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384337</wp:posOffset>
            </wp:positionV>
            <wp:extent cx="620948" cy="82867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620948" cy="8286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6360477</wp:posOffset>
                </wp:positionH>
                <wp:positionV relativeFrom="paragraph">
                  <wp:posOffset>303707</wp:posOffset>
                </wp:positionV>
                <wp:extent cx="721995" cy="9086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21995" cy="908685"/>
                          <a:chExt cx="721995" cy="908685"/>
                        </a:xfrm>
                      </wpg:grpSpPr>
                      <pic:pic>
                        <pic:nvPicPr>
                          <pic:cNvPr id="4" name="Image 4"/>
                          <pic:cNvPicPr/>
                        </pic:nvPicPr>
                        <pic:blipFill>
                          <a:blip r:embed="rId6" cstate="print"/>
                          <a:stretch>
                            <a:fillRect/>
                          </a:stretch>
                        </pic:blipFill>
                        <pic:spPr>
                          <a:xfrm>
                            <a:off x="1028" y="177"/>
                            <a:ext cx="719327" cy="908303"/>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42" y="0"/>
                                </a:lnTo>
                                <a:lnTo>
                                  <a:pt x="720242" y="1270"/>
                                </a:lnTo>
                                <a:lnTo>
                                  <a:pt x="720242" y="906780"/>
                                </a:lnTo>
                                <a:lnTo>
                                  <a:pt x="1270" y="906780"/>
                                </a:lnTo>
                                <a:lnTo>
                                  <a:pt x="1270" y="1270"/>
                                </a:lnTo>
                                <a:lnTo>
                                  <a:pt x="720242" y="1270"/>
                                </a:lnTo>
                                <a:lnTo>
                                  <a:pt x="720242" y="0"/>
                                </a:lnTo>
                                <a:lnTo>
                                  <a:pt x="0" y="0"/>
                                </a:lnTo>
                                <a:lnTo>
                                  <a:pt x="0" y="1270"/>
                                </a:lnTo>
                                <a:lnTo>
                                  <a:pt x="0" y="906780"/>
                                </a:lnTo>
                                <a:lnTo>
                                  <a:pt x="0" y="908050"/>
                                </a:lnTo>
                                <a:lnTo>
                                  <a:pt x="721512" y="908050"/>
                                </a:lnTo>
                                <a:lnTo>
                                  <a:pt x="721512" y="907389"/>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0.825012pt;margin-top:23.914pt;width:56.85pt;height:71.55pt;mso-position-horizontal-relative:page;mso-position-vertical-relative:paragraph;z-index:15733760" id="docshapegroup2" coordorigin="10017,478" coordsize="1137,1431">
                <v:shape style="position:absolute;left:10018;top:478;width:1133;height:1431" type="#_x0000_t75" id="docshape3" stroked="false">
                  <v:imagedata r:id="rId6" o:title=""/>
                </v:shape>
                <v:shape style="position:absolute;left:10016;top:478;width:1137;height:1430" id="docshape4" coordorigin="10017,478" coordsize="1137,1430" path="m11153,478l11151,478,11151,480,11151,1906,10019,1906,10019,480,11151,480,11151,478,10017,478,10017,480,10017,1906,10017,1908,11153,1908,11153,1907,11153,1906,11153,480,11153,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5" filled="true" fillcolor="#e5e5e5" stroked="false">
                <v:textbox inset="0,0,0,0">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v:textbox>
                <v:fill type="solid"/>
                <w10:wrap type="none"/>
              </v:shape>
            </w:pict>
          </mc:Fallback>
        </mc:AlternateContent>
      </w:r>
      <w:bookmarkStart w:name="Toward efficient vehicular-based virtual" w:id="1"/>
      <w:bookmarkEnd w:id="1"/>
      <w:r>
        <w:rPr/>
      </w:r>
      <w:hyperlink r:id="rId9">
        <w:r>
          <w:rPr>
            <w:color w:val="007FAD"/>
            <w:w w:val="110"/>
            <w:sz w:val="12"/>
          </w:rPr>
          <w:t>Engineering</w:t>
        </w:r>
        <w:r>
          <w:rPr>
            <w:color w:val="007FAD"/>
            <w:spacing w:val="12"/>
            <w:w w:val="110"/>
            <w:sz w:val="12"/>
          </w:rPr>
          <w:t> </w:t>
        </w:r>
        <w:r>
          <w:rPr>
            <w:color w:val="007FAD"/>
            <w:w w:val="110"/>
            <w:sz w:val="12"/>
          </w:rPr>
          <w:t>Science</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Technology,</w:t>
        </w:r>
        <w:r>
          <w:rPr>
            <w:color w:val="007FAD"/>
            <w:spacing w:val="12"/>
            <w:w w:val="110"/>
            <w:sz w:val="12"/>
          </w:rPr>
          <w:t> </w:t>
        </w:r>
        <w:r>
          <w:rPr>
            <w:color w:val="007FAD"/>
            <w:w w:val="110"/>
            <w:sz w:val="12"/>
          </w:rPr>
          <w:t>an</w:t>
        </w:r>
        <w:r>
          <w:rPr>
            <w:color w:val="007FAD"/>
            <w:spacing w:val="13"/>
            <w:w w:val="110"/>
            <w:sz w:val="12"/>
          </w:rPr>
          <w:t> </w:t>
        </w:r>
        <w:r>
          <w:rPr>
            <w:color w:val="007FAD"/>
            <w:w w:val="110"/>
            <w:sz w:val="12"/>
          </w:rPr>
          <w:t>International</w:t>
        </w:r>
        <w:r>
          <w:rPr>
            <w:color w:val="007FAD"/>
            <w:spacing w:val="13"/>
            <w:w w:val="110"/>
            <w:sz w:val="12"/>
          </w:rPr>
          <w:t> </w:t>
        </w:r>
        <w:r>
          <w:rPr>
            <w:color w:val="007FAD"/>
            <w:w w:val="110"/>
            <w:sz w:val="12"/>
          </w:rPr>
          <w:t>Journal</w:t>
        </w:r>
        <w:r>
          <w:rPr>
            <w:color w:val="007FAD"/>
            <w:spacing w:val="12"/>
            <w:w w:val="110"/>
            <w:sz w:val="12"/>
          </w:rPr>
          <w:t> </w:t>
        </w:r>
        <w:r>
          <w:rPr>
            <w:color w:val="007FAD"/>
            <w:w w:val="110"/>
            <w:sz w:val="12"/>
          </w:rPr>
          <w:t>44</w:t>
        </w:r>
        <w:r>
          <w:rPr>
            <w:color w:val="007FAD"/>
            <w:spacing w:val="13"/>
            <w:w w:val="110"/>
            <w:sz w:val="12"/>
          </w:rPr>
          <w:t> </w:t>
        </w:r>
        <w:r>
          <w:rPr>
            <w:color w:val="007FAD"/>
            <w:w w:val="110"/>
            <w:sz w:val="12"/>
          </w:rPr>
          <w:t>(2023)</w:t>
        </w:r>
        <w:r>
          <w:rPr>
            <w:color w:val="007FAD"/>
            <w:spacing w:val="13"/>
            <w:w w:val="110"/>
            <w:sz w:val="12"/>
          </w:rPr>
          <w:t> </w:t>
        </w:r>
        <w:r>
          <w:rPr>
            <w:color w:val="007FAD"/>
            <w:spacing w:val="-2"/>
            <w:w w:val="110"/>
            <w:sz w:val="12"/>
          </w:rPr>
          <w:t>101456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469"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8" name="Image 8">
              <a:hlinkClick r:id="rId10"/>
            </wp:docPr>
            <wp:cNvGraphicFramePr>
              <a:graphicFrameLocks/>
            </wp:cNvGraphicFramePr>
            <a:graphic>
              <a:graphicData uri="http://schemas.openxmlformats.org/drawingml/2006/picture">
                <pic:pic>
                  <pic:nvPicPr>
                    <pic:cNvPr id="8" name="Image 8">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Toward efficient vehicular-based virtual network infrastructure </w:t>
      </w:r>
      <w:r>
        <w:rPr>
          <w:w w:val="105"/>
          <w:sz w:val="27"/>
        </w:rPr>
        <w:t>for </w:t>
      </w:r>
      <w:bookmarkStart w:name="1 Introduction" w:id="2"/>
      <w:bookmarkEnd w:id="2"/>
      <w:r>
        <w:rPr>
          <w:w w:val="105"/>
          <w:sz w:val="27"/>
        </w:rPr>
        <w:t>smart</w:t>
      </w:r>
      <w:r>
        <w:rPr>
          <w:w w:val="105"/>
          <w:sz w:val="27"/>
        </w:rPr>
        <w:t> cities</w:t>
      </w:r>
    </w:p>
    <w:p>
      <w:pPr>
        <w:spacing w:before="113"/>
        <w:ind w:left="114" w:right="0" w:firstLine="0"/>
        <w:jc w:val="left"/>
        <w:rPr>
          <w:sz w:val="21"/>
        </w:rPr>
      </w:pPr>
      <w:bookmarkStart w:name="_bookmark0" w:id="3"/>
      <w:bookmarkEnd w:id="3"/>
      <w:r>
        <w:rPr/>
      </w:r>
      <w:r>
        <w:rPr>
          <w:sz w:val="21"/>
        </w:rPr>
        <w:t>Islam</w:t>
      </w:r>
      <w:r>
        <w:rPr>
          <w:spacing w:val="33"/>
          <w:sz w:val="21"/>
        </w:rPr>
        <w:t> </w:t>
      </w:r>
      <w:r>
        <w:rPr>
          <w:sz w:val="21"/>
        </w:rPr>
        <w:t>Tharwat</w:t>
      </w:r>
      <w:r>
        <w:rPr>
          <w:spacing w:val="33"/>
          <w:sz w:val="21"/>
        </w:rPr>
        <w:t> </w:t>
      </w:r>
      <w:r>
        <w:rPr>
          <w:sz w:val="21"/>
        </w:rPr>
        <w:t>Abdel-Halim</w:t>
      </w:r>
      <w:r>
        <w:rPr>
          <w:spacing w:val="-9"/>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33"/>
          <w:sz w:val="21"/>
          <w:vertAlign w:val="baseline"/>
        </w:rPr>
        <w:t> </w:t>
      </w:r>
      <w:r>
        <w:rPr>
          <w:sz w:val="21"/>
          <w:vertAlign w:val="baseline"/>
        </w:rPr>
        <w:t>Hossam</w:t>
      </w:r>
      <w:r>
        <w:rPr>
          <w:spacing w:val="33"/>
          <w:sz w:val="21"/>
          <w:vertAlign w:val="baseline"/>
        </w:rPr>
        <w:t> </w:t>
      </w:r>
      <w:r>
        <w:rPr>
          <w:sz w:val="21"/>
          <w:vertAlign w:val="baseline"/>
        </w:rPr>
        <w:t>Mahmoud</w:t>
      </w:r>
      <w:r>
        <w:rPr>
          <w:spacing w:val="34"/>
          <w:sz w:val="21"/>
          <w:vertAlign w:val="baseline"/>
        </w:rPr>
        <w:t> </w:t>
      </w:r>
      <w:r>
        <w:rPr>
          <w:sz w:val="21"/>
          <w:vertAlign w:val="baseline"/>
        </w:rPr>
        <w:t>Ahmed</w:t>
      </w:r>
      <w:r>
        <w:rPr>
          <w:spacing w:val="32"/>
          <w:sz w:val="21"/>
          <w:vertAlign w:val="baseline"/>
        </w:rPr>
        <w:t> </w:t>
      </w:r>
      <w:r>
        <w:rPr>
          <w:sz w:val="21"/>
          <w:vertAlign w:val="baseline"/>
        </w:rPr>
        <w:t>Fahmy</w:t>
      </w:r>
      <w:r>
        <w:rPr>
          <w:spacing w:val="-10"/>
          <w:sz w:val="21"/>
          <w:vertAlign w:val="baseline"/>
        </w:rPr>
        <w:t> </w:t>
      </w:r>
      <w:hyperlink w:history="true" w:anchor="_bookmark2">
        <w:r>
          <w:rPr>
            <w:color w:val="007FAD"/>
            <w:spacing w:val="-10"/>
            <w:sz w:val="21"/>
            <w:vertAlign w:val="superscript"/>
          </w:rPr>
          <w:t>c</w:t>
        </w:r>
      </w:hyperlink>
    </w:p>
    <w:p>
      <w:pPr>
        <w:spacing w:before="146"/>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School</w:t>
      </w:r>
      <w:r>
        <w:rPr>
          <w:i/>
          <w:spacing w:val="3"/>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Information</w:t>
      </w:r>
      <w:r>
        <w:rPr>
          <w:i/>
          <w:spacing w:val="6"/>
          <w:w w:val="105"/>
          <w:sz w:val="12"/>
          <w:vertAlign w:val="baseline"/>
        </w:rPr>
        <w:t> </w:t>
      </w:r>
      <w:r>
        <w:rPr>
          <w:i/>
          <w:w w:val="105"/>
          <w:sz w:val="12"/>
          <w:vertAlign w:val="baseline"/>
        </w:rPr>
        <w:t>Technology</w:t>
      </w:r>
      <w:r>
        <w:rPr>
          <w:i/>
          <w:spacing w:val="5"/>
          <w:w w:val="105"/>
          <w:sz w:val="12"/>
          <w:vertAlign w:val="baseline"/>
        </w:rPr>
        <w:t> </w:t>
      </w:r>
      <w:r>
        <w:rPr>
          <w:i/>
          <w:w w:val="105"/>
          <w:sz w:val="12"/>
          <w:vertAlign w:val="baseline"/>
        </w:rPr>
        <w:t>and</w:t>
      </w:r>
      <w:r>
        <w:rPr>
          <w:i/>
          <w:spacing w:val="6"/>
          <w:w w:val="105"/>
          <w:sz w:val="12"/>
          <w:vertAlign w:val="baseline"/>
        </w:rPr>
        <w:t> </w:t>
      </w:r>
      <w:r>
        <w:rPr>
          <w:i/>
          <w:w w:val="105"/>
          <w:sz w:val="12"/>
          <w:vertAlign w:val="baseline"/>
        </w:rPr>
        <w:t>Computer</w:t>
      </w:r>
      <w:r>
        <w:rPr>
          <w:i/>
          <w:spacing w:val="6"/>
          <w:w w:val="105"/>
          <w:sz w:val="12"/>
          <w:vertAlign w:val="baseline"/>
        </w:rPr>
        <w:t> </w:t>
      </w:r>
      <w:r>
        <w:rPr>
          <w:i/>
          <w:w w:val="105"/>
          <w:sz w:val="12"/>
          <w:vertAlign w:val="baseline"/>
        </w:rPr>
        <w:t>Science,</w:t>
      </w:r>
      <w:r>
        <w:rPr>
          <w:i/>
          <w:spacing w:val="5"/>
          <w:w w:val="105"/>
          <w:sz w:val="12"/>
          <w:vertAlign w:val="baseline"/>
        </w:rPr>
        <w:t> </w:t>
      </w:r>
      <w:r>
        <w:rPr>
          <w:i/>
          <w:w w:val="105"/>
          <w:sz w:val="12"/>
          <w:vertAlign w:val="baseline"/>
        </w:rPr>
        <w:t>Nile</w:t>
      </w:r>
      <w:r>
        <w:rPr>
          <w:i/>
          <w:spacing w:val="6"/>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Giza,</w:t>
      </w:r>
      <w:r>
        <w:rPr>
          <w:i/>
          <w:spacing w:val="6"/>
          <w:w w:val="105"/>
          <w:sz w:val="12"/>
          <w:vertAlign w:val="baseline"/>
        </w:rPr>
        <w:t> </w:t>
      </w:r>
      <w:r>
        <w:rPr>
          <w:i/>
          <w:spacing w:val="-2"/>
          <w:w w:val="105"/>
          <w:sz w:val="12"/>
          <w:vertAlign w:val="baseline"/>
        </w:rPr>
        <w:t>Egypt</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Center</w:t>
      </w:r>
      <w:r>
        <w:rPr>
          <w:i/>
          <w:spacing w:val="2"/>
          <w:w w:val="105"/>
          <w:sz w:val="12"/>
          <w:vertAlign w:val="baseline"/>
        </w:rPr>
        <w:t> </w:t>
      </w:r>
      <w:r>
        <w:rPr>
          <w:i/>
          <w:w w:val="105"/>
          <w:sz w:val="12"/>
          <w:vertAlign w:val="baseline"/>
        </w:rPr>
        <w:t>for</w:t>
      </w:r>
      <w:r>
        <w:rPr>
          <w:i/>
          <w:spacing w:val="6"/>
          <w:w w:val="105"/>
          <w:sz w:val="12"/>
          <w:vertAlign w:val="baseline"/>
        </w:rPr>
        <w:t> </w:t>
      </w:r>
      <w:r>
        <w:rPr>
          <w:i/>
          <w:w w:val="105"/>
          <w:sz w:val="12"/>
          <w:vertAlign w:val="baseline"/>
        </w:rPr>
        <w:t>Informatics</w:t>
      </w:r>
      <w:r>
        <w:rPr>
          <w:i/>
          <w:spacing w:val="5"/>
          <w:w w:val="105"/>
          <w:sz w:val="12"/>
          <w:vertAlign w:val="baseline"/>
        </w:rPr>
        <w:t> </w:t>
      </w:r>
      <w:r>
        <w:rPr>
          <w:i/>
          <w:w w:val="105"/>
          <w:sz w:val="12"/>
          <w:vertAlign w:val="baseline"/>
        </w:rPr>
        <w:t>Science</w:t>
      </w:r>
      <w:r>
        <w:rPr>
          <w:i/>
          <w:spacing w:val="6"/>
          <w:w w:val="105"/>
          <w:sz w:val="12"/>
          <w:vertAlign w:val="baseline"/>
        </w:rPr>
        <w:t> </w:t>
      </w:r>
      <w:r>
        <w:rPr>
          <w:i/>
          <w:w w:val="105"/>
          <w:sz w:val="12"/>
          <w:vertAlign w:val="baseline"/>
        </w:rPr>
        <w:t>(CIS),</w:t>
      </w:r>
      <w:r>
        <w:rPr>
          <w:i/>
          <w:spacing w:val="5"/>
          <w:w w:val="105"/>
          <w:sz w:val="12"/>
          <w:vertAlign w:val="baseline"/>
        </w:rPr>
        <w:t> </w:t>
      </w:r>
      <w:r>
        <w:rPr>
          <w:i/>
          <w:w w:val="105"/>
          <w:sz w:val="12"/>
          <w:vertAlign w:val="baseline"/>
        </w:rPr>
        <w:t>Nile</w:t>
      </w:r>
      <w:r>
        <w:rPr>
          <w:i/>
          <w:spacing w:val="5"/>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26th</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July</w:t>
      </w:r>
      <w:r>
        <w:rPr>
          <w:i/>
          <w:spacing w:val="5"/>
          <w:w w:val="105"/>
          <w:sz w:val="12"/>
          <w:vertAlign w:val="baseline"/>
        </w:rPr>
        <w:t> </w:t>
      </w:r>
      <w:r>
        <w:rPr>
          <w:i/>
          <w:w w:val="105"/>
          <w:sz w:val="12"/>
          <w:vertAlign w:val="baseline"/>
        </w:rPr>
        <w:t>Corridor,</w:t>
      </w:r>
      <w:r>
        <w:rPr>
          <w:i/>
          <w:spacing w:val="5"/>
          <w:w w:val="105"/>
          <w:sz w:val="12"/>
          <w:vertAlign w:val="baseline"/>
        </w:rPr>
        <w:t> </w:t>
      </w:r>
      <w:r>
        <w:rPr>
          <w:i/>
          <w:w w:val="105"/>
          <w:sz w:val="12"/>
          <w:vertAlign w:val="baseline"/>
        </w:rPr>
        <w:t>Sheikh</w:t>
      </w:r>
      <w:r>
        <w:rPr>
          <w:i/>
          <w:spacing w:val="4"/>
          <w:w w:val="105"/>
          <w:sz w:val="12"/>
          <w:vertAlign w:val="baseline"/>
        </w:rPr>
        <w:t> </w:t>
      </w:r>
      <w:r>
        <w:rPr>
          <w:i/>
          <w:w w:val="105"/>
          <w:sz w:val="12"/>
          <w:vertAlign w:val="baseline"/>
        </w:rPr>
        <w:t>Zayed</w:t>
      </w:r>
      <w:r>
        <w:rPr>
          <w:i/>
          <w:spacing w:val="6"/>
          <w:w w:val="105"/>
          <w:sz w:val="12"/>
          <w:vertAlign w:val="baseline"/>
        </w:rPr>
        <w:t> </w:t>
      </w:r>
      <w:r>
        <w:rPr>
          <w:i/>
          <w:w w:val="105"/>
          <w:sz w:val="12"/>
          <w:vertAlign w:val="baseline"/>
        </w:rPr>
        <w:t>12677,</w:t>
      </w:r>
      <w:r>
        <w:rPr>
          <w:i/>
          <w:spacing w:val="4"/>
          <w:w w:val="105"/>
          <w:sz w:val="12"/>
          <w:vertAlign w:val="baseline"/>
        </w:rPr>
        <w:t> </w:t>
      </w:r>
      <w:r>
        <w:rPr>
          <w:i/>
          <w:spacing w:val="-2"/>
          <w:w w:val="105"/>
          <w:sz w:val="12"/>
          <w:vertAlign w:val="baseline"/>
        </w:rPr>
        <w:t>Egypt</w:t>
      </w:r>
    </w:p>
    <w:p>
      <w:pPr>
        <w:spacing w:before="36"/>
        <w:ind w:left="112" w:right="0" w:firstLine="0"/>
        <w:jc w:val="left"/>
        <w:rPr>
          <w:i/>
          <w:sz w:val="12"/>
        </w:rPr>
      </w:pPr>
      <w:r>
        <w:rPr>
          <w:sz w:val="12"/>
          <w:vertAlign w:val="superscript"/>
        </w:rPr>
        <w:t>c</w:t>
      </w:r>
      <w:r>
        <w:rPr>
          <w:spacing w:val="-3"/>
          <w:sz w:val="12"/>
          <w:vertAlign w:val="baseline"/>
        </w:rPr>
        <w:t> </w:t>
      </w:r>
      <w:r>
        <w:rPr>
          <w:i/>
          <w:sz w:val="12"/>
          <w:vertAlign w:val="baseline"/>
        </w:rPr>
        <w:t>Computer</w:t>
      </w:r>
      <w:r>
        <w:rPr>
          <w:i/>
          <w:spacing w:val="26"/>
          <w:sz w:val="12"/>
          <w:vertAlign w:val="baseline"/>
        </w:rPr>
        <w:t> </w:t>
      </w:r>
      <w:r>
        <w:rPr>
          <w:i/>
          <w:sz w:val="12"/>
          <w:vertAlign w:val="baseline"/>
        </w:rPr>
        <w:t>Engineering</w:t>
      </w:r>
      <w:r>
        <w:rPr>
          <w:i/>
          <w:spacing w:val="25"/>
          <w:sz w:val="12"/>
          <w:vertAlign w:val="baseline"/>
        </w:rPr>
        <w:t> </w:t>
      </w:r>
      <w:r>
        <w:rPr>
          <w:i/>
          <w:sz w:val="12"/>
          <w:vertAlign w:val="baseline"/>
        </w:rPr>
        <w:t>&amp;</w:t>
      </w:r>
      <w:r>
        <w:rPr>
          <w:i/>
          <w:spacing w:val="25"/>
          <w:sz w:val="12"/>
          <w:vertAlign w:val="baseline"/>
        </w:rPr>
        <w:t> </w:t>
      </w:r>
      <w:r>
        <w:rPr>
          <w:i/>
          <w:sz w:val="12"/>
          <w:vertAlign w:val="baseline"/>
        </w:rPr>
        <w:t>Systems</w:t>
      </w:r>
      <w:r>
        <w:rPr>
          <w:i/>
          <w:spacing w:val="25"/>
          <w:sz w:val="12"/>
          <w:vertAlign w:val="baseline"/>
        </w:rPr>
        <w:t> </w:t>
      </w:r>
      <w:r>
        <w:rPr>
          <w:i/>
          <w:sz w:val="12"/>
          <w:vertAlign w:val="baseline"/>
        </w:rPr>
        <w:t>Department,</w:t>
      </w:r>
      <w:r>
        <w:rPr>
          <w:i/>
          <w:spacing w:val="24"/>
          <w:sz w:val="12"/>
          <w:vertAlign w:val="baseline"/>
        </w:rPr>
        <w:t> </w:t>
      </w:r>
      <w:r>
        <w:rPr>
          <w:i/>
          <w:sz w:val="12"/>
          <w:vertAlign w:val="baseline"/>
        </w:rPr>
        <w:t>Faculty</w:t>
      </w:r>
      <w:r>
        <w:rPr>
          <w:i/>
          <w:spacing w:val="25"/>
          <w:sz w:val="12"/>
          <w:vertAlign w:val="baseline"/>
        </w:rPr>
        <w:t> </w:t>
      </w:r>
      <w:r>
        <w:rPr>
          <w:i/>
          <w:sz w:val="12"/>
          <w:vertAlign w:val="baseline"/>
        </w:rPr>
        <w:t>of</w:t>
      </w:r>
      <w:r>
        <w:rPr>
          <w:i/>
          <w:spacing w:val="24"/>
          <w:sz w:val="12"/>
          <w:vertAlign w:val="baseline"/>
        </w:rPr>
        <w:t> </w:t>
      </w:r>
      <w:r>
        <w:rPr>
          <w:i/>
          <w:sz w:val="12"/>
          <w:vertAlign w:val="baseline"/>
        </w:rPr>
        <w:t>Engineering,</w:t>
      </w:r>
      <w:r>
        <w:rPr>
          <w:i/>
          <w:spacing w:val="26"/>
          <w:sz w:val="12"/>
          <w:vertAlign w:val="baseline"/>
        </w:rPr>
        <w:t> </w:t>
      </w:r>
      <w:r>
        <w:rPr>
          <w:i/>
          <w:sz w:val="12"/>
          <w:vertAlign w:val="baseline"/>
        </w:rPr>
        <w:t>Ain</w:t>
      </w:r>
      <w:r>
        <w:rPr>
          <w:i/>
          <w:spacing w:val="23"/>
          <w:sz w:val="12"/>
          <w:vertAlign w:val="baseline"/>
        </w:rPr>
        <w:t> </w:t>
      </w:r>
      <w:r>
        <w:rPr>
          <w:i/>
          <w:sz w:val="12"/>
          <w:vertAlign w:val="baseline"/>
        </w:rPr>
        <w:t>Shams</w:t>
      </w:r>
      <w:r>
        <w:rPr>
          <w:i/>
          <w:spacing w:val="25"/>
          <w:sz w:val="12"/>
          <w:vertAlign w:val="baseline"/>
        </w:rPr>
        <w:t> </w:t>
      </w:r>
      <w:r>
        <w:rPr>
          <w:i/>
          <w:sz w:val="12"/>
          <w:vertAlign w:val="baseline"/>
        </w:rPr>
        <w:t>University,</w:t>
      </w:r>
      <w:r>
        <w:rPr>
          <w:i/>
          <w:spacing w:val="24"/>
          <w:sz w:val="12"/>
          <w:vertAlign w:val="baseline"/>
        </w:rPr>
        <w:t> </w:t>
      </w:r>
      <w:r>
        <w:rPr>
          <w:i/>
          <w:sz w:val="12"/>
          <w:vertAlign w:val="baseline"/>
        </w:rPr>
        <w:t>Cairo,</w:t>
      </w:r>
      <w:r>
        <w:rPr>
          <w:i/>
          <w:spacing w:val="25"/>
          <w:sz w:val="12"/>
          <w:vertAlign w:val="baseline"/>
        </w:rPr>
        <w:t> </w:t>
      </w:r>
      <w:r>
        <w:rPr>
          <w:i/>
          <w:spacing w:val="-2"/>
          <w:sz w:val="12"/>
          <w:vertAlign w:val="baseline"/>
        </w:rPr>
        <w:t>Egypt</w:t>
      </w:r>
    </w:p>
    <w:p>
      <w:pPr>
        <w:pStyle w:val="BodyText"/>
        <w:spacing w:before="10"/>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122901</wp:posOffset>
                </wp:positionV>
                <wp:extent cx="6604634" cy="381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677259pt;width:520.044pt;height:.283450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562"/>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8" coordorigin="0,0" coordsize="2665,5">
                <v:rect style="position:absolute;left:0;top:0;width:2665;height:5" id="docshape9" filled="true" fillcolor="#000000" stroked="false">
                  <v:fill type="solid"/>
                </v:rect>
              </v:group>
            </w:pict>
          </mc:Fallback>
        </mc:AlternateContent>
      </w:r>
      <w:r>
        <w:rPr>
          <w:sz w:val="2"/>
        </w:rPr>
      </w:r>
    </w:p>
    <w:p>
      <w:pPr>
        <w:spacing w:before="45"/>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7"/>
          <w:w w:val="110"/>
          <w:sz w:val="12"/>
        </w:rPr>
        <w:t> </w:t>
      </w:r>
      <w:r>
        <w:rPr>
          <w:w w:val="110"/>
          <w:sz w:val="12"/>
        </w:rPr>
        <w:t>8</w:t>
      </w:r>
      <w:r>
        <w:rPr>
          <w:spacing w:val="18"/>
          <w:w w:val="110"/>
          <w:sz w:val="12"/>
        </w:rPr>
        <w:t> </w:t>
      </w:r>
      <w:r>
        <w:rPr>
          <w:w w:val="110"/>
          <w:sz w:val="12"/>
        </w:rPr>
        <w:t>November</w:t>
      </w:r>
      <w:r>
        <w:rPr>
          <w:spacing w:val="18"/>
          <w:w w:val="110"/>
          <w:sz w:val="12"/>
        </w:rPr>
        <w:t> </w:t>
      </w:r>
      <w:r>
        <w:rPr>
          <w:spacing w:val="-4"/>
          <w:w w:val="110"/>
          <w:sz w:val="12"/>
        </w:rPr>
        <w:t>2022</w:t>
      </w:r>
    </w:p>
    <w:p>
      <w:pPr>
        <w:spacing w:before="35"/>
        <w:ind w:left="111" w:right="0" w:firstLine="0"/>
        <w:jc w:val="left"/>
        <w:rPr>
          <w:sz w:val="12"/>
        </w:rPr>
      </w:pPr>
      <w:r>
        <w:rPr>
          <w:w w:val="110"/>
          <w:sz w:val="12"/>
        </w:rPr>
        <w:t>Revised</w:t>
      </w:r>
      <w:r>
        <w:rPr>
          <w:spacing w:val="13"/>
          <w:w w:val="110"/>
          <w:sz w:val="12"/>
        </w:rPr>
        <w:t> </w:t>
      </w:r>
      <w:r>
        <w:rPr>
          <w:w w:val="110"/>
          <w:sz w:val="12"/>
        </w:rPr>
        <w:t>3</w:t>
      </w:r>
      <w:r>
        <w:rPr>
          <w:spacing w:val="14"/>
          <w:w w:val="110"/>
          <w:sz w:val="12"/>
        </w:rPr>
        <w:t> </w:t>
      </w:r>
      <w:r>
        <w:rPr>
          <w:w w:val="110"/>
          <w:sz w:val="12"/>
        </w:rPr>
        <w:t>March</w:t>
      </w:r>
      <w:r>
        <w:rPr>
          <w:spacing w:val="14"/>
          <w:w w:val="110"/>
          <w:sz w:val="12"/>
        </w:rPr>
        <w:t> </w:t>
      </w:r>
      <w:r>
        <w:rPr>
          <w:spacing w:val="-4"/>
          <w:w w:val="110"/>
          <w:sz w:val="12"/>
        </w:rPr>
        <w:t>2023</w:t>
      </w:r>
    </w:p>
    <w:p>
      <w:pPr>
        <w:spacing w:before="36"/>
        <w:ind w:left="111" w:right="0" w:firstLine="0"/>
        <w:jc w:val="left"/>
        <w:rPr>
          <w:sz w:val="12"/>
        </w:rPr>
      </w:pPr>
      <w:r>
        <w:rPr>
          <w:w w:val="110"/>
          <w:sz w:val="12"/>
        </w:rPr>
        <w:t>Accepted</w:t>
      </w:r>
      <w:r>
        <w:rPr>
          <w:spacing w:val="17"/>
          <w:w w:val="110"/>
          <w:sz w:val="12"/>
        </w:rPr>
        <w:t> </w:t>
      </w:r>
      <w:r>
        <w:rPr>
          <w:w w:val="110"/>
          <w:sz w:val="12"/>
        </w:rPr>
        <w:t>30</w:t>
      </w:r>
      <w:r>
        <w:rPr>
          <w:spacing w:val="15"/>
          <w:w w:val="110"/>
          <w:sz w:val="12"/>
        </w:rPr>
        <w:t> </w:t>
      </w:r>
      <w:r>
        <w:rPr>
          <w:w w:val="110"/>
          <w:sz w:val="12"/>
        </w:rPr>
        <w:t>May</w:t>
      </w:r>
      <w:r>
        <w:rPr>
          <w:spacing w:val="17"/>
          <w:w w:val="110"/>
          <w:sz w:val="12"/>
        </w:rPr>
        <w:t> </w:t>
      </w:r>
      <w:r>
        <w:rPr>
          <w:spacing w:val="-4"/>
          <w:w w:val="110"/>
          <w:sz w:val="12"/>
        </w:rPr>
        <w:t>2023</w:t>
      </w:r>
    </w:p>
    <w:p>
      <w:pPr>
        <w:spacing w:before="35"/>
        <w:ind w:left="111" w:right="0" w:firstLine="0"/>
        <w:jc w:val="left"/>
        <w:rPr>
          <w:sz w:val="12"/>
        </w:rPr>
      </w:pPr>
      <w:r>
        <w:rPr>
          <w:w w:val="110"/>
          <w:sz w:val="12"/>
        </w:rPr>
        <w:t>Available</w:t>
      </w:r>
      <w:r>
        <w:rPr>
          <w:spacing w:val="12"/>
          <w:w w:val="110"/>
          <w:sz w:val="12"/>
        </w:rPr>
        <w:t> </w:t>
      </w:r>
      <w:r>
        <w:rPr>
          <w:w w:val="110"/>
          <w:sz w:val="12"/>
        </w:rPr>
        <w:t>online</w:t>
      </w:r>
      <w:r>
        <w:rPr>
          <w:spacing w:val="12"/>
          <w:w w:val="110"/>
          <w:sz w:val="12"/>
        </w:rPr>
        <w:t> </w:t>
      </w:r>
      <w:r>
        <w:rPr>
          <w:w w:val="110"/>
          <w:sz w:val="12"/>
        </w:rPr>
        <w:t>26</w:t>
      </w:r>
      <w:r>
        <w:rPr>
          <w:spacing w:val="12"/>
          <w:w w:val="110"/>
          <w:sz w:val="12"/>
        </w:rPr>
        <w:t> </w:t>
      </w:r>
      <w:r>
        <w:rPr>
          <w:w w:val="110"/>
          <w:sz w:val="12"/>
        </w:rPr>
        <w:t>June</w:t>
      </w:r>
      <w:r>
        <w:rPr>
          <w:spacing w:val="12"/>
          <w:w w:val="110"/>
          <w:sz w:val="12"/>
        </w:rPr>
        <w:t> </w:t>
      </w:r>
      <w:r>
        <w:rPr>
          <w:spacing w:val="-4"/>
          <w:w w:val="110"/>
          <w:sz w:val="12"/>
        </w:rPr>
        <w:t>2023</w:t>
      </w:r>
    </w:p>
    <w:p>
      <w:pPr>
        <w:pStyle w:val="BodyText"/>
        <w:spacing w:before="5"/>
        <w:rPr>
          <w:sz w:val="17"/>
        </w:rPr>
      </w:pPr>
    </w:p>
    <w:p>
      <w:pPr>
        <w:pStyle w:val="BodyText"/>
        <w:spacing w:line="20" w:lineRule="exact"/>
        <w:ind w:left="111" w:right="-562"/>
        <w:rPr>
          <w:sz w:val="2"/>
        </w:rPr>
      </w:pPr>
      <w:r>
        <w:rPr>
          <w:sz w:val="2"/>
        </w:rPr>
        <mc:AlternateContent>
          <mc:Choice Requires="wps">
            <w:drawing>
              <wp:inline distT="0" distB="0" distL="0" distR="0">
                <wp:extent cx="1692275"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1692275" cy="3175"/>
                          <a:chExt cx="1692275" cy="3175"/>
                        </a:xfrm>
                      </wpg:grpSpPr>
                      <wps:wsp>
                        <wps:cNvPr id="13" name="Graphic 13"/>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0" coordorigin="0,0" coordsize="2665,5">
                <v:rect style="position:absolute;left:0;top:0;width:2665;height:5" id="docshape11" filled="true" fillcolor="#000000" stroked="false">
                  <v:fill type="solid"/>
                </v:rect>
              </v:group>
            </w:pict>
          </mc:Fallback>
        </mc:AlternateContent>
      </w:r>
      <w:r>
        <w:rPr>
          <w:sz w:val="2"/>
        </w:rPr>
      </w:r>
    </w:p>
    <w:p>
      <w:pPr>
        <w:spacing w:before="45"/>
        <w:ind w:left="111" w:right="0" w:firstLine="0"/>
        <w:jc w:val="left"/>
        <w:rPr>
          <w:i/>
          <w:sz w:val="12"/>
        </w:rPr>
      </w:pPr>
      <w:r>
        <w:rPr>
          <w:i/>
          <w:spacing w:val="-2"/>
          <w:sz w:val="12"/>
        </w:rPr>
        <w:t>Keywords:</w:t>
      </w:r>
    </w:p>
    <w:p>
      <w:pPr>
        <w:spacing w:line="302" w:lineRule="auto" w:before="36"/>
        <w:ind w:left="111" w:right="36" w:firstLine="0"/>
        <w:jc w:val="left"/>
        <w:rPr>
          <w:sz w:val="12"/>
        </w:rPr>
      </w:pPr>
      <w:r>
        <w:rPr>
          <w:w w:val="115"/>
          <w:sz w:val="12"/>
        </w:rPr>
        <w:t>Heterogeneous</w:t>
      </w:r>
      <w:r>
        <w:rPr>
          <w:spacing w:val="-7"/>
          <w:w w:val="115"/>
          <w:sz w:val="12"/>
        </w:rPr>
        <w:t> </w:t>
      </w:r>
      <w:r>
        <w:rPr>
          <w:w w:val="115"/>
          <w:sz w:val="12"/>
        </w:rPr>
        <w:t>vehicular</w:t>
      </w:r>
      <w:r>
        <w:rPr>
          <w:spacing w:val="-5"/>
          <w:w w:val="115"/>
          <w:sz w:val="12"/>
        </w:rPr>
        <w:t> </w:t>
      </w:r>
      <w:r>
        <w:rPr>
          <w:w w:val="115"/>
          <w:sz w:val="12"/>
        </w:rPr>
        <w:t>networks</w:t>
      </w:r>
      <w:r>
        <w:rPr>
          <w:spacing w:val="40"/>
          <w:w w:val="115"/>
          <w:sz w:val="12"/>
        </w:rPr>
        <w:t> </w:t>
      </w:r>
      <w:r>
        <w:rPr>
          <w:w w:val="115"/>
          <w:sz w:val="12"/>
        </w:rPr>
        <w:t>Infrastructure stability</w:t>
      </w:r>
    </w:p>
    <w:p>
      <w:pPr>
        <w:spacing w:line="302" w:lineRule="auto" w:before="0"/>
        <w:ind w:left="111" w:right="720" w:firstLine="0"/>
        <w:jc w:val="left"/>
        <w:rPr>
          <w:sz w:val="12"/>
        </w:rPr>
      </w:pPr>
      <w:r>
        <w:rPr>
          <w:w w:val="110"/>
          <w:sz w:val="12"/>
        </w:rPr>
        <w:t>Mobility </w:t>
      </w:r>
      <w:r>
        <w:rPr>
          <w:w w:val="110"/>
          <w:sz w:val="12"/>
        </w:rPr>
        <w:t>prediction</w:t>
      </w:r>
      <w:r>
        <w:rPr>
          <w:spacing w:val="40"/>
          <w:w w:val="110"/>
          <w:sz w:val="12"/>
        </w:rPr>
        <w:t> </w:t>
      </w:r>
      <w:r>
        <w:rPr>
          <w:w w:val="110"/>
          <w:sz w:val="12"/>
        </w:rPr>
        <w:t>Network overhead</w:t>
      </w:r>
      <w:r>
        <w:rPr>
          <w:spacing w:val="40"/>
          <w:w w:val="110"/>
          <w:sz w:val="12"/>
        </w:rPr>
        <w:t> </w:t>
      </w:r>
      <w:r>
        <w:rPr>
          <w:w w:val="110"/>
          <w:sz w:val="12"/>
        </w:rPr>
        <w:t>Traffic offloading</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100527</wp:posOffset>
                </wp:positionV>
                <wp:extent cx="4514850"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63pt;width:355.464pt;height:.22675pt;mso-position-horizontal-relative:page;mso-position-vertical-relative:paragraph;z-index:-15726592;mso-wrap-distance-left:0;mso-wrap-distance-right:0" id="docshape12"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Future</w:t>
      </w:r>
      <w:r>
        <w:rPr>
          <w:w w:val="110"/>
          <w:sz w:val="14"/>
        </w:rPr>
        <w:t> smart</w:t>
      </w:r>
      <w:r>
        <w:rPr>
          <w:w w:val="110"/>
          <w:sz w:val="14"/>
        </w:rPr>
        <w:t> cities</w:t>
      </w:r>
      <w:r>
        <w:rPr>
          <w:w w:val="110"/>
          <w:sz w:val="14"/>
        </w:rPr>
        <w:t> will</w:t>
      </w:r>
      <w:r>
        <w:rPr>
          <w:w w:val="110"/>
          <w:sz w:val="14"/>
        </w:rPr>
        <w:t> undoubtedly</w:t>
      </w:r>
      <w:r>
        <w:rPr>
          <w:w w:val="110"/>
          <w:sz w:val="14"/>
        </w:rPr>
        <w:t> generate</w:t>
      </w:r>
      <w:r>
        <w:rPr>
          <w:w w:val="110"/>
          <w:sz w:val="14"/>
        </w:rPr>
        <w:t> and</w:t>
      </w:r>
      <w:r>
        <w:rPr>
          <w:w w:val="110"/>
          <w:sz w:val="14"/>
        </w:rPr>
        <w:t> process</w:t>
      </w:r>
      <w:r>
        <w:rPr>
          <w:w w:val="110"/>
          <w:sz w:val="14"/>
        </w:rPr>
        <w:t> an</w:t>
      </w:r>
      <w:r>
        <w:rPr>
          <w:w w:val="110"/>
          <w:sz w:val="14"/>
        </w:rPr>
        <w:t> immense</w:t>
      </w:r>
      <w:r>
        <w:rPr>
          <w:w w:val="110"/>
          <w:sz w:val="14"/>
        </w:rPr>
        <w:t> volume</w:t>
      </w:r>
      <w:r>
        <w:rPr>
          <w:w w:val="110"/>
          <w:sz w:val="14"/>
        </w:rPr>
        <w:t> of</w:t>
      </w:r>
      <w:r>
        <w:rPr>
          <w:w w:val="110"/>
          <w:sz w:val="14"/>
        </w:rPr>
        <w:t> data.</w:t>
      </w:r>
      <w:r>
        <w:rPr>
          <w:w w:val="110"/>
          <w:sz w:val="14"/>
        </w:rPr>
        <w:t> Developing</w:t>
      </w:r>
      <w:r>
        <w:rPr>
          <w:w w:val="110"/>
          <w:sz w:val="14"/>
        </w:rPr>
        <w:t> a</w:t>
      </w:r>
      <w:r>
        <w:rPr>
          <w:spacing w:val="40"/>
          <w:w w:val="110"/>
          <w:sz w:val="14"/>
        </w:rPr>
        <w:t> </w:t>
      </w:r>
      <w:r>
        <w:rPr>
          <w:w w:val="110"/>
          <w:sz w:val="14"/>
        </w:rPr>
        <w:t>smart</w:t>
      </w:r>
      <w:r>
        <w:rPr>
          <w:spacing w:val="-1"/>
          <w:w w:val="110"/>
          <w:sz w:val="14"/>
        </w:rPr>
        <w:t> </w:t>
      </w:r>
      <w:r>
        <w:rPr>
          <w:w w:val="110"/>
          <w:sz w:val="14"/>
        </w:rPr>
        <w:t>network</w:t>
      </w:r>
      <w:r>
        <w:rPr>
          <w:spacing w:val="-1"/>
          <w:w w:val="110"/>
          <w:sz w:val="14"/>
        </w:rPr>
        <w:t> </w:t>
      </w:r>
      <w:r>
        <w:rPr>
          <w:w w:val="110"/>
          <w:sz w:val="14"/>
        </w:rPr>
        <w:t>infrastructure is</w:t>
      </w:r>
      <w:r>
        <w:rPr>
          <w:spacing w:val="-1"/>
          <w:w w:val="110"/>
          <w:sz w:val="14"/>
        </w:rPr>
        <w:t> </w:t>
      </w:r>
      <w:r>
        <w:rPr>
          <w:w w:val="110"/>
          <w:sz w:val="14"/>
        </w:rPr>
        <w:t>thus</w:t>
      </w:r>
      <w:r>
        <w:rPr>
          <w:spacing w:val="-2"/>
          <w:w w:val="110"/>
          <w:sz w:val="14"/>
        </w:rPr>
        <w:t> </w:t>
      </w:r>
      <w:r>
        <w:rPr>
          <w:w w:val="110"/>
          <w:sz w:val="14"/>
        </w:rPr>
        <w:t>becoming</w:t>
      </w:r>
      <w:r>
        <w:rPr>
          <w:spacing w:val="-1"/>
          <w:w w:val="110"/>
          <w:sz w:val="14"/>
        </w:rPr>
        <w:t> </w:t>
      </w:r>
      <w:r>
        <w:rPr>
          <w:w w:val="110"/>
          <w:sz w:val="14"/>
        </w:rPr>
        <w:t>a key</w:t>
      </w:r>
      <w:r>
        <w:rPr>
          <w:spacing w:val="-2"/>
          <w:w w:val="110"/>
          <w:sz w:val="14"/>
        </w:rPr>
        <w:t> </w:t>
      </w:r>
      <w:r>
        <w:rPr>
          <w:w w:val="110"/>
          <w:sz w:val="14"/>
        </w:rPr>
        <w:t>component for</w:t>
      </w:r>
      <w:r>
        <w:rPr>
          <w:spacing w:val="-2"/>
          <w:w w:val="110"/>
          <w:sz w:val="14"/>
        </w:rPr>
        <w:t> </w:t>
      </w:r>
      <w:r>
        <w:rPr>
          <w:w w:val="110"/>
          <w:sz w:val="14"/>
        </w:rPr>
        <w:t>the</w:t>
      </w:r>
      <w:r>
        <w:rPr>
          <w:spacing w:val="-1"/>
          <w:w w:val="110"/>
          <w:sz w:val="14"/>
        </w:rPr>
        <w:t> </w:t>
      </w:r>
      <w:r>
        <w:rPr>
          <w:w w:val="110"/>
          <w:sz w:val="14"/>
        </w:rPr>
        <w:t>better</w:t>
      </w:r>
      <w:r>
        <w:rPr>
          <w:spacing w:val="-1"/>
          <w:w w:val="110"/>
          <w:sz w:val="14"/>
        </w:rPr>
        <w:t> </w:t>
      </w:r>
      <w:r>
        <w:rPr>
          <w:w w:val="110"/>
          <w:sz w:val="14"/>
        </w:rPr>
        <w:t>development</w:t>
      </w:r>
      <w:r>
        <w:rPr>
          <w:spacing w:val="-1"/>
          <w:w w:val="110"/>
          <w:sz w:val="14"/>
        </w:rPr>
        <w:t> </w:t>
      </w:r>
      <w:r>
        <w:rPr>
          <w:w w:val="110"/>
          <w:sz w:val="14"/>
        </w:rPr>
        <w:t>and</w:t>
      </w:r>
      <w:r>
        <w:rPr>
          <w:spacing w:val="-1"/>
          <w:w w:val="110"/>
          <w:sz w:val="14"/>
        </w:rPr>
        <w:t> </w:t>
      </w:r>
      <w:r>
        <w:rPr>
          <w:w w:val="110"/>
          <w:sz w:val="14"/>
        </w:rPr>
        <w:t>efficient</w:t>
      </w:r>
      <w:r>
        <w:rPr>
          <w:spacing w:val="40"/>
          <w:w w:val="110"/>
          <w:sz w:val="14"/>
        </w:rPr>
        <w:t> </w:t>
      </w:r>
      <w:r>
        <w:rPr>
          <w:w w:val="110"/>
          <w:sz w:val="14"/>
        </w:rPr>
        <w:t>governance</w:t>
      </w:r>
      <w:r>
        <w:rPr>
          <w:spacing w:val="-2"/>
          <w:w w:val="110"/>
          <w:sz w:val="14"/>
        </w:rPr>
        <w:t> </w:t>
      </w:r>
      <w:r>
        <w:rPr>
          <w:w w:val="110"/>
          <w:sz w:val="14"/>
        </w:rPr>
        <w:t>of</w:t>
      </w:r>
      <w:r>
        <w:rPr>
          <w:spacing w:val="-2"/>
          <w:w w:val="110"/>
          <w:sz w:val="14"/>
        </w:rPr>
        <w:t> </w:t>
      </w:r>
      <w:r>
        <w:rPr>
          <w:w w:val="110"/>
          <w:sz w:val="14"/>
        </w:rPr>
        <w:t>smart</w:t>
      </w:r>
      <w:r>
        <w:rPr>
          <w:spacing w:val="-3"/>
          <w:w w:val="110"/>
          <w:sz w:val="14"/>
        </w:rPr>
        <w:t> </w:t>
      </w:r>
      <w:r>
        <w:rPr>
          <w:w w:val="110"/>
          <w:sz w:val="14"/>
        </w:rPr>
        <w:t>cities.</w:t>
      </w:r>
      <w:r>
        <w:rPr>
          <w:spacing w:val="-2"/>
          <w:w w:val="110"/>
          <w:sz w:val="14"/>
        </w:rPr>
        <w:t> </w:t>
      </w:r>
      <w:r>
        <w:rPr>
          <w:w w:val="110"/>
          <w:sz w:val="14"/>
        </w:rPr>
        <w:t>The</w:t>
      </w:r>
      <w:r>
        <w:rPr>
          <w:spacing w:val="-2"/>
          <w:w w:val="110"/>
          <w:sz w:val="14"/>
        </w:rPr>
        <w:t> </w:t>
      </w:r>
      <w:r>
        <w:rPr>
          <w:w w:val="110"/>
          <w:sz w:val="14"/>
        </w:rPr>
        <w:t>main</w:t>
      </w:r>
      <w:r>
        <w:rPr>
          <w:spacing w:val="-3"/>
          <w:w w:val="110"/>
          <w:sz w:val="14"/>
        </w:rPr>
        <w:t> </w:t>
      </w:r>
      <w:r>
        <w:rPr>
          <w:w w:val="110"/>
          <w:sz w:val="14"/>
        </w:rPr>
        <w:t>objective</w:t>
      </w:r>
      <w:r>
        <w:rPr>
          <w:spacing w:val="-2"/>
          <w:w w:val="110"/>
          <w:sz w:val="14"/>
        </w:rPr>
        <w:t> </w:t>
      </w:r>
      <w:r>
        <w:rPr>
          <w:w w:val="110"/>
          <w:sz w:val="14"/>
        </w:rPr>
        <w:t>of</w:t>
      </w:r>
      <w:r>
        <w:rPr>
          <w:spacing w:val="-3"/>
          <w:w w:val="110"/>
          <w:sz w:val="14"/>
        </w:rPr>
        <w:t> </w:t>
      </w:r>
      <w:r>
        <w:rPr>
          <w:w w:val="110"/>
          <w:sz w:val="14"/>
        </w:rPr>
        <w:t>this</w:t>
      </w:r>
      <w:r>
        <w:rPr>
          <w:spacing w:val="-3"/>
          <w:w w:val="110"/>
          <w:sz w:val="14"/>
        </w:rPr>
        <w:t> </w:t>
      </w:r>
      <w:r>
        <w:rPr>
          <w:w w:val="110"/>
          <w:sz w:val="14"/>
        </w:rPr>
        <w:t>article</w:t>
      </w:r>
      <w:r>
        <w:rPr>
          <w:spacing w:val="-3"/>
          <w:w w:val="110"/>
          <w:sz w:val="14"/>
        </w:rPr>
        <w:t> </w:t>
      </w:r>
      <w:r>
        <w:rPr>
          <w:w w:val="110"/>
          <w:sz w:val="14"/>
        </w:rPr>
        <w:t>is</w:t>
      </w:r>
      <w:r>
        <w:rPr>
          <w:spacing w:val="-3"/>
          <w:w w:val="110"/>
          <w:sz w:val="14"/>
        </w:rPr>
        <w:t> </w:t>
      </w:r>
      <w:r>
        <w:rPr>
          <w:w w:val="110"/>
          <w:sz w:val="14"/>
        </w:rPr>
        <w:t>to</w:t>
      </w:r>
      <w:r>
        <w:rPr>
          <w:spacing w:val="-2"/>
          <w:w w:val="110"/>
          <w:sz w:val="14"/>
        </w:rPr>
        <w:t> </w:t>
      </w:r>
      <w:r>
        <w:rPr>
          <w:w w:val="110"/>
          <w:sz w:val="14"/>
        </w:rPr>
        <w:t>examine</w:t>
      </w:r>
      <w:r>
        <w:rPr>
          <w:spacing w:val="-3"/>
          <w:w w:val="110"/>
          <w:sz w:val="14"/>
        </w:rPr>
        <w:t> </w:t>
      </w:r>
      <w:r>
        <w:rPr>
          <w:w w:val="110"/>
          <w:sz w:val="14"/>
        </w:rPr>
        <w:t>the</w:t>
      </w:r>
      <w:r>
        <w:rPr>
          <w:spacing w:val="-3"/>
          <w:w w:val="110"/>
          <w:sz w:val="14"/>
        </w:rPr>
        <w:t> </w:t>
      </w:r>
      <w:r>
        <w:rPr>
          <w:w w:val="110"/>
          <w:sz w:val="14"/>
        </w:rPr>
        <w:t>feasibility</w:t>
      </w:r>
      <w:r>
        <w:rPr>
          <w:spacing w:val="-2"/>
          <w:w w:val="110"/>
          <w:sz w:val="14"/>
        </w:rPr>
        <w:t> </w:t>
      </w:r>
      <w:r>
        <w:rPr>
          <w:w w:val="110"/>
          <w:sz w:val="14"/>
        </w:rPr>
        <w:t>of</w:t>
      </w:r>
      <w:r>
        <w:rPr>
          <w:spacing w:val="-2"/>
          <w:w w:val="110"/>
          <w:sz w:val="14"/>
        </w:rPr>
        <w:t> </w:t>
      </w:r>
      <w:r>
        <w:rPr>
          <w:w w:val="110"/>
          <w:sz w:val="14"/>
        </w:rPr>
        <w:t>utilizing</w:t>
      </w:r>
      <w:r>
        <w:rPr>
          <w:spacing w:val="-3"/>
          <w:w w:val="110"/>
          <w:sz w:val="14"/>
        </w:rPr>
        <w:t> </w:t>
      </w:r>
      <w:r>
        <w:rPr>
          <w:w w:val="110"/>
          <w:sz w:val="14"/>
        </w:rPr>
        <w:t>mov-</w:t>
      </w:r>
      <w:r>
        <w:rPr>
          <w:spacing w:val="40"/>
          <w:w w:val="110"/>
          <w:sz w:val="14"/>
        </w:rPr>
        <w:t> </w:t>
      </w:r>
      <w:r>
        <w:rPr>
          <w:w w:val="110"/>
          <w:sz w:val="14"/>
        </w:rPr>
        <w:t>ing</w:t>
      </w:r>
      <w:r>
        <w:rPr>
          <w:w w:val="110"/>
          <w:sz w:val="14"/>
        </w:rPr>
        <w:t> vehicles</w:t>
      </w:r>
      <w:r>
        <w:rPr>
          <w:w w:val="110"/>
          <w:sz w:val="14"/>
        </w:rPr>
        <w:t> to</w:t>
      </w:r>
      <w:r>
        <w:rPr>
          <w:w w:val="110"/>
          <w:sz w:val="14"/>
        </w:rPr>
        <w:t> develop an</w:t>
      </w:r>
      <w:r>
        <w:rPr>
          <w:w w:val="110"/>
          <w:sz w:val="14"/>
        </w:rPr>
        <w:t> efficient Vehicular-based Virtual</w:t>
      </w:r>
      <w:r>
        <w:rPr>
          <w:w w:val="110"/>
          <w:sz w:val="14"/>
        </w:rPr>
        <w:t> Network</w:t>
      </w:r>
      <w:r>
        <w:rPr>
          <w:w w:val="110"/>
          <w:sz w:val="14"/>
        </w:rPr>
        <w:t> Infrastructure (VVNI)</w:t>
      </w:r>
      <w:r>
        <w:rPr>
          <w:w w:val="110"/>
          <w:sz w:val="14"/>
        </w:rPr>
        <w:t> for</w:t>
      </w:r>
      <w:r>
        <w:rPr>
          <w:w w:val="110"/>
          <w:sz w:val="14"/>
        </w:rPr>
        <w:t> smart</w:t>
      </w:r>
      <w:r>
        <w:rPr>
          <w:spacing w:val="40"/>
          <w:w w:val="110"/>
          <w:sz w:val="14"/>
        </w:rPr>
        <w:t> </w:t>
      </w:r>
      <w:r>
        <w:rPr>
          <w:w w:val="110"/>
          <w:sz w:val="14"/>
        </w:rPr>
        <w:t>cities.</w:t>
      </w:r>
      <w:r>
        <w:rPr>
          <w:spacing w:val="-3"/>
          <w:w w:val="110"/>
          <w:sz w:val="14"/>
        </w:rPr>
        <w:t> </w:t>
      </w:r>
      <w:r>
        <w:rPr>
          <w:w w:val="110"/>
          <w:sz w:val="14"/>
        </w:rPr>
        <w:t>The</w:t>
      </w:r>
      <w:r>
        <w:rPr>
          <w:spacing w:val="-3"/>
          <w:w w:val="110"/>
          <w:sz w:val="14"/>
        </w:rPr>
        <w:t> </w:t>
      </w:r>
      <w:r>
        <w:rPr>
          <w:w w:val="110"/>
          <w:sz w:val="14"/>
        </w:rPr>
        <w:t>basic</w:t>
      </w:r>
      <w:r>
        <w:rPr>
          <w:spacing w:val="-3"/>
          <w:w w:val="110"/>
          <w:sz w:val="14"/>
        </w:rPr>
        <w:t> </w:t>
      </w:r>
      <w:r>
        <w:rPr>
          <w:w w:val="110"/>
          <w:sz w:val="14"/>
        </w:rPr>
        <w:t>idea</w:t>
      </w:r>
      <w:r>
        <w:rPr>
          <w:spacing w:val="-2"/>
          <w:w w:val="110"/>
          <w:sz w:val="14"/>
        </w:rPr>
        <w:t> </w:t>
      </w:r>
      <w:r>
        <w:rPr>
          <w:w w:val="110"/>
          <w:sz w:val="14"/>
        </w:rPr>
        <w:t>here</w:t>
      </w:r>
      <w:r>
        <w:rPr>
          <w:spacing w:val="-4"/>
          <w:w w:val="110"/>
          <w:sz w:val="14"/>
        </w:rPr>
        <w:t> </w:t>
      </w:r>
      <w:r>
        <w:rPr>
          <w:w w:val="110"/>
          <w:sz w:val="14"/>
        </w:rPr>
        <w:t>is</w:t>
      </w:r>
      <w:r>
        <w:rPr>
          <w:spacing w:val="-3"/>
          <w:w w:val="110"/>
          <w:sz w:val="14"/>
        </w:rPr>
        <w:t> </w:t>
      </w:r>
      <w:r>
        <w:rPr>
          <w:w w:val="110"/>
          <w:sz w:val="14"/>
        </w:rPr>
        <w:t>to</w:t>
      </w:r>
      <w:r>
        <w:rPr>
          <w:spacing w:val="-3"/>
          <w:w w:val="110"/>
          <w:sz w:val="14"/>
        </w:rPr>
        <w:t> </w:t>
      </w:r>
      <w:r>
        <w:rPr>
          <w:w w:val="110"/>
          <w:sz w:val="14"/>
        </w:rPr>
        <w:t>divide</w:t>
      </w:r>
      <w:r>
        <w:rPr>
          <w:spacing w:val="-4"/>
          <w:w w:val="110"/>
          <w:sz w:val="14"/>
        </w:rPr>
        <w:t> </w:t>
      </w:r>
      <w:r>
        <w:rPr>
          <w:w w:val="110"/>
          <w:sz w:val="14"/>
        </w:rPr>
        <w:t>the</w:t>
      </w:r>
      <w:r>
        <w:rPr>
          <w:spacing w:val="-3"/>
          <w:w w:val="110"/>
          <w:sz w:val="14"/>
        </w:rPr>
        <w:t> </w:t>
      </w:r>
      <w:r>
        <w:rPr>
          <w:w w:val="110"/>
          <w:sz w:val="14"/>
        </w:rPr>
        <w:t>whole</w:t>
      </w:r>
      <w:r>
        <w:rPr>
          <w:spacing w:val="-2"/>
          <w:w w:val="110"/>
          <w:sz w:val="14"/>
        </w:rPr>
        <w:t> </w:t>
      </w:r>
      <w:r>
        <w:rPr>
          <w:w w:val="110"/>
          <w:sz w:val="14"/>
        </w:rPr>
        <w:t>city</w:t>
      </w:r>
      <w:r>
        <w:rPr>
          <w:spacing w:val="-4"/>
          <w:w w:val="110"/>
          <w:sz w:val="14"/>
        </w:rPr>
        <w:t> </w:t>
      </w:r>
      <w:r>
        <w:rPr>
          <w:w w:val="110"/>
          <w:sz w:val="14"/>
        </w:rPr>
        <w:t>into</w:t>
      </w:r>
      <w:r>
        <w:rPr>
          <w:spacing w:val="-3"/>
          <w:w w:val="110"/>
          <w:sz w:val="14"/>
        </w:rPr>
        <w:t> </w:t>
      </w:r>
      <w:r>
        <w:rPr>
          <w:w w:val="110"/>
          <w:sz w:val="14"/>
        </w:rPr>
        <w:t>distinct</w:t>
      </w:r>
      <w:r>
        <w:rPr>
          <w:spacing w:val="-3"/>
          <w:w w:val="110"/>
          <w:sz w:val="14"/>
        </w:rPr>
        <w:t> </w:t>
      </w:r>
      <w:r>
        <w:rPr>
          <w:w w:val="110"/>
          <w:sz w:val="14"/>
        </w:rPr>
        <w:t>cells,</w:t>
      </w:r>
      <w:r>
        <w:rPr>
          <w:spacing w:val="-3"/>
          <w:w w:val="110"/>
          <w:sz w:val="14"/>
        </w:rPr>
        <w:t> </w:t>
      </w:r>
      <w:r>
        <w:rPr>
          <w:w w:val="110"/>
          <w:sz w:val="14"/>
        </w:rPr>
        <w:t>then</w:t>
      </w:r>
      <w:r>
        <w:rPr>
          <w:spacing w:val="-3"/>
          <w:w w:val="110"/>
          <w:sz w:val="14"/>
        </w:rPr>
        <w:t> </w:t>
      </w:r>
      <w:r>
        <w:rPr>
          <w:w w:val="110"/>
          <w:sz w:val="14"/>
        </w:rPr>
        <w:t>predict</w:t>
      </w:r>
      <w:r>
        <w:rPr>
          <w:spacing w:val="-3"/>
          <w:w w:val="110"/>
          <w:sz w:val="14"/>
        </w:rPr>
        <w:t> </w:t>
      </w:r>
      <w:r>
        <w:rPr>
          <w:w w:val="110"/>
          <w:sz w:val="14"/>
        </w:rPr>
        <w:t>and</w:t>
      </w:r>
      <w:r>
        <w:rPr>
          <w:spacing w:val="-3"/>
          <w:w w:val="110"/>
          <w:sz w:val="14"/>
        </w:rPr>
        <w:t> </w:t>
      </w:r>
      <w:r>
        <w:rPr>
          <w:w w:val="110"/>
          <w:sz w:val="14"/>
        </w:rPr>
        <w:t>evaluate</w:t>
      </w:r>
      <w:r>
        <w:rPr>
          <w:spacing w:val="-2"/>
          <w:w w:val="110"/>
          <w:sz w:val="14"/>
        </w:rPr>
        <w:t> </w:t>
      </w:r>
      <w:r>
        <w:rPr>
          <w:w w:val="110"/>
          <w:sz w:val="14"/>
        </w:rPr>
        <w:t>the</w:t>
      </w:r>
      <w:r>
        <w:rPr>
          <w:spacing w:val="-4"/>
          <w:w w:val="110"/>
          <w:sz w:val="14"/>
        </w:rPr>
        <w:t> </w:t>
      </w:r>
      <w:r>
        <w:rPr>
          <w:w w:val="110"/>
          <w:sz w:val="14"/>
        </w:rPr>
        <w:t>vehi-</w:t>
      </w:r>
      <w:r>
        <w:rPr>
          <w:spacing w:val="40"/>
          <w:w w:val="110"/>
          <w:sz w:val="14"/>
        </w:rPr>
        <w:t> </w:t>
      </w:r>
      <w:r>
        <w:rPr>
          <w:w w:val="110"/>
          <w:sz w:val="14"/>
        </w:rPr>
        <w:t>cle</w:t>
      </w:r>
      <w:r>
        <w:rPr>
          <w:w w:val="110"/>
          <w:sz w:val="14"/>
        </w:rPr>
        <w:t> eligibility</w:t>
      </w:r>
      <w:r>
        <w:rPr>
          <w:w w:val="110"/>
          <w:sz w:val="14"/>
        </w:rPr>
        <w:t> to</w:t>
      </w:r>
      <w:r>
        <w:rPr>
          <w:w w:val="110"/>
          <w:sz w:val="14"/>
        </w:rPr>
        <w:t> act</w:t>
      </w:r>
      <w:r>
        <w:rPr>
          <w:w w:val="110"/>
          <w:sz w:val="14"/>
        </w:rPr>
        <w:t> efficiently</w:t>
      </w:r>
      <w:r>
        <w:rPr>
          <w:w w:val="110"/>
          <w:sz w:val="14"/>
        </w:rPr>
        <w:t> as</w:t>
      </w:r>
      <w:r>
        <w:rPr>
          <w:w w:val="110"/>
          <w:sz w:val="14"/>
        </w:rPr>
        <w:t> a</w:t>
      </w:r>
      <w:r>
        <w:rPr>
          <w:w w:val="110"/>
          <w:sz w:val="14"/>
        </w:rPr>
        <w:t> centralized</w:t>
      </w:r>
      <w:r>
        <w:rPr>
          <w:w w:val="110"/>
          <w:sz w:val="14"/>
        </w:rPr>
        <w:t> communication</w:t>
      </w:r>
      <w:r>
        <w:rPr>
          <w:w w:val="110"/>
          <w:sz w:val="14"/>
        </w:rPr>
        <w:t> and</w:t>
      </w:r>
      <w:r>
        <w:rPr>
          <w:w w:val="110"/>
          <w:sz w:val="14"/>
        </w:rPr>
        <w:t> information</w:t>
      </w:r>
      <w:r>
        <w:rPr>
          <w:w w:val="110"/>
          <w:sz w:val="14"/>
        </w:rPr>
        <w:t> hub</w:t>
      </w:r>
      <w:r>
        <w:rPr>
          <w:w w:val="110"/>
          <w:sz w:val="14"/>
        </w:rPr>
        <w:t> for</w:t>
      </w:r>
      <w:r>
        <w:rPr>
          <w:w w:val="110"/>
          <w:sz w:val="14"/>
        </w:rPr>
        <w:t> each</w:t>
      </w:r>
      <w:r>
        <w:rPr>
          <w:w w:val="110"/>
          <w:sz w:val="14"/>
        </w:rPr>
        <w:t> cell.</w:t>
      </w:r>
      <w:r>
        <w:rPr>
          <w:spacing w:val="40"/>
          <w:w w:val="110"/>
          <w:sz w:val="14"/>
        </w:rPr>
        <w:t> </w:t>
      </w:r>
      <w:r>
        <w:rPr>
          <w:w w:val="110"/>
          <w:sz w:val="14"/>
        </w:rPr>
        <w:t>Specifically, we present the basic framework of the proposed VVNI, and identify the corresponding effi-</w:t>
      </w:r>
      <w:r>
        <w:rPr>
          <w:spacing w:val="40"/>
          <w:w w:val="110"/>
          <w:sz w:val="14"/>
        </w:rPr>
        <w:t> </w:t>
      </w:r>
      <w:r>
        <w:rPr>
          <w:w w:val="110"/>
          <w:sz w:val="14"/>
        </w:rPr>
        <w:t>ciency</w:t>
      </w:r>
      <w:r>
        <w:rPr>
          <w:spacing w:val="-1"/>
          <w:w w:val="110"/>
          <w:sz w:val="14"/>
        </w:rPr>
        <w:t> </w:t>
      </w:r>
      <w:r>
        <w:rPr>
          <w:w w:val="110"/>
          <w:sz w:val="14"/>
        </w:rPr>
        <w:t>requirements in</w:t>
      </w:r>
      <w:r>
        <w:rPr>
          <w:spacing w:val="-1"/>
          <w:w w:val="110"/>
          <w:sz w:val="14"/>
        </w:rPr>
        <w:t> </w:t>
      </w:r>
      <w:r>
        <w:rPr>
          <w:w w:val="110"/>
          <w:sz w:val="14"/>
        </w:rPr>
        <w:t>terms</w:t>
      </w:r>
      <w:r>
        <w:rPr>
          <w:spacing w:val="-1"/>
          <w:w w:val="110"/>
          <w:sz w:val="14"/>
        </w:rPr>
        <w:t> </w:t>
      </w:r>
      <w:r>
        <w:rPr>
          <w:w w:val="110"/>
          <w:sz w:val="14"/>
        </w:rPr>
        <w:t>of</w:t>
      </w:r>
      <w:r>
        <w:rPr>
          <w:spacing w:val="-1"/>
          <w:w w:val="110"/>
          <w:sz w:val="14"/>
        </w:rPr>
        <w:t> </w:t>
      </w:r>
      <w:r>
        <w:rPr>
          <w:w w:val="110"/>
          <w:sz w:val="14"/>
        </w:rPr>
        <w:t>service</w:t>
      </w:r>
      <w:r>
        <w:rPr>
          <w:spacing w:val="-1"/>
          <w:w w:val="110"/>
          <w:sz w:val="14"/>
        </w:rPr>
        <w:t> </w:t>
      </w:r>
      <w:r>
        <w:rPr>
          <w:w w:val="110"/>
          <w:sz w:val="14"/>
        </w:rPr>
        <w:t>availability,</w:t>
      </w:r>
      <w:r>
        <w:rPr>
          <w:spacing w:val="-1"/>
          <w:w w:val="110"/>
          <w:sz w:val="14"/>
        </w:rPr>
        <w:t> </w:t>
      </w:r>
      <w:r>
        <w:rPr>
          <w:w w:val="110"/>
          <w:sz w:val="14"/>
        </w:rPr>
        <w:t>cost,</w:t>
      </w:r>
      <w:r>
        <w:rPr>
          <w:spacing w:val="-1"/>
          <w:w w:val="110"/>
          <w:sz w:val="14"/>
        </w:rPr>
        <w:t> </w:t>
      </w:r>
      <w:r>
        <w:rPr>
          <w:w w:val="110"/>
          <w:sz w:val="14"/>
        </w:rPr>
        <w:t>and</w:t>
      </w:r>
      <w:r>
        <w:rPr>
          <w:spacing w:val="-1"/>
          <w:w w:val="110"/>
          <w:sz w:val="14"/>
        </w:rPr>
        <w:t> </w:t>
      </w:r>
      <w:r>
        <w:rPr>
          <w:w w:val="110"/>
          <w:sz w:val="14"/>
        </w:rPr>
        <w:t>quality;</w:t>
      </w:r>
      <w:r>
        <w:rPr>
          <w:spacing w:val="-1"/>
          <w:w w:val="110"/>
          <w:sz w:val="14"/>
        </w:rPr>
        <w:t> </w:t>
      </w:r>
      <w:r>
        <w:rPr>
          <w:w w:val="110"/>
          <w:sz w:val="14"/>
        </w:rPr>
        <w:t>then</w:t>
      </w:r>
      <w:r>
        <w:rPr>
          <w:spacing w:val="-1"/>
          <w:w w:val="110"/>
          <w:sz w:val="14"/>
        </w:rPr>
        <w:t> </w:t>
      </w:r>
      <w:r>
        <w:rPr>
          <w:w w:val="110"/>
          <w:sz w:val="14"/>
        </w:rPr>
        <w:t>we introduce</w:t>
      </w:r>
      <w:r>
        <w:rPr>
          <w:spacing w:val="-1"/>
          <w:w w:val="110"/>
          <w:sz w:val="14"/>
        </w:rPr>
        <w:t> </w:t>
      </w:r>
      <w:r>
        <w:rPr>
          <w:w w:val="110"/>
          <w:sz w:val="14"/>
        </w:rPr>
        <w:t>novel metrics</w:t>
      </w:r>
      <w:r>
        <w:rPr>
          <w:spacing w:val="-1"/>
          <w:w w:val="110"/>
          <w:sz w:val="14"/>
        </w:rPr>
        <w:t> </w:t>
      </w:r>
      <w:r>
        <w:rPr>
          <w:w w:val="110"/>
          <w:sz w:val="14"/>
        </w:rPr>
        <w:t>to</w:t>
      </w:r>
      <w:r>
        <w:rPr>
          <w:spacing w:val="40"/>
          <w:w w:val="110"/>
          <w:sz w:val="14"/>
        </w:rPr>
        <w:t> </w:t>
      </w:r>
      <w:r>
        <w:rPr>
          <w:w w:val="110"/>
          <w:sz w:val="14"/>
        </w:rPr>
        <w:t>characterize</w:t>
      </w:r>
      <w:r>
        <w:rPr>
          <w:spacing w:val="-2"/>
          <w:w w:val="110"/>
          <w:sz w:val="14"/>
        </w:rPr>
        <w:t> </w:t>
      </w:r>
      <w:r>
        <w:rPr>
          <w:w w:val="110"/>
          <w:sz w:val="14"/>
        </w:rPr>
        <w:t>the</w:t>
      </w:r>
      <w:r>
        <w:rPr>
          <w:spacing w:val="-1"/>
          <w:w w:val="110"/>
          <w:sz w:val="14"/>
        </w:rPr>
        <w:t> </w:t>
      </w:r>
      <w:r>
        <w:rPr>
          <w:w w:val="110"/>
          <w:sz w:val="14"/>
        </w:rPr>
        <w:t>vehicle’s</w:t>
      </w:r>
      <w:r>
        <w:rPr>
          <w:spacing w:val="-2"/>
          <w:w w:val="110"/>
          <w:sz w:val="14"/>
        </w:rPr>
        <w:t> </w:t>
      </w:r>
      <w:r>
        <w:rPr>
          <w:w w:val="110"/>
          <w:sz w:val="14"/>
        </w:rPr>
        <w:t>ability</w:t>
      </w:r>
      <w:r>
        <w:rPr>
          <w:spacing w:val="-2"/>
          <w:w w:val="110"/>
          <w:sz w:val="14"/>
        </w:rPr>
        <w:t> </w:t>
      </w:r>
      <w:r>
        <w:rPr>
          <w:w w:val="110"/>
          <w:sz w:val="14"/>
        </w:rPr>
        <w:t>to</w:t>
      </w:r>
      <w:r>
        <w:rPr>
          <w:spacing w:val="-1"/>
          <w:w w:val="110"/>
          <w:sz w:val="14"/>
        </w:rPr>
        <w:t> </w:t>
      </w:r>
      <w:r>
        <w:rPr>
          <w:w w:val="110"/>
          <w:sz w:val="14"/>
        </w:rPr>
        <w:t>cope</w:t>
      </w:r>
      <w:r>
        <w:rPr>
          <w:spacing w:val="-2"/>
          <w:w w:val="110"/>
          <w:sz w:val="14"/>
        </w:rPr>
        <w:t> </w:t>
      </w:r>
      <w:r>
        <w:rPr>
          <w:w w:val="110"/>
          <w:sz w:val="14"/>
        </w:rPr>
        <w:t>with</w:t>
      </w:r>
      <w:r>
        <w:rPr>
          <w:spacing w:val="-1"/>
          <w:w w:val="110"/>
          <w:sz w:val="14"/>
        </w:rPr>
        <w:t> </w:t>
      </w:r>
      <w:r>
        <w:rPr>
          <w:w w:val="110"/>
          <w:sz w:val="14"/>
        </w:rPr>
        <w:t>these requirements.</w:t>
      </w:r>
      <w:r>
        <w:rPr>
          <w:spacing w:val="-2"/>
          <w:w w:val="110"/>
          <w:sz w:val="14"/>
        </w:rPr>
        <w:t> </w:t>
      </w:r>
      <w:r>
        <w:rPr>
          <w:w w:val="110"/>
          <w:sz w:val="14"/>
        </w:rPr>
        <w:t>Several simulation scenarios</w:t>
      </w:r>
      <w:r>
        <w:rPr>
          <w:spacing w:val="-1"/>
          <w:w w:val="110"/>
          <w:sz w:val="14"/>
        </w:rPr>
        <w:t> </w:t>
      </w:r>
      <w:r>
        <w:rPr>
          <w:w w:val="110"/>
          <w:sz w:val="14"/>
        </w:rPr>
        <w:t>were</w:t>
      </w:r>
      <w:r>
        <w:rPr>
          <w:spacing w:val="-2"/>
          <w:w w:val="110"/>
          <w:sz w:val="14"/>
        </w:rPr>
        <w:t> </w:t>
      </w:r>
      <w:r>
        <w:rPr>
          <w:w w:val="110"/>
          <w:sz w:val="14"/>
        </w:rPr>
        <w:t>con-</w:t>
      </w:r>
      <w:r>
        <w:rPr>
          <w:spacing w:val="40"/>
          <w:w w:val="110"/>
          <w:sz w:val="14"/>
        </w:rPr>
        <w:t> </w:t>
      </w:r>
      <w:r>
        <w:rPr>
          <w:w w:val="110"/>
          <w:sz w:val="14"/>
        </w:rPr>
        <w:t>ducted to assess the efficiency of the proposed VVNI. The simulation results demonstrate how the pro-</w:t>
      </w:r>
      <w:r>
        <w:rPr>
          <w:spacing w:val="40"/>
          <w:w w:val="110"/>
          <w:sz w:val="14"/>
        </w:rPr>
        <w:t> </w:t>
      </w:r>
      <w:r>
        <w:rPr>
          <w:w w:val="110"/>
          <w:sz w:val="14"/>
        </w:rPr>
        <w:t>posed</w:t>
      </w:r>
      <w:r>
        <w:rPr>
          <w:spacing w:val="40"/>
          <w:w w:val="110"/>
          <w:sz w:val="14"/>
        </w:rPr>
        <w:t> </w:t>
      </w:r>
      <w:r>
        <w:rPr>
          <w:w w:val="110"/>
          <w:sz w:val="14"/>
        </w:rPr>
        <w:t>model</w:t>
      </w:r>
      <w:r>
        <w:rPr>
          <w:spacing w:val="40"/>
          <w:w w:val="110"/>
          <w:sz w:val="14"/>
        </w:rPr>
        <w:t> </w:t>
      </w:r>
      <w:r>
        <w:rPr>
          <w:w w:val="110"/>
          <w:sz w:val="14"/>
        </w:rPr>
        <w:t>outperforms</w:t>
      </w:r>
      <w:r>
        <w:rPr>
          <w:spacing w:val="40"/>
          <w:w w:val="110"/>
          <w:sz w:val="14"/>
        </w:rPr>
        <w:t> </w:t>
      </w:r>
      <w:r>
        <w:rPr>
          <w:w w:val="110"/>
          <w:sz w:val="14"/>
        </w:rPr>
        <w:t>existing</w:t>
      </w:r>
      <w:r>
        <w:rPr>
          <w:spacing w:val="40"/>
          <w:w w:val="110"/>
          <w:sz w:val="14"/>
        </w:rPr>
        <w:t> </w:t>
      </w:r>
      <w:r>
        <w:rPr>
          <w:w w:val="110"/>
          <w:sz w:val="14"/>
        </w:rPr>
        <w:t>models</w:t>
      </w:r>
      <w:r>
        <w:rPr>
          <w:spacing w:val="40"/>
          <w:w w:val="110"/>
          <w:sz w:val="14"/>
        </w:rPr>
        <w:t> </w:t>
      </w:r>
      <w:r>
        <w:rPr>
          <w:w w:val="110"/>
          <w:sz w:val="14"/>
        </w:rPr>
        <w:t>and</w:t>
      </w:r>
      <w:r>
        <w:rPr>
          <w:spacing w:val="40"/>
          <w:w w:val="110"/>
          <w:sz w:val="14"/>
        </w:rPr>
        <w:t> </w:t>
      </w:r>
      <w:r>
        <w:rPr>
          <w:w w:val="110"/>
          <w:sz w:val="14"/>
        </w:rPr>
        <w:t>improves</w:t>
      </w:r>
      <w:r>
        <w:rPr>
          <w:spacing w:val="40"/>
          <w:w w:val="110"/>
          <w:sz w:val="14"/>
        </w:rPr>
        <w:t> </w:t>
      </w:r>
      <w:r>
        <w:rPr>
          <w:w w:val="110"/>
          <w:sz w:val="14"/>
        </w:rPr>
        <w:t>system</w:t>
      </w:r>
      <w:r>
        <w:rPr>
          <w:spacing w:val="40"/>
          <w:w w:val="110"/>
          <w:sz w:val="14"/>
        </w:rPr>
        <w:t> </w:t>
      </w:r>
      <w:r>
        <w:rPr>
          <w:w w:val="110"/>
          <w:sz w:val="14"/>
        </w:rPr>
        <w:t>performance</w:t>
      </w:r>
      <w:r>
        <w:rPr>
          <w:spacing w:val="40"/>
          <w:w w:val="110"/>
          <w:sz w:val="14"/>
        </w:rPr>
        <w:t> </w:t>
      </w:r>
      <w:r>
        <w:rPr>
          <w:w w:val="110"/>
          <w:sz w:val="14"/>
        </w:rPr>
        <w:t>in</w:t>
      </w:r>
      <w:r>
        <w:rPr>
          <w:spacing w:val="40"/>
          <w:w w:val="110"/>
          <w:sz w:val="14"/>
        </w:rPr>
        <w:t> </w:t>
      </w:r>
      <w:r>
        <w:rPr>
          <w:w w:val="110"/>
          <w:sz w:val="14"/>
        </w:rPr>
        <w:t>three</w:t>
      </w:r>
      <w:r>
        <w:rPr>
          <w:spacing w:val="40"/>
          <w:w w:val="110"/>
          <w:sz w:val="14"/>
        </w:rPr>
        <w:t> </w:t>
      </w:r>
      <w:r>
        <w:rPr>
          <w:w w:val="110"/>
          <w:sz w:val="14"/>
        </w:rPr>
        <w:t>benchmark</w:t>
      </w:r>
      <w:r>
        <w:rPr>
          <w:spacing w:val="40"/>
          <w:w w:val="110"/>
          <w:sz w:val="14"/>
        </w:rPr>
        <w:t> </w:t>
      </w:r>
      <w:r>
        <w:rPr>
          <w:w w:val="110"/>
          <w:sz w:val="14"/>
        </w:rPr>
        <w:t>areas:</w:t>
      </w:r>
      <w:r>
        <w:rPr>
          <w:w w:val="110"/>
          <w:sz w:val="14"/>
        </w:rPr>
        <w:t> throughput,</w:t>
      </w:r>
      <w:r>
        <w:rPr>
          <w:w w:val="110"/>
          <w:sz w:val="14"/>
        </w:rPr>
        <w:t> packet</w:t>
      </w:r>
      <w:r>
        <w:rPr>
          <w:w w:val="110"/>
          <w:sz w:val="14"/>
        </w:rPr>
        <w:t> delivery</w:t>
      </w:r>
      <w:r>
        <w:rPr>
          <w:w w:val="110"/>
          <w:sz w:val="14"/>
        </w:rPr>
        <w:t> ratio,</w:t>
      </w:r>
      <w:r>
        <w:rPr>
          <w:w w:val="110"/>
          <w:sz w:val="14"/>
        </w:rPr>
        <w:t> and</w:t>
      </w:r>
      <w:r>
        <w:rPr>
          <w:w w:val="110"/>
          <w:sz w:val="14"/>
        </w:rPr>
        <w:t> latency,</w:t>
      </w:r>
      <w:r>
        <w:rPr>
          <w:w w:val="110"/>
          <w:sz w:val="14"/>
        </w:rPr>
        <w:t> especially</w:t>
      </w:r>
      <w:r>
        <w:rPr>
          <w:w w:val="110"/>
          <w:sz w:val="14"/>
        </w:rPr>
        <w:t> in</w:t>
      </w:r>
      <w:r>
        <w:rPr>
          <w:w w:val="110"/>
          <w:sz w:val="14"/>
        </w:rPr>
        <w:t> medium-</w:t>
      </w:r>
      <w:r>
        <w:rPr>
          <w:w w:val="110"/>
          <w:sz w:val="14"/>
        </w:rPr>
        <w:t> and</w:t>
      </w:r>
      <w:r>
        <w:rPr>
          <w:w w:val="110"/>
          <w:sz w:val="14"/>
        </w:rPr>
        <w:t> high-density</w:t>
      </w:r>
      <w:r>
        <w:rPr>
          <w:w w:val="110"/>
          <w:sz w:val="14"/>
        </w:rPr>
        <w:t> network</w:t>
      </w:r>
      <w:r>
        <w:rPr>
          <w:spacing w:val="40"/>
          <w:w w:val="110"/>
          <w:sz w:val="14"/>
        </w:rPr>
        <w:t> </w:t>
      </w:r>
      <w:r>
        <w:rPr>
          <w:w w:val="110"/>
          <w:sz w:val="14"/>
        </w:rPr>
        <w:t>scenarios</w:t>
      </w:r>
      <w:r>
        <w:rPr>
          <w:w w:val="110"/>
          <w:sz w:val="14"/>
        </w:rPr>
        <w:t> with</w:t>
      </w:r>
      <w:r>
        <w:rPr>
          <w:w w:val="110"/>
          <w:sz w:val="14"/>
        </w:rPr>
        <w:t> slower</w:t>
      </w:r>
      <w:r>
        <w:rPr>
          <w:w w:val="110"/>
          <w:sz w:val="14"/>
        </w:rPr>
        <w:t> vehicle</w:t>
      </w:r>
      <w:r>
        <w:rPr>
          <w:w w:val="110"/>
          <w:sz w:val="14"/>
        </w:rPr>
        <w:t> velocities.</w:t>
      </w:r>
      <w:r>
        <w:rPr>
          <w:w w:val="110"/>
          <w:sz w:val="14"/>
        </w:rPr>
        <w:t> The</w:t>
      </w:r>
      <w:r>
        <w:rPr>
          <w:w w:val="110"/>
          <w:sz w:val="14"/>
        </w:rPr>
        <w:t> simulation</w:t>
      </w:r>
      <w:r>
        <w:rPr>
          <w:w w:val="110"/>
          <w:sz w:val="14"/>
        </w:rPr>
        <w:t> results</w:t>
      </w:r>
      <w:r>
        <w:rPr>
          <w:w w:val="110"/>
          <w:sz w:val="14"/>
        </w:rPr>
        <w:t> are</w:t>
      </w:r>
      <w:r>
        <w:rPr>
          <w:w w:val="110"/>
          <w:sz w:val="14"/>
        </w:rPr>
        <w:t> promising</w:t>
      </w:r>
      <w:r>
        <w:rPr>
          <w:w w:val="110"/>
          <w:sz w:val="14"/>
        </w:rPr>
        <w:t> to</w:t>
      </w:r>
      <w:r>
        <w:rPr>
          <w:w w:val="110"/>
          <w:sz w:val="14"/>
        </w:rPr>
        <w:t> further</w:t>
      </w:r>
      <w:r>
        <w:rPr>
          <w:w w:val="110"/>
          <w:sz w:val="14"/>
        </w:rPr>
        <w:t> enhance</w:t>
      </w:r>
      <w:r>
        <w:rPr>
          <w:w w:val="110"/>
          <w:sz w:val="14"/>
        </w:rPr>
        <w:t> the</w:t>
      </w:r>
      <w:r>
        <w:rPr>
          <w:spacing w:val="40"/>
          <w:w w:val="110"/>
          <w:sz w:val="14"/>
        </w:rPr>
        <w:t> </w:t>
      </w:r>
      <w:r>
        <w:rPr>
          <w:w w:val="110"/>
          <w:sz w:val="14"/>
        </w:rPr>
        <w:t>development of the proposed network infrastructure.</w:t>
      </w:r>
    </w:p>
    <w:p>
      <w:pPr>
        <w:spacing w:line="175" w:lineRule="exact" w:before="0"/>
        <w:ind w:left="0" w:right="109" w:firstLine="0"/>
        <w:jc w:val="right"/>
        <w:rPr>
          <w:sz w:val="14"/>
        </w:rPr>
      </w:pPr>
      <w:r>
        <w:rPr>
          <w:rFonts w:ascii="Comic Sans MS" w:hAnsi="Comic Sans MS"/>
          <w:sz w:val="14"/>
        </w:rPr>
        <w:t>©</w:t>
      </w:r>
      <w:r>
        <w:rPr>
          <w:rFonts w:ascii="Comic Sans MS" w:hAnsi="Comic Sans MS"/>
          <w:spacing w:val="26"/>
          <w:sz w:val="14"/>
        </w:rPr>
        <w:t> </w:t>
      </w:r>
      <w:r>
        <w:rPr>
          <w:sz w:val="14"/>
        </w:rPr>
        <w:t>2023</w:t>
      </w:r>
      <w:r>
        <w:rPr>
          <w:spacing w:val="34"/>
          <w:sz w:val="14"/>
        </w:rPr>
        <w:t> </w:t>
      </w:r>
      <w:r>
        <w:rPr>
          <w:sz w:val="14"/>
        </w:rPr>
        <w:t>Karabuk</w:t>
      </w:r>
      <w:r>
        <w:rPr>
          <w:spacing w:val="36"/>
          <w:sz w:val="14"/>
        </w:rPr>
        <w:t> </w:t>
      </w:r>
      <w:r>
        <w:rPr>
          <w:sz w:val="14"/>
        </w:rPr>
        <w:t>University.</w:t>
      </w:r>
      <w:r>
        <w:rPr>
          <w:spacing w:val="36"/>
          <w:sz w:val="14"/>
        </w:rPr>
        <w:t> </w:t>
      </w:r>
      <w:r>
        <w:rPr>
          <w:sz w:val="14"/>
        </w:rPr>
        <w:t>Publishing</w:t>
      </w:r>
      <w:r>
        <w:rPr>
          <w:spacing w:val="34"/>
          <w:sz w:val="14"/>
        </w:rPr>
        <w:t> </w:t>
      </w:r>
      <w:r>
        <w:rPr>
          <w:sz w:val="14"/>
        </w:rPr>
        <w:t>services</w:t>
      </w:r>
      <w:r>
        <w:rPr>
          <w:spacing w:val="36"/>
          <w:sz w:val="14"/>
        </w:rPr>
        <w:t> </w:t>
      </w:r>
      <w:r>
        <w:rPr>
          <w:sz w:val="14"/>
        </w:rPr>
        <w:t>by</w:t>
      </w:r>
      <w:r>
        <w:rPr>
          <w:spacing w:val="34"/>
          <w:sz w:val="14"/>
        </w:rPr>
        <w:t> </w:t>
      </w:r>
      <w:r>
        <w:rPr>
          <w:sz w:val="14"/>
        </w:rPr>
        <w:t>Elsevier</w:t>
      </w:r>
      <w:r>
        <w:rPr>
          <w:spacing w:val="36"/>
          <w:sz w:val="14"/>
        </w:rPr>
        <w:t> </w:t>
      </w:r>
      <w:r>
        <w:rPr>
          <w:sz w:val="14"/>
        </w:rPr>
        <w:t>B.V.</w:t>
      </w:r>
      <w:r>
        <w:rPr>
          <w:spacing w:val="34"/>
          <w:sz w:val="14"/>
        </w:rPr>
        <w:t> </w:t>
      </w:r>
      <w:r>
        <w:rPr>
          <w:sz w:val="14"/>
        </w:rPr>
        <w:t>This</w:t>
      </w:r>
      <w:r>
        <w:rPr>
          <w:spacing w:val="19"/>
          <w:sz w:val="14"/>
        </w:rPr>
        <w:t> </w:t>
      </w:r>
      <w:r>
        <w:rPr>
          <w:sz w:val="14"/>
        </w:rPr>
        <w:t>is</w:t>
      </w:r>
      <w:r>
        <w:rPr>
          <w:spacing w:val="17"/>
          <w:sz w:val="14"/>
        </w:rPr>
        <w:t> </w:t>
      </w:r>
      <w:r>
        <w:rPr>
          <w:sz w:val="14"/>
        </w:rPr>
        <w:t>an</w:t>
      </w:r>
      <w:r>
        <w:rPr>
          <w:spacing w:val="17"/>
          <w:sz w:val="14"/>
        </w:rPr>
        <w:t> </w:t>
      </w:r>
      <w:r>
        <w:rPr>
          <w:sz w:val="14"/>
        </w:rPr>
        <w:t>open</w:t>
      </w:r>
      <w:r>
        <w:rPr>
          <w:spacing w:val="17"/>
          <w:sz w:val="14"/>
        </w:rPr>
        <w:t> </w:t>
      </w:r>
      <w:r>
        <w:rPr>
          <w:sz w:val="14"/>
        </w:rPr>
        <w:t>access</w:t>
      </w:r>
      <w:r>
        <w:rPr>
          <w:spacing w:val="17"/>
          <w:sz w:val="14"/>
        </w:rPr>
        <w:t> </w:t>
      </w:r>
      <w:r>
        <w:rPr>
          <w:sz w:val="14"/>
        </w:rPr>
        <w:t>article</w:t>
      </w:r>
      <w:r>
        <w:rPr>
          <w:spacing w:val="19"/>
          <w:sz w:val="14"/>
        </w:rPr>
        <w:t> </w:t>
      </w:r>
      <w:r>
        <w:rPr>
          <w:sz w:val="14"/>
        </w:rPr>
        <w:t>under</w:t>
      </w:r>
      <w:r>
        <w:rPr>
          <w:spacing w:val="15"/>
          <w:sz w:val="14"/>
        </w:rPr>
        <w:t> </w:t>
      </w:r>
      <w:r>
        <w:rPr>
          <w:sz w:val="14"/>
        </w:rPr>
        <w:t>the</w:t>
      </w:r>
      <w:r>
        <w:rPr>
          <w:spacing w:val="16"/>
          <w:sz w:val="14"/>
        </w:rPr>
        <w:t> </w:t>
      </w:r>
      <w:r>
        <w:rPr>
          <w:spacing w:val="-5"/>
          <w:sz w:val="14"/>
        </w:rPr>
        <w:t>CC</w:t>
      </w:r>
    </w:p>
    <w:p>
      <w:pPr>
        <w:spacing w:before="21"/>
        <w:ind w:left="0" w:right="110" w:firstLine="0"/>
        <w:jc w:val="right"/>
        <w:rPr>
          <w:sz w:val="14"/>
        </w:rPr>
      </w:pPr>
      <w:r>
        <w:rPr>
          <w:w w:val="105"/>
          <w:sz w:val="14"/>
        </w:rPr>
        <w:t>BY</w:t>
      </w:r>
      <w:r>
        <w:rPr>
          <w:spacing w:val="6"/>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http://creativecommons.org/licenses/by/4.0/</w:t>
        </w:r>
      </w:hyperlink>
      <w:r>
        <w:rPr>
          <w:spacing w:val="-2"/>
          <w:w w:val="105"/>
          <w:sz w:val="14"/>
        </w:rPr>
        <w:t>).</w:t>
      </w:r>
    </w:p>
    <w:p>
      <w:pPr>
        <w:spacing w:after="0"/>
        <w:jc w:val="right"/>
        <w:rPr>
          <w:sz w:val="14"/>
        </w:rPr>
        <w:sectPr>
          <w:type w:val="continuous"/>
          <w:pgSz w:w="11910" w:h="15880"/>
          <w:pgMar w:top="840" w:bottom="280" w:left="640" w:right="640"/>
          <w:cols w:num="2" w:equalWidth="0">
            <w:col w:w="2271" w:space="1020"/>
            <w:col w:w="7339"/>
          </w:cols>
        </w:sectPr>
      </w:pPr>
    </w:p>
    <w:p>
      <w:pPr>
        <w:pStyle w:val="BodyText"/>
        <w:rPr>
          <w:sz w:val="12"/>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810"/>
                          <a:chExt cx="6604634" cy="3810"/>
                        </a:xfrm>
                      </wpg:grpSpPr>
                      <wps:wsp>
                        <wps:cNvPr id="16" name="Graphic 16"/>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3" coordorigin="0,0" coordsize="10401,6">
                <v:rect style="position:absolute;left:0;top:0;width:10401;height:6" id="docshape14"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During</w:t>
      </w:r>
      <w:r>
        <w:rPr>
          <w:w w:val="105"/>
        </w:rPr>
        <w:t> the</w:t>
      </w:r>
      <w:r>
        <w:rPr>
          <w:w w:val="105"/>
        </w:rPr>
        <w:t> past</w:t>
      </w:r>
      <w:r>
        <w:rPr>
          <w:w w:val="105"/>
        </w:rPr>
        <w:t> decade,</w:t>
      </w:r>
      <w:r>
        <w:rPr>
          <w:w w:val="105"/>
        </w:rPr>
        <w:t> the</w:t>
      </w:r>
      <w:r>
        <w:rPr>
          <w:w w:val="105"/>
        </w:rPr>
        <w:t> concept</w:t>
      </w:r>
      <w:r>
        <w:rPr>
          <w:w w:val="105"/>
        </w:rPr>
        <w:t> of</w:t>
      </w:r>
      <w:r>
        <w:rPr>
          <w:w w:val="105"/>
        </w:rPr>
        <w:t> ‘‘smart</w:t>
      </w:r>
      <w:r>
        <w:rPr>
          <w:w w:val="105"/>
        </w:rPr>
        <w:t> things”</w:t>
      </w:r>
      <w:r>
        <w:rPr>
          <w:w w:val="105"/>
        </w:rPr>
        <w:t> </w:t>
      </w:r>
      <w:r>
        <w:rPr>
          <w:w w:val="105"/>
        </w:rPr>
        <w:t>has expanded</w:t>
      </w:r>
      <w:r>
        <w:rPr>
          <w:w w:val="105"/>
        </w:rPr>
        <w:t> to</w:t>
      </w:r>
      <w:r>
        <w:rPr>
          <w:w w:val="105"/>
        </w:rPr>
        <w:t> include</w:t>
      </w:r>
      <w:r>
        <w:rPr>
          <w:w w:val="105"/>
        </w:rPr>
        <w:t> all</w:t>
      </w:r>
      <w:r>
        <w:rPr>
          <w:w w:val="105"/>
        </w:rPr>
        <w:t> aspects</w:t>
      </w:r>
      <w:r>
        <w:rPr>
          <w:w w:val="105"/>
        </w:rPr>
        <w:t> of</w:t>
      </w:r>
      <w:r>
        <w:rPr>
          <w:w w:val="105"/>
        </w:rPr>
        <w:t> our</w:t>
      </w:r>
      <w:r>
        <w:rPr>
          <w:w w:val="105"/>
        </w:rPr>
        <w:t> lives,</w:t>
      </w:r>
      <w:r>
        <w:rPr>
          <w:w w:val="105"/>
        </w:rPr>
        <w:t> ranging</w:t>
      </w:r>
      <w:r>
        <w:rPr>
          <w:w w:val="105"/>
        </w:rPr>
        <w:t> from</w:t>
      </w:r>
      <w:r>
        <w:rPr>
          <w:w w:val="105"/>
        </w:rPr>
        <w:t> smart- phones</w:t>
      </w:r>
      <w:r>
        <w:rPr>
          <w:spacing w:val="34"/>
          <w:w w:val="105"/>
        </w:rPr>
        <w:t> </w:t>
      </w:r>
      <w:r>
        <w:rPr>
          <w:w w:val="105"/>
        </w:rPr>
        <w:t>and</w:t>
      </w:r>
      <w:r>
        <w:rPr>
          <w:spacing w:val="35"/>
          <w:w w:val="105"/>
        </w:rPr>
        <w:t> </w:t>
      </w:r>
      <w:r>
        <w:rPr>
          <w:w w:val="105"/>
        </w:rPr>
        <w:t>televisions</w:t>
      </w:r>
      <w:r>
        <w:rPr>
          <w:spacing w:val="34"/>
          <w:w w:val="105"/>
        </w:rPr>
        <w:t> </w:t>
      </w:r>
      <w:r>
        <w:rPr>
          <w:w w:val="105"/>
        </w:rPr>
        <w:t>to</w:t>
      </w:r>
      <w:r>
        <w:rPr>
          <w:spacing w:val="35"/>
          <w:w w:val="105"/>
        </w:rPr>
        <w:t> </w:t>
      </w:r>
      <w:r>
        <w:rPr>
          <w:w w:val="105"/>
        </w:rPr>
        <w:t>smart</w:t>
      </w:r>
      <w:r>
        <w:rPr>
          <w:spacing w:val="35"/>
          <w:w w:val="105"/>
        </w:rPr>
        <w:t> </w:t>
      </w:r>
      <w:r>
        <w:rPr>
          <w:w w:val="105"/>
        </w:rPr>
        <w:t>homes</w:t>
      </w:r>
      <w:r>
        <w:rPr>
          <w:spacing w:val="35"/>
          <w:w w:val="105"/>
        </w:rPr>
        <w:t> </w:t>
      </w:r>
      <w:r>
        <w:rPr>
          <w:w w:val="105"/>
        </w:rPr>
        <w:t>and</w:t>
      </w:r>
      <w:r>
        <w:rPr>
          <w:spacing w:val="34"/>
          <w:w w:val="105"/>
        </w:rPr>
        <w:t> </w:t>
      </w:r>
      <w:r>
        <w:rPr>
          <w:w w:val="105"/>
        </w:rPr>
        <w:t>cities.</w:t>
      </w:r>
      <w:r>
        <w:rPr>
          <w:spacing w:val="35"/>
          <w:w w:val="105"/>
        </w:rPr>
        <w:t> </w:t>
      </w:r>
      <w:r>
        <w:rPr>
          <w:w w:val="105"/>
        </w:rPr>
        <w:t>Smart</w:t>
      </w:r>
      <w:r>
        <w:rPr>
          <w:spacing w:val="34"/>
          <w:w w:val="105"/>
        </w:rPr>
        <w:t> </w:t>
      </w:r>
      <w:r>
        <w:rPr>
          <w:w w:val="105"/>
        </w:rPr>
        <w:t>things are being distributed to provide a more convenient and safer user experience,</w:t>
      </w:r>
      <w:r>
        <w:rPr>
          <w:w w:val="105"/>
        </w:rPr>
        <w:t> leading</w:t>
      </w:r>
      <w:r>
        <w:rPr>
          <w:w w:val="105"/>
        </w:rPr>
        <w:t> to</w:t>
      </w:r>
      <w:r>
        <w:rPr>
          <w:w w:val="105"/>
        </w:rPr>
        <w:t> the Internet</w:t>
      </w:r>
      <w:r>
        <w:rPr>
          <w:w w:val="105"/>
        </w:rPr>
        <w:t> of</w:t>
      </w:r>
      <w:r>
        <w:rPr>
          <w:w w:val="105"/>
        </w:rPr>
        <w:t> Things (IoT)</w:t>
      </w:r>
      <w:r>
        <w:rPr>
          <w:w w:val="105"/>
        </w:rPr>
        <w:t> concept.</w:t>
      </w:r>
      <w:r>
        <w:rPr>
          <w:w w:val="105"/>
        </w:rPr>
        <w:t> The rapid</w:t>
      </w:r>
      <w:r>
        <w:rPr>
          <w:w w:val="105"/>
        </w:rPr>
        <w:t> deployment</w:t>
      </w:r>
      <w:r>
        <w:rPr>
          <w:w w:val="105"/>
        </w:rPr>
        <w:t> of</w:t>
      </w:r>
      <w:r>
        <w:rPr>
          <w:w w:val="105"/>
        </w:rPr>
        <w:t> IoT</w:t>
      </w:r>
      <w:r>
        <w:rPr>
          <w:w w:val="105"/>
        </w:rPr>
        <w:t> devices</w:t>
      </w:r>
      <w:r>
        <w:rPr>
          <w:w w:val="105"/>
        </w:rPr>
        <w:t> around</w:t>
      </w:r>
      <w:r>
        <w:rPr>
          <w:w w:val="105"/>
        </w:rPr>
        <w:t> the</w:t>
      </w:r>
      <w:r>
        <w:rPr>
          <w:w w:val="105"/>
        </w:rPr>
        <w:t> globe</w:t>
      </w:r>
      <w:r>
        <w:rPr>
          <w:w w:val="105"/>
        </w:rPr>
        <w:t> has</w:t>
      </w:r>
      <w:r>
        <w:rPr>
          <w:w w:val="105"/>
        </w:rPr>
        <w:t> increased</w:t>
      </w:r>
      <w:r>
        <w:rPr>
          <w:spacing w:val="80"/>
          <w:w w:val="105"/>
        </w:rPr>
        <w:t> </w:t>
      </w:r>
      <w:r>
        <w:rPr>
          <w:w w:val="105"/>
        </w:rPr>
        <w:t>the</w:t>
      </w:r>
      <w:r>
        <w:rPr>
          <w:w w:val="105"/>
        </w:rPr>
        <w:t> popularity</w:t>
      </w:r>
      <w:r>
        <w:rPr>
          <w:w w:val="105"/>
        </w:rPr>
        <w:t> and</w:t>
      </w:r>
      <w:r>
        <w:rPr>
          <w:w w:val="105"/>
        </w:rPr>
        <w:t> momentum</w:t>
      </w:r>
      <w:r>
        <w:rPr>
          <w:w w:val="105"/>
        </w:rPr>
        <w:t> of</w:t>
      </w:r>
      <w:r>
        <w:rPr>
          <w:w w:val="105"/>
        </w:rPr>
        <w:t> smart</w:t>
      </w:r>
      <w:r>
        <w:rPr>
          <w:w w:val="105"/>
        </w:rPr>
        <w:t> cities</w:t>
      </w:r>
      <w:r>
        <w:rPr>
          <w:w w:val="105"/>
        </w:rPr>
        <w:t> and</w:t>
      </w:r>
      <w:r>
        <w:rPr>
          <w:w w:val="105"/>
        </w:rPr>
        <w:t> strengthened their</w:t>
      </w:r>
      <w:r>
        <w:rPr>
          <w:spacing w:val="40"/>
          <w:w w:val="105"/>
        </w:rPr>
        <w:t> </w:t>
      </w:r>
      <w:r>
        <w:rPr>
          <w:w w:val="105"/>
        </w:rPr>
        <w:t>ability</w:t>
      </w:r>
      <w:r>
        <w:rPr>
          <w:w w:val="105"/>
        </w:rPr>
        <w:t> to</w:t>
      </w:r>
      <w:r>
        <w:rPr>
          <w:spacing w:val="40"/>
          <w:w w:val="105"/>
        </w:rPr>
        <w:t> </w:t>
      </w:r>
      <w:r>
        <w:rPr>
          <w:w w:val="105"/>
        </w:rPr>
        <w:t>provide</w:t>
      </w:r>
      <w:r>
        <w:rPr>
          <w:spacing w:val="40"/>
          <w:w w:val="105"/>
        </w:rPr>
        <w:t> </w:t>
      </w:r>
      <w:r>
        <w:rPr>
          <w:w w:val="105"/>
        </w:rPr>
        <w:t>an</w:t>
      </w:r>
      <w:r>
        <w:rPr>
          <w:spacing w:val="40"/>
          <w:w w:val="105"/>
        </w:rPr>
        <w:t> </w:t>
      </w:r>
      <w:r>
        <w:rPr>
          <w:w w:val="105"/>
        </w:rPr>
        <w:t>improved</w:t>
      </w:r>
      <w:r>
        <w:rPr>
          <w:spacing w:val="40"/>
          <w:w w:val="105"/>
        </w:rPr>
        <w:t> </w:t>
      </w:r>
      <w:r>
        <w:rPr>
          <w:w w:val="105"/>
        </w:rPr>
        <w:t>living</w:t>
      </w:r>
      <w:r>
        <w:rPr>
          <w:spacing w:val="40"/>
          <w:w w:val="105"/>
        </w:rPr>
        <w:t> </w:t>
      </w:r>
      <w:r>
        <w:rPr>
          <w:w w:val="105"/>
        </w:rPr>
        <w:t>environment</w:t>
      </w:r>
      <w:r>
        <w:rPr>
          <w:spacing w:val="40"/>
          <w:w w:val="105"/>
        </w:rPr>
        <w:t> </w:t>
      </w:r>
      <w:r>
        <w:rPr>
          <w:w w:val="105"/>
        </w:rPr>
        <w:t>for humans</w:t>
      </w:r>
      <w:r>
        <w:rPr>
          <w:w w:val="105"/>
        </w:rPr>
        <w:t> </w:t>
      </w:r>
      <w:hyperlink w:history="true" w:anchor="_bookmark42">
        <w:r>
          <w:rPr>
            <w:color w:val="007FAD"/>
            <w:w w:val="105"/>
          </w:rPr>
          <w:t>[1]</w:t>
        </w:r>
      </w:hyperlink>
      <w:r>
        <w:rPr>
          <w:w w:val="105"/>
        </w:rPr>
        <w:t>.</w:t>
      </w:r>
      <w:r>
        <w:rPr>
          <w:w w:val="105"/>
        </w:rPr>
        <w:t> Information</w:t>
      </w:r>
      <w:r>
        <w:rPr>
          <w:w w:val="105"/>
        </w:rPr>
        <w:t> and</w:t>
      </w:r>
      <w:r>
        <w:rPr>
          <w:w w:val="105"/>
        </w:rPr>
        <w:t> communication</w:t>
      </w:r>
      <w:r>
        <w:rPr>
          <w:w w:val="105"/>
        </w:rPr>
        <w:t> technologies</w:t>
      </w:r>
      <w:r>
        <w:rPr>
          <w:w w:val="105"/>
        </w:rPr>
        <w:t> (ICT)</w:t>
      </w:r>
      <w:r>
        <w:rPr>
          <w:spacing w:val="40"/>
          <w:w w:val="105"/>
        </w:rPr>
        <w:t> </w:t>
      </w:r>
      <w:r>
        <w:rPr>
          <w:w w:val="105"/>
        </w:rPr>
        <w:t>are</w:t>
      </w:r>
      <w:r>
        <w:rPr>
          <w:spacing w:val="-3"/>
          <w:w w:val="105"/>
        </w:rPr>
        <w:t> </w:t>
      </w:r>
      <w:r>
        <w:rPr>
          <w:w w:val="105"/>
        </w:rPr>
        <w:t>the</w:t>
      </w:r>
      <w:r>
        <w:rPr>
          <w:spacing w:val="-4"/>
          <w:w w:val="105"/>
        </w:rPr>
        <w:t> </w:t>
      </w:r>
      <w:r>
        <w:rPr>
          <w:w w:val="105"/>
        </w:rPr>
        <w:t>lifeline</w:t>
      </w:r>
      <w:r>
        <w:rPr>
          <w:spacing w:val="-5"/>
          <w:w w:val="105"/>
        </w:rPr>
        <w:t> </w:t>
      </w:r>
      <w:r>
        <w:rPr>
          <w:w w:val="105"/>
        </w:rPr>
        <w:t>of</w:t>
      </w:r>
      <w:r>
        <w:rPr>
          <w:spacing w:val="-4"/>
          <w:w w:val="105"/>
        </w:rPr>
        <w:t> </w:t>
      </w:r>
      <w:r>
        <w:rPr>
          <w:w w:val="105"/>
        </w:rPr>
        <w:t>a</w:t>
      </w:r>
      <w:r>
        <w:rPr>
          <w:spacing w:val="-3"/>
          <w:w w:val="105"/>
        </w:rPr>
        <w:t> </w:t>
      </w:r>
      <w:r>
        <w:rPr>
          <w:w w:val="105"/>
        </w:rPr>
        <w:t>smart</w:t>
      </w:r>
      <w:r>
        <w:rPr>
          <w:spacing w:val="-5"/>
          <w:w w:val="105"/>
        </w:rPr>
        <w:t> </w:t>
      </w:r>
      <w:r>
        <w:rPr>
          <w:w w:val="105"/>
        </w:rPr>
        <w:t>city</w:t>
      </w:r>
      <w:r>
        <w:rPr>
          <w:spacing w:val="-3"/>
          <w:w w:val="105"/>
        </w:rPr>
        <w:t> </w:t>
      </w:r>
      <w:hyperlink w:history="true" w:anchor="_bookmark46">
        <w:r>
          <w:rPr>
            <w:color w:val="007FAD"/>
            <w:w w:val="105"/>
          </w:rPr>
          <w:t>[2]</w:t>
        </w:r>
      </w:hyperlink>
      <w:r>
        <w:rPr>
          <w:w w:val="105"/>
        </w:rPr>
        <w:t>.</w:t>
      </w:r>
      <w:r>
        <w:rPr>
          <w:spacing w:val="-4"/>
          <w:w w:val="105"/>
        </w:rPr>
        <w:t> </w:t>
      </w:r>
      <w:r>
        <w:rPr>
          <w:w w:val="105"/>
        </w:rPr>
        <w:t>Without</w:t>
      </w:r>
      <w:r>
        <w:rPr>
          <w:spacing w:val="-5"/>
          <w:w w:val="105"/>
        </w:rPr>
        <w:t> </w:t>
      </w:r>
      <w:r>
        <w:rPr>
          <w:w w:val="105"/>
        </w:rPr>
        <w:t>ICT,</w:t>
      </w:r>
      <w:r>
        <w:rPr>
          <w:spacing w:val="-4"/>
          <w:w w:val="105"/>
        </w:rPr>
        <w:t> </w:t>
      </w:r>
      <w:r>
        <w:rPr>
          <w:w w:val="105"/>
        </w:rPr>
        <w:t>the</w:t>
      </w:r>
      <w:r>
        <w:rPr>
          <w:spacing w:val="-3"/>
          <w:w w:val="105"/>
        </w:rPr>
        <w:t> </w:t>
      </w:r>
      <w:r>
        <w:rPr>
          <w:w w:val="105"/>
        </w:rPr>
        <w:t>concept</w:t>
      </w:r>
      <w:r>
        <w:rPr>
          <w:spacing w:val="-4"/>
          <w:w w:val="105"/>
        </w:rPr>
        <w:t> </w:t>
      </w:r>
      <w:r>
        <w:rPr>
          <w:w w:val="105"/>
        </w:rPr>
        <w:t>of</w:t>
      </w:r>
      <w:r>
        <w:rPr>
          <w:spacing w:val="-4"/>
          <w:w w:val="105"/>
        </w:rPr>
        <w:t> </w:t>
      </w:r>
      <w:r>
        <w:rPr>
          <w:w w:val="105"/>
        </w:rPr>
        <w:t>smart cities will not be applicable. Thus, the design of the ICT infrastruc- ture for a smart city must be smart. So, new approaches and tech- nologies should be included to increase the flexibility, robustness, and scalability of ICT in smart cities </w:t>
      </w:r>
      <w:hyperlink w:history="true" w:anchor="_bookmark29">
        <w:r>
          <w:rPr>
            <w:color w:val="007FAD"/>
            <w:w w:val="105"/>
          </w:rPr>
          <w:t>[3,4]</w:t>
        </w:r>
      </w:hyperlink>
      <w:r>
        <w:rPr>
          <w:w w:val="105"/>
        </w:rPr>
        <w:t>.</w:t>
      </w:r>
    </w:p>
    <w:p>
      <w:pPr>
        <w:pStyle w:val="BodyText"/>
        <w:rPr>
          <w:sz w:val="20"/>
        </w:rPr>
      </w:pPr>
    </w:p>
    <w:p>
      <w:pPr>
        <w:pStyle w:val="BodyText"/>
        <w:spacing w:before="42"/>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186609</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4.693699pt;width:35.9pt;height:.1pt;mso-position-horizontal-relative:page;mso-position-vertical-relative:paragraph;z-index:-15725568;mso-wrap-distance-left:0;mso-wrap-distance-right:0" id="docshape15" coordorigin="752,294" coordsize="718,0" path="m752,294l1469,294e" filled="false" stroked="true" strokeweight=".454pt" strokecolor="#000000">
                <v:path arrowok="t"/>
                <v:stroke dashstyle="solid"/>
                <w10:wrap type="topAndBottom"/>
              </v:shape>
            </w:pict>
          </mc:Fallback>
        </mc:AlternateContent>
      </w:r>
    </w:p>
    <w:p>
      <w:pPr>
        <w:spacing w:line="266" w:lineRule="auto" w:before="11"/>
        <w:ind w:left="111" w:right="0" w:firstLine="89"/>
        <w:jc w:val="left"/>
        <w:rPr>
          <w:sz w:val="12"/>
        </w:rPr>
      </w:pPr>
      <w:bookmarkStart w:name="_bookmark3" w:id="6"/>
      <w:bookmarkEnd w:id="6"/>
      <w:r>
        <w:rPr/>
      </w:r>
      <w:r>
        <w:rPr>
          <w:rFonts w:ascii="BM HANNA Air"/>
          <w:w w:val="110"/>
          <w:position w:val="2"/>
          <w:sz w:val="15"/>
        </w:rPr>
        <w:t>* </w:t>
      </w:r>
      <w:r>
        <w:rPr>
          <w:w w:val="110"/>
          <w:sz w:val="12"/>
        </w:rPr>
        <w:t>Corresponding</w:t>
      </w:r>
      <w:r>
        <w:rPr>
          <w:spacing w:val="40"/>
          <w:w w:val="110"/>
          <w:sz w:val="12"/>
        </w:rPr>
        <w:t> </w:t>
      </w:r>
      <w:r>
        <w:rPr>
          <w:w w:val="110"/>
          <w:sz w:val="12"/>
        </w:rPr>
        <w:t>author</w:t>
      </w:r>
      <w:r>
        <w:rPr>
          <w:spacing w:val="40"/>
          <w:w w:val="110"/>
          <w:sz w:val="12"/>
        </w:rPr>
        <w:t> </w:t>
      </w:r>
      <w:r>
        <w:rPr>
          <w:w w:val="110"/>
          <w:sz w:val="12"/>
        </w:rPr>
        <w:t>at:</w:t>
      </w:r>
      <w:r>
        <w:rPr>
          <w:spacing w:val="40"/>
          <w:w w:val="110"/>
          <w:sz w:val="12"/>
        </w:rPr>
        <w:t> </w:t>
      </w:r>
      <w:r>
        <w:rPr>
          <w:w w:val="110"/>
          <w:sz w:val="12"/>
        </w:rPr>
        <w:t>School</w:t>
      </w:r>
      <w:r>
        <w:rPr>
          <w:spacing w:val="40"/>
          <w:w w:val="110"/>
          <w:sz w:val="12"/>
        </w:rPr>
        <w:t> </w:t>
      </w:r>
      <w:r>
        <w:rPr>
          <w:w w:val="110"/>
          <w:sz w:val="12"/>
        </w:rPr>
        <w:t>of</w:t>
      </w:r>
      <w:r>
        <w:rPr>
          <w:spacing w:val="40"/>
          <w:w w:val="110"/>
          <w:sz w:val="12"/>
        </w:rPr>
        <w:t> </w:t>
      </w:r>
      <w:r>
        <w:rPr>
          <w:w w:val="110"/>
          <w:sz w:val="12"/>
        </w:rPr>
        <w:t>Information</w:t>
      </w:r>
      <w:r>
        <w:rPr>
          <w:spacing w:val="40"/>
          <w:w w:val="110"/>
          <w:sz w:val="12"/>
        </w:rPr>
        <w:t> </w:t>
      </w:r>
      <w:r>
        <w:rPr>
          <w:w w:val="110"/>
          <w:sz w:val="12"/>
        </w:rPr>
        <w:t>Technology</w:t>
      </w:r>
      <w:r>
        <w:rPr>
          <w:spacing w:val="40"/>
          <w:w w:val="110"/>
          <w:sz w:val="12"/>
        </w:rPr>
        <w:t> </w:t>
      </w:r>
      <w:r>
        <w:rPr>
          <w:w w:val="110"/>
          <w:sz w:val="12"/>
        </w:rPr>
        <w:t>and</w:t>
      </w:r>
      <w:r>
        <w:rPr>
          <w:spacing w:val="42"/>
          <w:w w:val="110"/>
          <w:sz w:val="12"/>
        </w:rPr>
        <w:t> </w:t>
      </w:r>
      <w:r>
        <w:rPr>
          <w:w w:val="110"/>
          <w:sz w:val="12"/>
        </w:rPr>
        <w:t>Computer</w:t>
      </w:r>
      <w:r>
        <w:rPr>
          <w:spacing w:val="40"/>
          <w:w w:val="110"/>
          <w:sz w:val="12"/>
        </w:rPr>
        <w:t> </w:t>
      </w:r>
      <w:r>
        <w:rPr>
          <w:w w:val="110"/>
          <w:sz w:val="12"/>
        </w:rPr>
        <w:t>Science, Nile University, Giza, Egypt.</w:t>
      </w:r>
    </w:p>
    <w:p>
      <w:pPr>
        <w:spacing w:line="302" w:lineRule="auto" w:before="37"/>
        <w:ind w:left="111" w:right="40" w:firstLine="224"/>
        <w:jc w:val="both"/>
        <w:rPr>
          <w:sz w:val="12"/>
        </w:rPr>
      </w:pPr>
      <w:r>
        <w:rPr>
          <w:i/>
          <w:w w:val="110"/>
          <w:sz w:val="12"/>
        </w:rPr>
        <w:t>E-mail</w:t>
      </w:r>
      <w:r>
        <w:rPr>
          <w:i/>
          <w:spacing w:val="-6"/>
          <w:w w:val="110"/>
          <w:sz w:val="12"/>
        </w:rPr>
        <w:t> </w:t>
      </w:r>
      <w:r>
        <w:rPr>
          <w:i/>
          <w:w w:val="110"/>
          <w:sz w:val="12"/>
        </w:rPr>
        <w:t>addresses:</w:t>
      </w:r>
      <w:r>
        <w:rPr>
          <w:i/>
          <w:spacing w:val="-7"/>
          <w:w w:val="110"/>
          <w:sz w:val="12"/>
        </w:rPr>
        <w:t> </w:t>
      </w:r>
      <w:hyperlink r:id="rId13">
        <w:r>
          <w:rPr>
            <w:color w:val="007FAD"/>
            <w:w w:val="110"/>
            <w:sz w:val="12"/>
          </w:rPr>
          <w:t>ihalim@nu.edu.eg</w:t>
        </w:r>
      </w:hyperlink>
      <w:r>
        <w:rPr>
          <w:color w:val="007FAD"/>
          <w:spacing w:val="-6"/>
          <w:w w:val="110"/>
          <w:sz w:val="12"/>
        </w:rPr>
        <w:t> </w:t>
      </w:r>
      <w:r>
        <w:rPr>
          <w:w w:val="110"/>
          <w:sz w:val="12"/>
        </w:rPr>
        <w:t>(I.T.</w:t>
      </w:r>
      <w:r>
        <w:rPr>
          <w:spacing w:val="-6"/>
          <w:w w:val="110"/>
          <w:sz w:val="12"/>
        </w:rPr>
        <w:t> </w:t>
      </w:r>
      <w:r>
        <w:rPr>
          <w:w w:val="110"/>
          <w:sz w:val="12"/>
        </w:rPr>
        <w:t>Abdel-Halim),</w:t>
      </w:r>
      <w:r>
        <w:rPr>
          <w:spacing w:val="-6"/>
          <w:w w:val="110"/>
          <w:sz w:val="12"/>
        </w:rPr>
        <w:t> </w:t>
      </w:r>
      <w:hyperlink r:id="rId14">
        <w:r>
          <w:rPr>
            <w:color w:val="007FAD"/>
            <w:w w:val="110"/>
            <w:sz w:val="12"/>
          </w:rPr>
          <w:t>hossam.fahmy@ieee.org</w:t>
        </w:r>
      </w:hyperlink>
      <w:r>
        <w:rPr>
          <w:color w:val="007FAD"/>
          <w:spacing w:val="40"/>
          <w:w w:val="110"/>
          <w:sz w:val="12"/>
        </w:rPr>
        <w:t> </w:t>
      </w:r>
      <w:r>
        <w:rPr>
          <w:w w:val="110"/>
          <w:sz w:val="12"/>
        </w:rPr>
        <w:t>(H.M.A. Fahmy).</w:t>
      </w:r>
    </w:p>
    <w:p>
      <w:pPr>
        <w:pStyle w:val="BodyText"/>
        <w:spacing w:line="276" w:lineRule="auto" w:before="112"/>
        <w:ind w:left="111" w:right="109" w:firstLine="233"/>
        <w:jc w:val="both"/>
      </w:pPr>
      <w:r>
        <w:rPr/>
        <w:br w:type="column"/>
      </w:r>
      <w:r>
        <w:rPr>
          <w:w w:val="105"/>
        </w:rPr>
        <w:t>Currently, scientists and</w:t>
      </w:r>
      <w:r>
        <w:rPr>
          <w:w w:val="105"/>
        </w:rPr>
        <w:t> researchers</w:t>
      </w:r>
      <w:r>
        <w:rPr>
          <w:w w:val="105"/>
        </w:rPr>
        <w:t> are</w:t>
      </w:r>
      <w:r>
        <w:rPr>
          <w:w w:val="105"/>
        </w:rPr>
        <w:t> heavily exploring </w:t>
      </w:r>
      <w:r>
        <w:rPr>
          <w:w w:val="105"/>
        </w:rPr>
        <w:t>and exploiting the development of 5G networks, which can play a basic role</w:t>
      </w:r>
      <w:r>
        <w:rPr>
          <w:spacing w:val="-4"/>
          <w:w w:val="105"/>
        </w:rPr>
        <w:t> </w:t>
      </w:r>
      <w:r>
        <w:rPr>
          <w:w w:val="105"/>
        </w:rPr>
        <w:t>in</w:t>
      </w:r>
      <w:r>
        <w:rPr>
          <w:spacing w:val="-3"/>
          <w:w w:val="105"/>
        </w:rPr>
        <w:t> </w:t>
      </w:r>
      <w:r>
        <w:rPr>
          <w:w w:val="105"/>
        </w:rPr>
        <w:t>providing</w:t>
      </w:r>
      <w:r>
        <w:rPr>
          <w:spacing w:val="-4"/>
          <w:w w:val="105"/>
        </w:rPr>
        <w:t> </w:t>
      </w:r>
      <w:r>
        <w:rPr>
          <w:w w:val="105"/>
        </w:rPr>
        <w:t>a</w:t>
      </w:r>
      <w:r>
        <w:rPr>
          <w:spacing w:val="-4"/>
          <w:w w:val="105"/>
        </w:rPr>
        <w:t> </w:t>
      </w:r>
      <w:r>
        <w:rPr>
          <w:w w:val="105"/>
        </w:rPr>
        <w:t>pervasive</w:t>
      </w:r>
      <w:r>
        <w:rPr>
          <w:spacing w:val="-3"/>
          <w:w w:val="105"/>
        </w:rPr>
        <w:t> </w:t>
      </w:r>
      <w:r>
        <w:rPr>
          <w:w w:val="105"/>
        </w:rPr>
        <w:t>and</w:t>
      </w:r>
      <w:r>
        <w:rPr>
          <w:spacing w:val="-4"/>
          <w:w w:val="105"/>
        </w:rPr>
        <w:t> </w:t>
      </w:r>
      <w:r>
        <w:rPr>
          <w:w w:val="105"/>
        </w:rPr>
        <w:t>reliable</w:t>
      </w:r>
      <w:r>
        <w:rPr>
          <w:spacing w:val="-5"/>
          <w:w w:val="105"/>
        </w:rPr>
        <w:t> </w:t>
      </w:r>
      <w:r>
        <w:rPr>
          <w:w w:val="105"/>
        </w:rPr>
        <w:t>Internet</w:t>
      </w:r>
      <w:r>
        <w:rPr>
          <w:spacing w:val="-3"/>
          <w:w w:val="105"/>
        </w:rPr>
        <w:t> </w:t>
      </w:r>
      <w:r>
        <w:rPr>
          <w:w w:val="105"/>
        </w:rPr>
        <w:t>connection</w:t>
      </w:r>
      <w:r>
        <w:rPr>
          <w:spacing w:val="-3"/>
          <w:w w:val="105"/>
        </w:rPr>
        <w:t> </w:t>
      </w:r>
      <w:r>
        <w:rPr>
          <w:w w:val="105"/>
        </w:rPr>
        <w:t>to</w:t>
      </w:r>
      <w:r>
        <w:rPr>
          <w:spacing w:val="-4"/>
          <w:w w:val="105"/>
        </w:rPr>
        <w:t> </w:t>
      </w:r>
      <w:r>
        <w:rPr>
          <w:w w:val="105"/>
        </w:rPr>
        <w:t>IoT devices in smart cities </w:t>
      </w:r>
      <w:hyperlink w:history="true" w:anchor="_bookmark29">
        <w:r>
          <w:rPr>
            <w:color w:val="007FAD"/>
            <w:w w:val="105"/>
          </w:rPr>
          <w:t>[5,6]</w:t>
        </w:r>
      </w:hyperlink>
      <w:r>
        <w:rPr>
          <w:w w:val="105"/>
        </w:rPr>
        <w:t>. However, it is still challenging to pro- vide coverage using a high-range spectrum due to its poor propa- gation</w:t>
      </w:r>
      <w:r>
        <w:rPr>
          <w:w w:val="105"/>
        </w:rPr>
        <w:t> qualities</w:t>
      </w:r>
      <w:r>
        <w:rPr>
          <w:w w:val="105"/>
        </w:rPr>
        <w:t> and</w:t>
      </w:r>
      <w:r>
        <w:rPr>
          <w:w w:val="105"/>
        </w:rPr>
        <w:t> low</w:t>
      </w:r>
      <w:r>
        <w:rPr>
          <w:w w:val="105"/>
        </w:rPr>
        <w:t> range,</w:t>
      </w:r>
      <w:r>
        <w:rPr>
          <w:w w:val="105"/>
        </w:rPr>
        <w:t> especially</w:t>
      </w:r>
      <w:r>
        <w:rPr>
          <w:w w:val="105"/>
        </w:rPr>
        <w:t> in</w:t>
      </w:r>
      <w:r>
        <w:rPr>
          <w:w w:val="105"/>
        </w:rPr>
        <w:t> urban</w:t>
      </w:r>
      <w:r>
        <w:rPr>
          <w:w w:val="105"/>
        </w:rPr>
        <w:t> areas.</w:t>
      </w:r>
      <w:r>
        <w:rPr>
          <w:w w:val="105"/>
        </w:rPr>
        <w:t> As</w:t>
      </w:r>
      <w:r>
        <w:rPr>
          <w:w w:val="105"/>
        </w:rPr>
        <w:t> a</w:t>
      </w:r>
      <w:r>
        <w:rPr>
          <w:spacing w:val="40"/>
          <w:w w:val="105"/>
        </w:rPr>
        <w:t> </w:t>
      </w:r>
      <w:r>
        <w:rPr>
          <w:w w:val="105"/>
        </w:rPr>
        <w:t>result,</w:t>
      </w:r>
      <w:r>
        <w:rPr>
          <w:spacing w:val="21"/>
          <w:w w:val="105"/>
        </w:rPr>
        <w:t> </w:t>
      </w:r>
      <w:r>
        <w:rPr>
          <w:w w:val="105"/>
        </w:rPr>
        <w:t>the</w:t>
      </w:r>
      <w:r>
        <w:rPr>
          <w:spacing w:val="21"/>
          <w:w w:val="105"/>
        </w:rPr>
        <w:t> </w:t>
      </w:r>
      <w:r>
        <w:rPr>
          <w:w w:val="105"/>
        </w:rPr>
        <w:t>concept</w:t>
      </w:r>
      <w:r>
        <w:rPr>
          <w:spacing w:val="21"/>
          <w:w w:val="105"/>
        </w:rPr>
        <w:t> </w:t>
      </w:r>
      <w:r>
        <w:rPr>
          <w:w w:val="105"/>
        </w:rPr>
        <w:t>of</w:t>
      </w:r>
      <w:r>
        <w:rPr>
          <w:spacing w:val="22"/>
          <w:w w:val="105"/>
        </w:rPr>
        <w:t> </w:t>
      </w:r>
      <w:r>
        <w:rPr>
          <w:w w:val="105"/>
        </w:rPr>
        <w:t>micro</w:t>
      </w:r>
      <w:r>
        <w:rPr>
          <w:spacing w:val="21"/>
          <w:w w:val="105"/>
        </w:rPr>
        <w:t> </w:t>
      </w:r>
      <w:r>
        <w:rPr>
          <w:w w:val="105"/>
        </w:rPr>
        <w:t>infrastructure</w:t>
      </w:r>
      <w:r>
        <w:rPr>
          <w:spacing w:val="22"/>
          <w:w w:val="105"/>
        </w:rPr>
        <w:t> </w:t>
      </w:r>
      <w:r>
        <w:rPr>
          <w:w w:val="105"/>
        </w:rPr>
        <w:t>will</w:t>
      </w:r>
      <w:r>
        <w:rPr>
          <w:spacing w:val="21"/>
          <w:w w:val="105"/>
        </w:rPr>
        <w:t> </w:t>
      </w:r>
      <w:r>
        <w:rPr>
          <w:w w:val="105"/>
        </w:rPr>
        <w:t>become</w:t>
      </w:r>
      <w:r>
        <w:rPr>
          <w:spacing w:val="21"/>
          <w:w w:val="105"/>
        </w:rPr>
        <w:t> </w:t>
      </w:r>
      <w:r>
        <w:rPr>
          <w:w w:val="105"/>
        </w:rPr>
        <w:t>the</w:t>
      </w:r>
      <w:r>
        <w:rPr>
          <w:spacing w:val="21"/>
          <w:w w:val="105"/>
        </w:rPr>
        <w:t> </w:t>
      </w:r>
      <w:r>
        <w:rPr>
          <w:w w:val="105"/>
        </w:rPr>
        <w:t>future of 5G as it increases the capacity and improves the network cover- age</w:t>
      </w:r>
      <w:r>
        <w:rPr>
          <w:w w:val="105"/>
        </w:rPr>
        <w:t> at</w:t>
      </w:r>
      <w:r>
        <w:rPr>
          <w:w w:val="105"/>
        </w:rPr>
        <w:t> a</w:t>
      </w:r>
      <w:r>
        <w:rPr>
          <w:w w:val="105"/>
        </w:rPr>
        <w:t> low</w:t>
      </w:r>
      <w:r>
        <w:rPr>
          <w:w w:val="105"/>
        </w:rPr>
        <w:t> deployment cost</w:t>
      </w:r>
      <w:r>
        <w:rPr>
          <w:w w:val="105"/>
        </w:rPr>
        <w:t> </w:t>
      </w:r>
      <w:hyperlink w:history="true" w:anchor="_bookmark29">
        <w:r>
          <w:rPr>
            <w:color w:val="007FAD"/>
            <w:w w:val="105"/>
          </w:rPr>
          <w:t>[7]</w:t>
        </w:r>
      </w:hyperlink>
      <w:r>
        <w:rPr>
          <w:w w:val="105"/>
        </w:rPr>
        <w:t>.</w:t>
      </w:r>
      <w:r>
        <w:rPr>
          <w:w w:val="105"/>
        </w:rPr>
        <w:t> Also,</w:t>
      </w:r>
      <w:r>
        <w:rPr>
          <w:w w:val="105"/>
        </w:rPr>
        <w:t> the</w:t>
      </w:r>
      <w:r>
        <w:rPr>
          <w:w w:val="105"/>
        </w:rPr>
        <w:t> potential</w:t>
      </w:r>
      <w:r>
        <w:rPr>
          <w:w w:val="105"/>
        </w:rPr>
        <w:t> existence</w:t>
      </w:r>
      <w:r>
        <w:rPr>
          <w:w w:val="105"/>
        </w:rPr>
        <w:t> of non-cellular</w:t>
      </w:r>
      <w:r>
        <w:rPr>
          <w:spacing w:val="34"/>
          <w:w w:val="105"/>
        </w:rPr>
        <w:t> </w:t>
      </w:r>
      <w:r>
        <w:rPr>
          <w:w w:val="105"/>
        </w:rPr>
        <w:t>scenarios</w:t>
      </w:r>
      <w:r>
        <w:rPr>
          <w:spacing w:val="33"/>
          <w:w w:val="105"/>
        </w:rPr>
        <w:t> </w:t>
      </w:r>
      <w:r>
        <w:rPr>
          <w:w w:val="105"/>
        </w:rPr>
        <w:t>necessitates</w:t>
      </w:r>
      <w:r>
        <w:rPr>
          <w:spacing w:val="34"/>
          <w:w w:val="105"/>
        </w:rPr>
        <w:t> </w:t>
      </w:r>
      <w:r>
        <w:rPr>
          <w:w w:val="105"/>
        </w:rPr>
        <w:t>the</w:t>
      </w:r>
      <w:r>
        <w:rPr>
          <w:spacing w:val="33"/>
          <w:w w:val="105"/>
        </w:rPr>
        <w:t> </w:t>
      </w:r>
      <w:r>
        <w:rPr>
          <w:w w:val="105"/>
        </w:rPr>
        <w:t>need</w:t>
      </w:r>
      <w:r>
        <w:rPr>
          <w:spacing w:val="34"/>
          <w:w w:val="105"/>
        </w:rPr>
        <w:t> </w:t>
      </w:r>
      <w:r>
        <w:rPr>
          <w:w w:val="105"/>
        </w:rPr>
        <w:t>to</w:t>
      </w:r>
      <w:r>
        <w:rPr>
          <w:spacing w:val="34"/>
          <w:w w:val="105"/>
        </w:rPr>
        <w:t> </w:t>
      </w:r>
      <w:r>
        <w:rPr>
          <w:w w:val="105"/>
        </w:rPr>
        <w:t>assess</w:t>
      </w:r>
      <w:r>
        <w:rPr>
          <w:spacing w:val="34"/>
          <w:w w:val="105"/>
        </w:rPr>
        <w:t> </w:t>
      </w:r>
      <w:r>
        <w:rPr>
          <w:w w:val="105"/>
        </w:rPr>
        <w:t>the</w:t>
      </w:r>
      <w:r>
        <w:rPr>
          <w:spacing w:val="34"/>
          <w:w w:val="105"/>
        </w:rPr>
        <w:t> </w:t>
      </w:r>
      <w:r>
        <w:rPr>
          <w:w w:val="105"/>
        </w:rPr>
        <w:t>ability of</w:t>
      </w:r>
      <w:r>
        <w:rPr>
          <w:w w:val="105"/>
        </w:rPr>
        <w:t> other</w:t>
      </w:r>
      <w:r>
        <w:rPr>
          <w:w w:val="105"/>
        </w:rPr>
        <w:t> supporting</w:t>
      </w:r>
      <w:r>
        <w:rPr>
          <w:w w:val="105"/>
        </w:rPr>
        <w:t> radio</w:t>
      </w:r>
      <w:r>
        <w:rPr>
          <w:w w:val="105"/>
        </w:rPr>
        <w:t> technologies</w:t>
      </w:r>
      <w:r>
        <w:rPr>
          <w:w w:val="105"/>
        </w:rPr>
        <w:t> to</w:t>
      </w:r>
      <w:r>
        <w:rPr>
          <w:w w:val="105"/>
        </w:rPr>
        <w:t> aggregate</w:t>
      </w:r>
      <w:r>
        <w:rPr>
          <w:w w:val="105"/>
        </w:rPr>
        <w:t> such</w:t>
      </w:r>
      <w:r>
        <w:rPr>
          <w:w w:val="105"/>
        </w:rPr>
        <w:t> connec- tions to the radio access segment. So, researchers have been look- ing</w:t>
      </w:r>
      <w:r>
        <w:rPr>
          <w:w w:val="105"/>
        </w:rPr>
        <w:t> at</w:t>
      </w:r>
      <w:r>
        <w:rPr>
          <w:w w:val="105"/>
        </w:rPr>
        <w:t> different</w:t>
      </w:r>
      <w:r>
        <w:rPr>
          <w:w w:val="105"/>
        </w:rPr>
        <w:t> ways</w:t>
      </w:r>
      <w:r>
        <w:rPr>
          <w:w w:val="105"/>
        </w:rPr>
        <w:t> to</w:t>
      </w:r>
      <w:r>
        <w:rPr>
          <w:w w:val="105"/>
        </w:rPr>
        <w:t> set</w:t>
      </w:r>
      <w:r>
        <w:rPr>
          <w:w w:val="105"/>
        </w:rPr>
        <w:t> up</w:t>
      </w:r>
      <w:r>
        <w:rPr>
          <w:w w:val="105"/>
        </w:rPr>
        <w:t> a</w:t>
      </w:r>
      <w:r>
        <w:rPr>
          <w:w w:val="105"/>
        </w:rPr>
        <w:t> heterogeneous</w:t>
      </w:r>
      <w:r>
        <w:rPr>
          <w:w w:val="105"/>
        </w:rPr>
        <w:t> network infrastructure </w:t>
      </w:r>
      <w:hyperlink w:history="true" w:anchor="_bookmark29">
        <w:r>
          <w:rPr>
            <w:color w:val="007FAD"/>
            <w:w w:val="105"/>
          </w:rPr>
          <w:t>[8]</w:t>
        </w:r>
      </w:hyperlink>
      <w:r>
        <w:rPr>
          <w:w w:val="105"/>
        </w:rPr>
        <w:t>.</w:t>
      </w:r>
    </w:p>
    <w:p>
      <w:pPr>
        <w:pStyle w:val="BodyText"/>
        <w:spacing w:line="276" w:lineRule="auto" w:before="1"/>
        <w:ind w:left="111" w:right="110" w:firstLine="233"/>
        <w:jc w:val="both"/>
      </w:pPr>
      <w:r>
        <w:rPr>
          <w:w w:val="105"/>
        </w:rPr>
        <w:t>On</w:t>
      </w:r>
      <w:r>
        <w:rPr>
          <w:w w:val="105"/>
        </w:rPr>
        <w:t> the</w:t>
      </w:r>
      <w:r>
        <w:rPr>
          <w:w w:val="105"/>
        </w:rPr>
        <w:t> bright</w:t>
      </w:r>
      <w:r>
        <w:rPr>
          <w:w w:val="105"/>
        </w:rPr>
        <w:t> side,</w:t>
      </w:r>
      <w:r>
        <w:rPr>
          <w:w w:val="105"/>
        </w:rPr>
        <w:t> it</w:t>
      </w:r>
      <w:r>
        <w:rPr>
          <w:w w:val="105"/>
        </w:rPr>
        <w:t> is</w:t>
      </w:r>
      <w:r>
        <w:rPr>
          <w:w w:val="105"/>
        </w:rPr>
        <w:t> more</w:t>
      </w:r>
      <w:r>
        <w:rPr>
          <w:w w:val="105"/>
        </w:rPr>
        <w:t> likely</w:t>
      </w:r>
      <w:r>
        <w:rPr>
          <w:w w:val="105"/>
        </w:rPr>
        <w:t> that</w:t>
      </w:r>
      <w:r>
        <w:rPr>
          <w:w w:val="105"/>
        </w:rPr>
        <w:t> future</w:t>
      </w:r>
      <w:r>
        <w:rPr>
          <w:w w:val="105"/>
        </w:rPr>
        <w:t> smart</w:t>
      </w:r>
      <w:r>
        <w:rPr>
          <w:w w:val="105"/>
        </w:rPr>
        <w:t> </w:t>
      </w:r>
      <w:r>
        <w:rPr>
          <w:w w:val="105"/>
        </w:rPr>
        <w:t>vehicles</w:t>
      </w:r>
      <w:r>
        <w:rPr>
          <w:spacing w:val="40"/>
          <w:w w:val="105"/>
        </w:rPr>
        <w:t> </w:t>
      </w:r>
      <w:r>
        <w:rPr>
          <w:w w:val="105"/>
        </w:rPr>
        <w:t>will</w:t>
      </w:r>
      <w:r>
        <w:rPr>
          <w:w w:val="105"/>
        </w:rPr>
        <w:t> be</w:t>
      </w:r>
      <w:r>
        <w:rPr>
          <w:w w:val="105"/>
        </w:rPr>
        <w:t> equipped</w:t>
      </w:r>
      <w:r>
        <w:rPr>
          <w:w w:val="105"/>
        </w:rPr>
        <w:t> with</w:t>
      </w:r>
      <w:r>
        <w:rPr>
          <w:w w:val="105"/>
        </w:rPr>
        <w:t> powerful</w:t>
      </w:r>
      <w:r>
        <w:rPr>
          <w:w w:val="105"/>
        </w:rPr>
        <w:t> computing</w:t>
      </w:r>
      <w:r>
        <w:rPr>
          <w:w w:val="105"/>
        </w:rPr>
        <w:t> and communication units.</w:t>
      </w:r>
      <w:r>
        <w:rPr>
          <w:spacing w:val="31"/>
          <w:w w:val="105"/>
        </w:rPr>
        <w:t> </w:t>
      </w:r>
      <w:r>
        <w:rPr>
          <w:w w:val="105"/>
        </w:rPr>
        <w:t>Also,</w:t>
      </w:r>
      <w:r>
        <w:rPr>
          <w:spacing w:val="32"/>
          <w:w w:val="105"/>
        </w:rPr>
        <w:t> </w:t>
      </w:r>
      <w:r>
        <w:rPr>
          <w:w w:val="105"/>
        </w:rPr>
        <w:t>these</w:t>
      </w:r>
      <w:r>
        <w:rPr>
          <w:spacing w:val="31"/>
          <w:w w:val="105"/>
        </w:rPr>
        <w:t> </w:t>
      </w:r>
      <w:r>
        <w:rPr>
          <w:w w:val="105"/>
        </w:rPr>
        <w:t>vehicles</w:t>
      </w:r>
      <w:r>
        <w:rPr>
          <w:spacing w:val="32"/>
          <w:w w:val="105"/>
        </w:rPr>
        <w:t> </w:t>
      </w:r>
      <w:r>
        <w:rPr>
          <w:w w:val="105"/>
        </w:rPr>
        <w:t>are</w:t>
      </w:r>
      <w:r>
        <w:rPr>
          <w:spacing w:val="31"/>
          <w:w w:val="105"/>
        </w:rPr>
        <w:t> </w:t>
      </w:r>
      <w:r>
        <w:rPr>
          <w:w w:val="105"/>
        </w:rPr>
        <w:t>supposed</w:t>
      </w:r>
      <w:r>
        <w:rPr>
          <w:spacing w:val="32"/>
          <w:w w:val="105"/>
        </w:rPr>
        <w:t> </w:t>
      </w:r>
      <w:r>
        <w:rPr>
          <w:w w:val="105"/>
        </w:rPr>
        <w:t>to</w:t>
      </w:r>
      <w:r>
        <w:rPr>
          <w:spacing w:val="32"/>
          <w:w w:val="105"/>
        </w:rPr>
        <w:t> </w:t>
      </w:r>
      <w:r>
        <w:rPr>
          <w:w w:val="105"/>
        </w:rPr>
        <w:t>be</w:t>
      </w:r>
      <w:r>
        <w:rPr>
          <w:spacing w:val="31"/>
          <w:w w:val="105"/>
        </w:rPr>
        <w:t> </w:t>
      </w:r>
      <w:r>
        <w:rPr>
          <w:w w:val="105"/>
        </w:rPr>
        <w:t>intelligent</w:t>
      </w:r>
      <w:r>
        <w:rPr>
          <w:spacing w:val="32"/>
          <w:w w:val="105"/>
        </w:rPr>
        <w:t> </w:t>
      </w:r>
      <w:r>
        <w:rPr>
          <w:w w:val="105"/>
        </w:rPr>
        <w:t>enough to</w:t>
      </w:r>
      <w:r>
        <w:rPr>
          <w:spacing w:val="24"/>
          <w:w w:val="105"/>
        </w:rPr>
        <w:t> </w:t>
      </w:r>
      <w:r>
        <w:rPr>
          <w:w w:val="105"/>
        </w:rPr>
        <w:t>use</w:t>
      </w:r>
      <w:r>
        <w:rPr>
          <w:spacing w:val="24"/>
          <w:w w:val="105"/>
        </w:rPr>
        <w:t> </w:t>
      </w:r>
      <w:r>
        <w:rPr>
          <w:w w:val="105"/>
        </w:rPr>
        <w:t>or</w:t>
      </w:r>
      <w:r>
        <w:rPr>
          <w:spacing w:val="24"/>
          <w:w w:val="105"/>
        </w:rPr>
        <w:t> </w:t>
      </w:r>
      <w:r>
        <w:rPr>
          <w:w w:val="105"/>
        </w:rPr>
        <w:t>integrate</w:t>
      </w:r>
      <w:r>
        <w:rPr>
          <w:spacing w:val="26"/>
          <w:w w:val="105"/>
        </w:rPr>
        <w:t> </w:t>
      </w:r>
      <w:r>
        <w:rPr>
          <w:w w:val="105"/>
        </w:rPr>
        <w:t>various</w:t>
      </w:r>
      <w:r>
        <w:rPr>
          <w:spacing w:val="24"/>
          <w:w w:val="105"/>
        </w:rPr>
        <w:t> </w:t>
      </w:r>
      <w:r>
        <w:rPr>
          <w:w w:val="105"/>
        </w:rPr>
        <w:t>wireless</w:t>
      </w:r>
      <w:r>
        <w:rPr>
          <w:spacing w:val="24"/>
          <w:w w:val="105"/>
        </w:rPr>
        <w:t> </w:t>
      </w:r>
      <w:r>
        <w:rPr>
          <w:w w:val="105"/>
        </w:rPr>
        <w:t>technologies</w:t>
      </w:r>
      <w:r>
        <w:rPr>
          <w:spacing w:val="26"/>
          <w:w w:val="105"/>
        </w:rPr>
        <w:t> </w:t>
      </w:r>
      <w:r>
        <w:rPr>
          <w:w w:val="105"/>
        </w:rPr>
        <w:t>and</w:t>
      </w:r>
      <w:r>
        <w:rPr>
          <w:spacing w:val="24"/>
          <w:w w:val="105"/>
        </w:rPr>
        <w:t> </w:t>
      </w:r>
      <w:r>
        <w:rPr>
          <w:w w:val="105"/>
        </w:rPr>
        <w:t>will</w:t>
      </w:r>
      <w:r>
        <w:rPr>
          <w:spacing w:val="26"/>
          <w:w w:val="105"/>
        </w:rPr>
        <w:t> </w:t>
      </w:r>
      <w:r>
        <w:rPr>
          <w:w w:val="105"/>
        </w:rPr>
        <w:t>be</w:t>
      </w:r>
      <w:r>
        <w:rPr>
          <w:spacing w:val="24"/>
          <w:w w:val="105"/>
        </w:rPr>
        <w:t> </w:t>
      </w:r>
      <w:r>
        <w:rPr>
          <w:w w:val="105"/>
        </w:rPr>
        <w:t>able to</w:t>
      </w:r>
      <w:r>
        <w:rPr>
          <w:w w:val="105"/>
        </w:rPr>
        <w:t> autonomously</w:t>
      </w:r>
      <w:r>
        <w:rPr>
          <w:w w:val="105"/>
        </w:rPr>
        <w:t> exchange</w:t>
      </w:r>
      <w:r>
        <w:rPr>
          <w:w w:val="105"/>
        </w:rPr>
        <w:t> data</w:t>
      </w:r>
      <w:r>
        <w:rPr>
          <w:w w:val="105"/>
        </w:rPr>
        <w:t> with</w:t>
      </w:r>
      <w:r>
        <w:rPr>
          <w:w w:val="105"/>
        </w:rPr>
        <w:t> everything</w:t>
      </w:r>
      <w:r>
        <w:rPr>
          <w:w w:val="105"/>
        </w:rPr>
        <w:t> in</w:t>
      </w:r>
      <w:r>
        <w:rPr>
          <w:w w:val="105"/>
        </w:rPr>
        <w:t> smart</w:t>
      </w:r>
      <w:r>
        <w:rPr>
          <w:w w:val="105"/>
        </w:rPr>
        <w:t> cities </w:t>
      </w:r>
      <w:hyperlink w:history="true" w:anchor="_bookmark29">
        <w:r>
          <w:rPr>
            <w:color w:val="007FAD"/>
            <w:w w:val="105"/>
          </w:rPr>
          <w:t>[9,10]</w:t>
        </w:r>
      </w:hyperlink>
      <w:r>
        <w:rPr>
          <w:w w:val="105"/>
        </w:rPr>
        <w:t>. Also, due to the growing population, the number of vehicles on the roads is steadily increasing </w:t>
      </w:r>
      <w:hyperlink w:history="true" w:anchor="_bookmark29">
        <w:r>
          <w:rPr>
            <w:color w:val="007FAD"/>
            <w:w w:val="105"/>
          </w:rPr>
          <w:t>[11]</w:t>
        </w:r>
      </w:hyperlink>
      <w:r>
        <w:rPr>
          <w:w w:val="105"/>
        </w:rPr>
        <w:t>. Consequently, future smart vehicles</w:t>
      </w:r>
      <w:r>
        <w:rPr>
          <w:spacing w:val="36"/>
          <w:w w:val="105"/>
        </w:rPr>
        <w:t> </w:t>
      </w:r>
      <w:r>
        <w:rPr>
          <w:w w:val="105"/>
        </w:rPr>
        <w:t>are</w:t>
      </w:r>
      <w:r>
        <w:rPr>
          <w:spacing w:val="38"/>
          <w:w w:val="105"/>
        </w:rPr>
        <w:t> </w:t>
      </w:r>
      <w:r>
        <w:rPr>
          <w:w w:val="105"/>
        </w:rPr>
        <w:t>expected</w:t>
      </w:r>
      <w:r>
        <w:rPr>
          <w:spacing w:val="38"/>
          <w:w w:val="105"/>
        </w:rPr>
        <w:t> </w:t>
      </w:r>
      <w:r>
        <w:rPr>
          <w:w w:val="105"/>
        </w:rPr>
        <w:t>to</w:t>
      </w:r>
      <w:r>
        <w:rPr>
          <w:spacing w:val="36"/>
          <w:w w:val="105"/>
        </w:rPr>
        <w:t> </w:t>
      </w:r>
      <w:r>
        <w:rPr>
          <w:w w:val="105"/>
        </w:rPr>
        <w:t>be</w:t>
      </w:r>
      <w:r>
        <w:rPr>
          <w:spacing w:val="38"/>
          <w:w w:val="105"/>
        </w:rPr>
        <w:t> </w:t>
      </w:r>
      <w:r>
        <w:rPr>
          <w:w w:val="105"/>
        </w:rPr>
        <w:t>competent</w:t>
      </w:r>
      <w:r>
        <w:rPr>
          <w:spacing w:val="37"/>
          <w:w w:val="105"/>
        </w:rPr>
        <w:t> </w:t>
      </w:r>
      <w:r>
        <w:rPr>
          <w:w w:val="105"/>
        </w:rPr>
        <w:t>enough</w:t>
      </w:r>
      <w:r>
        <w:rPr>
          <w:spacing w:val="38"/>
          <w:w w:val="105"/>
        </w:rPr>
        <w:t> </w:t>
      </w:r>
      <w:r>
        <w:rPr>
          <w:w w:val="105"/>
        </w:rPr>
        <w:t>to</w:t>
      </w:r>
      <w:r>
        <w:rPr>
          <w:spacing w:val="38"/>
          <w:w w:val="105"/>
        </w:rPr>
        <w:t> </w:t>
      </w:r>
      <w:r>
        <w:rPr>
          <w:w w:val="105"/>
        </w:rPr>
        <w:t>be</w:t>
      </w:r>
      <w:r>
        <w:rPr>
          <w:spacing w:val="36"/>
          <w:w w:val="105"/>
        </w:rPr>
        <w:t> </w:t>
      </w:r>
      <w:r>
        <w:rPr>
          <w:spacing w:val="-2"/>
          <w:w w:val="105"/>
        </w:rPr>
        <w:t>substantial</w:t>
      </w:r>
    </w:p>
    <w:p>
      <w:pPr>
        <w:spacing w:after="0" w:line="276" w:lineRule="auto"/>
        <w:jc w:val="both"/>
        <w:sectPr>
          <w:type w:val="continuous"/>
          <w:pgSz w:w="11910" w:h="15880"/>
          <w:pgMar w:top="840" w:bottom="280" w:left="640" w:right="640"/>
          <w:cols w:num="2" w:equalWidth="0">
            <w:col w:w="5175" w:space="205"/>
            <w:col w:w="5250"/>
          </w:cols>
        </w:sectPr>
      </w:pPr>
    </w:p>
    <w:p>
      <w:pPr>
        <w:pStyle w:val="BodyText"/>
        <w:spacing w:before="50"/>
        <w:rPr>
          <w:sz w:val="12"/>
        </w:rPr>
      </w:pPr>
    </w:p>
    <w:p>
      <w:pPr>
        <w:spacing w:before="1"/>
        <w:ind w:left="111" w:right="0" w:firstLine="0"/>
        <w:jc w:val="left"/>
        <w:rPr>
          <w:sz w:val="12"/>
        </w:rPr>
      </w:pPr>
      <w:hyperlink r:id="rId9">
        <w:r>
          <w:rPr>
            <w:color w:val="007FAD"/>
            <w:spacing w:val="-2"/>
            <w:w w:val="110"/>
            <w:sz w:val="12"/>
          </w:rPr>
          <w:t>https://doi.org/10.1016/j.jestch.2023.101456</w:t>
        </w:r>
      </w:hyperlink>
    </w:p>
    <w:p>
      <w:pPr>
        <w:spacing w:before="12"/>
        <w:ind w:left="111" w:right="0" w:firstLine="0"/>
        <w:jc w:val="left"/>
        <w:rPr>
          <w:sz w:val="12"/>
        </w:rPr>
      </w:pPr>
      <w:r>
        <w:rPr>
          <w:w w:val="110"/>
          <w:sz w:val="12"/>
        </w:rPr>
        <w:t>2215-0986/</w:t>
      </w:r>
      <w:r>
        <w:rPr>
          <w:rFonts w:ascii="Comic Sans MS" w:hAnsi="Comic Sans MS"/>
          <w:w w:val="110"/>
          <w:sz w:val="12"/>
        </w:rPr>
        <w:t>©</w:t>
      </w:r>
      <w:r>
        <w:rPr>
          <w:rFonts w:ascii="Comic Sans MS" w:hAnsi="Comic Sans MS"/>
          <w:spacing w:val="9"/>
          <w:w w:val="110"/>
          <w:sz w:val="12"/>
        </w:rPr>
        <w:t> </w:t>
      </w:r>
      <w:r>
        <w:rPr>
          <w:w w:val="110"/>
          <w:sz w:val="12"/>
        </w:rPr>
        <w:t>2023</w:t>
      </w:r>
      <w:r>
        <w:rPr>
          <w:spacing w:val="18"/>
          <w:w w:val="110"/>
          <w:sz w:val="12"/>
        </w:rPr>
        <w:t> </w:t>
      </w:r>
      <w:r>
        <w:rPr>
          <w:w w:val="110"/>
          <w:sz w:val="12"/>
        </w:rPr>
        <w:t>Karabuk</w:t>
      </w:r>
      <w:r>
        <w:rPr>
          <w:spacing w:val="17"/>
          <w:w w:val="110"/>
          <w:sz w:val="12"/>
        </w:rPr>
        <w:t> </w:t>
      </w:r>
      <w:r>
        <w:rPr>
          <w:w w:val="110"/>
          <w:sz w:val="12"/>
        </w:rPr>
        <w:t>University.</w:t>
      </w:r>
      <w:r>
        <w:rPr>
          <w:spacing w:val="18"/>
          <w:w w:val="110"/>
          <w:sz w:val="12"/>
        </w:rPr>
        <w:t> </w:t>
      </w:r>
      <w:r>
        <w:rPr>
          <w:w w:val="110"/>
          <w:sz w:val="12"/>
        </w:rPr>
        <w:t>Publishing</w:t>
      </w:r>
      <w:r>
        <w:rPr>
          <w:spacing w:val="17"/>
          <w:w w:val="110"/>
          <w:sz w:val="12"/>
        </w:rPr>
        <w:t> </w:t>
      </w:r>
      <w:r>
        <w:rPr>
          <w:w w:val="110"/>
          <w:sz w:val="12"/>
        </w:rPr>
        <w:t>services</w:t>
      </w:r>
      <w:r>
        <w:rPr>
          <w:spacing w:val="17"/>
          <w:w w:val="110"/>
          <w:sz w:val="12"/>
        </w:rPr>
        <w:t> </w:t>
      </w:r>
      <w:r>
        <w:rPr>
          <w:w w:val="110"/>
          <w:sz w:val="12"/>
        </w:rPr>
        <w:t>by</w:t>
      </w:r>
      <w:r>
        <w:rPr>
          <w:spacing w:val="18"/>
          <w:w w:val="110"/>
          <w:sz w:val="12"/>
        </w:rPr>
        <w:t> </w:t>
      </w:r>
      <w:r>
        <w:rPr>
          <w:w w:val="110"/>
          <w:sz w:val="12"/>
        </w:rPr>
        <w:t>Elsevier</w:t>
      </w:r>
      <w:r>
        <w:rPr>
          <w:spacing w:val="18"/>
          <w:w w:val="110"/>
          <w:sz w:val="12"/>
        </w:rPr>
        <w:t> </w:t>
      </w:r>
      <w:r>
        <w:rPr>
          <w:spacing w:val="-4"/>
          <w:w w:val="110"/>
          <w:sz w:val="12"/>
        </w:rPr>
        <w:t>B.V.</w:t>
      </w:r>
    </w:p>
    <w:p>
      <w:pPr>
        <w:spacing w:before="27"/>
        <w:ind w:left="111" w:right="0" w:firstLine="0"/>
        <w:jc w:val="left"/>
        <w:rPr>
          <w:sz w:val="12"/>
        </w:rPr>
      </w:pPr>
      <w:r>
        <w:rPr>
          <w:w w:val="110"/>
          <w:sz w:val="12"/>
        </w:rPr>
        <w:t>This</w:t>
      </w:r>
      <w:r>
        <w:rPr>
          <w:spacing w:val="3"/>
          <w:w w:val="110"/>
          <w:sz w:val="12"/>
        </w:rPr>
        <w:t> </w:t>
      </w:r>
      <w:r>
        <w:rPr>
          <w:w w:val="110"/>
          <w:sz w:val="12"/>
        </w:rPr>
        <w:t>is</w:t>
      </w:r>
      <w:r>
        <w:rPr>
          <w:spacing w:val="2"/>
          <w:w w:val="110"/>
          <w:sz w:val="12"/>
        </w:rPr>
        <w:t> </w:t>
      </w:r>
      <w:r>
        <w:rPr>
          <w:w w:val="110"/>
          <w:sz w:val="12"/>
        </w:rPr>
        <w:t>an</w:t>
      </w:r>
      <w:r>
        <w:rPr>
          <w:spacing w:val="2"/>
          <w:w w:val="110"/>
          <w:sz w:val="12"/>
        </w:rPr>
        <w:t> </w:t>
      </w:r>
      <w:r>
        <w:rPr>
          <w:w w:val="110"/>
          <w:sz w:val="12"/>
        </w:rPr>
        <w:t>open</w:t>
      </w:r>
      <w:r>
        <w:rPr>
          <w:spacing w:val="3"/>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3"/>
          <w:w w:val="110"/>
          <w:sz w:val="12"/>
        </w:rPr>
        <w:t> </w:t>
      </w:r>
      <w:r>
        <w:rPr>
          <w:w w:val="110"/>
          <w:sz w:val="12"/>
        </w:rPr>
        <w:t>the</w:t>
      </w:r>
      <w:r>
        <w:rPr>
          <w:spacing w:val="4"/>
          <w:w w:val="110"/>
          <w:sz w:val="12"/>
        </w:rPr>
        <w:t> </w:t>
      </w:r>
      <w:r>
        <w:rPr>
          <w:w w:val="110"/>
          <w:sz w:val="12"/>
        </w:rPr>
        <w:t>CC</w:t>
      </w:r>
      <w:r>
        <w:rPr>
          <w:spacing w:val="3"/>
          <w:w w:val="110"/>
          <w:sz w:val="12"/>
        </w:rPr>
        <w:t> </w:t>
      </w:r>
      <w:r>
        <w:rPr>
          <w:w w:val="110"/>
          <w:sz w:val="12"/>
        </w:rPr>
        <w:t>BY</w:t>
      </w:r>
      <w:r>
        <w:rPr>
          <w:spacing w:val="2"/>
          <w:w w:val="110"/>
          <w:sz w:val="12"/>
        </w:rPr>
        <w:t> </w:t>
      </w:r>
      <w:r>
        <w:rPr>
          <w:w w:val="110"/>
          <w:sz w:val="12"/>
        </w:rPr>
        <w:t>license</w:t>
      </w:r>
      <w:r>
        <w:rPr>
          <w:spacing w:val="4"/>
          <w:w w:val="110"/>
          <w:sz w:val="12"/>
        </w:rPr>
        <w:t> </w:t>
      </w:r>
      <w:r>
        <w:rPr>
          <w:spacing w:val="-2"/>
          <w:w w:val="110"/>
          <w:sz w:val="12"/>
        </w:rPr>
        <w:t>(</w:t>
      </w:r>
      <w:hyperlink r:id="rId12">
        <w:r>
          <w:rPr>
            <w:color w:val="007FAD"/>
            <w:spacing w:val="-2"/>
            <w:w w:val="110"/>
            <w:sz w:val="12"/>
          </w:rPr>
          <w:t>http://creativecommons.org/licenses/by/4.0/</w:t>
        </w:r>
      </w:hyperlink>
      <w:r>
        <w:rPr>
          <w:spacing w:val="-2"/>
          <w:w w:val="110"/>
          <w:sz w:val="12"/>
        </w:rPr>
        <w:t>).</w:t>
      </w:r>
    </w:p>
    <w:p>
      <w:pPr>
        <w:spacing w:after="0"/>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5"/>
          <w:footerReference w:type="default" r:id="rId16"/>
          <w:pgSz w:w="11910" w:h="15880"/>
          <w:pgMar w:header="887" w:footer="420" w:top="1080" w:bottom="620" w:left="640" w:right="640"/>
          <w:pgNumType w:start="2"/>
        </w:sectPr>
      </w:pPr>
    </w:p>
    <w:p>
      <w:pPr>
        <w:pStyle w:val="BodyText"/>
        <w:spacing w:line="276" w:lineRule="auto" w:before="109"/>
        <w:ind w:left="111" w:right="38"/>
        <w:jc w:val="both"/>
      </w:pPr>
      <w:bookmarkStart w:name="2 Related work" w:id="7"/>
      <w:bookmarkEnd w:id="7"/>
      <w:r>
        <w:rPr/>
      </w:r>
      <w:bookmarkStart w:name="_bookmark4" w:id="8"/>
      <w:bookmarkEnd w:id="8"/>
      <w:r>
        <w:rPr/>
      </w:r>
      <w:r>
        <w:rPr>
          <w:w w:val="105"/>
        </w:rPr>
        <w:t>sources</w:t>
      </w:r>
      <w:r>
        <w:rPr>
          <w:spacing w:val="-1"/>
          <w:w w:val="105"/>
        </w:rPr>
        <w:t> </w:t>
      </w:r>
      <w:r>
        <w:rPr>
          <w:w w:val="105"/>
        </w:rPr>
        <w:t>of services and information</w:t>
      </w:r>
      <w:r>
        <w:rPr>
          <w:spacing w:val="-1"/>
          <w:w w:val="105"/>
        </w:rPr>
        <w:t> </w:t>
      </w:r>
      <w:r>
        <w:rPr>
          <w:w w:val="105"/>
        </w:rPr>
        <w:t>in smart cities</w:t>
      </w:r>
      <w:r>
        <w:rPr>
          <w:spacing w:val="-1"/>
          <w:w w:val="105"/>
        </w:rPr>
        <w:t> </w:t>
      </w:r>
      <w:hyperlink w:history="true" w:anchor="_bookmark30">
        <w:r>
          <w:rPr>
            <w:color w:val="007FAD"/>
            <w:w w:val="105"/>
          </w:rPr>
          <w:t>[12]</w:t>
        </w:r>
      </w:hyperlink>
      <w:r>
        <w:rPr>
          <w:w w:val="105"/>
        </w:rPr>
        <w:t>. In this </w:t>
      </w:r>
      <w:r>
        <w:rPr>
          <w:w w:val="105"/>
        </w:rPr>
        <w:t>con- text, an open research question is whether moving vehicles can go beyond their original roles and play a significant role in developing the ICT of tomorrow through interconnecting smart cities by vehi- cles </w:t>
      </w:r>
      <w:hyperlink w:history="true" w:anchor="_bookmark31">
        <w:r>
          <w:rPr>
            <w:color w:val="007FAD"/>
            <w:w w:val="105"/>
          </w:rPr>
          <w:t>[13]</w:t>
        </w:r>
      </w:hyperlink>
      <w:r>
        <w:rPr>
          <w:w w:val="105"/>
        </w:rPr>
        <w:t>.</w:t>
      </w:r>
    </w:p>
    <w:p>
      <w:pPr>
        <w:pStyle w:val="BodyText"/>
        <w:spacing w:line="276" w:lineRule="auto"/>
        <w:ind w:left="111" w:right="38" w:firstLine="234"/>
        <w:jc w:val="both"/>
      </w:pPr>
      <w:r>
        <w:rPr>
          <w:w w:val="105"/>
        </w:rPr>
        <w:t>Vehicles may have a variety of features that make them ideal </w:t>
      </w:r>
      <w:r>
        <w:rPr>
          <w:w w:val="105"/>
        </w:rPr>
        <w:t>for serving</w:t>
      </w:r>
      <w:r>
        <w:rPr>
          <w:w w:val="105"/>
        </w:rPr>
        <w:t> as</w:t>
      </w:r>
      <w:r>
        <w:rPr>
          <w:w w:val="105"/>
        </w:rPr>
        <w:t> efficient</w:t>
      </w:r>
      <w:r>
        <w:rPr>
          <w:w w:val="105"/>
        </w:rPr>
        <w:t> wireless</w:t>
      </w:r>
      <w:r>
        <w:rPr>
          <w:w w:val="105"/>
        </w:rPr>
        <w:t> hotspots.</w:t>
      </w:r>
      <w:r>
        <w:rPr>
          <w:w w:val="105"/>
        </w:rPr>
        <w:t> Moving</w:t>
      </w:r>
      <w:r>
        <w:rPr>
          <w:w w:val="105"/>
        </w:rPr>
        <w:t> vehicles,</w:t>
      </w:r>
      <w:r>
        <w:rPr>
          <w:w w:val="105"/>
        </w:rPr>
        <w:t> for</w:t>
      </w:r>
      <w:r>
        <w:rPr>
          <w:w w:val="105"/>
        </w:rPr>
        <w:t> exam- ple,</w:t>
      </w:r>
      <w:r>
        <w:rPr>
          <w:spacing w:val="40"/>
          <w:w w:val="105"/>
        </w:rPr>
        <w:t> </w:t>
      </w:r>
      <w:r>
        <w:rPr>
          <w:w w:val="105"/>
        </w:rPr>
        <w:t>are</w:t>
      </w:r>
      <w:r>
        <w:rPr>
          <w:spacing w:val="40"/>
          <w:w w:val="105"/>
        </w:rPr>
        <w:t> </w:t>
      </w:r>
      <w:r>
        <w:rPr>
          <w:w w:val="105"/>
        </w:rPr>
        <w:t>likely</w:t>
      </w:r>
      <w:r>
        <w:rPr>
          <w:spacing w:val="40"/>
          <w:w w:val="105"/>
        </w:rPr>
        <w:t> </w:t>
      </w:r>
      <w:r>
        <w:rPr>
          <w:w w:val="105"/>
        </w:rPr>
        <w:t>to</w:t>
      </w:r>
      <w:r>
        <w:rPr>
          <w:spacing w:val="40"/>
          <w:w w:val="105"/>
        </w:rPr>
        <w:t> </w:t>
      </w:r>
      <w:r>
        <w:rPr>
          <w:w w:val="105"/>
        </w:rPr>
        <w:t>have</w:t>
      </w:r>
      <w:r>
        <w:rPr>
          <w:spacing w:val="40"/>
          <w:w w:val="105"/>
        </w:rPr>
        <w:t> </w:t>
      </w:r>
      <w:r>
        <w:rPr>
          <w:w w:val="105"/>
        </w:rPr>
        <w:t>predictable</w:t>
      </w:r>
      <w:r>
        <w:rPr>
          <w:spacing w:val="40"/>
          <w:w w:val="105"/>
        </w:rPr>
        <w:t> </w:t>
      </w:r>
      <w:r>
        <w:rPr>
          <w:w w:val="105"/>
        </w:rPr>
        <w:t>future</w:t>
      </w:r>
      <w:r>
        <w:rPr>
          <w:spacing w:val="40"/>
          <w:w w:val="105"/>
        </w:rPr>
        <w:t> </w:t>
      </w:r>
      <w:r>
        <w:rPr>
          <w:w w:val="105"/>
        </w:rPr>
        <w:t>movements,</w:t>
      </w:r>
      <w:r>
        <w:rPr>
          <w:spacing w:val="40"/>
          <w:w w:val="105"/>
        </w:rPr>
        <w:t> </w:t>
      </w:r>
      <w:r>
        <w:rPr>
          <w:w w:val="105"/>
        </w:rPr>
        <w:t>and</w:t>
      </w:r>
      <w:r>
        <w:rPr>
          <w:spacing w:val="40"/>
          <w:w w:val="105"/>
        </w:rPr>
        <w:t> </w:t>
      </w:r>
      <w:r>
        <w:rPr>
          <w:w w:val="105"/>
        </w:rPr>
        <w:t>they are often densely scattered over the city at street level, and/or they can</w:t>
      </w:r>
      <w:r>
        <w:rPr>
          <w:w w:val="105"/>
        </w:rPr>
        <w:t> have</w:t>
      </w:r>
      <w:r>
        <w:rPr>
          <w:w w:val="105"/>
        </w:rPr>
        <w:t> several</w:t>
      </w:r>
      <w:r>
        <w:rPr>
          <w:w w:val="105"/>
        </w:rPr>
        <w:t> interactions</w:t>
      </w:r>
      <w:r>
        <w:rPr>
          <w:w w:val="105"/>
        </w:rPr>
        <w:t> with</w:t>
      </w:r>
      <w:r>
        <w:rPr>
          <w:w w:val="105"/>
        </w:rPr>
        <w:t> one</w:t>
      </w:r>
      <w:r>
        <w:rPr>
          <w:w w:val="105"/>
        </w:rPr>
        <w:t> another</w:t>
      </w:r>
      <w:r>
        <w:rPr>
          <w:w w:val="105"/>
        </w:rPr>
        <w:t> in</w:t>
      </w:r>
      <w:r>
        <w:rPr>
          <w:w w:val="105"/>
        </w:rPr>
        <w:t> a</w:t>
      </w:r>
      <w:r>
        <w:rPr>
          <w:w w:val="105"/>
        </w:rPr>
        <w:t> constrained space </w:t>
      </w:r>
      <w:hyperlink w:history="true" w:anchor="_bookmark32">
        <w:r>
          <w:rPr>
            <w:color w:val="007FAD"/>
            <w:w w:val="105"/>
          </w:rPr>
          <w:t>[14]</w:t>
        </w:r>
      </w:hyperlink>
      <w:r>
        <w:rPr>
          <w:w w:val="105"/>
        </w:rPr>
        <w:t>. Vehicles</w:t>
      </w:r>
      <w:r>
        <w:rPr>
          <w:w w:val="105"/>
        </w:rPr>
        <w:t> can also connect</w:t>
      </w:r>
      <w:r>
        <w:rPr>
          <w:w w:val="105"/>
        </w:rPr>
        <w:t> in the 5.9 GHz frequency</w:t>
      </w:r>
      <w:r>
        <w:rPr>
          <w:spacing w:val="40"/>
          <w:w w:val="105"/>
        </w:rPr>
        <w:t> </w:t>
      </w:r>
      <w:r>
        <w:rPr>
          <w:w w:val="105"/>
        </w:rPr>
        <w:t>band,</w:t>
      </w:r>
      <w:r>
        <w:rPr>
          <w:spacing w:val="40"/>
          <w:w w:val="105"/>
        </w:rPr>
        <w:t> </w:t>
      </w:r>
      <w:r>
        <w:rPr>
          <w:w w:val="105"/>
        </w:rPr>
        <w:t>which</w:t>
      </w:r>
      <w:r>
        <w:rPr>
          <w:spacing w:val="40"/>
          <w:w w:val="105"/>
        </w:rPr>
        <w:t> </w:t>
      </w:r>
      <w:r>
        <w:rPr>
          <w:w w:val="105"/>
        </w:rPr>
        <w:t>is</w:t>
      </w:r>
      <w:r>
        <w:rPr>
          <w:spacing w:val="40"/>
          <w:w w:val="105"/>
        </w:rPr>
        <w:t> </w:t>
      </w:r>
      <w:r>
        <w:rPr>
          <w:w w:val="105"/>
        </w:rPr>
        <w:t>reserved</w:t>
      </w:r>
      <w:r>
        <w:rPr>
          <w:spacing w:val="40"/>
          <w:w w:val="105"/>
        </w:rPr>
        <w:t> </w:t>
      </w:r>
      <w:r>
        <w:rPr>
          <w:w w:val="105"/>
        </w:rPr>
        <w:t>for</w:t>
      </w:r>
      <w:r>
        <w:rPr>
          <w:spacing w:val="40"/>
          <w:w w:val="105"/>
        </w:rPr>
        <w:t> </w:t>
      </w:r>
      <w:r>
        <w:rPr>
          <w:w w:val="105"/>
        </w:rPr>
        <w:t>intelligent</w:t>
      </w:r>
      <w:r>
        <w:rPr>
          <w:spacing w:val="40"/>
          <w:w w:val="105"/>
        </w:rPr>
        <w:t> </w:t>
      </w:r>
      <w:r>
        <w:rPr>
          <w:w w:val="105"/>
        </w:rPr>
        <w:t>transportation</w:t>
      </w:r>
      <w:r>
        <w:rPr>
          <w:spacing w:val="40"/>
          <w:w w:val="105"/>
        </w:rPr>
        <w:t> </w:t>
      </w:r>
      <w:r>
        <w:rPr>
          <w:w w:val="105"/>
        </w:rPr>
        <w:t>systems and has a tenfold increase in range over standard Wi-Fi.</w:t>
      </w:r>
      <w:r>
        <w:rPr>
          <w:spacing w:val="-1"/>
          <w:w w:val="105"/>
        </w:rPr>
        <w:t> </w:t>
      </w:r>
      <w:r>
        <w:rPr>
          <w:w w:val="105"/>
        </w:rPr>
        <w:t>Yet, vehic- ular</w:t>
      </w:r>
      <w:r>
        <w:rPr>
          <w:w w:val="105"/>
        </w:rPr>
        <w:t> networks</w:t>
      </w:r>
      <w:r>
        <w:rPr>
          <w:w w:val="105"/>
        </w:rPr>
        <w:t> are</w:t>
      </w:r>
      <w:r>
        <w:rPr>
          <w:w w:val="105"/>
        </w:rPr>
        <w:t> facing</w:t>
      </w:r>
      <w:r>
        <w:rPr>
          <w:w w:val="105"/>
        </w:rPr>
        <w:t> numerous</w:t>
      </w:r>
      <w:r>
        <w:rPr>
          <w:w w:val="105"/>
        </w:rPr>
        <w:t> challenges</w:t>
      </w:r>
      <w:r>
        <w:rPr>
          <w:w w:val="105"/>
        </w:rPr>
        <w:t> that</w:t>
      </w:r>
      <w:r>
        <w:rPr>
          <w:w w:val="105"/>
        </w:rPr>
        <w:t> hinder</w:t>
      </w:r>
      <w:r>
        <w:rPr>
          <w:w w:val="105"/>
        </w:rPr>
        <w:t> their ability</w:t>
      </w:r>
      <w:r>
        <w:rPr>
          <w:w w:val="105"/>
        </w:rPr>
        <w:t> to</w:t>
      </w:r>
      <w:r>
        <w:rPr>
          <w:w w:val="105"/>
        </w:rPr>
        <w:t> provide</w:t>
      </w:r>
      <w:r>
        <w:rPr>
          <w:w w:val="105"/>
        </w:rPr>
        <w:t> efficient</w:t>
      </w:r>
      <w:r>
        <w:rPr>
          <w:w w:val="105"/>
        </w:rPr>
        <w:t> wireless</w:t>
      </w:r>
      <w:r>
        <w:rPr>
          <w:w w:val="105"/>
        </w:rPr>
        <w:t> network</w:t>
      </w:r>
      <w:r>
        <w:rPr>
          <w:w w:val="105"/>
        </w:rPr>
        <w:t> infrastructure</w:t>
      </w:r>
      <w:r>
        <w:rPr>
          <w:w w:val="105"/>
        </w:rPr>
        <w:t> for</w:t>
      </w:r>
      <w:r>
        <w:rPr>
          <w:spacing w:val="80"/>
          <w:w w:val="105"/>
        </w:rPr>
        <w:t> </w:t>
      </w:r>
      <w:r>
        <w:rPr>
          <w:w w:val="105"/>
        </w:rPr>
        <w:t>smart</w:t>
      </w:r>
      <w:r>
        <w:rPr>
          <w:w w:val="105"/>
        </w:rPr>
        <w:t> cities.</w:t>
      </w:r>
      <w:r>
        <w:rPr>
          <w:w w:val="105"/>
        </w:rPr>
        <w:t> For</w:t>
      </w:r>
      <w:r>
        <w:rPr>
          <w:w w:val="105"/>
        </w:rPr>
        <w:t> instance,</w:t>
      </w:r>
      <w:r>
        <w:rPr>
          <w:w w:val="105"/>
        </w:rPr>
        <w:t> vehicles</w:t>
      </w:r>
      <w:r>
        <w:rPr>
          <w:w w:val="105"/>
        </w:rPr>
        <w:t> are</w:t>
      </w:r>
      <w:r>
        <w:rPr>
          <w:w w:val="105"/>
        </w:rPr>
        <w:t> always</w:t>
      </w:r>
      <w:r>
        <w:rPr>
          <w:w w:val="105"/>
        </w:rPr>
        <w:t> moving,</w:t>
      </w:r>
      <w:r>
        <w:rPr>
          <w:w w:val="105"/>
        </w:rPr>
        <w:t> which</w:t>
      </w:r>
      <w:r>
        <w:rPr>
          <w:spacing w:val="80"/>
          <w:w w:val="105"/>
        </w:rPr>
        <w:t> </w:t>
      </w:r>
      <w:r>
        <w:rPr>
          <w:w w:val="105"/>
        </w:rPr>
        <w:t>means</w:t>
      </w:r>
      <w:r>
        <w:rPr>
          <w:w w:val="105"/>
        </w:rPr>
        <w:t> that</w:t>
      </w:r>
      <w:r>
        <w:rPr>
          <w:w w:val="105"/>
        </w:rPr>
        <w:t> the</w:t>
      </w:r>
      <w:r>
        <w:rPr>
          <w:w w:val="105"/>
        </w:rPr>
        <w:t> network</w:t>
      </w:r>
      <w:r>
        <w:rPr>
          <w:w w:val="105"/>
        </w:rPr>
        <w:t> will</w:t>
      </w:r>
      <w:r>
        <w:rPr>
          <w:w w:val="105"/>
        </w:rPr>
        <w:t> always</w:t>
      </w:r>
      <w:r>
        <w:rPr>
          <w:w w:val="105"/>
        </w:rPr>
        <w:t> be</w:t>
      </w:r>
      <w:r>
        <w:rPr>
          <w:w w:val="105"/>
        </w:rPr>
        <w:t> moving</w:t>
      </w:r>
      <w:r>
        <w:rPr>
          <w:w w:val="105"/>
        </w:rPr>
        <w:t> too.</w:t>
      </w:r>
      <w:r>
        <w:rPr>
          <w:w w:val="105"/>
        </w:rPr>
        <w:t> So,</w:t>
      </w:r>
      <w:r>
        <w:rPr>
          <w:w w:val="105"/>
        </w:rPr>
        <w:t> it</w:t>
      </w:r>
      <w:r>
        <w:rPr>
          <w:w w:val="105"/>
        </w:rPr>
        <w:t> is</w:t>
      </w:r>
      <w:r>
        <w:rPr>
          <w:w w:val="105"/>
        </w:rPr>
        <w:t> very important</w:t>
      </w:r>
      <w:r>
        <w:rPr>
          <w:spacing w:val="33"/>
          <w:w w:val="105"/>
        </w:rPr>
        <w:t> </w:t>
      </w:r>
      <w:r>
        <w:rPr>
          <w:w w:val="105"/>
        </w:rPr>
        <w:t>to</w:t>
      </w:r>
      <w:r>
        <w:rPr>
          <w:spacing w:val="34"/>
          <w:w w:val="105"/>
        </w:rPr>
        <w:t> </w:t>
      </w:r>
      <w:r>
        <w:rPr>
          <w:w w:val="105"/>
        </w:rPr>
        <w:t>investigate</w:t>
      </w:r>
      <w:r>
        <w:rPr>
          <w:spacing w:val="33"/>
          <w:w w:val="105"/>
        </w:rPr>
        <w:t> </w:t>
      </w:r>
      <w:r>
        <w:rPr>
          <w:w w:val="105"/>
        </w:rPr>
        <w:t>whether</w:t>
      </w:r>
      <w:r>
        <w:rPr>
          <w:spacing w:val="33"/>
          <w:w w:val="105"/>
        </w:rPr>
        <w:t> </w:t>
      </w:r>
      <w:r>
        <w:rPr>
          <w:w w:val="105"/>
        </w:rPr>
        <w:t>moving</w:t>
      </w:r>
      <w:r>
        <w:rPr>
          <w:spacing w:val="34"/>
          <w:w w:val="105"/>
        </w:rPr>
        <w:t> </w:t>
      </w:r>
      <w:r>
        <w:rPr>
          <w:w w:val="105"/>
        </w:rPr>
        <w:t>vehicles</w:t>
      </w:r>
      <w:r>
        <w:rPr>
          <w:spacing w:val="34"/>
          <w:w w:val="105"/>
        </w:rPr>
        <w:t> </w:t>
      </w:r>
      <w:r>
        <w:rPr>
          <w:w w:val="105"/>
        </w:rPr>
        <w:t>could</w:t>
      </w:r>
      <w:r>
        <w:rPr>
          <w:spacing w:val="34"/>
          <w:w w:val="105"/>
        </w:rPr>
        <w:t> </w:t>
      </w:r>
      <w:r>
        <w:rPr>
          <w:w w:val="105"/>
        </w:rPr>
        <w:t>be</w:t>
      </w:r>
      <w:r>
        <w:rPr>
          <w:spacing w:val="34"/>
          <w:w w:val="105"/>
        </w:rPr>
        <w:t> </w:t>
      </w:r>
      <w:r>
        <w:rPr>
          <w:w w:val="105"/>
        </w:rPr>
        <w:t>used to</w:t>
      </w:r>
      <w:r>
        <w:rPr>
          <w:w w:val="105"/>
        </w:rPr>
        <w:t> build</w:t>
      </w:r>
      <w:r>
        <w:rPr>
          <w:w w:val="105"/>
        </w:rPr>
        <w:t> a</w:t>
      </w:r>
      <w:r>
        <w:rPr>
          <w:w w:val="105"/>
        </w:rPr>
        <w:t> wireless</w:t>
      </w:r>
      <w:r>
        <w:rPr>
          <w:w w:val="105"/>
        </w:rPr>
        <w:t> network</w:t>
      </w:r>
      <w:r>
        <w:rPr>
          <w:w w:val="105"/>
        </w:rPr>
        <w:t> infrastructure</w:t>
      </w:r>
      <w:r>
        <w:rPr>
          <w:w w:val="105"/>
        </w:rPr>
        <w:t> anywhere</w:t>
      </w:r>
      <w:r>
        <w:rPr>
          <w:w w:val="105"/>
        </w:rPr>
        <w:t> and</w:t>
      </w:r>
      <w:r>
        <w:rPr>
          <w:w w:val="105"/>
        </w:rPr>
        <w:t> at</w:t>
      </w:r>
      <w:r>
        <w:rPr>
          <w:w w:val="105"/>
        </w:rPr>
        <w:t> any</w:t>
      </w:r>
      <w:r>
        <w:rPr>
          <w:spacing w:val="40"/>
          <w:w w:val="105"/>
        </w:rPr>
        <w:t> </w:t>
      </w:r>
      <w:r>
        <w:rPr>
          <w:spacing w:val="-2"/>
          <w:w w:val="105"/>
        </w:rPr>
        <w:t>time.</w:t>
      </w:r>
    </w:p>
    <w:p>
      <w:pPr>
        <w:pStyle w:val="BodyText"/>
        <w:spacing w:line="276" w:lineRule="auto" w:before="3"/>
        <w:ind w:left="111" w:right="38" w:firstLine="234"/>
        <w:jc w:val="both"/>
      </w:pPr>
      <w:r>
        <w:rPr>
          <w:w w:val="105"/>
        </w:rPr>
        <w:t>With</w:t>
      </w:r>
      <w:r>
        <w:rPr>
          <w:w w:val="105"/>
        </w:rPr>
        <w:t> such</w:t>
      </w:r>
      <w:r>
        <w:rPr>
          <w:w w:val="105"/>
        </w:rPr>
        <w:t> regard,</w:t>
      </w:r>
      <w:r>
        <w:rPr>
          <w:w w:val="105"/>
        </w:rPr>
        <w:t> this</w:t>
      </w:r>
      <w:r>
        <w:rPr>
          <w:w w:val="105"/>
        </w:rPr>
        <w:t> article</w:t>
      </w:r>
      <w:r>
        <w:rPr>
          <w:w w:val="105"/>
        </w:rPr>
        <w:t> aims</w:t>
      </w:r>
      <w:r>
        <w:rPr>
          <w:w w:val="105"/>
        </w:rPr>
        <w:t> to</w:t>
      </w:r>
      <w:r>
        <w:rPr>
          <w:w w:val="105"/>
        </w:rPr>
        <w:t> utilize</w:t>
      </w:r>
      <w:r>
        <w:rPr>
          <w:w w:val="105"/>
        </w:rPr>
        <w:t> future</w:t>
      </w:r>
      <w:r>
        <w:rPr>
          <w:w w:val="105"/>
        </w:rPr>
        <w:t> </w:t>
      </w:r>
      <w:r>
        <w:rPr>
          <w:w w:val="105"/>
        </w:rPr>
        <w:t>intelligent vehicles</w:t>
      </w:r>
      <w:r>
        <w:rPr>
          <w:w w:val="105"/>
        </w:rPr>
        <w:t> to</w:t>
      </w:r>
      <w:r>
        <w:rPr>
          <w:w w:val="105"/>
        </w:rPr>
        <w:t> propose</w:t>
      </w:r>
      <w:r>
        <w:rPr>
          <w:w w:val="105"/>
        </w:rPr>
        <w:t> an</w:t>
      </w:r>
      <w:r>
        <w:rPr>
          <w:w w:val="105"/>
        </w:rPr>
        <w:t> efficient</w:t>
      </w:r>
      <w:r>
        <w:rPr>
          <w:w w:val="105"/>
        </w:rPr>
        <w:t> Vehicular-based</w:t>
      </w:r>
      <w:r>
        <w:rPr>
          <w:w w:val="105"/>
        </w:rPr>
        <w:t> Virtual</w:t>
      </w:r>
      <w:r>
        <w:rPr>
          <w:w w:val="105"/>
        </w:rPr>
        <w:t> Network Infrastructure</w:t>
      </w:r>
      <w:r>
        <w:rPr>
          <w:w w:val="105"/>
        </w:rPr>
        <w:t> (VVNI)</w:t>
      </w:r>
      <w:r>
        <w:rPr>
          <w:w w:val="105"/>
        </w:rPr>
        <w:t> for</w:t>
      </w:r>
      <w:r>
        <w:rPr>
          <w:w w:val="105"/>
        </w:rPr>
        <w:t> smart</w:t>
      </w:r>
      <w:r>
        <w:rPr>
          <w:w w:val="105"/>
        </w:rPr>
        <w:t> cities.</w:t>
      </w:r>
      <w:r>
        <w:rPr>
          <w:w w:val="105"/>
        </w:rPr>
        <w:t> In</w:t>
      </w:r>
      <w:r>
        <w:rPr>
          <w:w w:val="105"/>
        </w:rPr>
        <w:t> the</w:t>
      </w:r>
      <w:r>
        <w:rPr>
          <w:w w:val="105"/>
        </w:rPr>
        <w:t> proposed</w:t>
      </w:r>
      <w:r>
        <w:rPr>
          <w:w w:val="105"/>
        </w:rPr>
        <w:t> infrastruc- ture, smart vehicles will be the builders of the communication net- work in our future smart cities. By doing so, smart things that exist all around the city can be connected through moving vehicles. Also, moving</w:t>
      </w:r>
      <w:r>
        <w:rPr>
          <w:w w:val="105"/>
        </w:rPr>
        <w:t> vehicles can help</w:t>
      </w:r>
      <w:r>
        <w:rPr>
          <w:w w:val="105"/>
        </w:rPr>
        <w:t> in providing</w:t>
      </w:r>
      <w:r>
        <w:rPr>
          <w:w w:val="105"/>
        </w:rPr>
        <w:t> Internet access to</w:t>
      </w:r>
      <w:r>
        <w:rPr>
          <w:w w:val="105"/>
        </w:rPr>
        <w:t> smart </w:t>
      </w:r>
      <w:r>
        <w:rPr>
          <w:spacing w:val="-2"/>
          <w:w w:val="105"/>
        </w:rPr>
        <w:t>things.</w:t>
      </w:r>
    </w:p>
    <w:p>
      <w:pPr>
        <w:pStyle w:val="BodyText"/>
        <w:spacing w:line="276" w:lineRule="auto" w:before="1"/>
        <w:ind w:left="111" w:right="38" w:firstLine="234"/>
        <w:jc w:val="both"/>
      </w:pPr>
      <w:r>
        <w:rPr>
          <w:w w:val="105"/>
        </w:rPr>
        <w:t>Basically,</w:t>
      </w:r>
      <w:r>
        <w:rPr>
          <w:w w:val="105"/>
        </w:rPr>
        <w:t> the</w:t>
      </w:r>
      <w:r>
        <w:rPr>
          <w:w w:val="105"/>
        </w:rPr>
        <w:t> proposed</w:t>
      </w:r>
      <w:r>
        <w:rPr>
          <w:w w:val="105"/>
        </w:rPr>
        <w:t> infrastructure</w:t>
      </w:r>
      <w:r>
        <w:rPr>
          <w:w w:val="105"/>
        </w:rPr>
        <w:t> divides</w:t>
      </w:r>
      <w:r>
        <w:rPr>
          <w:w w:val="105"/>
        </w:rPr>
        <w:t> the</w:t>
      </w:r>
      <w:r>
        <w:rPr>
          <w:w w:val="105"/>
        </w:rPr>
        <w:t> whole</w:t>
      </w:r>
      <w:r>
        <w:rPr>
          <w:w w:val="105"/>
        </w:rPr>
        <w:t> </w:t>
      </w:r>
      <w:r>
        <w:rPr>
          <w:w w:val="105"/>
        </w:rPr>
        <w:t>city</w:t>
      </w:r>
      <w:r>
        <w:rPr>
          <w:spacing w:val="80"/>
          <w:w w:val="105"/>
        </w:rPr>
        <w:t> </w:t>
      </w:r>
      <w:r>
        <w:rPr>
          <w:w w:val="105"/>
        </w:rPr>
        <w:t>into</w:t>
      </w:r>
      <w:r>
        <w:rPr>
          <w:spacing w:val="38"/>
          <w:w w:val="105"/>
        </w:rPr>
        <w:t> </w:t>
      </w:r>
      <w:r>
        <w:rPr>
          <w:w w:val="105"/>
        </w:rPr>
        <w:t>different</w:t>
      </w:r>
      <w:r>
        <w:rPr>
          <w:spacing w:val="39"/>
          <w:w w:val="105"/>
        </w:rPr>
        <w:t> </w:t>
      </w:r>
      <w:r>
        <w:rPr>
          <w:w w:val="105"/>
        </w:rPr>
        <w:t>cells</w:t>
      </w:r>
      <w:r>
        <w:rPr>
          <w:spacing w:val="38"/>
          <w:w w:val="105"/>
        </w:rPr>
        <w:t> </w:t>
      </w:r>
      <w:r>
        <w:rPr>
          <w:w w:val="105"/>
        </w:rPr>
        <w:t>and</w:t>
      </w:r>
      <w:r>
        <w:rPr>
          <w:spacing w:val="38"/>
          <w:w w:val="105"/>
        </w:rPr>
        <w:t> </w:t>
      </w:r>
      <w:r>
        <w:rPr>
          <w:w w:val="105"/>
        </w:rPr>
        <w:t>then</w:t>
      </w:r>
      <w:r>
        <w:rPr>
          <w:spacing w:val="38"/>
          <w:w w:val="105"/>
        </w:rPr>
        <w:t> </w:t>
      </w:r>
      <w:r>
        <w:rPr>
          <w:w w:val="105"/>
        </w:rPr>
        <w:t>selects</w:t>
      </w:r>
      <w:r>
        <w:rPr>
          <w:spacing w:val="38"/>
          <w:w w:val="105"/>
        </w:rPr>
        <w:t> </w:t>
      </w:r>
      <w:r>
        <w:rPr>
          <w:w w:val="105"/>
        </w:rPr>
        <w:t>one</w:t>
      </w:r>
      <w:r>
        <w:rPr>
          <w:spacing w:val="39"/>
          <w:w w:val="105"/>
        </w:rPr>
        <w:t> </w:t>
      </w:r>
      <w:r>
        <w:rPr>
          <w:w w:val="105"/>
        </w:rPr>
        <w:t>vehicle</w:t>
      </w:r>
      <w:r>
        <w:rPr>
          <w:spacing w:val="38"/>
          <w:w w:val="105"/>
        </w:rPr>
        <w:t> </w:t>
      </w:r>
      <w:r>
        <w:rPr>
          <w:w w:val="105"/>
        </w:rPr>
        <w:t>for</w:t>
      </w:r>
      <w:r>
        <w:rPr>
          <w:spacing w:val="38"/>
          <w:w w:val="105"/>
        </w:rPr>
        <w:t> </w:t>
      </w:r>
      <w:r>
        <w:rPr>
          <w:w w:val="105"/>
        </w:rPr>
        <w:t>each</w:t>
      </w:r>
      <w:r>
        <w:rPr>
          <w:spacing w:val="39"/>
          <w:w w:val="105"/>
        </w:rPr>
        <w:t> </w:t>
      </w:r>
      <w:r>
        <w:rPr>
          <w:w w:val="105"/>
        </w:rPr>
        <w:t>cell</w:t>
      </w:r>
      <w:r>
        <w:rPr>
          <w:spacing w:val="38"/>
          <w:w w:val="105"/>
        </w:rPr>
        <w:t> </w:t>
      </w:r>
      <w:r>
        <w:rPr>
          <w:w w:val="105"/>
        </w:rPr>
        <w:t>to act</w:t>
      </w:r>
      <w:r>
        <w:rPr>
          <w:spacing w:val="39"/>
          <w:w w:val="105"/>
        </w:rPr>
        <w:t> </w:t>
      </w:r>
      <w:r>
        <w:rPr>
          <w:w w:val="105"/>
        </w:rPr>
        <w:t>as</w:t>
      </w:r>
      <w:r>
        <w:rPr>
          <w:spacing w:val="38"/>
          <w:w w:val="105"/>
        </w:rPr>
        <w:t> </w:t>
      </w:r>
      <w:r>
        <w:rPr>
          <w:w w:val="105"/>
        </w:rPr>
        <w:t>a</w:t>
      </w:r>
      <w:r>
        <w:rPr>
          <w:spacing w:val="39"/>
          <w:w w:val="105"/>
        </w:rPr>
        <w:t> </w:t>
      </w:r>
      <w:r>
        <w:rPr>
          <w:w w:val="105"/>
        </w:rPr>
        <w:t>virtual</w:t>
      </w:r>
      <w:r>
        <w:rPr>
          <w:spacing w:val="38"/>
          <w:w w:val="105"/>
        </w:rPr>
        <w:t> </w:t>
      </w:r>
      <w:r>
        <w:rPr>
          <w:w w:val="105"/>
        </w:rPr>
        <w:t>centralized</w:t>
      </w:r>
      <w:r>
        <w:rPr>
          <w:spacing w:val="38"/>
          <w:w w:val="105"/>
        </w:rPr>
        <w:t> </w:t>
      </w:r>
      <w:r>
        <w:rPr>
          <w:w w:val="105"/>
        </w:rPr>
        <w:t>communication</w:t>
      </w:r>
      <w:r>
        <w:rPr>
          <w:spacing w:val="35"/>
          <w:w w:val="105"/>
        </w:rPr>
        <w:t> </w:t>
      </w:r>
      <w:r>
        <w:rPr>
          <w:w w:val="105"/>
        </w:rPr>
        <w:t>and information</w:t>
      </w:r>
      <w:r>
        <w:rPr>
          <w:spacing w:val="36"/>
          <w:w w:val="105"/>
        </w:rPr>
        <w:t> </w:t>
      </w:r>
      <w:r>
        <w:rPr>
          <w:w w:val="105"/>
        </w:rPr>
        <w:t>hub for IoT devices in that cell. The selected vehicle is called the Virtual Network Infrastructure Manager (</w:t>
      </w:r>
      <w:r>
        <w:rPr>
          <w:i/>
          <w:w w:val="105"/>
        </w:rPr>
        <w:t>VNIM</w:t>
      </w:r>
      <w:r>
        <w:rPr>
          <w:w w:val="105"/>
        </w:rPr>
        <w:t>), which will be the system orchestrator</w:t>
      </w:r>
      <w:r>
        <w:rPr>
          <w:w w:val="105"/>
        </w:rPr>
        <w:t> responsible</w:t>
      </w:r>
      <w:r>
        <w:rPr>
          <w:w w:val="105"/>
        </w:rPr>
        <w:t> for</w:t>
      </w:r>
      <w:r>
        <w:rPr>
          <w:w w:val="105"/>
        </w:rPr>
        <w:t> coordinating</w:t>
      </w:r>
      <w:r>
        <w:rPr>
          <w:w w:val="105"/>
        </w:rPr>
        <w:t> the</w:t>
      </w:r>
      <w:r>
        <w:rPr>
          <w:w w:val="105"/>
        </w:rPr>
        <w:t> operations</w:t>
      </w:r>
      <w:r>
        <w:rPr>
          <w:w w:val="105"/>
        </w:rPr>
        <w:t> of</w:t>
      </w:r>
      <w:r>
        <w:rPr>
          <w:w w:val="105"/>
        </w:rPr>
        <w:t> other vehicles and IoT devices in its network cell. Consequently, it is nec- essary</w:t>
      </w:r>
      <w:r>
        <w:rPr>
          <w:w w:val="105"/>
        </w:rPr>
        <w:t> to</w:t>
      </w:r>
      <w:r>
        <w:rPr>
          <w:w w:val="105"/>
        </w:rPr>
        <w:t> employ</w:t>
      </w:r>
      <w:r>
        <w:rPr>
          <w:w w:val="105"/>
        </w:rPr>
        <w:t> a</w:t>
      </w:r>
      <w:r>
        <w:rPr>
          <w:w w:val="105"/>
        </w:rPr>
        <w:t> technique</w:t>
      </w:r>
      <w:r>
        <w:rPr>
          <w:w w:val="105"/>
        </w:rPr>
        <w:t> to</w:t>
      </w:r>
      <w:r>
        <w:rPr>
          <w:w w:val="105"/>
        </w:rPr>
        <w:t> evaluate</w:t>
      </w:r>
      <w:r>
        <w:rPr>
          <w:w w:val="105"/>
        </w:rPr>
        <w:t> the</w:t>
      </w:r>
      <w:r>
        <w:rPr>
          <w:w w:val="105"/>
        </w:rPr>
        <w:t> eligibility</w:t>
      </w:r>
      <w:r>
        <w:rPr>
          <w:w w:val="105"/>
        </w:rPr>
        <w:t> of</w:t>
      </w:r>
      <w:r>
        <w:rPr>
          <w:w w:val="105"/>
        </w:rPr>
        <w:t> each vehicle for acting as the </w:t>
      </w:r>
      <w:r>
        <w:rPr>
          <w:i/>
          <w:w w:val="105"/>
        </w:rPr>
        <w:t>VNIM </w:t>
      </w:r>
      <w:r>
        <w:rPr>
          <w:w w:val="105"/>
        </w:rPr>
        <w:t>in its current cell. In this work, the efficiency</w:t>
      </w:r>
      <w:r>
        <w:rPr>
          <w:spacing w:val="33"/>
          <w:w w:val="105"/>
        </w:rPr>
        <w:t> </w:t>
      </w:r>
      <w:r>
        <w:rPr>
          <w:w w:val="105"/>
        </w:rPr>
        <w:t>of</w:t>
      </w:r>
      <w:r>
        <w:rPr>
          <w:spacing w:val="33"/>
          <w:w w:val="105"/>
        </w:rPr>
        <w:t> </w:t>
      </w:r>
      <w:r>
        <w:rPr>
          <w:w w:val="105"/>
        </w:rPr>
        <w:t>the</w:t>
      </w:r>
      <w:r>
        <w:rPr>
          <w:spacing w:val="33"/>
          <w:w w:val="105"/>
        </w:rPr>
        <w:t> </w:t>
      </w:r>
      <w:r>
        <w:rPr>
          <w:w w:val="105"/>
        </w:rPr>
        <w:t>network</w:t>
      </w:r>
      <w:r>
        <w:rPr>
          <w:spacing w:val="33"/>
          <w:w w:val="105"/>
        </w:rPr>
        <w:t> </w:t>
      </w:r>
      <w:r>
        <w:rPr>
          <w:w w:val="105"/>
        </w:rPr>
        <w:t>infrastructure</w:t>
      </w:r>
      <w:r>
        <w:rPr>
          <w:spacing w:val="35"/>
          <w:w w:val="105"/>
        </w:rPr>
        <w:t> </w:t>
      </w:r>
      <w:r>
        <w:rPr>
          <w:w w:val="105"/>
        </w:rPr>
        <w:t>is</w:t>
      </w:r>
      <w:r>
        <w:rPr>
          <w:spacing w:val="35"/>
          <w:w w:val="105"/>
        </w:rPr>
        <w:t> </w:t>
      </w:r>
      <w:r>
        <w:rPr>
          <w:w w:val="105"/>
        </w:rPr>
        <w:t>expressed</w:t>
      </w:r>
      <w:r>
        <w:rPr>
          <w:spacing w:val="35"/>
          <w:w w:val="105"/>
        </w:rPr>
        <w:t> </w:t>
      </w:r>
      <w:r>
        <w:rPr>
          <w:w w:val="105"/>
        </w:rPr>
        <w:t>in</w:t>
      </w:r>
      <w:r>
        <w:rPr>
          <w:spacing w:val="35"/>
          <w:w w:val="105"/>
        </w:rPr>
        <w:t> </w:t>
      </w:r>
      <w:r>
        <w:rPr>
          <w:w w:val="105"/>
        </w:rPr>
        <w:t>terms</w:t>
      </w:r>
      <w:r>
        <w:rPr>
          <w:spacing w:val="33"/>
          <w:w w:val="105"/>
        </w:rPr>
        <w:t> </w:t>
      </w:r>
      <w:r>
        <w:rPr>
          <w:w w:val="105"/>
        </w:rPr>
        <w:t>of the</w:t>
      </w:r>
      <w:r>
        <w:rPr>
          <w:w w:val="105"/>
        </w:rPr>
        <w:t> cost</w:t>
      </w:r>
      <w:r>
        <w:rPr>
          <w:w w:val="105"/>
        </w:rPr>
        <w:t> required</w:t>
      </w:r>
      <w:r>
        <w:rPr>
          <w:w w:val="105"/>
        </w:rPr>
        <w:t> to</w:t>
      </w:r>
      <w:r>
        <w:rPr>
          <w:w w:val="105"/>
        </w:rPr>
        <w:t> form</w:t>
      </w:r>
      <w:r>
        <w:rPr>
          <w:w w:val="105"/>
        </w:rPr>
        <w:t> and</w:t>
      </w:r>
      <w:r>
        <w:rPr>
          <w:w w:val="105"/>
        </w:rPr>
        <w:t> maintain</w:t>
      </w:r>
      <w:r>
        <w:rPr>
          <w:w w:val="105"/>
        </w:rPr>
        <w:t> a</w:t>
      </w:r>
      <w:r>
        <w:rPr>
          <w:w w:val="105"/>
        </w:rPr>
        <w:t> high-throughput</w:t>
      </w:r>
      <w:r>
        <w:rPr>
          <w:w w:val="105"/>
        </w:rPr>
        <w:t> and highly available wireless network infrastructure. For this purpose, several</w:t>
      </w:r>
      <w:r>
        <w:rPr>
          <w:w w:val="105"/>
        </w:rPr>
        <w:t> metrics</w:t>
      </w:r>
      <w:r>
        <w:rPr>
          <w:w w:val="105"/>
        </w:rPr>
        <w:t> have</w:t>
      </w:r>
      <w:r>
        <w:rPr>
          <w:w w:val="105"/>
        </w:rPr>
        <w:t> been</w:t>
      </w:r>
      <w:r>
        <w:rPr>
          <w:w w:val="105"/>
        </w:rPr>
        <w:t> introduced</w:t>
      </w:r>
      <w:r>
        <w:rPr>
          <w:w w:val="105"/>
        </w:rPr>
        <w:t> to</w:t>
      </w:r>
      <w:r>
        <w:rPr>
          <w:w w:val="105"/>
        </w:rPr>
        <w:t> assess</w:t>
      </w:r>
      <w:r>
        <w:rPr>
          <w:w w:val="105"/>
        </w:rPr>
        <w:t> the</w:t>
      </w:r>
      <w:r>
        <w:rPr>
          <w:w w:val="105"/>
        </w:rPr>
        <w:t> suitability</w:t>
      </w:r>
      <w:r>
        <w:rPr>
          <w:w w:val="105"/>
        </w:rPr>
        <w:t> of</w:t>
      </w:r>
      <w:r>
        <w:rPr>
          <w:spacing w:val="40"/>
          <w:w w:val="105"/>
        </w:rPr>
        <w:t> </w:t>
      </w:r>
      <w:r>
        <w:rPr>
          <w:w w:val="105"/>
        </w:rPr>
        <w:t>each</w:t>
      </w:r>
      <w:r>
        <w:rPr>
          <w:spacing w:val="23"/>
          <w:w w:val="105"/>
        </w:rPr>
        <w:t> </w:t>
      </w:r>
      <w:r>
        <w:rPr>
          <w:w w:val="105"/>
        </w:rPr>
        <w:t>vehicle</w:t>
      </w:r>
      <w:r>
        <w:rPr>
          <w:spacing w:val="25"/>
          <w:w w:val="105"/>
        </w:rPr>
        <w:t> </w:t>
      </w:r>
      <w:r>
        <w:rPr>
          <w:w w:val="105"/>
        </w:rPr>
        <w:t>for</w:t>
      </w:r>
      <w:r>
        <w:rPr>
          <w:spacing w:val="25"/>
          <w:w w:val="105"/>
        </w:rPr>
        <w:t> </w:t>
      </w:r>
      <w:r>
        <w:rPr>
          <w:w w:val="105"/>
        </w:rPr>
        <w:t>playing</w:t>
      </w:r>
      <w:r>
        <w:rPr>
          <w:spacing w:val="25"/>
          <w:w w:val="105"/>
        </w:rPr>
        <w:t> </w:t>
      </w:r>
      <w:r>
        <w:rPr>
          <w:w w:val="105"/>
        </w:rPr>
        <w:t>the</w:t>
      </w:r>
      <w:r>
        <w:rPr>
          <w:spacing w:val="23"/>
          <w:w w:val="105"/>
        </w:rPr>
        <w:t> </w:t>
      </w:r>
      <w:r>
        <w:rPr>
          <w:w w:val="105"/>
        </w:rPr>
        <w:t>desired</w:t>
      </w:r>
      <w:r>
        <w:rPr>
          <w:spacing w:val="23"/>
          <w:w w:val="105"/>
        </w:rPr>
        <w:t> </w:t>
      </w:r>
      <w:r>
        <w:rPr>
          <w:w w:val="105"/>
        </w:rPr>
        <w:t>role.</w:t>
      </w:r>
      <w:r>
        <w:rPr>
          <w:spacing w:val="25"/>
          <w:w w:val="105"/>
        </w:rPr>
        <w:t> </w:t>
      </w:r>
      <w:r>
        <w:rPr>
          <w:w w:val="105"/>
        </w:rPr>
        <w:t>The</w:t>
      </w:r>
      <w:r>
        <w:rPr>
          <w:spacing w:val="23"/>
          <w:w w:val="105"/>
        </w:rPr>
        <w:t> </w:t>
      </w:r>
      <w:r>
        <w:rPr>
          <w:w w:val="105"/>
        </w:rPr>
        <w:t>main</w:t>
      </w:r>
      <w:r>
        <w:rPr>
          <w:spacing w:val="25"/>
          <w:w w:val="105"/>
        </w:rPr>
        <w:t> </w:t>
      </w:r>
      <w:r>
        <w:rPr>
          <w:w w:val="105"/>
        </w:rPr>
        <w:t>contributions of this article are summarized as follows:</w:t>
      </w:r>
    </w:p>
    <w:p>
      <w:pPr>
        <w:pStyle w:val="BodyText"/>
        <w:spacing w:before="29"/>
      </w:pPr>
    </w:p>
    <w:p>
      <w:pPr>
        <w:pStyle w:val="ListParagraph"/>
        <w:numPr>
          <w:ilvl w:val="0"/>
          <w:numId w:val="2"/>
        </w:numPr>
        <w:tabs>
          <w:tab w:pos="590" w:val="left" w:leader="none"/>
        </w:tabs>
        <w:spacing w:line="276" w:lineRule="auto" w:before="0" w:after="0"/>
        <w:ind w:left="590" w:right="39" w:hanging="226"/>
        <w:jc w:val="both"/>
        <w:rPr>
          <w:sz w:val="16"/>
        </w:rPr>
      </w:pPr>
      <w:r>
        <w:rPr>
          <w:w w:val="105"/>
          <w:sz w:val="16"/>
        </w:rPr>
        <w:t>Investigate the concept of utilizing moving vehicles as </w:t>
      </w:r>
      <w:r>
        <w:rPr>
          <w:w w:val="105"/>
          <w:sz w:val="16"/>
        </w:rPr>
        <w:t>com- munication</w:t>
      </w:r>
      <w:r>
        <w:rPr>
          <w:w w:val="105"/>
          <w:sz w:val="16"/>
        </w:rPr>
        <w:t> infrastructures</w:t>
      </w:r>
      <w:r>
        <w:rPr>
          <w:w w:val="105"/>
          <w:sz w:val="16"/>
        </w:rPr>
        <w:t> to</w:t>
      </w:r>
      <w:r>
        <w:rPr>
          <w:w w:val="105"/>
          <w:sz w:val="16"/>
        </w:rPr>
        <w:t> propose</w:t>
      </w:r>
      <w:r>
        <w:rPr>
          <w:w w:val="105"/>
          <w:sz w:val="16"/>
        </w:rPr>
        <w:t> an</w:t>
      </w:r>
      <w:r>
        <w:rPr>
          <w:w w:val="105"/>
          <w:sz w:val="16"/>
        </w:rPr>
        <w:t> entirely</w:t>
      </w:r>
      <w:r>
        <w:rPr>
          <w:w w:val="105"/>
          <w:sz w:val="16"/>
        </w:rPr>
        <w:t> novel mobile decentralized</w:t>
      </w:r>
      <w:r>
        <w:rPr>
          <w:w w:val="105"/>
          <w:sz w:val="16"/>
        </w:rPr>
        <w:t> out-of-band relay network infrastruc- ture for smart cities.</w:t>
      </w:r>
    </w:p>
    <w:p>
      <w:pPr>
        <w:pStyle w:val="ListParagraph"/>
        <w:numPr>
          <w:ilvl w:val="0"/>
          <w:numId w:val="2"/>
        </w:numPr>
        <w:tabs>
          <w:tab w:pos="590" w:val="left" w:leader="none"/>
        </w:tabs>
        <w:spacing w:line="276" w:lineRule="auto" w:before="2" w:after="0"/>
        <w:ind w:left="590" w:right="38" w:hanging="226"/>
        <w:jc w:val="both"/>
        <w:rPr>
          <w:sz w:val="16"/>
        </w:rPr>
      </w:pPr>
      <w:r>
        <w:rPr>
          <w:w w:val="105"/>
          <w:sz w:val="16"/>
        </w:rPr>
        <w:t>Formulate</w:t>
      </w:r>
      <w:r>
        <w:rPr>
          <w:w w:val="105"/>
          <w:sz w:val="16"/>
        </w:rPr>
        <w:t> the</w:t>
      </w:r>
      <w:r>
        <w:rPr>
          <w:w w:val="105"/>
          <w:sz w:val="16"/>
        </w:rPr>
        <w:t> problem</w:t>
      </w:r>
      <w:r>
        <w:rPr>
          <w:w w:val="105"/>
          <w:sz w:val="16"/>
        </w:rPr>
        <w:t> of</w:t>
      </w:r>
      <w:r>
        <w:rPr>
          <w:w w:val="105"/>
          <w:sz w:val="16"/>
        </w:rPr>
        <w:t> selecting</w:t>
      </w:r>
      <w:r>
        <w:rPr>
          <w:w w:val="105"/>
          <w:sz w:val="16"/>
        </w:rPr>
        <w:t> the</w:t>
      </w:r>
      <w:r>
        <w:rPr>
          <w:w w:val="105"/>
          <w:sz w:val="16"/>
        </w:rPr>
        <w:t> preferred</w:t>
      </w:r>
      <w:r>
        <w:rPr>
          <w:w w:val="105"/>
          <w:sz w:val="16"/>
        </w:rPr>
        <w:t> </w:t>
      </w:r>
      <w:r>
        <w:rPr>
          <w:w w:val="105"/>
          <w:sz w:val="16"/>
        </w:rPr>
        <w:t>vehicle (VNIM),</w:t>
      </w:r>
      <w:r>
        <w:rPr>
          <w:w w:val="105"/>
          <w:sz w:val="16"/>
        </w:rPr>
        <w:t> which</w:t>
      </w:r>
      <w:r>
        <w:rPr>
          <w:w w:val="105"/>
          <w:sz w:val="16"/>
        </w:rPr>
        <w:t> maximizes</w:t>
      </w:r>
      <w:r>
        <w:rPr>
          <w:w w:val="105"/>
          <w:sz w:val="16"/>
        </w:rPr>
        <w:t> the</w:t>
      </w:r>
      <w:r>
        <w:rPr>
          <w:w w:val="105"/>
          <w:sz w:val="16"/>
        </w:rPr>
        <w:t> efficiency</w:t>
      </w:r>
      <w:r>
        <w:rPr>
          <w:w w:val="105"/>
          <w:sz w:val="16"/>
        </w:rPr>
        <w:t> of</w:t>
      </w:r>
      <w:r>
        <w:rPr>
          <w:w w:val="105"/>
          <w:sz w:val="16"/>
        </w:rPr>
        <w:t> the</w:t>
      </w:r>
      <w:r>
        <w:rPr>
          <w:w w:val="105"/>
          <w:sz w:val="16"/>
        </w:rPr>
        <w:t> network infrastructure,</w:t>
      </w:r>
      <w:r>
        <w:rPr>
          <w:w w:val="105"/>
          <w:sz w:val="16"/>
        </w:rPr>
        <w:t> as</w:t>
      </w:r>
      <w:r>
        <w:rPr>
          <w:w w:val="105"/>
          <w:sz w:val="16"/>
        </w:rPr>
        <w:t> a</w:t>
      </w:r>
      <w:r>
        <w:rPr>
          <w:w w:val="105"/>
          <w:sz w:val="16"/>
        </w:rPr>
        <w:t> Multi-Attribute</w:t>
      </w:r>
      <w:r>
        <w:rPr>
          <w:w w:val="105"/>
          <w:sz w:val="16"/>
        </w:rPr>
        <w:t> Decision</w:t>
      </w:r>
      <w:r>
        <w:rPr>
          <w:w w:val="105"/>
          <w:sz w:val="16"/>
        </w:rPr>
        <w:t> Making (MADM) problem.</w:t>
      </w:r>
    </w:p>
    <w:p>
      <w:pPr>
        <w:pStyle w:val="ListParagraph"/>
        <w:numPr>
          <w:ilvl w:val="0"/>
          <w:numId w:val="2"/>
        </w:numPr>
        <w:tabs>
          <w:tab w:pos="590" w:val="left" w:leader="none"/>
        </w:tabs>
        <w:spacing w:line="276" w:lineRule="auto" w:before="0" w:after="0"/>
        <w:ind w:left="590" w:right="38" w:hanging="226"/>
        <w:jc w:val="both"/>
        <w:rPr>
          <w:sz w:val="16"/>
        </w:rPr>
      </w:pPr>
      <w:r>
        <w:rPr>
          <w:w w:val="105"/>
          <w:sz w:val="16"/>
        </w:rPr>
        <w:t>Develop novel metrics to measure and analyze the </w:t>
      </w:r>
      <w:r>
        <w:rPr>
          <w:w w:val="105"/>
          <w:sz w:val="16"/>
        </w:rPr>
        <w:t>implica- tions of selecting a particular vehicle as the VNIM.</w:t>
      </w:r>
    </w:p>
    <w:p>
      <w:pPr>
        <w:pStyle w:val="ListParagraph"/>
        <w:numPr>
          <w:ilvl w:val="0"/>
          <w:numId w:val="2"/>
        </w:numPr>
        <w:tabs>
          <w:tab w:pos="590" w:val="left" w:leader="none"/>
        </w:tabs>
        <w:spacing w:line="276" w:lineRule="auto" w:before="0" w:after="0"/>
        <w:ind w:left="590" w:right="38" w:hanging="226"/>
        <w:jc w:val="both"/>
        <w:rPr>
          <w:sz w:val="16"/>
        </w:rPr>
      </w:pPr>
      <w:r>
        <w:rPr>
          <w:w w:val="105"/>
          <w:sz w:val="16"/>
        </w:rPr>
        <w:t>Present several simulation results that outline the </w:t>
      </w:r>
      <w:r>
        <w:rPr>
          <w:w w:val="105"/>
          <w:sz w:val="16"/>
        </w:rPr>
        <w:t>promising capabilities of the proposed network infrastructure.</w:t>
      </w:r>
    </w:p>
    <w:p>
      <w:pPr>
        <w:pStyle w:val="BodyText"/>
        <w:spacing w:before="27"/>
      </w:pPr>
    </w:p>
    <w:p>
      <w:pPr>
        <w:pStyle w:val="BodyText"/>
        <w:spacing w:line="276" w:lineRule="auto" w:before="1"/>
        <w:ind w:left="111" w:right="38" w:firstLine="234"/>
        <w:jc w:val="both"/>
      </w:pPr>
      <w:r>
        <w:rPr>
          <w:w w:val="105"/>
        </w:rPr>
        <w:t>The</w:t>
      </w:r>
      <w:r>
        <w:rPr>
          <w:w w:val="105"/>
        </w:rPr>
        <w:t> rest</w:t>
      </w:r>
      <w:r>
        <w:rPr>
          <w:w w:val="105"/>
        </w:rPr>
        <w:t> of</w:t>
      </w:r>
      <w:r>
        <w:rPr>
          <w:w w:val="105"/>
        </w:rPr>
        <w:t> this</w:t>
      </w:r>
      <w:r>
        <w:rPr>
          <w:w w:val="105"/>
        </w:rPr>
        <w:t> article</w:t>
      </w:r>
      <w:r>
        <w:rPr>
          <w:w w:val="105"/>
        </w:rPr>
        <w:t> has</w:t>
      </w:r>
      <w:r>
        <w:rPr>
          <w:w w:val="105"/>
        </w:rPr>
        <w:t> the</w:t>
      </w:r>
      <w:r>
        <w:rPr>
          <w:w w:val="105"/>
        </w:rPr>
        <w:t> following</w:t>
      </w:r>
      <w:r>
        <w:rPr>
          <w:w w:val="105"/>
        </w:rPr>
        <w:t> structure:</w:t>
      </w:r>
      <w:r>
        <w:rPr>
          <w:w w:val="105"/>
        </w:rPr>
        <w:t> </w:t>
      </w:r>
      <w:hyperlink w:history="true" w:anchor="_bookmark4">
        <w:r>
          <w:rPr>
            <w:color w:val="007FAD"/>
            <w:w w:val="105"/>
          </w:rPr>
          <w:t>Section</w:t>
        </w:r>
        <w:r>
          <w:rPr>
            <w:color w:val="007FAD"/>
            <w:w w:val="105"/>
          </w:rPr>
          <w:t> 2</w:t>
        </w:r>
      </w:hyperlink>
      <w:r>
        <w:rPr>
          <w:color w:val="007FAD"/>
          <w:w w:val="105"/>
        </w:rPr>
        <w:t> </w:t>
      </w:r>
      <w:r>
        <w:rPr>
          <w:w w:val="105"/>
        </w:rPr>
        <w:t>presents the related work. The basic framework and problem </w:t>
      </w:r>
      <w:r>
        <w:rPr>
          <w:w w:val="105"/>
        </w:rPr>
        <w:t>state- ment of the proposed infrastructure are provided in </w:t>
      </w:r>
      <w:hyperlink w:history="true" w:anchor="_bookmark5">
        <w:r>
          <w:rPr>
            <w:color w:val="007FAD"/>
            <w:w w:val="105"/>
          </w:rPr>
          <w:t>Sections 3 and</w:t>
        </w:r>
      </w:hyperlink>
      <w:r>
        <w:rPr>
          <w:color w:val="007FAD"/>
          <w:w w:val="105"/>
        </w:rPr>
        <w:t> </w:t>
      </w:r>
      <w:hyperlink w:history="true" w:anchor="_bookmark5">
        <w:r>
          <w:rPr>
            <w:color w:val="007FAD"/>
            <w:w w:val="105"/>
          </w:rPr>
          <w:t>4</w:t>
        </w:r>
      </w:hyperlink>
      <w:r>
        <w:rPr>
          <w:w w:val="105"/>
        </w:rPr>
        <w:t>,</w:t>
      </w:r>
      <w:r>
        <w:rPr>
          <w:w w:val="105"/>
        </w:rPr>
        <w:t> respectively.</w:t>
      </w:r>
      <w:r>
        <w:rPr>
          <w:w w:val="105"/>
        </w:rPr>
        <w:t> </w:t>
      </w:r>
      <w:hyperlink w:history="true" w:anchor="_bookmark8">
        <w:r>
          <w:rPr>
            <w:color w:val="007FAD"/>
            <w:w w:val="105"/>
          </w:rPr>
          <w:t>Sections</w:t>
        </w:r>
        <w:r>
          <w:rPr>
            <w:color w:val="007FAD"/>
            <w:w w:val="105"/>
          </w:rPr>
          <w:t> 5</w:t>
        </w:r>
        <w:r>
          <w:rPr>
            <w:color w:val="007FAD"/>
            <w:w w:val="105"/>
          </w:rPr>
          <w:t> and</w:t>
        </w:r>
        <w:r>
          <w:rPr>
            <w:color w:val="007FAD"/>
            <w:w w:val="105"/>
          </w:rPr>
          <w:t> 6</w:t>
        </w:r>
      </w:hyperlink>
      <w:r>
        <w:rPr>
          <w:color w:val="007FAD"/>
          <w:w w:val="105"/>
        </w:rPr>
        <w:t> </w:t>
      </w:r>
      <w:r>
        <w:rPr>
          <w:w w:val="105"/>
        </w:rPr>
        <w:t>describe</w:t>
      </w:r>
      <w:r>
        <w:rPr>
          <w:w w:val="105"/>
        </w:rPr>
        <w:t> the</w:t>
      </w:r>
      <w:r>
        <w:rPr>
          <w:w w:val="105"/>
        </w:rPr>
        <w:t> theoretical</w:t>
      </w:r>
      <w:r>
        <w:rPr>
          <w:w w:val="105"/>
        </w:rPr>
        <w:t> model, design,</w:t>
      </w:r>
      <w:r>
        <w:rPr>
          <w:w w:val="105"/>
        </w:rPr>
        <w:t> and</w:t>
      </w:r>
      <w:r>
        <w:rPr>
          <w:w w:val="105"/>
        </w:rPr>
        <w:t> processing</w:t>
      </w:r>
      <w:r>
        <w:rPr>
          <w:w w:val="105"/>
        </w:rPr>
        <w:t> of</w:t>
      </w:r>
      <w:r>
        <w:rPr>
          <w:w w:val="105"/>
        </w:rPr>
        <w:t> the</w:t>
      </w:r>
      <w:r>
        <w:rPr>
          <w:w w:val="105"/>
        </w:rPr>
        <w:t> proposed</w:t>
      </w:r>
      <w:r>
        <w:rPr>
          <w:w w:val="105"/>
        </w:rPr>
        <w:t> network</w:t>
      </w:r>
      <w:r>
        <w:rPr>
          <w:w w:val="105"/>
        </w:rPr>
        <w:t> infrastructure. Furthermore,</w:t>
      </w:r>
      <w:r>
        <w:rPr>
          <w:spacing w:val="-2"/>
          <w:w w:val="105"/>
        </w:rPr>
        <w:t> </w:t>
      </w:r>
      <w:r>
        <w:rPr>
          <w:w w:val="105"/>
        </w:rPr>
        <w:t>a</w:t>
      </w:r>
      <w:r>
        <w:rPr>
          <w:spacing w:val="-1"/>
          <w:w w:val="105"/>
        </w:rPr>
        <w:t> </w:t>
      </w:r>
      <w:r>
        <w:rPr>
          <w:w w:val="105"/>
        </w:rPr>
        <w:t>set</w:t>
      </w:r>
      <w:r>
        <w:rPr>
          <w:spacing w:val="-2"/>
          <w:w w:val="105"/>
        </w:rPr>
        <w:t> </w:t>
      </w:r>
      <w:r>
        <w:rPr>
          <w:w w:val="105"/>
        </w:rPr>
        <w:t>of</w:t>
      </w:r>
      <w:r>
        <w:rPr>
          <w:spacing w:val="-1"/>
          <w:w w:val="105"/>
        </w:rPr>
        <w:t> </w:t>
      </w:r>
      <w:r>
        <w:rPr>
          <w:w w:val="105"/>
        </w:rPr>
        <w:t>performance</w:t>
      </w:r>
      <w:r>
        <w:rPr>
          <w:spacing w:val="-1"/>
          <w:w w:val="105"/>
        </w:rPr>
        <w:t> </w:t>
      </w:r>
      <w:r>
        <w:rPr>
          <w:w w:val="105"/>
        </w:rPr>
        <w:t>results</w:t>
      </w:r>
      <w:r>
        <w:rPr>
          <w:spacing w:val="-2"/>
          <w:w w:val="105"/>
        </w:rPr>
        <w:t> </w:t>
      </w:r>
      <w:r>
        <w:rPr>
          <w:w w:val="105"/>
        </w:rPr>
        <w:t>delineating</w:t>
      </w:r>
      <w:r>
        <w:rPr>
          <w:spacing w:val="-2"/>
          <w:w w:val="105"/>
        </w:rPr>
        <w:t> </w:t>
      </w:r>
      <w:r>
        <w:rPr>
          <w:w w:val="105"/>
        </w:rPr>
        <w:t>the</w:t>
      </w:r>
      <w:r>
        <w:rPr>
          <w:spacing w:val="-1"/>
          <w:w w:val="105"/>
        </w:rPr>
        <w:t> </w:t>
      </w:r>
      <w:r>
        <w:rPr>
          <w:w w:val="105"/>
        </w:rPr>
        <w:t>efficiency of the proposed infrastructure is given in </w:t>
      </w:r>
      <w:hyperlink w:history="true" w:anchor="_bookmark17">
        <w:r>
          <w:rPr>
            <w:color w:val="007FAD"/>
            <w:w w:val="105"/>
          </w:rPr>
          <w:t>Section 7</w:t>
        </w:r>
      </w:hyperlink>
      <w:r>
        <w:rPr>
          <w:w w:val="105"/>
        </w:rPr>
        <w:t>. Finally, we give the concluding remarks of this work in </w:t>
      </w:r>
      <w:hyperlink w:history="true" w:anchor="_bookmark28">
        <w:r>
          <w:rPr>
            <w:color w:val="007FAD"/>
            <w:w w:val="105"/>
          </w:rPr>
          <w:t>Section 8</w:t>
        </w:r>
      </w:hyperlink>
      <w:r>
        <w:rPr>
          <w:w w:val="105"/>
        </w:rPr>
        <w:t>.</w:t>
      </w:r>
    </w:p>
    <w:p>
      <w:pPr>
        <w:pStyle w:val="ListParagraph"/>
        <w:numPr>
          <w:ilvl w:val="0"/>
          <w:numId w:val="1"/>
        </w:numPr>
        <w:tabs>
          <w:tab w:pos="303" w:val="left" w:leader="none"/>
        </w:tabs>
        <w:spacing w:line="240" w:lineRule="auto" w:before="125" w:after="0"/>
        <w:ind w:left="303" w:right="0" w:hanging="191"/>
        <w:jc w:val="both"/>
        <w:rPr>
          <w:sz w:val="16"/>
        </w:rPr>
      </w:pPr>
      <w:r>
        <w:rPr/>
        <w:br w:type="column"/>
      </w: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before="1"/>
        <w:ind w:left="111" w:right="109" w:firstLine="233"/>
        <w:jc w:val="both"/>
      </w:pPr>
      <w:r>
        <w:rPr>
          <w:w w:val="105"/>
        </w:rPr>
        <w:t>It is undisputed that the current wireless cellular networks </w:t>
      </w:r>
      <w:r>
        <w:rPr>
          <w:w w:val="105"/>
        </w:rPr>
        <w:t>are becoming incapable of guaranteeing efficient communication and computation infrastructure for the expected ever-increasing num- ber of IoT devices in smart cities </w:t>
      </w:r>
      <w:hyperlink w:history="true" w:anchor="_bookmark33">
        <w:r>
          <w:rPr>
            <w:color w:val="007FAD"/>
            <w:w w:val="105"/>
          </w:rPr>
          <w:t>[15,16]</w:t>
        </w:r>
      </w:hyperlink>
      <w:r>
        <w:rPr>
          <w:w w:val="105"/>
        </w:rPr>
        <w:t>. This could be justified due to</w:t>
      </w:r>
      <w:r>
        <w:rPr>
          <w:w w:val="105"/>
        </w:rPr>
        <w:t> their</w:t>
      </w:r>
      <w:r>
        <w:rPr>
          <w:w w:val="105"/>
        </w:rPr>
        <w:t> limited</w:t>
      </w:r>
      <w:r>
        <w:rPr>
          <w:w w:val="105"/>
        </w:rPr>
        <w:t> computation</w:t>
      </w:r>
      <w:r>
        <w:rPr>
          <w:w w:val="105"/>
        </w:rPr>
        <w:t> and</w:t>
      </w:r>
      <w:r>
        <w:rPr>
          <w:w w:val="105"/>
        </w:rPr>
        <w:t> spectrum</w:t>
      </w:r>
      <w:r>
        <w:rPr>
          <w:w w:val="105"/>
        </w:rPr>
        <w:t> resources.</w:t>
      </w:r>
      <w:r>
        <w:rPr>
          <w:w w:val="105"/>
        </w:rPr>
        <w:t> To</w:t>
      </w:r>
      <w:r>
        <w:rPr>
          <w:w w:val="105"/>
        </w:rPr>
        <w:t> address these</w:t>
      </w:r>
      <w:r>
        <w:rPr>
          <w:w w:val="105"/>
        </w:rPr>
        <w:t> shortcomings,</w:t>
      </w:r>
      <w:r>
        <w:rPr>
          <w:w w:val="105"/>
        </w:rPr>
        <w:t> several</w:t>
      </w:r>
      <w:r>
        <w:rPr>
          <w:w w:val="105"/>
        </w:rPr>
        <w:t> promising</w:t>
      </w:r>
      <w:r>
        <w:rPr>
          <w:w w:val="105"/>
        </w:rPr>
        <w:t> and</w:t>
      </w:r>
      <w:r>
        <w:rPr>
          <w:w w:val="105"/>
        </w:rPr>
        <w:t> enabling</w:t>
      </w:r>
      <w:r>
        <w:rPr>
          <w:w w:val="105"/>
        </w:rPr>
        <w:t> technologies were</w:t>
      </w:r>
      <w:r>
        <w:rPr>
          <w:w w:val="105"/>
        </w:rPr>
        <w:t> recently</w:t>
      </w:r>
      <w:r>
        <w:rPr>
          <w:w w:val="105"/>
        </w:rPr>
        <w:t> introduced</w:t>
      </w:r>
      <w:r>
        <w:rPr>
          <w:w w:val="105"/>
        </w:rPr>
        <w:t> for</w:t>
      </w:r>
      <w:r>
        <w:rPr>
          <w:w w:val="105"/>
        </w:rPr>
        <w:t> IoT</w:t>
      </w:r>
      <w:r>
        <w:rPr>
          <w:w w:val="105"/>
        </w:rPr>
        <w:t> in</w:t>
      </w:r>
      <w:r>
        <w:rPr>
          <w:w w:val="105"/>
        </w:rPr>
        <w:t> smart</w:t>
      </w:r>
      <w:r>
        <w:rPr>
          <w:w w:val="105"/>
        </w:rPr>
        <w:t> cities.</w:t>
      </w:r>
      <w:r>
        <w:rPr>
          <w:w w:val="105"/>
        </w:rPr>
        <w:t> For</w:t>
      </w:r>
      <w:r>
        <w:rPr>
          <w:w w:val="105"/>
        </w:rPr>
        <w:t> example,</w:t>
      </w:r>
      <w:r>
        <w:rPr>
          <w:spacing w:val="40"/>
          <w:w w:val="105"/>
        </w:rPr>
        <w:t> </w:t>
      </w:r>
      <w:r>
        <w:rPr>
          <w:w w:val="105"/>
        </w:rPr>
        <w:t>Ultra-Dense</w:t>
      </w:r>
      <w:r>
        <w:rPr>
          <w:w w:val="105"/>
        </w:rPr>
        <w:t> Networking (UDN) </w:t>
      </w:r>
      <w:hyperlink w:history="true" w:anchor="_bookmark34">
        <w:r>
          <w:rPr>
            <w:color w:val="007FAD"/>
            <w:w w:val="105"/>
          </w:rPr>
          <w:t>[17]</w:t>
        </w:r>
      </w:hyperlink>
      <w:r>
        <w:rPr>
          <w:color w:val="007FAD"/>
          <w:w w:val="105"/>
        </w:rPr>
        <w:t> </w:t>
      </w:r>
      <w:r>
        <w:rPr>
          <w:w w:val="105"/>
        </w:rPr>
        <w:t>aims</w:t>
      </w:r>
      <w:r>
        <w:rPr>
          <w:w w:val="105"/>
        </w:rPr>
        <w:t> to</w:t>
      </w:r>
      <w:r>
        <w:rPr>
          <w:w w:val="105"/>
        </w:rPr>
        <w:t> deploy ultra-dense small cell base stations (BSs) to extend the network coverage and increase the network capacity to accommodate the 1000X capacity delivery</w:t>
      </w:r>
      <w:r>
        <w:rPr>
          <w:w w:val="105"/>
        </w:rPr>
        <w:t> of</w:t>
      </w:r>
      <w:r>
        <w:rPr>
          <w:w w:val="105"/>
        </w:rPr>
        <w:t> IoT</w:t>
      </w:r>
      <w:r>
        <w:rPr>
          <w:w w:val="105"/>
        </w:rPr>
        <w:t> traffic.</w:t>
      </w:r>
      <w:r>
        <w:rPr>
          <w:w w:val="105"/>
        </w:rPr>
        <w:t> Also,</w:t>
      </w:r>
      <w:r>
        <w:rPr>
          <w:w w:val="105"/>
        </w:rPr>
        <w:t> Mobile</w:t>
      </w:r>
      <w:r>
        <w:rPr>
          <w:w w:val="105"/>
        </w:rPr>
        <w:t> Edge</w:t>
      </w:r>
      <w:r>
        <w:rPr>
          <w:w w:val="105"/>
        </w:rPr>
        <w:t> Computing</w:t>
      </w:r>
      <w:r>
        <w:rPr>
          <w:w w:val="105"/>
        </w:rPr>
        <w:t> (MEC)</w:t>
      </w:r>
      <w:r>
        <w:rPr>
          <w:w w:val="105"/>
        </w:rPr>
        <w:t> </w:t>
      </w:r>
      <w:hyperlink w:history="true" w:anchor="_bookmark35">
        <w:r>
          <w:rPr>
            <w:color w:val="007FAD"/>
            <w:w w:val="105"/>
          </w:rPr>
          <w:t>[18]</w:t>
        </w:r>
      </w:hyperlink>
      <w:r>
        <w:rPr>
          <w:color w:val="007FAD"/>
          <w:w w:val="105"/>
        </w:rPr>
        <w:t> </w:t>
      </w:r>
      <w:r>
        <w:rPr>
          <w:w w:val="105"/>
        </w:rPr>
        <w:t>aims</w:t>
      </w:r>
      <w:r>
        <w:rPr>
          <w:w w:val="105"/>
        </w:rPr>
        <w:t> to</w:t>
      </w:r>
      <w:r>
        <w:rPr>
          <w:w w:val="105"/>
        </w:rPr>
        <w:t> provide</w:t>
      </w:r>
      <w:r>
        <w:rPr>
          <w:w w:val="105"/>
        </w:rPr>
        <w:t> networking</w:t>
      </w:r>
      <w:r>
        <w:rPr>
          <w:w w:val="105"/>
        </w:rPr>
        <w:t> capabilities,</w:t>
      </w:r>
      <w:r>
        <w:rPr>
          <w:w w:val="105"/>
        </w:rPr>
        <w:t> cloud</w:t>
      </w:r>
      <w:r>
        <w:rPr>
          <w:w w:val="105"/>
        </w:rPr>
        <w:t> computing,</w:t>
      </w:r>
      <w:r>
        <w:rPr>
          <w:w w:val="105"/>
        </w:rPr>
        <w:t> and resource caching near IoT devices (at the edge of the radio access network).</w:t>
      </w:r>
      <w:r>
        <w:rPr>
          <w:w w:val="105"/>
        </w:rPr>
        <w:t> It</w:t>
      </w:r>
      <w:r>
        <w:rPr>
          <w:w w:val="105"/>
        </w:rPr>
        <w:t> is</w:t>
      </w:r>
      <w:r>
        <w:rPr>
          <w:w w:val="105"/>
        </w:rPr>
        <w:t> a</w:t>
      </w:r>
      <w:r>
        <w:rPr>
          <w:w w:val="105"/>
        </w:rPr>
        <w:t> widely</w:t>
      </w:r>
      <w:r>
        <w:rPr>
          <w:w w:val="105"/>
        </w:rPr>
        <w:t> held</w:t>
      </w:r>
      <w:r>
        <w:rPr>
          <w:w w:val="105"/>
        </w:rPr>
        <w:t> view</w:t>
      </w:r>
      <w:r>
        <w:rPr>
          <w:w w:val="105"/>
        </w:rPr>
        <w:t> that</w:t>
      </w:r>
      <w:r>
        <w:rPr>
          <w:w w:val="105"/>
        </w:rPr>
        <w:t> integrating</w:t>
      </w:r>
      <w:r>
        <w:rPr>
          <w:w w:val="105"/>
        </w:rPr>
        <w:t> MEC-enabled UDN into IoT can provide substantial potential benefits to numer- ous smart city applications. However, there are several open chal- lenges</w:t>
      </w:r>
      <w:r>
        <w:rPr>
          <w:w w:val="105"/>
        </w:rPr>
        <w:t> in</w:t>
      </w:r>
      <w:r>
        <w:rPr>
          <w:w w:val="105"/>
        </w:rPr>
        <w:t> those</w:t>
      </w:r>
      <w:r>
        <w:rPr>
          <w:w w:val="105"/>
        </w:rPr>
        <w:t> technologies.</w:t>
      </w:r>
      <w:r>
        <w:rPr>
          <w:w w:val="105"/>
        </w:rPr>
        <w:t> For</w:t>
      </w:r>
      <w:r>
        <w:rPr>
          <w:w w:val="105"/>
        </w:rPr>
        <w:t> example,</w:t>
      </w:r>
      <w:r>
        <w:rPr>
          <w:w w:val="105"/>
        </w:rPr>
        <w:t> due</w:t>
      </w:r>
      <w:r>
        <w:rPr>
          <w:w w:val="105"/>
        </w:rPr>
        <w:t> to</w:t>
      </w:r>
      <w:r>
        <w:rPr>
          <w:w w:val="105"/>
        </w:rPr>
        <w:t> the</w:t>
      </w:r>
      <w:r>
        <w:rPr>
          <w:w w:val="105"/>
        </w:rPr>
        <w:t> denser</w:t>
      </w:r>
      <w:r>
        <w:rPr>
          <w:w w:val="105"/>
        </w:rPr>
        <w:t> and denser deployment of small cells in UDNs, and along with the scar- city</w:t>
      </w:r>
      <w:r>
        <w:rPr>
          <w:w w:val="105"/>
        </w:rPr>
        <w:t> of</w:t>
      </w:r>
      <w:r>
        <w:rPr>
          <w:w w:val="105"/>
        </w:rPr>
        <w:t> radio</w:t>
      </w:r>
      <w:r>
        <w:rPr>
          <w:w w:val="105"/>
        </w:rPr>
        <w:t> resources,</w:t>
      </w:r>
      <w:r>
        <w:rPr>
          <w:w w:val="105"/>
        </w:rPr>
        <w:t> IoT</w:t>
      </w:r>
      <w:r>
        <w:rPr>
          <w:w w:val="105"/>
        </w:rPr>
        <w:t> devices</w:t>
      </w:r>
      <w:r>
        <w:rPr>
          <w:w w:val="105"/>
        </w:rPr>
        <w:t> can</w:t>
      </w:r>
      <w:r>
        <w:rPr>
          <w:w w:val="105"/>
        </w:rPr>
        <w:t> suffer</w:t>
      </w:r>
      <w:r>
        <w:rPr>
          <w:w w:val="105"/>
        </w:rPr>
        <w:t> severe</w:t>
      </w:r>
      <w:r>
        <w:rPr>
          <w:w w:val="105"/>
        </w:rPr>
        <w:t> co-channel</w:t>
      </w:r>
      <w:r>
        <w:rPr>
          <w:spacing w:val="80"/>
          <w:w w:val="105"/>
        </w:rPr>
        <w:t> </w:t>
      </w:r>
      <w:r>
        <w:rPr>
          <w:w w:val="105"/>
        </w:rPr>
        <w:t>and adjacent interference. To this end, heterogeneous access meth- ods</w:t>
      </w:r>
      <w:r>
        <w:rPr>
          <w:w w:val="105"/>
        </w:rPr>
        <w:t> should</w:t>
      </w:r>
      <w:r>
        <w:rPr>
          <w:w w:val="105"/>
        </w:rPr>
        <w:t> be</w:t>
      </w:r>
      <w:r>
        <w:rPr>
          <w:w w:val="105"/>
        </w:rPr>
        <w:t> considered</w:t>
      </w:r>
      <w:r>
        <w:rPr>
          <w:w w:val="105"/>
        </w:rPr>
        <w:t> from</w:t>
      </w:r>
      <w:r>
        <w:rPr>
          <w:w w:val="105"/>
        </w:rPr>
        <w:t> the</w:t>
      </w:r>
      <w:r>
        <w:rPr>
          <w:w w:val="105"/>
        </w:rPr>
        <w:t> viewpoint</w:t>
      </w:r>
      <w:r>
        <w:rPr>
          <w:w w:val="105"/>
        </w:rPr>
        <w:t> of</w:t>
      </w:r>
      <w:r>
        <w:rPr>
          <w:w w:val="105"/>
        </w:rPr>
        <w:t> IoT</w:t>
      </w:r>
      <w:r>
        <w:rPr>
          <w:w w:val="105"/>
        </w:rPr>
        <w:t> devices</w:t>
      </w:r>
      <w:r>
        <w:rPr>
          <w:w w:val="105"/>
        </w:rPr>
        <w:t> and small cells </w:t>
      </w:r>
      <w:hyperlink w:history="true" w:anchor="_bookmark36">
        <w:r>
          <w:rPr>
            <w:color w:val="007FAD"/>
            <w:w w:val="105"/>
          </w:rPr>
          <w:t>[19]</w:t>
        </w:r>
      </w:hyperlink>
      <w:r>
        <w:rPr>
          <w:w w:val="105"/>
        </w:rPr>
        <w:t>.</w:t>
      </w:r>
    </w:p>
    <w:p>
      <w:pPr>
        <w:pStyle w:val="BodyText"/>
        <w:spacing w:line="276" w:lineRule="auto" w:before="3"/>
        <w:ind w:left="111" w:right="109" w:firstLine="233"/>
        <w:jc w:val="both"/>
      </w:pPr>
      <w:r>
        <w:rPr>
          <w:w w:val="105"/>
        </w:rPr>
        <w:t>Apart from the aforementioned technologies, a novel </w:t>
      </w:r>
      <w:r>
        <w:rPr>
          <w:w w:val="105"/>
        </w:rPr>
        <w:t>approach</w:t>
      </w:r>
      <w:r>
        <w:rPr>
          <w:spacing w:val="40"/>
          <w:w w:val="105"/>
        </w:rPr>
        <w:t> </w:t>
      </w:r>
      <w:r>
        <w:rPr>
          <w:w w:val="105"/>
        </w:rPr>
        <w:t>to utilize connected vehicles as the infrastructures for computation and communication is technically practical </w:t>
      </w:r>
      <w:hyperlink w:history="true" w:anchor="_bookmark30">
        <w:r>
          <w:rPr>
            <w:color w:val="007FAD"/>
            <w:w w:val="105"/>
          </w:rPr>
          <w:t>[12]</w:t>
        </w:r>
      </w:hyperlink>
      <w:r>
        <w:rPr>
          <w:w w:val="105"/>
        </w:rPr>
        <w:t>. For example, the Vehicle</w:t>
      </w:r>
      <w:r>
        <w:rPr>
          <w:spacing w:val="40"/>
          <w:w w:val="105"/>
        </w:rPr>
        <w:t> </w:t>
      </w:r>
      <w:r>
        <w:rPr>
          <w:w w:val="105"/>
        </w:rPr>
        <w:t>as</w:t>
      </w:r>
      <w:r>
        <w:rPr>
          <w:spacing w:val="40"/>
          <w:w w:val="105"/>
        </w:rPr>
        <w:t> </w:t>
      </w:r>
      <w:r>
        <w:rPr>
          <w:w w:val="105"/>
        </w:rPr>
        <w:t>a</w:t>
      </w:r>
      <w:r>
        <w:rPr>
          <w:spacing w:val="40"/>
          <w:w w:val="105"/>
        </w:rPr>
        <w:t> </w:t>
      </w:r>
      <w:r>
        <w:rPr>
          <w:w w:val="105"/>
        </w:rPr>
        <w:t>Resource</w:t>
      </w:r>
      <w:r>
        <w:rPr>
          <w:spacing w:val="40"/>
          <w:w w:val="105"/>
        </w:rPr>
        <w:t> </w:t>
      </w:r>
      <w:r>
        <w:rPr>
          <w:w w:val="105"/>
        </w:rPr>
        <w:t>(VaaR)</w:t>
      </w:r>
      <w:r>
        <w:rPr>
          <w:spacing w:val="40"/>
          <w:w w:val="105"/>
        </w:rPr>
        <w:t> </w:t>
      </w:r>
      <w:r>
        <w:rPr>
          <w:w w:val="105"/>
        </w:rPr>
        <w:t>concept</w:t>
      </w:r>
      <w:r>
        <w:rPr>
          <w:spacing w:val="40"/>
          <w:w w:val="105"/>
        </w:rPr>
        <w:t> </w:t>
      </w:r>
      <w:r>
        <w:rPr>
          <w:w w:val="105"/>
        </w:rPr>
        <w:t>has</w:t>
      </w:r>
      <w:r>
        <w:rPr>
          <w:spacing w:val="40"/>
          <w:w w:val="105"/>
        </w:rPr>
        <w:t> </w:t>
      </w:r>
      <w:r>
        <w:rPr>
          <w:w w:val="105"/>
        </w:rPr>
        <w:t>been</w:t>
      </w:r>
      <w:r>
        <w:rPr>
          <w:spacing w:val="40"/>
          <w:w w:val="105"/>
        </w:rPr>
        <w:t> </w:t>
      </w:r>
      <w:r>
        <w:rPr>
          <w:w w:val="105"/>
        </w:rPr>
        <w:t>introduced</w:t>
      </w:r>
      <w:r>
        <w:rPr>
          <w:spacing w:val="40"/>
          <w:w w:val="105"/>
        </w:rPr>
        <w:t> </w:t>
      </w:r>
      <w:r>
        <w:rPr>
          <w:w w:val="105"/>
        </w:rPr>
        <w:t>in </w:t>
      </w:r>
      <w:hyperlink w:history="true" w:anchor="_bookmark37">
        <w:r>
          <w:rPr>
            <w:color w:val="007FAD"/>
            <w:w w:val="105"/>
          </w:rPr>
          <w:t>[20]</w:t>
        </w:r>
      </w:hyperlink>
      <w:r>
        <w:rPr>
          <w:w w:val="105"/>
        </w:rPr>
        <w:t>. In</w:t>
      </w:r>
      <w:r>
        <w:rPr>
          <w:spacing w:val="-2"/>
          <w:w w:val="105"/>
        </w:rPr>
        <w:t> </w:t>
      </w:r>
      <w:r>
        <w:rPr>
          <w:w w:val="105"/>
        </w:rPr>
        <w:t>this</w:t>
      </w:r>
      <w:r>
        <w:rPr>
          <w:spacing w:val="-1"/>
          <w:w w:val="105"/>
        </w:rPr>
        <w:t> </w:t>
      </w:r>
      <w:r>
        <w:rPr>
          <w:w w:val="105"/>
        </w:rPr>
        <w:t>work,</w:t>
      </w:r>
      <w:r>
        <w:rPr>
          <w:spacing w:val="-1"/>
          <w:w w:val="105"/>
        </w:rPr>
        <w:t> </w:t>
      </w:r>
      <w:r>
        <w:rPr>
          <w:w w:val="105"/>
        </w:rPr>
        <w:t>the</w:t>
      </w:r>
      <w:r>
        <w:rPr>
          <w:spacing w:val="-1"/>
          <w:w w:val="105"/>
        </w:rPr>
        <w:t> </w:t>
      </w:r>
      <w:r>
        <w:rPr>
          <w:w w:val="105"/>
        </w:rPr>
        <w:t>authors</w:t>
      </w:r>
      <w:r>
        <w:rPr>
          <w:spacing w:val="-1"/>
          <w:w w:val="105"/>
        </w:rPr>
        <w:t> </w:t>
      </w:r>
      <w:r>
        <w:rPr>
          <w:w w:val="105"/>
        </w:rPr>
        <w:t>discuss</w:t>
      </w:r>
      <w:r>
        <w:rPr>
          <w:spacing w:val="-1"/>
          <w:w w:val="105"/>
        </w:rPr>
        <w:t> </w:t>
      </w:r>
      <w:r>
        <w:rPr>
          <w:w w:val="105"/>
        </w:rPr>
        <w:t>the</w:t>
      </w:r>
      <w:r>
        <w:rPr>
          <w:spacing w:val="-2"/>
          <w:w w:val="105"/>
        </w:rPr>
        <w:t> </w:t>
      </w:r>
      <w:r>
        <w:rPr>
          <w:w w:val="105"/>
        </w:rPr>
        <w:t>potential</w:t>
      </w:r>
      <w:r>
        <w:rPr>
          <w:spacing w:val="-1"/>
          <w:w w:val="105"/>
        </w:rPr>
        <w:t> </w:t>
      </w:r>
      <w:r>
        <w:rPr>
          <w:w w:val="105"/>
        </w:rPr>
        <w:t>of</w:t>
      </w:r>
      <w:r>
        <w:rPr>
          <w:spacing w:val="-1"/>
          <w:w w:val="105"/>
        </w:rPr>
        <w:t> </w:t>
      </w:r>
      <w:r>
        <w:rPr>
          <w:w w:val="105"/>
        </w:rPr>
        <w:t>a smart</w:t>
      </w:r>
      <w:r>
        <w:rPr>
          <w:spacing w:val="-2"/>
          <w:w w:val="105"/>
        </w:rPr>
        <w:t> </w:t>
      </w:r>
      <w:r>
        <w:rPr>
          <w:w w:val="105"/>
        </w:rPr>
        <w:t>vehi- cle to be a significant service provider in a variety of situations. As well, Car4ICT </w:t>
      </w:r>
      <w:hyperlink w:history="true" w:anchor="_bookmark38">
        <w:r>
          <w:rPr>
            <w:color w:val="007FAD"/>
            <w:w w:val="105"/>
          </w:rPr>
          <w:t>[21]</w:t>
        </w:r>
      </w:hyperlink>
      <w:r>
        <w:rPr>
          <w:color w:val="007FAD"/>
          <w:w w:val="105"/>
        </w:rPr>
        <w:t> </w:t>
      </w:r>
      <w:r>
        <w:rPr>
          <w:w w:val="105"/>
        </w:rPr>
        <w:t>has been proposed as a service discovery archi- tecture</w:t>
      </w:r>
      <w:r>
        <w:rPr>
          <w:spacing w:val="-5"/>
          <w:w w:val="105"/>
        </w:rPr>
        <w:t> </w:t>
      </w:r>
      <w:r>
        <w:rPr>
          <w:w w:val="105"/>
        </w:rPr>
        <w:t>in</w:t>
      </w:r>
      <w:r>
        <w:rPr>
          <w:spacing w:val="-3"/>
          <w:w w:val="105"/>
        </w:rPr>
        <w:t> </w:t>
      </w:r>
      <w:r>
        <w:rPr>
          <w:w w:val="105"/>
        </w:rPr>
        <w:t>future</w:t>
      </w:r>
      <w:r>
        <w:rPr>
          <w:spacing w:val="-4"/>
          <w:w w:val="105"/>
        </w:rPr>
        <w:t> </w:t>
      </w:r>
      <w:r>
        <w:rPr>
          <w:w w:val="105"/>
        </w:rPr>
        <w:t>smart</w:t>
      </w:r>
      <w:r>
        <w:rPr>
          <w:spacing w:val="-5"/>
          <w:w w:val="105"/>
        </w:rPr>
        <w:t> </w:t>
      </w:r>
      <w:r>
        <w:rPr>
          <w:w w:val="105"/>
        </w:rPr>
        <w:t>cities.</w:t>
      </w:r>
      <w:r>
        <w:rPr>
          <w:spacing w:val="-3"/>
          <w:w w:val="105"/>
        </w:rPr>
        <w:t> </w:t>
      </w:r>
      <w:r>
        <w:rPr>
          <w:w w:val="105"/>
        </w:rPr>
        <w:t>In</w:t>
      </w:r>
      <w:r>
        <w:rPr>
          <w:spacing w:val="-4"/>
          <w:w w:val="105"/>
        </w:rPr>
        <w:t> </w:t>
      </w:r>
      <w:r>
        <w:rPr>
          <w:w w:val="105"/>
        </w:rPr>
        <w:t>the</w:t>
      </w:r>
      <w:r>
        <w:rPr>
          <w:spacing w:val="-4"/>
          <w:w w:val="105"/>
        </w:rPr>
        <w:t> </w:t>
      </w:r>
      <w:r>
        <w:rPr>
          <w:w w:val="105"/>
        </w:rPr>
        <w:t>proposed</w:t>
      </w:r>
      <w:r>
        <w:rPr>
          <w:spacing w:val="-4"/>
          <w:w w:val="105"/>
        </w:rPr>
        <w:t> </w:t>
      </w:r>
      <w:r>
        <w:rPr>
          <w:w w:val="105"/>
        </w:rPr>
        <w:t>Car4ICT</w:t>
      </w:r>
      <w:r>
        <w:rPr>
          <w:spacing w:val="-5"/>
          <w:w w:val="105"/>
        </w:rPr>
        <w:t> </w:t>
      </w:r>
      <w:r>
        <w:rPr>
          <w:w w:val="105"/>
        </w:rPr>
        <w:t>architecture, smart</w:t>
      </w:r>
      <w:r>
        <w:rPr>
          <w:w w:val="105"/>
        </w:rPr>
        <w:t> vehicles</w:t>
      </w:r>
      <w:r>
        <w:rPr>
          <w:w w:val="105"/>
        </w:rPr>
        <w:t> can</w:t>
      </w:r>
      <w:r>
        <w:rPr>
          <w:w w:val="105"/>
        </w:rPr>
        <w:t> offer</w:t>
      </w:r>
      <w:r>
        <w:rPr>
          <w:w w:val="105"/>
        </w:rPr>
        <w:t> a</w:t>
      </w:r>
      <w:r>
        <w:rPr>
          <w:w w:val="105"/>
        </w:rPr>
        <w:t> wide</w:t>
      </w:r>
      <w:r>
        <w:rPr>
          <w:w w:val="105"/>
        </w:rPr>
        <w:t> range</w:t>
      </w:r>
      <w:r>
        <w:rPr>
          <w:w w:val="105"/>
        </w:rPr>
        <w:t> of</w:t>
      </w:r>
      <w:r>
        <w:rPr>
          <w:w w:val="105"/>
        </w:rPr>
        <w:t> services</w:t>
      </w:r>
      <w:r>
        <w:rPr>
          <w:w w:val="105"/>
        </w:rPr>
        <w:t> to</w:t>
      </w:r>
      <w:r>
        <w:rPr>
          <w:w w:val="105"/>
        </w:rPr>
        <w:t> consumers,</w:t>
      </w:r>
      <w:r>
        <w:rPr>
          <w:spacing w:val="80"/>
          <w:w w:val="105"/>
        </w:rPr>
        <w:t> </w:t>
      </w:r>
      <w:r>
        <w:rPr>
          <w:w w:val="105"/>
        </w:rPr>
        <w:t>such as weather forecasts, data storage, and traffic information.</w:t>
      </w:r>
    </w:p>
    <w:p>
      <w:pPr>
        <w:pStyle w:val="BodyText"/>
        <w:spacing w:line="276" w:lineRule="auto" w:before="1"/>
        <w:ind w:left="111" w:right="110" w:firstLine="233"/>
        <w:jc w:val="both"/>
      </w:pPr>
      <w:r>
        <w:rPr>
          <w:w w:val="105"/>
        </w:rPr>
        <w:t>Besides,</w:t>
      </w:r>
      <w:r>
        <w:rPr>
          <w:w w:val="105"/>
        </w:rPr>
        <w:t> the</w:t>
      </w:r>
      <w:r>
        <w:rPr>
          <w:w w:val="105"/>
        </w:rPr>
        <w:t> concept</w:t>
      </w:r>
      <w:r>
        <w:rPr>
          <w:w w:val="105"/>
        </w:rPr>
        <w:t> of</w:t>
      </w:r>
      <w:r>
        <w:rPr>
          <w:w w:val="105"/>
        </w:rPr>
        <w:t> Vehicular</w:t>
      </w:r>
      <w:r>
        <w:rPr>
          <w:w w:val="105"/>
        </w:rPr>
        <w:t> Cloud</w:t>
      </w:r>
      <w:r>
        <w:rPr>
          <w:w w:val="105"/>
        </w:rPr>
        <w:t> Computing</w:t>
      </w:r>
      <w:r>
        <w:rPr>
          <w:w w:val="105"/>
        </w:rPr>
        <w:t> (VCC)</w:t>
      </w:r>
      <w:r>
        <w:rPr>
          <w:w w:val="105"/>
        </w:rPr>
        <w:t> </w:t>
      </w:r>
      <w:r>
        <w:rPr>
          <w:w w:val="105"/>
        </w:rPr>
        <w:t>has been</w:t>
      </w:r>
      <w:r>
        <w:rPr>
          <w:spacing w:val="36"/>
          <w:w w:val="105"/>
        </w:rPr>
        <w:t> </w:t>
      </w:r>
      <w:r>
        <w:rPr>
          <w:w w:val="105"/>
        </w:rPr>
        <w:t>recently</w:t>
      </w:r>
      <w:r>
        <w:rPr>
          <w:spacing w:val="36"/>
          <w:w w:val="105"/>
        </w:rPr>
        <w:t> </w:t>
      </w:r>
      <w:r>
        <w:rPr>
          <w:w w:val="105"/>
        </w:rPr>
        <w:t>proposed</w:t>
      </w:r>
      <w:r>
        <w:rPr>
          <w:spacing w:val="36"/>
          <w:w w:val="105"/>
        </w:rPr>
        <w:t> </w:t>
      </w:r>
      <w:r>
        <w:rPr>
          <w:w w:val="105"/>
        </w:rPr>
        <w:t>as</w:t>
      </w:r>
      <w:r>
        <w:rPr>
          <w:spacing w:val="37"/>
          <w:w w:val="105"/>
        </w:rPr>
        <w:t> </w:t>
      </w:r>
      <w:r>
        <w:rPr>
          <w:w w:val="105"/>
        </w:rPr>
        <w:t>a</w:t>
      </w:r>
      <w:r>
        <w:rPr>
          <w:spacing w:val="38"/>
          <w:w w:val="105"/>
        </w:rPr>
        <w:t> </w:t>
      </w:r>
      <w:r>
        <w:rPr>
          <w:w w:val="105"/>
        </w:rPr>
        <w:t>new</w:t>
      </w:r>
      <w:r>
        <w:rPr>
          <w:spacing w:val="36"/>
          <w:w w:val="105"/>
        </w:rPr>
        <w:t> </w:t>
      </w:r>
      <w:r>
        <w:rPr>
          <w:w w:val="105"/>
        </w:rPr>
        <w:t>promising</w:t>
      </w:r>
      <w:r>
        <w:rPr>
          <w:spacing w:val="36"/>
          <w:w w:val="105"/>
        </w:rPr>
        <w:t> </w:t>
      </w:r>
      <w:r>
        <w:rPr>
          <w:w w:val="105"/>
        </w:rPr>
        <w:t>approach</w:t>
      </w:r>
      <w:r>
        <w:rPr>
          <w:spacing w:val="36"/>
          <w:w w:val="105"/>
        </w:rPr>
        <w:t> </w:t>
      </w:r>
      <w:r>
        <w:rPr>
          <w:w w:val="105"/>
        </w:rPr>
        <w:t>that</w:t>
      </w:r>
      <w:r>
        <w:rPr>
          <w:spacing w:val="36"/>
          <w:w w:val="105"/>
        </w:rPr>
        <w:t> </w:t>
      </w:r>
      <w:r>
        <w:rPr>
          <w:w w:val="105"/>
        </w:rPr>
        <w:t>aims to</w:t>
      </w:r>
      <w:r>
        <w:rPr>
          <w:w w:val="105"/>
        </w:rPr>
        <w:t> manage,</w:t>
      </w:r>
      <w:r>
        <w:rPr>
          <w:w w:val="105"/>
        </w:rPr>
        <w:t> utilize,</w:t>
      </w:r>
      <w:r>
        <w:rPr>
          <w:w w:val="105"/>
        </w:rPr>
        <w:t> and</w:t>
      </w:r>
      <w:r>
        <w:rPr>
          <w:w w:val="105"/>
        </w:rPr>
        <w:t> share</w:t>
      </w:r>
      <w:r>
        <w:rPr>
          <w:w w:val="105"/>
        </w:rPr>
        <w:t> vehicle</w:t>
      </w:r>
      <w:r>
        <w:rPr>
          <w:w w:val="105"/>
        </w:rPr>
        <w:t> resources</w:t>
      </w:r>
      <w:r>
        <w:rPr>
          <w:w w:val="105"/>
        </w:rPr>
        <w:t> </w:t>
      </w:r>
      <w:hyperlink w:history="true" w:anchor="_bookmark39">
        <w:r>
          <w:rPr>
            <w:color w:val="007FAD"/>
            <w:w w:val="105"/>
          </w:rPr>
          <w:t>[22]</w:t>
        </w:r>
      </w:hyperlink>
      <w:r>
        <w:rPr>
          <w:w w:val="105"/>
        </w:rPr>
        <w:t>.</w:t>
      </w:r>
      <w:r>
        <w:rPr>
          <w:w w:val="105"/>
        </w:rPr>
        <w:t> Through</w:t>
      </w:r>
      <w:r>
        <w:rPr>
          <w:w w:val="105"/>
        </w:rPr>
        <w:t> the VCC,</w:t>
      </w:r>
      <w:r>
        <w:rPr>
          <w:spacing w:val="40"/>
          <w:w w:val="105"/>
        </w:rPr>
        <w:t> </w:t>
      </w:r>
      <w:r>
        <w:rPr>
          <w:w w:val="105"/>
        </w:rPr>
        <w:t>not</w:t>
      </w:r>
      <w:r>
        <w:rPr>
          <w:spacing w:val="40"/>
          <w:w w:val="105"/>
        </w:rPr>
        <w:t> </w:t>
      </w:r>
      <w:r>
        <w:rPr>
          <w:w w:val="105"/>
        </w:rPr>
        <w:t>only</w:t>
      </w:r>
      <w:r>
        <w:rPr>
          <w:spacing w:val="40"/>
          <w:w w:val="105"/>
        </w:rPr>
        <w:t> </w:t>
      </w:r>
      <w:r>
        <w:rPr>
          <w:w w:val="105"/>
        </w:rPr>
        <w:t>the</w:t>
      </w:r>
      <w:r>
        <w:rPr>
          <w:spacing w:val="40"/>
          <w:w w:val="105"/>
        </w:rPr>
        <w:t> </w:t>
      </w:r>
      <w:r>
        <w:rPr>
          <w:w w:val="105"/>
        </w:rPr>
        <w:t>vehicle-related</w:t>
      </w:r>
      <w:r>
        <w:rPr>
          <w:spacing w:val="40"/>
          <w:w w:val="105"/>
        </w:rPr>
        <w:t> </w:t>
      </w:r>
      <w:r>
        <w:rPr>
          <w:w w:val="105"/>
        </w:rPr>
        <w:t>computation-intensive</w:t>
      </w:r>
      <w:r>
        <w:rPr>
          <w:spacing w:val="40"/>
          <w:w w:val="105"/>
        </w:rPr>
        <w:t> </w:t>
      </w:r>
      <w:r>
        <w:rPr>
          <w:w w:val="105"/>
        </w:rPr>
        <w:t>tasks can</w:t>
      </w:r>
      <w:r>
        <w:rPr>
          <w:w w:val="105"/>
        </w:rPr>
        <w:t> be</w:t>
      </w:r>
      <w:r>
        <w:rPr>
          <w:w w:val="105"/>
        </w:rPr>
        <w:t> fulfilled</w:t>
      </w:r>
      <w:r>
        <w:rPr>
          <w:w w:val="105"/>
        </w:rPr>
        <w:t> efficiently,</w:t>
      </w:r>
      <w:r>
        <w:rPr>
          <w:w w:val="105"/>
        </w:rPr>
        <w:t> but</w:t>
      </w:r>
      <w:r>
        <w:rPr>
          <w:w w:val="105"/>
        </w:rPr>
        <w:t> also</w:t>
      </w:r>
      <w:r>
        <w:rPr>
          <w:w w:val="105"/>
        </w:rPr>
        <w:t> the</w:t>
      </w:r>
      <w:r>
        <w:rPr>
          <w:w w:val="105"/>
        </w:rPr>
        <w:t> capacity</w:t>
      </w:r>
      <w:r>
        <w:rPr>
          <w:w w:val="105"/>
        </w:rPr>
        <w:t> of</w:t>
      </w:r>
      <w:r>
        <w:rPr>
          <w:w w:val="105"/>
        </w:rPr>
        <w:t> Mobile</w:t>
      </w:r>
      <w:r>
        <w:rPr>
          <w:w w:val="105"/>
        </w:rPr>
        <w:t> Edge Computing (MEC) can be enhanced by offloading computing tasks to</w:t>
      </w:r>
      <w:r>
        <w:rPr>
          <w:spacing w:val="-5"/>
          <w:w w:val="105"/>
        </w:rPr>
        <w:t> </w:t>
      </w:r>
      <w:r>
        <w:rPr>
          <w:w w:val="105"/>
        </w:rPr>
        <w:t>the</w:t>
      </w:r>
      <w:r>
        <w:rPr>
          <w:spacing w:val="-5"/>
          <w:w w:val="105"/>
        </w:rPr>
        <w:t> </w:t>
      </w:r>
      <w:r>
        <w:rPr>
          <w:w w:val="105"/>
        </w:rPr>
        <w:t>VCC</w:t>
      </w:r>
      <w:r>
        <w:rPr>
          <w:spacing w:val="-5"/>
          <w:w w:val="105"/>
        </w:rPr>
        <w:t> </w:t>
      </w:r>
      <w:hyperlink w:history="true" w:anchor="_bookmark40">
        <w:r>
          <w:rPr>
            <w:color w:val="007FAD"/>
            <w:w w:val="105"/>
          </w:rPr>
          <w:t>[23]</w:t>
        </w:r>
      </w:hyperlink>
      <w:r>
        <w:rPr>
          <w:w w:val="105"/>
        </w:rPr>
        <w:t>.</w:t>
      </w:r>
      <w:r>
        <w:rPr>
          <w:spacing w:val="-5"/>
          <w:w w:val="105"/>
        </w:rPr>
        <w:t> </w:t>
      </w:r>
      <w:r>
        <w:rPr>
          <w:w w:val="105"/>
        </w:rPr>
        <w:t>In</w:t>
      </w:r>
      <w:r>
        <w:rPr>
          <w:spacing w:val="-5"/>
          <w:w w:val="105"/>
        </w:rPr>
        <w:t> </w:t>
      </w:r>
      <w:r>
        <w:rPr>
          <w:w w:val="105"/>
        </w:rPr>
        <w:t>general,</w:t>
      </w:r>
      <w:r>
        <w:rPr>
          <w:spacing w:val="-5"/>
          <w:w w:val="105"/>
        </w:rPr>
        <w:t> </w:t>
      </w:r>
      <w:r>
        <w:rPr>
          <w:w w:val="105"/>
        </w:rPr>
        <w:t>based</w:t>
      </w:r>
      <w:r>
        <w:rPr>
          <w:spacing w:val="-5"/>
          <w:w w:val="105"/>
        </w:rPr>
        <w:t> </w:t>
      </w:r>
      <w:r>
        <w:rPr>
          <w:w w:val="105"/>
        </w:rPr>
        <w:t>on</w:t>
      </w:r>
      <w:r>
        <w:rPr>
          <w:spacing w:val="-5"/>
          <w:w w:val="105"/>
        </w:rPr>
        <w:t> </w:t>
      </w:r>
      <w:r>
        <w:rPr>
          <w:w w:val="105"/>
        </w:rPr>
        <w:t>functionality,</w:t>
      </w:r>
      <w:r>
        <w:rPr>
          <w:spacing w:val="-4"/>
          <w:w w:val="105"/>
        </w:rPr>
        <w:t> </w:t>
      </w:r>
      <w:r>
        <w:rPr>
          <w:w w:val="105"/>
        </w:rPr>
        <w:t>VCC</w:t>
      </w:r>
      <w:r>
        <w:rPr>
          <w:spacing w:val="-5"/>
          <w:w w:val="105"/>
        </w:rPr>
        <w:t> </w:t>
      </w:r>
      <w:r>
        <w:rPr>
          <w:w w:val="105"/>
        </w:rPr>
        <w:t>systems</w:t>
      </w:r>
      <w:r>
        <w:rPr>
          <w:spacing w:val="-5"/>
          <w:w w:val="105"/>
        </w:rPr>
        <w:t> </w:t>
      </w:r>
      <w:r>
        <w:rPr>
          <w:w w:val="105"/>
        </w:rPr>
        <w:t>are divided</w:t>
      </w:r>
      <w:r>
        <w:rPr>
          <w:w w:val="105"/>
        </w:rPr>
        <w:t> into</w:t>
      </w:r>
      <w:r>
        <w:rPr>
          <w:w w:val="105"/>
        </w:rPr>
        <w:t> four</w:t>
      </w:r>
      <w:r>
        <w:rPr>
          <w:w w:val="105"/>
        </w:rPr>
        <w:t> parts:</w:t>
      </w:r>
      <w:r>
        <w:rPr>
          <w:w w:val="105"/>
        </w:rPr>
        <w:t> 1)</w:t>
      </w:r>
      <w:r>
        <w:rPr>
          <w:w w:val="105"/>
        </w:rPr>
        <w:t> computation-as-a-service</w:t>
      </w:r>
      <w:r>
        <w:rPr>
          <w:w w:val="105"/>
        </w:rPr>
        <w:t> (CaaS);</w:t>
      </w:r>
      <w:r>
        <w:rPr>
          <w:w w:val="105"/>
        </w:rPr>
        <w:t> 2) network-as-a-service</w:t>
      </w:r>
      <w:r>
        <w:rPr>
          <w:spacing w:val="42"/>
          <w:w w:val="105"/>
        </w:rPr>
        <w:t> </w:t>
      </w:r>
      <w:r>
        <w:rPr>
          <w:w w:val="105"/>
        </w:rPr>
        <w:t>(NaaS);</w:t>
      </w:r>
      <w:r>
        <w:rPr>
          <w:spacing w:val="42"/>
          <w:w w:val="105"/>
        </w:rPr>
        <w:t> </w:t>
      </w:r>
      <w:r>
        <w:rPr>
          <w:w w:val="105"/>
        </w:rPr>
        <w:t>3)</w:t>
      </w:r>
      <w:r>
        <w:rPr>
          <w:spacing w:val="42"/>
          <w:w w:val="105"/>
        </w:rPr>
        <w:t> </w:t>
      </w:r>
      <w:r>
        <w:rPr>
          <w:w w:val="105"/>
        </w:rPr>
        <w:t>storage-as-a-service</w:t>
      </w:r>
      <w:r>
        <w:rPr>
          <w:spacing w:val="43"/>
          <w:w w:val="105"/>
        </w:rPr>
        <w:t> </w:t>
      </w:r>
      <w:r>
        <w:rPr>
          <w:w w:val="105"/>
        </w:rPr>
        <w:t>(SaaS);</w:t>
      </w:r>
      <w:r>
        <w:rPr>
          <w:spacing w:val="40"/>
          <w:w w:val="105"/>
        </w:rPr>
        <w:t> </w:t>
      </w:r>
      <w:r>
        <w:rPr>
          <w:spacing w:val="-5"/>
          <w:w w:val="105"/>
        </w:rPr>
        <w:t>and</w:t>
      </w:r>
    </w:p>
    <w:p>
      <w:pPr>
        <w:pStyle w:val="BodyText"/>
        <w:spacing w:line="276" w:lineRule="auto" w:before="2"/>
        <w:ind w:left="111" w:right="109"/>
        <w:jc w:val="both"/>
      </w:pPr>
      <w:r>
        <w:rPr>
          <w:w w:val="105"/>
        </w:rPr>
        <w:t>4)</w:t>
      </w:r>
      <w:r>
        <w:rPr>
          <w:w w:val="105"/>
        </w:rPr>
        <w:t> sensing-as-a-service</w:t>
      </w:r>
      <w:r>
        <w:rPr>
          <w:w w:val="105"/>
        </w:rPr>
        <w:t> (S2aaS)</w:t>
      </w:r>
      <w:r>
        <w:rPr>
          <w:w w:val="105"/>
        </w:rPr>
        <w:t> </w:t>
      </w:r>
      <w:hyperlink w:history="true" w:anchor="_bookmark41">
        <w:r>
          <w:rPr>
            <w:color w:val="007FAD"/>
            <w:w w:val="105"/>
          </w:rPr>
          <w:t>[24]</w:t>
        </w:r>
      </w:hyperlink>
      <w:r>
        <w:rPr>
          <w:w w:val="105"/>
        </w:rPr>
        <w:t>.</w:t>
      </w:r>
      <w:r>
        <w:rPr>
          <w:w w:val="105"/>
        </w:rPr>
        <w:t> Furthermore,</w:t>
      </w:r>
      <w:r>
        <w:rPr>
          <w:w w:val="105"/>
        </w:rPr>
        <w:t> the</w:t>
      </w:r>
      <w:r>
        <w:rPr>
          <w:w w:val="105"/>
        </w:rPr>
        <w:t> concept</w:t>
      </w:r>
      <w:r>
        <w:rPr>
          <w:w w:val="105"/>
        </w:rPr>
        <w:t> of the VCC is not limited to the resources of moving vehicles, but it </w:t>
      </w:r>
      <w:r>
        <w:rPr>
          <w:w w:val="105"/>
        </w:rPr>
        <w:t>is extended to include the resources of parked vehicles as well </w:t>
      </w:r>
      <w:hyperlink w:history="true" w:anchor="_bookmark43">
        <w:r>
          <w:rPr>
            <w:color w:val="007FAD"/>
            <w:w w:val="105"/>
          </w:rPr>
          <w:t>[25]</w:t>
        </w:r>
      </w:hyperlink>
      <w:r>
        <w:rPr>
          <w:w w:val="105"/>
        </w:rPr>
        <w:t>. Furthermore,</w:t>
      </w:r>
      <w:r>
        <w:rPr>
          <w:w w:val="105"/>
        </w:rPr>
        <w:t> the</w:t>
      </w:r>
      <w:r>
        <w:rPr>
          <w:w w:val="105"/>
        </w:rPr>
        <w:t> concept of Vehicular Cloud</w:t>
      </w:r>
      <w:r>
        <w:rPr>
          <w:w w:val="105"/>
        </w:rPr>
        <w:t> Networking (VCN)</w:t>
      </w:r>
      <w:r>
        <w:rPr>
          <w:spacing w:val="40"/>
          <w:w w:val="105"/>
        </w:rPr>
        <w:t> </w:t>
      </w:r>
      <w:r>
        <w:rPr>
          <w:w w:val="105"/>
        </w:rPr>
        <w:t>has recently been proposed to create a vehicle cloud and encourage collaboration among cloud members to produce advanced vehicu- lar</w:t>
      </w:r>
      <w:r>
        <w:rPr>
          <w:w w:val="105"/>
        </w:rPr>
        <w:t> services</w:t>
      </w:r>
      <w:r>
        <w:rPr>
          <w:w w:val="105"/>
        </w:rPr>
        <w:t> that</w:t>
      </w:r>
      <w:r>
        <w:rPr>
          <w:w w:val="105"/>
        </w:rPr>
        <w:t> an</w:t>
      </w:r>
      <w:r>
        <w:rPr>
          <w:w w:val="105"/>
        </w:rPr>
        <w:t> individual</w:t>
      </w:r>
      <w:r>
        <w:rPr>
          <w:w w:val="105"/>
        </w:rPr>
        <w:t> cannot</w:t>
      </w:r>
      <w:r>
        <w:rPr>
          <w:w w:val="105"/>
        </w:rPr>
        <w:t> do</w:t>
      </w:r>
      <w:r>
        <w:rPr>
          <w:w w:val="105"/>
        </w:rPr>
        <w:t> alone</w:t>
      </w:r>
      <w:r>
        <w:rPr>
          <w:w w:val="105"/>
        </w:rPr>
        <w:t> </w:t>
      </w:r>
      <w:hyperlink w:history="true" w:anchor="_bookmark44">
        <w:r>
          <w:rPr>
            <w:color w:val="007FAD"/>
            <w:w w:val="105"/>
          </w:rPr>
          <w:t>[26]</w:t>
        </w:r>
      </w:hyperlink>
      <w:r>
        <w:rPr>
          <w:w w:val="105"/>
        </w:rPr>
        <w:t>.</w:t>
      </w:r>
      <w:r>
        <w:rPr>
          <w:w w:val="105"/>
        </w:rPr>
        <w:t> In</w:t>
      </w:r>
      <w:r>
        <w:rPr>
          <w:w w:val="105"/>
        </w:rPr>
        <w:t> this approach, a VCN offers content routing, security, privacy, monitor- ing, and virtualization services.</w:t>
      </w:r>
    </w:p>
    <w:p>
      <w:pPr>
        <w:pStyle w:val="BodyText"/>
        <w:spacing w:line="276" w:lineRule="auto" w:before="1"/>
        <w:ind w:left="111" w:right="109" w:firstLine="233"/>
        <w:jc w:val="both"/>
      </w:pPr>
      <w:r>
        <w:rPr>
          <w:w w:val="105"/>
        </w:rPr>
        <w:t>Furthermore,</w:t>
      </w:r>
      <w:r>
        <w:rPr>
          <w:w w:val="105"/>
        </w:rPr>
        <w:t> creating</w:t>
      </w:r>
      <w:r>
        <w:rPr>
          <w:w w:val="105"/>
        </w:rPr>
        <w:t> a</w:t>
      </w:r>
      <w:r>
        <w:rPr>
          <w:w w:val="105"/>
        </w:rPr>
        <w:t> virtual</w:t>
      </w:r>
      <w:r>
        <w:rPr>
          <w:w w:val="105"/>
        </w:rPr>
        <w:t> network</w:t>
      </w:r>
      <w:r>
        <w:rPr>
          <w:w w:val="105"/>
        </w:rPr>
        <w:t> infrastructure</w:t>
      </w:r>
      <w:r>
        <w:rPr>
          <w:w w:val="105"/>
        </w:rPr>
        <w:t> </w:t>
      </w:r>
      <w:r>
        <w:rPr>
          <w:w w:val="105"/>
        </w:rPr>
        <w:t>by exploiting</w:t>
      </w:r>
      <w:r>
        <w:rPr>
          <w:w w:val="105"/>
        </w:rPr>
        <w:t> clusters of</w:t>
      </w:r>
      <w:r>
        <w:rPr>
          <w:w w:val="105"/>
        </w:rPr>
        <w:t> parked vehicles</w:t>
      </w:r>
      <w:r>
        <w:rPr>
          <w:w w:val="105"/>
        </w:rPr>
        <w:t> has</w:t>
      </w:r>
      <w:r>
        <w:rPr>
          <w:w w:val="105"/>
        </w:rPr>
        <w:t> recently been proposed </w:t>
      </w:r>
      <w:hyperlink w:history="true" w:anchor="_bookmark45">
        <w:r>
          <w:rPr>
            <w:color w:val="007FAD"/>
            <w:w w:val="105"/>
          </w:rPr>
          <w:t>[27]</w:t>
        </w:r>
      </w:hyperlink>
      <w:r>
        <w:rPr>
          <w:w w:val="105"/>
        </w:rPr>
        <w:t>.</w:t>
      </w:r>
      <w:r>
        <w:rPr>
          <w:spacing w:val="24"/>
          <w:w w:val="105"/>
        </w:rPr>
        <w:t> </w:t>
      </w:r>
      <w:r>
        <w:rPr>
          <w:w w:val="105"/>
        </w:rPr>
        <w:t>The</w:t>
      </w:r>
      <w:r>
        <w:rPr>
          <w:spacing w:val="22"/>
          <w:w w:val="105"/>
        </w:rPr>
        <w:t> </w:t>
      </w:r>
      <w:r>
        <w:rPr>
          <w:w w:val="105"/>
        </w:rPr>
        <w:t>main</w:t>
      </w:r>
      <w:r>
        <w:rPr>
          <w:spacing w:val="22"/>
          <w:w w:val="105"/>
        </w:rPr>
        <w:t> </w:t>
      </w:r>
      <w:r>
        <w:rPr>
          <w:w w:val="105"/>
        </w:rPr>
        <w:t>idea</w:t>
      </w:r>
      <w:r>
        <w:rPr>
          <w:spacing w:val="24"/>
          <w:w w:val="105"/>
        </w:rPr>
        <w:t> </w:t>
      </w:r>
      <w:r>
        <w:rPr>
          <w:w w:val="105"/>
        </w:rPr>
        <w:t>of</w:t>
      </w:r>
      <w:r>
        <w:rPr>
          <w:spacing w:val="23"/>
          <w:w w:val="105"/>
        </w:rPr>
        <w:t> </w:t>
      </w:r>
      <w:r>
        <w:rPr>
          <w:w w:val="105"/>
        </w:rPr>
        <w:t>this</w:t>
      </w:r>
      <w:r>
        <w:rPr>
          <w:spacing w:val="22"/>
          <w:w w:val="105"/>
        </w:rPr>
        <w:t> </w:t>
      </w:r>
      <w:r>
        <w:rPr>
          <w:w w:val="105"/>
        </w:rPr>
        <w:t>work</w:t>
      </w:r>
      <w:r>
        <w:rPr>
          <w:spacing w:val="23"/>
          <w:w w:val="105"/>
        </w:rPr>
        <w:t> </w:t>
      </w:r>
      <w:r>
        <w:rPr>
          <w:w w:val="105"/>
        </w:rPr>
        <w:t>is</w:t>
      </w:r>
      <w:r>
        <w:rPr>
          <w:spacing w:val="23"/>
          <w:w w:val="105"/>
        </w:rPr>
        <w:t> </w:t>
      </w:r>
      <w:r>
        <w:rPr>
          <w:w w:val="105"/>
        </w:rPr>
        <w:t>to</w:t>
      </w:r>
      <w:r>
        <w:rPr>
          <w:spacing w:val="23"/>
          <w:w w:val="105"/>
        </w:rPr>
        <w:t> </w:t>
      </w:r>
      <w:r>
        <w:rPr>
          <w:w w:val="105"/>
        </w:rPr>
        <w:t>extend</w:t>
      </w:r>
      <w:r>
        <w:rPr>
          <w:spacing w:val="23"/>
          <w:w w:val="105"/>
        </w:rPr>
        <w:t> </w:t>
      </w:r>
      <w:r>
        <w:rPr>
          <w:w w:val="105"/>
        </w:rPr>
        <w:t>the</w:t>
      </w:r>
      <w:r>
        <w:rPr>
          <w:spacing w:val="22"/>
          <w:w w:val="105"/>
        </w:rPr>
        <w:t> </w:t>
      </w:r>
      <w:r>
        <w:rPr>
          <w:w w:val="105"/>
        </w:rPr>
        <w:t>Car4ICT</w:t>
      </w:r>
      <w:r>
        <w:rPr>
          <w:spacing w:val="22"/>
          <w:w w:val="105"/>
        </w:rPr>
        <w:t> </w:t>
      </w:r>
      <w:r>
        <w:rPr>
          <w:w w:val="105"/>
        </w:rPr>
        <w:t>model to</w:t>
      </w:r>
      <w:r>
        <w:rPr>
          <w:w w:val="105"/>
        </w:rPr>
        <w:t> use</w:t>
      </w:r>
      <w:r>
        <w:rPr>
          <w:w w:val="105"/>
        </w:rPr>
        <w:t> clusters</w:t>
      </w:r>
      <w:r>
        <w:rPr>
          <w:w w:val="105"/>
        </w:rPr>
        <w:t> of</w:t>
      </w:r>
      <w:r>
        <w:rPr>
          <w:w w:val="105"/>
        </w:rPr>
        <w:t> parked</w:t>
      </w:r>
      <w:r>
        <w:rPr>
          <w:w w:val="105"/>
        </w:rPr>
        <w:t> vehicles</w:t>
      </w:r>
      <w:r>
        <w:rPr>
          <w:w w:val="105"/>
        </w:rPr>
        <w:t> for</w:t>
      </w:r>
      <w:r>
        <w:rPr>
          <w:w w:val="105"/>
        </w:rPr>
        <w:t> building</w:t>
      </w:r>
      <w:r>
        <w:rPr>
          <w:w w:val="105"/>
        </w:rPr>
        <w:t> virtual</w:t>
      </w:r>
      <w:r>
        <w:rPr>
          <w:w w:val="105"/>
        </w:rPr>
        <w:t> network infrastructure.</w:t>
      </w:r>
      <w:r>
        <w:rPr>
          <w:w w:val="105"/>
        </w:rPr>
        <w:t> The</w:t>
      </w:r>
      <w:r>
        <w:rPr>
          <w:w w:val="105"/>
        </w:rPr>
        <w:t> authors can</w:t>
      </w:r>
      <w:r>
        <w:rPr>
          <w:w w:val="105"/>
        </w:rPr>
        <w:t> create</w:t>
      </w:r>
      <w:r>
        <w:rPr>
          <w:w w:val="105"/>
        </w:rPr>
        <w:t> a</w:t>
      </w:r>
      <w:r>
        <w:rPr>
          <w:w w:val="105"/>
        </w:rPr>
        <w:t> stable</w:t>
      </w:r>
      <w:r>
        <w:rPr>
          <w:w w:val="105"/>
        </w:rPr>
        <w:t> backbone</w:t>
      </w:r>
      <w:r>
        <w:rPr>
          <w:w w:val="105"/>
        </w:rPr>
        <w:t> network</w:t>
      </w:r>
      <w:r>
        <w:rPr>
          <w:spacing w:val="40"/>
          <w:w w:val="105"/>
        </w:rPr>
        <w:t> </w:t>
      </w:r>
      <w:r>
        <w:rPr>
          <w:w w:val="105"/>
        </w:rPr>
        <w:t>for data transmissions from and to passing vehicles, as well as data storage, by</w:t>
      </w:r>
      <w:r>
        <w:rPr>
          <w:w w:val="105"/>
        </w:rPr>
        <w:t> clustering such vehicles. They specifically presented a handover</w:t>
      </w:r>
      <w:r>
        <w:rPr>
          <w:spacing w:val="36"/>
          <w:w w:val="105"/>
        </w:rPr>
        <w:t> </w:t>
      </w:r>
      <w:r>
        <w:rPr>
          <w:w w:val="105"/>
        </w:rPr>
        <w:t>scheme</w:t>
      </w:r>
      <w:r>
        <w:rPr>
          <w:spacing w:val="36"/>
          <w:w w:val="105"/>
        </w:rPr>
        <w:t> </w:t>
      </w:r>
      <w:r>
        <w:rPr>
          <w:w w:val="105"/>
        </w:rPr>
        <w:t>that</w:t>
      </w:r>
      <w:r>
        <w:rPr>
          <w:spacing w:val="35"/>
          <w:w w:val="105"/>
        </w:rPr>
        <w:t> </w:t>
      </w:r>
      <w:r>
        <w:rPr>
          <w:w w:val="105"/>
        </w:rPr>
        <w:t>allows</w:t>
      </w:r>
      <w:r>
        <w:rPr>
          <w:spacing w:val="35"/>
          <w:w w:val="105"/>
        </w:rPr>
        <w:t> </w:t>
      </w:r>
      <w:r>
        <w:rPr>
          <w:w w:val="105"/>
        </w:rPr>
        <w:t>for</w:t>
      </w:r>
      <w:r>
        <w:rPr>
          <w:spacing w:val="36"/>
          <w:w w:val="105"/>
        </w:rPr>
        <w:t> </w:t>
      </w:r>
      <w:r>
        <w:rPr>
          <w:w w:val="105"/>
        </w:rPr>
        <w:t>continuous</w:t>
      </w:r>
      <w:r>
        <w:rPr>
          <w:spacing w:val="35"/>
          <w:w w:val="105"/>
        </w:rPr>
        <w:t> </w:t>
      </w:r>
      <w:r>
        <w:rPr>
          <w:w w:val="105"/>
        </w:rPr>
        <w:t>connection</w:t>
      </w:r>
      <w:r>
        <w:rPr>
          <w:spacing w:val="34"/>
          <w:w w:val="105"/>
        </w:rPr>
        <w:t> </w:t>
      </w:r>
      <w:r>
        <w:rPr>
          <w:w w:val="105"/>
        </w:rPr>
        <w:t>to</w:t>
      </w:r>
      <w:r>
        <w:rPr>
          <w:spacing w:val="35"/>
          <w:w w:val="105"/>
        </w:rPr>
        <w:t> </w:t>
      </w:r>
      <w:r>
        <w:rPr>
          <w:w w:val="105"/>
        </w:rPr>
        <w:t>such a</w:t>
      </w:r>
      <w:r>
        <w:rPr>
          <w:w w:val="105"/>
        </w:rPr>
        <w:t> cluster.</w:t>
      </w:r>
      <w:r>
        <w:rPr>
          <w:w w:val="105"/>
        </w:rPr>
        <w:t> Similarly,</w:t>
      </w:r>
      <w:r>
        <w:rPr>
          <w:w w:val="105"/>
        </w:rPr>
        <w:t> the</w:t>
      </w:r>
      <w:r>
        <w:rPr>
          <w:w w:val="105"/>
        </w:rPr>
        <w:t> work</w:t>
      </w:r>
      <w:r>
        <w:rPr>
          <w:w w:val="105"/>
        </w:rPr>
        <w:t> in</w:t>
      </w:r>
      <w:r>
        <w:rPr>
          <w:w w:val="105"/>
        </w:rPr>
        <w:t> </w:t>
      </w:r>
      <w:hyperlink w:history="true" w:anchor="_bookmark47">
        <w:r>
          <w:rPr>
            <w:color w:val="007FAD"/>
            <w:w w:val="105"/>
          </w:rPr>
          <w:t>[28]</w:t>
        </w:r>
      </w:hyperlink>
      <w:r>
        <w:rPr>
          <w:color w:val="007FAD"/>
          <w:w w:val="105"/>
        </w:rPr>
        <w:t> </w:t>
      </w:r>
      <w:r>
        <w:rPr>
          <w:w w:val="105"/>
        </w:rPr>
        <w:t>proposes</w:t>
      </w:r>
      <w:r>
        <w:rPr>
          <w:w w:val="105"/>
        </w:rPr>
        <w:t> a</w:t>
      </w:r>
      <w:r>
        <w:rPr>
          <w:w w:val="105"/>
        </w:rPr>
        <w:t> vehicular</w:t>
      </w:r>
      <w:r>
        <w:rPr>
          <w:w w:val="105"/>
        </w:rPr>
        <w:t> edge computing (VEC) offloading scheme in which parked vehicles can</w:t>
      </w:r>
      <w:r>
        <w:rPr>
          <w:spacing w:val="40"/>
          <w:w w:val="105"/>
        </w:rPr>
        <w:t> </w:t>
      </w:r>
      <w:r>
        <w:rPr>
          <w:w w:val="105"/>
        </w:rPr>
        <w:t>be used as static relays for data transmission</w:t>
      </w:r>
      <w:r>
        <w:rPr>
          <w:spacing w:val="-1"/>
          <w:w w:val="105"/>
        </w:rPr>
        <w:t> </w:t>
      </w:r>
      <w:r>
        <w:rPr>
          <w:w w:val="105"/>
        </w:rPr>
        <w:t>between V2V. As well, the authors</w:t>
      </w:r>
      <w:r>
        <w:rPr>
          <w:w w:val="105"/>
        </w:rPr>
        <w:t> in</w:t>
      </w:r>
      <w:r>
        <w:rPr>
          <w:w w:val="105"/>
        </w:rPr>
        <w:t> </w:t>
      </w:r>
      <w:hyperlink w:history="true" w:anchor="_bookmark48">
        <w:r>
          <w:rPr>
            <w:color w:val="007FAD"/>
            <w:w w:val="105"/>
          </w:rPr>
          <w:t>[29]</w:t>
        </w:r>
      </w:hyperlink>
      <w:r>
        <w:rPr>
          <w:color w:val="007FAD"/>
          <w:w w:val="105"/>
        </w:rPr>
        <w:t> </w:t>
      </w:r>
      <w:r>
        <w:rPr>
          <w:w w:val="105"/>
        </w:rPr>
        <w:t>proposed exploiting vehicles</w:t>
      </w:r>
      <w:r>
        <w:rPr>
          <w:w w:val="105"/>
        </w:rPr>
        <w:t> waiting</w:t>
      </w:r>
      <w:r>
        <w:rPr>
          <w:w w:val="105"/>
        </w:rPr>
        <w:t> at</w:t>
      </w:r>
      <w:r>
        <w:rPr>
          <w:w w:val="105"/>
        </w:rPr>
        <w:t> red</w:t>
      </w:r>
      <w:r>
        <w:rPr>
          <w:spacing w:val="40"/>
          <w:w w:val="105"/>
        </w:rPr>
        <w:t> </w:t>
      </w:r>
      <w:r>
        <w:rPr>
          <w:w w:val="105"/>
        </w:rPr>
        <w:t>lights</w:t>
      </w:r>
      <w:r>
        <w:rPr>
          <w:spacing w:val="31"/>
          <w:w w:val="105"/>
        </w:rPr>
        <w:t>  </w:t>
      </w:r>
      <w:r>
        <w:rPr>
          <w:w w:val="105"/>
        </w:rPr>
        <w:t>as</w:t>
      </w:r>
      <w:r>
        <w:rPr>
          <w:spacing w:val="31"/>
          <w:w w:val="105"/>
        </w:rPr>
        <w:t>  </w:t>
      </w:r>
      <w:r>
        <w:rPr>
          <w:w w:val="105"/>
        </w:rPr>
        <w:t>virtual</w:t>
      </w:r>
      <w:r>
        <w:rPr>
          <w:spacing w:val="31"/>
          <w:w w:val="105"/>
        </w:rPr>
        <w:t>  </w:t>
      </w:r>
      <w:r>
        <w:rPr>
          <w:w w:val="105"/>
        </w:rPr>
        <w:t>network</w:t>
      </w:r>
      <w:r>
        <w:rPr>
          <w:spacing w:val="32"/>
          <w:w w:val="105"/>
        </w:rPr>
        <w:t>  </w:t>
      </w:r>
      <w:r>
        <w:rPr>
          <w:w w:val="105"/>
        </w:rPr>
        <w:t>infrastructure</w:t>
      </w:r>
      <w:r>
        <w:rPr>
          <w:spacing w:val="31"/>
          <w:w w:val="105"/>
        </w:rPr>
        <w:t>  </w:t>
      </w:r>
      <w:r>
        <w:rPr>
          <w:w w:val="105"/>
        </w:rPr>
        <w:t>for</w:t>
      </w:r>
      <w:r>
        <w:rPr>
          <w:spacing w:val="32"/>
          <w:w w:val="105"/>
        </w:rPr>
        <w:t>  </w:t>
      </w:r>
      <w:r>
        <w:rPr>
          <w:spacing w:val="-2"/>
          <w:w w:val="105"/>
        </w:rPr>
        <w:t>communication,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r>
        <w:rPr>
          <w:w w:val="105"/>
        </w:rPr>
        <w:t>computing, and storage. The main idea of their work is to </w:t>
      </w:r>
      <w:r>
        <w:rPr>
          <w:w w:val="105"/>
        </w:rPr>
        <w:t>employ vehicles</w:t>
      </w:r>
      <w:r>
        <w:rPr>
          <w:w w:val="105"/>
        </w:rPr>
        <w:t> stopping</w:t>
      </w:r>
      <w:r>
        <w:rPr>
          <w:w w:val="105"/>
        </w:rPr>
        <w:t> at</w:t>
      </w:r>
      <w:r>
        <w:rPr>
          <w:w w:val="105"/>
        </w:rPr>
        <w:t> red</w:t>
      </w:r>
      <w:r>
        <w:rPr>
          <w:w w:val="105"/>
        </w:rPr>
        <w:t> lights</w:t>
      </w:r>
      <w:r>
        <w:rPr>
          <w:w w:val="105"/>
        </w:rPr>
        <w:t> as</w:t>
      </w:r>
      <w:r>
        <w:rPr>
          <w:w w:val="105"/>
        </w:rPr>
        <w:t> vehicular</w:t>
      </w:r>
      <w:r>
        <w:rPr>
          <w:w w:val="105"/>
        </w:rPr>
        <w:t> temporary</w:t>
      </w:r>
      <w:r>
        <w:rPr>
          <w:w w:val="105"/>
        </w:rPr>
        <w:t> storage</w:t>
      </w:r>
      <w:r>
        <w:rPr>
          <w:spacing w:val="80"/>
          <w:w w:val="105"/>
        </w:rPr>
        <w:t> </w:t>
      </w:r>
      <w:r>
        <w:rPr>
          <w:w w:val="105"/>
        </w:rPr>
        <w:t>(VTS)</w:t>
      </w:r>
      <w:r>
        <w:rPr>
          <w:w w:val="105"/>
        </w:rPr>
        <w:t> for</w:t>
      </w:r>
      <w:r>
        <w:rPr>
          <w:w w:val="105"/>
        </w:rPr>
        <w:t> carrying data</w:t>
      </w:r>
      <w:r>
        <w:rPr>
          <w:w w:val="105"/>
        </w:rPr>
        <w:t> blocks</w:t>
      </w:r>
      <w:r>
        <w:rPr>
          <w:w w:val="105"/>
        </w:rPr>
        <w:t> so</w:t>
      </w:r>
      <w:r>
        <w:rPr>
          <w:w w:val="105"/>
        </w:rPr>
        <w:t> that</w:t>
      </w:r>
      <w:r>
        <w:rPr>
          <w:w w:val="105"/>
        </w:rPr>
        <w:t> more</w:t>
      </w:r>
      <w:r>
        <w:rPr>
          <w:w w:val="105"/>
        </w:rPr>
        <w:t> contact opportunities between data-carrying</w:t>
      </w:r>
      <w:r>
        <w:rPr>
          <w:spacing w:val="40"/>
          <w:w w:val="105"/>
        </w:rPr>
        <w:t> </w:t>
      </w:r>
      <w:r>
        <w:rPr>
          <w:w w:val="105"/>
        </w:rPr>
        <w:t>vehicles</w:t>
      </w:r>
      <w:r>
        <w:rPr>
          <w:spacing w:val="40"/>
          <w:w w:val="105"/>
        </w:rPr>
        <w:t> </w:t>
      </w:r>
      <w:r>
        <w:rPr>
          <w:w w:val="105"/>
        </w:rPr>
        <w:t>and other</w:t>
      </w:r>
      <w:r>
        <w:rPr>
          <w:spacing w:val="40"/>
          <w:w w:val="105"/>
        </w:rPr>
        <w:t> </w:t>
      </w:r>
      <w:r>
        <w:rPr>
          <w:w w:val="105"/>
        </w:rPr>
        <w:t>vehicles are</w:t>
      </w:r>
      <w:r>
        <w:rPr>
          <w:spacing w:val="40"/>
          <w:w w:val="105"/>
        </w:rPr>
        <w:t> </w:t>
      </w:r>
      <w:r>
        <w:rPr>
          <w:w w:val="105"/>
        </w:rPr>
        <w:t>created.</w:t>
      </w:r>
    </w:p>
    <w:p>
      <w:pPr>
        <w:pStyle w:val="BodyText"/>
        <w:spacing w:line="276" w:lineRule="auto" w:before="1"/>
        <w:ind w:left="111" w:right="38" w:firstLine="234"/>
        <w:jc w:val="both"/>
      </w:pPr>
      <w:r>
        <w:rPr>
          <w:w w:val="105"/>
        </w:rPr>
        <w:t>The idea of utilizing moving vehicles to build a mobile out-of- band</w:t>
      </w:r>
      <w:r>
        <w:rPr>
          <w:w w:val="105"/>
        </w:rPr>
        <w:t> relay</w:t>
      </w:r>
      <w:r>
        <w:rPr>
          <w:w w:val="105"/>
        </w:rPr>
        <w:t> infrastructure</w:t>
      </w:r>
      <w:r>
        <w:rPr>
          <w:w w:val="105"/>
        </w:rPr>
        <w:t> was</w:t>
      </w:r>
      <w:r>
        <w:rPr>
          <w:w w:val="105"/>
        </w:rPr>
        <w:t> first</w:t>
      </w:r>
      <w:r>
        <w:rPr>
          <w:w w:val="105"/>
        </w:rPr>
        <w:t> introduced</w:t>
      </w:r>
      <w:r>
        <w:rPr>
          <w:w w:val="105"/>
        </w:rPr>
        <w:t> in</w:t>
      </w:r>
      <w:r>
        <w:rPr>
          <w:w w:val="105"/>
        </w:rPr>
        <w:t> </w:t>
      </w:r>
      <w:hyperlink w:history="true" w:anchor="_bookmark48">
        <w:r>
          <w:rPr>
            <w:color w:val="007FAD"/>
            <w:w w:val="105"/>
          </w:rPr>
          <w:t>[30]</w:t>
        </w:r>
      </w:hyperlink>
      <w:r>
        <w:rPr>
          <w:w w:val="105"/>
        </w:rPr>
        <w:t>,</w:t>
      </w:r>
      <w:r>
        <w:rPr>
          <w:w w:val="105"/>
        </w:rPr>
        <w:t> where</w:t>
      </w:r>
      <w:r>
        <w:rPr>
          <w:w w:val="105"/>
        </w:rPr>
        <w:t> </w:t>
      </w:r>
      <w:r>
        <w:rPr>
          <w:w w:val="105"/>
        </w:rPr>
        <w:t>the authors</w:t>
      </w:r>
      <w:r>
        <w:rPr>
          <w:w w:val="105"/>
        </w:rPr>
        <w:t> proposed</w:t>
      </w:r>
      <w:r>
        <w:rPr>
          <w:w w:val="105"/>
        </w:rPr>
        <w:t> a</w:t>
      </w:r>
      <w:r>
        <w:rPr>
          <w:w w:val="105"/>
        </w:rPr>
        <w:t> scheme</w:t>
      </w:r>
      <w:r>
        <w:rPr>
          <w:w w:val="105"/>
        </w:rPr>
        <w:t> called</w:t>
      </w:r>
      <w:r>
        <w:rPr>
          <w:w w:val="105"/>
        </w:rPr>
        <w:t> location-aware</w:t>
      </w:r>
      <w:r>
        <w:rPr>
          <w:w w:val="105"/>
        </w:rPr>
        <w:t> virtual</w:t>
      </w:r>
      <w:r>
        <w:rPr>
          <w:w w:val="105"/>
        </w:rPr>
        <w:t> infras- tructure (LAVI) that constructs a stable logical network infrastruc- ture</w:t>
      </w:r>
      <w:r>
        <w:rPr>
          <w:spacing w:val="-10"/>
          <w:w w:val="105"/>
        </w:rPr>
        <w:t> </w:t>
      </w:r>
      <w:r>
        <w:rPr>
          <w:w w:val="105"/>
        </w:rPr>
        <w:t>for</w:t>
      </w:r>
      <w:r>
        <w:rPr>
          <w:spacing w:val="-9"/>
          <w:w w:val="105"/>
        </w:rPr>
        <w:t> </w:t>
      </w:r>
      <w:r>
        <w:rPr>
          <w:w w:val="105"/>
        </w:rPr>
        <w:t>VANETs.</w:t>
      </w:r>
      <w:r>
        <w:rPr>
          <w:spacing w:val="-10"/>
          <w:w w:val="105"/>
        </w:rPr>
        <w:t> </w:t>
      </w:r>
      <w:r>
        <w:rPr>
          <w:w w:val="105"/>
        </w:rPr>
        <w:t>Also,</w:t>
      </w:r>
      <w:r>
        <w:rPr>
          <w:spacing w:val="-9"/>
          <w:w w:val="105"/>
        </w:rPr>
        <w:t> </w:t>
      </w:r>
      <w:r>
        <w:rPr>
          <w:w w:val="105"/>
        </w:rPr>
        <w:t>the</w:t>
      </w:r>
      <w:r>
        <w:rPr>
          <w:spacing w:val="-10"/>
          <w:w w:val="105"/>
        </w:rPr>
        <w:t> </w:t>
      </w:r>
      <w:r>
        <w:rPr>
          <w:w w:val="105"/>
        </w:rPr>
        <w:t>authors</w:t>
      </w:r>
      <w:r>
        <w:rPr>
          <w:spacing w:val="-10"/>
          <w:w w:val="105"/>
        </w:rPr>
        <w:t> </w:t>
      </w:r>
      <w:r>
        <w:rPr>
          <w:w w:val="105"/>
        </w:rPr>
        <w:t>in</w:t>
      </w:r>
      <w:r>
        <w:rPr>
          <w:spacing w:val="-9"/>
          <w:w w:val="105"/>
        </w:rPr>
        <w:t> </w:t>
      </w:r>
      <w:hyperlink w:history="true" w:anchor="_bookmark31">
        <w:r>
          <w:rPr>
            <w:color w:val="007FAD"/>
            <w:w w:val="105"/>
          </w:rPr>
          <w:t>[13]</w:t>
        </w:r>
      </w:hyperlink>
      <w:r>
        <w:rPr>
          <w:color w:val="007FAD"/>
          <w:spacing w:val="-9"/>
          <w:w w:val="105"/>
        </w:rPr>
        <w:t> </w:t>
      </w:r>
      <w:r>
        <w:rPr>
          <w:w w:val="105"/>
        </w:rPr>
        <w:t>tried</w:t>
      </w:r>
      <w:r>
        <w:rPr>
          <w:spacing w:val="-10"/>
          <w:w w:val="105"/>
        </w:rPr>
        <w:t> </w:t>
      </w:r>
      <w:r>
        <w:rPr>
          <w:w w:val="105"/>
        </w:rPr>
        <w:t>to</w:t>
      </w:r>
      <w:r>
        <w:rPr>
          <w:spacing w:val="-9"/>
          <w:w w:val="105"/>
        </w:rPr>
        <w:t> </w:t>
      </w:r>
      <w:r>
        <w:rPr>
          <w:w w:val="105"/>
        </w:rPr>
        <w:t>extend</w:t>
      </w:r>
      <w:r>
        <w:rPr>
          <w:spacing w:val="-9"/>
          <w:w w:val="105"/>
        </w:rPr>
        <w:t> </w:t>
      </w:r>
      <w:r>
        <w:rPr>
          <w:w w:val="105"/>
        </w:rPr>
        <w:t>Car4ICT</w:t>
      </w:r>
      <w:r>
        <w:rPr>
          <w:spacing w:val="-10"/>
          <w:w w:val="105"/>
        </w:rPr>
        <w:t> </w:t>
      </w:r>
      <w:r>
        <w:rPr>
          <w:w w:val="105"/>
        </w:rPr>
        <w:t>to </w:t>
      </w:r>
      <w:bookmarkStart w:name="3 Basic framework of VVNI" w:id="9"/>
      <w:bookmarkEnd w:id="9"/>
      <w:r>
        <w:rPr>
          <w:w w:val="108"/>
        </w:rPr>
      </w:r>
      <w:bookmarkStart w:name="_bookmark5" w:id="10"/>
      <w:bookmarkEnd w:id="10"/>
      <w:r>
        <w:rPr>
          <w:w w:val="105"/>
        </w:rPr>
        <w:t>interconne</w:t>
      </w:r>
      <w:r>
        <w:rPr>
          <w:w w:val="105"/>
        </w:rPr>
        <w:t>ct</w:t>
      </w:r>
      <w:r>
        <w:rPr>
          <w:w w:val="105"/>
        </w:rPr>
        <w:t> smart</w:t>
      </w:r>
      <w:r>
        <w:rPr>
          <w:w w:val="105"/>
        </w:rPr>
        <w:t> cities</w:t>
      </w:r>
      <w:r>
        <w:rPr>
          <w:w w:val="105"/>
        </w:rPr>
        <w:t> and</w:t>
      </w:r>
      <w:r>
        <w:rPr>
          <w:w w:val="105"/>
        </w:rPr>
        <w:t> rural</w:t>
      </w:r>
      <w:r>
        <w:rPr>
          <w:w w:val="105"/>
        </w:rPr>
        <w:t> areas.</w:t>
      </w:r>
      <w:r>
        <w:rPr>
          <w:w w:val="105"/>
        </w:rPr>
        <w:t> As</w:t>
      </w:r>
      <w:r>
        <w:rPr>
          <w:w w:val="105"/>
        </w:rPr>
        <w:t> well,</w:t>
      </w:r>
      <w:r>
        <w:rPr>
          <w:w w:val="105"/>
        </w:rPr>
        <w:t> a</w:t>
      </w:r>
      <w:r>
        <w:rPr>
          <w:w w:val="105"/>
        </w:rPr>
        <w:t> similar approach was recently investigated in </w:t>
      </w:r>
      <w:hyperlink w:history="true" w:anchor="_bookmark48">
        <w:r>
          <w:rPr>
            <w:color w:val="007FAD"/>
            <w:w w:val="105"/>
          </w:rPr>
          <w:t>[31]</w:t>
        </w:r>
      </w:hyperlink>
      <w:r>
        <w:rPr>
          <w:w w:val="105"/>
        </w:rPr>
        <w:t>, where the authors pro- posed</w:t>
      </w:r>
      <w:r>
        <w:rPr>
          <w:w w:val="105"/>
        </w:rPr>
        <w:t> supporting</w:t>
      </w:r>
      <w:r>
        <w:rPr>
          <w:w w:val="105"/>
        </w:rPr>
        <w:t> the</w:t>
      </w:r>
      <w:r>
        <w:rPr>
          <w:w w:val="105"/>
        </w:rPr>
        <w:t> macro</w:t>
      </w:r>
      <w:r>
        <w:rPr>
          <w:w w:val="105"/>
        </w:rPr>
        <w:t> base</w:t>
      </w:r>
      <w:r>
        <w:rPr>
          <w:w w:val="105"/>
        </w:rPr>
        <w:t> station</w:t>
      </w:r>
      <w:r>
        <w:rPr>
          <w:w w:val="105"/>
        </w:rPr>
        <w:t> (BS)</w:t>
      </w:r>
      <w:r>
        <w:rPr>
          <w:w w:val="105"/>
        </w:rPr>
        <w:t> with</w:t>
      </w:r>
      <w:r>
        <w:rPr>
          <w:w w:val="105"/>
        </w:rPr>
        <w:t> a</w:t>
      </w:r>
      <w:r>
        <w:rPr>
          <w:w w:val="105"/>
        </w:rPr>
        <w:t> secondary communication</w:t>
      </w:r>
      <w:r>
        <w:rPr>
          <w:w w:val="105"/>
        </w:rPr>
        <w:t> tier</w:t>
      </w:r>
      <w:r>
        <w:rPr>
          <w:w w:val="105"/>
        </w:rPr>
        <w:t> composed</w:t>
      </w:r>
      <w:r>
        <w:rPr>
          <w:w w:val="105"/>
        </w:rPr>
        <w:t> of</w:t>
      </w:r>
      <w:r>
        <w:rPr>
          <w:w w:val="105"/>
        </w:rPr>
        <w:t> a</w:t>
      </w:r>
      <w:r>
        <w:rPr>
          <w:w w:val="105"/>
        </w:rPr>
        <w:t> set</w:t>
      </w:r>
      <w:r>
        <w:rPr>
          <w:w w:val="105"/>
        </w:rPr>
        <w:t> of</w:t>
      </w:r>
      <w:r>
        <w:rPr>
          <w:w w:val="105"/>
        </w:rPr>
        <w:t> smart</w:t>
      </w:r>
      <w:r>
        <w:rPr>
          <w:w w:val="105"/>
        </w:rPr>
        <w:t> and</w:t>
      </w:r>
      <w:r>
        <w:rPr>
          <w:w w:val="105"/>
        </w:rPr>
        <w:t> connected vehicles that are in movement in the urban area. Even though his work</w:t>
      </w:r>
      <w:r>
        <w:rPr>
          <w:spacing w:val="40"/>
          <w:w w:val="105"/>
        </w:rPr>
        <w:t> </w:t>
      </w:r>
      <w:r>
        <w:rPr>
          <w:w w:val="105"/>
        </w:rPr>
        <w:t>provided</w:t>
      </w:r>
      <w:r>
        <w:rPr>
          <w:spacing w:val="40"/>
          <w:w w:val="105"/>
        </w:rPr>
        <w:t> </w:t>
      </w:r>
      <w:r>
        <w:rPr>
          <w:w w:val="105"/>
        </w:rPr>
        <w:t>the</w:t>
      </w:r>
      <w:r>
        <w:rPr>
          <w:spacing w:val="40"/>
          <w:w w:val="105"/>
        </w:rPr>
        <w:t> </w:t>
      </w:r>
      <w:r>
        <w:rPr>
          <w:w w:val="105"/>
        </w:rPr>
        <w:t>first</w:t>
      </w:r>
      <w:r>
        <w:rPr>
          <w:spacing w:val="40"/>
          <w:w w:val="105"/>
        </w:rPr>
        <w:t> </w:t>
      </w:r>
      <w:r>
        <w:rPr>
          <w:w w:val="105"/>
        </w:rPr>
        <w:t>steps</w:t>
      </w:r>
      <w:r>
        <w:rPr>
          <w:spacing w:val="40"/>
          <w:w w:val="105"/>
        </w:rPr>
        <w:t> </w:t>
      </w:r>
      <w:r>
        <w:rPr>
          <w:w w:val="105"/>
        </w:rPr>
        <w:t>toward</w:t>
      </w:r>
      <w:r>
        <w:rPr>
          <w:spacing w:val="40"/>
          <w:w w:val="105"/>
        </w:rPr>
        <w:t> </w:t>
      </w:r>
      <w:r>
        <w:rPr>
          <w:w w:val="105"/>
        </w:rPr>
        <w:t>a</w:t>
      </w:r>
      <w:r>
        <w:rPr>
          <w:spacing w:val="40"/>
          <w:w w:val="105"/>
        </w:rPr>
        <w:t> </w:t>
      </w:r>
      <w:r>
        <w:rPr>
          <w:w w:val="105"/>
        </w:rPr>
        <w:t>comprehensive</w:t>
      </w:r>
      <w:r>
        <w:rPr>
          <w:spacing w:val="40"/>
          <w:w w:val="105"/>
        </w:rPr>
        <w:t> </w:t>
      </w:r>
      <w:r>
        <w:rPr>
          <w:w w:val="105"/>
        </w:rPr>
        <w:t>cost- benefit analysis of this approach, moving vehicles are not utilized yet</w:t>
      </w:r>
      <w:r>
        <w:rPr>
          <w:w w:val="105"/>
        </w:rPr>
        <w:t> to provide</w:t>
      </w:r>
      <w:r>
        <w:rPr>
          <w:w w:val="105"/>
        </w:rPr>
        <w:t> virtual network infrastructure. In this</w:t>
      </w:r>
      <w:r>
        <w:rPr>
          <w:w w:val="105"/>
        </w:rPr>
        <w:t> context, this work</w:t>
      </w:r>
      <w:r>
        <w:rPr>
          <w:w w:val="105"/>
        </w:rPr>
        <w:t> aims</w:t>
      </w:r>
      <w:r>
        <w:rPr>
          <w:w w:val="105"/>
        </w:rPr>
        <w:t> to</w:t>
      </w:r>
      <w:r>
        <w:rPr>
          <w:w w:val="105"/>
        </w:rPr>
        <w:t> utilize</w:t>
      </w:r>
      <w:r>
        <w:rPr>
          <w:w w:val="105"/>
        </w:rPr>
        <w:t> moving</w:t>
      </w:r>
      <w:r>
        <w:rPr>
          <w:w w:val="105"/>
        </w:rPr>
        <w:t> vehicles</w:t>
      </w:r>
      <w:r>
        <w:rPr>
          <w:w w:val="105"/>
        </w:rPr>
        <w:t> to</w:t>
      </w:r>
      <w:r>
        <w:rPr>
          <w:w w:val="105"/>
        </w:rPr>
        <w:t> build</w:t>
      </w:r>
      <w:r>
        <w:rPr>
          <w:w w:val="105"/>
        </w:rPr>
        <w:t> a</w:t>
      </w:r>
      <w:r>
        <w:rPr>
          <w:w w:val="105"/>
        </w:rPr>
        <w:t> virtual</w:t>
      </w:r>
      <w:r>
        <w:rPr>
          <w:w w:val="105"/>
        </w:rPr>
        <w:t> network infrastructure for smart cities.</w:t>
      </w:r>
      <w:r>
        <w:rPr>
          <w:spacing w:val="-1"/>
          <w:w w:val="105"/>
        </w:rPr>
        <w:t> </w:t>
      </w:r>
      <w:r>
        <w:rPr>
          <w:w w:val="105"/>
        </w:rPr>
        <w:t>The use of</w:t>
      </w:r>
      <w:r>
        <w:rPr>
          <w:spacing w:val="-1"/>
          <w:w w:val="105"/>
        </w:rPr>
        <w:t> </w:t>
      </w:r>
      <w:r>
        <w:rPr>
          <w:w w:val="105"/>
        </w:rPr>
        <w:t>moving</w:t>
      </w:r>
      <w:r>
        <w:rPr>
          <w:spacing w:val="-1"/>
          <w:w w:val="105"/>
        </w:rPr>
        <w:t> </w:t>
      </w:r>
      <w:r>
        <w:rPr>
          <w:w w:val="105"/>
        </w:rPr>
        <w:t>vehicles</w:t>
      </w:r>
      <w:r>
        <w:rPr>
          <w:spacing w:val="-1"/>
          <w:w w:val="105"/>
        </w:rPr>
        <w:t> </w:t>
      </w:r>
      <w:r>
        <w:rPr>
          <w:w w:val="105"/>
        </w:rPr>
        <w:t>has some substantial advantages, including:</w:t>
      </w:r>
    </w:p>
    <w:p>
      <w:pPr>
        <w:pStyle w:val="BodyText"/>
        <w:spacing w:before="30"/>
      </w:pPr>
    </w:p>
    <w:p>
      <w:pPr>
        <w:pStyle w:val="ListParagraph"/>
        <w:numPr>
          <w:ilvl w:val="0"/>
          <w:numId w:val="3"/>
        </w:numPr>
        <w:tabs>
          <w:tab w:pos="590" w:val="left" w:leader="none"/>
        </w:tabs>
        <w:spacing w:line="276" w:lineRule="auto" w:before="0" w:after="0"/>
        <w:ind w:left="590" w:right="38" w:hanging="226"/>
        <w:jc w:val="both"/>
        <w:rPr>
          <w:sz w:val="16"/>
        </w:rPr>
      </w:pPr>
      <w:r>
        <w:rPr>
          <w:w w:val="105"/>
          <w:sz w:val="16"/>
        </w:rPr>
        <w:t>It is common to predict how long parked vehicles will </w:t>
      </w:r>
      <w:r>
        <w:rPr>
          <w:w w:val="105"/>
          <w:sz w:val="16"/>
        </w:rPr>
        <w:t>con- tinue</w:t>
      </w:r>
      <w:r>
        <w:rPr>
          <w:w w:val="105"/>
          <w:sz w:val="16"/>
        </w:rPr>
        <w:t> to</w:t>
      </w:r>
      <w:r>
        <w:rPr>
          <w:w w:val="105"/>
          <w:sz w:val="16"/>
        </w:rPr>
        <w:t> stay</w:t>
      </w:r>
      <w:r>
        <w:rPr>
          <w:w w:val="105"/>
          <w:sz w:val="16"/>
        </w:rPr>
        <w:t> parked,</w:t>
      </w:r>
      <w:r>
        <w:rPr>
          <w:w w:val="105"/>
          <w:sz w:val="16"/>
        </w:rPr>
        <w:t> which</w:t>
      </w:r>
      <w:r>
        <w:rPr>
          <w:w w:val="105"/>
          <w:sz w:val="16"/>
        </w:rPr>
        <w:t> makes</w:t>
      </w:r>
      <w:r>
        <w:rPr>
          <w:w w:val="105"/>
          <w:sz w:val="16"/>
        </w:rPr>
        <w:t> them</w:t>
      </w:r>
      <w:r>
        <w:rPr>
          <w:w w:val="105"/>
          <w:sz w:val="16"/>
        </w:rPr>
        <w:t> suitable</w:t>
      </w:r>
      <w:r>
        <w:rPr>
          <w:w w:val="105"/>
          <w:sz w:val="16"/>
        </w:rPr>
        <w:t> as</w:t>
      </w:r>
      <w:r>
        <w:rPr>
          <w:w w:val="105"/>
          <w:sz w:val="16"/>
        </w:rPr>
        <w:t> static backbones and service infrastructure. On the contrary, mov- ing vehicles show predictable moving patterns.</w:t>
      </w:r>
    </w:p>
    <w:p>
      <w:pPr>
        <w:pStyle w:val="ListParagraph"/>
        <w:numPr>
          <w:ilvl w:val="0"/>
          <w:numId w:val="3"/>
        </w:numPr>
        <w:tabs>
          <w:tab w:pos="590" w:val="left" w:leader="none"/>
        </w:tabs>
        <w:spacing w:line="276" w:lineRule="auto" w:before="0" w:after="0"/>
        <w:ind w:left="590" w:right="38" w:hanging="226"/>
        <w:jc w:val="both"/>
        <w:rPr>
          <w:sz w:val="16"/>
        </w:rPr>
      </w:pPr>
      <w:r>
        <w:rPr>
          <w:w w:val="105"/>
          <w:sz w:val="16"/>
        </w:rPr>
        <w:t>The</w:t>
      </w:r>
      <w:r>
        <w:rPr>
          <w:spacing w:val="38"/>
          <w:w w:val="105"/>
          <w:sz w:val="16"/>
        </w:rPr>
        <w:t> </w:t>
      </w:r>
      <w:r>
        <w:rPr>
          <w:w w:val="105"/>
          <w:sz w:val="16"/>
        </w:rPr>
        <w:t>potential</w:t>
      </w:r>
      <w:r>
        <w:rPr>
          <w:w w:val="105"/>
          <w:sz w:val="16"/>
        </w:rPr>
        <w:t> existence</w:t>
      </w:r>
      <w:r>
        <w:rPr>
          <w:spacing w:val="38"/>
          <w:w w:val="105"/>
          <w:sz w:val="16"/>
        </w:rPr>
        <w:t> </w:t>
      </w:r>
      <w:r>
        <w:rPr>
          <w:w w:val="105"/>
          <w:sz w:val="16"/>
        </w:rPr>
        <w:t>of</w:t>
      </w:r>
      <w:r>
        <w:rPr>
          <w:spacing w:val="38"/>
          <w:w w:val="105"/>
          <w:sz w:val="16"/>
        </w:rPr>
        <w:t> </w:t>
      </w:r>
      <w:r>
        <w:rPr>
          <w:w w:val="105"/>
          <w:sz w:val="16"/>
        </w:rPr>
        <w:t>moving</w:t>
      </w:r>
      <w:r>
        <w:rPr>
          <w:spacing w:val="38"/>
          <w:w w:val="105"/>
          <w:sz w:val="16"/>
        </w:rPr>
        <w:t> </w:t>
      </w:r>
      <w:r>
        <w:rPr>
          <w:w w:val="105"/>
          <w:sz w:val="16"/>
        </w:rPr>
        <w:t>vehicles</w:t>
      </w:r>
      <w:r>
        <w:rPr>
          <w:spacing w:val="38"/>
          <w:w w:val="105"/>
          <w:sz w:val="16"/>
        </w:rPr>
        <w:t> </w:t>
      </w:r>
      <w:r>
        <w:rPr>
          <w:w w:val="105"/>
          <w:sz w:val="16"/>
        </w:rPr>
        <w:t>all</w:t>
      </w:r>
      <w:r>
        <w:rPr>
          <w:spacing w:val="39"/>
          <w:w w:val="105"/>
          <w:sz w:val="16"/>
        </w:rPr>
        <w:t> </w:t>
      </w:r>
      <w:r>
        <w:rPr>
          <w:w w:val="105"/>
          <w:sz w:val="16"/>
        </w:rPr>
        <w:t>around</w:t>
      </w:r>
      <w:r>
        <w:rPr>
          <w:w w:val="105"/>
          <w:sz w:val="16"/>
        </w:rPr>
        <w:t> </w:t>
      </w:r>
      <w:r>
        <w:rPr>
          <w:w w:val="105"/>
          <w:sz w:val="16"/>
        </w:rPr>
        <w:t>the city would increase the possibility of building a novel mobile infrastructure</w:t>
      </w:r>
      <w:r>
        <w:rPr>
          <w:w w:val="105"/>
          <w:sz w:val="16"/>
        </w:rPr>
        <w:t> network</w:t>
      </w:r>
      <w:r>
        <w:rPr>
          <w:w w:val="105"/>
          <w:sz w:val="16"/>
        </w:rPr>
        <w:t> without</w:t>
      </w:r>
      <w:r>
        <w:rPr>
          <w:w w:val="105"/>
          <w:sz w:val="16"/>
        </w:rPr>
        <w:t> incurring</w:t>
      </w:r>
      <w:r>
        <w:rPr>
          <w:w w:val="105"/>
          <w:sz w:val="16"/>
        </w:rPr>
        <w:t> additional </w:t>
      </w:r>
      <w:r>
        <w:rPr>
          <w:spacing w:val="-2"/>
          <w:w w:val="105"/>
          <w:sz w:val="16"/>
        </w:rPr>
        <w:t>investment.</w:t>
      </w:r>
    </w:p>
    <w:p>
      <w:pPr>
        <w:pStyle w:val="ListParagraph"/>
        <w:numPr>
          <w:ilvl w:val="0"/>
          <w:numId w:val="3"/>
        </w:numPr>
        <w:tabs>
          <w:tab w:pos="590" w:val="left" w:leader="none"/>
        </w:tabs>
        <w:spacing w:line="276" w:lineRule="auto" w:before="1" w:after="0"/>
        <w:ind w:left="590" w:right="39" w:hanging="226"/>
        <w:jc w:val="both"/>
        <w:rPr>
          <w:sz w:val="16"/>
        </w:rPr>
      </w:pPr>
      <w:r>
        <w:rPr>
          <w:w w:val="105"/>
          <w:sz w:val="16"/>
        </w:rPr>
        <w:t>The</w:t>
      </w:r>
      <w:r>
        <w:rPr>
          <w:w w:val="105"/>
          <w:sz w:val="16"/>
        </w:rPr>
        <w:t> diversity</w:t>
      </w:r>
      <w:r>
        <w:rPr>
          <w:w w:val="105"/>
          <w:sz w:val="16"/>
        </w:rPr>
        <w:t> of</w:t>
      </w:r>
      <w:r>
        <w:rPr>
          <w:w w:val="105"/>
          <w:sz w:val="16"/>
        </w:rPr>
        <w:t> the additional</w:t>
      </w:r>
      <w:r>
        <w:rPr>
          <w:w w:val="105"/>
          <w:sz w:val="16"/>
        </w:rPr>
        <w:t> channels</w:t>
      </w:r>
      <w:r>
        <w:rPr>
          <w:w w:val="105"/>
          <w:sz w:val="16"/>
        </w:rPr>
        <w:t> is offered</w:t>
      </w:r>
      <w:r>
        <w:rPr>
          <w:w w:val="105"/>
          <w:sz w:val="16"/>
        </w:rPr>
        <w:t> by </w:t>
      </w:r>
      <w:r>
        <w:rPr>
          <w:w w:val="105"/>
          <w:sz w:val="16"/>
        </w:rPr>
        <w:t>the continuous movements of those vehicles on the city roads.</w:t>
      </w:r>
    </w:p>
    <w:p>
      <w:pPr>
        <w:pStyle w:val="ListParagraph"/>
        <w:numPr>
          <w:ilvl w:val="0"/>
          <w:numId w:val="3"/>
        </w:numPr>
        <w:tabs>
          <w:tab w:pos="590" w:val="left" w:leader="none"/>
        </w:tabs>
        <w:spacing w:line="276" w:lineRule="auto" w:before="0" w:after="0"/>
        <w:ind w:left="590" w:right="38" w:hanging="226"/>
        <w:jc w:val="both"/>
        <w:rPr>
          <w:sz w:val="16"/>
        </w:rPr>
      </w:pPr>
      <w:r>
        <w:rPr>
          <w:w w:val="105"/>
          <w:sz w:val="16"/>
        </w:rPr>
        <w:t>Moving vehicles can be relatively better message carriers </w:t>
      </w:r>
      <w:r>
        <w:rPr>
          <w:w w:val="105"/>
          <w:sz w:val="16"/>
        </w:rPr>
        <w:t>as compared</w:t>
      </w:r>
      <w:r>
        <w:rPr>
          <w:w w:val="105"/>
          <w:sz w:val="16"/>
        </w:rPr>
        <w:t> to</w:t>
      </w:r>
      <w:r>
        <w:rPr>
          <w:w w:val="105"/>
          <w:sz w:val="16"/>
        </w:rPr>
        <w:t> parked</w:t>
      </w:r>
      <w:r>
        <w:rPr>
          <w:w w:val="105"/>
          <w:sz w:val="16"/>
        </w:rPr>
        <w:t> vehicles.</w:t>
      </w:r>
      <w:r>
        <w:rPr>
          <w:w w:val="105"/>
          <w:sz w:val="16"/>
        </w:rPr>
        <w:t> This</w:t>
      </w:r>
      <w:r>
        <w:rPr>
          <w:w w:val="105"/>
          <w:sz w:val="16"/>
        </w:rPr>
        <w:t> is</w:t>
      </w:r>
      <w:r>
        <w:rPr>
          <w:w w:val="105"/>
          <w:sz w:val="16"/>
        </w:rPr>
        <w:t> because</w:t>
      </w:r>
      <w:r>
        <w:rPr>
          <w:w w:val="105"/>
          <w:sz w:val="16"/>
        </w:rPr>
        <w:t> moving</w:t>
      </w:r>
      <w:r>
        <w:rPr>
          <w:w w:val="105"/>
          <w:sz w:val="16"/>
        </w:rPr>
        <w:t> vehi- cles</w:t>
      </w:r>
      <w:r>
        <w:rPr>
          <w:w w:val="105"/>
          <w:sz w:val="16"/>
        </w:rPr>
        <w:t> can</w:t>
      </w:r>
      <w:r>
        <w:rPr>
          <w:w w:val="105"/>
          <w:sz w:val="16"/>
        </w:rPr>
        <w:t> continuously</w:t>
      </w:r>
      <w:r>
        <w:rPr>
          <w:w w:val="105"/>
          <w:sz w:val="16"/>
        </w:rPr>
        <w:t> transmit</w:t>
      </w:r>
      <w:r>
        <w:rPr>
          <w:w w:val="105"/>
          <w:sz w:val="16"/>
        </w:rPr>
        <w:t> information</w:t>
      </w:r>
      <w:r>
        <w:rPr>
          <w:w w:val="105"/>
          <w:sz w:val="16"/>
        </w:rPr>
        <w:t> by</w:t>
      </w:r>
      <w:r>
        <w:rPr>
          <w:w w:val="105"/>
          <w:sz w:val="16"/>
        </w:rPr>
        <w:t> building</w:t>
      </w:r>
      <w:r>
        <w:rPr>
          <w:w w:val="105"/>
          <w:sz w:val="16"/>
        </w:rPr>
        <w:t> up new</w:t>
      </w:r>
      <w:r>
        <w:rPr>
          <w:w w:val="105"/>
          <w:sz w:val="16"/>
        </w:rPr>
        <w:t> connections,</w:t>
      </w:r>
      <w:r>
        <w:rPr>
          <w:w w:val="105"/>
          <w:sz w:val="16"/>
        </w:rPr>
        <w:t> while</w:t>
      </w:r>
      <w:r>
        <w:rPr>
          <w:w w:val="105"/>
          <w:sz w:val="16"/>
        </w:rPr>
        <w:t> parked</w:t>
      </w:r>
      <w:r>
        <w:rPr>
          <w:w w:val="105"/>
          <w:sz w:val="16"/>
        </w:rPr>
        <w:t> vehicles</w:t>
      </w:r>
      <w:r>
        <w:rPr>
          <w:w w:val="105"/>
          <w:sz w:val="16"/>
        </w:rPr>
        <w:t> have</w:t>
      </w:r>
      <w:r>
        <w:rPr>
          <w:w w:val="105"/>
          <w:sz w:val="16"/>
        </w:rPr>
        <w:t> relatively unchanged locations over certain long periods of time.</w:t>
      </w:r>
    </w:p>
    <w:p>
      <w:pPr>
        <w:pStyle w:val="BodyText"/>
      </w:pPr>
    </w:p>
    <w:p>
      <w:pPr>
        <w:pStyle w:val="BodyText"/>
        <w:spacing w:before="55"/>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Basic</w:t>
      </w:r>
      <w:r>
        <w:rPr>
          <w:spacing w:val="21"/>
          <w:w w:val="110"/>
          <w:sz w:val="16"/>
        </w:rPr>
        <w:t> </w:t>
      </w:r>
      <w:r>
        <w:rPr>
          <w:w w:val="110"/>
          <w:sz w:val="16"/>
        </w:rPr>
        <w:t>framework</w:t>
      </w:r>
      <w:r>
        <w:rPr>
          <w:spacing w:val="23"/>
          <w:w w:val="110"/>
          <w:sz w:val="16"/>
        </w:rPr>
        <w:t> </w:t>
      </w:r>
      <w:r>
        <w:rPr>
          <w:w w:val="110"/>
          <w:sz w:val="16"/>
        </w:rPr>
        <w:t>of</w:t>
      </w:r>
      <w:r>
        <w:rPr>
          <w:spacing w:val="23"/>
          <w:w w:val="110"/>
          <w:sz w:val="16"/>
        </w:rPr>
        <w:t> </w:t>
      </w:r>
      <w:r>
        <w:rPr>
          <w:spacing w:val="-4"/>
          <w:w w:val="110"/>
          <w:sz w:val="16"/>
        </w:rPr>
        <w:t>VVNI</w:t>
      </w:r>
    </w:p>
    <w:p>
      <w:pPr>
        <w:pStyle w:val="BodyText"/>
        <w:spacing w:before="54"/>
      </w:pPr>
    </w:p>
    <w:p>
      <w:pPr>
        <w:pStyle w:val="BodyText"/>
        <w:spacing w:line="276" w:lineRule="auto" w:before="1"/>
        <w:ind w:left="111" w:right="38" w:firstLine="234"/>
        <w:jc w:val="both"/>
      </w:pPr>
      <w:r>
        <w:rPr>
          <w:w w:val="105"/>
        </w:rPr>
        <w:t>Overall,</w:t>
      </w:r>
      <w:r>
        <w:rPr>
          <w:spacing w:val="-1"/>
          <w:w w:val="105"/>
        </w:rPr>
        <w:t> </w:t>
      </w:r>
      <w:r>
        <w:rPr>
          <w:w w:val="105"/>
        </w:rPr>
        <w:t>4G LTE and 5G are appealing solutions</w:t>
      </w:r>
      <w:r>
        <w:rPr>
          <w:spacing w:val="-1"/>
          <w:w w:val="105"/>
        </w:rPr>
        <w:t> </w:t>
      </w:r>
      <w:r>
        <w:rPr>
          <w:w w:val="105"/>
        </w:rPr>
        <w:t>to support</w:t>
      </w:r>
      <w:r>
        <w:rPr>
          <w:spacing w:val="-1"/>
          <w:w w:val="105"/>
        </w:rPr>
        <w:t> </w:t>
      </w:r>
      <w:r>
        <w:rPr>
          <w:w w:val="105"/>
        </w:rPr>
        <w:t>large and heterogeneous IoT devices in future smart cities </w:t>
      </w:r>
      <w:hyperlink w:history="true" w:anchor="_bookmark48">
        <w:r>
          <w:rPr>
            <w:color w:val="007FAD"/>
            <w:w w:val="105"/>
          </w:rPr>
          <w:t>[32]</w:t>
        </w:r>
      </w:hyperlink>
      <w:r>
        <w:rPr>
          <w:w w:val="105"/>
        </w:rPr>
        <w:t>. As </w:t>
      </w:r>
      <w:r>
        <w:rPr>
          <w:w w:val="105"/>
        </w:rPr>
        <w:t>well, the</w:t>
      </w:r>
      <w:r>
        <w:rPr>
          <w:w w:val="105"/>
        </w:rPr>
        <w:t> abilities</w:t>
      </w:r>
      <w:r>
        <w:rPr>
          <w:w w:val="105"/>
        </w:rPr>
        <w:t> of</w:t>
      </w:r>
      <w:r>
        <w:rPr>
          <w:w w:val="105"/>
        </w:rPr>
        <w:t> computation</w:t>
      </w:r>
      <w:r>
        <w:rPr>
          <w:w w:val="105"/>
        </w:rPr>
        <w:t> and</w:t>
      </w:r>
      <w:r>
        <w:rPr>
          <w:w w:val="105"/>
        </w:rPr>
        <w:t> communications</w:t>
      </w:r>
      <w:r>
        <w:rPr>
          <w:w w:val="105"/>
        </w:rPr>
        <w:t> of</w:t>
      </w:r>
      <w:r>
        <w:rPr>
          <w:w w:val="105"/>
        </w:rPr>
        <w:t> connected vehicles can play a significant role in developing the ICT of tomor- row </w:t>
      </w:r>
      <w:hyperlink w:history="true" w:anchor="_bookmark48">
        <w:r>
          <w:rPr>
            <w:color w:val="007FAD"/>
            <w:w w:val="105"/>
          </w:rPr>
          <w:t>[33]</w:t>
        </w:r>
      </w:hyperlink>
      <w:r>
        <w:rPr>
          <w:w w:val="105"/>
        </w:rPr>
        <w:t>. In this context, it is expected that future vehicles will be intelligent enough to use or integrate various wireless technologies to</w:t>
      </w:r>
      <w:r>
        <w:rPr>
          <w:w w:val="105"/>
        </w:rPr>
        <w:t> be</w:t>
      </w:r>
      <w:r>
        <w:rPr>
          <w:w w:val="105"/>
        </w:rPr>
        <w:t> able</w:t>
      </w:r>
      <w:r>
        <w:rPr>
          <w:w w:val="105"/>
        </w:rPr>
        <w:t> to</w:t>
      </w:r>
      <w:r>
        <w:rPr>
          <w:w w:val="105"/>
        </w:rPr>
        <w:t> communicate</w:t>
      </w:r>
      <w:r>
        <w:rPr>
          <w:w w:val="105"/>
        </w:rPr>
        <w:t> with</w:t>
      </w:r>
      <w:r>
        <w:rPr>
          <w:w w:val="105"/>
        </w:rPr>
        <w:t> everything</w:t>
      </w:r>
      <w:r>
        <w:rPr>
          <w:w w:val="105"/>
        </w:rPr>
        <w:t> in</w:t>
      </w:r>
      <w:r>
        <w:rPr>
          <w:w w:val="105"/>
        </w:rPr>
        <w:t> the</w:t>
      </w:r>
      <w:r>
        <w:rPr>
          <w:w w:val="105"/>
        </w:rPr>
        <w:t> smart</w:t>
      </w:r>
      <w:r>
        <w:rPr>
          <w:w w:val="105"/>
        </w:rPr>
        <w:t> city. Therefore,</w:t>
      </w:r>
      <w:r>
        <w:rPr>
          <w:w w:val="105"/>
        </w:rPr>
        <w:t> vehicular</w:t>
      </w:r>
      <w:r>
        <w:rPr>
          <w:w w:val="105"/>
        </w:rPr>
        <w:t> communication</w:t>
      </w:r>
      <w:r>
        <w:rPr>
          <w:w w:val="105"/>
        </w:rPr>
        <w:t> (DSRC/WAVE),</w:t>
      </w:r>
      <w:r>
        <w:rPr>
          <w:w w:val="105"/>
        </w:rPr>
        <w:t> cellular</w:t>
      </w:r>
      <w:r>
        <w:rPr>
          <w:w w:val="105"/>
        </w:rPr>
        <w:t> com- munication</w:t>
      </w:r>
      <w:r>
        <w:rPr>
          <w:spacing w:val="-11"/>
          <w:w w:val="105"/>
        </w:rPr>
        <w:t> </w:t>
      </w:r>
      <w:r>
        <w:rPr>
          <w:w w:val="105"/>
        </w:rPr>
        <w:t>(4G/5G</w:t>
      </w:r>
      <w:r>
        <w:rPr>
          <w:spacing w:val="-10"/>
          <w:w w:val="105"/>
        </w:rPr>
        <w:t> </w:t>
      </w:r>
      <w:r>
        <w:rPr>
          <w:w w:val="105"/>
        </w:rPr>
        <w:t>and</w:t>
      </w:r>
      <w:r>
        <w:rPr>
          <w:spacing w:val="-10"/>
          <w:w w:val="105"/>
        </w:rPr>
        <w:t> </w:t>
      </w:r>
      <w:r>
        <w:rPr>
          <w:w w:val="105"/>
        </w:rPr>
        <w:t>LTE-A),</w:t>
      </w:r>
      <w:r>
        <w:rPr>
          <w:spacing w:val="-10"/>
          <w:w w:val="105"/>
        </w:rPr>
        <w:t> </w:t>
      </w:r>
      <w:r>
        <w:rPr>
          <w:w w:val="105"/>
        </w:rPr>
        <w:t>and</w:t>
      </w:r>
      <w:r>
        <w:rPr>
          <w:spacing w:val="-10"/>
          <w:w w:val="105"/>
        </w:rPr>
        <w:t> </w:t>
      </w:r>
      <w:r>
        <w:rPr>
          <w:w w:val="105"/>
        </w:rPr>
        <w:t>short-range</w:t>
      </w:r>
      <w:r>
        <w:rPr>
          <w:spacing w:val="-10"/>
          <w:w w:val="105"/>
        </w:rPr>
        <w:t> </w:t>
      </w:r>
      <w:r>
        <w:rPr>
          <w:w w:val="105"/>
        </w:rPr>
        <w:t>static</w:t>
      </w:r>
      <w:r>
        <w:rPr>
          <w:spacing w:val="-10"/>
          <w:w w:val="105"/>
        </w:rPr>
        <w:t> </w:t>
      </w:r>
      <w:r>
        <w:rPr>
          <w:w w:val="105"/>
        </w:rPr>
        <w:t>communica- tion</w:t>
      </w:r>
      <w:r>
        <w:rPr>
          <w:w w:val="105"/>
        </w:rPr>
        <w:t> (Wi-Fi</w:t>
      </w:r>
      <w:r>
        <w:rPr>
          <w:w w:val="105"/>
        </w:rPr>
        <w:t> and</w:t>
      </w:r>
      <w:r>
        <w:rPr>
          <w:w w:val="105"/>
        </w:rPr>
        <w:t> Bluetooth)</w:t>
      </w:r>
      <w:r>
        <w:rPr>
          <w:w w:val="105"/>
        </w:rPr>
        <w:t> can</w:t>
      </w:r>
      <w:r>
        <w:rPr>
          <w:w w:val="105"/>
        </w:rPr>
        <w:t> be</w:t>
      </w:r>
      <w:r>
        <w:rPr>
          <w:w w:val="105"/>
        </w:rPr>
        <w:t> integrated</w:t>
      </w:r>
      <w:r>
        <w:rPr>
          <w:w w:val="105"/>
        </w:rPr>
        <w:t> to</w:t>
      </w:r>
      <w:r>
        <w:rPr>
          <w:w w:val="105"/>
        </w:rPr>
        <w:t> form</w:t>
      </w:r>
      <w:r>
        <w:rPr>
          <w:spacing w:val="80"/>
          <w:w w:val="105"/>
        </w:rPr>
        <w:t> </w:t>
      </w:r>
      <w:r>
        <w:rPr>
          <w:w w:val="105"/>
        </w:rPr>
        <w:t>heterogeneous networks that provide a robust and reliable design for</w:t>
      </w:r>
      <w:r>
        <w:rPr>
          <w:spacing w:val="-2"/>
          <w:w w:val="105"/>
        </w:rPr>
        <w:t> </w:t>
      </w:r>
      <w:r>
        <w:rPr>
          <w:w w:val="105"/>
        </w:rPr>
        <w:t>future</w:t>
      </w:r>
      <w:r>
        <w:rPr>
          <w:spacing w:val="-3"/>
          <w:w w:val="105"/>
        </w:rPr>
        <w:t> </w:t>
      </w:r>
      <w:r>
        <w:rPr>
          <w:w w:val="105"/>
        </w:rPr>
        <w:t>ICT</w:t>
      </w:r>
      <w:r>
        <w:rPr>
          <w:spacing w:val="-3"/>
          <w:w w:val="105"/>
        </w:rPr>
        <w:t> </w:t>
      </w:r>
      <w:r>
        <w:rPr>
          <w:w w:val="105"/>
        </w:rPr>
        <w:t>systems</w:t>
      </w:r>
      <w:r>
        <w:rPr>
          <w:spacing w:val="-3"/>
          <w:w w:val="105"/>
        </w:rPr>
        <w:t> </w:t>
      </w:r>
      <w:hyperlink w:history="true" w:anchor="_bookmark48">
        <w:r>
          <w:rPr>
            <w:color w:val="007FAD"/>
            <w:w w:val="105"/>
          </w:rPr>
          <w:t>[34]</w:t>
        </w:r>
      </w:hyperlink>
      <w:r>
        <w:rPr>
          <w:w w:val="105"/>
        </w:rPr>
        <w:t>.</w:t>
      </w:r>
      <w:r>
        <w:rPr>
          <w:spacing w:val="-3"/>
          <w:w w:val="105"/>
        </w:rPr>
        <w:t> </w:t>
      </w:r>
      <w:r>
        <w:rPr>
          <w:w w:val="105"/>
        </w:rPr>
        <w:t>Then</w:t>
      </w:r>
      <w:r>
        <w:rPr>
          <w:spacing w:val="-2"/>
          <w:w w:val="105"/>
        </w:rPr>
        <w:t> </w:t>
      </w:r>
      <w:r>
        <w:rPr>
          <w:w w:val="105"/>
        </w:rPr>
        <w:t>and</w:t>
      </w:r>
      <w:r>
        <w:rPr>
          <w:spacing w:val="-2"/>
          <w:w w:val="105"/>
        </w:rPr>
        <w:t> </w:t>
      </w:r>
      <w:r>
        <w:rPr>
          <w:w w:val="105"/>
        </w:rPr>
        <w:t>there,</w:t>
      </w:r>
      <w:r>
        <w:rPr>
          <w:spacing w:val="-3"/>
          <w:w w:val="105"/>
        </w:rPr>
        <w:t> </w:t>
      </w:r>
      <w:r>
        <w:rPr>
          <w:w w:val="105"/>
        </w:rPr>
        <w:t>the</w:t>
      </w:r>
      <w:r>
        <w:rPr>
          <w:spacing w:val="-3"/>
          <w:w w:val="105"/>
        </w:rPr>
        <w:t> </w:t>
      </w:r>
      <w:r>
        <w:rPr>
          <w:w w:val="105"/>
        </w:rPr>
        <w:t>vehicles</w:t>
      </w:r>
      <w:r>
        <w:rPr>
          <w:spacing w:val="-3"/>
          <w:w w:val="105"/>
        </w:rPr>
        <w:t> </w:t>
      </w:r>
      <w:r>
        <w:rPr>
          <w:w w:val="105"/>
        </w:rPr>
        <w:t>can</w:t>
      </w:r>
      <w:r>
        <w:rPr>
          <w:spacing w:val="-2"/>
          <w:w w:val="105"/>
        </w:rPr>
        <w:t> </w:t>
      </w:r>
      <w:r>
        <w:rPr>
          <w:w w:val="105"/>
        </w:rPr>
        <w:t>auton- omously</w:t>
      </w:r>
      <w:r>
        <w:rPr>
          <w:w w:val="105"/>
        </w:rPr>
        <w:t> exchange</w:t>
      </w:r>
      <w:r>
        <w:rPr>
          <w:w w:val="105"/>
        </w:rPr>
        <w:t> data</w:t>
      </w:r>
      <w:r>
        <w:rPr>
          <w:w w:val="105"/>
        </w:rPr>
        <w:t> with</w:t>
      </w:r>
      <w:r>
        <w:rPr>
          <w:w w:val="105"/>
        </w:rPr>
        <w:t> the</w:t>
      </w:r>
      <w:r>
        <w:rPr>
          <w:w w:val="105"/>
        </w:rPr>
        <w:t> road</w:t>
      </w:r>
      <w:r>
        <w:rPr>
          <w:w w:val="105"/>
        </w:rPr>
        <w:t> infrastructure</w:t>
      </w:r>
      <w:r>
        <w:rPr>
          <w:w w:val="105"/>
        </w:rPr>
        <w:t> (V2R),</w:t>
      </w:r>
      <w:r>
        <w:rPr>
          <w:w w:val="105"/>
        </w:rPr>
        <w:t> with</w:t>
      </w:r>
      <w:r>
        <w:rPr>
          <w:spacing w:val="80"/>
          <w:w w:val="105"/>
        </w:rPr>
        <w:t> </w:t>
      </w:r>
      <w:r>
        <w:rPr>
          <w:w w:val="105"/>
        </w:rPr>
        <w:t>the</w:t>
      </w:r>
      <w:r>
        <w:rPr>
          <w:w w:val="105"/>
        </w:rPr>
        <w:t> network</w:t>
      </w:r>
      <w:r>
        <w:rPr>
          <w:w w:val="105"/>
        </w:rPr>
        <w:t> infrastructure</w:t>
      </w:r>
      <w:r>
        <w:rPr>
          <w:w w:val="105"/>
        </w:rPr>
        <w:t> (V2I),</w:t>
      </w:r>
      <w:r>
        <w:rPr>
          <w:w w:val="105"/>
        </w:rPr>
        <w:t> with</w:t>
      </w:r>
      <w:r>
        <w:rPr>
          <w:w w:val="105"/>
        </w:rPr>
        <w:t> other</w:t>
      </w:r>
      <w:r>
        <w:rPr>
          <w:w w:val="105"/>
        </w:rPr>
        <w:t> vehicles</w:t>
      </w:r>
      <w:r>
        <w:rPr>
          <w:w w:val="105"/>
        </w:rPr>
        <w:t> (V2V),</w:t>
      </w:r>
      <w:r>
        <w:rPr>
          <w:w w:val="105"/>
        </w:rPr>
        <w:t> with pedestrians</w:t>
      </w:r>
      <w:r>
        <w:rPr>
          <w:w w:val="105"/>
        </w:rPr>
        <w:t> (V2P),</w:t>
      </w:r>
      <w:r>
        <w:rPr>
          <w:w w:val="105"/>
        </w:rPr>
        <w:t> with</w:t>
      </w:r>
      <w:r>
        <w:rPr>
          <w:w w:val="105"/>
        </w:rPr>
        <w:t> buildings</w:t>
      </w:r>
      <w:r>
        <w:rPr>
          <w:w w:val="105"/>
        </w:rPr>
        <w:t> (V2B),</w:t>
      </w:r>
      <w:r>
        <w:rPr>
          <w:w w:val="105"/>
        </w:rPr>
        <w:t> with</w:t>
      </w:r>
      <w:r>
        <w:rPr>
          <w:w w:val="105"/>
        </w:rPr>
        <w:t> homes</w:t>
      </w:r>
      <w:r>
        <w:rPr>
          <w:w w:val="105"/>
        </w:rPr>
        <w:t> (V2H),</w:t>
      </w:r>
      <w:r>
        <w:rPr>
          <w:w w:val="105"/>
        </w:rPr>
        <w:t> and</w:t>
      </w:r>
      <w:r>
        <w:rPr>
          <w:spacing w:val="80"/>
          <w:w w:val="105"/>
        </w:rPr>
        <w:t> </w:t>
      </w:r>
      <w:r>
        <w:rPr>
          <w:w w:val="105"/>
        </w:rPr>
        <w:t>so forth </w:t>
      </w:r>
      <w:hyperlink w:history="true" w:anchor="_bookmark48">
        <w:r>
          <w:rPr>
            <w:color w:val="007FAD"/>
            <w:w w:val="105"/>
          </w:rPr>
          <w:t>[35]</w:t>
        </w:r>
      </w:hyperlink>
      <w:r>
        <w:rPr>
          <w:w w:val="105"/>
        </w:rPr>
        <w:t>.</w:t>
      </w:r>
    </w:p>
    <w:p>
      <w:pPr>
        <w:pStyle w:val="BodyText"/>
        <w:spacing w:line="276" w:lineRule="auto" w:before="3"/>
        <w:ind w:left="111" w:right="38" w:firstLine="234"/>
        <w:jc w:val="both"/>
      </w:pPr>
      <w:r>
        <w:rPr>
          <w:w w:val="105"/>
        </w:rPr>
        <w:t>This</w:t>
      </w:r>
      <w:r>
        <w:rPr>
          <w:w w:val="105"/>
        </w:rPr>
        <w:t> article</w:t>
      </w:r>
      <w:r>
        <w:rPr>
          <w:w w:val="105"/>
        </w:rPr>
        <w:t> aims</w:t>
      </w:r>
      <w:r>
        <w:rPr>
          <w:w w:val="105"/>
        </w:rPr>
        <w:t> to</w:t>
      </w:r>
      <w:r>
        <w:rPr>
          <w:w w:val="105"/>
        </w:rPr>
        <w:t> go</w:t>
      </w:r>
      <w:r>
        <w:rPr>
          <w:w w:val="105"/>
        </w:rPr>
        <w:t> one</w:t>
      </w:r>
      <w:r>
        <w:rPr>
          <w:w w:val="105"/>
        </w:rPr>
        <w:t> step</w:t>
      </w:r>
      <w:r>
        <w:rPr>
          <w:w w:val="105"/>
        </w:rPr>
        <w:t> beyond</w:t>
      </w:r>
      <w:r>
        <w:rPr>
          <w:w w:val="105"/>
        </w:rPr>
        <w:t> providing</w:t>
      </w:r>
      <w:r>
        <w:rPr>
          <w:w w:val="105"/>
        </w:rPr>
        <w:t> services</w:t>
      </w:r>
      <w:r>
        <w:rPr>
          <w:w w:val="105"/>
        </w:rPr>
        <w:t> to vehicles, to utilize their capabilities to act as centralized </w:t>
      </w:r>
      <w:r>
        <w:rPr>
          <w:w w:val="105"/>
        </w:rPr>
        <w:t>communi- cation hubs in future smart cities. Accordingly, the moving vehicles can play two main roles: first, provide access to the vehicular net- work services by acting as a mobile base station. These services can be offered to sensors deployed in the smart city, a smart building/ home that the moving vehicles just pass by, or a pedestrian walk- ing along a road. Secondly, provide services that are offered by the vehicles themselves, as they could form a network with huge stor- age and processing capabilities.</w:t>
      </w:r>
    </w:p>
    <w:p>
      <w:pPr>
        <w:pStyle w:val="BodyText"/>
        <w:spacing w:line="276" w:lineRule="auto" w:before="110"/>
        <w:ind w:left="111" w:right="109" w:firstLine="233"/>
        <w:jc w:val="both"/>
      </w:pPr>
      <w:r>
        <w:rPr/>
        <w:br w:type="column"/>
      </w:r>
      <w:r>
        <w:rPr>
          <w:w w:val="105"/>
        </w:rPr>
        <w:t>The basic framework of the proposed </w:t>
      </w:r>
      <w:r>
        <w:rPr>
          <w:i/>
          <w:w w:val="105"/>
        </w:rPr>
        <w:t>VVNI </w:t>
      </w:r>
      <w:r>
        <w:rPr>
          <w:w w:val="105"/>
        </w:rPr>
        <w:t>is composed of </w:t>
      </w:r>
      <w:r>
        <w:rPr>
          <w:w w:val="105"/>
        </w:rPr>
        <w:t>two types of entities interacting with each other: </w:t>
      </w:r>
      <w:r>
        <w:rPr>
          <w:i/>
          <w:w w:val="105"/>
        </w:rPr>
        <w:t>service providers </w:t>
      </w:r>
      <w:r>
        <w:rPr>
          <w:w w:val="105"/>
        </w:rPr>
        <w:t>and </w:t>
      </w:r>
      <w:r>
        <w:rPr>
          <w:i/>
          <w:w w:val="105"/>
        </w:rPr>
        <w:t>users</w:t>
      </w:r>
      <w:r>
        <w:rPr>
          <w:w w:val="105"/>
        </w:rPr>
        <w:t>. The service providers are the smart vehicles that create the network. They are responsible for</w:t>
      </w:r>
      <w:r>
        <w:rPr>
          <w:w w:val="105"/>
        </w:rPr>
        <w:t> forming and maintaining the network,</w:t>
      </w:r>
      <w:r>
        <w:rPr>
          <w:spacing w:val="40"/>
          <w:w w:val="105"/>
        </w:rPr>
        <w:t> </w:t>
      </w:r>
      <w:r>
        <w:rPr>
          <w:w w:val="105"/>
        </w:rPr>
        <w:t>providing</w:t>
      </w:r>
      <w:r>
        <w:rPr>
          <w:spacing w:val="40"/>
          <w:w w:val="105"/>
        </w:rPr>
        <w:t> </w:t>
      </w:r>
      <w:r>
        <w:rPr>
          <w:w w:val="105"/>
        </w:rPr>
        <w:t>access</w:t>
      </w:r>
      <w:r>
        <w:rPr>
          <w:spacing w:val="40"/>
          <w:w w:val="105"/>
        </w:rPr>
        <w:t> </w:t>
      </w:r>
      <w:r>
        <w:rPr>
          <w:w w:val="105"/>
        </w:rPr>
        <w:t>to</w:t>
      </w:r>
      <w:r>
        <w:rPr>
          <w:spacing w:val="40"/>
          <w:w w:val="105"/>
        </w:rPr>
        <w:t> </w:t>
      </w:r>
      <w:r>
        <w:rPr>
          <w:w w:val="105"/>
        </w:rPr>
        <w:t>the</w:t>
      </w:r>
      <w:r>
        <w:rPr>
          <w:spacing w:val="40"/>
          <w:w w:val="105"/>
        </w:rPr>
        <w:t> </w:t>
      </w:r>
      <w:r>
        <w:rPr>
          <w:w w:val="105"/>
        </w:rPr>
        <w:t>user</w:t>
      </w:r>
      <w:r>
        <w:rPr>
          <w:spacing w:val="40"/>
          <w:w w:val="105"/>
        </w:rPr>
        <w:t> </w:t>
      </w:r>
      <w:r>
        <w:rPr>
          <w:w w:val="105"/>
        </w:rPr>
        <w:t>devices,</w:t>
      </w:r>
      <w:r>
        <w:rPr>
          <w:spacing w:val="40"/>
          <w:w w:val="105"/>
        </w:rPr>
        <w:t> </w:t>
      </w:r>
      <w:r>
        <w:rPr>
          <w:w w:val="105"/>
        </w:rPr>
        <w:t>providing</w:t>
      </w:r>
      <w:r>
        <w:rPr>
          <w:spacing w:val="40"/>
          <w:w w:val="105"/>
        </w:rPr>
        <w:t> </w:t>
      </w:r>
      <w:r>
        <w:rPr>
          <w:w w:val="105"/>
        </w:rPr>
        <w:t>multi- hop</w:t>
      </w:r>
      <w:r>
        <w:rPr>
          <w:w w:val="105"/>
        </w:rPr>
        <w:t> connectivity</w:t>
      </w:r>
      <w:r>
        <w:rPr>
          <w:w w:val="105"/>
        </w:rPr>
        <w:t> to</w:t>
      </w:r>
      <w:r>
        <w:rPr>
          <w:w w:val="105"/>
        </w:rPr>
        <w:t> other</w:t>
      </w:r>
      <w:r>
        <w:rPr>
          <w:w w:val="105"/>
        </w:rPr>
        <w:t> vehicles,</w:t>
      </w:r>
      <w:r>
        <w:rPr>
          <w:w w:val="105"/>
        </w:rPr>
        <w:t> and</w:t>
      </w:r>
      <w:r>
        <w:rPr>
          <w:w w:val="105"/>
        </w:rPr>
        <w:t> propagating</w:t>
      </w:r>
      <w:r>
        <w:rPr>
          <w:w w:val="105"/>
        </w:rPr>
        <w:t> messages through the network. Additionally, each vehicle can act as a gate- way</w:t>
      </w:r>
      <w:r>
        <w:rPr>
          <w:w w:val="105"/>
        </w:rPr>
        <w:t> for</w:t>
      </w:r>
      <w:r>
        <w:rPr>
          <w:w w:val="105"/>
        </w:rPr>
        <w:t> the</w:t>
      </w:r>
      <w:r>
        <w:rPr>
          <w:w w:val="105"/>
        </w:rPr>
        <w:t> second</w:t>
      </w:r>
      <w:r>
        <w:rPr>
          <w:w w:val="105"/>
        </w:rPr>
        <w:t> category</w:t>
      </w:r>
      <w:r>
        <w:rPr>
          <w:w w:val="105"/>
        </w:rPr>
        <w:t> of</w:t>
      </w:r>
      <w:r>
        <w:rPr>
          <w:w w:val="105"/>
        </w:rPr>
        <w:t> entities,</w:t>
      </w:r>
      <w:r>
        <w:rPr>
          <w:w w:val="105"/>
        </w:rPr>
        <w:t> the</w:t>
      </w:r>
      <w:r>
        <w:rPr>
          <w:w w:val="105"/>
        </w:rPr>
        <w:t> users.</w:t>
      </w:r>
      <w:r>
        <w:rPr>
          <w:w w:val="105"/>
        </w:rPr>
        <w:t> Such</w:t>
      </w:r>
      <w:r>
        <w:rPr>
          <w:w w:val="105"/>
        </w:rPr>
        <w:t> a</w:t>
      </w:r>
      <w:r>
        <w:rPr>
          <w:spacing w:val="40"/>
          <w:w w:val="105"/>
        </w:rPr>
        <w:t> </w:t>
      </w:r>
      <w:r>
        <w:rPr>
          <w:w w:val="105"/>
        </w:rPr>
        <w:t>user</w:t>
      </w:r>
      <w:r>
        <w:rPr>
          <w:spacing w:val="40"/>
          <w:w w:val="105"/>
        </w:rPr>
        <w:t> </w:t>
      </w:r>
      <w:r>
        <w:rPr>
          <w:w w:val="105"/>
        </w:rPr>
        <w:t>might</w:t>
      </w:r>
      <w:r>
        <w:rPr>
          <w:w w:val="105"/>
        </w:rPr>
        <w:t> be</w:t>
      </w:r>
      <w:r>
        <w:rPr>
          <w:w w:val="105"/>
        </w:rPr>
        <w:t> an</w:t>
      </w:r>
      <w:r>
        <w:rPr>
          <w:w w:val="105"/>
        </w:rPr>
        <w:t> IoT</w:t>
      </w:r>
      <w:r>
        <w:rPr>
          <w:w w:val="105"/>
        </w:rPr>
        <w:t> device</w:t>
      </w:r>
      <w:r>
        <w:rPr>
          <w:w w:val="105"/>
        </w:rPr>
        <w:t> close</w:t>
      </w:r>
      <w:r>
        <w:rPr>
          <w:w w:val="105"/>
        </w:rPr>
        <w:t> to</w:t>
      </w:r>
      <w:r>
        <w:rPr>
          <w:w w:val="105"/>
        </w:rPr>
        <w:t> a</w:t>
      </w:r>
      <w:r>
        <w:rPr>
          <w:w w:val="105"/>
        </w:rPr>
        <w:t> vehicle</w:t>
      </w:r>
      <w:r>
        <w:rPr>
          <w:w w:val="105"/>
        </w:rPr>
        <w:t> that</w:t>
      </w:r>
      <w:r>
        <w:rPr>
          <w:w w:val="105"/>
        </w:rPr>
        <w:t> makes</w:t>
      </w:r>
      <w:r>
        <w:rPr>
          <w:w w:val="105"/>
        </w:rPr>
        <w:t> use</w:t>
      </w:r>
      <w:r>
        <w:rPr>
          <w:w w:val="105"/>
        </w:rPr>
        <w:t> of</w:t>
      </w:r>
      <w:r>
        <w:rPr>
          <w:w w:val="105"/>
        </w:rPr>
        <w:t> the offered</w:t>
      </w:r>
      <w:r>
        <w:rPr>
          <w:spacing w:val="40"/>
          <w:w w:val="105"/>
        </w:rPr>
        <w:t> </w:t>
      </w:r>
      <w:r>
        <w:rPr>
          <w:w w:val="105"/>
        </w:rPr>
        <w:t>services</w:t>
      </w:r>
      <w:r>
        <w:rPr>
          <w:spacing w:val="40"/>
          <w:w w:val="105"/>
        </w:rPr>
        <w:t> </w:t>
      </w:r>
      <w:r>
        <w:rPr>
          <w:w w:val="105"/>
        </w:rPr>
        <w:t>by</w:t>
      </w:r>
      <w:r>
        <w:rPr>
          <w:spacing w:val="40"/>
          <w:w w:val="105"/>
        </w:rPr>
        <w:t> </w:t>
      </w:r>
      <w:r>
        <w:rPr>
          <w:w w:val="105"/>
        </w:rPr>
        <w:t>accessing</w:t>
      </w:r>
      <w:r>
        <w:rPr>
          <w:spacing w:val="40"/>
          <w:w w:val="105"/>
        </w:rPr>
        <w:t> </w:t>
      </w:r>
      <w:r>
        <w:rPr>
          <w:w w:val="105"/>
        </w:rPr>
        <w:t>the</w:t>
      </w:r>
      <w:r>
        <w:rPr>
          <w:spacing w:val="40"/>
          <w:w w:val="105"/>
        </w:rPr>
        <w:t> </w:t>
      </w:r>
      <w:r>
        <w:rPr>
          <w:w w:val="105"/>
        </w:rPr>
        <w:t>network.</w:t>
      </w:r>
      <w:r>
        <w:rPr>
          <w:spacing w:val="40"/>
          <w:w w:val="105"/>
        </w:rPr>
        <w:t> </w:t>
      </w:r>
      <w:r>
        <w:rPr>
          <w:w w:val="105"/>
        </w:rPr>
        <w:t>Note</w:t>
      </w:r>
      <w:r>
        <w:rPr>
          <w:spacing w:val="40"/>
          <w:w w:val="105"/>
        </w:rPr>
        <w:t> </w:t>
      </w:r>
      <w:r>
        <w:rPr>
          <w:w w:val="105"/>
        </w:rPr>
        <w:t>that</w:t>
      </w:r>
      <w:r>
        <w:rPr>
          <w:spacing w:val="40"/>
          <w:w w:val="105"/>
        </w:rPr>
        <w:t> </w:t>
      </w:r>
      <w:r>
        <w:rPr>
          <w:w w:val="105"/>
        </w:rPr>
        <w:t>a</w:t>
      </w:r>
      <w:r>
        <w:rPr>
          <w:spacing w:val="40"/>
          <w:w w:val="105"/>
        </w:rPr>
        <w:t> </w:t>
      </w:r>
      <w:r>
        <w:rPr>
          <w:w w:val="105"/>
        </w:rPr>
        <w:t>vehicle can be both entities at the same time.</w:t>
      </w:r>
    </w:p>
    <w:p>
      <w:pPr>
        <w:pStyle w:val="BodyText"/>
        <w:spacing w:line="276" w:lineRule="auto" w:before="1"/>
        <w:ind w:left="111" w:right="110" w:firstLine="233"/>
        <w:jc w:val="both"/>
      </w:pPr>
      <w:r>
        <w:rPr>
          <w:w w:val="105"/>
        </w:rPr>
        <w:t>Various aspects of the proposed infrastructure assume that </w:t>
      </w:r>
      <w:r>
        <w:rPr>
          <w:w w:val="105"/>
        </w:rPr>
        <w:t>each smart</w:t>
      </w:r>
      <w:r>
        <w:rPr>
          <w:w w:val="105"/>
        </w:rPr>
        <w:t> vehicle</w:t>
      </w:r>
      <w:r>
        <w:rPr>
          <w:w w:val="105"/>
        </w:rPr>
        <w:t> has</w:t>
      </w:r>
      <w:r>
        <w:rPr>
          <w:w w:val="105"/>
        </w:rPr>
        <w:t> an</w:t>
      </w:r>
      <w:r>
        <w:rPr>
          <w:w w:val="105"/>
        </w:rPr>
        <w:t> affordable</w:t>
      </w:r>
      <w:r>
        <w:rPr>
          <w:w w:val="105"/>
        </w:rPr>
        <w:t> multi-network</w:t>
      </w:r>
      <w:r>
        <w:rPr>
          <w:w w:val="105"/>
        </w:rPr>
        <w:t> on-board</w:t>
      </w:r>
      <w:r>
        <w:rPr>
          <w:w w:val="105"/>
        </w:rPr>
        <w:t> unit</w:t>
      </w:r>
      <w:r>
        <w:rPr>
          <w:spacing w:val="40"/>
          <w:w w:val="105"/>
        </w:rPr>
        <w:t> </w:t>
      </w:r>
      <w:r>
        <w:rPr>
          <w:w w:val="105"/>
        </w:rPr>
        <w:t>(OBU). An OBU for a smart vehicle should have multiple network- ing</w:t>
      </w:r>
      <w:r>
        <w:rPr>
          <w:w w:val="105"/>
        </w:rPr>
        <w:t> interfaces</w:t>
      </w:r>
      <w:r>
        <w:rPr>
          <w:w w:val="105"/>
        </w:rPr>
        <w:t> (e.g.,</w:t>
      </w:r>
      <w:r>
        <w:rPr>
          <w:w w:val="105"/>
        </w:rPr>
        <w:t> 802.11p,</w:t>
      </w:r>
      <w:r>
        <w:rPr>
          <w:w w:val="105"/>
        </w:rPr>
        <w:t> 4G/5G,</w:t>
      </w:r>
      <w:r>
        <w:rPr>
          <w:spacing w:val="-5"/>
          <w:w w:val="105"/>
        </w:rPr>
        <w:t> </w:t>
      </w:r>
      <w:r>
        <w:rPr>
          <w:w w:val="105"/>
        </w:rPr>
        <w:t>Wi-Fi,</w:t>
      </w:r>
      <w:r>
        <w:rPr>
          <w:w w:val="105"/>
        </w:rPr>
        <w:t> Bluetooth,</w:t>
      </w:r>
      <w:r>
        <w:rPr>
          <w:w w:val="105"/>
        </w:rPr>
        <w:t> etc.).</w:t>
      </w:r>
      <w:r>
        <w:rPr>
          <w:w w:val="105"/>
        </w:rPr>
        <w:t> The OBU can be easily installed in private or public vehicles.</w:t>
      </w:r>
    </w:p>
    <w:p>
      <w:pPr>
        <w:pStyle w:val="BodyText"/>
        <w:spacing w:line="276" w:lineRule="auto" w:before="1"/>
        <w:ind w:left="111" w:right="109" w:firstLine="233"/>
        <w:jc w:val="both"/>
      </w:pPr>
      <w:r>
        <w:rPr>
          <w:w w:val="105"/>
        </w:rPr>
        <w:t>By and large, the proposed </w:t>
      </w:r>
      <w:r>
        <w:rPr>
          <w:i/>
          <w:w w:val="105"/>
        </w:rPr>
        <w:t>VVNI </w:t>
      </w:r>
      <w:r>
        <w:rPr>
          <w:w w:val="105"/>
        </w:rPr>
        <w:t>aims to turn each vehicle (e.g., public</w:t>
      </w:r>
      <w:r>
        <w:rPr>
          <w:w w:val="105"/>
        </w:rPr>
        <w:t> and</w:t>
      </w:r>
      <w:r>
        <w:rPr>
          <w:w w:val="105"/>
        </w:rPr>
        <w:t> private</w:t>
      </w:r>
      <w:r>
        <w:rPr>
          <w:w w:val="105"/>
        </w:rPr>
        <w:t> taxis,</w:t>
      </w:r>
      <w:r>
        <w:rPr>
          <w:w w:val="105"/>
        </w:rPr>
        <w:t> buses,</w:t>
      </w:r>
      <w:r>
        <w:rPr>
          <w:w w:val="105"/>
        </w:rPr>
        <w:t> trucks,</w:t>
      </w:r>
      <w:r>
        <w:rPr>
          <w:w w:val="105"/>
        </w:rPr>
        <w:t> etc.)</w:t>
      </w:r>
      <w:r>
        <w:rPr>
          <w:w w:val="105"/>
        </w:rPr>
        <w:t> into</w:t>
      </w:r>
      <w:r>
        <w:rPr>
          <w:w w:val="105"/>
        </w:rPr>
        <w:t> a</w:t>
      </w:r>
      <w:r>
        <w:rPr>
          <w:w w:val="105"/>
        </w:rPr>
        <w:t> mobile</w:t>
      </w:r>
      <w:r>
        <w:rPr>
          <w:w w:val="105"/>
        </w:rPr>
        <w:t> </w:t>
      </w:r>
      <w:r>
        <w:rPr>
          <w:w w:val="105"/>
        </w:rPr>
        <w:t>access point</w:t>
      </w:r>
      <w:r>
        <w:rPr>
          <w:w w:val="105"/>
        </w:rPr>
        <w:t> (e.g.,</w:t>
      </w:r>
      <w:r>
        <w:rPr>
          <w:w w:val="105"/>
        </w:rPr>
        <w:t> a</w:t>
      </w:r>
      <w:r>
        <w:rPr>
          <w:w w:val="105"/>
        </w:rPr>
        <w:t> mobile</w:t>
      </w:r>
      <w:r>
        <w:rPr>
          <w:w w:val="105"/>
        </w:rPr>
        <w:t> Wi-Fi</w:t>
      </w:r>
      <w:r>
        <w:rPr>
          <w:w w:val="105"/>
        </w:rPr>
        <w:t> hotspot)</w:t>
      </w:r>
      <w:r>
        <w:rPr>
          <w:w w:val="105"/>
        </w:rPr>
        <w:t> offering</w:t>
      </w:r>
      <w:r>
        <w:rPr>
          <w:w w:val="105"/>
        </w:rPr>
        <w:t> Internet</w:t>
      </w:r>
      <w:r>
        <w:rPr>
          <w:w w:val="105"/>
        </w:rPr>
        <w:t> access</w:t>
      </w:r>
      <w:r>
        <w:rPr>
          <w:w w:val="105"/>
        </w:rPr>
        <w:t> to</w:t>
      </w:r>
      <w:r>
        <w:rPr>
          <w:w w:val="105"/>
        </w:rPr>
        <w:t> its neighbouring</w:t>
      </w:r>
      <w:r>
        <w:rPr>
          <w:spacing w:val="40"/>
          <w:w w:val="105"/>
        </w:rPr>
        <w:t> </w:t>
      </w:r>
      <w:r>
        <w:rPr>
          <w:w w:val="105"/>
        </w:rPr>
        <w:t>users.</w:t>
      </w:r>
      <w:r>
        <w:rPr>
          <w:w w:val="105"/>
        </w:rPr>
        <w:t> Moreover,</w:t>
      </w:r>
      <w:r>
        <w:rPr>
          <w:w w:val="105"/>
        </w:rPr>
        <w:t> an</w:t>
      </w:r>
      <w:r>
        <w:rPr>
          <w:w w:val="105"/>
        </w:rPr>
        <w:t> implementation</w:t>
      </w:r>
      <w:r>
        <w:rPr>
          <w:w w:val="105"/>
        </w:rPr>
        <w:t> may</w:t>
      </w:r>
      <w:r>
        <w:rPr>
          <w:spacing w:val="40"/>
          <w:w w:val="105"/>
        </w:rPr>
        <w:t> </w:t>
      </w:r>
      <w:r>
        <w:rPr>
          <w:w w:val="105"/>
        </w:rPr>
        <w:t>also</w:t>
      </w:r>
      <w:r>
        <w:rPr>
          <w:w w:val="105"/>
        </w:rPr>
        <w:t> be able</w:t>
      </w:r>
      <w:r>
        <w:rPr>
          <w:w w:val="105"/>
        </w:rPr>
        <w:t> to</w:t>
      </w:r>
      <w:r>
        <w:rPr>
          <w:w w:val="105"/>
        </w:rPr>
        <w:t> offload</w:t>
      </w:r>
      <w:r>
        <w:rPr>
          <w:w w:val="105"/>
        </w:rPr>
        <w:t> cellular</w:t>
      </w:r>
      <w:r>
        <w:rPr>
          <w:w w:val="105"/>
        </w:rPr>
        <w:t> traffic</w:t>
      </w:r>
      <w:r>
        <w:rPr>
          <w:w w:val="105"/>
        </w:rPr>
        <w:t> via</w:t>
      </w:r>
      <w:r>
        <w:rPr>
          <w:w w:val="105"/>
        </w:rPr>
        <w:t> a</w:t>
      </w:r>
      <w:r>
        <w:rPr>
          <w:w w:val="105"/>
        </w:rPr>
        <w:t> vehicular</w:t>
      </w:r>
      <w:r>
        <w:rPr>
          <w:w w:val="105"/>
        </w:rPr>
        <w:t> network</w:t>
      </w:r>
      <w:r>
        <w:rPr>
          <w:w w:val="105"/>
        </w:rPr>
        <w:t> formed between vehicles. This implementation can be conducted through mobile</w:t>
      </w:r>
      <w:r>
        <w:rPr>
          <w:w w:val="105"/>
        </w:rPr>
        <w:t> Wi-Fi</w:t>
      </w:r>
      <w:r>
        <w:rPr>
          <w:w w:val="105"/>
        </w:rPr>
        <w:t> hotspots</w:t>
      </w:r>
      <w:r>
        <w:rPr>
          <w:w w:val="105"/>
        </w:rPr>
        <w:t> and/or</w:t>
      </w:r>
      <w:r>
        <w:rPr>
          <w:w w:val="105"/>
        </w:rPr>
        <w:t> fixed</w:t>
      </w:r>
      <w:r>
        <w:rPr>
          <w:w w:val="105"/>
        </w:rPr>
        <w:t> APs</w:t>
      </w:r>
      <w:r>
        <w:rPr>
          <w:w w:val="105"/>
        </w:rPr>
        <w:t> (e.g.,</w:t>
      </w:r>
      <w:r>
        <w:rPr>
          <w:w w:val="105"/>
        </w:rPr>
        <w:t> 802.11p-based</w:t>
      </w:r>
      <w:r>
        <w:rPr>
          <w:w w:val="105"/>
        </w:rPr>
        <w:t> APs) distributed over the city and connected to the wired infrastructure of public or private telecom operators in strategic places. The main objective of such an implementation is to ensure the widest possi- ble coverage at the lowest possible cost.</w:t>
      </w:r>
    </w:p>
    <w:p>
      <w:pPr>
        <w:pStyle w:val="BodyText"/>
        <w:spacing w:line="276" w:lineRule="auto" w:before="2"/>
        <w:ind w:left="111" w:right="109" w:firstLine="233"/>
        <w:jc w:val="both"/>
      </w:pPr>
      <w:r>
        <w:rPr/>
        <w:t>It is worth mentioning that the proposed </w:t>
      </w:r>
      <w:r>
        <w:rPr>
          <w:i/>
        </w:rPr>
        <w:t>VVNI </w:t>
      </w:r>
      <w:r>
        <w:rPr/>
        <w:t>is not in </w:t>
      </w:r>
      <w:r>
        <w:rPr/>
        <w:t>compar-</w:t>
      </w:r>
      <w:r>
        <w:rPr>
          <w:w w:val="110"/>
        </w:rPr>
        <w:t> ison</w:t>
      </w:r>
      <w:r>
        <w:rPr>
          <w:spacing w:val="-1"/>
          <w:w w:val="110"/>
        </w:rPr>
        <w:t> </w:t>
      </w:r>
      <w:r>
        <w:rPr>
          <w:w w:val="110"/>
        </w:rPr>
        <w:t>with</w:t>
      </w:r>
      <w:r>
        <w:rPr>
          <w:spacing w:val="-1"/>
          <w:w w:val="110"/>
        </w:rPr>
        <w:t> </w:t>
      </w:r>
      <w:r>
        <w:rPr>
          <w:w w:val="110"/>
        </w:rPr>
        <w:t>5G,</w:t>
      </w:r>
      <w:r>
        <w:rPr>
          <w:spacing w:val="-1"/>
          <w:w w:val="110"/>
        </w:rPr>
        <w:t> </w:t>
      </w:r>
      <w:r>
        <w:rPr>
          <w:w w:val="110"/>
        </w:rPr>
        <w:t>as</w:t>
      </w:r>
      <w:r>
        <w:rPr>
          <w:spacing w:val="-1"/>
          <w:w w:val="110"/>
        </w:rPr>
        <w:t> </w:t>
      </w:r>
      <w:r>
        <w:rPr>
          <w:w w:val="110"/>
        </w:rPr>
        <w:t>the</w:t>
      </w:r>
      <w:r>
        <w:rPr>
          <w:spacing w:val="-1"/>
          <w:w w:val="110"/>
        </w:rPr>
        <w:t> </w:t>
      </w:r>
      <w:r>
        <w:rPr>
          <w:w w:val="110"/>
        </w:rPr>
        <w:t>state-of-the-art</w:t>
      </w:r>
      <w:r>
        <w:rPr>
          <w:spacing w:val="-1"/>
          <w:w w:val="110"/>
        </w:rPr>
        <w:t> </w:t>
      </w:r>
      <w:r>
        <w:rPr>
          <w:w w:val="110"/>
        </w:rPr>
        <w:t>measurements</w:t>
      </w:r>
      <w:r>
        <w:rPr>
          <w:spacing w:val="-1"/>
          <w:w w:val="110"/>
        </w:rPr>
        <w:t> </w:t>
      </w:r>
      <w:r>
        <w:rPr>
          <w:w w:val="110"/>
        </w:rPr>
        <w:t>revealed</w:t>
      </w:r>
      <w:r>
        <w:rPr>
          <w:spacing w:val="-1"/>
          <w:w w:val="110"/>
        </w:rPr>
        <w:t> </w:t>
      </w:r>
      <w:r>
        <w:rPr>
          <w:w w:val="110"/>
        </w:rPr>
        <w:t>that 5G</w:t>
      </w:r>
      <w:r>
        <w:rPr>
          <w:w w:val="110"/>
        </w:rPr>
        <w:t> performs</w:t>
      </w:r>
      <w:r>
        <w:rPr>
          <w:w w:val="110"/>
        </w:rPr>
        <w:t> better</w:t>
      </w:r>
      <w:r>
        <w:rPr>
          <w:w w:val="110"/>
        </w:rPr>
        <w:t> compared</w:t>
      </w:r>
      <w:r>
        <w:rPr>
          <w:w w:val="110"/>
        </w:rPr>
        <w:t> to</w:t>
      </w:r>
      <w:r>
        <w:rPr>
          <w:w w:val="110"/>
        </w:rPr>
        <w:t> IEEE-802.11p</w:t>
      </w:r>
      <w:r>
        <w:rPr>
          <w:w w:val="110"/>
        </w:rPr>
        <w:t> and 4G</w:t>
      </w:r>
      <w:r>
        <w:rPr>
          <w:w w:val="110"/>
        </w:rPr>
        <w:t> LTE</w:t>
      </w:r>
      <w:r>
        <w:rPr>
          <w:w w:val="110"/>
        </w:rPr>
        <w:t> net- works</w:t>
      </w:r>
      <w:r>
        <w:rPr>
          <w:spacing w:val="-11"/>
          <w:w w:val="110"/>
        </w:rPr>
        <w:t> </w:t>
      </w:r>
      <w:hyperlink w:history="true" w:anchor="_bookmark48">
        <w:r>
          <w:rPr>
            <w:color w:val="007FAD"/>
            <w:w w:val="110"/>
          </w:rPr>
          <w:t>[36]</w:t>
        </w:r>
      </w:hyperlink>
      <w:r>
        <w:rPr>
          <w:w w:val="110"/>
        </w:rPr>
        <w:t>.</w:t>
      </w:r>
      <w:r>
        <w:rPr>
          <w:spacing w:val="-11"/>
          <w:w w:val="110"/>
        </w:rPr>
        <w:t> </w:t>
      </w:r>
      <w:r>
        <w:rPr>
          <w:w w:val="110"/>
        </w:rPr>
        <w:t>However,</w:t>
      </w:r>
      <w:r>
        <w:rPr>
          <w:spacing w:val="-10"/>
          <w:w w:val="110"/>
        </w:rPr>
        <w:t> </w:t>
      </w:r>
      <w:r>
        <w:rPr>
          <w:w w:val="110"/>
        </w:rPr>
        <w:t>according</w:t>
      </w:r>
      <w:r>
        <w:rPr>
          <w:spacing w:val="-11"/>
          <w:w w:val="110"/>
        </w:rPr>
        <w:t> </w:t>
      </w:r>
      <w:r>
        <w:rPr>
          <w:w w:val="110"/>
        </w:rPr>
        <w:t>to</w:t>
      </w:r>
      <w:r>
        <w:rPr>
          <w:spacing w:val="-11"/>
          <w:w w:val="110"/>
        </w:rPr>
        <w:t> </w:t>
      </w:r>
      <w:r>
        <w:rPr>
          <w:w w:val="110"/>
        </w:rPr>
        <w:t>the</w:t>
      </w:r>
      <w:r>
        <w:rPr>
          <w:spacing w:val="-10"/>
          <w:w w:val="110"/>
        </w:rPr>
        <w:t> </w:t>
      </w:r>
      <w:r>
        <w:rPr>
          <w:w w:val="110"/>
        </w:rPr>
        <w:t>GSMA</w:t>
      </w:r>
      <w:r>
        <w:rPr>
          <w:spacing w:val="-10"/>
          <w:w w:val="110"/>
        </w:rPr>
        <w:t> </w:t>
      </w:r>
      <w:r>
        <w:rPr>
          <w:w w:val="110"/>
        </w:rPr>
        <w:t>report</w:t>
      </w:r>
      <w:r>
        <w:rPr>
          <w:spacing w:val="-11"/>
          <w:w w:val="110"/>
        </w:rPr>
        <w:t> </w:t>
      </w:r>
      <w:r>
        <w:rPr>
          <w:w w:val="110"/>
        </w:rPr>
        <w:t>in</w:t>
      </w:r>
      <w:r>
        <w:rPr>
          <w:spacing w:val="-10"/>
          <w:w w:val="110"/>
        </w:rPr>
        <w:t> </w:t>
      </w:r>
      <w:r>
        <w:rPr>
          <w:w w:val="110"/>
        </w:rPr>
        <w:t>2022</w:t>
      </w:r>
      <w:r>
        <w:rPr>
          <w:spacing w:val="-11"/>
          <w:w w:val="110"/>
        </w:rPr>
        <w:t> </w:t>
      </w:r>
      <w:hyperlink w:history="true" w:anchor="_bookmark49">
        <w:r>
          <w:rPr>
            <w:color w:val="007FAD"/>
            <w:w w:val="110"/>
          </w:rPr>
          <w:t>[37]</w:t>
        </w:r>
      </w:hyperlink>
      <w:r>
        <w:rPr>
          <w:w w:val="110"/>
        </w:rPr>
        <w:t>, 4G still has</w:t>
      </w:r>
      <w:r>
        <w:rPr>
          <w:w w:val="110"/>
        </w:rPr>
        <w:t> room to grow in</w:t>
      </w:r>
      <w:r>
        <w:rPr>
          <w:w w:val="110"/>
        </w:rPr>
        <w:t> most developing markets, where 4G </w:t>
      </w:r>
      <w:r>
        <w:rPr/>
        <w:t>adoption is still below a fifth of total connections. Yet, mobile oper-</w:t>
      </w:r>
      <w:r>
        <w:rPr>
          <w:w w:val="110"/>
        </w:rPr>
        <w:t> ators</w:t>
      </w:r>
      <w:r>
        <w:rPr>
          <w:w w:val="110"/>
        </w:rPr>
        <w:t> in</w:t>
      </w:r>
      <w:r>
        <w:rPr>
          <w:w w:val="110"/>
        </w:rPr>
        <w:t> Sub-Saharan</w:t>
      </w:r>
      <w:r>
        <w:rPr>
          <w:w w:val="110"/>
        </w:rPr>
        <w:t> Africa</w:t>
      </w:r>
      <w:r>
        <w:rPr>
          <w:w w:val="110"/>
        </w:rPr>
        <w:t> are</w:t>
      </w:r>
      <w:r>
        <w:rPr>
          <w:w w:val="110"/>
        </w:rPr>
        <w:t> stepping</w:t>
      </w:r>
      <w:r>
        <w:rPr>
          <w:w w:val="110"/>
        </w:rPr>
        <w:t> up</w:t>
      </w:r>
      <w:r>
        <w:rPr>
          <w:w w:val="110"/>
        </w:rPr>
        <w:t> efforts</w:t>
      </w:r>
      <w:r>
        <w:rPr>
          <w:w w:val="110"/>
        </w:rPr>
        <w:t> to</w:t>
      </w:r>
      <w:r>
        <w:rPr>
          <w:w w:val="110"/>
        </w:rPr>
        <w:t> migrate existing</w:t>
      </w:r>
      <w:r>
        <w:rPr>
          <w:w w:val="110"/>
        </w:rPr>
        <w:t> 2G</w:t>
      </w:r>
      <w:r>
        <w:rPr>
          <w:w w:val="110"/>
        </w:rPr>
        <w:t> and</w:t>
      </w:r>
      <w:r>
        <w:rPr>
          <w:w w:val="110"/>
        </w:rPr>
        <w:t> 3G</w:t>
      </w:r>
      <w:r>
        <w:rPr>
          <w:w w:val="110"/>
        </w:rPr>
        <w:t> customers</w:t>
      </w:r>
      <w:r>
        <w:rPr>
          <w:w w:val="110"/>
        </w:rPr>
        <w:t> to</w:t>
      </w:r>
      <w:r>
        <w:rPr>
          <w:w w:val="110"/>
        </w:rPr>
        <w:t> 4G</w:t>
      </w:r>
      <w:r>
        <w:rPr>
          <w:w w:val="110"/>
        </w:rPr>
        <w:t> networks.</w:t>
      </w:r>
      <w:r>
        <w:rPr>
          <w:w w:val="110"/>
        </w:rPr>
        <w:t> Even</w:t>
      </w:r>
      <w:r>
        <w:rPr>
          <w:w w:val="110"/>
        </w:rPr>
        <w:t> though</w:t>
      </w:r>
      <w:r>
        <w:rPr>
          <w:w w:val="110"/>
        </w:rPr>
        <w:t> 5G adoption</w:t>
      </w:r>
      <w:r>
        <w:rPr>
          <w:spacing w:val="-7"/>
          <w:w w:val="110"/>
        </w:rPr>
        <w:t> </w:t>
      </w:r>
      <w:r>
        <w:rPr>
          <w:w w:val="110"/>
        </w:rPr>
        <w:t>is</w:t>
      </w:r>
      <w:r>
        <w:rPr>
          <w:spacing w:val="-7"/>
          <w:w w:val="110"/>
        </w:rPr>
        <w:t> </w:t>
      </w:r>
      <w:r>
        <w:rPr>
          <w:w w:val="110"/>
        </w:rPr>
        <w:t>rising</w:t>
      </w:r>
      <w:r>
        <w:rPr>
          <w:spacing w:val="-6"/>
          <w:w w:val="110"/>
        </w:rPr>
        <w:t> </w:t>
      </w:r>
      <w:r>
        <w:rPr>
          <w:w w:val="110"/>
        </w:rPr>
        <w:t>in</w:t>
      </w:r>
      <w:r>
        <w:rPr>
          <w:spacing w:val="-6"/>
          <w:w w:val="110"/>
        </w:rPr>
        <w:t> </w:t>
      </w:r>
      <w:r>
        <w:rPr>
          <w:w w:val="110"/>
        </w:rPr>
        <w:t>leading</w:t>
      </w:r>
      <w:r>
        <w:rPr>
          <w:spacing w:val="-7"/>
          <w:w w:val="110"/>
        </w:rPr>
        <w:t> </w:t>
      </w:r>
      <w:r>
        <w:rPr>
          <w:w w:val="110"/>
        </w:rPr>
        <w:t>markets</w:t>
      </w:r>
      <w:r>
        <w:rPr>
          <w:spacing w:val="-7"/>
          <w:w w:val="110"/>
        </w:rPr>
        <w:t> </w:t>
      </w:r>
      <w:r>
        <w:rPr>
          <w:w w:val="110"/>
        </w:rPr>
        <w:t>such</w:t>
      </w:r>
      <w:r>
        <w:rPr>
          <w:spacing w:val="-7"/>
          <w:w w:val="110"/>
        </w:rPr>
        <w:t> </w:t>
      </w:r>
      <w:r>
        <w:rPr>
          <w:w w:val="110"/>
        </w:rPr>
        <w:t>as</w:t>
      </w:r>
      <w:r>
        <w:rPr>
          <w:spacing w:val="-6"/>
          <w:w w:val="110"/>
        </w:rPr>
        <w:t> </w:t>
      </w:r>
      <w:r>
        <w:rPr>
          <w:w w:val="110"/>
        </w:rPr>
        <w:t>China,</w:t>
      </w:r>
      <w:r>
        <w:rPr>
          <w:spacing w:val="-7"/>
          <w:w w:val="110"/>
        </w:rPr>
        <w:t> </w:t>
      </w:r>
      <w:r>
        <w:rPr>
          <w:w w:val="110"/>
        </w:rPr>
        <w:t>South</w:t>
      </w:r>
      <w:r>
        <w:rPr>
          <w:spacing w:val="-7"/>
          <w:w w:val="110"/>
        </w:rPr>
        <w:t> </w:t>
      </w:r>
      <w:r>
        <w:rPr>
          <w:w w:val="110"/>
        </w:rPr>
        <w:t>Korea, and</w:t>
      </w:r>
      <w:r>
        <w:rPr>
          <w:w w:val="110"/>
        </w:rPr>
        <w:t> the</w:t>
      </w:r>
      <w:r>
        <w:rPr>
          <w:w w:val="110"/>
        </w:rPr>
        <w:t> US,</w:t>
      </w:r>
      <w:r>
        <w:rPr>
          <w:w w:val="110"/>
        </w:rPr>
        <w:t> it</w:t>
      </w:r>
      <w:r>
        <w:rPr>
          <w:w w:val="110"/>
        </w:rPr>
        <w:t> is</w:t>
      </w:r>
      <w:r>
        <w:rPr>
          <w:w w:val="110"/>
        </w:rPr>
        <w:t> expected</w:t>
      </w:r>
      <w:r>
        <w:rPr>
          <w:w w:val="110"/>
        </w:rPr>
        <w:t> that</w:t>
      </w:r>
      <w:r>
        <w:rPr>
          <w:w w:val="110"/>
        </w:rPr>
        <w:t> 5G</w:t>
      </w:r>
      <w:r>
        <w:rPr>
          <w:w w:val="110"/>
        </w:rPr>
        <w:t> global</w:t>
      </w:r>
      <w:r>
        <w:rPr>
          <w:w w:val="110"/>
        </w:rPr>
        <w:t> adoption</w:t>
      </w:r>
      <w:r>
        <w:rPr>
          <w:w w:val="110"/>
        </w:rPr>
        <w:t> will</w:t>
      </w:r>
      <w:r>
        <w:rPr>
          <w:w w:val="110"/>
        </w:rPr>
        <w:t> account for</w:t>
      </w:r>
      <w:r>
        <w:rPr>
          <w:spacing w:val="-4"/>
          <w:w w:val="110"/>
        </w:rPr>
        <w:t> </w:t>
      </w:r>
      <w:r>
        <w:rPr>
          <w:w w:val="110"/>
        </w:rPr>
        <w:t>only</w:t>
      </w:r>
      <w:r>
        <w:rPr>
          <w:spacing w:val="-3"/>
          <w:w w:val="110"/>
        </w:rPr>
        <w:t> </w:t>
      </w:r>
      <w:r>
        <w:rPr>
          <w:w w:val="110"/>
        </w:rPr>
        <w:t>25%</w:t>
      </w:r>
      <w:r>
        <w:rPr>
          <w:spacing w:val="-3"/>
          <w:w w:val="110"/>
        </w:rPr>
        <w:t> </w:t>
      </w:r>
      <w:r>
        <w:rPr>
          <w:w w:val="110"/>
        </w:rPr>
        <w:t>of</w:t>
      </w:r>
      <w:r>
        <w:rPr>
          <w:spacing w:val="-3"/>
          <w:w w:val="110"/>
        </w:rPr>
        <w:t> </w:t>
      </w:r>
      <w:r>
        <w:rPr>
          <w:w w:val="110"/>
        </w:rPr>
        <w:t>total</w:t>
      </w:r>
      <w:r>
        <w:rPr>
          <w:spacing w:val="-3"/>
          <w:w w:val="110"/>
        </w:rPr>
        <w:t> </w:t>
      </w:r>
      <w:r>
        <w:rPr>
          <w:w w:val="110"/>
        </w:rPr>
        <w:t>connections</w:t>
      </w:r>
      <w:r>
        <w:rPr>
          <w:spacing w:val="-4"/>
          <w:w w:val="110"/>
        </w:rPr>
        <w:t> </w:t>
      </w:r>
      <w:r>
        <w:rPr>
          <w:w w:val="110"/>
        </w:rPr>
        <w:t>by</w:t>
      </w:r>
      <w:r>
        <w:rPr>
          <w:spacing w:val="-2"/>
          <w:w w:val="110"/>
        </w:rPr>
        <w:t> </w:t>
      </w:r>
      <w:r>
        <w:rPr>
          <w:w w:val="110"/>
        </w:rPr>
        <w:t>2025.</w:t>
      </w:r>
      <w:r>
        <w:rPr>
          <w:spacing w:val="-3"/>
          <w:w w:val="110"/>
        </w:rPr>
        <w:t> </w:t>
      </w:r>
      <w:r>
        <w:rPr>
          <w:w w:val="110"/>
        </w:rPr>
        <w:t>Over</w:t>
      </w:r>
      <w:r>
        <w:rPr>
          <w:spacing w:val="-3"/>
          <w:w w:val="110"/>
        </w:rPr>
        <w:t> </w:t>
      </w:r>
      <w:r>
        <w:rPr>
          <w:w w:val="110"/>
        </w:rPr>
        <w:t>the</w:t>
      </w:r>
      <w:r>
        <w:rPr>
          <w:spacing w:val="-3"/>
          <w:w w:val="110"/>
        </w:rPr>
        <w:t> </w:t>
      </w:r>
      <w:r>
        <w:rPr>
          <w:w w:val="110"/>
        </w:rPr>
        <w:t>same</w:t>
      </w:r>
      <w:r>
        <w:rPr>
          <w:spacing w:val="-3"/>
          <w:w w:val="110"/>
        </w:rPr>
        <w:t> </w:t>
      </w:r>
      <w:r>
        <w:rPr>
          <w:w w:val="110"/>
        </w:rPr>
        <w:t>period, mobile</w:t>
      </w:r>
      <w:r>
        <w:rPr>
          <w:w w:val="110"/>
        </w:rPr>
        <w:t> data</w:t>
      </w:r>
      <w:r>
        <w:rPr>
          <w:w w:val="110"/>
        </w:rPr>
        <w:t> will</w:t>
      </w:r>
      <w:r>
        <w:rPr>
          <w:w w:val="110"/>
        </w:rPr>
        <w:t> more</w:t>
      </w:r>
      <w:r>
        <w:rPr>
          <w:w w:val="110"/>
        </w:rPr>
        <w:t> than</w:t>
      </w:r>
      <w:r>
        <w:rPr>
          <w:w w:val="110"/>
        </w:rPr>
        <w:t> triple</w:t>
      </w:r>
      <w:r>
        <w:rPr>
          <w:w w:val="110"/>
        </w:rPr>
        <w:t> in</w:t>
      </w:r>
      <w:r>
        <w:rPr>
          <w:w w:val="110"/>
        </w:rPr>
        <w:t> most</w:t>
      </w:r>
      <w:r>
        <w:rPr>
          <w:w w:val="110"/>
        </w:rPr>
        <w:t> locations,</w:t>
      </w:r>
      <w:r>
        <w:rPr>
          <w:w w:val="110"/>
        </w:rPr>
        <w:t> owing</w:t>
      </w:r>
      <w:r>
        <w:rPr>
          <w:w w:val="110"/>
        </w:rPr>
        <w:t> to increased</w:t>
      </w:r>
      <w:r>
        <w:rPr>
          <w:w w:val="110"/>
        </w:rPr>
        <w:t> smartphone</w:t>
      </w:r>
      <w:r>
        <w:rPr>
          <w:w w:val="110"/>
        </w:rPr>
        <w:t> use</w:t>
      </w:r>
      <w:r>
        <w:rPr>
          <w:w w:val="110"/>
        </w:rPr>
        <w:t> and</w:t>
      </w:r>
      <w:r>
        <w:rPr>
          <w:w w:val="110"/>
        </w:rPr>
        <w:t> video</w:t>
      </w:r>
      <w:r>
        <w:rPr>
          <w:w w:val="110"/>
        </w:rPr>
        <w:t> usage.</w:t>
      </w:r>
      <w:r>
        <w:rPr>
          <w:w w:val="110"/>
        </w:rPr>
        <w:t> Therefore,</w:t>
      </w:r>
      <w:r>
        <w:rPr>
          <w:w w:val="110"/>
        </w:rPr>
        <w:t> the</w:t>
      </w:r>
      <w:r>
        <w:rPr>
          <w:w w:val="110"/>
        </w:rPr>
        <w:t> pro- </w:t>
      </w:r>
      <w:r>
        <w:rPr>
          <w:spacing w:val="-2"/>
          <w:w w:val="110"/>
        </w:rPr>
        <w:t>posed </w:t>
      </w:r>
      <w:r>
        <w:rPr>
          <w:i/>
          <w:spacing w:val="-2"/>
          <w:w w:val="110"/>
        </w:rPr>
        <w:t>VVNI</w:t>
      </w:r>
      <w:r>
        <w:rPr>
          <w:i/>
          <w:spacing w:val="-3"/>
          <w:w w:val="110"/>
        </w:rPr>
        <w:t> </w:t>
      </w:r>
      <w:r>
        <w:rPr>
          <w:spacing w:val="-2"/>
          <w:w w:val="110"/>
        </w:rPr>
        <w:t>is supposed</w:t>
      </w:r>
      <w:r>
        <w:rPr>
          <w:spacing w:val="-3"/>
          <w:w w:val="110"/>
        </w:rPr>
        <w:t> </w:t>
      </w:r>
      <w:r>
        <w:rPr>
          <w:spacing w:val="-2"/>
          <w:w w:val="110"/>
        </w:rPr>
        <w:t>to</w:t>
      </w:r>
      <w:r>
        <w:rPr>
          <w:spacing w:val="-3"/>
          <w:w w:val="110"/>
        </w:rPr>
        <w:t> </w:t>
      </w:r>
      <w:r>
        <w:rPr>
          <w:spacing w:val="-2"/>
          <w:w w:val="110"/>
        </w:rPr>
        <w:t>support</w:t>
      </w:r>
      <w:r>
        <w:rPr>
          <w:spacing w:val="-3"/>
          <w:w w:val="110"/>
        </w:rPr>
        <w:t> </w:t>
      </w:r>
      <w:r>
        <w:rPr>
          <w:spacing w:val="-2"/>
          <w:w w:val="110"/>
        </w:rPr>
        <w:t>4G/5G</w:t>
      </w:r>
      <w:r>
        <w:rPr>
          <w:spacing w:val="-3"/>
          <w:w w:val="110"/>
        </w:rPr>
        <w:t> </w:t>
      </w:r>
      <w:r>
        <w:rPr>
          <w:spacing w:val="-2"/>
          <w:w w:val="110"/>
        </w:rPr>
        <w:t>deployment</w:t>
      </w:r>
      <w:r>
        <w:rPr>
          <w:spacing w:val="-3"/>
          <w:w w:val="110"/>
        </w:rPr>
        <w:t> </w:t>
      </w:r>
      <w:r>
        <w:rPr>
          <w:spacing w:val="-2"/>
          <w:w w:val="110"/>
        </w:rPr>
        <w:t>or</w:t>
      </w:r>
      <w:r>
        <w:rPr>
          <w:spacing w:val="-3"/>
          <w:w w:val="110"/>
        </w:rPr>
        <w:t> </w:t>
      </w:r>
      <w:r>
        <w:rPr>
          <w:spacing w:val="-2"/>
          <w:w w:val="110"/>
        </w:rPr>
        <w:t>provide </w:t>
      </w:r>
      <w:r>
        <w:rPr>
          <w:w w:val="110"/>
        </w:rPr>
        <w:t>an</w:t>
      </w:r>
      <w:r>
        <w:rPr>
          <w:w w:val="110"/>
        </w:rPr>
        <w:t> alternative</w:t>
      </w:r>
      <w:r>
        <w:rPr>
          <w:w w:val="110"/>
        </w:rPr>
        <w:t> network</w:t>
      </w:r>
      <w:r>
        <w:rPr>
          <w:w w:val="110"/>
        </w:rPr>
        <w:t> infrastructure</w:t>
      </w:r>
      <w:r>
        <w:rPr>
          <w:w w:val="110"/>
        </w:rPr>
        <w:t> in</w:t>
      </w:r>
      <w:r>
        <w:rPr>
          <w:w w:val="110"/>
        </w:rPr>
        <w:t> case</w:t>
      </w:r>
      <w:r>
        <w:rPr>
          <w:w w:val="110"/>
        </w:rPr>
        <w:t> there</w:t>
      </w:r>
      <w:r>
        <w:rPr>
          <w:w w:val="110"/>
        </w:rPr>
        <w:t> is</w:t>
      </w:r>
      <w:r>
        <w:rPr>
          <w:w w:val="110"/>
        </w:rPr>
        <w:t> a</w:t>
      </w:r>
      <w:r>
        <w:rPr>
          <w:w w:val="110"/>
        </w:rPr>
        <w:t> lack</w:t>
      </w:r>
      <w:r>
        <w:rPr>
          <w:w w:val="110"/>
        </w:rPr>
        <w:t> of 4G/5G</w:t>
      </w:r>
      <w:r>
        <w:rPr>
          <w:spacing w:val="-3"/>
          <w:w w:val="110"/>
        </w:rPr>
        <w:t> </w:t>
      </w:r>
      <w:r>
        <w:rPr>
          <w:w w:val="110"/>
        </w:rPr>
        <w:t>mobile</w:t>
      </w:r>
      <w:r>
        <w:rPr>
          <w:spacing w:val="-3"/>
          <w:w w:val="110"/>
        </w:rPr>
        <w:t> </w:t>
      </w:r>
      <w:r>
        <w:rPr>
          <w:w w:val="110"/>
        </w:rPr>
        <w:t>network</w:t>
      </w:r>
      <w:r>
        <w:rPr>
          <w:spacing w:val="-2"/>
          <w:w w:val="110"/>
        </w:rPr>
        <w:t> </w:t>
      </w:r>
      <w:r>
        <w:rPr>
          <w:w w:val="110"/>
        </w:rPr>
        <w:t>coverage.</w:t>
      </w:r>
      <w:r>
        <w:rPr>
          <w:spacing w:val="-2"/>
          <w:w w:val="110"/>
        </w:rPr>
        <w:t> </w:t>
      </w:r>
      <w:hyperlink w:history="true" w:anchor="_bookmark6">
        <w:r>
          <w:rPr>
            <w:color w:val="007FAD"/>
            <w:w w:val="110"/>
          </w:rPr>
          <w:t>Table</w:t>
        </w:r>
        <w:r>
          <w:rPr>
            <w:color w:val="007FAD"/>
            <w:spacing w:val="-2"/>
            <w:w w:val="110"/>
          </w:rPr>
          <w:t> </w:t>
        </w:r>
        <w:r>
          <w:rPr>
            <w:color w:val="007FAD"/>
            <w:w w:val="110"/>
          </w:rPr>
          <w:t>1</w:t>
        </w:r>
      </w:hyperlink>
      <w:r>
        <w:rPr>
          <w:color w:val="007FAD"/>
          <w:spacing w:val="-2"/>
          <w:w w:val="110"/>
        </w:rPr>
        <w:t> </w:t>
      </w:r>
      <w:r>
        <w:rPr>
          <w:w w:val="110"/>
        </w:rPr>
        <w:t>provides</w:t>
      </w:r>
      <w:r>
        <w:rPr>
          <w:spacing w:val="-1"/>
          <w:w w:val="110"/>
        </w:rPr>
        <w:t> </w:t>
      </w:r>
      <w:r>
        <w:rPr>
          <w:w w:val="110"/>
        </w:rPr>
        <w:t>acronyms</w:t>
      </w:r>
      <w:r>
        <w:rPr>
          <w:spacing w:val="-2"/>
          <w:w w:val="110"/>
        </w:rPr>
        <w:t> </w:t>
      </w:r>
      <w:r>
        <w:rPr>
          <w:w w:val="110"/>
        </w:rPr>
        <w:t>and variables used in this work.</w:t>
      </w:r>
    </w:p>
    <w:p>
      <w:pPr>
        <w:pStyle w:val="BodyText"/>
        <w:spacing w:line="276" w:lineRule="auto" w:before="2"/>
        <w:ind w:left="111" w:right="109" w:firstLine="233"/>
        <w:jc w:val="both"/>
      </w:pPr>
      <w:r>
        <w:rPr>
          <w:w w:val="105"/>
        </w:rPr>
        <w:t>A plain example of the proposed virtual wireless </w:t>
      </w:r>
      <w:r>
        <w:rPr>
          <w:w w:val="105"/>
        </w:rPr>
        <w:t>infrastructure</w:t>
      </w:r>
      <w:r>
        <w:rPr>
          <w:spacing w:val="80"/>
          <w:w w:val="105"/>
        </w:rPr>
        <w:t> </w:t>
      </w:r>
      <w:r>
        <w:rPr>
          <w:w w:val="105"/>
        </w:rPr>
        <w:t>is</w:t>
      </w:r>
      <w:r>
        <w:rPr>
          <w:w w:val="105"/>
        </w:rPr>
        <w:t> illustrated</w:t>
      </w:r>
      <w:r>
        <w:rPr>
          <w:w w:val="105"/>
        </w:rPr>
        <w:t> in</w:t>
      </w:r>
      <w:r>
        <w:rPr>
          <w:w w:val="105"/>
        </w:rPr>
        <w:t> </w:t>
      </w:r>
      <w:hyperlink w:history="true" w:anchor="_bookmark7">
        <w:r>
          <w:rPr>
            <w:color w:val="007FAD"/>
            <w:w w:val="105"/>
          </w:rPr>
          <w:t>Fig.</w:t>
        </w:r>
        <w:r>
          <w:rPr>
            <w:color w:val="007FAD"/>
            <w:w w:val="105"/>
          </w:rPr>
          <w:t> 1</w:t>
        </w:r>
      </w:hyperlink>
      <w:r>
        <w:rPr>
          <w:w w:val="105"/>
        </w:rPr>
        <w:t>.</w:t>
      </w:r>
      <w:r>
        <w:rPr>
          <w:w w:val="105"/>
        </w:rPr>
        <w:t> The</w:t>
      </w:r>
      <w:r>
        <w:rPr>
          <w:w w:val="105"/>
        </w:rPr>
        <w:t> proposed</w:t>
      </w:r>
      <w:r>
        <w:rPr>
          <w:w w:val="105"/>
        </w:rPr>
        <w:t> infrastructure</w:t>
      </w:r>
      <w:r>
        <w:rPr>
          <w:w w:val="105"/>
        </w:rPr>
        <w:t> divides</w:t>
      </w:r>
      <w:r>
        <w:rPr>
          <w:w w:val="105"/>
        </w:rPr>
        <w:t> the</w:t>
      </w:r>
      <w:r>
        <w:rPr>
          <w:spacing w:val="40"/>
          <w:w w:val="105"/>
        </w:rPr>
        <w:t> </w:t>
      </w:r>
      <w:r>
        <w:rPr>
          <w:w w:val="105"/>
        </w:rPr>
        <w:t>entire</w:t>
      </w:r>
      <w:r>
        <w:rPr>
          <w:w w:val="105"/>
        </w:rPr>
        <w:t> city</w:t>
      </w:r>
      <w:r>
        <w:rPr>
          <w:w w:val="105"/>
        </w:rPr>
        <w:t> region</w:t>
      </w:r>
      <w:r>
        <w:rPr>
          <w:w w:val="105"/>
        </w:rPr>
        <w:t> into</w:t>
      </w:r>
      <w:r>
        <w:rPr>
          <w:w w:val="105"/>
        </w:rPr>
        <w:t> distinct</w:t>
      </w:r>
      <w:r>
        <w:rPr>
          <w:w w:val="105"/>
        </w:rPr>
        <w:t> small</w:t>
      </w:r>
      <w:r>
        <w:rPr>
          <w:w w:val="105"/>
        </w:rPr>
        <w:t> areas</w:t>
      </w:r>
      <w:r>
        <w:rPr>
          <w:w w:val="105"/>
        </w:rPr>
        <w:t> called</w:t>
      </w:r>
      <w:r>
        <w:rPr>
          <w:w w:val="105"/>
        </w:rPr>
        <w:t> network</w:t>
      </w:r>
      <w:r>
        <w:rPr>
          <w:w w:val="105"/>
        </w:rPr>
        <w:t> cells</w:t>
      </w:r>
      <w:r>
        <w:rPr>
          <w:spacing w:val="80"/>
          <w:w w:val="105"/>
        </w:rPr>
        <w:t> </w:t>
      </w:r>
      <w:r>
        <w:rPr>
          <w:w w:val="105"/>
        </w:rPr>
        <w:t>using</w:t>
      </w:r>
      <w:r>
        <w:rPr>
          <w:w w:val="105"/>
        </w:rPr>
        <w:t> the</w:t>
      </w:r>
      <w:r>
        <w:rPr>
          <w:spacing w:val="23"/>
          <w:w w:val="105"/>
        </w:rPr>
        <w:t> </w:t>
      </w:r>
      <w:r>
        <w:rPr>
          <w:w w:val="105"/>
        </w:rPr>
        <w:t>method</w:t>
      </w:r>
      <w:r>
        <w:rPr>
          <w:w w:val="105"/>
        </w:rPr>
        <w:t> proposed</w:t>
      </w:r>
      <w:r>
        <w:rPr>
          <w:w w:val="105"/>
        </w:rPr>
        <w:t> in</w:t>
      </w:r>
      <w:r>
        <w:rPr>
          <w:spacing w:val="23"/>
          <w:w w:val="105"/>
        </w:rPr>
        <w:t> </w:t>
      </w:r>
      <w:hyperlink w:history="true" w:anchor="_bookmark50">
        <w:r>
          <w:rPr>
            <w:color w:val="007FAD"/>
            <w:w w:val="105"/>
          </w:rPr>
          <w:t>[38]</w:t>
        </w:r>
      </w:hyperlink>
      <w:r>
        <w:rPr>
          <w:w w:val="105"/>
        </w:rPr>
        <w:t>.</w:t>
      </w:r>
      <w:r>
        <w:rPr>
          <w:spacing w:val="23"/>
          <w:w w:val="105"/>
        </w:rPr>
        <w:t> </w:t>
      </w:r>
      <w:r>
        <w:rPr>
          <w:w w:val="105"/>
        </w:rPr>
        <w:t>This</w:t>
      </w:r>
      <w:r>
        <w:rPr>
          <w:spacing w:val="23"/>
          <w:w w:val="105"/>
        </w:rPr>
        <w:t> </w:t>
      </w:r>
      <w:r>
        <w:rPr>
          <w:w w:val="105"/>
        </w:rPr>
        <w:t>method,</w:t>
      </w:r>
      <w:r>
        <w:rPr>
          <w:w w:val="105"/>
        </w:rPr>
        <w:t> which</w:t>
      </w:r>
      <w:r>
        <w:rPr>
          <w:w w:val="105"/>
        </w:rPr>
        <w:t> is</w:t>
      </w:r>
      <w:r>
        <w:rPr>
          <w:spacing w:val="24"/>
          <w:w w:val="105"/>
        </w:rPr>
        <w:t> </w:t>
      </w:r>
      <w:r>
        <w:rPr>
          <w:w w:val="105"/>
        </w:rPr>
        <w:t>based on constrained Voronoi tessellation, generates cells that are com- pact</w:t>
      </w:r>
      <w:r>
        <w:rPr>
          <w:w w:val="105"/>
        </w:rPr>
        <w:t> and</w:t>
      </w:r>
      <w:r>
        <w:rPr>
          <w:w w:val="105"/>
        </w:rPr>
        <w:t> centered</w:t>
      </w:r>
      <w:r>
        <w:rPr>
          <w:w w:val="105"/>
        </w:rPr>
        <w:t> around</w:t>
      </w:r>
      <w:r>
        <w:rPr>
          <w:w w:val="105"/>
        </w:rPr>
        <w:t> street</w:t>
      </w:r>
      <w:r>
        <w:rPr>
          <w:w w:val="105"/>
        </w:rPr>
        <w:t> intersections.</w:t>
      </w:r>
      <w:r>
        <w:rPr>
          <w:w w:val="105"/>
        </w:rPr>
        <w:t> In</w:t>
      </w:r>
      <w:r>
        <w:rPr>
          <w:w w:val="105"/>
        </w:rPr>
        <w:t> each</w:t>
      </w:r>
      <w:r>
        <w:rPr>
          <w:w w:val="105"/>
        </w:rPr>
        <w:t> cell,</w:t>
      </w:r>
      <w:r>
        <w:rPr>
          <w:w w:val="105"/>
        </w:rPr>
        <w:t> only</w:t>
      </w:r>
      <w:r>
        <w:rPr>
          <w:spacing w:val="80"/>
          <w:w w:val="105"/>
        </w:rPr>
        <w:t> </w:t>
      </w:r>
      <w:r>
        <w:rPr>
          <w:w w:val="105"/>
        </w:rPr>
        <w:t>one</w:t>
      </w:r>
      <w:r>
        <w:rPr>
          <w:w w:val="105"/>
        </w:rPr>
        <w:t> vehicle</w:t>
      </w:r>
      <w:r>
        <w:rPr>
          <w:w w:val="105"/>
        </w:rPr>
        <w:t> should</w:t>
      </w:r>
      <w:r>
        <w:rPr>
          <w:w w:val="105"/>
        </w:rPr>
        <w:t> be</w:t>
      </w:r>
      <w:r>
        <w:rPr>
          <w:w w:val="105"/>
        </w:rPr>
        <w:t> selected</w:t>
      </w:r>
      <w:r>
        <w:rPr>
          <w:w w:val="105"/>
        </w:rPr>
        <w:t> to</w:t>
      </w:r>
      <w:r>
        <w:rPr>
          <w:w w:val="105"/>
        </w:rPr>
        <w:t> play</w:t>
      </w:r>
      <w:r>
        <w:rPr>
          <w:w w:val="105"/>
        </w:rPr>
        <w:t> the</w:t>
      </w:r>
      <w:r>
        <w:rPr>
          <w:w w:val="105"/>
        </w:rPr>
        <w:t> role</w:t>
      </w:r>
      <w:r>
        <w:rPr>
          <w:w w:val="105"/>
        </w:rPr>
        <w:t> of</w:t>
      </w:r>
      <w:r>
        <w:rPr>
          <w:w w:val="105"/>
        </w:rPr>
        <w:t> the</w:t>
      </w:r>
      <w:r>
        <w:rPr>
          <w:w w:val="105"/>
        </w:rPr>
        <w:t> centralized communication</w:t>
      </w:r>
      <w:r>
        <w:rPr>
          <w:w w:val="105"/>
        </w:rPr>
        <w:t> and</w:t>
      </w:r>
      <w:r>
        <w:rPr>
          <w:w w:val="105"/>
        </w:rPr>
        <w:t> information</w:t>
      </w:r>
      <w:r>
        <w:rPr>
          <w:w w:val="105"/>
        </w:rPr>
        <w:t> hub</w:t>
      </w:r>
      <w:r>
        <w:rPr>
          <w:w w:val="105"/>
        </w:rPr>
        <w:t> for</w:t>
      </w:r>
      <w:r>
        <w:rPr>
          <w:w w:val="105"/>
        </w:rPr>
        <w:t> that</w:t>
      </w:r>
      <w:r>
        <w:rPr>
          <w:w w:val="105"/>
        </w:rPr>
        <w:t> cell.</w:t>
      </w:r>
      <w:r>
        <w:rPr>
          <w:w w:val="105"/>
        </w:rPr>
        <w:t> The</w:t>
      </w:r>
      <w:r>
        <w:rPr>
          <w:w w:val="105"/>
        </w:rPr>
        <w:t> selected vehicle</w:t>
      </w:r>
      <w:r>
        <w:rPr>
          <w:w w:val="105"/>
        </w:rPr>
        <w:t> is</w:t>
      </w:r>
      <w:r>
        <w:rPr>
          <w:w w:val="105"/>
        </w:rPr>
        <w:t> called</w:t>
      </w:r>
      <w:r>
        <w:rPr>
          <w:w w:val="105"/>
        </w:rPr>
        <w:t> the</w:t>
      </w:r>
      <w:r>
        <w:rPr>
          <w:w w:val="105"/>
        </w:rPr>
        <w:t> </w:t>
      </w:r>
      <w:r>
        <w:rPr>
          <w:i/>
          <w:w w:val="105"/>
        </w:rPr>
        <w:t>VNIM</w:t>
      </w:r>
      <w:r>
        <w:rPr>
          <w:w w:val="105"/>
        </w:rPr>
        <w:t>;</w:t>
      </w:r>
      <w:r>
        <w:rPr>
          <w:w w:val="105"/>
        </w:rPr>
        <w:t> and</w:t>
      </w:r>
      <w:r>
        <w:rPr>
          <w:w w:val="105"/>
        </w:rPr>
        <w:t> will</w:t>
      </w:r>
      <w:r>
        <w:rPr>
          <w:w w:val="105"/>
        </w:rPr>
        <w:t> be</w:t>
      </w:r>
      <w:r>
        <w:rPr>
          <w:w w:val="105"/>
        </w:rPr>
        <w:t> responsible</w:t>
      </w:r>
      <w:r>
        <w:rPr>
          <w:w w:val="105"/>
        </w:rPr>
        <w:t> for</w:t>
      </w:r>
      <w:r>
        <w:rPr>
          <w:w w:val="105"/>
        </w:rPr>
        <w:t> handling communication</w:t>
      </w:r>
      <w:r>
        <w:rPr>
          <w:w w:val="105"/>
        </w:rPr>
        <w:t> as</w:t>
      </w:r>
      <w:r>
        <w:rPr>
          <w:w w:val="105"/>
        </w:rPr>
        <w:t> well</w:t>
      </w:r>
      <w:r>
        <w:rPr>
          <w:w w:val="105"/>
        </w:rPr>
        <w:t> as</w:t>
      </w:r>
      <w:r>
        <w:rPr>
          <w:w w:val="105"/>
        </w:rPr>
        <w:t> providing</w:t>
      </w:r>
      <w:r>
        <w:rPr>
          <w:w w:val="105"/>
        </w:rPr>
        <w:t> various</w:t>
      </w:r>
      <w:r>
        <w:rPr>
          <w:w w:val="105"/>
        </w:rPr>
        <w:t> services</w:t>
      </w:r>
      <w:r>
        <w:rPr>
          <w:w w:val="105"/>
        </w:rPr>
        <w:t> for</w:t>
      </w:r>
      <w:r>
        <w:rPr>
          <w:w w:val="105"/>
        </w:rPr>
        <w:t> IoT</w:t>
      </w:r>
      <w:r>
        <w:rPr>
          <w:spacing w:val="40"/>
          <w:w w:val="105"/>
        </w:rPr>
        <w:t> </w:t>
      </w:r>
      <w:r>
        <w:rPr>
          <w:w w:val="105"/>
        </w:rPr>
        <w:t>devices, connected vehicles, and users in its associated cell. Specif- ically, each </w:t>
      </w:r>
      <w:r>
        <w:rPr>
          <w:i/>
          <w:w w:val="105"/>
        </w:rPr>
        <w:t>VNIM </w:t>
      </w:r>
      <w:r>
        <w:rPr>
          <w:w w:val="105"/>
        </w:rPr>
        <w:t>will function similarly to a wired network’s base station, router, or Wi-Fi hotspot. Thus, the area of each cell repre- sents the service area of the corresponding </w:t>
      </w:r>
      <w:r>
        <w:rPr>
          <w:i/>
          <w:w w:val="105"/>
        </w:rPr>
        <w:t>VNIM</w:t>
      </w:r>
      <w:r>
        <w:rPr>
          <w:w w:val="105"/>
        </w:rPr>
        <w:t>.</w:t>
      </w:r>
    </w:p>
    <w:p>
      <w:pPr>
        <w:pStyle w:val="BodyText"/>
        <w:spacing w:line="276" w:lineRule="auto" w:before="3"/>
        <w:ind w:left="111" w:right="110" w:firstLine="233"/>
        <w:jc w:val="both"/>
      </w:pPr>
      <w:r>
        <w:rPr>
          <w:w w:val="105"/>
        </w:rPr>
        <w:t>Besides, the other vehicles in an area could be either </w:t>
      </w:r>
      <w:r>
        <w:rPr>
          <w:w w:val="105"/>
        </w:rPr>
        <w:t>Connected Vehicles (CV) or Virtual Gateways (VGW). A connected vehicle can communicate with the surrounding IoT devices, vehicles, and users as well as be acting as a relay node for them; whereas the virtual gateways</w:t>
      </w:r>
      <w:r>
        <w:rPr>
          <w:w w:val="105"/>
        </w:rPr>
        <w:t> have</w:t>
      </w:r>
      <w:r>
        <w:rPr>
          <w:w w:val="105"/>
        </w:rPr>
        <w:t> an</w:t>
      </w:r>
      <w:r>
        <w:rPr>
          <w:w w:val="105"/>
        </w:rPr>
        <w:t> additional</w:t>
      </w:r>
      <w:r>
        <w:rPr>
          <w:w w:val="105"/>
        </w:rPr>
        <w:t> ability</w:t>
      </w:r>
      <w:r>
        <w:rPr>
          <w:w w:val="105"/>
        </w:rPr>
        <w:t> to</w:t>
      </w:r>
      <w:r>
        <w:rPr>
          <w:w w:val="105"/>
        </w:rPr>
        <w:t> forward</w:t>
      </w:r>
      <w:r>
        <w:rPr>
          <w:w w:val="105"/>
        </w:rPr>
        <w:t> the</w:t>
      </w:r>
      <w:r>
        <w:rPr>
          <w:w w:val="105"/>
        </w:rPr>
        <w:t> traffic</w:t>
      </w:r>
      <w:r>
        <w:rPr>
          <w:w w:val="105"/>
        </w:rPr>
        <w:t> to</w:t>
      </w:r>
      <w:r>
        <w:rPr>
          <w:w w:val="105"/>
        </w:rPr>
        <w:t> the Internet core networks.</w:t>
      </w:r>
    </w:p>
    <w:p>
      <w:pPr>
        <w:pStyle w:val="BodyText"/>
        <w:spacing w:line="276" w:lineRule="auto" w:before="1"/>
        <w:ind w:left="111" w:right="110" w:firstLine="233"/>
        <w:jc w:val="both"/>
      </w:pPr>
      <w:r>
        <w:rPr>
          <w:w w:val="105"/>
        </w:rPr>
        <w:t>The</w:t>
      </w:r>
      <w:r>
        <w:rPr>
          <w:w w:val="105"/>
        </w:rPr>
        <w:t> main objective of</w:t>
      </w:r>
      <w:r>
        <w:rPr>
          <w:w w:val="105"/>
        </w:rPr>
        <w:t> the proposed infrastructure</w:t>
      </w:r>
      <w:r>
        <w:rPr>
          <w:w w:val="105"/>
        </w:rPr>
        <w:t> is to</w:t>
      </w:r>
      <w:r>
        <w:rPr>
          <w:w w:val="105"/>
        </w:rPr>
        <w:t> </w:t>
      </w:r>
      <w:r>
        <w:rPr>
          <w:w w:val="105"/>
        </w:rPr>
        <w:t>reduce the</w:t>
      </w:r>
      <w:r>
        <w:rPr>
          <w:spacing w:val="20"/>
          <w:w w:val="105"/>
        </w:rPr>
        <w:t> </w:t>
      </w:r>
      <w:r>
        <w:rPr>
          <w:w w:val="105"/>
        </w:rPr>
        <w:t>cost</w:t>
      </w:r>
      <w:r>
        <w:rPr>
          <w:spacing w:val="21"/>
          <w:w w:val="105"/>
        </w:rPr>
        <w:t> </w:t>
      </w:r>
      <w:r>
        <w:rPr>
          <w:w w:val="105"/>
        </w:rPr>
        <w:t>of</w:t>
      </w:r>
      <w:r>
        <w:rPr>
          <w:spacing w:val="22"/>
          <w:w w:val="105"/>
        </w:rPr>
        <w:t> </w:t>
      </w:r>
      <w:r>
        <w:rPr>
          <w:w w:val="105"/>
        </w:rPr>
        <w:t>wireless</w:t>
      </w:r>
      <w:r>
        <w:rPr>
          <w:spacing w:val="21"/>
          <w:w w:val="105"/>
        </w:rPr>
        <w:t> </w:t>
      </w:r>
      <w:r>
        <w:rPr>
          <w:w w:val="105"/>
        </w:rPr>
        <w:t>installations</w:t>
      </w:r>
      <w:r>
        <w:rPr>
          <w:spacing w:val="21"/>
          <w:w w:val="105"/>
        </w:rPr>
        <w:t> </w:t>
      </w:r>
      <w:r>
        <w:rPr>
          <w:w w:val="105"/>
        </w:rPr>
        <w:t>while</w:t>
      </w:r>
      <w:r>
        <w:rPr>
          <w:spacing w:val="21"/>
          <w:w w:val="105"/>
        </w:rPr>
        <w:t> </w:t>
      </w:r>
      <w:r>
        <w:rPr>
          <w:w w:val="105"/>
        </w:rPr>
        <w:t>facilitating</w:t>
      </w:r>
      <w:r>
        <w:rPr>
          <w:spacing w:val="19"/>
          <w:w w:val="105"/>
        </w:rPr>
        <w:t> </w:t>
      </w:r>
      <w:r>
        <w:rPr>
          <w:w w:val="105"/>
        </w:rPr>
        <w:t>the</w:t>
      </w:r>
      <w:r>
        <w:rPr>
          <w:spacing w:val="22"/>
          <w:w w:val="105"/>
        </w:rPr>
        <w:t> </w:t>
      </w:r>
      <w:r>
        <w:rPr>
          <w:w w:val="105"/>
        </w:rPr>
        <w:t>adoption</w:t>
      </w:r>
      <w:r>
        <w:rPr>
          <w:spacing w:val="21"/>
          <w:w w:val="105"/>
        </w:rPr>
        <w:t> </w:t>
      </w:r>
      <w:r>
        <w:rPr>
          <w:spacing w:val="-5"/>
          <w:w w:val="105"/>
        </w:rPr>
        <w:t>of</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6" w:id="11"/>
      <w:bookmarkEnd w:id="11"/>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Acronyms</w:t>
      </w:r>
      <w:r>
        <w:rPr>
          <w:spacing w:val="4"/>
          <w:w w:val="110"/>
          <w:sz w:val="12"/>
        </w:rPr>
        <w:t> </w:t>
      </w:r>
      <w:r>
        <w:rPr>
          <w:w w:val="110"/>
          <w:sz w:val="12"/>
        </w:rPr>
        <w:t>and</w:t>
      </w:r>
      <w:r>
        <w:rPr>
          <w:spacing w:val="4"/>
          <w:w w:val="110"/>
          <w:sz w:val="12"/>
        </w:rPr>
        <w:t> </w:t>
      </w:r>
      <w:r>
        <w:rPr>
          <w:w w:val="110"/>
          <w:sz w:val="12"/>
        </w:rPr>
        <w:t>variables</w:t>
      </w:r>
      <w:r>
        <w:rPr>
          <w:spacing w:val="4"/>
          <w:w w:val="110"/>
          <w:sz w:val="12"/>
        </w:rPr>
        <w:t> </w:t>
      </w:r>
      <w:r>
        <w:rPr>
          <w:w w:val="110"/>
          <w:sz w:val="12"/>
        </w:rPr>
        <w:t>used</w:t>
      </w:r>
      <w:r>
        <w:rPr>
          <w:spacing w:val="4"/>
          <w:w w:val="110"/>
          <w:sz w:val="12"/>
        </w:rPr>
        <w:t> </w:t>
      </w:r>
      <w:r>
        <w:rPr>
          <w:w w:val="110"/>
          <w:sz w:val="12"/>
        </w:rPr>
        <w:t>in</w:t>
      </w:r>
      <w:r>
        <w:rPr>
          <w:spacing w:val="4"/>
          <w:w w:val="110"/>
          <w:sz w:val="12"/>
        </w:rPr>
        <w:t> </w:t>
      </w:r>
      <w:r>
        <w:rPr>
          <w:w w:val="110"/>
          <w:sz w:val="12"/>
        </w:rPr>
        <w:t>the</w:t>
      </w:r>
      <w:r>
        <w:rPr>
          <w:spacing w:val="4"/>
          <w:w w:val="110"/>
          <w:sz w:val="12"/>
        </w:rPr>
        <w:t> </w:t>
      </w:r>
      <w:r>
        <w:rPr>
          <w:i/>
          <w:w w:val="110"/>
          <w:sz w:val="12"/>
        </w:rPr>
        <w:t>VVNI</w:t>
      </w:r>
      <w:r>
        <w:rPr>
          <w:i/>
          <w:spacing w:val="3"/>
          <w:w w:val="110"/>
          <w:sz w:val="12"/>
        </w:rPr>
        <w:t> </w:t>
      </w:r>
      <w:r>
        <w:rPr>
          <w:spacing w:val="-2"/>
          <w:w w:val="110"/>
          <w:sz w:val="12"/>
        </w:rPr>
        <w:t>implementation.</w:t>
      </w:r>
    </w:p>
    <w:p>
      <w:pPr>
        <w:pStyle w:val="BodyText"/>
        <w:rPr>
          <w:sz w:val="5"/>
        </w:rPr>
      </w:pPr>
      <w:r>
        <w:rPr/>
        <mc:AlternateContent>
          <mc:Choice Requires="wps">
            <w:drawing>
              <wp:anchor distT="0" distB="0" distL="0" distR="0" allowOverlap="1" layoutInCell="1" locked="0" behindDoc="1" simplePos="0" relativeHeight="487593984">
                <wp:simplePos x="0" y="0"/>
                <wp:positionH relativeFrom="page">
                  <wp:posOffset>477354</wp:posOffset>
                </wp:positionH>
                <wp:positionV relativeFrom="paragraph">
                  <wp:posOffset>51642</wp:posOffset>
                </wp:positionV>
                <wp:extent cx="6604634" cy="635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6341pt;width:520.044pt;height:.45355pt;mso-position-horizontal-relative:page;mso-position-vertical-relative:paragraph;z-index:-15722496;mso-wrap-distance-left:0;mso-wrap-distance-right:0" id="docshape19" filled="true" fillcolor="#000000" stroked="false">
                <v:fill type="solid"/>
                <w10:wrap type="topAndBottom"/>
              </v:rect>
            </w:pict>
          </mc:Fallback>
        </mc:AlternateContent>
      </w:r>
    </w:p>
    <w:p>
      <w:pPr>
        <w:tabs>
          <w:tab w:pos="4749" w:val="left" w:leader="none"/>
        </w:tabs>
        <w:spacing w:before="60" w:after="41"/>
        <w:ind w:left="281" w:right="0" w:firstLine="0"/>
        <w:jc w:val="left"/>
        <w:rPr>
          <w:sz w:val="12"/>
        </w:rPr>
      </w:pPr>
      <w:r>
        <w:rPr>
          <w:spacing w:val="-2"/>
          <w:w w:val="115"/>
          <w:sz w:val="12"/>
        </w:rPr>
        <w:t>Acronym</w:t>
      </w:r>
      <w:r>
        <w:rPr>
          <w:sz w:val="12"/>
        </w:rPr>
        <w:tab/>
      </w:r>
      <w:r>
        <w:rPr>
          <w:spacing w:val="-2"/>
          <w:w w:val="115"/>
          <w:sz w:val="12"/>
        </w:rPr>
        <w:t>Description</w:t>
      </w:r>
    </w:p>
    <w:p>
      <w:pPr>
        <w:pStyle w:val="BodyText"/>
        <w:spacing w:line="20" w:lineRule="exact"/>
        <w:ind w:left="111"/>
        <w:rPr>
          <w:sz w:val="2"/>
        </w:rPr>
      </w:pPr>
      <w:r>
        <w:rPr>
          <w:sz w:val="2"/>
        </w:rPr>
        <mc:AlternateContent>
          <mc:Choice Requires="wps">
            <w:drawing>
              <wp:inline distT="0" distB="0" distL="0" distR="0">
                <wp:extent cx="6604634" cy="6985"/>
                <wp:effectExtent l="0" t="0" r="0" b="0"/>
                <wp:docPr id="22" name="Group 22"/>
                <wp:cNvGraphicFramePr>
                  <a:graphicFrameLocks/>
                </wp:cNvGraphicFramePr>
                <a:graphic>
                  <a:graphicData uri="http://schemas.microsoft.com/office/word/2010/wordprocessingGroup">
                    <wpg:wgp>
                      <wpg:cNvPr id="22" name="Group 22"/>
                      <wpg:cNvGrpSpPr/>
                      <wpg:grpSpPr>
                        <a:xfrm>
                          <a:off x="0" y="0"/>
                          <a:ext cx="6604634" cy="6985"/>
                          <a:chExt cx="6604634" cy="6985"/>
                        </a:xfrm>
                      </wpg:grpSpPr>
                      <wps:wsp>
                        <wps:cNvPr id="23" name="Graphic 23"/>
                        <wps:cNvSpPr/>
                        <wps:spPr>
                          <a:xfrm>
                            <a:off x="0" y="1"/>
                            <a:ext cx="6604634" cy="6985"/>
                          </a:xfrm>
                          <a:custGeom>
                            <a:avLst/>
                            <a:gdLst/>
                            <a:ahLst/>
                            <a:cxnLst/>
                            <a:rect l="l" t="t" r="r" b="b"/>
                            <a:pathLst>
                              <a:path w="6604634" h="6985">
                                <a:moveTo>
                                  <a:pt x="6604571" y="0"/>
                                </a:moveTo>
                                <a:lnTo>
                                  <a:pt x="3052800" y="0"/>
                                </a:lnTo>
                                <a:lnTo>
                                  <a:pt x="372249" y="0"/>
                                </a:lnTo>
                                <a:lnTo>
                                  <a:pt x="0" y="0"/>
                                </a:lnTo>
                                <a:lnTo>
                                  <a:pt x="0" y="6477"/>
                                </a:lnTo>
                                <a:lnTo>
                                  <a:pt x="372249" y="6477"/>
                                </a:lnTo>
                                <a:lnTo>
                                  <a:pt x="305280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0" coordorigin="0,0" coordsize="10401,11">
                <v:shape style="position:absolute;left:0;top:0;width:10401;height:11" id="docshape21" coordorigin="0,0" coordsize="10401,11" path="m10401,0l4808,0,586,0,0,0,0,10,586,10,4808,10,10401,10,10401,0xe" filled="true" fillcolor="#000000" stroked="false">
                  <v:path arrowok="t"/>
                  <v:fill type="solid"/>
                </v:shape>
              </v:group>
            </w:pict>
          </mc:Fallback>
        </mc:AlternateContent>
      </w:r>
      <w:r>
        <w:rPr>
          <w:sz w:val="2"/>
        </w:rPr>
      </w:r>
    </w:p>
    <w:p>
      <w:pPr>
        <w:tabs>
          <w:tab w:pos="4749" w:val="left" w:leader="none"/>
        </w:tabs>
        <w:spacing w:before="56"/>
        <w:ind w:left="281" w:right="0" w:firstLine="0"/>
        <w:jc w:val="left"/>
        <w:rPr>
          <w:sz w:val="12"/>
        </w:rPr>
      </w:pPr>
      <w:r>
        <w:rPr>
          <w:i/>
          <w:spacing w:val="-5"/>
          <w:w w:val="110"/>
          <w:sz w:val="12"/>
        </w:rPr>
        <w:t>APs</w:t>
      </w:r>
      <w:r>
        <w:rPr>
          <w:i/>
          <w:sz w:val="12"/>
        </w:rPr>
        <w:tab/>
      </w:r>
      <w:r>
        <w:rPr>
          <w:w w:val="110"/>
          <w:sz w:val="12"/>
        </w:rPr>
        <w:t>Access</w:t>
      </w:r>
      <w:r>
        <w:rPr>
          <w:spacing w:val="17"/>
          <w:w w:val="110"/>
          <w:sz w:val="12"/>
        </w:rPr>
        <w:t> </w:t>
      </w:r>
      <w:r>
        <w:rPr>
          <w:spacing w:val="-2"/>
          <w:w w:val="110"/>
          <w:sz w:val="12"/>
        </w:rPr>
        <w:t>Points</w:t>
      </w:r>
    </w:p>
    <w:p>
      <w:pPr>
        <w:tabs>
          <w:tab w:pos="4749" w:val="left" w:leader="none"/>
        </w:tabs>
        <w:spacing w:before="34"/>
        <w:ind w:left="281" w:right="0" w:firstLine="0"/>
        <w:jc w:val="left"/>
        <w:rPr>
          <w:sz w:val="12"/>
        </w:rPr>
      </w:pPr>
      <w:r>
        <w:rPr>
          <w:i/>
          <w:spacing w:val="-5"/>
          <w:w w:val="110"/>
          <w:sz w:val="12"/>
        </w:rPr>
        <w:t>CBR</w:t>
      </w:r>
      <w:r>
        <w:rPr>
          <w:i/>
          <w:sz w:val="12"/>
        </w:rPr>
        <w:tab/>
      </w:r>
      <w:r>
        <w:rPr>
          <w:w w:val="110"/>
          <w:sz w:val="12"/>
        </w:rPr>
        <w:t>Constant</w:t>
      </w:r>
      <w:r>
        <w:rPr>
          <w:spacing w:val="10"/>
          <w:w w:val="110"/>
          <w:sz w:val="12"/>
        </w:rPr>
        <w:t> </w:t>
      </w:r>
      <w:r>
        <w:rPr>
          <w:w w:val="110"/>
          <w:sz w:val="12"/>
        </w:rPr>
        <w:t>Bit</w:t>
      </w:r>
      <w:r>
        <w:rPr>
          <w:spacing w:val="11"/>
          <w:w w:val="110"/>
          <w:sz w:val="12"/>
        </w:rPr>
        <w:t> </w:t>
      </w:r>
      <w:r>
        <w:rPr>
          <w:spacing w:val="-4"/>
          <w:w w:val="110"/>
          <w:sz w:val="12"/>
        </w:rPr>
        <w:t>Rate</w:t>
      </w:r>
    </w:p>
    <w:p>
      <w:pPr>
        <w:tabs>
          <w:tab w:pos="4749" w:val="left" w:leader="none"/>
        </w:tabs>
        <w:spacing w:before="35"/>
        <w:ind w:left="281" w:right="0" w:firstLine="0"/>
        <w:jc w:val="left"/>
        <w:rPr>
          <w:sz w:val="12"/>
        </w:rPr>
      </w:pPr>
      <w:r>
        <w:rPr>
          <w:i/>
          <w:spacing w:val="-5"/>
          <w:w w:val="110"/>
          <w:sz w:val="12"/>
        </w:rPr>
        <w:t>CV</w:t>
      </w:r>
      <w:r>
        <w:rPr>
          <w:i/>
          <w:sz w:val="12"/>
        </w:rPr>
        <w:tab/>
      </w:r>
      <w:r>
        <w:rPr>
          <w:w w:val="110"/>
          <w:sz w:val="12"/>
        </w:rPr>
        <w:t>Connected</w:t>
      </w:r>
      <w:r>
        <w:rPr>
          <w:spacing w:val="21"/>
          <w:w w:val="110"/>
          <w:sz w:val="12"/>
        </w:rPr>
        <w:t> </w:t>
      </w:r>
      <w:r>
        <w:rPr>
          <w:spacing w:val="-2"/>
          <w:w w:val="110"/>
          <w:sz w:val="12"/>
        </w:rPr>
        <w:t>Vehicles</w:t>
      </w:r>
    </w:p>
    <w:p>
      <w:pPr>
        <w:tabs>
          <w:tab w:pos="4749" w:val="left" w:leader="none"/>
        </w:tabs>
        <w:spacing w:before="35"/>
        <w:ind w:left="281" w:right="0" w:firstLine="0"/>
        <w:jc w:val="left"/>
        <w:rPr>
          <w:sz w:val="12"/>
        </w:rPr>
      </w:pPr>
      <w:r>
        <w:rPr>
          <w:i/>
          <w:spacing w:val="-4"/>
          <w:w w:val="110"/>
          <w:sz w:val="12"/>
        </w:rPr>
        <w:t>DSRC</w:t>
      </w:r>
      <w:r>
        <w:rPr>
          <w:i/>
          <w:sz w:val="12"/>
        </w:rPr>
        <w:tab/>
      </w:r>
      <w:r>
        <w:rPr>
          <w:w w:val="110"/>
          <w:sz w:val="12"/>
        </w:rPr>
        <w:t>Dedicated</w:t>
      </w:r>
      <w:r>
        <w:rPr>
          <w:spacing w:val="27"/>
          <w:w w:val="110"/>
          <w:sz w:val="12"/>
        </w:rPr>
        <w:t> </w:t>
      </w:r>
      <w:r>
        <w:rPr>
          <w:w w:val="110"/>
          <w:sz w:val="12"/>
        </w:rPr>
        <w:t>short-range</w:t>
      </w:r>
      <w:r>
        <w:rPr>
          <w:spacing w:val="27"/>
          <w:w w:val="110"/>
          <w:sz w:val="12"/>
        </w:rPr>
        <w:t> </w:t>
      </w:r>
      <w:r>
        <w:rPr>
          <w:spacing w:val="-2"/>
          <w:w w:val="110"/>
          <w:sz w:val="12"/>
        </w:rPr>
        <w:t>communication</w:t>
      </w:r>
    </w:p>
    <w:p>
      <w:pPr>
        <w:tabs>
          <w:tab w:pos="4749" w:val="left" w:leader="none"/>
        </w:tabs>
        <w:spacing w:before="35"/>
        <w:ind w:left="281" w:right="0" w:firstLine="0"/>
        <w:jc w:val="left"/>
        <w:rPr>
          <w:sz w:val="12"/>
        </w:rPr>
      </w:pPr>
      <w:r>
        <w:rPr>
          <w:i/>
          <w:spacing w:val="-5"/>
          <w:w w:val="110"/>
          <w:sz w:val="12"/>
        </w:rPr>
        <w:t>GM</w:t>
      </w:r>
      <w:r>
        <w:rPr>
          <w:i/>
          <w:sz w:val="12"/>
        </w:rPr>
        <w:tab/>
      </w:r>
      <w:r>
        <w:rPr>
          <w:w w:val="110"/>
          <w:sz w:val="12"/>
        </w:rPr>
        <w:t>Gauss</w:t>
      </w:r>
      <w:r>
        <w:rPr>
          <w:spacing w:val="13"/>
          <w:w w:val="110"/>
          <w:sz w:val="12"/>
        </w:rPr>
        <w:t> </w:t>
      </w:r>
      <w:r>
        <w:rPr>
          <w:spacing w:val="-2"/>
          <w:w w:val="110"/>
          <w:sz w:val="12"/>
        </w:rPr>
        <w:t>Markov</w:t>
      </w:r>
    </w:p>
    <w:p>
      <w:pPr>
        <w:tabs>
          <w:tab w:pos="4749" w:val="left" w:leader="none"/>
        </w:tabs>
        <w:spacing w:before="35"/>
        <w:ind w:left="281" w:right="0" w:firstLine="0"/>
        <w:jc w:val="left"/>
        <w:rPr>
          <w:sz w:val="12"/>
        </w:rPr>
      </w:pPr>
      <w:r>
        <w:rPr>
          <w:i/>
          <w:spacing w:val="-5"/>
          <w:w w:val="110"/>
          <w:sz w:val="12"/>
        </w:rPr>
        <w:t>ICT</w:t>
      </w:r>
      <w:r>
        <w:rPr>
          <w:i/>
          <w:sz w:val="12"/>
        </w:rPr>
        <w:tab/>
      </w:r>
      <w:r>
        <w:rPr>
          <w:w w:val="110"/>
          <w:sz w:val="12"/>
        </w:rPr>
        <w:t>Information</w:t>
      </w:r>
      <w:r>
        <w:rPr>
          <w:spacing w:val="18"/>
          <w:w w:val="110"/>
          <w:sz w:val="12"/>
        </w:rPr>
        <w:t> </w:t>
      </w:r>
      <w:r>
        <w:rPr>
          <w:w w:val="110"/>
          <w:sz w:val="12"/>
        </w:rPr>
        <w:t>and</w:t>
      </w:r>
      <w:r>
        <w:rPr>
          <w:spacing w:val="19"/>
          <w:w w:val="110"/>
          <w:sz w:val="12"/>
        </w:rPr>
        <w:t> </w:t>
      </w:r>
      <w:r>
        <w:rPr>
          <w:w w:val="110"/>
          <w:sz w:val="12"/>
        </w:rPr>
        <w:t>Communication</w:t>
      </w:r>
      <w:r>
        <w:rPr>
          <w:spacing w:val="19"/>
          <w:w w:val="110"/>
          <w:sz w:val="12"/>
        </w:rPr>
        <w:t> </w:t>
      </w:r>
      <w:r>
        <w:rPr>
          <w:spacing w:val="-2"/>
          <w:w w:val="110"/>
          <w:sz w:val="12"/>
        </w:rPr>
        <w:t>Technologies</w:t>
      </w:r>
    </w:p>
    <w:p>
      <w:pPr>
        <w:tabs>
          <w:tab w:pos="4749" w:val="left" w:leader="none"/>
        </w:tabs>
        <w:spacing w:before="35"/>
        <w:ind w:left="281" w:right="0" w:firstLine="0"/>
        <w:jc w:val="left"/>
        <w:rPr>
          <w:sz w:val="12"/>
        </w:rPr>
      </w:pPr>
      <w:r>
        <w:rPr>
          <w:i/>
          <w:spacing w:val="-5"/>
          <w:w w:val="110"/>
          <w:sz w:val="12"/>
        </w:rPr>
        <w:t>IoT</w:t>
      </w:r>
      <w:r>
        <w:rPr>
          <w:i/>
          <w:sz w:val="12"/>
        </w:rPr>
        <w:tab/>
      </w:r>
      <w:r>
        <w:rPr>
          <w:w w:val="110"/>
          <w:sz w:val="12"/>
        </w:rPr>
        <w:t>Internet</w:t>
      </w:r>
      <w:r>
        <w:rPr>
          <w:spacing w:val="12"/>
          <w:w w:val="110"/>
          <w:sz w:val="12"/>
        </w:rPr>
        <w:t> </w:t>
      </w:r>
      <w:r>
        <w:rPr>
          <w:w w:val="110"/>
          <w:sz w:val="12"/>
        </w:rPr>
        <w:t>of</w:t>
      </w:r>
      <w:r>
        <w:rPr>
          <w:spacing w:val="14"/>
          <w:w w:val="110"/>
          <w:sz w:val="12"/>
        </w:rPr>
        <w:t> </w:t>
      </w:r>
      <w:r>
        <w:rPr>
          <w:spacing w:val="-2"/>
          <w:w w:val="110"/>
          <w:sz w:val="12"/>
        </w:rPr>
        <w:t>Things</w:t>
      </w:r>
    </w:p>
    <w:p>
      <w:pPr>
        <w:tabs>
          <w:tab w:pos="4749" w:val="left" w:leader="none"/>
        </w:tabs>
        <w:spacing w:before="35"/>
        <w:ind w:left="281" w:right="0" w:firstLine="0"/>
        <w:jc w:val="left"/>
        <w:rPr>
          <w:sz w:val="12"/>
        </w:rPr>
      </w:pPr>
      <w:r>
        <w:rPr>
          <w:i/>
          <w:spacing w:val="-4"/>
          <w:w w:val="110"/>
          <w:sz w:val="12"/>
        </w:rPr>
        <w:t>MADM</w:t>
      </w:r>
      <w:r>
        <w:rPr>
          <w:i/>
          <w:sz w:val="12"/>
        </w:rPr>
        <w:tab/>
      </w:r>
      <w:r>
        <w:rPr>
          <w:w w:val="110"/>
          <w:sz w:val="12"/>
        </w:rPr>
        <w:t>Multi-Attribute</w:t>
      </w:r>
      <w:r>
        <w:rPr>
          <w:spacing w:val="24"/>
          <w:w w:val="110"/>
          <w:sz w:val="12"/>
        </w:rPr>
        <w:t> </w:t>
      </w:r>
      <w:r>
        <w:rPr>
          <w:w w:val="110"/>
          <w:sz w:val="12"/>
        </w:rPr>
        <w:t>Decision</w:t>
      </w:r>
      <w:r>
        <w:rPr>
          <w:spacing w:val="25"/>
          <w:w w:val="110"/>
          <w:sz w:val="12"/>
        </w:rPr>
        <w:t> </w:t>
      </w:r>
      <w:r>
        <w:rPr>
          <w:spacing w:val="-2"/>
          <w:w w:val="110"/>
          <w:sz w:val="12"/>
        </w:rPr>
        <w:t>Making</w:t>
      </w:r>
    </w:p>
    <w:p>
      <w:pPr>
        <w:tabs>
          <w:tab w:pos="4749" w:val="left" w:leader="none"/>
        </w:tabs>
        <w:spacing w:before="36"/>
        <w:ind w:left="281" w:right="0" w:firstLine="0"/>
        <w:jc w:val="left"/>
        <w:rPr>
          <w:sz w:val="12"/>
        </w:rPr>
      </w:pPr>
      <w:r>
        <w:rPr>
          <w:i/>
          <w:spacing w:val="-5"/>
          <w:w w:val="110"/>
          <w:sz w:val="12"/>
        </w:rPr>
        <w:t>PKI</w:t>
      </w:r>
      <w:r>
        <w:rPr>
          <w:i/>
          <w:sz w:val="12"/>
        </w:rPr>
        <w:tab/>
      </w:r>
      <w:r>
        <w:rPr>
          <w:w w:val="110"/>
          <w:sz w:val="12"/>
        </w:rPr>
        <w:t>Public</w:t>
      </w:r>
      <w:r>
        <w:rPr>
          <w:spacing w:val="12"/>
          <w:w w:val="110"/>
          <w:sz w:val="12"/>
        </w:rPr>
        <w:t> </w:t>
      </w:r>
      <w:r>
        <w:rPr>
          <w:w w:val="110"/>
          <w:sz w:val="12"/>
        </w:rPr>
        <w:t>Key</w:t>
      </w:r>
      <w:r>
        <w:rPr>
          <w:spacing w:val="14"/>
          <w:w w:val="110"/>
          <w:sz w:val="12"/>
        </w:rPr>
        <w:t> </w:t>
      </w:r>
      <w:r>
        <w:rPr>
          <w:spacing w:val="-2"/>
          <w:w w:val="110"/>
          <w:sz w:val="12"/>
        </w:rPr>
        <w:t>Infrastructure</w:t>
      </w:r>
    </w:p>
    <w:p>
      <w:pPr>
        <w:tabs>
          <w:tab w:pos="4749" w:val="left" w:leader="none"/>
        </w:tabs>
        <w:spacing w:before="35"/>
        <w:ind w:left="281" w:right="0" w:firstLine="0"/>
        <w:jc w:val="left"/>
        <w:rPr>
          <w:sz w:val="12"/>
        </w:rPr>
      </w:pPr>
      <w:r>
        <w:rPr>
          <w:i/>
          <w:spacing w:val="-5"/>
          <w:w w:val="105"/>
          <w:sz w:val="12"/>
        </w:rPr>
        <w:t>RSU</w:t>
      </w:r>
      <w:r>
        <w:rPr>
          <w:i/>
          <w:sz w:val="12"/>
        </w:rPr>
        <w:tab/>
      </w:r>
      <w:r>
        <w:rPr>
          <w:w w:val="105"/>
          <w:sz w:val="12"/>
        </w:rPr>
        <w:t>Roadside</w:t>
      </w:r>
      <w:r>
        <w:rPr>
          <w:spacing w:val="36"/>
          <w:w w:val="105"/>
          <w:sz w:val="12"/>
        </w:rPr>
        <w:t> </w:t>
      </w:r>
      <w:r>
        <w:rPr>
          <w:spacing w:val="-4"/>
          <w:w w:val="105"/>
          <w:sz w:val="12"/>
        </w:rPr>
        <w:t>Unit</w:t>
      </w:r>
    </w:p>
    <w:p>
      <w:pPr>
        <w:tabs>
          <w:tab w:pos="4749" w:val="left" w:leader="none"/>
        </w:tabs>
        <w:spacing w:before="34"/>
        <w:ind w:left="281" w:right="0" w:firstLine="0"/>
        <w:jc w:val="left"/>
        <w:rPr>
          <w:sz w:val="12"/>
        </w:rPr>
      </w:pPr>
      <w:r>
        <w:rPr>
          <w:i/>
          <w:spacing w:val="-5"/>
          <w:w w:val="110"/>
          <w:sz w:val="12"/>
        </w:rPr>
        <w:t>SC</w:t>
      </w:r>
      <w:r>
        <w:rPr>
          <w:i/>
          <w:sz w:val="12"/>
        </w:rPr>
        <w:tab/>
      </w:r>
      <w:r>
        <w:rPr>
          <w:w w:val="110"/>
          <w:sz w:val="12"/>
        </w:rPr>
        <w:t>Service</w:t>
      </w:r>
      <w:r>
        <w:rPr>
          <w:spacing w:val="17"/>
          <w:w w:val="110"/>
          <w:sz w:val="12"/>
        </w:rPr>
        <w:t> </w:t>
      </w:r>
      <w:r>
        <w:rPr>
          <w:spacing w:val="-4"/>
          <w:w w:val="110"/>
          <w:sz w:val="12"/>
        </w:rPr>
        <w:t>Cost</w:t>
      </w:r>
    </w:p>
    <w:p>
      <w:pPr>
        <w:tabs>
          <w:tab w:pos="4749" w:val="left" w:leader="none"/>
        </w:tabs>
        <w:spacing w:before="35"/>
        <w:ind w:left="281" w:right="0" w:firstLine="0"/>
        <w:jc w:val="left"/>
        <w:rPr>
          <w:sz w:val="12"/>
        </w:rPr>
      </w:pPr>
      <w:r>
        <w:rPr>
          <w:i/>
          <w:spacing w:val="-5"/>
          <w:w w:val="110"/>
          <w:sz w:val="12"/>
        </w:rPr>
        <w:t>SD</w:t>
      </w:r>
      <w:r>
        <w:rPr>
          <w:i/>
          <w:sz w:val="12"/>
        </w:rPr>
        <w:tab/>
      </w:r>
      <w:r>
        <w:rPr>
          <w:w w:val="110"/>
          <w:sz w:val="12"/>
        </w:rPr>
        <w:t>Service</w:t>
      </w:r>
      <w:r>
        <w:rPr>
          <w:spacing w:val="17"/>
          <w:w w:val="110"/>
          <w:sz w:val="12"/>
        </w:rPr>
        <w:t> </w:t>
      </w:r>
      <w:r>
        <w:rPr>
          <w:spacing w:val="-2"/>
          <w:w w:val="110"/>
          <w:sz w:val="12"/>
        </w:rPr>
        <w:t>Degree</w:t>
      </w:r>
    </w:p>
    <w:p>
      <w:pPr>
        <w:tabs>
          <w:tab w:pos="4749" w:val="left" w:leader="none"/>
        </w:tabs>
        <w:spacing w:before="35"/>
        <w:ind w:left="281" w:right="0" w:firstLine="0"/>
        <w:jc w:val="left"/>
        <w:rPr>
          <w:sz w:val="12"/>
        </w:rPr>
      </w:pPr>
      <w:r>
        <w:rPr>
          <w:i/>
          <w:spacing w:val="-5"/>
          <w:w w:val="115"/>
          <w:sz w:val="12"/>
        </w:rPr>
        <w:t>SAW</w:t>
      </w:r>
      <w:r>
        <w:rPr>
          <w:i/>
          <w:sz w:val="12"/>
        </w:rPr>
        <w:tab/>
      </w:r>
      <w:r>
        <w:rPr>
          <w:w w:val="115"/>
          <w:sz w:val="12"/>
        </w:rPr>
        <w:t>Simple</w:t>
      </w:r>
      <w:r>
        <w:rPr>
          <w:spacing w:val="-2"/>
          <w:w w:val="115"/>
          <w:sz w:val="12"/>
        </w:rPr>
        <w:t> </w:t>
      </w:r>
      <w:r>
        <w:rPr>
          <w:w w:val="115"/>
          <w:sz w:val="12"/>
        </w:rPr>
        <w:t>Additive</w:t>
      </w:r>
      <w:r>
        <w:rPr>
          <w:spacing w:val="-1"/>
          <w:w w:val="115"/>
          <w:sz w:val="12"/>
        </w:rPr>
        <w:t> </w:t>
      </w:r>
      <w:r>
        <w:rPr>
          <w:spacing w:val="-2"/>
          <w:w w:val="115"/>
          <w:sz w:val="12"/>
        </w:rPr>
        <w:t>Weighting</w:t>
      </w:r>
    </w:p>
    <w:p>
      <w:pPr>
        <w:tabs>
          <w:tab w:pos="4749" w:val="left" w:leader="none"/>
        </w:tabs>
        <w:spacing w:before="35"/>
        <w:ind w:left="281" w:right="0" w:firstLine="0"/>
        <w:jc w:val="left"/>
        <w:rPr>
          <w:sz w:val="12"/>
        </w:rPr>
      </w:pPr>
      <w:r>
        <w:rPr>
          <w:i/>
          <w:spacing w:val="-5"/>
          <w:w w:val="105"/>
          <w:sz w:val="12"/>
        </w:rPr>
        <w:t>ST</w:t>
      </w:r>
      <w:r>
        <w:rPr>
          <w:i/>
          <w:sz w:val="12"/>
        </w:rPr>
        <w:tab/>
      </w:r>
      <w:r>
        <w:rPr>
          <w:w w:val="105"/>
          <w:sz w:val="12"/>
        </w:rPr>
        <w:t>Service</w:t>
      </w:r>
      <w:r>
        <w:rPr>
          <w:spacing w:val="38"/>
          <w:w w:val="105"/>
          <w:sz w:val="12"/>
        </w:rPr>
        <w:t> </w:t>
      </w:r>
      <w:r>
        <w:rPr>
          <w:spacing w:val="-4"/>
          <w:w w:val="105"/>
          <w:sz w:val="12"/>
        </w:rPr>
        <w:t>Time</w:t>
      </w:r>
    </w:p>
    <w:p>
      <w:pPr>
        <w:tabs>
          <w:tab w:pos="4749" w:val="left" w:leader="none"/>
        </w:tabs>
        <w:spacing w:before="35"/>
        <w:ind w:left="281" w:right="0" w:firstLine="0"/>
        <w:jc w:val="left"/>
        <w:rPr>
          <w:sz w:val="12"/>
        </w:rPr>
      </w:pPr>
      <w:r>
        <w:rPr>
          <w:i/>
          <w:spacing w:val="-5"/>
          <w:w w:val="110"/>
          <w:sz w:val="12"/>
        </w:rPr>
        <w:t>SV</w:t>
      </w:r>
      <w:r>
        <w:rPr>
          <w:i/>
          <w:sz w:val="12"/>
        </w:rPr>
        <w:tab/>
      </w:r>
      <w:r>
        <w:rPr>
          <w:w w:val="110"/>
          <w:sz w:val="12"/>
        </w:rPr>
        <w:t>Service</w:t>
      </w:r>
      <w:r>
        <w:rPr>
          <w:spacing w:val="17"/>
          <w:w w:val="110"/>
          <w:sz w:val="12"/>
        </w:rPr>
        <w:t> </w:t>
      </w:r>
      <w:r>
        <w:rPr>
          <w:spacing w:val="-2"/>
          <w:w w:val="110"/>
          <w:sz w:val="12"/>
        </w:rPr>
        <w:t>Value</w:t>
      </w:r>
    </w:p>
    <w:p>
      <w:pPr>
        <w:tabs>
          <w:tab w:pos="4749" w:val="left" w:leader="none"/>
        </w:tabs>
        <w:spacing w:before="36"/>
        <w:ind w:left="281" w:right="0" w:firstLine="0"/>
        <w:jc w:val="left"/>
        <w:rPr>
          <w:sz w:val="12"/>
        </w:rPr>
      </w:pPr>
      <w:r>
        <w:rPr>
          <w:i/>
          <w:spacing w:val="-5"/>
          <w:w w:val="110"/>
          <w:sz w:val="12"/>
        </w:rPr>
        <w:t>V2B</w:t>
      </w:r>
      <w:r>
        <w:rPr>
          <w:i/>
          <w:sz w:val="12"/>
        </w:rPr>
        <w:tab/>
      </w:r>
      <w:r>
        <w:rPr>
          <w:w w:val="110"/>
          <w:sz w:val="12"/>
        </w:rPr>
        <w:t>Vehicle-to-</w:t>
      </w:r>
      <w:r>
        <w:rPr>
          <w:spacing w:val="-2"/>
          <w:w w:val="110"/>
          <w:sz w:val="12"/>
        </w:rPr>
        <w:t>Building</w:t>
      </w:r>
    </w:p>
    <w:p>
      <w:pPr>
        <w:tabs>
          <w:tab w:pos="4749" w:val="left" w:leader="none"/>
        </w:tabs>
        <w:spacing w:before="35"/>
        <w:ind w:left="281" w:right="0" w:firstLine="0"/>
        <w:jc w:val="left"/>
        <w:rPr>
          <w:sz w:val="12"/>
        </w:rPr>
      </w:pPr>
      <w:r>
        <w:rPr>
          <w:i/>
          <w:spacing w:val="-5"/>
          <w:w w:val="110"/>
          <w:sz w:val="12"/>
        </w:rPr>
        <w:t>V2H</w:t>
      </w:r>
      <w:r>
        <w:rPr>
          <w:i/>
          <w:sz w:val="12"/>
        </w:rPr>
        <w:tab/>
      </w:r>
      <w:r>
        <w:rPr>
          <w:w w:val="110"/>
          <w:sz w:val="12"/>
        </w:rPr>
        <w:t>Vehicle-to-</w:t>
      </w:r>
      <w:r>
        <w:rPr>
          <w:spacing w:val="-4"/>
          <w:w w:val="110"/>
          <w:sz w:val="12"/>
        </w:rPr>
        <w:t>Home</w:t>
      </w:r>
    </w:p>
    <w:p>
      <w:pPr>
        <w:tabs>
          <w:tab w:pos="4749" w:val="left" w:leader="none"/>
        </w:tabs>
        <w:spacing w:before="35"/>
        <w:ind w:left="281" w:right="0" w:firstLine="0"/>
        <w:jc w:val="left"/>
        <w:rPr>
          <w:sz w:val="12"/>
        </w:rPr>
      </w:pPr>
      <w:r>
        <w:rPr>
          <w:i/>
          <w:spacing w:val="-5"/>
          <w:w w:val="110"/>
          <w:sz w:val="12"/>
        </w:rPr>
        <w:t>V2I</w:t>
      </w:r>
      <w:r>
        <w:rPr>
          <w:i/>
          <w:sz w:val="12"/>
        </w:rPr>
        <w:tab/>
      </w:r>
      <w:r>
        <w:rPr>
          <w:w w:val="110"/>
          <w:sz w:val="12"/>
        </w:rPr>
        <w:t>Vehicle-to-</w:t>
      </w:r>
      <w:r>
        <w:rPr>
          <w:spacing w:val="-2"/>
          <w:w w:val="110"/>
          <w:sz w:val="12"/>
        </w:rPr>
        <w:t>Infrastructure</w:t>
      </w:r>
    </w:p>
    <w:p>
      <w:pPr>
        <w:tabs>
          <w:tab w:pos="4749" w:val="left" w:leader="none"/>
        </w:tabs>
        <w:spacing w:before="34"/>
        <w:ind w:left="281" w:right="0" w:firstLine="0"/>
        <w:jc w:val="left"/>
        <w:rPr>
          <w:sz w:val="12"/>
        </w:rPr>
      </w:pPr>
      <w:r>
        <w:rPr>
          <w:i/>
          <w:spacing w:val="-5"/>
          <w:w w:val="110"/>
          <w:sz w:val="12"/>
        </w:rPr>
        <w:t>V2P</w:t>
      </w:r>
      <w:r>
        <w:rPr>
          <w:i/>
          <w:sz w:val="12"/>
        </w:rPr>
        <w:tab/>
      </w:r>
      <w:r>
        <w:rPr>
          <w:w w:val="110"/>
          <w:sz w:val="12"/>
        </w:rPr>
        <w:t>Vehicle-to-</w:t>
      </w:r>
      <w:r>
        <w:rPr>
          <w:spacing w:val="-2"/>
          <w:w w:val="110"/>
          <w:sz w:val="12"/>
        </w:rPr>
        <w:t>Person</w:t>
      </w:r>
    </w:p>
    <w:p>
      <w:pPr>
        <w:tabs>
          <w:tab w:pos="4749" w:val="left" w:leader="none"/>
        </w:tabs>
        <w:spacing w:before="35"/>
        <w:ind w:left="281" w:right="0" w:firstLine="0"/>
        <w:jc w:val="left"/>
        <w:rPr>
          <w:sz w:val="12"/>
        </w:rPr>
      </w:pPr>
      <w:r>
        <w:rPr>
          <w:i/>
          <w:spacing w:val="-5"/>
          <w:w w:val="110"/>
          <w:sz w:val="12"/>
        </w:rPr>
        <w:t>V2R</w:t>
      </w:r>
      <w:r>
        <w:rPr>
          <w:i/>
          <w:sz w:val="12"/>
        </w:rPr>
        <w:tab/>
      </w:r>
      <w:r>
        <w:rPr>
          <w:w w:val="110"/>
          <w:sz w:val="12"/>
        </w:rPr>
        <w:t>Vehicle-to-</w:t>
      </w:r>
      <w:r>
        <w:rPr>
          <w:spacing w:val="-2"/>
          <w:w w:val="110"/>
          <w:sz w:val="12"/>
        </w:rPr>
        <w:t>Roadside</w:t>
      </w:r>
    </w:p>
    <w:p>
      <w:pPr>
        <w:tabs>
          <w:tab w:pos="4749" w:val="left" w:leader="none"/>
        </w:tabs>
        <w:spacing w:before="35"/>
        <w:ind w:left="281" w:right="0" w:firstLine="0"/>
        <w:jc w:val="left"/>
        <w:rPr>
          <w:sz w:val="12"/>
        </w:rPr>
      </w:pPr>
      <w:r>
        <w:rPr>
          <w:i/>
          <w:spacing w:val="-5"/>
          <w:w w:val="115"/>
          <w:sz w:val="12"/>
        </w:rPr>
        <w:t>V2V</w:t>
      </w:r>
      <w:r>
        <w:rPr>
          <w:i/>
          <w:sz w:val="12"/>
        </w:rPr>
        <w:tab/>
      </w:r>
      <w:r>
        <w:rPr>
          <w:w w:val="110"/>
          <w:sz w:val="12"/>
        </w:rPr>
        <w:t>Vehicle-to-</w:t>
      </w:r>
      <w:r>
        <w:rPr>
          <w:spacing w:val="-2"/>
          <w:w w:val="110"/>
          <w:sz w:val="12"/>
        </w:rPr>
        <w:t>Vehicle</w:t>
      </w:r>
    </w:p>
    <w:p>
      <w:pPr>
        <w:tabs>
          <w:tab w:pos="4749" w:val="left" w:leader="none"/>
        </w:tabs>
        <w:spacing w:before="35"/>
        <w:ind w:left="281" w:right="0" w:firstLine="0"/>
        <w:jc w:val="left"/>
        <w:rPr>
          <w:sz w:val="12"/>
        </w:rPr>
      </w:pPr>
      <w:r>
        <w:rPr>
          <w:i/>
          <w:spacing w:val="-5"/>
          <w:w w:val="115"/>
          <w:sz w:val="12"/>
        </w:rPr>
        <w:t>VGW</w:t>
      </w:r>
      <w:r>
        <w:rPr>
          <w:i/>
          <w:sz w:val="12"/>
        </w:rPr>
        <w:tab/>
      </w:r>
      <w:r>
        <w:rPr>
          <w:w w:val="115"/>
          <w:sz w:val="12"/>
        </w:rPr>
        <w:t>Virtual</w:t>
      </w:r>
      <w:r>
        <w:rPr>
          <w:spacing w:val="-3"/>
          <w:w w:val="115"/>
          <w:sz w:val="12"/>
        </w:rPr>
        <w:t> </w:t>
      </w:r>
      <w:r>
        <w:rPr>
          <w:spacing w:val="-2"/>
          <w:w w:val="115"/>
          <w:sz w:val="12"/>
        </w:rPr>
        <w:t>Gateways</w:t>
      </w:r>
    </w:p>
    <w:p>
      <w:pPr>
        <w:tabs>
          <w:tab w:pos="4749" w:val="left" w:leader="none"/>
        </w:tabs>
        <w:spacing w:before="35"/>
        <w:ind w:left="281" w:right="0" w:firstLine="0"/>
        <w:jc w:val="left"/>
        <w:rPr>
          <w:sz w:val="12"/>
        </w:rPr>
      </w:pPr>
      <w:r>
        <w:rPr>
          <w:i/>
          <w:spacing w:val="-4"/>
          <w:w w:val="110"/>
          <w:sz w:val="12"/>
        </w:rPr>
        <w:t>VNIM</w:t>
      </w:r>
      <w:r>
        <w:rPr>
          <w:i/>
          <w:sz w:val="12"/>
        </w:rPr>
        <w:tab/>
      </w:r>
      <w:r>
        <w:rPr>
          <w:w w:val="110"/>
          <w:sz w:val="12"/>
        </w:rPr>
        <w:t>Virtual</w:t>
      </w:r>
      <w:r>
        <w:rPr>
          <w:spacing w:val="21"/>
          <w:w w:val="110"/>
          <w:sz w:val="12"/>
        </w:rPr>
        <w:t> </w:t>
      </w:r>
      <w:r>
        <w:rPr>
          <w:w w:val="110"/>
          <w:sz w:val="12"/>
        </w:rPr>
        <w:t>Network</w:t>
      </w:r>
      <w:r>
        <w:rPr>
          <w:spacing w:val="21"/>
          <w:w w:val="110"/>
          <w:sz w:val="12"/>
        </w:rPr>
        <w:t> </w:t>
      </w:r>
      <w:r>
        <w:rPr>
          <w:w w:val="110"/>
          <w:sz w:val="12"/>
        </w:rPr>
        <w:t>Infrastructure</w:t>
      </w:r>
      <w:r>
        <w:rPr>
          <w:spacing w:val="21"/>
          <w:w w:val="110"/>
          <w:sz w:val="12"/>
        </w:rPr>
        <w:t> </w:t>
      </w:r>
      <w:r>
        <w:rPr>
          <w:spacing w:val="-2"/>
          <w:w w:val="110"/>
          <w:sz w:val="12"/>
        </w:rPr>
        <w:t>Manager</w:t>
      </w:r>
    </w:p>
    <w:p>
      <w:pPr>
        <w:tabs>
          <w:tab w:pos="4749" w:val="left" w:leader="none"/>
        </w:tabs>
        <w:spacing w:before="36"/>
        <w:ind w:left="281" w:right="0" w:firstLine="0"/>
        <w:jc w:val="left"/>
        <w:rPr>
          <w:sz w:val="12"/>
        </w:rPr>
      </w:pPr>
      <w:r>
        <w:rPr>
          <w:i/>
          <w:spacing w:val="-4"/>
          <w:w w:val="110"/>
          <w:sz w:val="12"/>
        </w:rPr>
        <w:t>VVNI</w:t>
      </w:r>
      <w:r>
        <w:rPr>
          <w:i/>
          <w:sz w:val="12"/>
        </w:rPr>
        <w:tab/>
      </w:r>
      <w:r>
        <w:rPr>
          <w:w w:val="110"/>
          <w:sz w:val="12"/>
        </w:rPr>
        <w:t>Vehicular-based</w:t>
      </w:r>
      <w:r>
        <w:rPr>
          <w:spacing w:val="28"/>
          <w:w w:val="110"/>
          <w:sz w:val="12"/>
        </w:rPr>
        <w:t> </w:t>
      </w:r>
      <w:r>
        <w:rPr>
          <w:w w:val="110"/>
          <w:sz w:val="12"/>
        </w:rPr>
        <w:t>Virtual</w:t>
      </w:r>
      <w:r>
        <w:rPr>
          <w:spacing w:val="27"/>
          <w:w w:val="110"/>
          <w:sz w:val="12"/>
        </w:rPr>
        <w:t> </w:t>
      </w:r>
      <w:r>
        <w:rPr>
          <w:w w:val="110"/>
          <w:sz w:val="12"/>
        </w:rPr>
        <w:t>Network</w:t>
      </w:r>
      <w:r>
        <w:rPr>
          <w:spacing w:val="27"/>
          <w:w w:val="110"/>
          <w:sz w:val="12"/>
        </w:rPr>
        <w:t> </w:t>
      </w:r>
      <w:r>
        <w:rPr>
          <w:spacing w:val="-2"/>
          <w:w w:val="110"/>
          <w:sz w:val="12"/>
        </w:rPr>
        <w:t>Infrastructure</w:t>
      </w:r>
    </w:p>
    <w:p>
      <w:pPr>
        <w:tabs>
          <w:tab w:pos="4749" w:val="left" w:leader="none"/>
        </w:tabs>
        <w:spacing w:before="35"/>
        <w:ind w:left="281" w:right="0" w:firstLine="0"/>
        <w:jc w:val="left"/>
        <w:rPr>
          <w:sz w:val="12"/>
        </w:rPr>
      </w:pPr>
      <w:r>
        <w:rPr>
          <w:i/>
          <w:spacing w:val="-4"/>
          <w:w w:val="110"/>
          <w:sz w:val="12"/>
        </w:rPr>
        <w:t>WAVE</w:t>
      </w:r>
      <w:r>
        <w:rPr>
          <w:i/>
          <w:sz w:val="12"/>
        </w:rPr>
        <w:tab/>
      </w:r>
      <w:r>
        <w:rPr>
          <w:w w:val="110"/>
          <w:sz w:val="12"/>
        </w:rPr>
        <w:t>Wireless</w:t>
      </w:r>
      <w:r>
        <w:rPr>
          <w:spacing w:val="18"/>
          <w:w w:val="110"/>
          <w:sz w:val="12"/>
        </w:rPr>
        <w:t> </w:t>
      </w:r>
      <w:r>
        <w:rPr>
          <w:w w:val="110"/>
          <w:sz w:val="12"/>
        </w:rPr>
        <w:t>Access</w:t>
      </w:r>
      <w:r>
        <w:rPr>
          <w:spacing w:val="20"/>
          <w:w w:val="110"/>
          <w:sz w:val="12"/>
        </w:rPr>
        <w:t> </w:t>
      </w:r>
      <w:r>
        <w:rPr>
          <w:w w:val="110"/>
          <w:sz w:val="12"/>
        </w:rPr>
        <w:t>in</w:t>
      </w:r>
      <w:r>
        <w:rPr>
          <w:spacing w:val="19"/>
          <w:w w:val="110"/>
          <w:sz w:val="12"/>
        </w:rPr>
        <w:t> </w:t>
      </w:r>
      <w:r>
        <w:rPr>
          <w:w w:val="110"/>
          <w:sz w:val="12"/>
        </w:rPr>
        <w:t>Vehicular</w:t>
      </w:r>
      <w:r>
        <w:rPr>
          <w:spacing w:val="19"/>
          <w:w w:val="110"/>
          <w:sz w:val="12"/>
        </w:rPr>
        <w:t> </w:t>
      </w:r>
      <w:r>
        <w:rPr>
          <w:spacing w:val="-2"/>
          <w:w w:val="110"/>
          <w:sz w:val="12"/>
        </w:rPr>
        <w:t>Environments</w:t>
      </w:r>
    </w:p>
    <w:p>
      <w:pPr>
        <w:tabs>
          <w:tab w:pos="4749" w:val="left" w:leader="none"/>
        </w:tabs>
        <w:spacing w:before="35"/>
        <w:ind w:left="281" w:right="0" w:firstLine="0"/>
        <w:jc w:val="left"/>
        <w:rPr>
          <w:i/>
          <w:sz w:val="12"/>
        </w:rPr>
      </w:pPr>
      <w:r>
        <w:rPr>
          <w:i/>
          <w:spacing w:val="-5"/>
          <w:w w:val="115"/>
          <w:sz w:val="12"/>
        </w:rPr>
        <w:t>E</w:t>
      </w:r>
      <w:r>
        <w:rPr>
          <w:i/>
          <w:spacing w:val="-5"/>
          <w:w w:val="115"/>
          <w:sz w:val="12"/>
          <w:vertAlign w:val="subscript"/>
        </w:rPr>
        <w:t>Cn</w:t>
      </w:r>
      <w:r>
        <w:rPr>
          <w:i/>
          <w:sz w:val="12"/>
          <w:vertAlign w:val="baseline"/>
        </w:rPr>
        <w:tab/>
      </w:r>
      <w:r>
        <w:rPr>
          <w:w w:val="115"/>
          <w:sz w:val="12"/>
          <w:vertAlign w:val="baseline"/>
        </w:rPr>
        <w:t>Utility</w:t>
      </w:r>
      <w:r>
        <w:rPr>
          <w:spacing w:val="5"/>
          <w:w w:val="115"/>
          <w:sz w:val="12"/>
          <w:vertAlign w:val="baseline"/>
        </w:rPr>
        <w:t> </w:t>
      </w:r>
      <w:r>
        <w:rPr>
          <w:w w:val="115"/>
          <w:sz w:val="12"/>
          <w:vertAlign w:val="baseline"/>
        </w:rPr>
        <w:t>function</w:t>
      </w:r>
      <w:r>
        <w:rPr>
          <w:spacing w:val="6"/>
          <w:w w:val="115"/>
          <w:sz w:val="12"/>
          <w:vertAlign w:val="baseline"/>
        </w:rPr>
        <w:t> </w:t>
      </w:r>
      <w:r>
        <w:rPr>
          <w:w w:val="115"/>
          <w:sz w:val="12"/>
          <w:vertAlign w:val="baseline"/>
        </w:rPr>
        <w:t>to</w:t>
      </w:r>
      <w:r>
        <w:rPr>
          <w:spacing w:val="5"/>
          <w:w w:val="115"/>
          <w:sz w:val="12"/>
          <w:vertAlign w:val="baseline"/>
        </w:rPr>
        <w:t> </w:t>
      </w:r>
      <w:r>
        <w:rPr>
          <w:w w:val="115"/>
          <w:sz w:val="12"/>
          <w:vertAlign w:val="baseline"/>
        </w:rPr>
        <w:t>assess</w:t>
      </w:r>
      <w:r>
        <w:rPr>
          <w:spacing w:val="6"/>
          <w:w w:val="115"/>
          <w:sz w:val="12"/>
          <w:vertAlign w:val="baseline"/>
        </w:rPr>
        <w:t> </w:t>
      </w:r>
      <w:r>
        <w:rPr>
          <w:w w:val="115"/>
          <w:sz w:val="12"/>
          <w:vertAlign w:val="baseline"/>
        </w:rPr>
        <w:t>the</w:t>
      </w:r>
      <w:r>
        <w:rPr>
          <w:spacing w:val="7"/>
          <w:w w:val="115"/>
          <w:sz w:val="12"/>
          <w:vertAlign w:val="baseline"/>
        </w:rPr>
        <w:t> </w:t>
      </w:r>
      <w:r>
        <w:rPr>
          <w:w w:val="115"/>
          <w:sz w:val="12"/>
          <w:vertAlign w:val="baseline"/>
        </w:rPr>
        <w:t>efficiency</w:t>
      </w:r>
      <w:r>
        <w:rPr>
          <w:spacing w:val="6"/>
          <w:w w:val="115"/>
          <w:sz w:val="12"/>
          <w:vertAlign w:val="baseline"/>
        </w:rPr>
        <w:t> </w:t>
      </w:r>
      <w:r>
        <w:rPr>
          <w:w w:val="115"/>
          <w:sz w:val="12"/>
          <w:vertAlign w:val="baseline"/>
        </w:rPr>
        <w:t>of</w:t>
      </w:r>
      <w:r>
        <w:rPr>
          <w:spacing w:val="5"/>
          <w:w w:val="115"/>
          <w:sz w:val="12"/>
          <w:vertAlign w:val="baseline"/>
        </w:rPr>
        <w:t> </w:t>
      </w:r>
      <w:r>
        <w:rPr>
          <w:w w:val="115"/>
          <w:sz w:val="12"/>
          <w:vertAlign w:val="baseline"/>
        </w:rPr>
        <w:t>the</w:t>
      </w:r>
      <w:r>
        <w:rPr>
          <w:spacing w:val="5"/>
          <w:w w:val="115"/>
          <w:sz w:val="12"/>
          <w:vertAlign w:val="baseline"/>
        </w:rPr>
        <w:t> </w:t>
      </w:r>
      <w:r>
        <w:rPr>
          <w:w w:val="115"/>
          <w:sz w:val="12"/>
          <w:vertAlign w:val="baseline"/>
        </w:rPr>
        <w:t>network</w:t>
      </w:r>
      <w:r>
        <w:rPr>
          <w:spacing w:val="6"/>
          <w:w w:val="115"/>
          <w:sz w:val="12"/>
          <w:vertAlign w:val="baseline"/>
        </w:rPr>
        <w:t> </w:t>
      </w:r>
      <w:r>
        <w:rPr>
          <w:w w:val="115"/>
          <w:sz w:val="12"/>
          <w:vertAlign w:val="baseline"/>
        </w:rPr>
        <w:t>infrastructure</w:t>
      </w:r>
      <w:r>
        <w:rPr>
          <w:spacing w:val="7"/>
          <w:w w:val="115"/>
          <w:sz w:val="12"/>
          <w:vertAlign w:val="baseline"/>
        </w:rPr>
        <w:t> </w:t>
      </w:r>
      <w:r>
        <w:rPr>
          <w:w w:val="115"/>
          <w:sz w:val="12"/>
          <w:vertAlign w:val="baseline"/>
        </w:rPr>
        <w:t>in</w:t>
      </w:r>
      <w:r>
        <w:rPr>
          <w:spacing w:val="6"/>
          <w:w w:val="115"/>
          <w:sz w:val="12"/>
          <w:vertAlign w:val="baseline"/>
        </w:rPr>
        <w:t> </w:t>
      </w:r>
      <w:r>
        <w:rPr>
          <w:w w:val="115"/>
          <w:sz w:val="12"/>
          <w:vertAlign w:val="baseline"/>
        </w:rPr>
        <w:t>any</w:t>
      </w:r>
      <w:r>
        <w:rPr>
          <w:spacing w:val="6"/>
          <w:w w:val="115"/>
          <w:sz w:val="12"/>
          <w:vertAlign w:val="baseline"/>
        </w:rPr>
        <w:t> </w:t>
      </w:r>
      <w:r>
        <w:rPr>
          <w:w w:val="115"/>
          <w:sz w:val="12"/>
          <w:vertAlign w:val="baseline"/>
        </w:rPr>
        <w:t>network</w:t>
      </w:r>
      <w:r>
        <w:rPr>
          <w:spacing w:val="5"/>
          <w:w w:val="115"/>
          <w:sz w:val="12"/>
          <w:vertAlign w:val="baseline"/>
        </w:rPr>
        <w:t> </w:t>
      </w:r>
      <w:r>
        <w:rPr>
          <w:w w:val="115"/>
          <w:sz w:val="12"/>
          <w:vertAlign w:val="baseline"/>
        </w:rPr>
        <w:t>cell</w:t>
      </w:r>
      <w:r>
        <w:rPr>
          <w:spacing w:val="6"/>
          <w:w w:val="115"/>
          <w:sz w:val="12"/>
          <w:vertAlign w:val="baseline"/>
        </w:rPr>
        <w:t> </w:t>
      </w:r>
      <w:r>
        <w:rPr>
          <w:i/>
          <w:spacing w:val="-5"/>
          <w:w w:val="115"/>
          <w:sz w:val="12"/>
          <w:vertAlign w:val="baseline"/>
        </w:rPr>
        <w:t>C</w:t>
      </w:r>
      <w:r>
        <w:rPr>
          <w:i/>
          <w:spacing w:val="-5"/>
          <w:w w:val="115"/>
          <w:sz w:val="12"/>
          <w:vertAlign w:val="subscript"/>
        </w:rPr>
        <w:t>n</w:t>
      </w:r>
    </w:p>
    <w:p>
      <w:pPr>
        <w:tabs>
          <w:tab w:pos="4749" w:val="left" w:leader="none"/>
        </w:tabs>
        <w:spacing w:before="35"/>
        <w:ind w:left="281" w:right="0" w:firstLine="0"/>
        <w:jc w:val="left"/>
        <w:rPr>
          <w:i/>
          <w:sz w:val="12"/>
        </w:rPr>
      </w:pPr>
      <w:r>
        <w:rPr>
          <w:i/>
          <w:spacing w:val="-4"/>
          <w:w w:val="110"/>
          <w:sz w:val="12"/>
        </w:rPr>
        <w:t>CC</w:t>
      </w:r>
      <w:r>
        <w:rPr>
          <w:i/>
          <w:spacing w:val="-4"/>
          <w:w w:val="110"/>
          <w:sz w:val="12"/>
          <w:vertAlign w:val="subscript"/>
        </w:rPr>
        <w:t>Cn</w:t>
      </w:r>
      <w:r>
        <w:rPr>
          <w:i/>
          <w:sz w:val="12"/>
          <w:vertAlign w:val="baseline"/>
        </w:rPr>
        <w:tab/>
      </w:r>
      <w:r>
        <w:rPr>
          <w:w w:val="110"/>
          <w:sz w:val="12"/>
          <w:vertAlign w:val="baseline"/>
        </w:rPr>
        <w:t>The</w:t>
      </w:r>
      <w:r>
        <w:rPr>
          <w:spacing w:val="24"/>
          <w:w w:val="110"/>
          <w:sz w:val="12"/>
          <w:vertAlign w:val="baseline"/>
        </w:rPr>
        <w:t> </w:t>
      </w:r>
      <w:r>
        <w:rPr>
          <w:w w:val="110"/>
          <w:sz w:val="12"/>
          <w:vertAlign w:val="baseline"/>
        </w:rPr>
        <w:t>computation</w:t>
      </w:r>
      <w:r>
        <w:rPr>
          <w:spacing w:val="24"/>
          <w:w w:val="110"/>
          <w:sz w:val="12"/>
          <w:vertAlign w:val="baseline"/>
        </w:rPr>
        <w:t> </w:t>
      </w:r>
      <w:r>
        <w:rPr>
          <w:w w:val="110"/>
          <w:sz w:val="12"/>
          <w:vertAlign w:val="baseline"/>
        </w:rPr>
        <w:t>complexity</w:t>
      </w:r>
      <w:r>
        <w:rPr>
          <w:spacing w:val="25"/>
          <w:w w:val="110"/>
          <w:sz w:val="12"/>
          <w:vertAlign w:val="baseline"/>
        </w:rPr>
        <w:t> </w:t>
      </w:r>
      <w:r>
        <w:rPr>
          <w:w w:val="110"/>
          <w:sz w:val="12"/>
          <w:vertAlign w:val="baseline"/>
        </w:rPr>
        <w:t>of</w:t>
      </w:r>
      <w:r>
        <w:rPr>
          <w:spacing w:val="24"/>
          <w:w w:val="110"/>
          <w:sz w:val="12"/>
          <w:vertAlign w:val="baseline"/>
        </w:rPr>
        <w:t> </w:t>
      </w:r>
      <w:r>
        <w:rPr>
          <w:w w:val="110"/>
          <w:sz w:val="12"/>
          <w:vertAlign w:val="baseline"/>
        </w:rPr>
        <w:t>the</w:t>
      </w:r>
      <w:r>
        <w:rPr>
          <w:spacing w:val="25"/>
          <w:w w:val="110"/>
          <w:sz w:val="12"/>
          <w:vertAlign w:val="baseline"/>
        </w:rPr>
        <w:t> </w:t>
      </w:r>
      <w:r>
        <w:rPr>
          <w:i/>
          <w:spacing w:val="-4"/>
          <w:w w:val="110"/>
          <w:sz w:val="12"/>
          <w:vertAlign w:val="baseline"/>
        </w:rPr>
        <w:t>VVNI</w:t>
      </w:r>
    </w:p>
    <w:p>
      <w:pPr>
        <w:tabs>
          <w:tab w:pos="4749" w:val="left" w:leader="none"/>
        </w:tabs>
        <w:spacing w:before="5"/>
        <w:ind w:left="281" w:right="0" w:firstLine="0"/>
        <w:jc w:val="left"/>
        <w:rPr>
          <w:i/>
          <w:sz w:val="12"/>
        </w:rPr>
      </w:pPr>
      <w:r>
        <w:rPr>
          <w:i/>
          <w:spacing w:val="-2"/>
          <w:w w:val="115"/>
          <w:sz w:val="12"/>
        </w:rPr>
        <w:t>d</w:t>
      </w:r>
      <w:r>
        <w:rPr>
          <w:i/>
          <w:spacing w:val="-2"/>
          <w:w w:val="115"/>
          <w:sz w:val="12"/>
          <w:vertAlign w:val="subscript"/>
        </w:rPr>
        <w:t>vi,gwj</w:t>
      </w:r>
      <w:r>
        <w:rPr>
          <w:i/>
          <w:spacing w:val="-2"/>
          <w:w w:val="115"/>
          <w:sz w:val="12"/>
          <w:vertAlign w:val="baseline"/>
        </w:rPr>
        <w:t>(t)</w:t>
      </w:r>
      <w:r>
        <w:rPr>
          <w:i/>
          <w:sz w:val="12"/>
          <w:vertAlign w:val="baseline"/>
        </w:rPr>
        <w:tab/>
      </w:r>
      <w:r>
        <w:rPr>
          <w:w w:val="115"/>
          <w:sz w:val="12"/>
          <w:vertAlign w:val="baseline"/>
        </w:rPr>
        <w:t>Distance</w:t>
      </w:r>
      <w:r>
        <w:rPr>
          <w:spacing w:val="5"/>
          <w:w w:val="115"/>
          <w:sz w:val="12"/>
          <w:vertAlign w:val="baseline"/>
        </w:rPr>
        <w:t> </w:t>
      </w:r>
      <w:r>
        <w:rPr>
          <w:w w:val="115"/>
          <w:sz w:val="12"/>
          <w:vertAlign w:val="baseline"/>
        </w:rPr>
        <w:t>in</w:t>
      </w:r>
      <w:r>
        <w:rPr>
          <w:spacing w:val="5"/>
          <w:w w:val="115"/>
          <w:sz w:val="12"/>
          <w:vertAlign w:val="baseline"/>
        </w:rPr>
        <w:t> </w:t>
      </w:r>
      <w:r>
        <w:rPr>
          <w:w w:val="115"/>
          <w:sz w:val="12"/>
          <w:vertAlign w:val="baseline"/>
        </w:rPr>
        <w:t>hops</w:t>
      </w:r>
      <w:r>
        <w:rPr>
          <w:spacing w:val="6"/>
          <w:w w:val="115"/>
          <w:sz w:val="12"/>
          <w:vertAlign w:val="baseline"/>
        </w:rPr>
        <w:t> </w:t>
      </w:r>
      <w:r>
        <w:rPr>
          <w:w w:val="115"/>
          <w:sz w:val="12"/>
          <w:vertAlign w:val="baseline"/>
        </w:rPr>
        <w:t>between</w:t>
      </w:r>
      <w:r>
        <w:rPr>
          <w:spacing w:val="6"/>
          <w:w w:val="115"/>
          <w:sz w:val="12"/>
          <w:vertAlign w:val="baseline"/>
        </w:rPr>
        <w:t> </w:t>
      </w:r>
      <w:r>
        <w:rPr>
          <w:w w:val="115"/>
          <w:sz w:val="12"/>
          <w:vertAlign w:val="baseline"/>
        </w:rPr>
        <w:t>vehicle</w:t>
      </w:r>
      <w:r>
        <w:rPr>
          <w:spacing w:val="5"/>
          <w:w w:val="115"/>
          <w:sz w:val="12"/>
          <w:vertAlign w:val="baseline"/>
        </w:rPr>
        <w:t> </w:t>
      </w:r>
      <w:r>
        <w:rPr>
          <w:rFonts w:ascii="Alfios"/>
          <w:i/>
          <w:w w:val="115"/>
          <w:sz w:val="17"/>
          <w:vertAlign w:val="baseline"/>
        </w:rPr>
        <w:t>v</w:t>
      </w:r>
      <w:r>
        <w:rPr>
          <w:i/>
          <w:w w:val="115"/>
          <w:position w:val="-1"/>
          <w:sz w:val="8"/>
          <w:vertAlign w:val="baseline"/>
        </w:rPr>
        <w:t>i</w:t>
      </w:r>
      <w:r>
        <w:rPr>
          <w:i/>
          <w:spacing w:val="16"/>
          <w:w w:val="115"/>
          <w:position w:val="-1"/>
          <w:sz w:val="8"/>
          <w:vertAlign w:val="baseline"/>
        </w:rPr>
        <w:t> </w:t>
      </w:r>
      <w:r>
        <w:rPr>
          <w:w w:val="115"/>
          <w:sz w:val="12"/>
          <w:vertAlign w:val="baseline"/>
        </w:rPr>
        <w:t>and</w:t>
      </w:r>
      <w:r>
        <w:rPr>
          <w:spacing w:val="5"/>
          <w:w w:val="115"/>
          <w:sz w:val="12"/>
          <w:vertAlign w:val="baseline"/>
        </w:rPr>
        <w:t> </w:t>
      </w:r>
      <w:r>
        <w:rPr>
          <w:w w:val="115"/>
          <w:sz w:val="12"/>
          <w:vertAlign w:val="baseline"/>
        </w:rPr>
        <w:t>a</w:t>
      </w:r>
      <w:r>
        <w:rPr>
          <w:spacing w:val="6"/>
          <w:w w:val="115"/>
          <w:sz w:val="12"/>
          <w:vertAlign w:val="baseline"/>
        </w:rPr>
        <w:t> </w:t>
      </w:r>
      <w:r>
        <w:rPr>
          <w:w w:val="115"/>
          <w:sz w:val="12"/>
          <w:vertAlign w:val="baseline"/>
        </w:rPr>
        <w:t>gateway</w:t>
      </w:r>
      <w:r>
        <w:rPr>
          <w:spacing w:val="5"/>
          <w:w w:val="115"/>
          <w:sz w:val="12"/>
          <w:vertAlign w:val="baseline"/>
        </w:rPr>
        <w:t> </w:t>
      </w:r>
      <w:r>
        <w:rPr>
          <w:i/>
          <w:w w:val="115"/>
          <w:sz w:val="12"/>
          <w:vertAlign w:val="baseline"/>
        </w:rPr>
        <w:t>gw</w:t>
      </w:r>
      <w:r>
        <w:rPr>
          <w:i/>
          <w:spacing w:val="6"/>
          <w:w w:val="115"/>
          <w:sz w:val="12"/>
          <w:vertAlign w:val="baseline"/>
        </w:rPr>
        <w:t> </w:t>
      </w:r>
      <w:r>
        <w:rPr>
          <w:i/>
          <w:w w:val="115"/>
          <w:sz w:val="12"/>
          <w:vertAlign w:val="subscript"/>
        </w:rPr>
        <w:t>j</w:t>
      </w:r>
      <w:r>
        <w:rPr>
          <w:i/>
          <w:spacing w:val="5"/>
          <w:w w:val="115"/>
          <w:sz w:val="12"/>
          <w:vertAlign w:val="baseline"/>
        </w:rPr>
        <w:t> </w:t>
      </w:r>
      <w:r>
        <w:rPr>
          <w:w w:val="115"/>
          <w:sz w:val="12"/>
          <w:vertAlign w:val="baseline"/>
        </w:rPr>
        <w:t>at</w:t>
      </w:r>
      <w:r>
        <w:rPr>
          <w:spacing w:val="5"/>
          <w:w w:val="115"/>
          <w:sz w:val="12"/>
          <w:vertAlign w:val="baseline"/>
        </w:rPr>
        <w:t> </w:t>
      </w:r>
      <w:r>
        <w:rPr>
          <w:w w:val="115"/>
          <w:sz w:val="12"/>
          <w:vertAlign w:val="baseline"/>
        </w:rPr>
        <w:t>a</w:t>
      </w:r>
      <w:r>
        <w:rPr>
          <w:spacing w:val="4"/>
          <w:w w:val="115"/>
          <w:sz w:val="12"/>
          <w:vertAlign w:val="baseline"/>
        </w:rPr>
        <w:t> </w:t>
      </w:r>
      <w:r>
        <w:rPr>
          <w:w w:val="115"/>
          <w:sz w:val="12"/>
          <w:vertAlign w:val="baseline"/>
        </w:rPr>
        <w:t>time</w:t>
      </w:r>
      <w:r>
        <w:rPr>
          <w:spacing w:val="6"/>
          <w:w w:val="115"/>
          <w:sz w:val="12"/>
          <w:vertAlign w:val="baseline"/>
        </w:rPr>
        <w:t> </w:t>
      </w:r>
      <w:r>
        <w:rPr>
          <w:i/>
          <w:spacing w:val="-10"/>
          <w:w w:val="115"/>
          <w:sz w:val="12"/>
          <w:vertAlign w:val="baseline"/>
        </w:rPr>
        <w:t>t</w:t>
      </w:r>
    </w:p>
    <w:p>
      <w:pPr>
        <w:tabs>
          <w:tab w:pos="4749" w:val="left" w:leader="none"/>
        </w:tabs>
        <w:spacing w:before="4"/>
        <w:ind w:left="281" w:right="0" w:firstLine="0"/>
        <w:jc w:val="left"/>
        <w:rPr>
          <w:i/>
          <w:sz w:val="12"/>
        </w:rPr>
      </w:pPr>
      <w:r>
        <w:rPr>
          <w:i/>
          <w:spacing w:val="-2"/>
          <w:w w:val="115"/>
          <w:sz w:val="12"/>
        </w:rPr>
        <w:t>Dist(P</w:t>
      </w:r>
      <w:r>
        <w:rPr>
          <w:i/>
          <w:spacing w:val="-2"/>
          <w:w w:val="115"/>
          <w:sz w:val="12"/>
          <w:vertAlign w:val="subscript"/>
        </w:rPr>
        <w:t>c</w:t>
      </w:r>
      <w:r>
        <w:rPr>
          <w:i/>
          <w:spacing w:val="-2"/>
          <w:w w:val="115"/>
          <w:sz w:val="12"/>
          <w:vertAlign w:val="baseline"/>
        </w:rPr>
        <w:t>,P</w:t>
      </w:r>
      <w:r>
        <w:rPr>
          <w:i/>
          <w:spacing w:val="-2"/>
          <w:w w:val="115"/>
          <w:sz w:val="12"/>
          <w:vertAlign w:val="subscript"/>
        </w:rPr>
        <w:t>e</w:t>
      </w:r>
      <w:r>
        <w:rPr>
          <w:i/>
          <w:spacing w:val="-2"/>
          <w:w w:val="115"/>
          <w:sz w:val="12"/>
          <w:vertAlign w:val="baseline"/>
        </w:rPr>
        <w:t>)</w:t>
      </w:r>
      <w:r>
        <w:rPr>
          <w:i/>
          <w:sz w:val="12"/>
          <w:vertAlign w:val="baseline"/>
        </w:rPr>
        <w:tab/>
      </w:r>
      <w:r>
        <w:rPr>
          <w:w w:val="115"/>
          <w:sz w:val="12"/>
          <w:vertAlign w:val="baseline"/>
        </w:rPr>
        <w:t>Predicted</w:t>
      </w:r>
      <w:r>
        <w:rPr>
          <w:spacing w:val="4"/>
          <w:w w:val="115"/>
          <w:sz w:val="12"/>
          <w:vertAlign w:val="baseline"/>
        </w:rPr>
        <w:t> </w:t>
      </w:r>
      <w:r>
        <w:rPr>
          <w:w w:val="115"/>
          <w:sz w:val="12"/>
          <w:vertAlign w:val="baseline"/>
        </w:rPr>
        <w:t>distance</w:t>
      </w:r>
      <w:r>
        <w:rPr>
          <w:spacing w:val="4"/>
          <w:w w:val="115"/>
          <w:sz w:val="12"/>
          <w:vertAlign w:val="baseline"/>
        </w:rPr>
        <w:t> </w:t>
      </w:r>
      <w:r>
        <w:rPr>
          <w:w w:val="115"/>
          <w:sz w:val="12"/>
          <w:vertAlign w:val="baseline"/>
        </w:rPr>
        <w:t>of</w:t>
      </w:r>
      <w:r>
        <w:rPr>
          <w:spacing w:val="4"/>
          <w:w w:val="115"/>
          <w:sz w:val="12"/>
          <w:vertAlign w:val="baseline"/>
        </w:rPr>
        <w:t> </w:t>
      </w:r>
      <w:r>
        <w:rPr>
          <w:w w:val="115"/>
          <w:sz w:val="12"/>
          <w:vertAlign w:val="baseline"/>
        </w:rPr>
        <w:t>the</w:t>
      </w:r>
      <w:r>
        <w:rPr>
          <w:spacing w:val="5"/>
          <w:w w:val="115"/>
          <w:sz w:val="12"/>
          <w:vertAlign w:val="baseline"/>
        </w:rPr>
        <w:t> </w:t>
      </w:r>
      <w:r>
        <w:rPr>
          <w:w w:val="115"/>
          <w:sz w:val="12"/>
          <w:vertAlign w:val="baseline"/>
        </w:rPr>
        <w:t>shortest</w:t>
      </w:r>
      <w:r>
        <w:rPr>
          <w:spacing w:val="4"/>
          <w:w w:val="115"/>
          <w:sz w:val="12"/>
          <w:vertAlign w:val="baseline"/>
        </w:rPr>
        <w:t> </w:t>
      </w:r>
      <w:r>
        <w:rPr>
          <w:w w:val="115"/>
          <w:sz w:val="12"/>
          <w:vertAlign w:val="baseline"/>
        </w:rPr>
        <w:t>path</w:t>
      </w:r>
      <w:r>
        <w:rPr>
          <w:spacing w:val="4"/>
          <w:w w:val="115"/>
          <w:sz w:val="12"/>
          <w:vertAlign w:val="baseline"/>
        </w:rPr>
        <w:t> </w:t>
      </w:r>
      <w:r>
        <w:rPr>
          <w:w w:val="115"/>
          <w:sz w:val="12"/>
          <w:vertAlign w:val="baseline"/>
        </w:rPr>
        <w:t>between</w:t>
      </w:r>
      <w:r>
        <w:rPr>
          <w:spacing w:val="4"/>
          <w:w w:val="115"/>
          <w:sz w:val="12"/>
          <w:vertAlign w:val="baseline"/>
        </w:rPr>
        <w:t> </w:t>
      </w:r>
      <w:r>
        <w:rPr>
          <w:i/>
          <w:w w:val="115"/>
          <w:sz w:val="12"/>
          <w:vertAlign w:val="baseline"/>
        </w:rPr>
        <w:t>P</w:t>
      </w:r>
      <w:r>
        <w:rPr>
          <w:i/>
          <w:w w:val="115"/>
          <w:sz w:val="12"/>
          <w:vertAlign w:val="subscript"/>
        </w:rPr>
        <w:t>c</w:t>
      </w:r>
      <w:r>
        <w:rPr>
          <w:i/>
          <w:spacing w:val="4"/>
          <w:w w:val="115"/>
          <w:sz w:val="12"/>
          <w:vertAlign w:val="baseline"/>
        </w:rPr>
        <w:t> </w:t>
      </w:r>
      <w:r>
        <w:rPr>
          <w:w w:val="115"/>
          <w:sz w:val="12"/>
          <w:vertAlign w:val="baseline"/>
        </w:rPr>
        <w:t>and</w:t>
      </w:r>
      <w:r>
        <w:rPr>
          <w:spacing w:val="3"/>
          <w:w w:val="115"/>
          <w:sz w:val="12"/>
          <w:vertAlign w:val="baseline"/>
        </w:rPr>
        <w:t> </w:t>
      </w:r>
      <w:r>
        <w:rPr>
          <w:i/>
          <w:spacing w:val="-5"/>
          <w:w w:val="115"/>
          <w:sz w:val="12"/>
          <w:vertAlign w:val="baseline"/>
        </w:rPr>
        <w:t>P</w:t>
      </w:r>
      <w:r>
        <w:rPr>
          <w:i/>
          <w:spacing w:val="-5"/>
          <w:w w:val="115"/>
          <w:sz w:val="12"/>
          <w:vertAlign w:val="subscript"/>
        </w:rPr>
        <w:t>e</w:t>
      </w:r>
    </w:p>
    <w:p>
      <w:pPr>
        <w:tabs>
          <w:tab w:pos="4749" w:val="left" w:leader="none"/>
        </w:tabs>
        <w:spacing w:before="35"/>
        <w:ind w:left="281" w:right="0" w:firstLine="0"/>
        <w:jc w:val="left"/>
        <w:rPr>
          <w:sz w:val="12"/>
        </w:rPr>
      </w:pPr>
      <w:r>
        <w:rPr>
          <w:i/>
          <w:spacing w:val="-5"/>
          <w:w w:val="110"/>
          <w:sz w:val="12"/>
        </w:rPr>
        <w:t>D</w:t>
      </w:r>
      <w:r>
        <w:rPr>
          <w:i/>
          <w:spacing w:val="-5"/>
          <w:w w:val="110"/>
          <w:sz w:val="12"/>
          <w:vertAlign w:val="subscript"/>
        </w:rPr>
        <w:t>TH</w:t>
      </w:r>
      <w:r>
        <w:rPr>
          <w:i/>
          <w:sz w:val="12"/>
          <w:vertAlign w:val="baseline"/>
        </w:rPr>
        <w:tab/>
      </w:r>
      <w:r>
        <w:rPr>
          <w:w w:val="110"/>
          <w:sz w:val="12"/>
          <w:vertAlign w:val="baseline"/>
        </w:rPr>
        <w:t>Threshold</w:t>
      </w:r>
      <w:r>
        <w:rPr>
          <w:spacing w:val="8"/>
          <w:w w:val="110"/>
          <w:sz w:val="12"/>
          <w:vertAlign w:val="baseline"/>
        </w:rPr>
        <w:t> </w:t>
      </w:r>
      <w:r>
        <w:rPr>
          <w:w w:val="110"/>
          <w:sz w:val="12"/>
          <w:vertAlign w:val="baseline"/>
        </w:rPr>
        <w:t>distance</w:t>
      </w:r>
      <w:r>
        <w:rPr>
          <w:spacing w:val="8"/>
          <w:w w:val="110"/>
          <w:sz w:val="12"/>
          <w:vertAlign w:val="baseline"/>
        </w:rPr>
        <w:t> </w:t>
      </w:r>
      <w:r>
        <w:rPr>
          <w:w w:val="110"/>
          <w:sz w:val="12"/>
          <w:vertAlign w:val="baseline"/>
        </w:rPr>
        <w:t>of</w:t>
      </w:r>
      <w:r>
        <w:rPr>
          <w:spacing w:val="8"/>
          <w:w w:val="110"/>
          <w:sz w:val="12"/>
          <w:vertAlign w:val="baseline"/>
        </w:rPr>
        <w:t> </w:t>
      </w:r>
      <w:r>
        <w:rPr>
          <w:w w:val="110"/>
          <w:sz w:val="12"/>
          <w:vertAlign w:val="baseline"/>
        </w:rPr>
        <w:t>the</w:t>
      </w:r>
      <w:r>
        <w:rPr>
          <w:spacing w:val="7"/>
          <w:w w:val="110"/>
          <w:sz w:val="12"/>
          <w:vertAlign w:val="baseline"/>
        </w:rPr>
        <w:t> </w:t>
      </w:r>
      <w:r>
        <w:rPr>
          <w:i/>
          <w:w w:val="110"/>
          <w:sz w:val="12"/>
          <w:vertAlign w:val="baseline"/>
        </w:rPr>
        <w:t>VNIM</w:t>
      </w:r>
      <w:r>
        <w:rPr>
          <w:i/>
          <w:spacing w:val="9"/>
          <w:w w:val="110"/>
          <w:sz w:val="12"/>
          <w:vertAlign w:val="baseline"/>
        </w:rPr>
        <w:t> </w:t>
      </w:r>
      <w:r>
        <w:rPr>
          <w:spacing w:val="-2"/>
          <w:w w:val="110"/>
          <w:sz w:val="12"/>
          <w:vertAlign w:val="baseline"/>
        </w:rPr>
        <w:t>function</w:t>
      </w:r>
    </w:p>
    <w:p>
      <w:pPr>
        <w:tabs>
          <w:tab w:pos="4749" w:val="left" w:leader="none"/>
        </w:tabs>
        <w:spacing w:before="5"/>
        <w:ind w:left="281" w:right="0" w:firstLine="0"/>
        <w:jc w:val="left"/>
        <w:rPr>
          <w:i/>
          <w:sz w:val="8"/>
        </w:rPr>
      </w:pPr>
      <w:r>
        <w:rPr>
          <w:i/>
          <w:spacing w:val="-5"/>
          <w:w w:val="115"/>
          <w:sz w:val="12"/>
        </w:rPr>
        <w:t>L</w:t>
      </w:r>
      <w:r>
        <w:rPr>
          <w:i/>
          <w:spacing w:val="-5"/>
          <w:w w:val="115"/>
          <w:sz w:val="12"/>
          <w:vertAlign w:val="subscript"/>
        </w:rPr>
        <w:t>vi</w:t>
      </w:r>
      <w:r>
        <w:rPr>
          <w:i/>
          <w:sz w:val="12"/>
          <w:vertAlign w:val="baseline"/>
        </w:rPr>
        <w:tab/>
      </w:r>
      <w:r>
        <w:rPr>
          <w:w w:val="115"/>
          <w:sz w:val="12"/>
          <w:vertAlign w:val="baseline"/>
        </w:rPr>
        <w:t>The</w:t>
      </w:r>
      <w:r>
        <w:rPr>
          <w:spacing w:val="4"/>
          <w:w w:val="115"/>
          <w:sz w:val="12"/>
          <w:vertAlign w:val="baseline"/>
        </w:rPr>
        <w:t> </w:t>
      </w:r>
      <w:r>
        <w:rPr>
          <w:w w:val="115"/>
          <w:sz w:val="12"/>
          <w:vertAlign w:val="baseline"/>
        </w:rPr>
        <w:t>set</w:t>
      </w:r>
      <w:r>
        <w:rPr>
          <w:spacing w:val="6"/>
          <w:w w:val="115"/>
          <w:sz w:val="12"/>
          <w:vertAlign w:val="baseline"/>
        </w:rPr>
        <w:t> </w:t>
      </w:r>
      <w:r>
        <w:rPr>
          <w:w w:val="115"/>
          <w:sz w:val="12"/>
          <w:vertAlign w:val="baseline"/>
        </w:rPr>
        <w:t>of</w:t>
      </w:r>
      <w:r>
        <w:rPr>
          <w:spacing w:val="4"/>
          <w:w w:val="115"/>
          <w:sz w:val="12"/>
          <w:vertAlign w:val="baseline"/>
        </w:rPr>
        <w:t> </w:t>
      </w:r>
      <w:r>
        <w:rPr>
          <w:w w:val="115"/>
          <w:sz w:val="12"/>
          <w:vertAlign w:val="baseline"/>
        </w:rPr>
        <w:t>the</w:t>
      </w:r>
      <w:r>
        <w:rPr>
          <w:spacing w:val="5"/>
          <w:w w:val="115"/>
          <w:sz w:val="12"/>
          <w:vertAlign w:val="baseline"/>
        </w:rPr>
        <w:t> </w:t>
      </w:r>
      <w:r>
        <w:rPr>
          <w:w w:val="115"/>
          <w:sz w:val="12"/>
          <w:vertAlign w:val="baseline"/>
        </w:rPr>
        <w:t>predicted</w:t>
      </w:r>
      <w:r>
        <w:rPr>
          <w:spacing w:val="6"/>
          <w:w w:val="115"/>
          <w:sz w:val="12"/>
          <w:vertAlign w:val="baseline"/>
        </w:rPr>
        <w:t> </w:t>
      </w:r>
      <w:r>
        <w:rPr>
          <w:w w:val="115"/>
          <w:sz w:val="12"/>
          <w:vertAlign w:val="baseline"/>
        </w:rPr>
        <w:t>locations</w:t>
      </w:r>
      <w:r>
        <w:rPr>
          <w:spacing w:val="5"/>
          <w:w w:val="115"/>
          <w:sz w:val="12"/>
          <w:vertAlign w:val="baseline"/>
        </w:rPr>
        <w:t> </w:t>
      </w:r>
      <w:r>
        <w:rPr>
          <w:w w:val="115"/>
          <w:sz w:val="12"/>
          <w:vertAlign w:val="baseline"/>
        </w:rPr>
        <w:t>for</w:t>
      </w:r>
      <w:r>
        <w:rPr>
          <w:spacing w:val="5"/>
          <w:w w:val="115"/>
          <w:sz w:val="12"/>
          <w:vertAlign w:val="baseline"/>
        </w:rPr>
        <w:t> </w:t>
      </w:r>
      <w:r>
        <w:rPr>
          <w:w w:val="115"/>
          <w:sz w:val="12"/>
          <w:vertAlign w:val="baseline"/>
        </w:rPr>
        <w:t>a</w:t>
      </w:r>
      <w:r>
        <w:rPr>
          <w:spacing w:val="5"/>
          <w:w w:val="115"/>
          <w:sz w:val="12"/>
          <w:vertAlign w:val="baseline"/>
        </w:rPr>
        <w:t> </w:t>
      </w:r>
      <w:r>
        <w:rPr>
          <w:w w:val="115"/>
          <w:sz w:val="12"/>
          <w:vertAlign w:val="baseline"/>
        </w:rPr>
        <w:t>moving</w:t>
      </w:r>
      <w:r>
        <w:rPr>
          <w:spacing w:val="5"/>
          <w:w w:val="115"/>
          <w:sz w:val="12"/>
          <w:vertAlign w:val="baseline"/>
        </w:rPr>
        <w:t> </w:t>
      </w:r>
      <w:r>
        <w:rPr>
          <w:w w:val="115"/>
          <w:sz w:val="12"/>
          <w:vertAlign w:val="baseline"/>
        </w:rPr>
        <w:t>vehicle</w:t>
      </w:r>
      <w:r>
        <w:rPr>
          <w:spacing w:val="5"/>
          <w:w w:val="115"/>
          <w:sz w:val="12"/>
          <w:vertAlign w:val="baseline"/>
        </w:rPr>
        <w:t> </w:t>
      </w:r>
      <w:r>
        <w:rPr>
          <w:rFonts w:ascii="Alfios"/>
          <w:i/>
          <w:spacing w:val="-5"/>
          <w:w w:val="115"/>
          <w:sz w:val="17"/>
          <w:vertAlign w:val="baseline"/>
        </w:rPr>
        <w:t>v</w:t>
      </w:r>
      <w:r>
        <w:rPr>
          <w:i/>
          <w:spacing w:val="-5"/>
          <w:w w:val="115"/>
          <w:position w:val="-1"/>
          <w:sz w:val="8"/>
          <w:vertAlign w:val="baseline"/>
        </w:rPr>
        <w:t>i</w:t>
      </w:r>
    </w:p>
    <w:p>
      <w:pPr>
        <w:tabs>
          <w:tab w:pos="4749" w:val="left" w:leader="none"/>
        </w:tabs>
        <w:spacing w:before="6"/>
        <w:ind w:left="281" w:right="0" w:firstLine="0"/>
        <w:jc w:val="left"/>
        <w:rPr>
          <w:i/>
          <w:sz w:val="12"/>
        </w:rPr>
      </w:pPr>
      <w:r>
        <w:rPr>
          <w:i/>
          <w:spacing w:val="-5"/>
          <w:w w:val="115"/>
          <w:sz w:val="12"/>
        </w:rPr>
        <w:t>N</w:t>
      </w:r>
      <w:r>
        <w:rPr>
          <w:i/>
          <w:spacing w:val="-5"/>
          <w:w w:val="115"/>
          <w:sz w:val="12"/>
          <w:vertAlign w:val="subscript"/>
        </w:rPr>
        <w:t>Cn</w:t>
      </w:r>
      <w:r>
        <w:rPr>
          <w:i/>
          <w:sz w:val="12"/>
          <w:vertAlign w:val="baseline"/>
        </w:rPr>
        <w:tab/>
      </w:r>
      <w:r>
        <w:rPr>
          <w:w w:val="115"/>
          <w:sz w:val="12"/>
          <w:vertAlign w:val="baseline"/>
        </w:rPr>
        <w:t>Number</w:t>
      </w:r>
      <w:r>
        <w:rPr>
          <w:spacing w:val="6"/>
          <w:w w:val="115"/>
          <w:sz w:val="12"/>
          <w:vertAlign w:val="baseline"/>
        </w:rPr>
        <w:t> </w:t>
      </w:r>
      <w:r>
        <w:rPr>
          <w:w w:val="115"/>
          <w:sz w:val="12"/>
          <w:vertAlign w:val="baseline"/>
        </w:rPr>
        <w:t>of</w:t>
      </w:r>
      <w:r>
        <w:rPr>
          <w:spacing w:val="6"/>
          <w:w w:val="115"/>
          <w:sz w:val="12"/>
          <w:vertAlign w:val="baseline"/>
        </w:rPr>
        <w:t> </w:t>
      </w:r>
      <w:r>
        <w:rPr>
          <w:w w:val="115"/>
          <w:sz w:val="12"/>
          <w:vertAlign w:val="baseline"/>
        </w:rPr>
        <w:t>vehicles</w:t>
      </w:r>
      <w:r>
        <w:rPr>
          <w:spacing w:val="5"/>
          <w:w w:val="115"/>
          <w:sz w:val="12"/>
          <w:vertAlign w:val="baseline"/>
        </w:rPr>
        <w:t> </w:t>
      </w:r>
      <w:r>
        <w:rPr>
          <w:w w:val="115"/>
          <w:sz w:val="12"/>
          <w:vertAlign w:val="baseline"/>
        </w:rPr>
        <w:t>in</w:t>
      </w:r>
      <w:r>
        <w:rPr>
          <w:spacing w:val="6"/>
          <w:w w:val="115"/>
          <w:sz w:val="12"/>
          <w:vertAlign w:val="baseline"/>
        </w:rPr>
        <w:t> </w:t>
      </w:r>
      <w:r>
        <w:rPr>
          <w:w w:val="115"/>
          <w:sz w:val="12"/>
          <w:vertAlign w:val="baseline"/>
        </w:rPr>
        <w:t>a</w:t>
      </w:r>
      <w:r>
        <w:rPr>
          <w:spacing w:val="8"/>
          <w:w w:val="115"/>
          <w:sz w:val="12"/>
          <w:vertAlign w:val="baseline"/>
        </w:rPr>
        <w:t> </w:t>
      </w:r>
      <w:r>
        <w:rPr>
          <w:w w:val="115"/>
          <w:sz w:val="12"/>
          <w:vertAlign w:val="baseline"/>
        </w:rPr>
        <w:t>network</w:t>
      </w:r>
      <w:r>
        <w:rPr>
          <w:spacing w:val="6"/>
          <w:w w:val="115"/>
          <w:sz w:val="12"/>
          <w:vertAlign w:val="baseline"/>
        </w:rPr>
        <w:t> </w:t>
      </w:r>
      <w:r>
        <w:rPr>
          <w:w w:val="115"/>
          <w:sz w:val="12"/>
          <w:vertAlign w:val="baseline"/>
        </w:rPr>
        <w:t>cell</w:t>
      </w:r>
      <w:r>
        <w:rPr>
          <w:spacing w:val="6"/>
          <w:w w:val="115"/>
          <w:sz w:val="12"/>
          <w:vertAlign w:val="baseline"/>
        </w:rPr>
        <w:t> </w:t>
      </w:r>
      <w:r>
        <w:rPr>
          <w:i/>
          <w:spacing w:val="-5"/>
          <w:w w:val="115"/>
          <w:sz w:val="12"/>
          <w:vertAlign w:val="baseline"/>
        </w:rPr>
        <w:t>C</w:t>
      </w:r>
      <w:r>
        <w:rPr>
          <w:i/>
          <w:spacing w:val="-5"/>
          <w:w w:val="115"/>
          <w:sz w:val="12"/>
          <w:vertAlign w:val="subscript"/>
        </w:rPr>
        <w:t>n</w:t>
      </w:r>
    </w:p>
    <w:p>
      <w:pPr>
        <w:tabs>
          <w:tab w:pos="4749" w:val="left" w:leader="none"/>
        </w:tabs>
        <w:spacing w:before="35"/>
        <w:ind w:left="281" w:right="0" w:firstLine="0"/>
        <w:jc w:val="left"/>
        <w:rPr>
          <w:sz w:val="12"/>
        </w:rPr>
      </w:pPr>
      <w:r>
        <w:rPr>
          <w:i/>
          <w:spacing w:val="-5"/>
          <w:w w:val="110"/>
          <w:sz w:val="12"/>
        </w:rPr>
        <w:t>P</w:t>
      </w:r>
      <w:r>
        <w:rPr>
          <w:i/>
          <w:spacing w:val="-5"/>
          <w:w w:val="110"/>
          <w:sz w:val="12"/>
          <w:vertAlign w:val="subscript"/>
        </w:rPr>
        <w:t>c</w:t>
      </w:r>
      <w:r>
        <w:rPr>
          <w:i/>
          <w:sz w:val="12"/>
          <w:vertAlign w:val="baseline"/>
        </w:rPr>
        <w:tab/>
      </w:r>
      <w:r>
        <w:rPr>
          <w:w w:val="110"/>
          <w:sz w:val="12"/>
          <w:vertAlign w:val="baseline"/>
        </w:rPr>
        <w:t>The</w:t>
      </w:r>
      <w:r>
        <w:rPr>
          <w:spacing w:val="15"/>
          <w:w w:val="110"/>
          <w:sz w:val="12"/>
          <w:vertAlign w:val="baseline"/>
        </w:rPr>
        <w:t> </w:t>
      </w:r>
      <w:r>
        <w:rPr>
          <w:w w:val="110"/>
          <w:sz w:val="12"/>
          <w:vertAlign w:val="baseline"/>
        </w:rPr>
        <w:t>current</w:t>
      </w:r>
      <w:r>
        <w:rPr>
          <w:spacing w:val="15"/>
          <w:w w:val="110"/>
          <w:sz w:val="12"/>
          <w:vertAlign w:val="baseline"/>
        </w:rPr>
        <w:t> </w:t>
      </w:r>
      <w:r>
        <w:rPr>
          <w:w w:val="110"/>
          <w:sz w:val="12"/>
          <w:vertAlign w:val="baseline"/>
        </w:rPr>
        <w:t>point</w:t>
      </w:r>
      <w:r>
        <w:rPr>
          <w:spacing w:val="16"/>
          <w:w w:val="110"/>
          <w:sz w:val="12"/>
          <w:vertAlign w:val="baseline"/>
        </w:rPr>
        <w:t> </w:t>
      </w:r>
      <w:r>
        <w:rPr>
          <w:w w:val="110"/>
          <w:sz w:val="12"/>
          <w:vertAlign w:val="baseline"/>
        </w:rPr>
        <w:t>of</w:t>
      </w:r>
      <w:r>
        <w:rPr>
          <w:spacing w:val="15"/>
          <w:w w:val="110"/>
          <w:sz w:val="12"/>
          <w:vertAlign w:val="baseline"/>
        </w:rPr>
        <w:t> </w:t>
      </w:r>
      <w:r>
        <w:rPr>
          <w:w w:val="110"/>
          <w:sz w:val="12"/>
          <w:vertAlign w:val="baseline"/>
        </w:rPr>
        <w:t>a</w:t>
      </w:r>
      <w:r>
        <w:rPr>
          <w:spacing w:val="17"/>
          <w:w w:val="110"/>
          <w:sz w:val="12"/>
          <w:vertAlign w:val="baseline"/>
        </w:rPr>
        <w:t> </w:t>
      </w:r>
      <w:r>
        <w:rPr>
          <w:w w:val="110"/>
          <w:sz w:val="12"/>
          <w:vertAlign w:val="baseline"/>
        </w:rPr>
        <w:t>vehicle</w:t>
      </w:r>
      <w:r>
        <w:rPr>
          <w:spacing w:val="15"/>
          <w:w w:val="110"/>
          <w:sz w:val="12"/>
          <w:vertAlign w:val="baseline"/>
        </w:rPr>
        <w:t> </w:t>
      </w:r>
      <w:r>
        <w:rPr>
          <w:w w:val="110"/>
          <w:sz w:val="12"/>
          <w:vertAlign w:val="baseline"/>
        </w:rPr>
        <w:t>in</w:t>
      </w:r>
      <w:r>
        <w:rPr>
          <w:spacing w:val="16"/>
          <w:w w:val="110"/>
          <w:sz w:val="12"/>
          <w:vertAlign w:val="baseline"/>
        </w:rPr>
        <w:t> </w:t>
      </w:r>
      <w:r>
        <w:rPr>
          <w:w w:val="110"/>
          <w:sz w:val="12"/>
          <w:vertAlign w:val="baseline"/>
        </w:rPr>
        <w:t>a</w:t>
      </w:r>
      <w:r>
        <w:rPr>
          <w:spacing w:val="17"/>
          <w:w w:val="110"/>
          <w:sz w:val="12"/>
          <w:vertAlign w:val="baseline"/>
        </w:rPr>
        <w:t> </w:t>
      </w:r>
      <w:r>
        <w:rPr>
          <w:spacing w:val="-4"/>
          <w:w w:val="110"/>
          <w:sz w:val="12"/>
          <w:vertAlign w:val="baseline"/>
        </w:rPr>
        <w:t>cell</w:t>
      </w:r>
    </w:p>
    <w:p>
      <w:pPr>
        <w:tabs>
          <w:tab w:pos="4749" w:val="left" w:leader="none"/>
        </w:tabs>
        <w:spacing w:before="35"/>
        <w:ind w:left="281" w:right="0" w:firstLine="0"/>
        <w:jc w:val="left"/>
        <w:rPr>
          <w:sz w:val="12"/>
        </w:rPr>
      </w:pPr>
      <w:r>
        <w:rPr>
          <w:i/>
          <w:spacing w:val="-5"/>
          <w:w w:val="115"/>
          <w:sz w:val="12"/>
        </w:rPr>
        <w:t>P</w:t>
      </w:r>
      <w:r>
        <w:rPr>
          <w:i/>
          <w:spacing w:val="-5"/>
          <w:w w:val="115"/>
          <w:sz w:val="12"/>
          <w:vertAlign w:val="subscript"/>
        </w:rPr>
        <w:t>e</w:t>
      </w:r>
      <w:r>
        <w:rPr>
          <w:i/>
          <w:sz w:val="12"/>
          <w:vertAlign w:val="baseline"/>
        </w:rPr>
        <w:tab/>
      </w:r>
      <w:r>
        <w:rPr>
          <w:w w:val="115"/>
          <w:sz w:val="12"/>
          <w:vertAlign w:val="baseline"/>
        </w:rPr>
        <w:t>The</w:t>
      </w:r>
      <w:r>
        <w:rPr>
          <w:spacing w:val="4"/>
          <w:w w:val="115"/>
          <w:sz w:val="12"/>
          <w:vertAlign w:val="baseline"/>
        </w:rPr>
        <w:t> </w:t>
      </w:r>
      <w:r>
        <w:rPr>
          <w:w w:val="115"/>
          <w:sz w:val="12"/>
          <w:vertAlign w:val="baseline"/>
        </w:rPr>
        <w:t>predicted</w:t>
      </w:r>
      <w:r>
        <w:rPr>
          <w:spacing w:val="6"/>
          <w:w w:val="115"/>
          <w:sz w:val="12"/>
          <w:vertAlign w:val="baseline"/>
        </w:rPr>
        <w:t> </w:t>
      </w:r>
      <w:r>
        <w:rPr>
          <w:w w:val="115"/>
          <w:sz w:val="12"/>
          <w:vertAlign w:val="baseline"/>
        </w:rPr>
        <w:t>point</w:t>
      </w:r>
      <w:r>
        <w:rPr>
          <w:spacing w:val="4"/>
          <w:w w:val="115"/>
          <w:sz w:val="12"/>
          <w:vertAlign w:val="baseline"/>
        </w:rPr>
        <w:t> </w:t>
      </w:r>
      <w:r>
        <w:rPr>
          <w:w w:val="115"/>
          <w:sz w:val="12"/>
          <w:vertAlign w:val="baseline"/>
        </w:rPr>
        <w:t>of</w:t>
      </w:r>
      <w:r>
        <w:rPr>
          <w:spacing w:val="4"/>
          <w:w w:val="115"/>
          <w:sz w:val="12"/>
          <w:vertAlign w:val="baseline"/>
        </w:rPr>
        <w:t> </w:t>
      </w:r>
      <w:r>
        <w:rPr>
          <w:w w:val="115"/>
          <w:sz w:val="12"/>
          <w:vertAlign w:val="baseline"/>
        </w:rPr>
        <w:t>a</w:t>
      </w:r>
      <w:r>
        <w:rPr>
          <w:spacing w:val="5"/>
          <w:w w:val="115"/>
          <w:sz w:val="12"/>
          <w:vertAlign w:val="baseline"/>
        </w:rPr>
        <w:t> </w:t>
      </w:r>
      <w:r>
        <w:rPr>
          <w:w w:val="115"/>
          <w:sz w:val="12"/>
          <w:vertAlign w:val="baseline"/>
        </w:rPr>
        <w:t>vehicle</w:t>
      </w:r>
      <w:r>
        <w:rPr>
          <w:spacing w:val="5"/>
          <w:w w:val="115"/>
          <w:sz w:val="12"/>
          <w:vertAlign w:val="baseline"/>
        </w:rPr>
        <w:t> </w:t>
      </w:r>
      <w:r>
        <w:rPr>
          <w:w w:val="115"/>
          <w:sz w:val="12"/>
          <w:vertAlign w:val="baseline"/>
        </w:rPr>
        <w:t>in</w:t>
      </w:r>
      <w:r>
        <w:rPr>
          <w:spacing w:val="5"/>
          <w:w w:val="115"/>
          <w:sz w:val="12"/>
          <w:vertAlign w:val="baseline"/>
        </w:rPr>
        <w:t> </w:t>
      </w:r>
      <w:r>
        <w:rPr>
          <w:w w:val="115"/>
          <w:sz w:val="12"/>
          <w:vertAlign w:val="baseline"/>
        </w:rPr>
        <w:t>a</w:t>
      </w:r>
      <w:r>
        <w:rPr>
          <w:spacing w:val="5"/>
          <w:w w:val="115"/>
          <w:sz w:val="12"/>
          <w:vertAlign w:val="baseline"/>
        </w:rPr>
        <w:t> </w:t>
      </w:r>
      <w:r>
        <w:rPr>
          <w:spacing w:val="-4"/>
          <w:w w:val="115"/>
          <w:sz w:val="12"/>
          <w:vertAlign w:val="baseline"/>
        </w:rPr>
        <w:t>cell</w:t>
      </w:r>
    </w:p>
    <w:p>
      <w:pPr>
        <w:tabs>
          <w:tab w:pos="4749" w:val="left" w:leader="none"/>
        </w:tabs>
        <w:spacing w:before="5"/>
        <w:ind w:left="281" w:right="0" w:firstLine="0"/>
        <w:jc w:val="left"/>
        <w:rPr>
          <w:i/>
          <w:sz w:val="8"/>
        </w:rPr>
      </w:pPr>
      <w:r>
        <w:rPr>
          <w:i/>
          <w:spacing w:val="-5"/>
          <w:w w:val="115"/>
          <w:sz w:val="12"/>
        </w:rPr>
        <w:t>s</w:t>
      </w:r>
      <w:r>
        <w:rPr>
          <w:i/>
          <w:spacing w:val="-5"/>
          <w:w w:val="115"/>
          <w:sz w:val="12"/>
          <w:vertAlign w:val="subscript"/>
        </w:rPr>
        <w:t>i</w:t>
      </w:r>
      <w:r>
        <w:rPr>
          <w:i/>
          <w:sz w:val="12"/>
          <w:vertAlign w:val="baseline"/>
        </w:rPr>
        <w:tab/>
      </w:r>
      <w:r>
        <w:rPr>
          <w:w w:val="115"/>
          <w:sz w:val="12"/>
          <w:vertAlign w:val="baseline"/>
        </w:rPr>
        <w:t>Speed</w:t>
      </w:r>
      <w:r>
        <w:rPr>
          <w:spacing w:val="5"/>
          <w:w w:val="115"/>
          <w:sz w:val="12"/>
          <w:vertAlign w:val="baseline"/>
        </w:rPr>
        <w:t> </w:t>
      </w:r>
      <w:r>
        <w:rPr>
          <w:w w:val="115"/>
          <w:sz w:val="12"/>
          <w:vertAlign w:val="baseline"/>
        </w:rPr>
        <w:t>of</w:t>
      </w:r>
      <w:r>
        <w:rPr>
          <w:spacing w:val="5"/>
          <w:w w:val="115"/>
          <w:sz w:val="12"/>
          <w:vertAlign w:val="baseline"/>
        </w:rPr>
        <w:t> </w:t>
      </w:r>
      <w:r>
        <w:rPr>
          <w:w w:val="115"/>
          <w:sz w:val="12"/>
          <w:vertAlign w:val="baseline"/>
        </w:rPr>
        <w:t>a</w:t>
      </w:r>
      <w:r>
        <w:rPr>
          <w:spacing w:val="4"/>
          <w:w w:val="115"/>
          <w:sz w:val="12"/>
          <w:vertAlign w:val="baseline"/>
        </w:rPr>
        <w:t> </w:t>
      </w:r>
      <w:r>
        <w:rPr>
          <w:w w:val="115"/>
          <w:sz w:val="12"/>
          <w:vertAlign w:val="baseline"/>
        </w:rPr>
        <w:t>moving</w:t>
      </w:r>
      <w:r>
        <w:rPr>
          <w:spacing w:val="5"/>
          <w:w w:val="115"/>
          <w:sz w:val="12"/>
          <w:vertAlign w:val="baseline"/>
        </w:rPr>
        <w:t> </w:t>
      </w:r>
      <w:r>
        <w:rPr>
          <w:w w:val="115"/>
          <w:sz w:val="12"/>
          <w:vertAlign w:val="baseline"/>
        </w:rPr>
        <w:t>vehicle</w:t>
      </w:r>
      <w:r>
        <w:rPr>
          <w:spacing w:val="5"/>
          <w:w w:val="115"/>
          <w:sz w:val="12"/>
          <w:vertAlign w:val="baseline"/>
        </w:rPr>
        <w:t> </w:t>
      </w:r>
      <w:r>
        <w:rPr>
          <w:rFonts w:ascii="Alfios"/>
          <w:i/>
          <w:spacing w:val="-5"/>
          <w:w w:val="115"/>
          <w:sz w:val="17"/>
          <w:vertAlign w:val="baseline"/>
        </w:rPr>
        <w:t>v</w:t>
      </w:r>
      <w:r>
        <w:rPr>
          <w:i/>
          <w:spacing w:val="-5"/>
          <w:w w:val="115"/>
          <w:position w:val="-1"/>
          <w:sz w:val="8"/>
          <w:vertAlign w:val="baseline"/>
        </w:rPr>
        <w:t>i</w:t>
      </w:r>
    </w:p>
    <w:p>
      <w:pPr>
        <w:tabs>
          <w:tab w:pos="4749" w:val="left" w:leader="none"/>
        </w:tabs>
        <w:spacing w:before="4"/>
        <w:ind w:left="281" w:right="0" w:firstLine="0"/>
        <w:jc w:val="left"/>
        <w:rPr>
          <w:sz w:val="12"/>
        </w:rPr>
      </w:pPr>
      <w:r>
        <w:rPr>
          <w:i/>
          <w:spacing w:val="-5"/>
          <w:w w:val="110"/>
          <w:sz w:val="12"/>
        </w:rPr>
        <w:t>T</w:t>
      </w:r>
      <w:r>
        <w:rPr>
          <w:i/>
          <w:spacing w:val="-5"/>
          <w:w w:val="110"/>
          <w:sz w:val="12"/>
          <w:vertAlign w:val="subscript"/>
        </w:rPr>
        <w:t>HO</w:t>
      </w:r>
      <w:r>
        <w:rPr>
          <w:i/>
          <w:sz w:val="12"/>
          <w:vertAlign w:val="baseline"/>
        </w:rPr>
        <w:tab/>
      </w:r>
      <w:r>
        <w:rPr>
          <w:w w:val="110"/>
          <w:sz w:val="12"/>
          <w:vertAlign w:val="baseline"/>
        </w:rPr>
        <w:t>Handover</w:t>
      </w:r>
      <w:r>
        <w:rPr>
          <w:spacing w:val="7"/>
          <w:w w:val="110"/>
          <w:sz w:val="12"/>
          <w:vertAlign w:val="baseline"/>
        </w:rPr>
        <w:t> </w:t>
      </w:r>
      <w:r>
        <w:rPr>
          <w:w w:val="110"/>
          <w:sz w:val="12"/>
          <w:vertAlign w:val="baseline"/>
        </w:rPr>
        <w:t>time</w:t>
      </w:r>
      <w:r>
        <w:rPr>
          <w:spacing w:val="7"/>
          <w:w w:val="110"/>
          <w:sz w:val="12"/>
          <w:vertAlign w:val="baseline"/>
        </w:rPr>
        <w:t> </w:t>
      </w:r>
      <w:r>
        <w:rPr>
          <w:w w:val="110"/>
          <w:sz w:val="12"/>
          <w:vertAlign w:val="baseline"/>
        </w:rPr>
        <w:t>of</w:t>
      </w:r>
      <w:r>
        <w:rPr>
          <w:spacing w:val="8"/>
          <w:w w:val="110"/>
          <w:sz w:val="12"/>
          <w:vertAlign w:val="baseline"/>
        </w:rPr>
        <w:t> </w:t>
      </w:r>
      <w:r>
        <w:rPr>
          <w:w w:val="110"/>
          <w:sz w:val="12"/>
          <w:vertAlign w:val="baseline"/>
        </w:rPr>
        <w:t>the</w:t>
      </w:r>
      <w:r>
        <w:rPr>
          <w:spacing w:val="8"/>
          <w:w w:val="110"/>
          <w:sz w:val="12"/>
          <w:vertAlign w:val="baseline"/>
        </w:rPr>
        <w:t> </w:t>
      </w:r>
      <w:r>
        <w:rPr>
          <w:i/>
          <w:w w:val="110"/>
          <w:sz w:val="12"/>
          <w:vertAlign w:val="baseline"/>
        </w:rPr>
        <w:t>VNIM</w:t>
      </w:r>
      <w:r>
        <w:rPr>
          <w:i/>
          <w:spacing w:val="8"/>
          <w:w w:val="110"/>
          <w:sz w:val="12"/>
          <w:vertAlign w:val="baseline"/>
        </w:rPr>
        <w:t> </w:t>
      </w:r>
      <w:r>
        <w:rPr>
          <w:spacing w:val="-2"/>
          <w:w w:val="110"/>
          <w:sz w:val="12"/>
          <w:vertAlign w:val="baseline"/>
        </w:rPr>
        <w:t>function</w:t>
      </w:r>
    </w:p>
    <w:p>
      <w:pPr>
        <w:tabs>
          <w:tab w:pos="4749" w:val="left" w:leader="none"/>
        </w:tabs>
        <w:spacing w:before="35"/>
        <w:ind w:left="281" w:right="0" w:firstLine="0"/>
        <w:jc w:val="left"/>
        <w:rPr>
          <w:i/>
          <w:sz w:val="12"/>
        </w:rPr>
      </w:pPr>
      <w:r>
        <w:rPr>
          <w:i/>
          <w:spacing w:val="-5"/>
          <w:w w:val="115"/>
          <w:sz w:val="12"/>
        </w:rPr>
        <w:t>V</w:t>
      </w:r>
      <w:r>
        <w:rPr>
          <w:i/>
          <w:spacing w:val="-5"/>
          <w:w w:val="115"/>
          <w:sz w:val="12"/>
          <w:vertAlign w:val="subscript"/>
        </w:rPr>
        <w:t>Cn</w:t>
      </w:r>
      <w:r>
        <w:rPr>
          <w:i/>
          <w:sz w:val="12"/>
          <w:vertAlign w:val="baseline"/>
        </w:rPr>
        <w:tab/>
      </w:r>
      <w:r>
        <w:rPr>
          <w:w w:val="115"/>
          <w:sz w:val="12"/>
          <w:vertAlign w:val="baseline"/>
        </w:rPr>
        <w:t>A</w:t>
      </w:r>
      <w:r>
        <w:rPr>
          <w:spacing w:val="7"/>
          <w:w w:val="115"/>
          <w:sz w:val="12"/>
          <w:vertAlign w:val="baseline"/>
        </w:rPr>
        <w:t> </w:t>
      </w:r>
      <w:r>
        <w:rPr>
          <w:w w:val="115"/>
          <w:sz w:val="12"/>
          <w:vertAlign w:val="baseline"/>
        </w:rPr>
        <w:t>set</w:t>
      </w:r>
      <w:r>
        <w:rPr>
          <w:spacing w:val="8"/>
          <w:w w:val="115"/>
          <w:sz w:val="12"/>
          <w:vertAlign w:val="baseline"/>
        </w:rPr>
        <w:t> </w:t>
      </w:r>
      <w:r>
        <w:rPr>
          <w:w w:val="115"/>
          <w:sz w:val="12"/>
          <w:vertAlign w:val="baseline"/>
        </w:rPr>
        <w:t>of</w:t>
      </w:r>
      <w:r>
        <w:rPr>
          <w:spacing w:val="7"/>
          <w:w w:val="115"/>
          <w:sz w:val="12"/>
          <w:vertAlign w:val="baseline"/>
        </w:rPr>
        <w:t> </w:t>
      </w:r>
      <w:r>
        <w:rPr>
          <w:w w:val="115"/>
          <w:sz w:val="12"/>
          <w:vertAlign w:val="baseline"/>
        </w:rPr>
        <w:t>vehicles</w:t>
      </w:r>
      <w:r>
        <w:rPr>
          <w:spacing w:val="8"/>
          <w:w w:val="115"/>
          <w:sz w:val="12"/>
          <w:vertAlign w:val="baseline"/>
        </w:rPr>
        <w:t> </w:t>
      </w:r>
      <w:r>
        <w:rPr>
          <w:w w:val="115"/>
          <w:sz w:val="12"/>
          <w:vertAlign w:val="baseline"/>
        </w:rPr>
        <w:t>in</w:t>
      </w:r>
      <w:r>
        <w:rPr>
          <w:spacing w:val="8"/>
          <w:w w:val="115"/>
          <w:sz w:val="12"/>
          <w:vertAlign w:val="baseline"/>
        </w:rPr>
        <w:t> </w:t>
      </w:r>
      <w:r>
        <w:rPr>
          <w:w w:val="115"/>
          <w:sz w:val="12"/>
          <w:vertAlign w:val="baseline"/>
        </w:rPr>
        <w:t>a</w:t>
      </w:r>
      <w:r>
        <w:rPr>
          <w:spacing w:val="8"/>
          <w:w w:val="115"/>
          <w:sz w:val="12"/>
          <w:vertAlign w:val="baseline"/>
        </w:rPr>
        <w:t> </w:t>
      </w:r>
      <w:r>
        <w:rPr>
          <w:w w:val="115"/>
          <w:sz w:val="12"/>
          <w:vertAlign w:val="baseline"/>
        </w:rPr>
        <w:t>network</w:t>
      </w:r>
      <w:r>
        <w:rPr>
          <w:spacing w:val="8"/>
          <w:w w:val="115"/>
          <w:sz w:val="12"/>
          <w:vertAlign w:val="baseline"/>
        </w:rPr>
        <w:t> </w:t>
      </w:r>
      <w:r>
        <w:rPr>
          <w:w w:val="115"/>
          <w:sz w:val="12"/>
          <w:vertAlign w:val="baseline"/>
        </w:rPr>
        <w:t>cell</w:t>
      </w:r>
      <w:r>
        <w:rPr>
          <w:spacing w:val="6"/>
          <w:w w:val="115"/>
          <w:sz w:val="12"/>
          <w:vertAlign w:val="baseline"/>
        </w:rPr>
        <w:t> </w:t>
      </w:r>
      <w:r>
        <w:rPr>
          <w:i/>
          <w:spacing w:val="-5"/>
          <w:w w:val="115"/>
          <w:sz w:val="12"/>
          <w:vertAlign w:val="baseline"/>
        </w:rPr>
        <w:t>C</w:t>
      </w:r>
      <w:r>
        <w:rPr>
          <w:i/>
          <w:spacing w:val="-5"/>
          <w:w w:val="115"/>
          <w:sz w:val="12"/>
          <w:vertAlign w:val="subscript"/>
        </w:rPr>
        <w:t>n</w:t>
      </w:r>
    </w:p>
    <w:p>
      <w:pPr>
        <w:tabs>
          <w:tab w:pos="4749" w:val="left" w:leader="none"/>
        </w:tabs>
        <w:spacing w:line="184" w:lineRule="exact" w:before="5"/>
        <w:ind w:left="281" w:right="0" w:firstLine="0"/>
        <w:jc w:val="left"/>
        <w:rPr>
          <w:i/>
          <w:sz w:val="8"/>
        </w:rPr>
      </w:pPr>
      <w:r>
        <w:rPr>
          <w:rFonts w:ascii="Alfios"/>
          <w:i/>
          <w:spacing w:val="-5"/>
          <w:w w:val="105"/>
          <w:sz w:val="17"/>
        </w:rPr>
        <w:t>v</w:t>
      </w:r>
      <w:r>
        <w:rPr>
          <w:i/>
          <w:spacing w:val="-5"/>
          <w:w w:val="105"/>
          <w:position w:val="-1"/>
          <w:sz w:val="8"/>
        </w:rPr>
        <w:t>i</w:t>
      </w:r>
      <w:r>
        <w:rPr>
          <w:i/>
          <w:position w:val="-1"/>
          <w:sz w:val="8"/>
        </w:rPr>
        <w:tab/>
      </w:r>
      <w:r>
        <w:rPr>
          <w:w w:val="105"/>
          <w:sz w:val="12"/>
        </w:rPr>
        <w:t>A</w:t>
      </w:r>
      <w:r>
        <w:rPr>
          <w:spacing w:val="30"/>
          <w:w w:val="105"/>
          <w:sz w:val="12"/>
        </w:rPr>
        <w:t> </w:t>
      </w:r>
      <w:r>
        <w:rPr>
          <w:w w:val="105"/>
          <w:sz w:val="12"/>
        </w:rPr>
        <w:t>vehicle</w:t>
      </w:r>
      <w:r>
        <w:rPr>
          <w:spacing w:val="30"/>
          <w:w w:val="105"/>
          <w:sz w:val="12"/>
        </w:rPr>
        <w:t> </w:t>
      </w:r>
      <w:r>
        <w:rPr>
          <w:rFonts w:ascii="Alfios"/>
          <w:i/>
          <w:spacing w:val="-5"/>
          <w:w w:val="105"/>
          <w:sz w:val="17"/>
        </w:rPr>
        <w:t>v</w:t>
      </w:r>
      <w:r>
        <w:rPr>
          <w:i/>
          <w:spacing w:val="-5"/>
          <w:w w:val="105"/>
          <w:position w:val="-1"/>
          <w:sz w:val="8"/>
        </w:rPr>
        <w:t>i</w:t>
      </w:r>
    </w:p>
    <w:p>
      <w:pPr>
        <w:tabs>
          <w:tab w:pos="4749" w:val="left" w:leader="none"/>
        </w:tabs>
        <w:spacing w:line="172" w:lineRule="exact" w:before="0"/>
        <w:ind w:left="281" w:right="0" w:firstLine="0"/>
        <w:jc w:val="left"/>
        <w:rPr>
          <w:i/>
          <w:sz w:val="12"/>
        </w:rPr>
      </w:pPr>
      <w:bookmarkStart w:name="_bookmark7" w:id="12"/>
      <w:bookmarkEnd w:id="12"/>
      <w:r>
        <w:rPr/>
      </w:r>
      <w:r>
        <w:rPr>
          <w:i/>
          <w:spacing w:val="-2"/>
          <w:w w:val="115"/>
          <w:sz w:val="12"/>
        </w:rPr>
        <w:t>x</w:t>
      </w:r>
      <w:r>
        <w:rPr>
          <w:i/>
          <w:spacing w:val="-2"/>
          <w:w w:val="115"/>
          <w:sz w:val="12"/>
          <w:vertAlign w:val="subscript"/>
        </w:rPr>
        <w:t>i</w:t>
      </w:r>
      <w:r>
        <w:rPr>
          <w:spacing w:val="-2"/>
          <w:w w:val="115"/>
          <w:sz w:val="12"/>
          <w:vertAlign w:val="baseline"/>
        </w:rPr>
        <w:t>(</w:t>
      </w:r>
      <w:r>
        <w:rPr>
          <w:i/>
          <w:spacing w:val="-2"/>
          <w:w w:val="115"/>
          <w:sz w:val="12"/>
          <w:vertAlign w:val="baseline"/>
        </w:rPr>
        <w:t>t</w:t>
      </w:r>
      <w:r>
        <w:rPr>
          <w:i/>
          <w:spacing w:val="-2"/>
          <w:w w:val="115"/>
          <w:sz w:val="12"/>
          <w:vertAlign w:val="subscript"/>
        </w:rPr>
        <w:t>j</w:t>
      </w:r>
      <w:r>
        <w:rPr>
          <w:spacing w:val="-2"/>
          <w:w w:val="115"/>
          <w:sz w:val="12"/>
          <w:vertAlign w:val="baseline"/>
        </w:rPr>
        <w:t>)</w:t>
      </w:r>
      <w:r>
        <w:rPr>
          <w:sz w:val="12"/>
          <w:vertAlign w:val="baseline"/>
        </w:rPr>
        <w:tab/>
      </w:r>
      <w:r>
        <w:rPr>
          <w:w w:val="115"/>
          <w:sz w:val="12"/>
          <w:vertAlign w:val="baseline"/>
        </w:rPr>
        <w:t>X</w:t>
      </w:r>
      <w:r>
        <w:rPr>
          <w:spacing w:val="4"/>
          <w:w w:val="115"/>
          <w:sz w:val="12"/>
          <w:vertAlign w:val="baseline"/>
        </w:rPr>
        <w:t> </w:t>
      </w:r>
      <w:r>
        <w:rPr>
          <w:w w:val="115"/>
          <w:sz w:val="12"/>
          <w:vertAlign w:val="baseline"/>
        </w:rPr>
        <w:t>coordinate</w:t>
      </w:r>
      <w:r>
        <w:rPr>
          <w:spacing w:val="4"/>
          <w:w w:val="115"/>
          <w:sz w:val="12"/>
          <w:vertAlign w:val="baseline"/>
        </w:rPr>
        <w:t> </w:t>
      </w:r>
      <w:r>
        <w:rPr>
          <w:w w:val="115"/>
          <w:sz w:val="12"/>
          <w:vertAlign w:val="baseline"/>
        </w:rPr>
        <w:t>of</w:t>
      </w:r>
      <w:r>
        <w:rPr>
          <w:spacing w:val="4"/>
          <w:w w:val="115"/>
          <w:sz w:val="12"/>
          <w:vertAlign w:val="baseline"/>
        </w:rPr>
        <w:t> </w:t>
      </w:r>
      <w:r>
        <w:rPr>
          <w:w w:val="115"/>
          <w:sz w:val="12"/>
          <w:vertAlign w:val="baseline"/>
        </w:rPr>
        <w:t>the</w:t>
      </w:r>
      <w:r>
        <w:rPr>
          <w:spacing w:val="5"/>
          <w:w w:val="115"/>
          <w:sz w:val="12"/>
          <w:vertAlign w:val="baseline"/>
        </w:rPr>
        <w:t> </w:t>
      </w:r>
      <w:r>
        <w:rPr>
          <w:w w:val="115"/>
          <w:sz w:val="12"/>
          <w:vertAlign w:val="baseline"/>
        </w:rPr>
        <w:t>predicted</w:t>
      </w:r>
      <w:r>
        <w:rPr>
          <w:spacing w:val="5"/>
          <w:w w:val="115"/>
          <w:sz w:val="12"/>
          <w:vertAlign w:val="baseline"/>
        </w:rPr>
        <w:t> </w:t>
      </w:r>
      <w:r>
        <w:rPr>
          <w:w w:val="115"/>
          <w:sz w:val="12"/>
          <w:vertAlign w:val="baseline"/>
        </w:rPr>
        <w:t>set</w:t>
      </w:r>
      <w:r>
        <w:rPr>
          <w:spacing w:val="4"/>
          <w:w w:val="115"/>
          <w:sz w:val="12"/>
          <w:vertAlign w:val="baseline"/>
        </w:rPr>
        <w:t> </w:t>
      </w:r>
      <w:r>
        <w:rPr>
          <w:w w:val="115"/>
          <w:sz w:val="12"/>
          <w:vertAlign w:val="baseline"/>
        </w:rPr>
        <w:t>of</w:t>
      </w:r>
      <w:r>
        <w:rPr>
          <w:spacing w:val="4"/>
          <w:w w:val="115"/>
          <w:sz w:val="12"/>
          <w:vertAlign w:val="baseline"/>
        </w:rPr>
        <w:t> </w:t>
      </w:r>
      <w:r>
        <w:rPr>
          <w:w w:val="115"/>
          <w:sz w:val="12"/>
          <w:vertAlign w:val="baseline"/>
        </w:rPr>
        <w:t>locations</w:t>
      </w:r>
      <w:r>
        <w:rPr>
          <w:spacing w:val="4"/>
          <w:w w:val="115"/>
          <w:sz w:val="12"/>
          <w:vertAlign w:val="baseline"/>
        </w:rPr>
        <w:t> </w:t>
      </w:r>
      <w:r>
        <w:rPr>
          <w:w w:val="115"/>
          <w:sz w:val="12"/>
          <w:vertAlign w:val="baseline"/>
        </w:rPr>
        <w:t>for</w:t>
      </w:r>
      <w:r>
        <w:rPr>
          <w:spacing w:val="4"/>
          <w:w w:val="115"/>
          <w:sz w:val="12"/>
          <w:vertAlign w:val="baseline"/>
        </w:rPr>
        <w:t> </w:t>
      </w:r>
      <w:r>
        <w:rPr>
          <w:w w:val="115"/>
          <w:sz w:val="12"/>
          <w:vertAlign w:val="baseline"/>
        </w:rPr>
        <w:t>a</w:t>
      </w:r>
      <w:r>
        <w:rPr>
          <w:spacing w:val="5"/>
          <w:w w:val="115"/>
          <w:sz w:val="12"/>
          <w:vertAlign w:val="baseline"/>
        </w:rPr>
        <w:t> </w:t>
      </w:r>
      <w:r>
        <w:rPr>
          <w:w w:val="115"/>
          <w:sz w:val="12"/>
          <w:vertAlign w:val="baseline"/>
        </w:rPr>
        <w:t>moving</w:t>
      </w:r>
      <w:r>
        <w:rPr>
          <w:spacing w:val="4"/>
          <w:w w:val="115"/>
          <w:sz w:val="12"/>
          <w:vertAlign w:val="baseline"/>
        </w:rPr>
        <w:t> </w:t>
      </w:r>
      <w:r>
        <w:rPr>
          <w:w w:val="115"/>
          <w:sz w:val="12"/>
          <w:vertAlign w:val="baseline"/>
        </w:rPr>
        <w:t>vehicle</w:t>
      </w:r>
      <w:r>
        <w:rPr>
          <w:spacing w:val="4"/>
          <w:w w:val="115"/>
          <w:sz w:val="12"/>
          <w:vertAlign w:val="baseline"/>
        </w:rPr>
        <w:t> </w:t>
      </w:r>
      <w:r>
        <w:rPr>
          <w:rFonts w:ascii="Alfios"/>
          <w:i/>
          <w:w w:val="115"/>
          <w:sz w:val="17"/>
          <w:vertAlign w:val="baseline"/>
        </w:rPr>
        <w:t>v</w:t>
      </w:r>
      <w:r>
        <w:rPr>
          <w:i/>
          <w:w w:val="115"/>
          <w:position w:val="-1"/>
          <w:sz w:val="8"/>
          <w:vertAlign w:val="baseline"/>
        </w:rPr>
        <w:t>i</w:t>
      </w:r>
      <w:r>
        <w:rPr>
          <w:i/>
          <w:spacing w:val="15"/>
          <w:w w:val="115"/>
          <w:position w:val="-1"/>
          <w:sz w:val="8"/>
          <w:vertAlign w:val="baseline"/>
        </w:rPr>
        <w:t> </w:t>
      </w:r>
      <w:r>
        <w:rPr>
          <w:w w:val="115"/>
          <w:sz w:val="12"/>
          <w:vertAlign w:val="baseline"/>
        </w:rPr>
        <w:t>at</w:t>
      </w:r>
      <w:r>
        <w:rPr>
          <w:spacing w:val="4"/>
          <w:w w:val="115"/>
          <w:sz w:val="12"/>
          <w:vertAlign w:val="baseline"/>
        </w:rPr>
        <w:t> </w:t>
      </w:r>
      <w:r>
        <w:rPr>
          <w:w w:val="115"/>
          <w:sz w:val="12"/>
          <w:vertAlign w:val="baseline"/>
        </w:rPr>
        <w:t>time</w:t>
      </w:r>
      <w:r>
        <w:rPr>
          <w:spacing w:val="4"/>
          <w:w w:val="115"/>
          <w:sz w:val="12"/>
          <w:vertAlign w:val="baseline"/>
        </w:rPr>
        <w:t> </w:t>
      </w:r>
      <w:r>
        <w:rPr>
          <w:i/>
          <w:spacing w:val="-5"/>
          <w:w w:val="115"/>
          <w:sz w:val="12"/>
          <w:vertAlign w:val="baseline"/>
        </w:rPr>
        <w:t>t</w:t>
      </w:r>
      <w:r>
        <w:rPr>
          <w:i/>
          <w:spacing w:val="-5"/>
          <w:w w:val="115"/>
          <w:sz w:val="12"/>
          <w:vertAlign w:val="subscript"/>
        </w:rPr>
        <w:t>j</w:t>
      </w:r>
    </w:p>
    <w:p>
      <w:pPr>
        <w:tabs>
          <w:tab w:pos="4749" w:val="left" w:leader="none"/>
        </w:tabs>
        <w:spacing w:line="171" w:lineRule="exact" w:before="0"/>
        <w:ind w:left="281" w:right="0" w:firstLine="0"/>
        <w:jc w:val="left"/>
        <w:rPr>
          <w:i/>
          <w:sz w:val="12"/>
        </w:rPr>
      </w:pPr>
      <w:r>
        <w:rPr>
          <w:i/>
          <w:spacing w:val="-2"/>
          <w:w w:val="115"/>
          <w:sz w:val="12"/>
        </w:rPr>
        <w:t>y</w:t>
      </w:r>
      <w:r>
        <w:rPr>
          <w:i/>
          <w:spacing w:val="-2"/>
          <w:w w:val="115"/>
          <w:sz w:val="12"/>
          <w:vertAlign w:val="subscript"/>
        </w:rPr>
        <w:t>i</w:t>
      </w:r>
      <w:r>
        <w:rPr>
          <w:spacing w:val="-2"/>
          <w:w w:val="115"/>
          <w:sz w:val="12"/>
          <w:vertAlign w:val="subscript"/>
        </w:rPr>
        <w:t>(</w:t>
      </w:r>
      <w:r>
        <w:rPr>
          <w:i/>
          <w:spacing w:val="-2"/>
          <w:w w:val="115"/>
          <w:sz w:val="12"/>
          <w:vertAlign w:val="baseline"/>
        </w:rPr>
        <w:t>t</w:t>
      </w:r>
      <w:r>
        <w:rPr>
          <w:i/>
          <w:spacing w:val="-2"/>
          <w:w w:val="115"/>
          <w:sz w:val="12"/>
          <w:vertAlign w:val="subscript"/>
        </w:rPr>
        <w:t>j</w:t>
      </w:r>
      <w:r>
        <w:rPr>
          <w:spacing w:val="-2"/>
          <w:w w:val="115"/>
          <w:sz w:val="12"/>
          <w:vertAlign w:val="subscript"/>
        </w:rPr>
        <w:t>)</w:t>
      </w:r>
      <w:r>
        <w:rPr>
          <w:sz w:val="12"/>
          <w:vertAlign w:val="baseline"/>
        </w:rPr>
        <w:tab/>
      </w:r>
      <w:r>
        <w:rPr>
          <w:w w:val="115"/>
          <w:sz w:val="12"/>
          <w:vertAlign w:val="baseline"/>
        </w:rPr>
        <w:t>Y</w:t>
      </w:r>
      <w:r>
        <w:rPr>
          <w:spacing w:val="4"/>
          <w:w w:val="115"/>
          <w:sz w:val="12"/>
          <w:vertAlign w:val="baseline"/>
        </w:rPr>
        <w:t> </w:t>
      </w:r>
      <w:r>
        <w:rPr>
          <w:w w:val="115"/>
          <w:sz w:val="12"/>
          <w:vertAlign w:val="baseline"/>
        </w:rPr>
        <w:t>coordinate</w:t>
      </w:r>
      <w:r>
        <w:rPr>
          <w:spacing w:val="4"/>
          <w:w w:val="115"/>
          <w:sz w:val="12"/>
          <w:vertAlign w:val="baseline"/>
        </w:rPr>
        <w:t> </w:t>
      </w:r>
      <w:r>
        <w:rPr>
          <w:w w:val="115"/>
          <w:sz w:val="12"/>
          <w:vertAlign w:val="baseline"/>
        </w:rPr>
        <w:t>of</w:t>
      </w:r>
      <w:r>
        <w:rPr>
          <w:spacing w:val="5"/>
          <w:w w:val="115"/>
          <w:sz w:val="12"/>
          <w:vertAlign w:val="baseline"/>
        </w:rPr>
        <w:t> </w:t>
      </w:r>
      <w:r>
        <w:rPr>
          <w:w w:val="115"/>
          <w:sz w:val="12"/>
          <w:vertAlign w:val="baseline"/>
        </w:rPr>
        <w:t>the</w:t>
      </w:r>
      <w:r>
        <w:rPr>
          <w:spacing w:val="5"/>
          <w:w w:val="115"/>
          <w:sz w:val="12"/>
          <w:vertAlign w:val="baseline"/>
        </w:rPr>
        <w:t> </w:t>
      </w:r>
      <w:r>
        <w:rPr>
          <w:w w:val="115"/>
          <w:sz w:val="12"/>
          <w:vertAlign w:val="baseline"/>
        </w:rPr>
        <w:t>predicted</w:t>
      </w:r>
      <w:r>
        <w:rPr>
          <w:spacing w:val="6"/>
          <w:w w:val="115"/>
          <w:sz w:val="12"/>
          <w:vertAlign w:val="baseline"/>
        </w:rPr>
        <w:t> </w:t>
      </w:r>
      <w:r>
        <w:rPr>
          <w:w w:val="115"/>
          <w:sz w:val="12"/>
          <w:vertAlign w:val="baseline"/>
        </w:rPr>
        <w:t>set</w:t>
      </w:r>
      <w:r>
        <w:rPr>
          <w:spacing w:val="4"/>
          <w:w w:val="115"/>
          <w:sz w:val="12"/>
          <w:vertAlign w:val="baseline"/>
        </w:rPr>
        <w:t> </w:t>
      </w:r>
      <w:r>
        <w:rPr>
          <w:w w:val="115"/>
          <w:sz w:val="12"/>
          <w:vertAlign w:val="baseline"/>
        </w:rPr>
        <w:t>of</w:t>
      </w:r>
      <w:r>
        <w:rPr>
          <w:spacing w:val="5"/>
          <w:w w:val="115"/>
          <w:sz w:val="12"/>
          <w:vertAlign w:val="baseline"/>
        </w:rPr>
        <w:t> </w:t>
      </w:r>
      <w:r>
        <w:rPr>
          <w:w w:val="115"/>
          <w:sz w:val="12"/>
          <w:vertAlign w:val="baseline"/>
        </w:rPr>
        <w:t>locations</w:t>
      </w:r>
      <w:r>
        <w:rPr>
          <w:spacing w:val="4"/>
          <w:w w:val="115"/>
          <w:sz w:val="12"/>
          <w:vertAlign w:val="baseline"/>
        </w:rPr>
        <w:t> </w:t>
      </w:r>
      <w:r>
        <w:rPr>
          <w:w w:val="115"/>
          <w:sz w:val="12"/>
          <w:vertAlign w:val="baseline"/>
        </w:rPr>
        <w:t>for</w:t>
      </w:r>
      <w:r>
        <w:rPr>
          <w:spacing w:val="5"/>
          <w:w w:val="115"/>
          <w:sz w:val="12"/>
          <w:vertAlign w:val="baseline"/>
        </w:rPr>
        <w:t> </w:t>
      </w:r>
      <w:r>
        <w:rPr>
          <w:w w:val="115"/>
          <w:sz w:val="12"/>
          <w:vertAlign w:val="baseline"/>
        </w:rPr>
        <w:t>a</w:t>
      </w:r>
      <w:r>
        <w:rPr>
          <w:spacing w:val="5"/>
          <w:w w:val="115"/>
          <w:sz w:val="12"/>
          <w:vertAlign w:val="baseline"/>
        </w:rPr>
        <w:t> </w:t>
      </w:r>
      <w:r>
        <w:rPr>
          <w:w w:val="115"/>
          <w:sz w:val="12"/>
          <w:vertAlign w:val="baseline"/>
        </w:rPr>
        <w:t>moving</w:t>
      </w:r>
      <w:r>
        <w:rPr>
          <w:spacing w:val="4"/>
          <w:w w:val="115"/>
          <w:sz w:val="12"/>
          <w:vertAlign w:val="baseline"/>
        </w:rPr>
        <w:t> </w:t>
      </w:r>
      <w:r>
        <w:rPr>
          <w:w w:val="115"/>
          <w:sz w:val="12"/>
          <w:vertAlign w:val="baseline"/>
        </w:rPr>
        <w:t>vehicle</w:t>
      </w:r>
      <w:r>
        <w:rPr>
          <w:spacing w:val="5"/>
          <w:w w:val="115"/>
          <w:sz w:val="12"/>
          <w:vertAlign w:val="baseline"/>
        </w:rPr>
        <w:t> </w:t>
      </w:r>
      <w:r>
        <w:rPr>
          <w:rFonts w:ascii="Alfios"/>
          <w:i/>
          <w:w w:val="115"/>
          <w:sz w:val="17"/>
          <w:vertAlign w:val="baseline"/>
        </w:rPr>
        <w:t>v</w:t>
      </w:r>
      <w:r>
        <w:rPr>
          <w:i/>
          <w:w w:val="115"/>
          <w:position w:val="-1"/>
          <w:sz w:val="8"/>
          <w:vertAlign w:val="baseline"/>
        </w:rPr>
        <w:t>i</w:t>
      </w:r>
      <w:r>
        <w:rPr>
          <w:i/>
          <w:spacing w:val="15"/>
          <w:w w:val="115"/>
          <w:position w:val="-1"/>
          <w:sz w:val="8"/>
          <w:vertAlign w:val="baseline"/>
        </w:rPr>
        <w:t> </w:t>
      </w:r>
      <w:r>
        <w:rPr>
          <w:w w:val="115"/>
          <w:sz w:val="12"/>
          <w:vertAlign w:val="baseline"/>
        </w:rPr>
        <w:t>at</w:t>
      </w:r>
      <w:r>
        <w:rPr>
          <w:spacing w:val="4"/>
          <w:w w:val="115"/>
          <w:sz w:val="12"/>
          <w:vertAlign w:val="baseline"/>
        </w:rPr>
        <w:t> </w:t>
      </w:r>
      <w:r>
        <w:rPr>
          <w:w w:val="115"/>
          <w:sz w:val="12"/>
          <w:vertAlign w:val="baseline"/>
        </w:rPr>
        <w:t>time</w:t>
      </w:r>
      <w:r>
        <w:rPr>
          <w:spacing w:val="5"/>
          <w:w w:val="115"/>
          <w:sz w:val="12"/>
          <w:vertAlign w:val="baseline"/>
        </w:rPr>
        <w:t> </w:t>
      </w:r>
      <w:r>
        <w:rPr>
          <w:i/>
          <w:spacing w:val="-5"/>
          <w:w w:val="115"/>
          <w:sz w:val="12"/>
          <w:vertAlign w:val="baseline"/>
        </w:rPr>
        <w:t>t</w:t>
      </w:r>
      <w:r>
        <w:rPr>
          <w:i/>
          <w:spacing w:val="-5"/>
          <w:w w:val="115"/>
          <w:sz w:val="12"/>
          <w:vertAlign w:val="subscript"/>
        </w:rPr>
        <w:t>j</w:t>
      </w:r>
    </w:p>
    <w:p>
      <w:pPr>
        <w:tabs>
          <w:tab w:pos="4749" w:val="left" w:leader="none"/>
        </w:tabs>
        <w:spacing w:line="161" w:lineRule="exact" w:before="0"/>
        <w:ind w:left="281" w:right="0" w:firstLine="0"/>
        <w:jc w:val="left"/>
        <w:rPr>
          <w:i/>
          <w:sz w:val="12"/>
        </w:rPr>
      </w:pPr>
      <w:r>
        <w:rPr>
          <w:rFonts w:ascii="Trebuchet MS"/>
          <w:i/>
          <w:spacing w:val="-10"/>
          <w:w w:val="110"/>
          <w:sz w:val="15"/>
        </w:rPr>
        <w:t>a</w:t>
      </w:r>
      <w:r>
        <w:rPr>
          <w:rFonts w:ascii="Trebuchet MS"/>
          <w:i/>
          <w:sz w:val="15"/>
        </w:rPr>
        <w:tab/>
      </w:r>
      <w:r>
        <w:rPr>
          <w:w w:val="110"/>
          <w:sz w:val="12"/>
        </w:rPr>
        <w:t>The</w:t>
      </w:r>
      <w:r>
        <w:rPr>
          <w:spacing w:val="21"/>
          <w:w w:val="110"/>
          <w:sz w:val="12"/>
        </w:rPr>
        <w:t> </w:t>
      </w:r>
      <w:r>
        <w:rPr>
          <w:w w:val="110"/>
          <w:sz w:val="12"/>
        </w:rPr>
        <w:t>importance</w:t>
      </w:r>
      <w:r>
        <w:rPr>
          <w:spacing w:val="21"/>
          <w:w w:val="110"/>
          <w:sz w:val="12"/>
        </w:rPr>
        <w:t> </w:t>
      </w:r>
      <w:r>
        <w:rPr>
          <w:w w:val="110"/>
          <w:sz w:val="12"/>
        </w:rPr>
        <w:t>(weight)</w:t>
      </w:r>
      <w:r>
        <w:rPr>
          <w:spacing w:val="20"/>
          <w:w w:val="110"/>
          <w:sz w:val="12"/>
        </w:rPr>
        <w:t> </w:t>
      </w:r>
      <w:r>
        <w:rPr>
          <w:w w:val="110"/>
          <w:sz w:val="12"/>
        </w:rPr>
        <w:t>of</w:t>
      </w:r>
      <w:r>
        <w:rPr>
          <w:spacing w:val="21"/>
          <w:w w:val="110"/>
          <w:sz w:val="12"/>
        </w:rPr>
        <w:t> </w:t>
      </w:r>
      <w:r>
        <w:rPr>
          <w:w w:val="110"/>
          <w:sz w:val="12"/>
        </w:rPr>
        <w:t>the</w:t>
      </w:r>
      <w:r>
        <w:rPr>
          <w:spacing w:val="21"/>
          <w:w w:val="110"/>
          <w:sz w:val="12"/>
        </w:rPr>
        <w:t> </w:t>
      </w:r>
      <w:r>
        <w:rPr>
          <w:i/>
          <w:spacing w:val="-5"/>
          <w:w w:val="110"/>
          <w:sz w:val="12"/>
        </w:rPr>
        <w:t>ST</w:t>
      </w:r>
    </w:p>
    <w:p>
      <w:pPr>
        <w:tabs>
          <w:tab w:pos="4749" w:val="left" w:leader="none"/>
        </w:tabs>
        <w:spacing w:before="26"/>
        <w:ind w:left="281" w:right="0" w:firstLine="0"/>
        <w:jc w:val="left"/>
        <w:rPr>
          <w:i/>
          <w:sz w:val="12"/>
        </w:rPr>
      </w:pPr>
      <w:r>
        <w:rPr>
          <w:rFonts w:ascii="Trebuchet MS"/>
          <w:i/>
          <w:spacing w:val="-10"/>
          <w:w w:val="115"/>
          <w:sz w:val="12"/>
        </w:rPr>
        <w:t>b</w:t>
      </w:r>
      <w:r>
        <w:rPr>
          <w:rFonts w:ascii="Trebuchet MS"/>
          <w:i/>
          <w:sz w:val="12"/>
        </w:rPr>
        <w:tab/>
      </w:r>
      <w:r>
        <w:rPr>
          <w:w w:val="115"/>
          <w:sz w:val="12"/>
        </w:rPr>
        <w:t>The</w:t>
      </w:r>
      <w:r>
        <w:rPr>
          <w:spacing w:val="4"/>
          <w:w w:val="115"/>
          <w:sz w:val="12"/>
        </w:rPr>
        <w:t> </w:t>
      </w:r>
      <w:r>
        <w:rPr>
          <w:w w:val="115"/>
          <w:sz w:val="12"/>
        </w:rPr>
        <w:t>importance</w:t>
      </w:r>
      <w:r>
        <w:rPr>
          <w:spacing w:val="4"/>
          <w:w w:val="115"/>
          <w:sz w:val="12"/>
        </w:rPr>
        <w:t> </w:t>
      </w:r>
      <w:r>
        <w:rPr>
          <w:w w:val="115"/>
          <w:sz w:val="12"/>
        </w:rPr>
        <w:t>(weight)</w:t>
      </w:r>
      <w:r>
        <w:rPr>
          <w:spacing w:val="4"/>
          <w:w w:val="115"/>
          <w:sz w:val="12"/>
        </w:rPr>
        <w:t> </w:t>
      </w:r>
      <w:r>
        <w:rPr>
          <w:w w:val="115"/>
          <w:sz w:val="12"/>
        </w:rPr>
        <w:t>of</w:t>
      </w:r>
      <w:r>
        <w:rPr>
          <w:spacing w:val="5"/>
          <w:w w:val="115"/>
          <w:sz w:val="12"/>
        </w:rPr>
        <w:t> </w:t>
      </w:r>
      <w:r>
        <w:rPr>
          <w:w w:val="115"/>
          <w:sz w:val="12"/>
        </w:rPr>
        <w:t>the</w:t>
      </w:r>
      <w:r>
        <w:rPr>
          <w:spacing w:val="4"/>
          <w:w w:val="115"/>
          <w:sz w:val="12"/>
        </w:rPr>
        <w:t> </w:t>
      </w:r>
      <w:r>
        <w:rPr>
          <w:i/>
          <w:spacing w:val="-5"/>
          <w:w w:val="115"/>
          <w:sz w:val="12"/>
        </w:rPr>
        <w:t>SD</w:t>
      </w:r>
    </w:p>
    <w:p>
      <w:pPr>
        <w:tabs>
          <w:tab w:pos="4749" w:val="left" w:leader="none"/>
        </w:tabs>
        <w:spacing w:line="173" w:lineRule="exact" w:before="3"/>
        <w:ind w:left="281" w:right="0" w:firstLine="0"/>
        <w:jc w:val="left"/>
        <w:rPr>
          <w:i/>
          <w:sz w:val="12"/>
        </w:rPr>
      </w:pPr>
      <w:r>
        <w:rPr>
          <w:rFonts w:ascii="Trebuchet MS"/>
          <w:i/>
          <w:spacing w:val="-10"/>
          <w:w w:val="110"/>
          <w:sz w:val="15"/>
        </w:rPr>
        <w:t>c</w:t>
      </w:r>
      <w:r>
        <w:rPr>
          <w:rFonts w:ascii="Trebuchet MS"/>
          <w:i/>
          <w:sz w:val="15"/>
        </w:rPr>
        <w:tab/>
      </w:r>
      <w:r>
        <w:rPr>
          <w:w w:val="110"/>
          <w:sz w:val="12"/>
        </w:rPr>
        <w:t>The</w:t>
      </w:r>
      <w:r>
        <w:rPr>
          <w:spacing w:val="21"/>
          <w:w w:val="110"/>
          <w:sz w:val="12"/>
        </w:rPr>
        <w:t> </w:t>
      </w:r>
      <w:r>
        <w:rPr>
          <w:w w:val="110"/>
          <w:sz w:val="12"/>
        </w:rPr>
        <w:t>importance</w:t>
      </w:r>
      <w:r>
        <w:rPr>
          <w:spacing w:val="21"/>
          <w:w w:val="110"/>
          <w:sz w:val="12"/>
        </w:rPr>
        <w:t> </w:t>
      </w:r>
      <w:r>
        <w:rPr>
          <w:w w:val="110"/>
          <w:sz w:val="12"/>
        </w:rPr>
        <w:t>(weight)</w:t>
      </w:r>
      <w:r>
        <w:rPr>
          <w:spacing w:val="20"/>
          <w:w w:val="110"/>
          <w:sz w:val="12"/>
        </w:rPr>
        <w:t> </w:t>
      </w:r>
      <w:r>
        <w:rPr>
          <w:w w:val="110"/>
          <w:sz w:val="12"/>
        </w:rPr>
        <w:t>of</w:t>
      </w:r>
      <w:r>
        <w:rPr>
          <w:spacing w:val="21"/>
          <w:w w:val="110"/>
          <w:sz w:val="12"/>
        </w:rPr>
        <w:t> </w:t>
      </w:r>
      <w:r>
        <w:rPr>
          <w:w w:val="110"/>
          <w:sz w:val="12"/>
        </w:rPr>
        <w:t>the</w:t>
      </w:r>
      <w:r>
        <w:rPr>
          <w:spacing w:val="21"/>
          <w:w w:val="110"/>
          <w:sz w:val="12"/>
        </w:rPr>
        <w:t> </w:t>
      </w:r>
      <w:r>
        <w:rPr>
          <w:i/>
          <w:spacing w:val="-5"/>
          <w:w w:val="110"/>
          <w:sz w:val="12"/>
        </w:rPr>
        <w:t>SC</w:t>
      </w:r>
    </w:p>
    <w:p>
      <w:pPr>
        <w:tabs>
          <w:tab w:pos="4749" w:val="left" w:leader="none"/>
        </w:tabs>
        <w:spacing w:line="195" w:lineRule="exact" w:before="0"/>
        <w:ind w:left="281" w:right="0" w:firstLine="0"/>
        <w:jc w:val="left"/>
        <w:rPr>
          <w:i/>
          <w:sz w:val="8"/>
        </w:rPr>
      </w:pPr>
      <w:r>
        <w:rPr/>
        <mc:AlternateContent>
          <mc:Choice Requires="wps">
            <w:drawing>
              <wp:anchor distT="0" distB="0" distL="0" distR="0" allowOverlap="1" layoutInCell="1" locked="0" behindDoc="1" simplePos="0" relativeHeight="487595008">
                <wp:simplePos x="0" y="0"/>
                <wp:positionH relativeFrom="page">
                  <wp:posOffset>477354</wp:posOffset>
                </wp:positionH>
                <wp:positionV relativeFrom="paragraph">
                  <wp:posOffset>156251</wp:posOffset>
                </wp:positionV>
                <wp:extent cx="6604634" cy="698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303298pt;width:520.044pt;height:.51025pt;mso-position-horizontal-relative:page;mso-position-vertical-relative:paragraph;z-index:-15721472;mso-wrap-distance-left:0;mso-wrap-distance-right:0" id="docshape22" filled="true" fillcolor="#000000" stroked="false">
                <v:fill type="solid"/>
                <w10:wrap type="topAndBottom"/>
              </v:rect>
            </w:pict>
          </mc:Fallback>
        </mc:AlternateContent>
      </w:r>
      <w:r>
        <w:rPr>
          <w:rFonts w:ascii="Trebuchet MS"/>
          <w:i/>
          <w:spacing w:val="-5"/>
          <w:w w:val="110"/>
          <w:sz w:val="12"/>
        </w:rPr>
        <w:t>h</w:t>
      </w:r>
      <w:r>
        <w:rPr>
          <w:i/>
          <w:spacing w:val="-5"/>
          <w:w w:val="110"/>
          <w:sz w:val="12"/>
          <w:vertAlign w:val="subscript"/>
        </w:rPr>
        <w:t>i</w:t>
      </w:r>
      <w:r>
        <w:rPr>
          <w:i/>
          <w:sz w:val="12"/>
          <w:vertAlign w:val="baseline"/>
        </w:rPr>
        <w:tab/>
      </w:r>
      <w:r>
        <w:rPr>
          <w:w w:val="110"/>
          <w:sz w:val="12"/>
          <w:vertAlign w:val="baseline"/>
        </w:rPr>
        <w:t>The</w:t>
      </w:r>
      <w:r>
        <w:rPr>
          <w:spacing w:val="18"/>
          <w:w w:val="110"/>
          <w:sz w:val="12"/>
          <w:vertAlign w:val="baseline"/>
        </w:rPr>
        <w:t> </w:t>
      </w:r>
      <w:r>
        <w:rPr>
          <w:w w:val="110"/>
          <w:sz w:val="12"/>
          <w:vertAlign w:val="baseline"/>
        </w:rPr>
        <w:t>direction</w:t>
      </w:r>
      <w:r>
        <w:rPr>
          <w:spacing w:val="19"/>
          <w:w w:val="110"/>
          <w:sz w:val="12"/>
          <w:vertAlign w:val="baseline"/>
        </w:rPr>
        <w:t> </w:t>
      </w:r>
      <w:r>
        <w:rPr>
          <w:w w:val="110"/>
          <w:sz w:val="12"/>
          <w:vertAlign w:val="baseline"/>
        </w:rPr>
        <w:t>of</w:t>
      </w:r>
      <w:r>
        <w:rPr>
          <w:spacing w:val="18"/>
          <w:w w:val="110"/>
          <w:sz w:val="12"/>
          <w:vertAlign w:val="baseline"/>
        </w:rPr>
        <w:t> </w:t>
      </w:r>
      <w:r>
        <w:rPr>
          <w:w w:val="110"/>
          <w:sz w:val="12"/>
          <w:vertAlign w:val="baseline"/>
        </w:rPr>
        <w:t>a</w:t>
      </w:r>
      <w:r>
        <w:rPr>
          <w:spacing w:val="20"/>
          <w:w w:val="110"/>
          <w:sz w:val="12"/>
          <w:vertAlign w:val="baseline"/>
        </w:rPr>
        <w:t> </w:t>
      </w:r>
      <w:r>
        <w:rPr>
          <w:w w:val="110"/>
          <w:sz w:val="12"/>
          <w:vertAlign w:val="baseline"/>
        </w:rPr>
        <w:t>moving</w:t>
      </w:r>
      <w:r>
        <w:rPr>
          <w:spacing w:val="19"/>
          <w:w w:val="110"/>
          <w:sz w:val="12"/>
          <w:vertAlign w:val="baseline"/>
        </w:rPr>
        <w:t> </w:t>
      </w:r>
      <w:r>
        <w:rPr>
          <w:w w:val="110"/>
          <w:sz w:val="12"/>
          <w:vertAlign w:val="baseline"/>
        </w:rPr>
        <w:t>vehicle</w:t>
      </w:r>
      <w:r>
        <w:rPr>
          <w:spacing w:val="18"/>
          <w:w w:val="110"/>
          <w:sz w:val="12"/>
          <w:vertAlign w:val="baseline"/>
        </w:rPr>
        <w:t> </w:t>
      </w:r>
      <w:r>
        <w:rPr>
          <w:rFonts w:ascii="Alfios"/>
          <w:i/>
          <w:spacing w:val="-5"/>
          <w:w w:val="110"/>
          <w:sz w:val="17"/>
          <w:vertAlign w:val="baseline"/>
        </w:rPr>
        <w:t>v</w:t>
      </w:r>
      <w:r>
        <w:rPr>
          <w:i/>
          <w:spacing w:val="-5"/>
          <w:w w:val="110"/>
          <w:position w:val="-1"/>
          <w:sz w:val="8"/>
          <w:vertAlign w:val="baseline"/>
        </w:rPr>
        <w:t>i</w:t>
      </w:r>
    </w:p>
    <w:p>
      <w:pPr>
        <w:pStyle w:val="BodyText"/>
        <w:rPr>
          <w:i/>
          <w:sz w:val="20"/>
        </w:rPr>
      </w:pPr>
    </w:p>
    <w:p>
      <w:pPr>
        <w:pStyle w:val="BodyText"/>
        <w:rPr>
          <w:i/>
          <w:sz w:val="20"/>
        </w:rPr>
      </w:pPr>
    </w:p>
    <w:p>
      <w:pPr>
        <w:pStyle w:val="BodyText"/>
        <w:rPr>
          <w:i/>
          <w:sz w:val="20"/>
        </w:rPr>
      </w:pPr>
    </w:p>
    <w:p>
      <w:pPr>
        <w:pStyle w:val="BodyText"/>
        <w:spacing w:before="105"/>
        <w:rPr>
          <w:i/>
          <w:sz w:val="20"/>
        </w:rPr>
      </w:pPr>
      <w:r>
        <w:rPr/>
        <w:drawing>
          <wp:anchor distT="0" distB="0" distL="0" distR="0" allowOverlap="1" layoutInCell="1" locked="0" behindDoc="1" simplePos="0" relativeHeight="487595520">
            <wp:simplePos x="0" y="0"/>
            <wp:positionH relativeFrom="page">
              <wp:posOffset>1593354</wp:posOffset>
            </wp:positionH>
            <wp:positionV relativeFrom="paragraph">
              <wp:posOffset>226619</wp:posOffset>
            </wp:positionV>
            <wp:extent cx="4332887" cy="226771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4332887" cy="2267712"/>
                    </a:xfrm>
                    <a:prstGeom prst="rect">
                      <a:avLst/>
                    </a:prstGeom>
                  </pic:spPr>
                </pic:pic>
              </a:graphicData>
            </a:graphic>
          </wp:anchor>
        </w:drawing>
      </w:r>
    </w:p>
    <w:p>
      <w:pPr>
        <w:pStyle w:val="BodyText"/>
        <w:spacing w:before="63"/>
        <w:rPr>
          <w:i/>
          <w:sz w:val="12"/>
        </w:rPr>
      </w:pPr>
    </w:p>
    <w:p>
      <w:pPr>
        <w:spacing w:before="0"/>
        <w:ind w:left="0" w:right="1" w:firstLine="0"/>
        <w:jc w:val="center"/>
        <w:rPr>
          <w:sz w:val="12"/>
        </w:rPr>
      </w:pPr>
      <w:r>
        <w:rPr>
          <w:w w:val="110"/>
          <w:sz w:val="12"/>
        </w:rPr>
        <w:t>Fig.</w:t>
      </w:r>
      <w:r>
        <w:rPr>
          <w:spacing w:val="21"/>
          <w:w w:val="110"/>
          <w:sz w:val="12"/>
        </w:rPr>
        <w:t> </w:t>
      </w:r>
      <w:r>
        <w:rPr>
          <w:w w:val="110"/>
          <w:sz w:val="12"/>
        </w:rPr>
        <w:t>1.</w:t>
      </w:r>
      <w:r>
        <w:rPr>
          <w:spacing w:val="46"/>
          <w:w w:val="110"/>
          <w:sz w:val="12"/>
        </w:rPr>
        <w:t> </w:t>
      </w:r>
      <w:r>
        <w:rPr>
          <w:w w:val="110"/>
          <w:sz w:val="12"/>
        </w:rPr>
        <w:t>A</w:t>
      </w:r>
      <w:r>
        <w:rPr>
          <w:spacing w:val="21"/>
          <w:w w:val="110"/>
          <w:sz w:val="12"/>
        </w:rPr>
        <w:t> </w:t>
      </w:r>
      <w:r>
        <w:rPr>
          <w:w w:val="110"/>
          <w:sz w:val="12"/>
        </w:rPr>
        <w:t>plain</w:t>
      </w:r>
      <w:r>
        <w:rPr>
          <w:spacing w:val="19"/>
          <w:w w:val="110"/>
          <w:sz w:val="12"/>
        </w:rPr>
        <w:t> </w:t>
      </w:r>
      <w:r>
        <w:rPr>
          <w:w w:val="110"/>
          <w:sz w:val="12"/>
        </w:rPr>
        <w:t>example</w:t>
      </w:r>
      <w:r>
        <w:rPr>
          <w:spacing w:val="21"/>
          <w:w w:val="110"/>
          <w:sz w:val="12"/>
        </w:rPr>
        <w:t> </w:t>
      </w:r>
      <w:r>
        <w:rPr>
          <w:w w:val="110"/>
          <w:sz w:val="12"/>
        </w:rPr>
        <w:t>of</w:t>
      </w:r>
      <w:r>
        <w:rPr>
          <w:spacing w:val="20"/>
          <w:w w:val="110"/>
          <w:sz w:val="12"/>
        </w:rPr>
        <w:t> </w:t>
      </w:r>
      <w:r>
        <w:rPr>
          <w:w w:val="110"/>
          <w:sz w:val="12"/>
        </w:rPr>
        <w:t>the</w:t>
      </w:r>
      <w:r>
        <w:rPr>
          <w:spacing w:val="22"/>
          <w:w w:val="110"/>
          <w:sz w:val="12"/>
        </w:rPr>
        <w:t> </w:t>
      </w:r>
      <w:r>
        <w:rPr>
          <w:w w:val="110"/>
          <w:sz w:val="12"/>
        </w:rPr>
        <w:t>proposed</w:t>
      </w:r>
      <w:r>
        <w:rPr>
          <w:spacing w:val="20"/>
          <w:w w:val="110"/>
          <w:sz w:val="12"/>
        </w:rPr>
        <w:t> </w:t>
      </w:r>
      <w:r>
        <w:rPr>
          <w:w w:val="110"/>
          <w:sz w:val="12"/>
        </w:rPr>
        <w:t>virtual</w:t>
      </w:r>
      <w:r>
        <w:rPr>
          <w:spacing w:val="21"/>
          <w:w w:val="110"/>
          <w:sz w:val="12"/>
        </w:rPr>
        <w:t> </w:t>
      </w:r>
      <w:r>
        <w:rPr>
          <w:w w:val="110"/>
          <w:sz w:val="12"/>
        </w:rPr>
        <w:t>network</w:t>
      </w:r>
      <w:r>
        <w:rPr>
          <w:spacing w:val="20"/>
          <w:w w:val="110"/>
          <w:sz w:val="12"/>
        </w:rPr>
        <w:t> </w:t>
      </w:r>
      <w:r>
        <w:rPr>
          <w:spacing w:val="-2"/>
          <w:w w:val="110"/>
          <w:sz w:val="12"/>
        </w:rPr>
        <w:t>infrastructure.</w:t>
      </w:r>
    </w:p>
    <w:p>
      <w:pPr>
        <w:spacing w:after="0"/>
        <w:jc w:val="center"/>
        <w:rPr>
          <w:sz w:val="12"/>
        </w:rPr>
        <w:sectPr>
          <w:pgSz w:w="11910" w:h="15880"/>
          <w:pgMar w:header="887" w:footer="420" w:top="1080" w:bottom="62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4 Problem formulation" w:id="13"/>
      <w:bookmarkEnd w:id="13"/>
      <w:r>
        <w:rPr/>
      </w:r>
      <w:bookmarkStart w:name="5 Theoretical model of VVNI" w:id="14"/>
      <w:bookmarkEnd w:id="14"/>
      <w:r>
        <w:rPr/>
      </w:r>
      <w:bookmarkStart w:name="5.1 Vehicle mobility prediction" w:id="15"/>
      <w:bookmarkEnd w:id="15"/>
      <w:r>
        <w:rPr/>
      </w:r>
      <w:bookmarkStart w:name="_bookmark8" w:id="16"/>
      <w:bookmarkEnd w:id="16"/>
      <w:r>
        <w:rPr/>
      </w:r>
      <w:r>
        <w:rPr>
          <w:w w:val="105"/>
        </w:rPr>
        <w:t>IoT</w:t>
      </w:r>
      <w:r>
        <w:rPr>
          <w:spacing w:val="-3"/>
          <w:w w:val="105"/>
        </w:rPr>
        <w:t> </w:t>
      </w:r>
      <w:r>
        <w:rPr>
          <w:w w:val="105"/>
        </w:rPr>
        <w:t>devices.</w:t>
      </w:r>
      <w:r>
        <w:rPr>
          <w:spacing w:val="-2"/>
          <w:w w:val="105"/>
        </w:rPr>
        <w:t> </w:t>
      </w:r>
      <w:r>
        <w:rPr>
          <w:w w:val="105"/>
        </w:rPr>
        <w:t>Therefore,</w:t>
      </w:r>
      <w:r>
        <w:rPr>
          <w:spacing w:val="-3"/>
          <w:w w:val="105"/>
        </w:rPr>
        <w:t> </w:t>
      </w:r>
      <w:r>
        <w:rPr>
          <w:w w:val="105"/>
        </w:rPr>
        <w:t>forming</w:t>
      </w:r>
      <w:r>
        <w:rPr>
          <w:spacing w:val="-3"/>
          <w:w w:val="105"/>
        </w:rPr>
        <w:t> </w:t>
      </w:r>
      <w:r>
        <w:rPr>
          <w:w w:val="105"/>
        </w:rPr>
        <w:t>a</w:t>
      </w:r>
      <w:r>
        <w:rPr>
          <w:spacing w:val="-3"/>
          <w:w w:val="105"/>
        </w:rPr>
        <w:t> </w:t>
      </w:r>
      <w:r>
        <w:rPr>
          <w:w w:val="105"/>
        </w:rPr>
        <w:t>stable</w:t>
      </w:r>
      <w:r>
        <w:rPr>
          <w:spacing w:val="-2"/>
          <w:w w:val="105"/>
        </w:rPr>
        <w:t> </w:t>
      </w:r>
      <w:r>
        <w:rPr>
          <w:w w:val="105"/>
        </w:rPr>
        <w:t>network</w:t>
      </w:r>
      <w:r>
        <w:rPr>
          <w:spacing w:val="-4"/>
          <w:w w:val="105"/>
        </w:rPr>
        <w:t> </w:t>
      </w:r>
      <w:r>
        <w:rPr>
          <w:w w:val="105"/>
        </w:rPr>
        <w:t>infrastructure</w:t>
      </w:r>
      <w:r>
        <w:rPr>
          <w:spacing w:val="-2"/>
          <w:w w:val="105"/>
        </w:rPr>
        <w:t> </w:t>
      </w:r>
      <w:r>
        <w:rPr>
          <w:w w:val="105"/>
        </w:rPr>
        <w:t>that lasts</w:t>
      </w:r>
      <w:r>
        <w:rPr>
          <w:w w:val="105"/>
        </w:rPr>
        <w:t> for</w:t>
      </w:r>
      <w:r>
        <w:rPr>
          <w:w w:val="105"/>
        </w:rPr>
        <w:t> a</w:t>
      </w:r>
      <w:r>
        <w:rPr>
          <w:w w:val="105"/>
        </w:rPr>
        <w:t> long</w:t>
      </w:r>
      <w:r>
        <w:rPr>
          <w:w w:val="105"/>
        </w:rPr>
        <w:t> time</w:t>
      </w:r>
      <w:r>
        <w:rPr>
          <w:w w:val="105"/>
        </w:rPr>
        <w:t> is</w:t>
      </w:r>
      <w:r>
        <w:rPr>
          <w:w w:val="105"/>
        </w:rPr>
        <w:t> pivotal</w:t>
      </w:r>
      <w:r>
        <w:rPr>
          <w:w w:val="105"/>
        </w:rPr>
        <w:t> for</w:t>
      </w:r>
      <w:r>
        <w:rPr>
          <w:w w:val="105"/>
        </w:rPr>
        <w:t> achieving</w:t>
      </w:r>
      <w:r>
        <w:rPr>
          <w:w w:val="105"/>
        </w:rPr>
        <w:t> reliable</w:t>
      </w:r>
      <w:r>
        <w:rPr>
          <w:w w:val="105"/>
        </w:rPr>
        <w:t> communica- tion. However, the communication and computation overheads of creating and maintaining virtual network infrastructure in such a highly</w:t>
      </w:r>
      <w:r>
        <w:rPr>
          <w:spacing w:val="40"/>
          <w:w w:val="105"/>
        </w:rPr>
        <w:t> </w:t>
      </w:r>
      <w:r>
        <w:rPr>
          <w:w w:val="105"/>
        </w:rPr>
        <w:t>dynamic</w:t>
      </w:r>
      <w:r>
        <w:rPr>
          <w:spacing w:val="40"/>
          <w:w w:val="105"/>
        </w:rPr>
        <w:t> </w:t>
      </w:r>
      <w:r>
        <w:rPr>
          <w:w w:val="105"/>
        </w:rPr>
        <w:t>network</w:t>
      </w:r>
      <w:r>
        <w:rPr>
          <w:spacing w:val="40"/>
          <w:w w:val="105"/>
        </w:rPr>
        <w:t> </w:t>
      </w:r>
      <w:r>
        <w:rPr>
          <w:w w:val="105"/>
        </w:rPr>
        <w:t>might</w:t>
      </w:r>
      <w:r>
        <w:rPr>
          <w:spacing w:val="40"/>
          <w:w w:val="105"/>
        </w:rPr>
        <w:t> </w:t>
      </w:r>
      <w:r>
        <w:rPr>
          <w:w w:val="105"/>
        </w:rPr>
        <w:t>outweigh</w:t>
      </w:r>
      <w:r>
        <w:rPr>
          <w:spacing w:val="40"/>
          <w:w w:val="105"/>
        </w:rPr>
        <w:t> </w:t>
      </w:r>
      <w:r>
        <w:rPr>
          <w:w w:val="105"/>
        </w:rPr>
        <w:t>its</w:t>
      </w:r>
      <w:r>
        <w:rPr>
          <w:spacing w:val="40"/>
          <w:w w:val="105"/>
        </w:rPr>
        <w:t> </w:t>
      </w:r>
      <w:r>
        <w:rPr>
          <w:w w:val="105"/>
        </w:rPr>
        <w:t>potential</w:t>
      </w:r>
      <w:r>
        <w:rPr>
          <w:spacing w:val="40"/>
          <w:w w:val="105"/>
        </w:rPr>
        <w:t> </w:t>
      </w:r>
      <w:r>
        <w:rPr>
          <w:w w:val="105"/>
        </w:rPr>
        <w:t>benefits. As</w:t>
      </w:r>
      <w:r>
        <w:rPr>
          <w:w w:val="105"/>
        </w:rPr>
        <w:t> a</w:t>
      </w:r>
      <w:r>
        <w:rPr>
          <w:w w:val="105"/>
        </w:rPr>
        <w:t> result,</w:t>
      </w:r>
      <w:r>
        <w:rPr>
          <w:w w:val="105"/>
        </w:rPr>
        <w:t> further</w:t>
      </w:r>
      <w:r>
        <w:rPr>
          <w:w w:val="105"/>
        </w:rPr>
        <w:t> research</w:t>
      </w:r>
      <w:r>
        <w:rPr>
          <w:w w:val="105"/>
        </w:rPr>
        <w:t> is</w:t>
      </w:r>
      <w:r>
        <w:rPr>
          <w:w w:val="105"/>
        </w:rPr>
        <w:t> required</w:t>
      </w:r>
      <w:r>
        <w:rPr>
          <w:w w:val="105"/>
        </w:rPr>
        <w:t> to</w:t>
      </w:r>
      <w:r>
        <w:rPr>
          <w:w w:val="105"/>
        </w:rPr>
        <w:t> assure</w:t>
      </w:r>
      <w:r>
        <w:rPr>
          <w:w w:val="105"/>
        </w:rPr>
        <w:t> the</w:t>
      </w:r>
      <w:r>
        <w:rPr>
          <w:w w:val="105"/>
        </w:rPr>
        <w:t> creation</w:t>
      </w:r>
      <w:r>
        <w:rPr>
          <w:w w:val="105"/>
        </w:rPr>
        <w:t> of robust network infrastructure at a low cost.</w:t>
      </w:r>
    </w:p>
    <w:p>
      <w:pPr>
        <w:pStyle w:val="BodyText"/>
        <w:spacing w:before="63"/>
      </w:pPr>
    </w:p>
    <w:p>
      <w:pPr>
        <w:pStyle w:val="ListParagraph"/>
        <w:numPr>
          <w:ilvl w:val="0"/>
          <w:numId w:val="1"/>
        </w:numPr>
        <w:tabs>
          <w:tab w:pos="303" w:val="left" w:leader="none"/>
        </w:tabs>
        <w:spacing w:line="240" w:lineRule="auto" w:before="1" w:after="0"/>
        <w:ind w:left="303" w:right="0" w:hanging="189"/>
        <w:jc w:val="left"/>
        <w:rPr>
          <w:sz w:val="16"/>
        </w:rPr>
      </w:pPr>
      <w:r>
        <w:rPr>
          <w:w w:val="115"/>
          <w:sz w:val="16"/>
        </w:rPr>
        <w:t>Problem</w:t>
      </w:r>
      <w:r>
        <w:rPr>
          <w:spacing w:val="-10"/>
          <w:w w:val="115"/>
          <w:sz w:val="16"/>
        </w:rPr>
        <w:t> </w:t>
      </w:r>
      <w:r>
        <w:rPr>
          <w:spacing w:val="-2"/>
          <w:w w:val="115"/>
          <w:sz w:val="16"/>
        </w:rPr>
        <w:t>formulation</w:t>
      </w:r>
    </w:p>
    <w:p>
      <w:pPr>
        <w:pStyle w:val="BodyText"/>
        <w:spacing w:before="54"/>
      </w:pPr>
    </w:p>
    <w:p>
      <w:pPr>
        <w:pStyle w:val="BodyText"/>
        <w:spacing w:line="276" w:lineRule="auto"/>
        <w:ind w:left="111" w:right="38" w:firstLine="234"/>
        <w:jc w:val="both"/>
      </w:pPr>
      <w:r>
        <w:rPr>
          <w:w w:val="105"/>
        </w:rPr>
        <w:t>In the literature, decision-making can be defined as the </w:t>
      </w:r>
      <w:r>
        <w:rPr>
          <w:w w:val="105"/>
        </w:rPr>
        <w:t>process of identifying alternatives and then selecting the best one. The best alternative is the one having the highest effectiveness or probabil- ity</w:t>
      </w:r>
      <w:r>
        <w:rPr>
          <w:w w:val="105"/>
        </w:rPr>
        <w:t> of</w:t>
      </w:r>
      <w:r>
        <w:rPr>
          <w:w w:val="105"/>
        </w:rPr>
        <w:t> success</w:t>
      </w:r>
      <w:r>
        <w:rPr>
          <w:w w:val="105"/>
        </w:rPr>
        <w:t> as</w:t>
      </w:r>
      <w:r>
        <w:rPr>
          <w:w w:val="105"/>
        </w:rPr>
        <w:t> well</w:t>
      </w:r>
      <w:r>
        <w:rPr>
          <w:w w:val="105"/>
        </w:rPr>
        <w:t> as</w:t>
      </w:r>
      <w:r>
        <w:rPr>
          <w:w w:val="105"/>
        </w:rPr>
        <w:t> best</w:t>
      </w:r>
      <w:r>
        <w:rPr>
          <w:w w:val="105"/>
        </w:rPr>
        <w:t> fit</w:t>
      </w:r>
      <w:r>
        <w:rPr>
          <w:w w:val="105"/>
        </w:rPr>
        <w:t> the</w:t>
      </w:r>
      <w:r>
        <w:rPr>
          <w:w w:val="105"/>
        </w:rPr>
        <w:t> goals</w:t>
      </w:r>
      <w:r>
        <w:rPr>
          <w:w w:val="105"/>
        </w:rPr>
        <w:t> and</w:t>
      </w:r>
      <w:r>
        <w:rPr>
          <w:w w:val="105"/>
        </w:rPr>
        <w:t> preferences</w:t>
      </w:r>
      <w:r>
        <w:rPr>
          <w:w w:val="105"/>
        </w:rPr>
        <w:t> of</w:t>
      </w:r>
      <w:r>
        <w:rPr>
          <w:w w:val="105"/>
        </w:rPr>
        <w:t> the decision</w:t>
      </w:r>
      <w:r>
        <w:rPr>
          <w:w w:val="105"/>
        </w:rPr>
        <w:t> maker.</w:t>
      </w:r>
      <w:r>
        <w:rPr>
          <w:w w:val="105"/>
        </w:rPr>
        <w:t> Additionally,</w:t>
      </w:r>
      <w:r>
        <w:rPr>
          <w:w w:val="105"/>
        </w:rPr>
        <w:t> Multi-Attribute</w:t>
      </w:r>
      <w:r>
        <w:rPr>
          <w:w w:val="105"/>
        </w:rPr>
        <w:t> Decision</w:t>
      </w:r>
      <w:r>
        <w:rPr>
          <w:w w:val="105"/>
        </w:rPr>
        <w:t> Making (MADM)</w:t>
      </w:r>
      <w:r>
        <w:rPr>
          <w:spacing w:val="-2"/>
          <w:w w:val="105"/>
        </w:rPr>
        <w:t> </w:t>
      </w:r>
      <w:r>
        <w:rPr>
          <w:w w:val="105"/>
        </w:rPr>
        <w:t>problem</w:t>
      </w:r>
      <w:r>
        <w:rPr>
          <w:spacing w:val="-2"/>
          <w:w w:val="105"/>
        </w:rPr>
        <w:t> </w:t>
      </w:r>
      <w:r>
        <w:rPr>
          <w:w w:val="105"/>
        </w:rPr>
        <w:t>is a</w:t>
      </w:r>
      <w:r>
        <w:rPr>
          <w:spacing w:val="-1"/>
          <w:w w:val="105"/>
        </w:rPr>
        <w:t> </w:t>
      </w:r>
      <w:r>
        <w:rPr>
          <w:w w:val="105"/>
        </w:rPr>
        <w:t>popular</w:t>
      </w:r>
      <w:r>
        <w:rPr>
          <w:spacing w:val="-2"/>
          <w:w w:val="105"/>
        </w:rPr>
        <w:t> </w:t>
      </w:r>
      <w:r>
        <w:rPr>
          <w:w w:val="105"/>
        </w:rPr>
        <w:t>branch</w:t>
      </w:r>
      <w:r>
        <w:rPr>
          <w:spacing w:val="-2"/>
          <w:w w:val="105"/>
        </w:rPr>
        <w:t> </w:t>
      </w:r>
      <w:r>
        <w:rPr>
          <w:w w:val="105"/>
        </w:rPr>
        <w:t>of</w:t>
      </w:r>
      <w:r>
        <w:rPr>
          <w:spacing w:val="-2"/>
          <w:w w:val="105"/>
        </w:rPr>
        <w:t> </w:t>
      </w:r>
      <w:r>
        <w:rPr>
          <w:w w:val="105"/>
        </w:rPr>
        <w:t>decision-making,</w:t>
      </w:r>
      <w:r>
        <w:rPr>
          <w:spacing w:val="-3"/>
          <w:w w:val="105"/>
        </w:rPr>
        <w:t> </w:t>
      </w:r>
      <w:r>
        <w:rPr>
          <w:w w:val="105"/>
        </w:rPr>
        <w:t>in</w:t>
      </w:r>
      <w:r>
        <w:rPr>
          <w:spacing w:val="-1"/>
          <w:w w:val="105"/>
        </w:rPr>
        <w:t> </w:t>
      </w:r>
      <w:r>
        <w:rPr>
          <w:w w:val="105"/>
        </w:rPr>
        <w:t>which the</w:t>
      </w:r>
      <w:r>
        <w:rPr>
          <w:w w:val="105"/>
        </w:rPr>
        <w:t> selection</w:t>
      </w:r>
      <w:r>
        <w:rPr>
          <w:w w:val="105"/>
        </w:rPr>
        <w:t> is</w:t>
      </w:r>
      <w:r>
        <w:rPr>
          <w:w w:val="105"/>
        </w:rPr>
        <w:t> made</w:t>
      </w:r>
      <w:r>
        <w:rPr>
          <w:w w:val="105"/>
        </w:rPr>
        <w:t> among</w:t>
      </w:r>
      <w:r>
        <w:rPr>
          <w:w w:val="105"/>
        </w:rPr>
        <w:t> a</w:t>
      </w:r>
      <w:r>
        <w:rPr>
          <w:w w:val="105"/>
        </w:rPr>
        <w:t> finite</w:t>
      </w:r>
      <w:r>
        <w:rPr>
          <w:w w:val="105"/>
        </w:rPr>
        <w:t> number</w:t>
      </w:r>
      <w:r>
        <w:rPr>
          <w:w w:val="105"/>
        </w:rPr>
        <w:t> of</w:t>
      </w:r>
      <w:r>
        <w:rPr>
          <w:w w:val="105"/>
        </w:rPr>
        <w:t> decision</w:t>
      </w:r>
      <w:r>
        <w:rPr>
          <w:w w:val="105"/>
        </w:rPr>
        <w:t> alterna- tives under the</w:t>
      </w:r>
      <w:r>
        <w:rPr>
          <w:w w:val="105"/>
        </w:rPr>
        <w:t> presence of</w:t>
      </w:r>
      <w:r>
        <w:rPr>
          <w:w w:val="105"/>
        </w:rPr>
        <w:t> multi-decision</w:t>
      </w:r>
      <w:r>
        <w:rPr>
          <w:w w:val="105"/>
        </w:rPr>
        <w:t> criteria</w:t>
      </w:r>
      <w:r>
        <w:rPr>
          <w:w w:val="105"/>
        </w:rPr>
        <w:t> or</w:t>
      </w:r>
      <w:r>
        <w:rPr>
          <w:w w:val="105"/>
        </w:rPr>
        <w:t> attributes</w:t>
      </w:r>
      <w:r>
        <w:rPr>
          <w:spacing w:val="40"/>
          <w:w w:val="105"/>
        </w:rPr>
        <w:t> </w:t>
      </w:r>
      <w:hyperlink w:history="true" w:anchor="_bookmark51">
        <w:r>
          <w:rPr>
            <w:color w:val="007FAD"/>
            <w:w w:val="105"/>
          </w:rPr>
          <w:t>[39]</w:t>
        </w:r>
      </w:hyperlink>
      <w:r>
        <w:rPr>
          <w:w w:val="105"/>
        </w:rPr>
        <w:t>.</w:t>
      </w:r>
      <w:r>
        <w:rPr>
          <w:w w:val="105"/>
        </w:rPr>
        <w:t> Thus,</w:t>
      </w:r>
      <w:r>
        <w:rPr>
          <w:w w:val="105"/>
        </w:rPr>
        <w:t> selecting</w:t>
      </w:r>
      <w:r>
        <w:rPr>
          <w:w w:val="105"/>
        </w:rPr>
        <w:t> the</w:t>
      </w:r>
      <w:r>
        <w:rPr>
          <w:w w:val="105"/>
        </w:rPr>
        <w:t> best</w:t>
      </w:r>
      <w:r>
        <w:rPr>
          <w:w w:val="105"/>
        </w:rPr>
        <w:t> vehicle,</w:t>
      </w:r>
      <w:r>
        <w:rPr>
          <w:w w:val="105"/>
        </w:rPr>
        <w:t> among</w:t>
      </w:r>
      <w:r>
        <w:rPr>
          <w:w w:val="105"/>
        </w:rPr>
        <w:t> a</w:t>
      </w:r>
      <w:r>
        <w:rPr>
          <w:w w:val="105"/>
        </w:rPr>
        <w:t> set</w:t>
      </w:r>
      <w:r>
        <w:rPr>
          <w:w w:val="105"/>
        </w:rPr>
        <w:t> of</w:t>
      </w:r>
      <w:r>
        <w:rPr>
          <w:w w:val="105"/>
        </w:rPr>
        <w:t> vehicles</w:t>
      </w:r>
      <w:r>
        <w:rPr>
          <w:w w:val="105"/>
        </w:rPr>
        <w:t> </w:t>
      </w:r>
      <w:r>
        <w:rPr>
          <w:i/>
          <w:w w:val="105"/>
        </w:rPr>
        <w:t>V</w:t>
      </w:r>
      <w:r>
        <w:rPr>
          <w:i/>
          <w:spacing w:val="-11"/>
          <w:w w:val="105"/>
        </w:rPr>
        <w:t> </w:t>
      </w:r>
      <w:r>
        <w:rPr>
          <w:w w:val="105"/>
        </w:rPr>
        <w:t>, which maximizes the</w:t>
      </w:r>
      <w:r>
        <w:rPr>
          <w:w w:val="105"/>
        </w:rPr>
        <w:t> stability of the network infrastructure with minimal cost, can be modelled as a MADM problem.</w:t>
      </w:r>
    </w:p>
    <w:p>
      <w:pPr>
        <w:pStyle w:val="BodyText"/>
        <w:spacing w:line="271" w:lineRule="auto" w:before="1"/>
        <w:ind w:left="111" w:right="38" w:firstLine="234"/>
        <w:jc w:val="both"/>
      </w:pPr>
      <w:r>
        <w:rPr>
          <w:w w:val="105"/>
        </w:rPr>
        <w:t>A MADM problem with</w:t>
      </w:r>
      <w:r>
        <w:rPr>
          <w:spacing w:val="-1"/>
          <w:w w:val="105"/>
        </w:rPr>
        <w:t> </w:t>
      </w:r>
      <w:r>
        <w:rPr>
          <w:i/>
          <w:w w:val="105"/>
        </w:rPr>
        <w:t>n </w:t>
      </w:r>
      <w:r>
        <w:rPr>
          <w:w w:val="105"/>
        </w:rPr>
        <w:t>alternatives</w:t>
      </w:r>
      <w:r>
        <w:rPr>
          <w:spacing w:val="-1"/>
          <w:w w:val="105"/>
        </w:rPr>
        <w:t> </w:t>
      </w:r>
      <w:r>
        <w:rPr>
          <w:w w:val="105"/>
        </w:rPr>
        <w:t>and </w:t>
      </w:r>
      <w:r>
        <w:rPr>
          <w:i/>
          <w:w w:val="105"/>
        </w:rPr>
        <w:t>m </w:t>
      </w:r>
      <w:r>
        <w:rPr>
          <w:w w:val="105"/>
        </w:rPr>
        <w:t>criteria can be pre- sented</w:t>
      </w:r>
      <w:r>
        <w:rPr>
          <w:spacing w:val="-1"/>
          <w:w w:val="105"/>
        </w:rPr>
        <w:t> </w:t>
      </w:r>
      <w:r>
        <w:rPr>
          <w:w w:val="105"/>
        </w:rPr>
        <w:t>according</w:t>
      </w:r>
      <w:r>
        <w:rPr>
          <w:spacing w:val="-1"/>
          <w:w w:val="105"/>
        </w:rPr>
        <w:t> </w:t>
      </w:r>
      <w:r>
        <w:rPr>
          <w:w w:val="105"/>
        </w:rPr>
        <w:t>to </w:t>
      </w:r>
      <w:r>
        <w:rPr>
          <w:i/>
          <w:w w:val="105"/>
        </w:rPr>
        <w:t>A</w:t>
      </w:r>
      <w:r>
        <w:rPr>
          <w:w w:val="105"/>
          <w:vertAlign w:val="subscript"/>
        </w:rPr>
        <w:t>1</w:t>
      </w:r>
      <w:r>
        <w:rPr>
          <w:rFonts w:ascii="Verdana"/>
          <w:w w:val="105"/>
          <w:vertAlign w:val="baseline"/>
        </w:rPr>
        <w:t>...</w:t>
      </w:r>
      <w:r>
        <w:rPr>
          <w:i/>
          <w:w w:val="105"/>
          <w:vertAlign w:val="baseline"/>
        </w:rPr>
        <w:t>A</w:t>
      </w:r>
      <w:r>
        <w:rPr>
          <w:i/>
          <w:w w:val="105"/>
          <w:vertAlign w:val="subscript"/>
        </w:rPr>
        <w:t>n</w:t>
      </w:r>
      <w:r>
        <w:rPr>
          <w:i/>
          <w:w w:val="105"/>
          <w:vertAlign w:val="baseline"/>
        </w:rPr>
        <w:t> </w:t>
      </w:r>
      <w:r>
        <w:rPr>
          <w:w w:val="105"/>
          <w:vertAlign w:val="baseline"/>
        </w:rPr>
        <w:t>and </w:t>
      </w:r>
      <w:r>
        <w:rPr>
          <w:i/>
          <w:w w:val="105"/>
          <w:vertAlign w:val="baseline"/>
        </w:rPr>
        <w:t>R</w:t>
      </w:r>
      <w:r>
        <w:rPr>
          <w:w w:val="105"/>
          <w:vertAlign w:val="subscript"/>
        </w:rPr>
        <w:t>1</w:t>
      </w:r>
      <w:r>
        <w:rPr>
          <w:rFonts w:ascii="Verdana"/>
          <w:w w:val="105"/>
          <w:vertAlign w:val="baseline"/>
        </w:rPr>
        <w:t>...</w:t>
      </w:r>
      <w:r>
        <w:rPr>
          <w:i/>
          <w:w w:val="105"/>
          <w:vertAlign w:val="baseline"/>
        </w:rPr>
        <w:t>R</w:t>
      </w:r>
      <w:r>
        <w:rPr>
          <w:i/>
          <w:w w:val="105"/>
          <w:vertAlign w:val="subscript"/>
        </w:rPr>
        <w:t>m</w:t>
      </w:r>
      <w:r>
        <w:rPr>
          <w:i/>
          <w:w w:val="105"/>
          <w:vertAlign w:val="baseline"/>
        </w:rPr>
        <w:t> </w:t>
      </w:r>
      <w:r>
        <w:rPr>
          <w:w w:val="105"/>
          <w:vertAlign w:val="baseline"/>
        </w:rPr>
        <w:t>as</w:t>
      </w:r>
      <w:r>
        <w:rPr>
          <w:spacing w:val="-1"/>
          <w:w w:val="105"/>
          <w:vertAlign w:val="baseline"/>
        </w:rPr>
        <w:t> </w:t>
      </w:r>
      <w:r>
        <w:rPr>
          <w:w w:val="105"/>
          <w:vertAlign w:val="baseline"/>
        </w:rPr>
        <w:t>alternatives and</w:t>
      </w:r>
      <w:r>
        <w:rPr>
          <w:spacing w:val="-1"/>
          <w:w w:val="105"/>
          <w:vertAlign w:val="baseline"/>
        </w:rPr>
        <w:t> </w:t>
      </w:r>
      <w:r>
        <w:rPr>
          <w:w w:val="105"/>
          <w:vertAlign w:val="baseline"/>
        </w:rPr>
        <w:t>criteria, respectively.</w:t>
      </w:r>
      <w:r>
        <w:rPr>
          <w:w w:val="105"/>
          <w:vertAlign w:val="baseline"/>
        </w:rPr>
        <w:t> To</w:t>
      </w:r>
      <w:r>
        <w:rPr>
          <w:w w:val="105"/>
          <w:vertAlign w:val="baseline"/>
        </w:rPr>
        <w:t> solve</w:t>
      </w:r>
      <w:r>
        <w:rPr>
          <w:w w:val="105"/>
          <w:vertAlign w:val="baseline"/>
        </w:rPr>
        <w:t> a MADM</w:t>
      </w:r>
      <w:r>
        <w:rPr>
          <w:w w:val="105"/>
          <w:vertAlign w:val="baseline"/>
        </w:rPr>
        <w:t> problem, the</w:t>
      </w:r>
      <w:r>
        <w:rPr>
          <w:w w:val="105"/>
          <w:vertAlign w:val="baseline"/>
        </w:rPr>
        <w:t> following decision matrix should be constructed, in which each column and row pre- sents the criteria and alternatives, respectively </w:t>
      </w:r>
      <w:hyperlink w:history="true" w:anchor="_bookmark52">
        <w:r>
          <w:rPr>
            <w:color w:val="007FAD"/>
            <w:w w:val="105"/>
            <w:vertAlign w:val="baseline"/>
          </w:rPr>
          <w:t>[55]</w:t>
        </w:r>
      </w:hyperlink>
      <w:r>
        <w:rPr>
          <w:w w:val="105"/>
          <w:vertAlign w:val="baseline"/>
        </w:rPr>
        <w:t>:</w:t>
      </w:r>
    </w:p>
    <w:p>
      <w:pPr>
        <w:pStyle w:val="BodyText"/>
        <w:rPr>
          <w:sz w:val="20"/>
        </w:rPr>
      </w:pPr>
    </w:p>
    <w:p>
      <w:pPr>
        <w:pStyle w:val="BodyText"/>
        <w:spacing w:before="23"/>
        <w:rPr>
          <w:sz w:val="20"/>
        </w:rPr>
      </w:pPr>
      <w:r>
        <w:rPr/>
        <w:drawing>
          <wp:anchor distT="0" distB="0" distL="0" distR="0" allowOverlap="1" layoutInCell="1" locked="0" behindDoc="1" simplePos="0" relativeHeight="487596032">
            <wp:simplePos x="0" y="0"/>
            <wp:positionH relativeFrom="page">
              <wp:posOffset>1261440</wp:posOffset>
            </wp:positionH>
            <wp:positionV relativeFrom="paragraph">
              <wp:posOffset>174753</wp:posOffset>
            </wp:positionV>
            <wp:extent cx="1622785" cy="124968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8" cstate="print"/>
                    <a:stretch>
                      <a:fillRect/>
                    </a:stretch>
                  </pic:blipFill>
                  <pic:spPr>
                    <a:xfrm>
                      <a:off x="0" y="0"/>
                      <a:ext cx="1622785" cy="1249680"/>
                    </a:xfrm>
                    <a:prstGeom prst="rect">
                      <a:avLst/>
                    </a:prstGeom>
                  </pic:spPr>
                </pic:pic>
              </a:graphicData>
            </a:graphic>
          </wp:anchor>
        </w:drawing>
      </w:r>
    </w:p>
    <w:p>
      <w:pPr>
        <w:pStyle w:val="BodyText"/>
      </w:pPr>
    </w:p>
    <w:p>
      <w:pPr>
        <w:pStyle w:val="BodyText"/>
      </w:pPr>
    </w:p>
    <w:p>
      <w:pPr>
        <w:pStyle w:val="BodyText"/>
        <w:spacing w:before="1"/>
      </w:pPr>
    </w:p>
    <w:p>
      <w:pPr>
        <w:pStyle w:val="BodyText"/>
        <w:spacing w:line="273" w:lineRule="auto"/>
        <w:ind w:left="111" w:right="38" w:firstLine="234"/>
        <w:jc w:val="both"/>
      </w:pPr>
      <w:bookmarkStart w:name="_bookmark9" w:id="17"/>
      <w:bookmarkEnd w:id="17"/>
      <w:r>
        <w:rPr/>
      </w:r>
      <w:bookmarkStart w:name="_bookmark10" w:id="18"/>
      <w:bookmarkEnd w:id="18"/>
      <w:r>
        <w:rPr/>
      </w:r>
      <w:r>
        <w:rPr>
          <w:w w:val="105"/>
        </w:rPr>
        <w:t>The score </w:t>
      </w:r>
      <w:r>
        <w:rPr>
          <w:i/>
          <w:w w:val="105"/>
        </w:rPr>
        <w:t>a</w:t>
      </w:r>
      <w:r>
        <w:rPr>
          <w:i/>
          <w:w w:val="105"/>
          <w:vertAlign w:val="subscript"/>
        </w:rPr>
        <w:t>nm</w:t>
      </w:r>
      <w:r>
        <w:rPr>
          <w:i/>
          <w:w w:val="105"/>
          <w:vertAlign w:val="baseline"/>
        </w:rPr>
        <w:t> </w:t>
      </w:r>
      <w:r>
        <w:rPr>
          <w:w w:val="105"/>
          <w:vertAlign w:val="baseline"/>
        </w:rPr>
        <w:t>describes the value of an alternative </w:t>
      </w:r>
      <w:r>
        <w:rPr>
          <w:i/>
          <w:w w:val="105"/>
          <w:vertAlign w:val="baseline"/>
        </w:rPr>
        <w:t>A</w:t>
      </w:r>
      <w:r>
        <w:rPr>
          <w:i/>
          <w:w w:val="105"/>
          <w:vertAlign w:val="subscript"/>
        </w:rPr>
        <w:t>n</w:t>
      </w:r>
      <w:r>
        <w:rPr>
          <w:i/>
          <w:w w:val="105"/>
          <w:vertAlign w:val="baseline"/>
        </w:rPr>
        <w:t> </w:t>
      </w:r>
      <w:r>
        <w:rPr>
          <w:w w:val="105"/>
          <w:vertAlign w:val="baseline"/>
        </w:rPr>
        <w:t>against </w:t>
      </w:r>
      <w:r>
        <w:rPr>
          <w:w w:val="105"/>
          <w:vertAlign w:val="baseline"/>
        </w:rPr>
        <w:t>a criterion </w:t>
      </w:r>
      <w:r>
        <w:rPr>
          <w:i/>
          <w:w w:val="105"/>
          <w:vertAlign w:val="baseline"/>
        </w:rPr>
        <w:t>R</w:t>
      </w:r>
      <w:r>
        <w:rPr>
          <w:i/>
          <w:w w:val="105"/>
          <w:vertAlign w:val="subscript"/>
        </w:rPr>
        <w:t>m</w:t>
      </w:r>
      <w:r>
        <w:rPr>
          <w:w w:val="105"/>
          <w:vertAlign w:val="baseline"/>
        </w:rPr>
        <w:t>. In addition, weights </w:t>
      </w:r>
      <w:r>
        <w:rPr>
          <w:i/>
          <w:w w:val="105"/>
          <w:vertAlign w:val="baseline"/>
        </w:rPr>
        <w:t>W</w:t>
      </w:r>
      <w:r>
        <w:rPr>
          <w:w w:val="105"/>
          <w:vertAlign w:val="subscript"/>
        </w:rPr>
        <w:t>1</w:t>
      </w:r>
      <w:r>
        <w:rPr>
          <w:rFonts w:ascii="Verdana"/>
          <w:w w:val="105"/>
          <w:vertAlign w:val="baseline"/>
        </w:rPr>
        <w:t>...</w:t>
      </w:r>
      <w:r>
        <w:rPr>
          <w:i/>
          <w:w w:val="105"/>
          <w:vertAlign w:val="baseline"/>
        </w:rPr>
        <w:t>W</w:t>
      </w:r>
      <w:r>
        <w:rPr>
          <w:i/>
          <w:w w:val="105"/>
          <w:vertAlign w:val="subscript"/>
        </w:rPr>
        <w:t>m</w:t>
      </w:r>
      <w:r>
        <w:rPr>
          <w:w w:val="105"/>
          <w:vertAlign w:val="baseline"/>
        </w:rPr>
        <w:t>, which are assumed to</w:t>
      </w:r>
      <w:r>
        <w:rPr>
          <w:spacing w:val="40"/>
          <w:w w:val="105"/>
          <w:vertAlign w:val="baseline"/>
        </w:rPr>
        <w:t> </w:t>
      </w:r>
      <w:r>
        <w:rPr>
          <w:w w:val="105"/>
          <w:vertAlign w:val="baseline"/>
        </w:rPr>
        <w:t>be</w:t>
      </w:r>
      <w:r>
        <w:rPr>
          <w:w w:val="105"/>
          <w:vertAlign w:val="baseline"/>
        </w:rPr>
        <w:t> positive,</w:t>
      </w:r>
      <w:r>
        <w:rPr>
          <w:w w:val="105"/>
          <w:vertAlign w:val="baseline"/>
        </w:rPr>
        <w:t> should</w:t>
      </w:r>
      <w:r>
        <w:rPr>
          <w:w w:val="105"/>
          <w:vertAlign w:val="baseline"/>
        </w:rPr>
        <w:t> be</w:t>
      </w:r>
      <w:r>
        <w:rPr>
          <w:w w:val="105"/>
          <w:vertAlign w:val="baseline"/>
        </w:rPr>
        <w:t> assigned</w:t>
      </w:r>
      <w:r>
        <w:rPr>
          <w:w w:val="105"/>
          <w:vertAlign w:val="baseline"/>
        </w:rPr>
        <w:t> to</w:t>
      </w:r>
      <w:r>
        <w:rPr>
          <w:w w:val="105"/>
          <w:vertAlign w:val="baseline"/>
        </w:rPr>
        <w:t> each</w:t>
      </w:r>
      <w:r>
        <w:rPr>
          <w:w w:val="105"/>
          <w:vertAlign w:val="baseline"/>
        </w:rPr>
        <w:t> criterion</w:t>
      </w:r>
      <w:r>
        <w:rPr>
          <w:w w:val="105"/>
          <w:vertAlign w:val="baseline"/>
        </w:rPr>
        <w:t> to</w:t>
      </w:r>
      <w:r>
        <w:rPr>
          <w:w w:val="105"/>
          <w:vertAlign w:val="baseline"/>
        </w:rPr>
        <w:t> present</w:t>
      </w:r>
      <w:r>
        <w:rPr>
          <w:w w:val="105"/>
          <w:vertAlign w:val="baseline"/>
        </w:rPr>
        <w:t> the importance of each one of them to the decision. After constructing the decision matrix, a MADM technique, which will be discussed in the</w:t>
      </w:r>
      <w:r>
        <w:rPr>
          <w:w w:val="105"/>
          <w:vertAlign w:val="baseline"/>
        </w:rPr>
        <w:t> following</w:t>
      </w:r>
      <w:r>
        <w:rPr>
          <w:w w:val="105"/>
          <w:vertAlign w:val="baseline"/>
        </w:rPr>
        <w:t> section,</w:t>
      </w:r>
      <w:r>
        <w:rPr>
          <w:w w:val="105"/>
          <w:vertAlign w:val="baseline"/>
        </w:rPr>
        <w:t> must</w:t>
      </w:r>
      <w:r>
        <w:rPr>
          <w:w w:val="105"/>
          <w:vertAlign w:val="baseline"/>
        </w:rPr>
        <w:t> be</w:t>
      </w:r>
      <w:r>
        <w:rPr>
          <w:w w:val="105"/>
          <w:vertAlign w:val="baseline"/>
        </w:rPr>
        <w:t> used</w:t>
      </w:r>
      <w:r>
        <w:rPr>
          <w:w w:val="105"/>
          <w:vertAlign w:val="baseline"/>
        </w:rPr>
        <w:t> to</w:t>
      </w:r>
      <w:r>
        <w:rPr>
          <w:w w:val="105"/>
          <w:vertAlign w:val="baseline"/>
        </w:rPr>
        <w:t> evaluate</w:t>
      </w:r>
      <w:r>
        <w:rPr>
          <w:w w:val="105"/>
          <w:vertAlign w:val="baseline"/>
        </w:rPr>
        <w:t> the</w:t>
      </w:r>
      <w:r>
        <w:rPr>
          <w:w w:val="105"/>
          <w:vertAlign w:val="baseline"/>
        </w:rPr>
        <w:t> alternatives,</w:t>
      </w:r>
      <w:r>
        <w:rPr>
          <w:spacing w:val="80"/>
          <w:w w:val="105"/>
          <w:vertAlign w:val="baseline"/>
        </w:rPr>
        <w:t> </w:t>
      </w:r>
      <w:r>
        <w:rPr>
          <w:w w:val="105"/>
          <w:vertAlign w:val="baseline"/>
        </w:rPr>
        <w:t>and then select the best one among them. Hence, selecting the pre- ferred vehicle, among a set of vehicles, which maximizes the effi- ciency</w:t>
      </w:r>
      <w:r>
        <w:rPr>
          <w:spacing w:val="4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network</w:t>
      </w:r>
      <w:r>
        <w:rPr>
          <w:spacing w:val="40"/>
          <w:w w:val="105"/>
          <w:vertAlign w:val="baseline"/>
        </w:rPr>
        <w:t> </w:t>
      </w:r>
      <w:r>
        <w:rPr>
          <w:w w:val="105"/>
          <w:vertAlign w:val="baseline"/>
        </w:rPr>
        <w:t>infrastructure,</w:t>
      </w:r>
      <w:r>
        <w:rPr>
          <w:spacing w:val="40"/>
          <w:w w:val="105"/>
          <w:vertAlign w:val="baseline"/>
        </w:rPr>
        <w:t> </w:t>
      </w:r>
      <w:r>
        <w:rPr>
          <w:w w:val="105"/>
          <w:vertAlign w:val="baseline"/>
        </w:rPr>
        <w:t>can</w:t>
      </w:r>
      <w:r>
        <w:rPr>
          <w:spacing w:val="40"/>
          <w:w w:val="105"/>
          <w:vertAlign w:val="baseline"/>
        </w:rPr>
        <w:t> </w:t>
      </w:r>
      <w:r>
        <w:rPr>
          <w:w w:val="105"/>
          <w:vertAlign w:val="baseline"/>
        </w:rPr>
        <w:t>be</w:t>
      </w:r>
      <w:r>
        <w:rPr>
          <w:spacing w:val="40"/>
          <w:w w:val="105"/>
          <w:vertAlign w:val="baseline"/>
        </w:rPr>
        <w:t> </w:t>
      </w:r>
      <w:r>
        <w:rPr>
          <w:w w:val="105"/>
          <w:vertAlign w:val="baseline"/>
        </w:rPr>
        <w:t>modelled</w:t>
      </w:r>
      <w:r>
        <w:rPr>
          <w:spacing w:val="40"/>
          <w:w w:val="105"/>
          <w:vertAlign w:val="baseline"/>
        </w:rPr>
        <w:t> </w:t>
      </w:r>
      <w:r>
        <w:rPr>
          <w:w w:val="105"/>
          <w:vertAlign w:val="baseline"/>
        </w:rPr>
        <w:t>as</w:t>
      </w:r>
      <w:r>
        <w:rPr>
          <w:spacing w:val="40"/>
          <w:w w:val="105"/>
          <w:vertAlign w:val="baseline"/>
        </w:rPr>
        <w:t> </w:t>
      </w:r>
      <w:r>
        <w:rPr>
          <w:w w:val="105"/>
          <w:vertAlign w:val="baseline"/>
        </w:rPr>
        <w:t>a MADM problem.</w:t>
      </w:r>
    </w:p>
    <w:p>
      <w:pPr>
        <w:pStyle w:val="BodyText"/>
        <w:spacing w:line="276" w:lineRule="auto"/>
        <w:ind w:left="111" w:right="38" w:firstLine="234"/>
        <w:jc w:val="both"/>
      </w:pPr>
      <w:r>
        <w:rPr>
          <w:w w:val="105"/>
        </w:rPr>
        <w:t>As</w:t>
      </w:r>
      <w:r>
        <w:rPr>
          <w:spacing w:val="-1"/>
          <w:w w:val="105"/>
        </w:rPr>
        <w:t> </w:t>
      </w:r>
      <w:r>
        <w:rPr>
          <w:w w:val="105"/>
        </w:rPr>
        <w:t>previously stated,</w:t>
      </w:r>
      <w:r>
        <w:rPr>
          <w:spacing w:val="-1"/>
          <w:w w:val="105"/>
        </w:rPr>
        <w:t> </w:t>
      </w:r>
      <w:r>
        <w:rPr>
          <w:w w:val="105"/>
        </w:rPr>
        <w:t>the main</w:t>
      </w:r>
      <w:r>
        <w:rPr>
          <w:spacing w:val="-1"/>
          <w:w w:val="105"/>
        </w:rPr>
        <w:t> </w:t>
      </w:r>
      <w:r>
        <w:rPr>
          <w:w w:val="105"/>
        </w:rPr>
        <w:t>objective</w:t>
      </w:r>
      <w:r>
        <w:rPr>
          <w:spacing w:val="-1"/>
          <w:w w:val="105"/>
        </w:rPr>
        <w:t> </w:t>
      </w:r>
      <w:r>
        <w:rPr>
          <w:w w:val="105"/>
        </w:rPr>
        <w:t>of the proposed</w:t>
      </w:r>
      <w:r>
        <w:rPr>
          <w:spacing w:val="-1"/>
          <w:w w:val="105"/>
        </w:rPr>
        <w:t> </w:t>
      </w:r>
      <w:r>
        <w:rPr>
          <w:i/>
          <w:w w:val="105"/>
        </w:rPr>
        <w:t>VVNI</w:t>
      </w:r>
      <w:r>
        <w:rPr>
          <w:i/>
          <w:spacing w:val="-1"/>
          <w:w w:val="105"/>
        </w:rPr>
        <w:t> </w:t>
      </w:r>
      <w:r>
        <w:rPr>
          <w:w w:val="105"/>
        </w:rPr>
        <w:t>is to maintain an efficient wireless network infrastructure for smart cities. Therefore, let </w:t>
      </w:r>
      <w:r>
        <w:rPr>
          <w:i/>
          <w:w w:val="105"/>
        </w:rPr>
        <w:t>E</w:t>
      </w:r>
      <w:r>
        <w:rPr>
          <w:i/>
          <w:w w:val="105"/>
          <w:vertAlign w:val="subscript"/>
        </w:rPr>
        <w:t>Cn</w:t>
      </w:r>
      <w:r>
        <w:rPr>
          <w:i/>
          <w:w w:val="105"/>
          <w:vertAlign w:val="baseline"/>
        </w:rPr>
        <w:t> </w:t>
      </w:r>
      <w:r>
        <w:rPr>
          <w:w w:val="105"/>
          <w:vertAlign w:val="baseline"/>
        </w:rPr>
        <w:t>represents a utility function to assess the efficiency</w:t>
      </w:r>
      <w:r>
        <w:rPr>
          <w:spacing w:val="4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network</w:t>
      </w:r>
      <w:r>
        <w:rPr>
          <w:spacing w:val="40"/>
          <w:w w:val="105"/>
          <w:vertAlign w:val="baseline"/>
        </w:rPr>
        <w:t> </w:t>
      </w:r>
      <w:r>
        <w:rPr>
          <w:w w:val="105"/>
          <w:vertAlign w:val="baseline"/>
        </w:rPr>
        <w:t>infrastructure</w:t>
      </w:r>
      <w:r>
        <w:rPr>
          <w:spacing w:val="40"/>
          <w:w w:val="105"/>
          <w:vertAlign w:val="baseline"/>
        </w:rPr>
        <w:t> </w:t>
      </w:r>
      <w:r>
        <w:rPr>
          <w:w w:val="105"/>
          <w:vertAlign w:val="baseline"/>
        </w:rPr>
        <w:t>in</w:t>
      </w:r>
      <w:r>
        <w:rPr>
          <w:spacing w:val="40"/>
          <w:w w:val="105"/>
          <w:vertAlign w:val="baseline"/>
        </w:rPr>
        <w:t> </w:t>
      </w:r>
      <w:r>
        <w:rPr>
          <w:w w:val="105"/>
          <w:vertAlign w:val="baseline"/>
        </w:rPr>
        <w:t>any</w:t>
      </w:r>
      <w:r>
        <w:rPr>
          <w:spacing w:val="40"/>
          <w:w w:val="105"/>
          <w:vertAlign w:val="baseline"/>
        </w:rPr>
        <w:t> </w:t>
      </w:r>
      <w:r>
        <w:rPr>
          <w:w w:val="105"/>
          <w:vertAlign w:val="baseline"/>
        </w:rPr>
        <w:t>network</w:t>
      </w:r>
      <w:r>
        <w:rPr>
          <w:spacing w:val="40"/>
          <w:w w:val="105"/>
          <w:vertAlign w:val="baseline"/>
        </w:rPr>
        <w:t> </w:t>
      </w:r>
      <w:r>
        <w:rPr>
          <w:w w:val="105"/>
          <w:vertAlign w:val="baseline"/>
        </w:rPr>
        <w:t>cell</w:t>
      </w:r>
      <w:r>
        <w:rPr>
          <w:spacing w:val="40"/>
          <w:w w:val="105"/>
          <w:vertAlign w:val="baseline"/>
        </w:rPr>
        <w:t> </w:t>
      </w:r>
      <w:r>
        <w:rPr>
          <w:i/>
          <w:w w:val="105"/>
          <w:vertAlign w:val="baseline"/>
        </w:rPr>
        <w:t>C</w:t>
      </w:r>
      <w:r>
        <w:rPr>
          <w:i/>
          <w:w w:val="105"/>
          <w:vertAlign w:val="subscript"/>
        </w:rPr>
        <w:t>n</w:t>
      </w:r>
      <w:r>
        <w:rPr>
          <w:w w:val="105"/>
          <w:vertAlign w:val="baseline"/>
        </w:rPr>
        <w:t>. So, in this work, the vehicle having the highest score will be con- </w:t>
      </w:r>
      <w:r>
        <w:rPr>
          <w:vertAlign w:val="baseline"/>
        </w:rPr>
        <w:t>sidered</w:t>
      </w:r>
      <w:r>
        <w:rPr>
          <w:spacing w:val="52"/>
          <w:vertAlign w:val="baseline"/>
        </w:rPr>
        <w:t> </w:t>
      </w:r>
      <w:r>
        <w:rPr>
          <w:vertAlign w:val="baseline"/>
        </w:rPr>
        <w:t>the</w:t>
      </w:r>
      <w:r>
        <w:rPr>
          <w:spacing w:val="54"/>
          <w:vertAlign w:val="baseline"/>
        </w:rPr>
        <w:t> </w:t>
      </w:r>
      <w:r>
        <w:rPr>
          <w:vertAlign w:val="baseline"/>
        </w:rPr>
        <w:t>best</w:t>
      </w:r>
      <w:r>
        <w:rPr>
          <w:spacing w:val="55"/>
          <w:vertAlign w:val="baseline"/>
        </w:rPr>
        <w:t> </w:t>
      </w:r>
      <w:r>
        <w:rPr>
          <w:vertAlign w:val="baseline"/>
        </w:rPr>
        <w:t>alternative</w:t>
      </w:r>
      <w:r>
        <w:rPr>
          <w:spacing w:val="53"/>
          <w:vertAlign w:val="baseline"/>
        </w:rPr>
        <w:t> </w:t>
      </w:r>
      <w:r>
        <w:rPr>
          <w:vertAlign w:val="baseline"/>
        </w:rPr>
        <w:t>and</w:t>
      </w:r>
      <w:r>
        <w:rPr>
          <w:spacing w:val="55"/>
          <w:vertAlign w:val="baseline"/>
        </w:rPr>
        <w:t> </w:t>
      </w:r>
      <w:r>
        <w:rPr>
          <w:vertAlign w:val="baseline"/>
        </w:rPr>
        <w:t>it</w:t>
      </w:r>
      <w:r>
        <w:rPr>
          <w:spacing w:val="54"/>
          <w:vertAlign w:val="baseline"/>
        </w:rPr>
        <w:t> </w:t>
      </w:r>
      <w:r>
        <w:rPr>
          <w:vertAlign w:val="baseline"/>
        </w:rPr>
        <w:t>will</w:t>
      </w:r>
      <w:r>
        <w:rPr>
          <w:spacing w:val="52"/>
          <w:vertAlign w:val="baseline"/>
        </w:rPr>
        <w:t> </w:t>
      </w:r>
      <w:r>
        <w:rPr>
          <w:vertAlign w:val="baseline"/>
        </w:rPr>
        <w:t>be</w:t>
      </w:r>
      <w:r>
        <w:rPr>
          <w:spacing w:val="54"/>
          <w:vertAlign w:val="baseline"/>
        </w:rPr>
        <w:t> </w:t>
      </w:r>
      <w:r>
        <w:rPr>
          <w:vertAlign w:val="baseline"/>
        </w:rPr>
        <w:t>selected</w:t>
      </w:r>
      <w:r>
        <w:rPr>
          <w:spacing w:val="54"/>
          <w:vertAlign w:val="baseline"/>
        </w:rPr>
        <w:t> </w:t>
      </w:r>
      <w:r>
        <w:rPr>
          <w:vertAlign w:val="baseline"/>
        </w:rPr>
        <w:t>as</w:t>
      </w:r>
      <w:r>
        <w:rPr>
          <w:spacing w:val="54"/>
          <w:vertAlign w:val="baseline"/>
        </w:rPr>
        <w:t> </w:t>
      </w:r>
      <w:r>
        <w:rPr>
          <w:vertAlign w:val="baseline"/>
        </w:rPr>
        <w:t>the</w:t>
      </w:r>
      <w:r>
        <w:rPr>
          <w:spacing w:val="54"/>
          <w:vertAlign w:val="baseline"/>
        </w:rPr>
        <w:t> </w:t>
      </w:r>
      <w:r>
        <w:rPr>
          <w:i/>
          <w:spacing w:val="-4"/>
          <w:vertAlign w:val="baseline"/>
        </w:rPr>
        <w:t>VNIM</w:t>
      </w:r>
      <w:r>
        <w:rPr>
          <w:spacing w:val="-4"/>
          <w:vertAlign w:val="baseline"/>
        </w:rPr>
        <w:t>.</w:t>
      </w:r>
    </w:p>
    <w:p>
      <w:pPr>
        <w:pStyle w:val="ListParagraph"/>
        <w:numPr>
          <w:ilvl w:val="0"/>
          <w:numId w:val="1"/>
        </w:numPr>
        <w:tabs>
          <w:tab w:pos="303" w:val="left" w:leader="none"/>
        </w:tabs>
        <w:spacing w:line="240" w:lineRule="auto" w:before="125" w:after="0"/>
        <w:ind w:left="303" w:right="0" w:hanging="191"/>
        <w:jc w:val="left"/>
        <w:rPr>
          <w:sz w:val="16"/>
        </w:rPr>
      </w:pPr>
      <w:r>
        <w:rPr/>
        <w:br w:type="column"/>
      </w:r>
      <w:r>
        <w:rPr>
          <w:w w:val="110"/>
          <w:sz w:val="16"/>
        </w:rPr>
        <w:t>Theoretical</w:t>
      </w:r>
      <w:r>
        <w:rPr>
          <w:spacing w:val="17"/>
          <w:w w:val="110"/>
          <w:sz w:val="16"/>
        </w:rPr>
        <w:t> </w:t>
      </w:r>
      <w:r>
        <w:rPr>
          <w:w w:val="110"/>
          <w:sz w:val="16"/>
        </w:rPr>
        <w:t>model</w:t>
      </w:r>
      <w:r>
        <w:rPr>
          <w:spacing w:val="18"/>
          <w:w w:val="110"/>
          <w:sz w:val="16"/>
        </w:rPr>
        <w:t> </w:t>
      </w:r>
      <w:r>
        <w:rPr>
          <w:w w:val="110"/>
          <w:sz w:val="16"/>
        </w:rPr>
        <w:t>of</w:t>
      </w:r>
      <w:r>
        <w:rPr>
          <w:spacing w:val="17"/>
          <w:w w:val="110"/>
          <w:sz w:val="16"/>
        </w:rPr>
        <w:t> </w:t>
      </w:r>
      <w:r>
        <w:rPr>
          <w:spacing w:val="-4"/>
          <w:w w:val="110"/>
          <w:sz w:val="16"/>
        </w:rPr>
        <w:t>VVNI</w:t>
      </w:r>
    </w:p>
    <w:p>
      <w:pPr>
        <w:pStyle w:val="BodyText"/>
        <w:spacing w:before="55"/>
      </w:pPr>
    </w:p>
    <w:p>
      <w:pPr>
        <w:pStyle w:val="BodyText"/>
        <w:spacing w:line="276" w:lineRule="auto"/>
        <w:ind w:left="111" w:right="109" w:firstLine="233"/>
        <w:jc w:val="both"/>
      </w:pPr>
      <w:r>
        <w:rPr>
          <w:w w:val="105"/>
        </w:rPr>
        <w:t>Concisely,</w:t>
      </w:r>
      <w:r>
        <w:rPr>
          <w:w w:val="105"/>
        </w:rPr>
        <w:t> solving</w:t>
      </w:r>
      <w:r>
        <w:rPr>
          <w:w w:val="105"/>
        </w:rPr>
        <w:t> our</w:t>
      </w:r>
      <w:r>
        <w:rPr>
          <w:w w:val="105"/>
        </w:rPr>
        <w:t> MADM</w:t>
      </w:r>
      <w:r>
        <w:rPr>
          <w:w w:val="105"/>
        </w:rPr>
        <w:t> problem</w:t>
      </w:r>
      <w:r>
        <w:rPr>
          <w:w w:val="105"/>
        </w:rPr>
        <w:t> may</w:t>
      </w:r>
      <w:r>
        <w:rPr>
          <w:w w:val="105"/>
        </w:rPr>
        <w:t> be</w:t>
      </w:r>
      <w:r>
        <w:rPr>
          <w:w w:val="105"/>
        </w:rPr>
        <w:t> broken</w:t>
      </w:r>
      <w:r>
        <w:rPr>
          <w:w w:val="105"/>
        </w:rPr>
        <w:t> </w:t>
      </w:r>
      <w:r>
        <w:rPr>
          <w:w w:val="105"/>
        </w:rPr>
        <w:t>down</w:t>
      </w:r>
      <w:r>
        <w:rPr>
          <w:spacing w:val="40"/>
          <w:w w:val="105"/>
        </w:rPr>
        <w:t> </w:t>
      </w:r>
      <w:r>
        <w:rPr>
          <w:w w:val="105"/>
        </w:rPr>
        <w:t>into</w:t>
      </w:r>
      <w:r>
        <w:rPr>
          <w:w w:val="105"/>
        </w:rPr>
        <w:t> three</w:t>
      </w:r>
      <w:r>
        <w:rPr>
          <w:w w:val="105"/>
        </w:rPr>
        <w:t> stages:</w:t>
      </w:r>
      <w:r>
        <w:rPr>
          <w:w w:val="105"/>
        </w:rPr>
        <w:t> (1)</w:t>
      </w:r>
      <w:r>
        <w:rPr>
          <w:w w:val="105"/>
        </w:rPr>
        <w:t> Identify</w:t>
      </w:r>
      <w:r>
        <w:rPr>
          <w:w w:val="105"/>
        </w:rPr>
        <w:t> the</w:t>
      </w:r>
      <w:r>
        <w:rPr>
          <w:w w:val="105"/>
        </w:rPr>
        <w:t> criteria</w:t>
      </w:r>
      <w:r>
        <w:rPr>
          <w:w w:val="105"/>
        </w:rPr>
        <w:t> of</w:t>
      </w:r>
      <w:r>
        <w:rPr>
          <w:w w:val="105"/>
        </w:rPr>
        <w:t> an</w:t>
      </w:r>
      <w:r>
        <w:rPr>
          <w:w w:val="105"/>
        </w:rPr>
        <w:t> efficient</w:t>
      </w:r>
      <w:r>
        <w:rPr>
          <w:w w:val="105"/>
        </w:rPr>
        <w:t> network infrastructure,</w:t>
      </w:r>
      <w:r>
        <w:rPr>
          <w:w w:val="105"/>
        </w:rPr>
        <w:t> (2)</w:t>
      </w:r>
      <w:r>
        <w:rPr>
          <w:w w:val="105"/>
        </w:rPr>
        <w:t> Measure</w:t>
      </w:r>
      <w:r>
        <w:rPr>
          <w:w w:val="105"/>
        </w:rPr>
        <w:t> and</w:t>
      </w:r>
      <w:r>
        <w:rPr>
          <w:w w:val="105"/>
        </w:rPr>
        <w:t> assign</w:t>
      </w:r>
      <w:r>
        <w:rPr>
          <w:w w:val="105"/>
        </w:rPr>
        <w:t> a</w:t>
      </w:r>
      <w:r>
        <w:rPr>
          <w:w w:val="105"/>
        </w:rPr>
        <w:t> rank</w:t>
      </w:r>
      <w:r>
        <w:rPr>
          <w:w w:val="105"/>
        </w:rPr>
        <w:t> to</w:t>
      </w:r>
      <w:r>
        <w:rPr>
          <w:w w:val="105"/>
        </w:rPr>
        <w:t> each</w:t>
      </w:r>
      <w:r>
        <w:rPr>
          <w:w w:val="105"/>
        </w:rPr>
        <w:t> vehicle</w:t>
      </w:r>
      <w:r>
        <w:rPr>
          <w:w w:val="105"/>
        </w:rPr>
        <w:t> to describe</w:t>
      </w:r>
      <w:r>
        <w:rPr>
          <w:w w:val="105"/>
        </w:rPr>
        <w:t> its</w:t>
      </w:r>
      <w:r>
        <w:rPr>
          <w:w w:val="105"/>
        </w:rPr>
        <w:t> competence</w:t>
      </w:r>
      <w:r>
        <w:rPr>
          <w:w w:val="105"/>
        </w:rPr>
        <w:t> against</w:t>
      </w:r>
      <w:r>
        <w:rPr>
          <w:w w:val="105"/>
        </w:rPr>
        <w:t> each</w:t>
      </w:r>
      <w:r>
        <w:rPr>
          <w:w w:val="105"/>
        </w:rPr>
        <w:t> criterion,</w:t>
      </w:r>
      <w:r>
        <w:rPr>
          <w:w w:val="105"/>
        </w:rPr>
        <w:t> and</w:t>
      </w:r>
      <w:r>
        <w:rPr>
          <w:w w:val="105"/>
        </w:rPr>
        <w:t> (3)</w:t>
      </w:r>
      <w:r>
        <w:rPr>
          <w:w w:val="105"/>
        </w:rPr>
        <w:t> Assign</w:t>
      </w:r>
      <w:r>
        <w:rPr>
          <w:w w:val="105"/>
        </w:rPr>
        <w:t> an overall score to each vehicle to evaluate its suitability to maximize the efficiency of the network infrastructure</w:t>
      </w:r>
      <w:r>
        <w:rPr>
          <w:w w:val="105"/>
        </w:rPr>
        <w:t> if it is selected as</w:t>
      </w:r>
      <w:r>
        <w:rPr>
          <w:w w:val="105"/>
        </w:rPr>
        <w:t> the </w:t>
      </w:r>
      <w:r>
        <w:rPr>
          <w:i/>
          <w:w w:val="105"/>
        </w:rPr>
        <w:t>VNIM</w:t>
      </w:r>
      <w:r>
        <w:rPr>
          <w:w w:val="105"/>
        </w:rPr>
        <w:t>.</w:t>
      </w:r>
      <w:r>
        <w:rPr>
          <w:w w:val="105"/>
        </w:rPr>
        <w:t> This</w:t>
      </w:r>
      <w:r>
        <w:rPr>
          <w:w w:val="105"/>
        </w:rPr>
        <w:t> section</w:t>
      </w:r>
      <w:r>
        <w:rPr>
          <w:w w:val="105"/>
        </w:rPr>
        <w:t> introduces</w:t>
      </w:r>
      <w:r>
        <w:rPr>
          <w:w w:val="105"/>
        </w:rPr>
        <w:t> the</w:t>
      </w:r>
      <w:r>
        <w:rPr>
          <w:w w:val="105"/>
        </w:rPr>
        <w:t> metrics</w:t>
      </w:r>
      <w:r>
        <w:rPr>
          <w:w w:val="105"/>
        </w:rPr>
        <w:t> developed</w:t>
      </w:r>
      <w:r>
        <w:rPr>
          <w:w w:val="105"/>
        </w:rPr>
        <w:t> to</w:t>
      </w:r>
      <w:r>
        <w:rPr>
          <w:w w:val="105"/>
        </w:rPr>
        <w:t> measure the impact of selecting a vehicle as the </w:t>
      </w:r>
      <w:r>
        <w:rPr>
          <w:i/>
          <w:w w:val="105"/>
        </w:rPr>
        <w:t>VNIM </w:t>
      </w:r>
      <w:r>
        <w:rPr>
          <w:w w:val="105"/>
        </w:rPr>
        <w:t>on network availabil- ity, throughput, and cost. These metrics are designed based on the predicted</w:t>
      </w:r>
      <w:r>
        <w:rPr>
          <w:w w:val="105"/>
        </w:rPr>
        <w:t> mobility</w:t>
      </w:r>
      <w:r>
        <w:rPr>
          <w:w w:val="105"/>
        </w:rPr>
        <w:t> information</w:t>
      </w:r>
      <w:r>
        <w:rPr>
          <w:w w:val="105"/>
        </w:rPr>
        <w:t> of</w:t>
      </w:r>
      <w:r>
        <w:rPr>
          <w:w w:val="105"/>
        </w:rPr>
        <w:t> the</w:t>
      </w:r>
      <w:r>
        <w:rPr>
          <w:w w:val="105"/>
        </w:rPr>
        <w:t> vehicles.</w:t>
      </w:r>
      <w:r>
        <w:rPr>
          <w:w w:val="105"/>
        </w:rPr>
        <w:t> So,</w:t>
      </w:r>
      <w:r>
        <w:rPr>
          <w:w w:val="105"/>
        </w:rPr>
        <w:t> in</w:t>
      </w:r>
      <w:r>
        <w:rPr>
          <w:w w:val="105"/>
        </w:rPr>
        <w:t> this</w:t>
      </w:r>
      <w:r>
        <w:rPr>
          <w:w w:val="105"/>
        </w:rPr>
        <w:t> work,</w:t>
      </w:r>
      <w:r>
        <w:rPr>
          <w:spacing w:val="40"/>
          <w:w w:val="105"/>
        </w:rPr>
        <w:t> </w:t>
      </w:r>
      <w:r>
        <w:rPr>
          <w:w w:val="105"/>
        </w:rPr>
        <w:t>each</w:t>
      </w:r>
      <w:r>
        <w:rPr>
          <w:w w:val="105"/>
        </w:rPr>
        <w:t> vehicle</w:t>
      </w:r>
      <w:r>
        <w:rPr>
          <w:w w:val="105"/>
        </w:rPr>
        <w:t> primarily</w:t>
      </w:r>
      <w:r>
        <w:rPr>
          <w:w w:val="105"/>
        </w:rPr>
        <w:t> uses</w:t>
      </w:r>
      <w:r>
        <w:rPr>
          <w:w w:val="105"/>
        </w:rPr>
        <w:t> the</w:t>
      </w:r>
      <w:r>
        <w:rPr>
          <w:w w:val="105"/>
        </w:rPr>
        <w:t> Gauss–Markov</w:t>
      </w:r>
      <w:r>
        <w:rPr>
          <w:w w:val="105"/>
        </w:rPr>
        <w:t> Mobility</w:t>
      </w:r>
      <w:r>
        <w:rPr>
          <w:w w:val="105"/>
        </w:rPr>
        <w:t> (GM) model, to predict a set of its future locations in its current cell, as well</w:t>
      </w:r>
      <w:r>
        <w:rPr>
          <w:spacing w:val="31"/>
          <w:w w:val="105"/>
        </w:rPr>
        <w:t> </w:t>
      </w:r>
      <w:r>
        <w:rPr>
          <w:w w:val="105"/>
        </w:rPr>
        <w:t>as</w:t>
      </w:r>
      <w:r>
        <w:rPr>
          <w:spacing w:val="29"/>
          <w:w w:val="105"/>
        </w:rPr>
        <w:t> </w:t>
      </w:r>
      <w:r>
        <w:rPr>
          <w:w w:val="105"/>
        </w:rPr>
        <w:t>the</w:t>
      </w:r>
      <w:r>
        <w:rPr>
          <w:spacing w:val="31"/>
          <w:w w:val="105"/>
        </w:rPr>
        <w:t> </w:t>
      </w:r>
      <w:r>
        <w:rPr>
          <w:w w:val="105"/>
        </w:rPr>
        <w:t>amount</w:t>
      </w:r>
      <w:r>
        <w:rPr>
          <w:spacing w:val="29"/>
          <w:w w:val="105"/>
        </w:rPr>
        <w:t> </w:t>
      </w:r>
      <w:r>
        <w:rPr>
          <w:w w:val="105"/>
        </w:rPr>
        <w:t>of</w:t>
      </w:r>
      <w:r>
        <w:rPr>
          <w:spacing w:val="31"/>
          <w:w w:val="105"/>
        </w:rPr>
        <w:t> </w:t>
      </w:r>
      <w:r>
        <w:rPr>
          <w:w w:val="105"/>
        </w:rPr>
        <w:t>time</w:t>
      </w:r>
      <w:r>
        <w:rPr>
          <w:spacing w:val="29"/>
          <w:w w:val="105"/>
        </w:rPr>
        <w:t> </w:t>
      </w:r>
      <w:r>
        <w:rPr>
          <w:w w:val="105"/>
        </w:rPr>
        <w:t>it</w:t>
      </w:r>
      <w:r>
        <w:rPr>
          <w:spacing w:val="29"/>
          <w:w w:val="105"/>
        </w:rPr>
        <w:t> </w:t>
      </w:r>
      <w:r>
        <w:rPr>
          <w:w w:val="105"/>
        </w:rPr>
        <w:t>will</w:t>
      </w:r>
      <w:r>
        <w:rPr>
          <w:spacing w:val="29"/>
          <w:w w:val="105"/>
        </w:rPr>
        <w:t> </w:t>
      </w:r>
      <w:r>
        <w:rPr>
          <w:w w:val="105"/>
        </w:rPr>
        <w:t>stay</w:t>
      </w:r>
      <w:r>
        <w:rPr>
          <w:spacing w:val="31"/>
          <w:w w:val="105"/>
        </w:rPr>
        <w:t> </w:t>
      </w:r>
      <w:r>
        <w:rPr>
          <w:w w:val="105"/>
        </w:rPr>
        <w:t>in</w:t>
      </w:r>
      <w:r>
        <w:rPr>
          <w:spacing w:val="31"/>
          <w:w w:val="105"/>
        </w:rPr>
        <w:t> </w:t>
      </w:r>
      <w:r>
        <w:rPr>
          <w:w w:val="105"/>
        </w:rPr>
        <w:t>that</w:t>
      </w:r>
      <w:r>
        <w:rPr>
          <w:spacing w:val="31"/>
          <w:w w:val="105"/>
        </w:rPr>
        <w:t> </w:t>
      </w:r>
      <w:r>
        <w:rPr>
          <w:w w:val="105"/>
        </w:rPr>
        <w:t>cell</w:t>
      </w:r>
      <w:r>
        <w:rPr>
          <w:spacing w:val="31"/>
          <w:w w:val="105"/>
        </w:rPr>
        <w:t> </w:t>
      </w:r>
      <w:hyperlink w:history="true" w:anchor="_bookmark53">
        <w:r>
          <w:rPr>
            <w:color w:val="007FAD"/>
            <w:w w:val="105"/>
          </w:rPr>
          <w:t>[40]</w:t>
        </w:r>
      </w:hyperlink>
      <w:r>
        <w:rPr>
          <w:w w:val="105"/>
        </w:rPr>
        <w:t>.</w:t>
      </w:r>
    </w:p>
    <w:p>
      <w:pPr>
        <w:pStyle w:val="BodyText"/>
        <w:spacing w:line="276" w:lineRule="auto" w:before="2"/>
        <w:ind w:left="111" w:right="110" w:firstLine="233"/>
        <w:jc w:val="both"/>
      </w:pPr>
      <w:r>
        <w:rPr>
          <w:w w:val="105"/>
        </w:rPr>
        <w:t>At first, the Service Time (</w:t>
      </w:r>
      <w:r>
        <w:rPr>
          <w:i/>
          <w:w w:val="105"/>
        </w:rPr>
        <w:t>ST</w:t>
      </w:r>
      <w:r>
        <w:rPr>
          <w:w w:val="105"/>
        </w:rPr>
        <w:t>), the Service Degree (</w:t>
      </w:r>
      <w:r>
        <w:rPr>
          <w:i/>
          <w:w w:val="105"/>
        </w:rPr>
        <w:t>SD</w:t>
      </w:r>
      <w:r>
        <w:rPr>
          <w:w w:val="105"/>
        </w:rPr>
        <w:t>), and the Service</w:t>
      </w:r>
      <w:r>
        <w:rPr>
          <w:w w:val="105"/>
        </w:rPr>
        <w:t> Cost</w:t>
      </w:r>
      <w:r>
        <w:rPr>
          <w:w w:val="105"/>
        </w:rPr>
        <w:t> (</w:t>
      </w:r>
      <w:r>
        <w:rPr>
          <w:i/>
          <w:w w:val="105"/>
        </w:rPr>
        <w:t>SC</w:t>
      </w:r>
      <w:r>
        <w:rPr>
          <w:w w:val="105"/>
        </w:rPr>
        <w:t>)</w:t>
      </w:r>
      <w:r>
        <w:rPr>
          <w:w w:val="105"/>
        </w:rPr>
        <w:t> are</w:t>
      </w:r>
      <w:r>
        <w:rPr>
          <w:w w:val="105"/>
        </w:rPr>
        <w:t> proposed</w:t>
      </w:r>
      <w:r>
        <w:rPr>
          <w:w w:val="105"/>
        </w:rPr>
        <w:t> to</w:t>
      </w:r>
      <w:r>
        <w:rPr>
          <w:w w:val="105"/>
        </w:rPr>
        <w:t> describe</w:t>
      </w:r>
      <w:r>
        <w:rPr>
          <w:w w:val="105"/>
        </w:rPr>
        <w:t> the</w:t>
      </w:r>
      <w:r>
        <w:rPr>
          <w:w w:val="105"/>
        </w:rPr>
        <w:t> vehicle’s</w:t>
      </w:r>
      <w:r>
        <w:rPr>
          <w:w w:val="105"/>
        </w:rPr>
        <w:t> ability</w:t>
      </w:r>
      <w:r>
        <w:rPr>
          <w:w w:val="105"/>
        </w:rPr>
        <w:t> to provide, high-availability, high throughput, and low-cost </w:t>
      </w:r>
      <w:r>
        <w:rPr>
          <w:w w:val="105"/>
        </w:rPr>
        <w:t>commu- nication,</w:t>
      </w:r>
      <w:r>
        <w:rPr>
          <w:w w:val="105"/>
        </w:rPr>
        <w:t> respectively.</w:t>
      </w:r>
      <w:r>
        <w:rPr>
          <w:w w:val="105"/>
        </w:rPr>
        <w:t> Then,</w:t>
      </w:r>
      <w:r>
        <w:rPr>
          <w:w w:val="105"/>
        </w:rPr>
        <w:t> the</w:t>
      </w:r>
      <w:r>
        <w:rPr>
          <w:w w:val="105"/>
        </w:rPr>
        <w:t> Service</w:t>
      </w:r>
      <w:r>
        <w:rPr>
          <w:w w:val="105"/>
        </w:rPr>
        <w:t> Value</w:t>
      </w:r>
      <w:r>
        <w:rPr>
          <w:w w:val="105"/>
        </w:rPr>
        <w:t> (</w:t>
      </w:r>
      <w:r>
        <w:rPr>
          <w:i/>
          <w:w w:val="105"/>
        </w:rPr>
        <w:t>SV</w:t>
      </w:r>
      <w:r>
        <w:rPr>
          <w:w w:val="105"/>
        </w:rPr>
        <w:t>)</w:t>
      </w:r>
      <w:r>
        <w:rPr>
          <w:w w:val="105"/>
        </w:rPr>
        <w:t> is</w:t>
      </w:r>
      <w:r>
        <w:rPr>
          <w:w w:val="105"/>
        </w:rPr>
        <w:t> intended</w:t>
      </w:r>
      <w:r>
        <w:rPr>
          <w:w w:val="105"/>
        </w:rPr>
        <w:t> to</w:t>
      </w:r>
      <w:r>
        <w:rPr>
          <w:spacing w:val="40"/>
          <w:w w:val="105"/>
        </w:rPr>
        <w:t> </w:t>
      </w:r>
      <w:r>
        <w:rPr>
          <w:w w:val="105"/>
        </w:rPr>
        <w:t>be a combined metric to quantifiably assess the impact of selecting each vehicle on the efficiency of the proposed network infrastruc- ture.</w:t>
      </w:r>
      <w:r>
        <w:rPr>
          <w:spacing w:val="-5"/>
          <w:w w:val="105"/>
        </w:rPr>
        <w:t> </w:t>
      </w:r>
      <w:r>
        <w:rPr>
          <w:w w:val="105"/>
        </w:rPr>
        <w:t>The</w:t>
      </w:r>
      <w:r>
        <w:rPr>
          <w:spacing w:val="-5"/>
          <w:w w:val="105"/>
        </w:rPr>
        <w:t> </w:t>
      </w:r>
      <w:r>
        <w:rPr>
          <w:i/>
          <w:w w:val="105"/>
        </w:rPr>
        <w:t>ST</w:t>
      </w:r>
      <w:r>
        <w:rPr>
          <w:w w:val="105"/>
        </w:rPr>
        <w:t>,</w:t>
      </w:r>
      <w:r>
        <w:rPr>
          <w:spacing w:val="-5"/>
          <w:w w:val="105"/>
        </w:rPr>
        <w:t> </w:t>
      </w:r>
      <w:r>
        <w:rPr>
          <w:i/>
          <w:w w:val="105"/>
        </w:rPr>
        <w:t>SD</w:t>
      </w:r>
      <w:r>
        <w:rPr>
          <w:w w:val="105"/>
        </w:rPr>
        <w:t>,</w:t>
      </w:r>
      <w:r>
        <w:rPr>
          <w:spacing w:val="-5"/>
          <w:w w:val="105"/>
        </w:rPr>
        <w:t> </w:t>
      </w:r>
      <w:r>
        <w:rPr>
          <w:i/>
          <w:w w:val="105"/>
        </w:rPr>
        <w:t>SC</w:t>
      </w:r>
      <w:r>
        <w:rPr>
          <w:w w:val="105"/>
        </w:rPr>
        <w:t>,</w:t>
      </w:r>
      <w:r>
        <w:rPr>
          <w:spacing w:val="-4"/>
          <w:w w:val="105"/>
        </w:rPr>
        <w:t> </w:t>
      </w:r>
      <w:r>
        <w:rPr>
          <w:w w:val="105"/>
        </w:rPr>
        <w:t>and</w:t>
      </w:r>
      <w:r>
        <w:rPr>
          <w:spacing w:val="-6"/>
          <w:w w:val="105"/>
        </w:rPr>
        <w:t> </w:t>
      </w:r>
      <w:r>
        <w:rPr>
          <w:i/>
          <w:w w:val="105"/>
        </w:rPr>
        <w:t>SV</w:t>
      </w:r>
      <w:r>
        <w:rPr>
          <w:i/>
          <w:spacing w:val="-5"/>
          <w:w w:val="105"/>
        </w:rPr>
        <w:t> </w:t>
      </w:r>
      <w:r>
        <w:rPr>
          <w:w w:val="105"/>
        </w:rPr>
        <w:t>should</w:t>
      </w:r>
      <w:r>
        <w:rPr>
          <w:spacing w:val="-5"/>
          <w:w w:val="105"/>
        </w:rPr>
        <w:t> </w:t>
      </w:r>
      <w:r>
        <w:rPr>
          <w:w w:val="105"/>
        </w:rPr>
        <w:t>be</w:t>
      </w:r>
      <w:r>
        <w:rPr>
          <w:spacing w:val="-5"/>
          <w:w w:val="105"/>
        </w:rPr>
        <w:t> </w:t>
      </w:r>
      <w:r>
        <w:rPr>
          <w:w w:val="105"/>
        </w:rPr>
        <w:t>calculated</w:t>
      </w:r>
      <w:r>
        <w:rPr>
          <w:spacing w:val="-6"/>
          <w:w w:val="105"/>
        </w:rPr>
        <w:t> </w:t>
      </w:r>
      <w:r>
        <w:rPr>
          <w:w w:val="105"/>
        </w:rPr>
        <w:t>for</w:t>
      </w:r>
      <w:r>
        <w:rPr>
          <w:spacing w:val="-5"/>
          <w:w w:val="105"/>
        </w:rPr>
        <w:t> </w:t>
      </w:r>
      <w:r>
        <w:rPr>
          <w:w w:val="105"/>
        </w:rPr>
        <w:t>each</w:t>
      </w:r>
      <w:r>
        <w:rPr>
          <w:spacing w:val="-5"/>
          <w:w w:val="105"/>
        </w:rPr>
        <w:t> </w:t>
      </w:r>
      <w:r>
        <w:rPr>
          <w:w w:val="105"/>
        </w:rPr>
        <w:t>vehicle</w:t>
      </w:r>
      <w:r>
        <w:rPr>
          <w:spacing w:val="-5"/>
          <w:w w:val="105"/>
        </w:rPr>
        <w:t> </w:t>
      </w:r>
      <w:r>
        <w:rPr>
          <w:w w:val="105"/>
        </w:rPr>
        <w:t>in the network cell.</w:t>
      </w:r>
    </w:p>
    <w:p>
      <w:pPr>
        <w:pStyle w:val="BodyText"/>
        <w:spacing w:before="2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Vehicle</w:t>
      </w:r>
      <w:r>
        <w:rPr>
          <w:i/>
          <w:spacing w:val="7"/>
          <w:sz w:val="16"/>
        </w:rPr>
        <w:t> </w:t>
      </w:r>
      <w:r>
        <w:rPr>
          <w:i/>
          <w:sz w:val="16"/>
        </w:rPr>
        <w:t>mobility</w:t>
      </w:r>
      <w:r>
        <w:rPr>
          <w:i/>
          <w:spacing w:val="7"/>
          <w:sz w:val="16"/>
        </w:rPr>
        <w:t> </w:t>
      </w:r>
      <w:r>
        <w:rPr>
          <w:i/>
          <w:spacing w:val="-2"/>
          <w:sz w:val="16"/>
        </w:rPr>
        <w:t>prediction</w:t>
      </w:r>
    </w:p>
    <w:p>
      <w:pPr>
        <w:pStyle w:val="BodyText"/>
        <w:spacing w:before="55"/>
        <w:rPr>
          <w:i/>
        </w:rPr>
      </w:pPr>
    </w:p>
    <w:p>
      <w:pPr>
        <w:pStyle w:val="BodyText"/>
        <w:spacing w:line="276" w:lineRule="auto"/>
        <w:ind w:left="111" w:right="109" w:firstLine="233"/>
        <w:jc w:val="both"/>
      </w:pPr>
      <w:r>
        <w:rPr>
          <w:w w:val="105"/>
        </w:rPr>
        <w:t>First, the following definitions are required for the </w:t>
      </w:r>
      <w:r>
        <w:rPr>
          <w:w w:val="105"/>
        </w:rPr>
        <w:t>subsequent discussion </w:t>
      </w:r>
      <w:hyperlink w:history="true" w:anchor="_bookmark54">
        <w:r>
          <w:rPr>
            <w:color w:val="007FAD"/>
            <w:w w:val="105"/>
          </w:rPr>
          <w:t>[41]</w:t>
        </w:r>
      </w:hyperlink>
      <w:r>
        <w:rPr>
          <w:w w:val="105"/>
        </w:rPr>
        <w:t>:</w:t>
      </w:r>
    </w:p>
    <w:p>
      <w:pPr>
        <w:pStyle w:val="BodyText"/>
        <w:spacing w:before="37"/>
      </w:pPr>
    </w:p>
    <w:p>
      <w:pPr>
        <w:pStyle w:val="BodyText"/>
        <w:spacing w:line="225" w:lineRule="auto"/>
        <w:ind w:left="111" w:right="109"/>
        <w:jc w:val="both"/>
      </w:pPr>
      <w:r>
        <w:rPr>
          <w:w w:val="105"/>
        </w:rPr>
        <w:t>Definition</w:t>
      </w:r>
      <w:r>
        <w:rPr>
          <w:w w:val="105"/>
        </w:rPr>
        <w:t> 1.</w:t>
      </w:r>
      <w:r>
        <w:rPr>
          <w:w w:val="105"/>
        </w:rPr>
        <w:t> A</w:t>
      </w:r>
      <w:r>
        <w:rPr>
          <w:w w:val="105"/>
        </w:rPr>
        <w:t> sampling</w:t>
      </w:r>
      <w:r>
        <w:rPr>
          <w:w w:val="105"/>
        </w:rPr>
        <w:t> location</w:t>
      </w:r>
      <w:r>
        <w:rPr>
          <w:w w:val="105"/>
        </w:rPr>
        <w:t> refers</w:t>
      </w:r>
      <w:r>
        <w:rPr>
          <w:w w:val="105"/>
        </w:rPr>
        <w:t> to</w:t>
      </w:r>
      <w:r>
        <w:rPr>
          <w:w w:val="105"/>
        </w:rPr>
        <w:t> a</w:t>
      </w:r>
      <w:r>
        <w:rPr>
          <w:w w:val="105"/>
        </w:rPr>
        <w:t> point</w:t>
      </w:r>
      <w:r>
        <w:rPr>
          <w:w w:val="105"/>
        </w:rPr>
        <w:t> where</w:t>
      </w:r>
      <w:r>
        <w:rPr>
          <w:w w:val="105"/>
        </w:rPr>
        <w:t> </w:t>
      </w:r>
      <w:r>
        <w:rPr>
          <w:w w:val="105"/>
        </w:rPr>
        <w:t>the</w:t>
      </w:r>
      <w:r>
        <w:rPr>
          <w:spacing w:val="40"/>
          <w:w w:val="105"/>
        </w:rPr>
        <w:t> </w:t>
      </w:r>
      <w:r>
        <w:rPr>
          <w:w w:val="105"/>
        </w:rPr>
        <w:t>location of a</w:t>
      </w:r>
      <w:r>
        <w:rPr>
          <w:w w:val="105"/>
        </w:rPr>
        <w:t> moving</w:t>
      </w:r>
      <w:r>
        <w:rPr>
          <w:w w:val="105"/>
        </w:rPr>
        <w:t> vehicle </w:t>
      </w:r>
      <w:r>
        <w:rPr>
          <w:rFonts w:ascii="Alfios"/>
          <w:i/>
          <w:w w:val="105"/>
          <w:sz w:val="21"/>
        </w:rPr>
        <w:t>v</w:t>
      </w:r>
      <w:r>
        <w:rPr>
          <w:i/>
          <w:w w:val="105"/>
          <w:position w:val="-2"/>
          <w:sz w:val="11"/>
        </w:rPr>
        <w:t>i</w:t>
      </w:r>
      <w:r>
        <w:rPr>
          <w:i/>
          <w:spacing w:val="40"/>
          <w:w w:val="105"/>
          <w:position w:val="-2"/>
          <w:sz w:val="11"/>
        </w:rPr>
        <w:t> </w:t>
      </w:r>
      <w:r>
        <w:rPr>
          <w:w w:val="105"/>
        </w:rPr>
        <w:t>is</w:t>
      </w:r>
      <w:r>
        <w:rPr>
          <w:w w:val="105"/>
        </w:rPr>
        <w:t> recorded. Thus, each</w:t>
      </w:r>
      <w:r>
        <w:rPr>
          <w:w w:val="105"/>
        </w:rPr>
        <w:t> moving vehicle </w:t>
      </w:r>
      <w:r>
        <w:rPr>
          <w:rFonts w:ascii="Alfios"/>
          <w:i/>
          <w:w w:val="105"/>
          <w:sz w:val="21"/>
        </w:rPr>
        <w:t>v</w:t>
      </w:r>
      <w:r>
        <w:rPr>
          <w:i/>
          <w:w w:val="105"/>
          <w:position w:val="-2"/>
          <w:sz w:val="11"/>
        </w:rPr>
        <w:t>i</w:t>
      </w:r>
      <w:r>
        <w:rPr>
          <w:i/>
          <w:spacing w:val="-7"/>
          <w:w w:val="105"/>
          <w:position w:val="-2"/>
          <w:sz w:val="11"/>
        </w:rPr>
        <w:t> </w:t>
      </w:r>
      <w:r>
        <w:rPr>
          <w:w w:val="105"/>
        </w:rPr>
        <w:t>, during its existence in its current network cell will pass through a finite set of sampling locations, denoted by </w:t>
      </w:r>
      <w:r>
        <w:rPr>
          <w:i/>
          <w:w w:val="105"/>
        </w:rPr>
        <w:t>L</w:t>
      </w:r>
      <w:r>
        <w:rPr>
          <w:w w:val="105"/>
        </w:rPr>
        <w:t>.</w:t>
      </w:r>
    </w:p>
    <w:p>
      <w:pPr>
        <w:pStyle w:val="BodyText"/>
        <w:spacing w:before="164"/>
      </w:pPr>
    </w:p>
    <w:p>
      <w:pPr>
        <w:pStyle w:val="BodyText"/>
        <w:spacing w:line="237" w:lineRule="auto"/>
        <w:ind w:left="111" w:right="110" w:firstLine="1"/>
        <w:jc w:val="both"/>
      </w:pPr>
      <w:r>
        <w:rPr>
          <w:w w:val="105"/>
        </w:rPr>
        <w:t>Definition</w:t>
      </w:r>
      <w:r>
        <w:rPr>
          <w:w w:val="105"/>
        </w:rPr>
        <w:t> 2.</w:t>
      </w:r>
      <w:r>
        <w:rPr>
          <w:w w:val="105"/>
        </w:rPr>
        <w:t> A sampling</w:t>
      </w:r>
      <w:r>
        <w:rPr>
          <w:w w:val="105"/>
        </w:rPr>
        <w:t> location</w:t>
      </w:r>
      <w:r>
        <w:rPr>
          <w:w w:val="105"/>
        </w:rPr>
        <w:t> </w:t>
      </w:r>
      <w:r>
        <w:rPr>
          <w:i/>
          <w:w w:val="105"/>
        </w:rPr>
        <w:t>l</w:t>
      </w:r>
      <w:r>
        <w:rPr>
          <w:i/>
          <w:w w:val="105"/>
          <w:vertAlign w:val="subscript"/>
        </w:rPr>
        <w:t>j</w:t>
      </w:r>
      <w:r>
        <w:rPr>
          <w:i/>
          <w:w w:val="105"/>
          <w:vertAlign w:val="baseline"/>
        </w:rPr>
        <w:t> </w:t>
      </w:r>
      <w:r>
        <w:rPr>
          <w:w w:val="105"/>
          <w:vertAlign w:val="baseline"/>
        </w:rPr>
        <w:t>can</w:t>
      </w:r>
      <w:r>
        <w:rPr>
          <w:w w:val="105"/>
          <w:vertAlign w:val="baseline"/>
        </w:rPr>
        <w:t> be defined</w:t>
      </w:r>
      <w:r>
        <w:rPr>
          <w:w w:val="105"/>
          <w:vertAlign w:val="baseline"/>
        </w:rPr>
        <w:t> as the</w:t>
      </w:r>
      <w:r>
        <w:rPr>
          <w:w w:val="105"/>
          <w:vertAlign w:val="baseline"/>
        </w:rPr>
        <w:t> </w:t>
      </w:r>
      <w:r>
        <w:rPr>
          <w:w w:val="105"/>
          <w:vertAlign w:val="baseline"/>
        </w:rPr>
        <w:t>next location</w:t>
      </w:r>
      <w:r>
        <w:rPr>
          <w:spacing w:val="14"/>
          <w:w w:val="105"/>
          <w:vertAlign w:val="baseline"/>
        </w:rPr>
        <w:t> </w:t>
      </w:r>
      <w:r>
        <w:rPr>
          <w:w w:val="105"/>
          <w:vertAlign w:val="baseline"/>
        </w:rPr>
        <w:t>of</w:t>
      </w:r>
      <w:r>
        <w:rPr>
          <w:spacing w:val="15"/>
          <w:w w:val="105"/>
          <w:vertAlign w:val="baseline"/>
        </w:rPr>
        <w:t> </w:t>
      </w:r>
      <w:r>
        <w:rPr>
          <w:w w:val="105"/>
          <w:vertAlign w:val="baseline"/>
        </w:rPr>
        <w:t>a</w:t>
      </w:r>
      <w:r>
        <w:rPr>
          <w:spacing w:val="15"/>
          <w:w w:val="105"/>
          <w:vertAlign w:val="baseline"/>
        </w:rPr>
        <w:t> </w:t>
      </w:r>
      <w:r>
        <w:rPr>
          <w:w w:val="105"/>
          <w:vertAlign w:val="baseline"/>
        </w:rPr>
        <w:t>moving</w:t>
      </w:r>
      <w:r>
        <w:rPr>
          <w:spacing w:val="14"/>
          <w:w w:val="105"/>
          <w:vertAlign w:val="baseline"/>
        </w:rPr>
        <w:t> </w:t>
      </w:r>
      <w:r>
        <w:rPr>
          <w:w w:val="105"/>
          <w:vertAlign w:val="baseline"/>
        </w:rPr>
        <w:t>vehicle</w:t>
      </w:r>
      <w:r>
        <w:rPr>
          <w:spacing w:val="14"/>
          <w:w w:val="105"/>
          <w:vertAlign w:val="baseline"/>
        </w:rPr>
        <w:t> </w:t>
      </w:r>
      <w:r>
        <w:rPr>
          <w:rFonts w:ascii="Alfios"/>
          <w:i/>
          <w:w w:val="105"/>
          <w:sz w:val="21"/>
          <w:vertAlign w:val="baseline"/>
        </w:rPr>
        <w:t>v</w:t>
      </w:r>
      <w:r>
        <w:rPr>
          <w:i/>
          <w:w w:val="105"/>
          <w:position w:val="-1"/>
          <w:sz w:val="10"/>
          <w:vertAlign w:val="baseline"/>
        </w:rPr>
        <w:t>i</w:t>
      </w:r>
      <w:r>
        <w:rPr>
          <w:i/>
          <w:spacing w:val="40"/>
          <w:w w:val="105"/>
          <w:position w:val="-1"/>
          <w:sz w:val="10"/>
          <w:vertAlign w:val="baseline"/>
        </w:rPr>
        <w:t> </w:t>
      </w:r>
      <w:r>
        <w:rPr>
          <w:w w:val="105"/>
          <w:vertAlign w:val="baseline"/>
        </w:rPr>
        <w:t>if</w:t>
      </w:r>
      <w:r>
        <w:rPr>
          <w:spacing w:val="14"/>
          <w:w w:val="105"/>
          <w:vertAlign w:val="baseline"/>
        </w:rPr>
        <w:t> </w:t>
      </w:r>
      <w:r>
        <w:rPr>
          <w:w w:val="105"/>
          <w:vertAlign w:val="baseline"/>
        </w:rPr>
        <w:t>and</w:t>
      </w:r>
      <w:r>
        <w:rPr>
          <w:spacing w:val="15"/>
          <w:w w:val="105"/>
          <w:vertAlign w:val="baseline"/>
        </w:rPr>
        <w:t> </w:t>
      </w:r>
      <w:r>
        <w:rPr>
          <w:w w:val="105"/>
          <w:vertAlign w:val="baseline"/>
        </w:rPr>
        <w:t>only</w:t>
      </w:r>
      <w:r>
        <w:rPr>
          <w:spacing w:val="14"/>
          <w:w w:val="105"/>
          <w:vertAlign w:val="baseline"/>
        </w:rPr>
        <w:t> </w:t>
      </w:r>
      <w:r>
        <w:rPr>
          <w:w w:val="105"/>
          <w:vertAlign w:val="baseline"/>
        </w:rPr>
        <w:t>if</w:t>
      </w:r>
      <w:r>
        <w:rPr>
          <w:spacing w:val="14"/>
          <w:w w:val="105"/>
          <w:vertAlign w:val="baseline"/>
        </w:rPr>
        <w:t> </w:t>
      </w:r>
      <w:r>
        <w:rPr>
          <w:w w:val="105"/>
          <w:vertAlign w:val="baseline"/>
        </w:rPr>
        <w:t>the</w:t>
      </w:r>
      <w:r>
        <w:rPr>
          <w:spacing w:val="14"/>
          <w:w w:val="105"/>
          <w:vertAlign w:val="baseline"/>
        </w:rPr>
        <w:t> </w:t>
      </w:r>
      <w:r>
        <w:rPr>
          <w:w w:val="105"/>
          <w:vertAlign w:val="baseline"/>
        </w:rPr>
        <w:t>vehicle</w:t>
      </w:r>
      <w:r>
        <w:rPr>
          <w:spacing w:val="14"/>
          <w:w w:val="105"/>
          <w:vertAlign w:val="baseline"/>
        </w:rPr>
        <w:t> </w:t>
      </w:r>
      <w:r>
        <w:rPr>
          <w:w w:val="105"/>
          <w:vertAlign w:val="baseline"/>
        </w:rPr>
        <w:t>can</w:t>
      </w:r>
      <w:r>
        <w:rPr>
          <w:spacing w:val="14"/>
          <w:w w:val="105"/>
          <w:vertAlign w:val="baseline"/>
        </w:rPr>
        <w:t> </w:t>
      </w:r>
      <w:r>
        <w:rPr>
          <w:w w:val="105"/>
          <w:vertAlign w:val="baseline"/>
        </w:rPr>
        <w:t>reach </w:t>
      </w:r>
      <w:r>
        <w:rPr>
          <w:i/>
          <w:w w:val="105"/>
          <w:vertAlign w:val="baseline"/>
        </w:rPr>
        <w:t>l</w:t>
      </w:r>
      <w:r>
        <w:rPr>
          <w:i/>
          <w:w w:val="105"/>
          <w:vertAlign w:val="subscript"/>
        </w:rPr>
        <w:t>j</w:t>
      </w:r>
      <w:r>
        <w:rPr>
          <w:i/>
          <w:spacing w:val="36"/>
          <w:w w:val="105"/>
          <w:vertAlign w:val="baseline"/>
        </w:rPr>
        <w:t> </w:t>
      </w:r>
      <w:r>
        <w:rPr>
          <w:w w:val="105"/>
          <w:vertAlign w:val="baseline"/>
        </w:rPr>
        <w:t>from</w:t>
      </w:r>
      <w:r>
        <w:rPr>
          <w:spacing w:val="37"/>
          <w:w w:val="105"/>
          <w:vertAlign w:val="baseline"/>
        </w:rPr>
        <w:t> </w:t>
      </w:r>
      <w:r>
        <w:rPr>
          <w:w w:val="105"/>
          <w:vertAlign w:val="baseline"/>
        </w:rPr>
        <w:t>its</w:t>
      </w:r>
      <w:r>
        <w:rPr>
          <w:spacing w:val="35"/>
          <w:w w:val="105"/>
          <w:vertAlign w:val="baseline"/>
        </w:rPr>
        <w:t> </w:t>
      </w:r>
      <w:r>
        <w:rPr>
          <w:w w:val="105"/>
          <w:vertAlign w:val="baseline"/>
        </w:rPr>
        <w:t>current</w:t>
      </w:r>
      <w:r>
        <w:rPr>
          <w:spacing w:val="37"/>
          <w:w w:val="105"/>
          <w:vertAlign w:val="baseline"/>
        </w:rPr>
        <w:t> </w:t>
      </w:r>
      <w:r>
        <w:rPr>
          <w:w w:val="105"/>
          <w:vertAlign w:val="baseline"/>
        </w:rPr>
        <w:t>location</w:t>
      </w:r>
      <w:r>
        <w:rPr>
          <w:spacing w:val="37"/>
          <w:w w:val="105"/>
          <w:vertAlign w:val="baseline"/>
        </w:rPr>
        <w:t> </w:t>
      </w:r>
      <w:r>
        <w:rPr>
          <w:w w:val="105"/>
          <w:vertAlign w:val="baseline"/>
        </w:rPr>
        <w:t>without</w:t>
      </w:r>
      <w:r>
        <w:rPr>
          <w:spacing w:val="35"/>
          <w:w w:val="105"/>
          <w:vertAlign w:val="baseline"/>
        </w:rPr>
        <w:t> </w:t>
      </w:r>
      <w:r>
        <w:rPr>
          <w:w w:val="105"/>
          <w:vertAlign w:val="baseline"/>
        </w:rPr>
        <w:t>going</w:t>
      </w:r>
      <w:r>
        <w:rPr>
          <w:spacing w:val="38"/>
          <w:w w:val="105"/>
          <w:vertAlign w:val="baseline"/>
        </w:rPr>
        <w:t> </w:t>
      </w:r>
      <w:r>
        <w:rPr>
          <w:w w:val="105"/>
          <w:vertAlign w:val="baseline"/>
        </w:rPr>
        <w:t>through</w:t>
      </w:r>
      <w:r>
        <w:rPr>
          <w:spacing w:val="36"/>
          <w:w w:val="105"/>
          <w:vertAlign w:val="baseline"/>
        </w:rPr>
        <w:t> </w:t>
      </w:r>
      <w:r>
        <w:rPr>
          <w:w w:val="105"/>
          <w:vertAlign w:val="baseline"/>
        </w:rPr>
        <w:t>another</w:t>
      </w:r>
      <w:r>
        <w:rPr>
          <w:spacing w:val="35"/>
          <w:w w:val="105"/>
          <w:vertAlign w:val="baseline"/>
        </w:rPr>
        <w:t> </w:t>
      </w:r>
      <w:r>
        <w:rPr>
          <w:spacing w:val="-4"/>
          <w:w w:val="105"/>
          <w:vertAlign w:val="baseline"/>
        </w:rPr>
        <w:t>sam-</w:t>
      </w:r>
    </w:p>
    <w:p>
      <w:pPr>
        <w:pStyle w:val="BodyText"/>
        <w:spacing w:before="25"/>
        <w:ind w:left="111"/>
        <w:jc w:val="both"/>
      </w:pPr>
      <w:r>
        <w:rPr>
          <w:w w:val="105"/>
        </w:rPr>
        <w:t>pling</w:t>
      </w:r>
      <w:r>
        <w:rPr>
          <w:spacing w:val="15"/>
          <w:w w:val="105"/>
        </w:rPr>
        <w:t> </w:t>
      </w:r>
      <w:r>
        <w:rPr>
          <w:w w:val="105"/>
        </w:rPr>
        <w:t>location</w:t>
      </w:r>
      <w:r>
        <w:rPr>
          <w:spacing w:val="16"/>
          <w:w w:val="105"/>
        </w:rPr>
        <w:t> </w:t>
      </w:r>
      <w:r>
        <w:rPr>
          <w:spacing w:val="-2"/>
          <w:w w:val="105"/>
        </w:rPr>
        <w:t>first.</w:t>
      </w:r>
    </w:p>
    <w:p>
      <w:pPr>
        <w:pStyle w:val="BodyText"/>
        <w:spacing w:line="276" w:lineRule="auto" w:before="133"/>
        <w:ind w:left="111" w:right="109" w:firstLine="233"/>
        <w:jc w:val="both"/>
      </w:pPr>
      <w:r>
        <w:rPr>
          <w:w w:val="105"/>
        </w:rPr>
        <w:t>In</w:t>
      </w:r>
      <w:r>
        <w:rPr>
          <w:w w:val="105"/>
        </w:rPr>
        <w:t> the</w:t>
      </w:r>
      <w:r>
        <w:rPr>
          <w:w w:val="105"/>
        </w:rPr>
        <w:t> proposed</w:t>
      </w:r>
      <w:r>
        <w:rPr>
          <w:w w:val="105"/>
        </w:rPr>
        <w:t> </w:t>
      </w:r>
      <w:r>
        <w:rPr>
          <w:i/>
          <w:w w:val="105"/>
        </w:rPr>
        <w:t>VVNI</w:t>
      </w:r>
      <w:r>
        <w:rPr>
          <w:w w:val="105"/>
        </w:rPr>
        <w:t>,</w:t>
      </w:r>
      <w:r>
        <w:rPr>
          <w:w w:val="105"/>
        </w:rPr>
        <w:t> each</w:t>
      </w:r>
      <w:r>
        <w:rPr>
          <w:w w:val="105"/>
        </w:rPr>
        <w:t> vehicle</w:t>
      </w:r>
      <w:r>
        <w:rPr>
          <w:w w:val="105"/>
        </w:rPr>
        <w:t> entering</w:t>
      </w:r>
      <w:r>
        <w:rPr>
          <w:w w:val="105"/>
        </w:rPr>
        <w:t> a</w:t>
      </w:r>
      <w:r>
        <w:rPr>
          <w:w w:val="105"/>
        </w:rPr>
        <w:t> network</w:t>
      </w:r>
      <w:r>
        <w:rPr>
          <w:w w:val="105"/>
        </w:rPr>
        <w:t> </w:t>
      </w:r>
      <w:r>
        <w:rPr>
          <w:w w:val="105"/>
        </w:rPr>
        <w:t>cell should predict a set of next locations the vehicle will pass through along</w:t>
      </w:r>
      <w:r>
        <w:rPr>
          <w:w w:val="105"/>
        </w:rPr>
        <w:t> its</w:t>
      </w:r>
      <w:r>
        <w:rPr>
          <w:w w:val="105"/>
        </w:rPr>
        <w:t> path</w:t>
      </w:r>
      <w:r>
        <w:rPr>
          <w:w w:val="105"/>
        </w:rPr>
        <w:t> in</w:t>
      </w:r>
      <w:r>
        <w:rPr>
          <w:w w:val="105"/>
        </w:rPr>
        <w:t> that</w:t>
      </w:r>
      <w:r>
        <w:rPr>
          <w:w w:val="105"/>
        </w:rPr>
        <w:t> network</w:t>
      </w:r>
      <w:r>
        <w:rPr>
          <w:w w:val="105"/>
        </w:rPr>
        <w:t> cell.</w:t>
      </w:r>
      <w:r>
        <w:rPr>
          <w:w w:val="105"/>
        </w:rPr>
        <w:t> There</w:t>
      </w:r>
      <w:r>
        <w:rPr>
          <w:w w:val="105"/>
        </w:rPr>
        <w:t> are</w:t>
      </w:r>
      <w:r>
        <w:rPr>
          <w:w w:val="105"/>
        </w:rPr>
        <w:t> several</w:t>
      </w:r>
      <w:r>
        <w:rPr>
          <w:w w:val="105"/>
        </w:rPr>
        <w:t> proposed models</w:t>
      </w:r>
      <w:r>
        <w:rPr>
          <w:w w:val="105"/>
        </w:rPr>
        <w:t> in</w:t>
      </w:r>
      <w:r>
        <w:rPr>
          <w:w w:val="105"/>
        </w:rPr>
        <w:t> the</w:t>
      </w:r>
      <w:r>
        <w:rPr>
          <w:w w:val="105"/>
        </w:rPr>
        <w:t> literature</w:t>
      </w:r>
      <w:r>
        <w:rPr>
          <w:w w:val="105"/>
        </w:rPr>
        <w:t> for</w:t>
      </w:r>
      <w:r>
        <w:rPr>
          <w:w w:val="105"/>
        </w:rPr>
        <w:t> predicting</w:t>
      </w:r>
      <w:r>
        <w:rPr>
          <w:w w:val="105"/>
        </w:rPr>
        <w:t> vehicle</w:t>
      </w:r>
      <w:r>
        <w:rPr>
          <w:w w:val="105"/>
        </w:rPr>
        <w:t> mobility</w:t>
      </w:r>
      <w:r>
        <w:rPr>
          <w:w w:val="105"/>
        </w:rPr>
        <w:t> informa- tion.</w:t>
      </w:r>
      <w:r>
        <w:rPr>
          <w:spacing w:val="23"/>
          <w:w w:val="105"/>
        </w:rPr>
        <w:t> </w:t>
      </w:r>
      <w:r>
        <w:rPr>
          <w:w w:val="105"/>
        </w:rPr>
        <w:t>In</w:t>
      </w:r>
      <w:r>
        <w:rPr>
          <w:spacing w:val="26"/>
          <w:w w:val="105"/>
        </w:rPr>
        <w:t> </w:t>
      </w:r>
      <w:r>
        <w:rPr>
          <w:w w:val="105"/>
        </w:rPr>
        <w:t>this</w:t>
      </w:r>
      <w:r>
        <w:rPr>
          <w:spacing w:val="25"/>
          <w:w w:val="105"/>
        </w:rPr>
        <w:t> </w:t>
      </w:r>
      <w:r>
        <w:rPr>
          <w:w w:val="105"/>
        </w:rPr>
        <w:t>work,</w:t>
      </w:r>
      <w:r>
        <w:rPr>
          <w:spacing w:val="24"/>
          <w:w w:val="105"/>
        </w:rPr>
        <w:t> </w:t>
      </w:r>
      <w:r>
        <w:rPr>
          <w:w w:val="105"/>
        </w:rPr>
        <w:t>the</w:t>
      </w:r>
      <w:r>
        <w:rPr>
          <w:spacing w:val="25"/>
          <w:w w:val="105"/>
        </w:rPr>
        <w:t> </w:t>
      </w:r>
      <w:r>
        <w:rPr>
          <w:w w:val="105"/>
        </w:rPr>
        <w:t>GM</w:t>
      </w:r>
      <w:r>
        <w:rPr>
          <w:spacing w:val="24"/>
          <w:w w:val="105"/>
        </w:rPr>
        <w:t> </w:t>
      </w:r>
      <w:r>
        <w:rPr>
          <w:w w:val="105"/>
        </w:rPr>
        <w:t>model</w:t>
      </w:r>
      <w:r>
        <w:rPr>
          <w:spacing w:val="25"/>
          <w:w w:val="105"/>
        </w:rPr>
        <w:t> </w:t>
      </w:r>
      <w:r>
        <w:rPr>
          <w:w w:val="105"/>
        </w:rPr>
        <w:t>is</w:t>
      </w:r>
      <w:r>
        <w:rPr>
          <w:spacing w:val="25"/>
          <w:w w:val="105"/>
        </w:rPr>
        <w:t> </w:t>
      </w:r>
      <w:r>
        <w:rPr>
          <w:w w:val="105"/>
        </w:rPr>
        <w:t>used</w:t>
      </w:r>
      <w:r>
        <w:rPr>
          <w:spacing w:val="26"/>
          <w:w w:val="105"/>
        </w:rPr>
        <w:t> </w:t>
      </w:r>
      <w:r>
        <w:rPr>
          <w:w w:val="105"/>
        </w:rPr>
        <w:t>to</w:t>
      </w:r>
      <w:r>
        <w:rPr>
          <w:spacing w:val="24"/>
          <w:w w:val="105"/>
        </w:rPr>
        <w:t> </w:t>
      </w:r>
      <w:r>
        <w:rPr>
          <w:w w:val="105"/>
        </w:rPr>
        <w:t>predict</w:t>
      </w:r>
      <w:r>
        <w:rPr>
          <w:spacing w:val="25"/>
          <w:w w:val="105"/>
        </w:rPr>
        <w:t> </w:t>
      </w:r>
      <w:r>
        <w:rPr>
          <w:w w:val="105"/>
        </w:rPr>
        <w:t>the</w:t>
      </w:r>
      <w:r>
        <w:rPr>
          <w:spacing w:val="25"/>
          <w:w w:val="105"/>
        </w:rPr>
        <w:t> </w:t>
      </w:r>
      <w:r>
        <w:rPr>
          <w:spacing w:val="-2"/>
          <w:w w:val="105"/>
        </w:rPr>
        <w:t>required</w:t>
      </w:r>
    </w:p>
    <w:p>
      <w:pPr>
        <w:pStyle w:val="BodyText"/>
        <w:spacing w:line="214" w:lineRule="exact"/>
        <w:ind w:left="111"/>
        <w:jc w:val="both"/>
      </w:pPr>
      <w:r>
        <w:rPr>
          <w:w w:val="105"/>
        </w:rPr>
        <w:t>set</w:t>
      </w:r>
      <w:r>
        <w:rPr>
          <w:spacing w:val="24"/>
          <w:w w:val="105"/>
        </w:rPr>
        <w:t> </w:t>
      </w:r>
      <w:r>
        <w:rPr>
          <w:w w:val="105"/>
        </w:rPr>
        <w:t>of</w:t>
      </w:r>
      <w:r>
        <w:rPr>
          <w:spacing w:val="25"/>
          <w:w w:val="105"/>
        </w:rPr>
        <w:t> </w:t>
      </w:r>
      <w:r>
        <w:rPr>
          <w:w w:val="105"/>
        </w:rPr>
        <w:t>future</w:t>
      </w:r>
      <w:r>
        <w:rPr>
          <w:spacing w:val="23"/>
          <w:w w:val="105"/>
        </w:rPr>
        <w:t> </w:t>
      </w:r>
      <w:r>
        <w:rPr>
          <w:w w:val="105"/>
        </w:rPr>
        <w:t>locations</w:t>
      </w:r>
      <w:r>
        <w:rPr>
          <w:spacing w:val="25"/>
          <w:w w:val="105"/>
        </w:rPr>
        <w:t> </w:t>
      </w:r>
      <w:r>
        <w:rPr>
          <w:w w:val="105"/>
        </w:rPr>
        <w:t>for</w:t>
      </w:r>
      <w:r>
        <w:rPr>
          <w:spacing w:val="24"/>
          <w:w w:val="105"/>
        </w:rPr>
        <w:t> </w:t>
      </w:r>
      <w:r>
        <w:rPr>
          <w:w w:val="105"/>
        </w:rPr>
        <w:t>each</w:t>
      </w:r>
      <w:r>
        <w:rPr>
          <w:spacing w:val="24"/>
          <w:w w:val="105"/>
        </w:rPr>
        <w:t> </w:t>
      </w:r>
      <w:r>
        <w:rPr>
          <w:w w:val="105"/>
        </w:rPr>
        <w:t>vehicle</w:t>
      </w:r>
      <w:r>
        <w:rPr>
          <w:spacing w:val="25"/>
          <w:w w:val="105"/>
        </w:rPr>
        <w:t> </w:t>
      </w:r>
      <w:r>
        <w:rPr>
          <w:rFonts w:ascii="Alfios"/>
          <w:i/>
          <w:w w:val="105"/>
          <w:sz w:val="21"/>
        </w:rPr>
        <w:t>v</w:t>
      </w:r>
      <w:r>
        <w:rPr>
          <w:i/>
          <w:w w:val="105"/>
          <w:position w:val="-1"/>
          <w:sz w:val="10"/>
        </w:rPr>
        <w:t>i</w:t>
      </w:r>
      <w:r>
        <w:rPr>
          <w:i/>
          <w:spacing w:val="52"/>
          <w:w w:val="105"/>
          <w:position w:val="-1"/>
          <w:sz w:val="10"/>
        </w:rPr>
        <w:t> </w:t>
      </w:r>
      <w:r>
        <w:rPr>
          <w:w w:val="105"/>
        </w:rPr>
        <w:t>entering</w:t>
      </w:r>
      <w:r>
        <w:rPr>
          <w:spacing w:val="23"/>
          <w:w w:val="105"/>
        </w:rPr>
        <w:t> </w:t>
      </w:r>
      <w:r>
        <w:rPr>
          <w:w w:val="105"/>
        </w:rPr>
        <w:t>a</w:t>
      </w:r>
      <w:r>
        <w:rPr>
          <w:spacing w:val="25"/>
          <w:w w:val="105"/>
        </w:rPr>
        <w:t> </w:t>
      </w:r>
      <w:r>
        <w:rPr>
          <w:w w:val="105"/>
        </w:rPr>
        <w:t>network</w:t>
      </w:r>
      <w:r>
        <w:rPr>
          <w:spacing w:val="23"/>
          <w:w w:val="105"/>
        </w:rPr>
        <w:t> </w:t>
      </w:r>
      <w:r>
        <w:rPr>
          <w:spacing w:val="-4"/>
          <w:w w:val="105"/>
        </w:rPr>
        <w:t>cell</w:t>
      </w:r>
    </w:p>
    <w:p>
      <w:pPr>
        <w:pStyle w:val="BodyText"/>
        <w:spacing w:line="276" w:lineRule="auto"/>
        <w:ind w:left="111" w:right="110" w:firstLine="27"/>
        <w:jc w:val="both"/>
      </w:pPr>
      <w:r>
        <w:rPr>
          <w:i/>
          <w:w w:val="105"/>
        </w:rPr>
        <w:t>C</w:t>
      </w:r>
      <w:r>
        <w:rPr>
          <w:i/>
          <w:w w:val="105"/>
          <w:vertAlign w:val="subscript"/>
        </w:rPr>
        <w:t>n</w:t>
      </w:r>
      <w:r>
        <w:rPr>
          <w:w w:val="105"/>
          <w:vertAlign w:val="baseline"/>
        </w:rPr>
        <w:t>. The GM model aims to be a closer model to reality in the </w:t>
      </w:r>
      <w:r>
        <w:rPr>
          <w:w w:val="105"/>
          <w:vertAlign w:val="baseline"/>
        </w:rPr>
        <w:t>sense that</w:t>
      </w:r>
      <w:r>
        <w:rPr>
          <w:w w:val="105"/>
          <w:vertAlign w:val="baseline"/>
        </w:rPr>
        <w:t> a</w:t>
      </w:r>
      <w:r>
        <w:rPr>
          <w:w w:val="105"/>
          <w:vertAlign w:val="baseline"/>
        </w:rPr>
        <w:t> vehicle,</w:t>
      </w:r>
      <w:r>
        <w:rPr>
          <w:w w:val="105"/>
          <w:vertAlign w:val="baseline"/>
        </w:rPr>
        <w:t> for</w:t>
      </w:r>
      <w:r>
        <w:rPr>
          <w:w w:val="105"/>
          <w:vertAlign w:val="baseline"/>
        </w:rPr>
        <w:t> instance,</w:t>
      </w:r>
      <w:r>
        <w:rPr>
          <w:w w:val="105"/>
          <w:vertAlign w:val="baseline"/>
        </w:rPr>
        <w:t> would</w:t>
      </w:r>
      <w:r>
        <w:rPr>
          <w:w w:val="105"/>
          <w:vertAlign w:val="baseline"/>
        </w:rPr>
        <w:t> turn,</w:t>
      </w:r>
      <w:r>
        <w:rPr>
          <w:w w:val="105"/>
          <w:vertAlign w:val="baseline"/>
        </w:rPr>
        <w:t> accelerate,</w:t>
      </w:r>
      <w:r>
        <w:rPr>
          <w:w w:val="105"/>
          <w:vertAlign w:val="baseline"/>
        </w:rPr>
        <w:t> or</w:t>
      </w:r>
      <w:r>
        <w:rPr>
          <w:w w:val="105"/>
          <w:vertAlign w:val="baseline"/>
        </w:rPr>
        <w:t> decelerate </w:t>
      </w:r>
      <w:r>
        <w:rPr>
          <w:spacing w:val="-2"/>
          <w:w w:val="105"/>
          <w:vertAlign w:val="baseline"/>
        </w:rPr>
        <w:t>progressively.</w:t>
      </w:r>
    </w:p>
    <w:p>
      <w:pPr>
        <w:pStyle w:val="BodyText"/>
        <w:spacing w:line="276" w:lineRule="auto"/>
        <w:ind w:left="111" w:right="109" w:firstLine="233"/>
        <w:jc w:val="both"/>
      </w:pPr>
      <w:r>
        <w:rPr>
          <w:w w:val="105"/>
        </w:rPr>
        <w:t>In the GM model, the current movement of a vehicle </w:t>
      </w:r>
      <w:r>
        <w:rPr>
          <w:w w:val="105"/>
        </w:rPr>
        <w:t>(direction and speed) is dependent on the previous movement through Gaus- sian</w:t>
      </w:r>
      <w:r>
        <w:rPr>
          <w:spacing w:val="6"/>
          <w:w w:val="105"/>
        </w:rPr>
        <w:t> </w:t>
      </w:r>
      <w:r>
        <w:rPr>
          <w:w w:val="105"/>
        </w:rPr>
        <w:t>equations,</w:t>
      </w:r>
      <w:r>
        <w:rPr>
          <w:spacing w:val="6"/>
          <w:w w:val="105"/>
        </w:rPr>
        <w:t> </w:t>
      </w:r>
      <w:r>
        <w:rPr>
          <w:w w:val="105"/>
        </w:rPr>
        <w:t>using</w:t>
      </w:r>
      <w:r>
        <w:rPr>
          <w:spacing w:val="6"/>
          <w:w w:val="105"/>
        </w:rPr>
        <w:t> </w:t>
      </w:r>
      <w:r>
        <w:rPr>
          <w:w w:val="105"/>
        </w:rPr>
        <w:t>average</w:t>
      </w:r>
      <w:r>
        <w:rPr>
          <w:spacing w:val="6"/>
          <w:w w:val="105"/>
        </w:rPr>
        <w:t> </w:t>
      </w:r>
      <w:r>
        <w:rPr>
          <w:w w:val="105"/>
        </w:rPr>
        <w:t>direction</w:t>
      </w:r>
      <w:r>
        <w:rPr>
          <w:spacing w:val="5"/>
          <w:w w:val="105"/>
        </w:rPr>
        <w:t> </w:t>
      </w:r>
      <w:r>
        <w:rPr>
          <w:w w:val="105"/>
        </w:rPr>
        <w:t>and</w:t>
      </w:r>
      <w:r>
        <w:rPr>
          <w:spacing w:val="7"/>
          <w:w w:val="105"/>
        </w:rPr>
        <w:t> </w:t>
      </w:r>
      <w:r>
        <w:rPr>
          <w:w w:val="105"/>
        </w:rPr>
        <w:t>speed,</w:t>
      </w:r>
      <w:r>
        <w:rPr>
          <w:spacing w:val="6"/>
          <w:w w:val="105"/>
        </w:rPr>
        <w:t> </w:t>
      </w:r>
      <w:r>
        <w:rPr>
          <w:w w:val="105"/>
        </w:rPr>
        <w:t>as</w:t>
      </w:r>
      <w:r>
        <w:rPr>
          <w:spacing w:val="6"/>
          <w:w w:val="105"/>
        </w:rPr>
        <w:t> </w:t>
      </w:r>
      <w:r>
        <w:rPr>
          <w:w w:val="105"/>
        </w:rPr>
        <w:t>well</w:t>
      </w:r>
      <w:r>
        <w:rPr>
          <w:spacing w:val="6"/>
          <w:w w:val="105"/>
        </w:rPr>
        <w:t> </w:t>
      </w:r>
      <w:r>
        <w:rPr>
          <w:w w:val="105"/>
        </w:rPr>
        <w:t>as</w:t>
      </w:r>
      <w:r>
        <w:rPr>
          <w:spacing w:val="6"/>
          <w:w w:val="105"/>
        </w:rPr>
        <w:t> </w:t>
      </w:r>
      <w:r>
        <w:rPr>
          <w:spacing w:val="-2"/>
          <w:w w:val="105"/>
        </w:rPr>
        <w:t>Gaus-</w:t>
      </w:r>
    </w:p>
    <w:p>
      <w:pPr>
        <w:pStyle w:val="BodyText"/>
        <w:spacing w:line="182" w:lineRule="exact"/>
        <w:ind w:left="111"/>
        <w:jc w:val="both"/>
      </w:pPr>
      <w:r>
        <w:rPr>
          <w:w w:val="105"/>
        </w:rPr>
        <w:t>sian</w:t>
      </w:r>
      <w:r>
        <w:rPr>
          <w:spacing w:val="43"/>
          <w:w w:val="105"/>
        </w:rPr>
        <w:t> </w:t>
      </w:r>
      <w:r>
        <w:rPr>
          <w:w w:val="105"/>
        </w:rPr>
        <w:t>random</w:t>
      </w:r>
      <w:r>
        <w:rPr>
          <w:spacing w:val="44"/>
          <w:w w:val="105"/>
        </w:rPr>
        <w:t> </w:t>
      </w:r>
      <w:r>
        <w:rPr>
          <w:w w:val="105"/>
        </w:rPr>
        <w:t>noise.</w:t>
      </w:r>
      <w:r>
        <w:rPr>
          <w:spacing w:val="43"/>
          <w:w w:val="105"/>
        </w:rPr>
        <w:t> </w:t>
      </w:r>
      <w:r>
        <w:rPr>
          <w:w w:val="105"/>
        </w:rPr>
        <w:t>Also,</w:t>
      </w:r>
      <w:r>
        <w:rPr>
          <w:spacing w:val="44"/>
          <w:w w:val="105"/>
        </w:rPr>
        <w:t> </w:t>
      </w:r>
      <w:r>
        <w:rPr>
          <w:w w:val="105"/>
        </w:rPr>
        <w:t>the</w:t>
      </w:r>
      <w:r>
        <w:rPr>
          <w:spacing w:val="44"/>
          <w:w w:val="105"/>
        </w:rPr>
        <w:t> </w:t>
      </w:r>
      <w:r>
        <w:rPr>
          <w:w w:val="105"/>
        </w:rPr>
        <w:t>GM</w:t>
      </w:r>
      <w:r>
        <w:rPr>
          <w:spacing w:val="44"/>
          <w:w w:val="105"/>
        </w:rPr>
        <w:t> </w:t>
      </w:r>
      <w:r>
        <w:rPr>
          <w:w w:val="105"/>
        </w:rPr>
        <w:t>model</w:t>
      </w:r>
      <w:r>
        <w:rPr>
          <w:spacing w:val="43"/>
          <w:w w:val="105"/>
        </w:rPr>
        <w:t> </w:t>
      </w:r>
      <w:r>
        <w:rPr>
          <w:w w:val="105"/>
        </w:rPr>
        <w:t>uses</w:t>
      </w:r>
      <w:r>
        <w:rPr>
          <w:spacing w:val="45"/>
          <w:w w:val="105"/>
        </w:rPr>
        <w:t> </w:t>
      </w:r>
      <w:r>
        <w:rPr>
          <w:w w:val="105"/>
        </w:rPr>
        <w:t>the</w:t>
      </w:r>
      <w:r>
        <w:rPr>
          <w:spacing w:val="44"/>
          <w:w w:val="105"/>
        </w:rPr>
        <w:t> </w:t>
      </w:r>
      <w:r>
        <w:rPr>
          <w:w w:val="105"/>
        </w:rPr>
        <w:t>parameter</w:t>
      </w:r>
      <w:r>
        <w:rPr>
          <w:spacing w:val="45"/>
          <w:w w:val="105"/>
        </w:rPr>
        <w:t> </w:t>
      </w:r>
      <w:r>
        <w:rPr>
          <w:rFonts w:ascii="Arial"/>
          <w:spacing w:val="-5"/>
          <w:w w:val="105"/>
          <w:sz w:val="19"/>
        </w:rPr>
        <w:t>c</w:t>
      </w:r>
      <w:r>
        <w:rPr>
          <w:spacing w:val="-5"/>
          <w:w w:val="105"/>
        </w:rPr>
        <w:t>,</w:t>
      </w:r>
    </w:p>
    <w:p>
      <w:pPr>
        <w:pStyle w:val="BodyText"/>
        <w:spacing w:line="271" w:lineRule="auto"/>
        <w:ind w:left="111" w:right="109"/>
        <w:jc w:val="both"/>
      </w:pPr>
      <w:r>
        <w:rPr>
          <w:w w:val="105"/>
        </w:rPr>
        <w:t>0</w:t>
      </w:r>
      <w:r>
        <w:rPr>
          <w:w w:val="105"/>
        </w:rPr>
        <w:t> </w:t>
      </w:r>
      <w:r>
        <w:rPr>
          <w:rFonts w:ascii="DejaVu Sans Condensed" w:hAnsi="DejaVu Sans Condensed"/>
          <w:w w:val="105"/>
        </w:rPr>
        <w:t>≤ </w:t>
      </w:r>
      <w:r>
        <w:rPr>
          <w:rFonts w:ascii="Arial" w:hAnsi="Arial"/>
          <w:w w:val="105"/>
          <w:sz w:val="19"/>
        </w:rPr>
        <w:t>c </w:t>
      </w:r>
      <w:r>
        <w:rPr>
          <w:rFonts w:ascii="DejaVu Sans Condensed" w:hAnsi="DejaVu Sans Condensed"/>
          <w:w w:val="105"/>
        </w:rPr>
        <w:t>≤ </w:t>
      </w:r>
      <w:r>
        <w:rPr>
          <w:w w:val="105"/>
        </w:rPr>
        <w:t>1, to</w:t>
      </w:r>
      <w:r>
        <w:rPr>
          <w:w w:val="105"/>
        </w:rPr>
        <w:t> control the degree</w:t>
      </w:r>
      <w:r>
        <w:rPr>
          <w:w w:val="105"/>
        </w:rPr>
        <w:t> of</w:t>
      </w:r>
      <w:r>
        <w:rPr>
          <w:w w:val="105"/>
        </w:rPr>
        <w:t> dependency on</w:t>
      </w:r>
      <w:r>
        <w:rPr>
          <w:w w:val="105"/>
        </w:rPr>
        <w:t> past</w:t>
      </w:r>
      <w:r>
        <w:rPr>
          <w:w w:val="105"/>
        </w:rPr>
        <w:t> </w:t>
      </w:r>
      <w:r>
        <w:rPr>
          <w:w w:val="105"/>
        </w:rPr>
        <w:t>direction</w:t>
      </w:r>
      <w:r>
        <w:rPr>
          <w:spacing w:val="40"/>
          <w:w w:val="105"/>
        </w:rPr>
        <w:t> </w:t>
      </w:r>
      <w:r>
        <w:rPr>
          <w:w w:val="105"/>
        </w:rPr>
        <w:t>and speed. The model is therefore said to feature temporal depen- dency. Consequently,</w:t>
      </w:r>
      <w:r>
        <w:rPr>
          <w:w w:val="105"/>
        </w:rPr>
        <w:t> the new direction and speed</w:t>
      </w:r>
      <w:r>
        <w:rPr>
          <w:w w:val="105"/>
        </w:rPr>
        <w:t> of a</w:t>
      </w:r>
      <w:r>
        <w:rPr>
          <w:w w:val="105"/>
        </w:rPr>
        <w:t> </w:t>
      </w:r>
      <w:r>
        <w:rPr>
          <w:w w:val="105"/>
        </w:rPr>
        <w:t>moving</w:t>
      </w:r>
      <w:r>
        <w:rPr>
          <w:w w:val="105"/>
        </w:rPr>
        <w:t> vehicle are calculated as follows </w:t>
      </w:r>
      <w:hyperlink w:history="true" w:anchor="_bookmark55">
        <w:r>
          <w:rPr>
            <w:color w:val="007FAD"/>
            <w:w w:val="105"/>
          </w:rPr>
          <w:t>[42]</w:t>
        </w:r>
      </w:hyperlink>
      <w:r>
        <w:rPr>
          <w:w w:val="105"/>
        </w:rPr>
        <w:t>:</w:t>
      </w:r>
    </w:p>
    <w:p>
      <w:pPr>
        <w:spacing w:after="0" w:line="271" w:lineRule="auto"/>
        <w:jc w:val="both"/>
        <w:sectPr>
          <w:type w:val="continuous"/>
          <w:pgSz w:w="11910" w:h="15880"/>
          <w:pgMar w:header="887" w:footer="420" w:top="840" w:bottom="280" w:left="640" w:right="640"/>
          <w:cols w:num="2" w:equalWidth="0">
            <w:col w:w="5175" w:space="205"/>
            <w:col w:w="5250"/>
          </w:cols>
        </w:sectPr>
      </w:pPr>
    </w:p>
    <w:p>
      <w:pPr>
        <w:pStyle w:val="BodyText"/>
        <w:spacing w:line="244" w:lineRule="auto"/>
        <w:ind w:left="111" w:right="38"/>
        <w:jc w:val="both"/>
      </w:pPr>
      <w:r>
        <w:rPr>
          <w:w w:val="105"/>
        </w:rPr>
        <w:t>Accordingly,</w:t>
      </w:r>
      <w:r>
        <w:rPr>
          <w:w w:val="105"/>
        </w:rPr>
        <w:t> given</w:t>
      </w:r>
      <w:r>
        <w:rPr>
          <w:w w:val="105"/>
        </w:rPr>
        <w:t> a</w:t>
      </w:r>
      <w:r>
        <w:rPr>
          <w:w w:val="105"/>
        </w:rPr>
        <w:t> set of</w:t>
      </w:r>
      <w:r>
        <w:rPr>
          <w:w w:val="105"/>
        </w:rPr>
        <w:t> vehicles</w:t>
      </w:r>
      <w:r>
        <w:rPr>
          <w:w w:val="105"/>
        </w:rPr>
        <w:t> in</w:t>
      </w:r>
      <w:r>
        <w:rPr>
          <w:w w:val="105"/>
        </w:rPr>
        <w:t> a</w:t>
      </w:r>
      <w:r>
        <w:rPr>
          <w:w w:val="105"/>
        </w:rPr>
        <w:t> network</w:t>
      </w:r>
      <w:r>
        <w:rPr>
          <w:w w:val="105"/>
        </w:rPr>
        <w:t> cell</w:t>
      </w:r>
      <w:r>
        <w:rPr>
          <w:w w:val="105"/>
        </w:rPr>
        <w:t> (</w:t>
      </w:r>
      <w:r>
        <w:rPr>
          <w:i/>
          <w:w w:val="105"/>
        </w:rPr>
        <w:t>V</w:t>
      </w:r>
      <w:r>
        <w:rPr>
          <w:i/>
          <w:w w:val="105"/>
          <w:vertAlign w:val="subscript"/>
        </w:rPr>
        <w:t>C</w:t>
      </w:r>
      <w:r>
        <w:rPr>
          <w:i/>
          <w:w w:val="105"/>
          <w:position w:val="-3"/>
          <w:sz w:val="8"/>
          <w:vertAlign w:val="baseline"/>
        </w:rPr>
        <w:t>n</w:t>
      </w:r>
      <w:r>
        <w:rPr>
          <w:i/>
          <w:spacing w:val="-1"/>
          <w:w w:val="105"/>
          <w:position w:val="-3"/>
          <w:sz w:val="8"/>
          <w:vertAlign w:val="baseline"/>
        </w:rPr>
        <w:t> </w:t>
      </w:r>
      <w:r>
        <w:rPr>
          <w:w w:val="105"/>
          <w:vertAlign w:val="baseline"/>
        </w:rPr>
        <w:t>),</w:t>
      </w:r>
      <w:r>
        <w:rPr>
          <w:w w:val="105"/>
          <w:vertAlign w:val="baseline"/>
        </w:rPr>
        <w:t> </w:t>
      </w:r>
      <w:r>
        <w:rPr>
          <w:w w:val="105"/>
          <w:vertAlign w:val="baseline"/>
        </w:rPr>
        <w:t>the problem</w:t>
      </w:r>
      <w:r>
        <w:rPr>
          <w:spacing w:val="40"/>
          <w:w w:val="105"/>
          <w:vertAlign w:val="baseline"/>
        </w:rPr>
        <w:t> </w:t>
      </w:r>
      <w:r>
        <w:rPr>
          <w:w w:val="105"/>
          <w:vertAlign w:val="baseline"/>
        </w:rPr>
        <w:t>can</w:t>
      </w:r>
      <w:r>
        <w:rPr>
          <w:spacing w:val="40"/>
          <w:w w:val="105"/>
          <w:vertAlign w:val="baseline"/>
        </w:rPr>
        <w:t> </w:t>
      </w:r>
      <w:r>
        <w:rPr>
          <w:w w:val="105"/>
          <w:vertAlign w:val="baseline"/>
        </w:rPr>
        <w:t>be</w:t>
      </w:r>
      <w:r>
        <w:rPr>
          <w:spacing w:val="40"/>
          <w:w w:val="105"/>
          <w:vertAlign w:val="baseline"/>
        </w:rPr>
        <w:t> </w:t>
      </w:r>
      <w:r>
        <w:rPr>
          <w:w w:val="105"/>
          <w:vertAlign w:val="baseline"/>
        </w:rPr>
        <w:t>formulated</w:t>
      </w:r>
      <w:r>
        <w:rPr>
          <w:spacing w:val="40"/>
          <w:w w:val="105"/>
          <w:vertAlign w:val="baseline"/>
        </w:rPr>
        <w:t> </w:t>
      </w:r>
      <w:r>
        <w:rPr>
          <w:w w:val="105"/>
          <w:vertAlign w:val="baseline"/>
        </w:rPr>
        <w:t>as</w:t>
      </w:r>
      <w:r>
        <w:rPr>
          <w:spacing w:val="40"/>
          <w:w w:val="105"/>
          <w:vertAlign w:val="baseline"/>
        </w:rPr>
        <w:t> </w:t>
      </w:r>
      <w:r>
        <w:rPr>
          <w:w w:val="105"/>
          <w:vertAlign w:val="baseline"/>
        </w:rPr>
        <w:t>that</w:t>
      </w:r>
      <w:r>
        <w:rPr>
          <w:spacing w:val="40"/>
          <w:w w:val="105"/>
          <w:vertAlign w:val="baseline"/>
        </w:rPr>
        <w:t> </w:t>
      </w:r>
      <w:r>
        <w:rPr>
          <w:w w:val="105"/>
          <w:vertAlign w:val="baseline"/>
        </w:rPr>
        <w:t>of</w:t>
      </w:r>
      <w:r>
        <w:rPr>
          <w:spacing w:val="40"/>
          <w:w w:val="105"/>
          <w:vertAlign w:val="baseline"/>
        </w:rPr>
        <w:t> </w:t>
      </w:r>
      <w:r>
        <w:rPr>
          <w:w w:val="105"/>
          <w:vertAlign w:val="baseline"/>
        </w:rPr>
        <w:t>finding</w:t>
      </w:r>
      <w:r>
        <w:rPr>
          <w:spacing w:val="40"/>
          <w:w w:val="105"/>
          <w:vertAlign w:val="baseline"/>
        </w:rPr>
        <w:t> </w:t>
      </w:r>
      <w:r>
        <w:rPr>
          <w:w w:val="105"/>
          <w:vertAlign w:val="baseline"/>
        </w:rPr>
        <w:t>the</w:t>
      </w:r>
      <w:r>
        <w:rPr>
          <w:spacing w:val="40"/>
          <w:w w:val="105"/>
          <w:vertAlign w:val="baseline"/>
        </w:rPr>
        <w:t> </w:t>
      </w:r>
      <w:r>
        <w:rPr>
          <w:w w:val="105"/>
          <w:vertAlign w:val="baseline"/>
        </w:rPr>
        <w:t>best</w:t>
      </w:r>
      <w:r>
        <w:rPr>
          <w:spacing w:val="40"/>
          <w:w w:val="105"/>
          <w:vertAlign w:val="baseline"/>
        </w:rPr>
        <w:t> </w:t>
      </w:r>
      <w:r>
        <w:rPr>
          <w:w w:val="105"/>
          <w:vertAlign w:val="baseline"/>
        </w:rPr>
        <w:t>vehicle (</w:t>
      </w:r>
      <w:r>
        <w:rPr>
          <w:rFonts w:ascii="Alfios"/>
          <w:i/>
          <w:w w:val="105"/>
          <w:sz w:val="21"/>
          <w:vertAlign w:val="baseline"/>
        </w:rPr>
        <w:t>v</w:t>
      </w:r>
      <w:r>
        <w:rPr>
          <w:i/>
          <w:w w:val="105"/>
          <w:position w:val="-1"/>
          <w:sz w:val="10"/>
          <w:vertAlign w:val="baseline"/>
        </w:rPr>
        <w:t>best</w:t>
      </w:r>
      <w:r>
        <w:rPr>
          <w:i/>
          <w:spacing w:val="-4"/>
          <w:w w:val="105"/>
          <w:position w:val="-1"/>
          <w:sz w:val="10"/>
          <w:vertAlign w:val="baseline"/>
        </w:rPr>
        <w:t> </w:t>
      </w:r>
      <w:r>
        <w:rPr>
          <w:w w:val="105"/>
          <w:vertAlign w:val="baseline"/>
        </w:rPr>
        <w:t>) which maximizes the required utility function:</w:t>
      </w:r>
    </w:p>
    <w:p>
      <w:pPr>
        <w:spacing w:before="174"/>
        <w:ind w:left="111" w:right="0" w:firstLine="0"/>
        <w:jc w:val="left"/>
        <w:rPr>
          <w:rFonts w:ascii="Arimo"/>
          <w:sz w:val="17"/>
        </w:rPr>
      </w:pPr>
      <w:r>
        <w:rPr/>
        <w:br w:type="column"/>
      </w:r>
      <w:r>
        <w:rPr>
          <w:rFonts w:ascii="Arial"/>
          <w:position w:val="-13"/>
          <w:sz w:val="17"/>
        </w:rPr>
        <w:t>h</w:t>
      </w:r>
      <w:r>
        <w:rPr>
          <w:i/>
          <w:position w:val="-15"/>
          <w:sz w:val="11"/>
        </w:rPr>
        <w:t>i</w:t>
      </w:r>
      <w:r>
        <w:rPr>
          <w:rFonts w:ascii="Arimo"/>
          <w:spacing w:val="21"/>
          <w:sz w:val="17"/>
        </w:rPr>
        <w:t> </w:t>
      </w:r>
      <w:r>
        <w:rPr>
          <w:i/>
          <w:spacing w:val="-7"/>
          <w:position w:val="-13"/>
          <w:sz w:val="17"/>
        </w:rPr>
        <w:t>t</w:t>
      </w:r>
      <w:r>
        <w:rPr>
          <w:i/>
          <w:spacing w:val="-7"/>
          <w:position w:val="-15"/>
          <w:sz w:val="11"/>
        </w:rPr>
        <w:t>j</w:t>
      </w:r>
      <w:r>
        <w:rPr>
          <w:rFonts w:ascii="Arimo"/>
          <w:spacing w:val="-7"/>
          <w:sz w:val="17"/>
        </w:rPr>
        <w:t> </w:t>
      </w:r>
    </w:p>
    <w:p>
      <w:pPr>
        <w:spacing w:before="144"/>
        <w:ind w:left="6" w:right="0" w:firstLine="0"/>
        <w:jc w:val="left"/>
        <w:rPr>
          <w:rFonts w:ascii="Arimo" w:hAnsi="Arimo"/>
          <w:sz w:val="17"/>
        </w:rPr>
      </w:pPr>
      <w:r>
        <w:rPr/>
        <w:br w:type="column"/>
      </w:r>
      <w:r>
        <w:rPr>
          <w:rFonts w:ascii="DejaVu Sans Condensed" w:hAnsi="DejaVu Sans Condensed"/>
          <w:sz w:val="17"/>
        </w:rPr>
        <w:t>=</w:t>
      </w:r>
      <w:r>
        <w:rPr>
          <w:rFonts w:ascii="DejaVu Sans Condensed" w:hAnsi="DejaVu Sans Condensed"/>
          <w:spacing w:val="8"/>
          <w:sz w:val="17"/>
        </w:rPr>
        <w:t> </w:t>
      </w:r>
      <w:r>
        <w:rPr>
          <w:rFonts w:ascii="Arial" w:hAnsi="Arial"/>
          <w:sz w:val="20"/>
        </w:rPr>
        <w:t>c</w:t>
      </w:r>
      <w:r>
        <w:rPr>
          <w:rFonts w:ascii="Arial" w:hAnsi="Arial"/>
          <w:spacing w:val="-28"/>
          <w:sz w:val="20"/>
        </w:rPr>
        <w:t> </w:t>
      </w:r>
      <w:r>
        <w:rPr>
          <w:rFonts w:ascii="Arial" w:hAnsi="Arial"/>
          <w:sz w:val="17"/>
        </w:rPr>
        <w:t>h</w:t>
      </w:r>
      <w:r>
        <w:rPr>
          <w:i/>
          <w:sz w:val="17"/>
          <w:vertAlign w:val="subscript"/>
        </w:rPr>
        <w:t>i</w:t>
      </w:r>
      <w:r>
        <w:rPr>
          <w:rFonts w:ascii="Arimo" w:hAnsi="Arimo"/>
          <w:spacing w:val="16"/>
          <w:position w:val="14"/>
          <w:sz w:val="17"/>
          <w:vertAlign w:val="baseline"/>
        </w:rPr>
        <w:t> </w:t>
      </w:r>
      <w:r>
        <w:rPr>
          <w:i/>
          <w:sz w:val="17"/>
          <w:vertAlign w:val="baseline"/>
        </w:rPr>
        <w:t>t</w:t>
      </w:r>
      <w:r>
        <w:rPr>
          <w:i/>
          <w:sz w:val="17"/>
          <w:vertAlign w:val="subscript"/>
        </w:rPr>
        <w:t>j</w:t>
      </w:r>
      <w:r>
        <w:rPr>
          <w:rFonts w:ascii="DejaVu Sans Condensed" w:hAnsi="DejaVu Sans Condensed"/>
          <w:sz w:val="17"/>
          <w:vertAlign w:val="subscript"/>
        </w:rPr>
        <w:t>—</w:t>
      </w:r>
      <w:r>
        <w:rPr>
          <w:sz w:val="17"/>
          <w:vertAlign w:val="subscript"/>
        </w:rPr>
        <w:t>1</w:t>
      </w:r>
      <w:r>
        <w:rPr>
          <w:rFonts w:ascii="Arimo" w:hAnsi="Arimo"/>
          <w:position w:val="14"/>
          <w:sz w:val="17"/>
          <w:vertAlign w:val="baseline"/>
        </w:rPr>
        <w:t> </w:t>
      </w:r>
    </w:p>
    <w:p>
      <w:pPr>
        <w:spacing w:line="98" w:lineRule="exact" w:before="76"/>
        <w:ind w:left="0" w:right="174" w:firstLine="0"/>
        <w:jc w:val="right"/>
        <w:rPr>
          <w:rFonts w:ascii="DejaVu Sans Condensed" w:hAnsi="DejaVu Sans Condensed"/>
          <w:sz w:val="11"/>
        </w:rPr>
      </w:pPr>
      <w:r>
        <w:rPr/>
        <w:br w:type="column"/>
      </w:r>
      <w:r>
        <w:rPr>
          <w:rFonts w:ascii="DejaVu Sans Condensed" w:hAnsi="DejaVu Sans Condensed"/>
          <w:spacing w:val="-10"/>
          <w:w w:val="95"/>
          <w:sz w:val="11"/>
        </w:rPr>
        <w:t>—</w:t>
      </w:r>
    </w:p>
    <w:p>
      <w:pPr>
        <w:spacing w:line="200" w:lineRule="exact" w:before="0"/>
        <w:ind w:left="0" w:right="0" w:firstLine="0"/>
        <w:jc w:val="left"/>
        <w:rPr>
          <w:rFonts w:ascii="DejaVu Sans Condensed" w:hAnsi="DejaVu Sans Condensed"/>
          <w:sz w:val="17"/>
        </w:rPr>
      </w:pPr>
      <w:r>
        <w:rPr>
          <w:rFonts w:ascii="DejaVu Sans Condensed" w:hAnsi="DejaVu Sans Condensed"/>
          <w:sz w:val="17"/>
        </w:rPr>
        <w:t>+</w:t>
      </w:r>
      <w:r>
        <w:rPr>
          <w:rFonts w:ascii="DejaVu Sans Condensed" w:hAnsi="DejaVu Sans Condensed"/>
          <w:spacing w:val="-13"/>
          <w:sz w:val="17"/>
        </w:rPr>
        <w:t> </w:t>
      </w:r>
      <w:r>
        <w:rPr>
          <w:rFonts w:ascii="DejaVu Sans Condensed" w:hAnsi="DejaVu Sans Condensed"/>
          <w:sz w:val="17"/>
        </w:rPr>
        <w:t>(</w:t>
      </w:r>
      <w:r>
        <w:rPr>
          <w:sz w:val="17"/>
        </w:rPr>
        <w:t>1</w:t>
      </w:r>
      <w:r>
        <w:rPr>
          <w:spacing w:val="-8"/>
          <w:sz w:val="17"/>
        </w:rPr>
        <w:t> </w:t>
      </w:r>
      <w:r>
        <w:rPr>
          <w:rFonts w:ascii="DejaVu Sans Condensed" w:hAnsi="DejaVu Sans Condensed"/>
          <w:sz w:val="17"/>
        </w:rPr>
        <w:t>—</w:t>
      </w:r>
      <w:r>
        <w:rPr>
          <w:rFonts w:ascii="DejaVu Sans Condensed" w:hAnsi="DejaVu Sans Condensed"/>
          <w:spacing w:val="14"/>
          <w:sz w:val="17"/>
        </w:rPr>
        <w:t> </w:t>
      </w:r>
      <w:r>
        <w:rPr>
          <w:rFonts w:ascii="Arial" w:hAnsi="Arial"/>
          <w:sz w:val="20"/>
        </w:rPr>
        <w:t>c</w:t>
      </w:r>
      <w:r>
        <w:rPr>
          <w:rFonts w:ascii="DejaVu Sans Condensed" w:hAnsi="DejaVu Sans Condensed"/>
          <w:sz w:val="17"/>
        </w:rPr>
        <w:t>)</w:t>
      </w:r>
      <w:r>
        <w:rPr>
          <w:rFonts w:ascii="DejaVu Sans Condensed" w:hAnsi="DejaVu Sans Condensed"/>
          <w:spacing w:val="-21"/>
          <w:sz w:val="17"/>
        </w:rPr>
        <w:t> </w:t>
      </w:r>
      <w:r>
        <w:rPr>
          <w:rFonts w:ascii="Arial" w:hAnsi="Arial"/>
          <w:sz w:val="17"/>
        </w:rPr>
        <w:t>h</w:t>
      </w:r>
      <w:r>
        <w:rPr>
          <w:i/>
          <w:sz w:val="17"/>
          <w:vertAlign w:val="subscript"/>
        </w:rPr>
        <w:t>i</w:t>
      </w:r>
      <w:r>
        <w:rPr>
          <w:i/>
          <w:spacing w:val="-5"/>
          <w:sz w:val="17"/>
          <w:vertAlign w:val="baseline"/>
        </w:rPr>
        <w:t> </w:t>
      </w:r>
      <w:r>
        <w:rPr>
          <w:rFonts w:ascii="DejaVu Sans Condensed" w:hAnsi="DejaVu Sans Condensed"/>
          <w:spacing w:val="-10"/>
          <w:sz w:val="17"/>
          <w:vertAlign w:val="baseline"/>
        </w:rPr>
        <w:t>+</w:t>
      </w:r>
    </w:p>
    <w:p>
      <w:pPr>
        <w:pStyle w:val="Heading1"/>
        <w:spacing w:line="139" w:lineRule="auto"/>
        <w:ind w:left="0"/>
      </w:pPr>
      <w:r>
        <w:rPr/>
        <w:br w:type="column"/>
      </w:r>
      <w:r>
        <w:rPr>
          <w:w w:val="174"/>
        </w:rPr>
        <w:t>q</w:t>
      </w:r>
      <w:r>
        <w:rPr>
          <w:rFonts w:ascii="DejaVu Sans Condensed" w:hAnsi="DejaVu Sans Condensed"/>
          <w:spacing w:val="-64"/>
          <w:w w:val="105"/>
          <w:position w:val="-21"/>
        </w:rPr>
        <w:t>(</w:t>
      </w:r>
      <w:r>
        <w:rPr>
          <w:spacing w:val="1"/>
          <w:w w:val="25"/>
        </w:rPr>
        <w:t>ﬃ</w:t>
      </w:r>
      <w:r>
        <w:rPr>
          <w:spacing w:val="-5"/>
          <w:w w:val="25"/>
        </w:rPr>
        <w:t>ﬃ</w:t>
      </w:r>
      <w:r>
        <w:rPr>
          <w:rFonts w:ascii="Georgia" w:hAnsi="Georgia"/>
          <w:spacing w:val="-91"/>
          <w:w w:val="131"/>
          <w:position w:val="-21"/>
        </w:rPr>
        <w:t>1</w:t>
      </w:r>
      <w:r>
        <w:rPr>
          <w:spacing w:val="1"/>
          <w:w w:val="25"/>
        </w:rPr>
        <w:t>ﬃﬃﬃ</w:t>
      </w:r>
      <w:r>
        <w:rPr>
          <w:spacing w:val="-9"/>
          <w:w w:val="25"/>
        </w:rPr>
        <w:t>ﬃ</w:t>
      </w:r>
      <w:r>
        <w:rPr>
          <w:rFonts w:ascii="DejaVu Sans Condensed" w:hAnsi="DejaVu Sans Condensed"/>
          <w:spacing w:val="-118"/>
          <w:w w:val="82"/>
          <w:position w:val="-21"/>
        </w:rPr>
        <w:t>—</w:t>
      </w:r>
      <w:r>
        <w:rPr>
          <w:spacing w:val="-10"/>
          <w:w w:val="30"/>
        </w:rPr>
        <w:t>ﬃﬃﬃﬃﬃ</w:t>
      </w:r>
      <w:r>
        <w:rPr>
          <w:rFonts w:ascii="Arial" w:hAnsi="Arial"/>
          <w:spacing w:val="-10"/>
          <w:w w:val="30"/>
          <w:position w:val="-21"/>
          <w:sz w:val="20"/>
        </w:rPr>
        <w:t>c</w:t>
      </w:r>
      <w:r>
        <w:rPr>
          <w:spacing w:val="-10"/>
          <w:w w:val="30"/>
        </w:rPr>
        <w:t>ﬃﬃﬃ</w:t>
      </w:r>
      <w:r>
        <w:rPr>
          <w:rFonts w:ascii="DejaVu Sans Condensed" w:hAnsi="DejaVu Sans Condensed"/>
          <w:spacing w:val="-10"/>
          <w:w w:val="30"/>
          <w:position w:val="-21"/>
        </w:rPr>
        <w:t>)</w:t>
      </w:r>
      <w:r>
        <w:rPr>
          <w:spacing w:val="-10"/>
          <w:w w:val="30"/>
        </w:rPr>
        <w:t>ﬃﬃ</w:t>
      </w:r>
      <w:r>
        <w:rPr>
          <w:rFonts w:ascii="Georgia" w:hAnsi="Georgia"/>
          <w:spacing w:val="-10"/>
          <w:w w:val="30"/>
          <w:position w:val="-13"/>
          <w:sz w:val="11"/>
        </w:rPr>
        <w:t>2</w:t>
      </w:r>
      <w:r>
        <w:rPr>
          <w:spacing w:val="-10"/>
          <w:w w:val="30"/>
        </w:rPr>
        <w:t>ﬃﬃ</w:t>
      </w:r>
    </w:p>
    <w:p>
      <w:pPr>
        <w:spacing w:line="240" w:lineRule="auto" w:before="48"/>
        <w:rPr>
          <w:rFonts w:ascii="Arimo"/>
          <w:sz w:val="11"/>
        </w:rPr>
      </w:pPr>
      <w:r>
        <w:rPr/>
        <w:br w:type="column"/>
      </w:r>
      <w:r>
        <w:rPr>
          <w:rFonts w:ascii="Arimo"/>
          <w:sz w:val="11"/>
        </w:rPr>
      </w:r>
    </w:p>
    <w:p>
      <w:pPr>
        <w:spacing w:before="0"/>
        <w:ind w:left="0" w:right="0" w:firstLine="0"/>
        <w:jc w:val="left"/>
        <w:rPr>
          <w:rFonts w:ascii="Arimo" w:hAnsi="Arimo"/>
          <w:sz w:val="17"/>
        </w:rPr>
      </w:pPr>
      <w:r>
        <w:rPr>
          <w:rFonts w:ascii="Arial" w:hAnsi="Arial"/>
          <w:position w:val="4"/>
          <w:sz w:val="17"/>
        </w:rPr>
        <w:t>h</w:t>
      </w:r>
      <w:r>
        <w:rPr>
          <w:i/>
          <w:position w:val="2"/>
          <w:sz w:val="11"/>
        </w:rPr>
        <w:t>i</w:t>
      </w:r>
      <w:r>
        <w:rPr>
          <w:i/>
          <w:sz w:val="8"/>
        </w:rPr>
        <w:t>x</w:t>
      </w:r>
      <w:r>
        <w:rPr>
          <w:rFonts w:ascii="Arimo" w:hAnsi="Arimo"/>
          <w:spacing w:val="20"/>
          <w:position w:val="18"/>
          <w:sz w:val="17"/>
        </w:rPr>
        <w:t> </w:t>
      </w:r>
      <w:r>
        <w:rPr>
          <w:i/>
          <w:position w:val="4"/>
          <w:sz w:val="17"/>
        </w:rPr>
        <w:t>t</w:t>
      </w:r>
      <w:r>
        <w:rPr>
          <w:i/>
          <w:position w:val="2"/>
          <w:sz w:val="11"/>
        </w:rPr>
        <w:t>j</w:t>
      </w:r>
      <w:r>
        <w:rPr>
          <w:rFonts w:ascii="DejaVu Sans Condensed" w:hAnsi="DejaVu Sans Condensed"/>
          <w:position w:val="2"/>
          <w:sz w:val="11"/>
        </w:rPr>
        <w:t>—</w:t>
      </w:r>
      <w:r>
        <w:rPr>
          <w:position w:val="2"/>
          <w:sz w:val="11"/>
        </w:rPr>
        <w:t>1</w:t>
      </w:r>
      <w:r>
        <w:rPr>
          <w:rFonts w:ascii="Arimo" w:hAnsi="Arimo"/>
          <w:position w:val="18"/>
          <w:sz w:val="17"/>
        </w:rPr>
        <w:t> </w:t>
      </w:r>
    </w:p>
    <w:p>
      <w:pPr>
        <w:spacing w:before="173"/>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2</w:t>
      </w:r>
      <w:r>
        <w:rPr>
          <w:rFonts w:ascii="DejaVu Sans Condensed"/>
          <w:spacing w:val="-5"/>
          <w:w w:val="105"/>
          <w:sz w:val="17"/>
        </w:rPr>
        <w:t>)</w:t>
      </w:r>
    </w:p>
    <w:p>
      <w:pPr>
        <w:spacing w:after="0"/>
        <w:jc w:val="left"/>
        <w:rPr>
          <w:rFonts w:ascii="DejaVu Sans Condensed"/>
          <w:sz w:val="17"/>
        </w:rPr>
        <w:sectPr>
          <w:type w:val="continuous"/>
          <w:pgSz w:w="11910" w:h="15880"/>
          <w:pgMar w:header="887" w:footer="420" w:top="840" w:bottom="280" w:left="640" w:right="640"/>
          <w:cols w:num="7" w:equalWidth="0">
            <w:col w:w="5174" w:space="206"/>
            <w:col w:w="491" w:space="40"/>
            <w:col w:w="863" w:space="35"/>
            <w:col w:w="1030" w:space="28"/>
            <w:col w:w="768" w:space="28"/>
            <w:col w:w="617" w:space="895"/>
            <w:col w:w="455"/>
          </w:cols>
        </w:sectPr>
      </w:pPr>
    </w:p>
    <w:p>
      <w:pPr>
        <w:pStyle w:val="Heading2"/>
        <w:spacing w:line="111" w:lineRule="exact" w:before="72"/>
        <w:ind w:left="703"/>
        <w:rPr>
          <w:i/>
        </w:rPr>
      </w:pPr>
      <w:r>
        <w:rPr>
          <w:i/>
          <w:spacing w:val="-6"/>
        </w:rPr>
        <w:t>argmax</w:t>
      </w:r>
      <w:r>
        <w:rPr>
          <w:i/>
          <w:spacing w:val="23"/>
        </w:rPr>
        <w:t> </w:t>
      </w:r>
      <w:r>
        <w:rPr>
          <w:i/>
          <w:spacing w:val="-5"/>
        </w:rPr>
        <w:t>E</w:t>
      </w:r>
      <w:r>
        <w:rPr>
          <w:i/>
          <w:spacing w:val="-5"/>
          <w:vertAlign w:val="subscript"/>
        </w:rPr>
        <w:t>Cn</w:t>
      </w:r>
    </w:p>
    <w:p>
      <w:pPr>
        <w:spacing w:line="48" w:lineRule="exact" w:before="135"/>
        <w:ind w:left="703" w:right="0" w:firstLine="0"/>
        <w:jc w:val="left"/>
        <w:rPr>
          <w:i/>
          <w:sz w:val="17"/>
        </w:rPr>
      </w:pPr>
      <w:r>
        <w:rPr/>
        <w:br w:type="column"/>
      </w:r>
      <w:r>
        <w:rPr>
          <w:i/>
          <w:sz w:val="17"/>
        </w:rPr>
        <w:t>s</w:t>
      </w:r>
      <w:r>
        <w:rPr>
          <w:rFonts w:ascii="Arimo"/>
          <w:spacing w:val="62"/>
          <w:position w:val="14"/>
          <w:sz w:val="17"/>
        </w:rPr>
        <w:t> </w:t>
      </w:r>
      <w:r>
        <w:rPr>
          <w:i/>
          <w:sz w:val="17"/>
        </w:rPr>
        <w:t>t</w:t>
      </w:r>
      <w:r>
        <w:rPr>
          <w:rFonts w:ascii="Arimo"/>
          <w:spacing w:val="33"/>
          <w:position w:val="14"/>
          <w:sz w:val="17"/>
        </w:rPr>
        <w:t>  </w:t>
      </w:r>
      <w:r>
        <w:rPr>
          <w:rFonts w:ascii="DejaVu Sans Condensed"/>
          <w:sz w:val="17"/>
        </w:rPr>
        <w:t>=</w:t>
      </w:r>
      <w:r>
        <w:rPr>
          <w:rFonts w:ascii="DejaVu Sans Condensed"/>
          <w:spacing w:val="-3"/>
          <w:sz w:val="17"/>
        </w:rPr>
        <w:t> </w:t>
      </w:r>
      <w:r>
        <w:rPr>
          <w:rFonts w:ascii="Arial"/>
          <w:sz w:val="20"/>
        </w:rPr>
        <w:t>c</w:t>
      </w:r>
      <w:r>
        <w:rPr>
          <w:rFonts w:ascii="Arial"/>
          <w:spacing w:val="-28"/>
          <w:sz w:val="20"/>
        </w:rPr>
        <w:t> </w:t>
      </w:r>
      <w:r>
        <w:rPr>
          <w:i/>
          <w:sz w:val="17"/>
        </w:rPr>
        <w:t>s</w:t>
      </w:r>
      <w:r>
        <w:rPr>
          <w:rFonts w:ascii="Arimo"/>
          <w:spacing w:val="63"/>
          <w:position w:val="14"/>
          <w:sz w:val="17"/>
        </w:rPr>
        <w:t> </w:t>
      </w:r>
      <w:r>
        <w:rPr>
          <w:i/>
          <w:spacing w:val="-10"/>
          <w:sz w:val="17"/>
        </w:rPr>
        <w:t>t</w:t>
      </w:r>
    </w:p>
    <w:p>
      <w:pPr>
        <w:pStyle w:val="Heading1"/>
        <w:spacing w:line="74" w:lineRule="auto"/>
        <w:ind w:left="153"/>
        <w:rPr>
          <w:rFonts w:ascii="Georgia" w:hAnsi="Georgia"/>
          <w:i/>
        </w:rPr>
      </w:pPr>
      <w:r>
        <w:rPr/>
        <w:br w:type="column"/>
      </w:r>
      <w:r>
        <w:rPr>
          <w:spacing w:val="55"/>
          <w:position w:val="-7"/>
        </w:rPr>
        <w:t> </w:t>
      </w:r>
      <w:r>
        <w:rPr>
          <w:rFonts w:ascii="DejaVu Sans Condensed" w:hAnsi="DejaVu Sans Condensed"/>
          <w:spacing w:val="-16"/>
          <w:w w:val="60"/>
          <w:position w:val="-21"/>
        </w:rPr>
        <w:t>+</w:t>
      </w:r>
      <w:r>
        <w:rPr>
          <w:rFonts w:ascii="DejaVu Sans Condensed" w:hAnsi="DejaVu Sans Condensed"/>
          <w:spacing w:val="-12"/>
          <w:position w:val="-21"/>
        </w:rPr>
        <w:t> </w:t>
      </w:r>
      <w:r>
        <w:rPr>
          <w:rFonts w:ascii="DejaVu Sans Condensed" w:hAnsi="DejaVu Sans Condensed"/>
          <w:spacing w:val="-16"/>
          <w:w w:val="60"/>
          <w:position w:val="-21"/>
        </w:rPr>
        <w:t>(</w:t>
      </w:r>
      <w:r>
        <w:rPr>
          <w:rFonts w:ascii="Georgia" w:hAnsi="Georgia"/>
          <w:spacing w:val="-16"/>
          <w:w w:val="60"/>
          <w:position w:val="-21"/>
        </w:rPr>
        <w:t>1</w:t>
      </w:r>
      <w:r>
        <w:rPr>
          <w:rFonts w:ascii="Georgia" w:hAnsi="Georgia"/>
          <w:spacing w:val="-5"/>
          <w:position w:val="-21"/>
        </w:rPr>
        <w:t> </w:t>
      </w:r>
      <w:r>
        <w:rPr>
          <w:rFonts w:ascii="DejaVu Sans Condensed" w:hAnsi="DejaVu Sans Condensed"/>
          <w:spacing w:val="-16"/>
          <w:w w:val="60"/>
          <w:position w:val="-21"/>
        </w:rPr>
        <w:t>—</w:t>
      </w:r>
      <w:r>
        <w:rPr>
          <w:rFonts w:ascii="DejaVu Sans Condensed" w:hAnsi="DejaVu Sans Condensed"/>
          <w:spacing w:val="-12"/>
          <w:position w:val="-21"/>
        </w:rPr>
        <w:t> </w:t>
      </w:r>
      <w:r>
        <w:rPr>
          <w:rFonts w:ascii="Arial" w:hAnsi="Arial"/>
          <w:spacing w:val="-16"/>
          <w:w w:val="60"/>
          <w:position w:val="-21"/>
          <w:sz w:val="20"/>
        </w:rPr>
        <w:t>c</w:t>
      </w:r>
      <w:r>
        <w:rPr>
          <w:rFonts w:ascii="DejaVu Sans Condensed" w:hAnsi="DejaVu Sans Condensed"/>
          <w:spacing w:val="-16"/>
          <w:w w:val="60"/>
          <w:position w:val="-21"/>
        </w:rPr>
        <w:t>)</w:t>
      </w:r>
      <w:r>
        <w:rPr>
          <w:rFonts w:ascii="DejaVu Sans Condensed" w:hAnsi="DejaVu Sans Condensed"/>
          <w:spacing w:val="-20"/>
          <w:position w:val="-21"/>
        </w:rPr>
        <w:t> </w:t>
      </w:r>
      <w:r>
        <w:rPr>
          <w:rFonts w:ascii="Georgia" w:hAnsi="Georgia"/>
          <w:i/>
          <w:spacing w:val="-16"/>
          <w:w w:val="60"/>
          <w:position w:val="-21"/>
        </w:rPr>
        <w:t>s</w:t>
      </w:r>
      <w:r>
        <w:rPr>
          <w:rFonts w:ascii="DejaVu Sans Condensed" w:hAnsi="DejaVu Sans Condensed"/>
          <w:spacing w:val="-16"/>
          <w:w w:val="60"/>
          <w:position w:val="-9"/>
          <w:sz w:val="11"/>
        </w:rPr>
        <w:t>—</w:t>
      </w:r>
      <w:r>
        <w:rPr>
          <w:rFonts w:ascii="DejaVu Sans Condensed" w:hAnsi="DejaVu Sans Condensed"/>
          <w:spacing w:val="8"/>
          <w:position w:val="-9"/>
          <w:sz w:val="11"/>
        </w:rPr>
        <w:t> </w:t>
      </w:r>
      <w:r>
        <w:rPr>
          <w:rFonts w:ascii="DejaVu Sans Condensed" w:hAnsi="DejaVu Sans Condensed"/>
          <w:spacing w:val="10"/>
          <w:w w:val="90"/>
          <w:position w:val="-21"/>
        </w:rPr>
        <w:t>+</w:t>
      </w:r>
      <w:r>
        <w:rPr>
          <w:spacing w:val="9"/>
          <w:w w:val="166"/>
        </w:rPr>
        <w:t>q</w:t>
      </w:r>
      <w:r>
        <w:rPr>
          <w:rFonts w:ascii="DejaVu Sans Condensed" w:hAnsi="DejaVu Sans Condensed"/>
          <w:spacing w:val="-55"/>
          <w:w w:val="97"/>
          <w:position w:val="-21"/>
        </w:rPr>
        <w:t>(</w:t>
      </w:r>
      <w:r>
        <w:rPr>
          <w:spacing w:val="10"/>
          <w:w w:val="17"/>
        </w:rPr>
        <w:t>ﬃ</w:t>
      </w:r>
      <w:r>
        <w:rPr>
          <w:spacing w:val="4"/>
          <w:w w:val="17"/>
        </w:rPr>
        <w:t>ﬃ</w:t>
      </w:r>
      <w:r>
        <w:rPr>
          <w:rFonts w:ascii="Georgia" w:hAnsi="Georgia"/>
          <w:spacing w:val="-82"/>
          <w:w w:val="123"/>
          <w:position w:val="-21"/>
        </w:rPr>
        <w:t>1</w:t>
      </w:r>
      <w:r>
        <w:rPr>
          <w:spacing w:val="10"/>
          <w:w w:val="17"/>
        </w:rPr>
        <w:t>ﬃﬃﬃ</w:t>
      </w:r>
      <w:r>
        <w:rPr>
          <w:w w:val="17"/>
        </w:rPr>
        <w:t>ﬃ</w:t>
      </w:r>
      <w:r>
        <w:rPr>
          <w:rFonts w:ascii="DejaVu Sans Condensed" w:hAnsi="DejaVu Sans Condensed"/>
          <w:spacing w:val="-109"/>
          <w:w w:val="74"/>
          <w:position w:val="-21"/>
        </w:rPr>
        <w:t>—</w:t>
      </w:r>
      <w:r>
        <w:rPr>
          <w:spacing w:val="-16"/>
          <w:w w:val="60"/>
        </w:rPr>
        <w:t>ﬃﬃﬃﬃﬃ</w:t>
      </w:r>
      <w:r>
        <w:rPr>
          <w:rFonts w:ascii="Arial" w:hAnsi="Arial"/>
          <w:spacing w:val="-16"/>
          <w:w w:val="60"/>
          <w:position w:val="-21"/>
          <w:sz w:val="20"/>
        </w:rPr>
        <w:t>c</w:t>
      </w:r>
      <w:r>
        <w:rPr>
          <w:spacing w:val="-16"/>
          <w:w w:val="60"/>
        </w:rPr>
        <w:t>ﬃﬃﬃ</w:t>
      </w:r>
      <w:r>
        <w:rPr>
          <w:rFonts w:ascii="DejaVu Sans Condensed" w:hAnsi="DejaVu Sans Condensed"/>
          <w:spacing w:val="-16"/>
          <w:w w:val="60"/>
          <w:position w:val="-21"/>
        </w:rPr>
        <w:t>)</w:t>
      </w:r>
      <w:r>
        <w:rPr>
          <w:spacing w:val="-16"/>
          <w:w w:val="60"/>
        </w:rPr>
        <w:t>ﬃﬃ</w:t>
      </w:r>
      <w:r>
        <w:rPr>
          <w:rFonts w:ascii="Georgia" w:hAnsi="Georgia"/>
          <w:spacing w:val="-16"/>
          <w:w w:val="60"/>
          <w:position w:val="-13"/>
          <w:sz w:val="11"/>
        </w:rPr>
        <w:t>2</w:t>
      </w:r>
      <w:r>
        <w:rPr>
          <w:spacing w:val="-16"/>
          <w:w w:val="60"/>
        </w:rPr>
        <w:t>ﬃﬃ</w:t>
      </w:r>
      <w:r>
        <w:rPr>
          <w:rFonts w:ascii="Georgia" w:hAnsi="Georgia"/>
          <w:i/>
          <w:spacing w:val="-16"/>
          <w:w w:val="60"/>
          <w:position w:val="-21"/>
        </w:rPr>
        <w:t>s</w:t>
      </w:r>
      <w:r>
        <w:rPr>
          <w:spacing w:val="32"/>
          <w:position w:val="-7"/>
        </w:rPr>
        <w:t>  </w:t>
      </w:r>
      <w:r>
        <w:rPr>
          <w:rFonts w:ascii="Georgia" w:hAnsi="Georgia"/>
          <w:i/>
          <w:spacing w:val="-16"/>
          <w:w w:val="60"/>
          <w:position w:val="-21"/>
        </w:rPr>
        <w:t>t</w:t>
      </w:r>
    </w:p>
    <w:p>
      <w:pPr>
        <w:tabs>
          <w:tab w:pos="1449" w:val="left" w:leader="none"/>
        </w:tabs>
        <w:spacing w:line="18" w:lineRule="exact" w:before="165"/>
        <w:ind w:left="153" w:right="0" w:firstLine="0"/>
        <w:jc w:val="left"/>
        <w:rPr>
          <w:rFonts w:ascii="DejaVu Sans Condensed"/>
          <w:sz w:val="17"/>
        </w:rPr>
      </w:pPr>
      <w:r>
        <w:rPr/>
        <w:br w:type="column"/>
      </w:r>
      <w:r>
        <w:rPr>
          <w:rFonts w:ascii="Arimo"/>
          <w:position w:val="14"/>
          <w:sz w:val="17"/>
        </w:rPr>
        <w:tab/>
      </w:r>
      <w:r>
        <w:rPr>
          <w:rFonts w:ascii="DejaVu Sans Condensed"/>
          <w:spacing w:val="-5"/>
          <w:w w:val="105"/>
          <w:sz w:val="17"/>
        </w:rPr>
        <w:t>(</w:t>
      </w:r>
      <w:r>
        <w:rPr>
          <w:spacing w:val="-5"/>
          <w:w w:val="105"/>
          <w:sz w:val="17"/>
        </w:rPr>
        <w:t>3</w:t>
      </w:r>
      <w:r>
        <w:rPr>
          <w:rFonts w:ascii="DejaVu Sans Condensed"/>
          <w:spacing w:val="-5"/>
          <w:w w:val="105"/>
          <w:sz w:val="17"/>
        </w:rPr>
        <w:t>)</w:t>
      </w:r>
    </w:p>
    <w:p>
      <w:pPr>
        <w:spacing w:after="0" w:line="18" w:lineRule="exact"/>
        <w:jc w:val="left"/>
        <w:rPr>
          <w:rFonts w:ascii="DejaVu Sans Condensed"/>
          <w:sz w:val="17"/>
        </w:rPr>
        <w:sectPr>
          <w:type w:val="continuous"/>
          <w:pgSz w:w="11910" w:h="15880"/>
          <w:pgMar w:header="887" w:footer="420" w:top="840" w:bottom="280" w:left="640" w:right="640"/>
          <w:cols w:num="4" w:equalWidth="0">
            <w:col w:w="1596" w:space="3192"/>
            <w:col w:w="1658" w:space="40"/>
            <w:col w:w="2312" w:space="39"/>
            <w:col w:w="1793"/>
          </w:cols>
        </w:sectPr>
      </w:pPr>
    </w:p>
    <w:p>
      <w:pPr>
        <w:spacing w:line="161" w:lineRule="exact" w:before="0"/>
        <w:ind w:left="140" w:right="0" w:firstLine="0"/>
        <w:jc w:val="left"/>
        <w:rPr>
          <w:rFonts w:ascii="DejaVu Sans Condensed"/>
          <w:sz w:val="17"/>
        </w:rPr>
      </w:pPr>
      <w:r>
        <w:rPr>
          <w:rFonts w:ascii="Alfios"/>
          <w:i/>
          <w:position w:val="3"/>
          <w:sz w:val="22"/>
        </w:rPr>
        <w:t>v</w:t>
      </w:r>
      <w:r>
        <w:rPr>
          <w:i/>
          <w:sz w:val="11"/>
        </w:rPr>
        <w:t>best</w:t>
      </w:r>
      <w:r>
        <w:rPr>
          <w:i/>
          <w:spacing w:val="38"/>
          <w:sz w:val="11"/>
        </w:rPr>
        <w:t> </w:t>
      </w:r>
      <w:r>
        <w:rPr>
          <w:rFonts w:ascii="DejaVu Sans Condensed"/>
          <w:spacing w:val="-10"/>
          <w:position w:val="3"/>
          <w:sz w:val="17"/>
        </w:rPr>
        <w:t>=</w:t>
      </w:r>
    </w:p>
    <w:p>
      <w:pPr>
        <w:spacing w:before="37"/>
        <w:ind w:left="140" w:right="0" w:firstLine="0"/>
        <w:jc w:val="left"/>
        <w:rPr>
          <w:i/>
          <w:sz w:val="8"/>
        </w:rPr>
      </w:pPr>
      <w:r>
        <w:rPr/>
        <w:br w:type="column"/>
      </w:r>
      <w:r>
        <w:rPr>
          <w:rFonts w:ascii="Alfios" w:hAnsi="Alfios"/>
          <w:i/>
          <w:sz w:val="22"/>
        </w:rPr>
        <w:t>v</w:t>
      </w:r>
      <w:r>
        <w:rPr>
          <w:i/>
          <w:position w:val="-2"/>
          <w:sz w:val="11"/>
        </w:rPr>
        <w:t>i</w:t>
      </w:r>
      <w:r>
        <w:rPr>
          <w:i/>
          <w:spacing w:val="21"/>
          <w:position w:val="-2"/>
          <w:sz w:val="11"/>
        </w:rPr>
        <w:t> </w:t>
      </w:r>
      <w:r>
        <w:rPr>
          <w:rFonts w:ascii="DejaVu Sans Condensed" w:hAnsi="DejaVu Sans Condensed"/>
          <w:sz w:val="17"/>
        </w:rPr>
        <w:t>∈</w:t>
      </w:r>
      <w:r>
        <w:rPr>
          <w:rFonts w:ascii="DejaVu Sans Condensed" w:hAnsi="DejaVu Sans Condensed"/>
          <w:spacing w:val="-7"/>
          <w:sz w:val="17"/>
        </w:rPr>
        <w:t> </w:t>
      </w:r>
      <w:r>
        <w:rPr>
          <w:i/>
          <w:spacing w:val="-5"/>
          <w:sz w:val="17"/>
        </w:rPr>
        <w:t>V</w:t>
      </w:r>
      <w:r>
        <w:rPr>
          <w:i/>
          <w:spacing w:val="-5"/>
          <w:sz w:val="17"/>
          <w:vertAlign w:val="subscript"/>
        </w:rPr>
        <w:t>C</w:t>
      </w:r>
      <w:r>
        <w:rPr>
          <w:i/>
          <w:spacing w:val="-5"/>
          <w:position w:val="-3"/>
          <w:sz w:val="8"/>
          <w:vertAlign w:val="baseline"/>
        </w:rPr>
        <w:t>n</w:t>
      </w:r>
    </w:p>
    <w:p>
      <w:pPr>
        <w:pStyle w:val="ListParagraph"/>
        <w:numPr>
          <w:ilvl w:val="0"/>
          <w:numId w:val="4"/>
        </w:numPr>
        <w:tabs>
          <w:tab w:pos="791" w:val="left" w:leader="none"/>
        </w:tabs>
        <w:spacing w:line="131" w:lineRule="exact" w:before="0" w:after="0"/>
        <w:ind w:left="791" w:right="0" w:hanging="651"/>
        <w:jc w:val="left"/>
        <w:rPr>
          <w:i/>
          <w:sz w:val="11"/>
        </w:rPr>
      </w:pPr>
      <w:r>
        <w:rPr/>
        <w:br w:type="column"/>
      </w:r>
      <w:r>
        <w:rPr>
          <w:i/>
          <w:sz w:val="11"/>
        </w:rPr>
        <w:t>i</w:t>
      </w:r>
      <w:r>
        <w:rPr>
          <w:i/>
          <w:spacing w:val="46"/>
          <w:sz w:val="11"/>
        </w:rPr>
        <w:t>  </w:t>
      </w:r>
      <w:r>
        <w:rPr>
          <w:i/>
          <w:spacing w:val="-10"/>
          <w:sz w:val="11"/>
        </w:rPr>
        <w:t>j</w:t>
      </w:r>
    </w:p>
    <w:p>
      <w:pPr>
        <w:tabs>
          <w:tab w:pos="1408" w:val="left" w:leader="none"/>
        </w:tabs>
        <w:spacing w:line="112" w:lineRule="exact" w:before="0"/>
        <w:ind w:left="140" w:right="0" w:firstLine="0"/>
        <w:jc w:val="left"/>
        <w:rPr>
          <w:i/>
          <w:sz w:val="11"/>
        </w:rPr>
      </w:pPr>
      <w:r>
        <w:rPr/>
        <w:br w:type="column"/>
      </w:r>
      <w:r>
        <w:rPr>
          <w:i/>
          <w:sz w:val="11"/>
        </w:rPr>
        <w:t>i</w:t>
      </w:r>
      <w:r>
        <w:rPr>
          <w:i/>
          <w:spacing w:val="37"/>
          <w:sz w:val="11"/>
        </w:rPr>
        <w:t>  </w:t>
      </w:r>
      <w:r>
        <w:rPr>
          <w:i/>
          <w:sz w:val="11"/>
        </w:rPr>
        <w:t>j</w:t>
      </w:r>
      <w:r>
        <w:rPr>
          <w:rFonts w:ascii="DejaVu Sans Condensed" w:hAnsi="DejaVu Sans Condensed"/>
          <w:sz w:val="11"/>
        </w:rPr>
        <w:t>—</w:t>
      </w:r>
      <w:r>
        <w:rPr>
          <w:spacing w:val="-10"/>
          <w:w w:val="110"/>
          <w:sz w:val="11"/>
        </w:rPr>
        <w:t>1</w:t>
      </w:r>
      <w:r>
        <w:rPr>
          <w:rFonts w:ascii="Times New Roman" w:hAnsi="Times New Roman"/>
          <w:sz w:val="11"/>
        </w:rPr>
        <w:tab/>
      </w:r>
      <w:r>
        <w:rPr>
          <w:i/>
          <w:spacing w:val="-10"/>
          <w:sz w:val="11"/>
        </w:rPr>
        <w:t>i</w:t>
      </w:r>
    </w:p>
    <w:p>
      <w:pPr>
        <w:spacing w:line="120" w:lineRule="exact" w:before="0"/>
        <w:ind w:left="140" w:right="0" w:firstLine="0"/>
        <w:jc w:val="left"/>
        <w:rPr>
          <w:sz w:val="11"/>
        </w:rPr>
      </w:pPr>
      <w:r>
        <w:rPr/>
        <w:br w:type="column"/>
      </w:r>
      <w:r>
        <w:rPr>
          <w:i/>
          <w:w w:val="105"/>
          <w:position w:val="2"/>
          <w:sz w:val="11"/>
        </w:rPr>
        <w:t>i</w:t>
      </w:r>
      <w:r>
        <w:rPr>
          <w:i/>
          <w:w w:val="105"/>
          <w:sz w:val="8"/>
        </w:rPr>
        <w:t>x</w:t>
      </w:r>
      <w:r>
        <w:rPr>
          <w:i/>
          <w:spacing w:val="44"/>
          <w:w w:val="105"/>
          <w:sz w:val="8"/>
        </w:rPr>
        <w:t>  </w:t>
      </w:r>
      <w:r>
        <w:rPr>
          <w:i/>
          <w:w w:val="105"/>
          <w:position w:val="2"/>
          <w:sz w:val="11"/>
        </w:rPr>
        <w:t>j</w:t>
      </w:r>
      <w:r>
        <w:rPr>
          <w:rFonts w:ascii="DejaVu Sans Condensed" w:hAnsi="DejaVu Sans Condensed"/>
          <w:w w:val="105"/>
          <w:position w:val="2"/>
          <w:sz w:val="11"/>
        </w:rPr>
        <w:t>—</w:t>
      </w:r>
      <w:r>
        <w:rPr>
          <w:spacing w:val="-10"/>
          <w:w w:val="110"/>
          <w:position w:val="2"/>
          <w:sz w:val="11"/>
        </w:rPr>
        <w:t>1</w:t>
      </w:r>
    </w:p>
    <w:p>
      <w:pPr>
        <w:spacing w:after="0" w:line="120" w:lineRule="exact"/>
        <w:jc w:val="left"/>
        <w:rPr>
          <w:sz w:val="11"/>
        </w:rPr>
        <w:sectPr>
          <w:type w:val="continuous"/>
          <w:pgSz w:w="11910" w:h="15880"/>
          <w:pgMar w:header="887" w:footer="420" w:top="840" w:bottom="280" w:left="640" w:right="640"/>
          <w:cols w:num="5" w:equalWidth="0">
            <w:col w:w="630" w:space="63"/>
            <w:col w:w="764" w:space="3310"/>
            <w:col w:w="1044" w:space="319"/>
            <w:col w:w="1480" w:space="823"/>
            <w:col w:w="2197"/>
          </w:cols>
        </w:sectPr>
      </w:pPr>
    </w:p>
    <w:p>
      <w:pPr>
        <w:pStyle w:val="BodyText"/>
        <w:spacing w:before="9"/>
        <w:rPr>
          <w:sz w:val="11"/>
        </w:rPr>
      </w:pPr>
    </w:p>
    <w:p>
      <w:pPr>
        <w:spacing w:after="0"/>
        <w:rPr>
          <w:sz w:val="11"/>
        </w:rPr>
        <w:sectPr>
          <w:pgSz w:w="11910" w:h="15880"/>
          <w:pgMar w:header="887" w:footer="420" w:top="1080" w:bottom="620" w:left="640" w:right="640"/>
        </w:sectPr>
      </w:pPr>
    </w:p>
    <w:p>
      <w:pPr>
        <w:tabs>
          <w:tab w:pos="1347" w:val="left" w:leader="none"/>
        </w:tabs>
        <w:spacing w:line="117" w:lineRule="exact" w:before="86"/>
        <w:ind w:left="878" w:right="0" w:firstLine="0"/>
        <w:jc w:val="left"/>
        <w:rPr>
          <w:rFonts w:ascii="DejaVu Sans Condensed" w:hAnsi="DejaVu Sans Condensed"/>
          <w:sz w:val="10"/>
        </w:rPr>
      </w:pPr>
      <w:bookmarkStart w:name="5.2 Service time (ST)" w:id="19"/>
      <w:bookmarkEnd w:id="19"/>
      <w:r>
        <w:rPr/>
      </w:r>
      <w:bookmarkStart w:name="5.4 Service cost (SC)" w:id="20"/>
      <w:bookmarkEnd w:id="20"/>
      <w:r>
        <w:rPr/>
      </w:r>
      <w:bookmarkStart w:name="5.5 Service value (SV)" w:id="21"/>
      <w:bookmarkEnd w:id="21"/>
      <w:r>
        <w:rPr/>
      </w:r>
      <w:bookmarkStart w:name="_bookmark11" w:id="22"/>
      <w:bookmarkEnd w:id="22"/>
      <w:r>
        <w:rPr/>
      </w:r>
      <w:r>
        <w:rPr>
          <w:rFonts w:ascii="DejaVu Sans Condensed" w:hAnsi="DejaVu Sans Condensed"/>
          <w:spacing w:val="-10"/>
          <w:sz w:val="10"/>
        </w:rPr>
        <w:t>—</w:t>
      </w:r>
      <w:r>
        <w:rPr>
          <w:rFonts w:ascii="DejaVu Sans Condensed" w:hAnsi="DejaVu Sans Condensed"/>
          <w:sz w:val="10"/>
        </w:rPr>
        <w:tab/>
      </w:r>
      <w:r>
        <w:rPr>
          <w:rFonts w:ascii="DejaVu Sans Condensed" w:hAnsi="DejaVu Sans Condensed"/>
          <w:spacing w:val="-10"/>
          <w:position w:val="-2"/>
          <w:sz w:val="10"/>
        </w:rPr>
        <w:t>—</w:t>
      </w:r>
    </w:p>
    <w:p>
      <w:pPr>
        <w:pStyle w:val="BodyText"/>
        <w:spacing w:line="155" w:lineRule="exact"/>
        <w:ind w:left="346"/>
      </w:pPr>
      <w:r>
        <w:rPr>
          <w:w w:val="105"/>
        </w:rPr>
        <w:t>where</w:t>
      </w:r>
      <w:r>
        <w:rPr>
          <w:spacing w:val="-2"/>
          <w:w w:val="105"/>
        </w:rPr>
        <w:t> </w:t>
      </w:r>
      <w:r>
        <w:rPr>
          <w:rFonts w:ascii="Arial"/>
          <w:w w:val="105"/>
        </w:rPr>
        <w:t>h</w:t>
      </w:r>
      <w:r>
        <w:rPr>
          <w:i/>
          <w:w w:val="105"/>
          <w:vertAlign w:val="subscript"/>
        </w:rPr>
        <w:t>i</w:t>
      </w:r>
      <w:r>
        <w:rPr>
          <w:i/>
          <w:spacing w:val="11"/>
          <w:w w:val="105"/>
          <w:vertAlign w:val="baseline"/>
        </w:rPr>
        <w:t> </w:t>
      </w:r>
      <w:r>
        <w:rPr>
          <w:w w:val="105"/>
          <w:vertAlign w:val="baseline"/>
        </w:rPr>
        <w:t>and </w:t>
      </w:r>
      <w:r>
        <w:rPr>
          <w:i/>
          <w:w w:val="105"/>
          <w:vertAlign w:val="baseline"/>
        </w:rPr>
        <w:t>s</w:t>
      </w:r>
      <w:r>
        <w:rPr>
          <w:i/>
          <w:w w:val="105"/>
          <w:vertAlign w:val="subscript"/>
        </w:rPr>
        <w:t>i</w:t>
      </w:r>
      <w:r>
        <w:rPr>
          <w:i/>
          <w:spacing w:val="10"/>
          <w:w w:val="105"/>
          <w:vertAlign w:val="baseline"/>
        </w:rPr>
        <w:t> </w:t>
      </w:r>
      <w:r>
        <w:rPr>
          <w:w w:val="105"/>
          <w:vertAlign w:val="baseline"/>
        </w:rPr>
        <w:t>are</w:t>
      </w:r>
      <w:r>
        <w:rPr>
          <w:spacing w:val="1"/>
          <w:w w:val="105"/>
          <w:vertAlign w:val="baseline"/>
        </w:rPr>
        <w:t> </w:t>
      </w:r>
      <w:r>
        <w:rPr>
          <w:w w:val="105"/>
          <w:vertAlign w:val="baseline"/>
        </w:rPr>
        <w:t>the</w:t>
      </w:r>
      <w:r>
        <w:rPr>
          <w:spacing w:val="-1"/>
          <w:w w:val="105"/>
          <w:vertAlign w:val="baseline"/>
        </w:rPr>
        <w:t> </w:t>
      </w:r>
      <w:r>
        <w:rPr>
          <w:w w:val="105"/>
          <w:vertAlign w:val="baseline"/>
        </w:rPr>
        <w:t>mean</w:t>
      </w:r>
      <w:r>
        <w:rPr>
          <w:spacing w:val="-1"/>
          <w:w w:val="105"/>
          <w:vertAlign w:val="baseline"/>
        </w:rPr>
        <w:t> </w:t>
      </w:r>
      <w:r>
        <w:rPr>
          <w:w w:val="105"/>
          <w:vertAlign w:val="baseline"/>
        </w:rPr>
        <w:t>values</w:t>
      </w:r>
      <w:r>
        <w:rPr>
          <w:spacing w:val="1"/>
          <w:w w:val="105"/>
          <w:vertAlign w:val="baseline"/>
        </w:rPr>
        <w:t> </w:t>
      </w:r>
      <w:r>
        <w:rPr>
          <w:w w:val="105"/>
          <w:vertAlign w:val="baseline"/>
        </w:rPr>
        <w:t>of</w:t>
      </w:r>
      <w:r>
        <w:rPr>
          <w:spacing w:val="-1"/>
          <w:w w:val="105"/>
          <w:vertAlign w:val="baseline"/>
        </w:rPr>
        <w:t> </w:t>
      </w:r>
      <w:r>
        <w:rPr>
          <w:w w:val="105"/>
          <w:vertAlign w:val="baseline"/>
        </w:rPr>
        <w:t>the direction</w:t>
      </w:r>
      <w:r>
        <w:rPr>
          <w:spacing w:val="-1"/>
          <w:w w:val="105"/>
          <w:vertAlign w:val="baseline"/>
        </w:rPr>
        <w:t> </w:t>
      </w:r>
      <w:r>
        <w:rPr>
          <w:w w:val="105"/>
          <w:vertAlign w:val="baseline"/>
        </w:rPr>
        <w:t>and speed</w:t>
      </w:r>
      <w:r>
        <w:rPr>
          <w:spacing w:val="-2"/>
          <w:w w:val="105"/>
          <w:vertAlign w:val="baseline"/>
        </w:rPr>
        <w:t> </w:t>
      </w:r>
      <w:r>
        <w:rPr>
          <w:spacing w:val="-5"/>
          <w:w w:val="105"/>
          <w:vertAlign w:val="baseline"/>
        </w:rPr>
        <w:t>of</w:t>
      </w:r>
    </w:p>
    <w:p>
      <w:pPr>
        <w:pStyle w:val="BodyText"/>
        <w:spacing w:line="256" w:lineRule="auto" w:before="17"/>
        <w:ind w:left="111" w:hanging="1"/>
      </w:pPr>
      <w:r>
        <w:rPr/>
        <mc:AlternateContent>
          <mc:Choice Requires="wps">
            <w:drawing>
              <wp:anchor distT="0" distB="0" distL="0" distR="0" allowOverlap="1" layoutInCell="1" locked="0" behindDoc="1" simplePos="0" relativeHeight="486854144">
                <wp:simplePos x="0" y="0"/>
                <wp:positionH relativeFrom="page">
                  <wp:posOffset>1774799</wp:posOffset>
                </wp:positionH>
                <wp:positionV relativeFrom="paragraph">
                  <wp:posOffset>248681</wp:posOffset>
                </wp:positionV>
                <wp:extent cx="26034" cy="6096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6034" cy="60960"/>
                        </a:xfrm>
                        <a:prstGeom prst="rect">
                          <a:avLst/>
                        </a:prstGeom>
                      </wps:spPr>
                      <wps:txbx>
                        <w:txbxContent>
                          <w:p>
                            <w:pPr>
                              <w:spacing w:before="3"/>
                              <w:ind w:left="0" w:right="0" w:firstLine="0"/>
                              <w:jc w:val="left"/>
                              <w:rPr>
                                <w:i/>
                                <w:sz w:val="8"/>
                              </w:rPr>
                            </w:pPr>
                            <w:r>
                              <w:rPr>
                                <w:i/>
                                <w:spacing w:val="-10"/>
                                <w:sz w:val="8"/>
                              </w:rPr>
                              <w:t>x</w:t>
                            </w:r>
                          </w:p>
                        </w:txbxContent>
                      </wps:txbx>
                      <wps:bodyPr wrap="square" lIns="0" tIns="0" rIns="0" bIns="0" rtlCol="0">
                        <a:noAutofit/>
                      </wps:bodyPr>
                    </wps:wsp>
                  </a:graphicData>
                </a:graphic>
              </wp:anchor>
            </w:drawing>
          </mc:Choice>
          <mc:Fallback>
            <w:pict>
              <v:shape style="position:absolute;margin-left:139.748001pt;margin-top:19.581213pt;width:2.050pt;height:4.8pt;mso-position-horizontal-relative:page;mso-position-vertical-relative:paragraph;z-index:-16462336" type="#_x0000_t202" id="docshape23" filled="false" stroked="false">
                <v:textbox inset="0,0,0,0">
                  <w:txbxContent>
                    <w:p>
                      <w:pPr>
                        <w:spacing w:before="3"/>
                        <w:ind w:left="0" w:right="0" w:firstLine="0"/>
                        <w:jc w:val="left"/>
                        <w:rPr>
                          <w:i/>
                          <w:sz w:val="8"/>
                        </w:rPr>
                      </w:pPr>
                      <w:r>
                        <w:rPr>
                          <w:i/>
                          <w:spacing w:val="-10"/>
                          <w:sz w:val="8"/>
                        </w:rPr>
                        <w:t>x</w:t>
                      </w:r>
                    </w:p>
                  </w:txbxContent>
                </v:textbox>
                <w10:wrap type="none"/>
              </v:shape>
            </w:pict>
          </mc:Fallback>
        </mc:AlternateContent>
      </w:r>
      <w:r>
        <w:rPr/>
        <mc:AlternateContent>
          <mc:Choice Requires="wps">
            <w:drawing>
              <wp:anchor distT="0" distB="0" distL="0" distR="0" allowOverlap="1" layoutInCell="1" locked="0" behindDoc="1" simplePos="0" relativeHeight="486854656">
                <wp:simplePos x="0" y="0"/>
                <wp:positionH relativeFrom="page">
                  <wp:posOffset>1918800</wp:posOffset>
                </wp:positionH>
                <wp:positionV relativeFrom="paragraph">
                  <wp:posOffset>238241</wp:posOffset>
                </wp:positionV>
                <wp:extent cx="52069" cy="6604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52069" cy="66040"/>
                        </a:xfrm>
                        <a:prstGeom prst="rect">
                          <a:avLst/>
                        </a:prstGeom>
                      </wps:spPr>
                      <wps:txbx>
                        <w:txbxContent>
                          <w:p>
                            <w:pPr>
                              <w:spacing w:line="101" w:lineRule="exact" w:before="0"/>
                              <w:ind w:left="0" w:right="0" w:firstLine="0"/>
                              <w:jc w:val="left"/>
                              <w:rPr>
                                <w:rFonts w:ascii="DejaVu Sans Condensed" w:hAnsi="DejaVu Sans Condensed"/>
                                <w:sz w:val="10"/>
                              </w:rPr>
                            </w:pPr>
                            <w:r>
                              <w:rPr>
                                <w:rFonts w:ascii="DejaVu Sans Condensed" w:hAnsi="DejaVu Sans Condensed"/>
                                <w:spacing w:val="-10"/>
                                <w:w w:val="90"/>
                                <w:sz w:val="10"/>
                              </w:rPr>
                              <w:t>—</w:t>
                            </w:r>
                          </w:p>
                        </w:txbxContent>
                      </wps:txbx>
                      <wps:bodyPr wrap="square" lIns="0" tIns="0" rIns="0" bIns="0" rtlCol="0">
                        <a:noAutofit/>
                      </wps:bodyPr>
                    </wps:wsp>
                  </a:graphicData>
                </a:graphic>
              </wp:anchor>
            </w:drawing>
          </mc:Choice>
          <mc:Fallback>
            <w:pict>
              <v:shape style="position:absolute;margin-left:151.086655pt;margin-top:18.759146pt;width:4.1pt;height:5.2pt;mso-position-horizontal-relative:page;mso-position-vertical-relative:paragraph;z-index:-16461824" type="#_x0000_t202" id="docshape24" filled="false" stroked="false">
                <v:textbox inset="0,0,0,0">
                  <w:txbxContent>
                    <w:p>
                      <w:pPr>
                        <w:spacing w:line="101" w:lineRule="exact" w:before="0"/>
                        <w:ind w:left="0" w:right="0" w:firstLine="0"/>
                        <w:jc w:val="left"/>
                        <w:rPr>
                          <w:rFonts w:ascii="DejaVu Sans Condensed" w:hAnsi="DejaVu Sans Condensed"/>
                          <w:sz w:val="10"/>
                        </w:rPr>
                      </w:pPr>
                      <w:r>
                        <w:rPr>
                          <w:rFonts w:ascii="DejaVu Sans Condensed" w:hAnsi="DejaVu Sans Condensed"/>
                          <w:spacing w:val="-10"/>
                          <w:w w:val="90"/>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855168">
                <wp:simplePos x="0" y="0"/>
                <wp:positionH relativeFrom="page">
                  <wp:posOffset>2350084</wp:posOffset>
                </wp:positionH>
                <wp:positionV relativeFrom="paragraph">
                  <wp:posOffset>248681</wp:posOffset>
                </wp:positionV>
                <wp:extent cx="26034" cy="6096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6034" cy="60960"/>
                        </a:xfrm>
                        <a:prstGeom prst="rect">
                          <a:avLst/>
                        </a:prstGeom>
                      </wps:spPr>
                      <wps:txbx>
                        <w:txbxContent>
                          <w:p>
                            <w:pPr>
                              <w:spacing w:before="3"/>
                              <w:ind w:left="0" w:right="0" w:firstLine="0"/>
                              <w:jc w:val="left"/>
                              <w:rPr>
                                <w:i/>
                                <w:sz w:val="8"/>
                              </w:rPr>
                            </w:pPr>
                            <w:r>
                              <w:rPr>
                                <w:i/>
                                <w:spacing w:val="-10"/>
                                <w:sz w:val="8"/>
                              </w:rPr>
                              <w:t>x</w:t>
                            </w:r>
                          </w:p>
                        </w:txbxContent>
                      </wps:txbx>
                      <wps:bodyPr wrap="square" lIns="0" tIns="0" rIns="0" bIns="0" rtlCol="0">
                        <a:noAutofit/>
                      </wps:bodyPr>
                    </wps:wsp>
                  </a:graphicData>
                </a:graphic>
              </wp:anchor>
            </w:drawing>
          </mc:Choice>
          <mc:Fallback>
            <w:pict>
              <v:shape style="position:absolute;margin-left:185.046005pt;margin-top:19.581213pt;width:2.050pt;height:4.8pt;mso-position-horizontal-relative:page;mso-position-vertical-relative:paragraph;z-index:-16461312" type="#_x0000_t202" id="docshape25" filled="false" stroked="false">
                <v:textbox inset="0,0,0,0">
                  <w:txbxContent>
                    <w:p>
                      <w:pPr>
                        <w:spacing w:before="3"/>
                        <w:ind w:left="0" w:right="0" w:firstLine="0"/>
                        <w:jc w:val="left"/>
                        <w:rPr>
                          <w:i/>
                          <w:sz w:val="8"/>
                        </w:rPr>
                      </w:pPr>
                      <w:r>
                        <w:rPr>
                          <w:i/>
                          <w:spacing w:val="-10"/>
                          <w:sz w:val="8"/>
                        </w:rPr>
                        <w:t>x</w:t>
                      </w:r>
                    </w:p>
                  </w:txbxContent>
                </v:textbox>
                <w10:wrap type="none"/>
              </v:shape>
            </w:pict>
          </mc:Fallback>
        </mc:AlternateContent>
      </w:r>
      <w:r>
        <w:rPr/>
        <mc:AlternateContent>
          <mc:Choice Requires="wps">
            <w:drawing>
              <wp:anchor distT="0" distB="0" distL="0" distR="0" allowOverlap="1" layoutInCell="1" locked="0" behindDoc="1" simplePos="0" relativeHeight="486855680">
                <wp:simplePos x="0" y="0"/>
                <wp:positionH relativeFrom="page">
                  <wp:posOffset>2494795</wp:posOffset>
                </wp:positionH>
                <wp:positionV relativeFrom="paragraph">
                  <wp:posOffset>238241</wp:posOffset>
                </wp:positionV>
                <wp:extent cx="52069" cy="660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2069" cy="66040"/>
                        </a:xfrm>
                        <a:prstGeom prst="rect">
                          <a:avLst/>
                        </a:prstGeom>
                      </wps:spPr>
                      <wps:txbx>
                        <w:txbxContent>
                          <w:p>
                            <w:pPr>
                              <w:spacing w:line="101" w:lineRule="exact" w:before="0"/>
                              <w:ind w:left="0" w:right="0" w:firstLine="0"/>
                              <w:jc w:val="left"/>
                              <w:rPr>
                                <w:rFonts w:ascii="DejaVu Sans Condensed" w:hAnsi="DejaVu Sans Condensed"/>
                                <w:sz w:val="10"/>
                              </w:rPr>
                            </w:pPr>
                            <w:r>
                              <w:rPr>
                                <w:rFonts w:ascii="DejaVu Sans Condensed" w:hAnsi="DejaVu Sans Condensed"/>
                                <w:spacing w:val="-10"/>
                                <w:w w:val="90"/>
                                <w:sz w:val="10"/>
                              </w:rPr>
                              <w:t>—</w:t>
                            </w:r>
                          </w:p>
                        </w:txbxContent>
                      </wps:txbx>
                      <wps:bodyPr wrap="square" lIns="0" tIns="0" rIns="0" bIns="0" rtlCol="0">
                        <a:noAutofit/>
                      </wps:bodyPr>
                    </wps:wsp>
                  </a:graphicData>
                </a:graphic>
              </wp:anchor>
            </w:drawing>
          </mc:Choice>
          <mc:Fallback>
            <w:pict>
              <v:shape style="position:absolute;margin-left:196.440582pt;margin-top:18.759146pt;width:4.1pt;height:5.2pt;mso-position-horizontal-relative:page;mso-position-vertical-relative:paragraph;z-index:-16460800" type="#_x0000_t202" id="docshape26" filled="false" stroked="false">
                <v:textbox inset="0,0,0,0">
                  <w:txbxContent>
                    <w:p>
                      <w:pPr>
                        <w:spacing w:line="101" w:lineRule="exact" w:before="0"/>
                        <w:ind w:left="0" w:right="0" w:firstLine="0"/>
                        <w:jc w:val="left"/>
                        <w:rPr>
                          <w:rFonts w:ascii="DejaVu Sans Condensed" w:hAnsi="DejaVu Sans Condensed"/>
                          <w:sz w:val="10"/>
                        </w:rPr>
                      </w:pPr>
                      <w:r>
                        <w:rPr>
                          <w:rFonts w:ascii="DejaVu Sans Condensed" w:hAnsi="DejaVu Sans Condensed"/>
                          <w:spacing w:val="-10"/>
                          <w:w w:val="90"/>
                          <w:sz w:val="10"/>
                        </w:rPr>
                        <w:t>—</w:t>
                      </w:r>
                    </w:p>
                  </w:txbxContent>
                </v:textbox>
                <w10:wrap type="none"/>
              </v:shape>
            </w:pict>
          </mc:Fallback>
        </mc:AlternateContent>
      </w:r>
      <w:r>
        <w:rPr>
          <w:w w:val="110"/>
        </w:rPr>
        <w:t>a moving vehicle </w:t>
      </w:r>
      <w:r>
        <w:rPr>
          <w:rFonts w:ascii="Alfios"/>
          <w:i/>
          <w:w w:val="110"/>
          <w:sz w:val="21"/>
        </w:rPr>
        <w:t>v</w:t>
      </w:r>
      <w:r>
        <w:rPr>
          <w:i/>
          <w:w w:val="110"/>
          <w:position w:val="-1"/>
          <w:sz w:val="10"/>
        </w:rPr>
        <w:t>i</w:t>
      </w:r>
      <w:r>
        <w:rPr>
          <w:i/>
          <w:spacing w:val="-18"/>
          <w:w w:val="110"/>
          <w:position w:val="-1"/>
          <w:sz w:val="10"/>
        </w:rPr>
        <w:t> </w:t>
      </w:r>
      <w:r>
        <w:rPr>
          <w:w w:val="110"/>
        </w:rPr>
        <w:t>; </w:t>
      </w:r>
      <w:r>
        <w:rPr>
          <w:rFonts w:ascii="Arial"/>
          <w:w w:val="110"/>
        </w:rPr>
        <w:t>h</w:t>
      </w:r>
      <w:r>
        <w:rPr>
          <w:i/>
          <w:w w:val="110"/>
          <w:vertAlign w:val="subscript"/>
        </w:rPr>
        <w:t>i</w:t>
      </w:r>
      <w:bookmarkStart w:name="_bookmark12" w:id="23"/>
      <w:bookmarkEnd w:id="23"/>
      <w:r>
        <w:rPr>
          <w:i/>
          <w:spacing w:val="9"/>
          <w:w w:val="104"/>
          <w:vertAlign w:val="baseline"/>
        </w:rPr>
      </w:r>
      <w:r>
        <w:rPr>
          <w:rFonts w:ascii="Arimo"/>
          <w:w w:val="110"/>
          <w:position w:val="13"/>
          <w:vertAlign w:val="baseline"/>
        </w:rPr>
        <w:t> </w:t>
      </w:r>
      <w:r>
        <w:rPr>
          <w:i/>
          <w:w w:val="110"/>
          <w:vertAlign w:val="baseline"/>
        </w:rPr>
        <w:t>t</w:t>
      </w:r>
      <w:r>
        <w:rPr>
          <w:i/>
          <w:w w:val="110"/>
          <w:vertAlign w:val="subscript"/>
        </w:rPr>
        <w:t>j</w:t>
      </w:r>
      <w:r>
        <w:rPr>
          <w:rFonts w:ascii="Arimo"/>
          <w:spacing w:val="40"/>
          <w:w w:val="110"/>
          <w:position w:val="13"/>
          <w:vertAlign w:val="baseline"/>
        </w:rPr>
        <w:t> </w:t>
      </w:r>
      <w:r>
        <w:rPr>
          <w:w w:val="110"/>
          <w:vertAlign w:val="baseline"/>
        </w:rPr>
        <w:t>and </w:t>
      </w:r>
      <w:r>
        <w:rPr>
          <w:i/>
          <w:w w:val="110"/>
          <w:vertAlign w:val="baseline"/>
        </w:rPr>
        <w:t>s</w:t>
      </w:r>
      <w:r>
        <w:rPr>
          <w:i/>
          <w:w w:val="110"/>
          <w:vertAlign w:val="subscript"/>
        </w:rPr>
        <w:t>i</w:t>
      </w:r>
      <w:r>
        <w:rPr>
          <w:rFonts w:ascii="Arimo"/>
          <w:w w:val="110"/>
          <w:position w:val="13"/>
          <w:vertAlign w:val="baseline"/>
        </w:rPr>
        <w:t> </w:t>
      </w:r>
      <w:r>
        <w:rPr>
          <w:i/>
          <w:w w:val="110"/>
          <w:vertAlign w:val="baseline"/>
        </w:rPr>
        <w:t>t</w:t>
      </w:r>
      <w:r>
        <w:rPr>
          <w:i/>
          <w:w w:val="110"/>
          <w:vertAlign w:val="subscript"/>
        </w:rPr>
        <w:t>j</w:t>
      </w:r>
      <w:r>
        <w:rPr>
          <w:rFonts w:ascii="Arimo"/>
          <w:spacing w:val="40"/>
          <w:w w:val="110"/>
          <w:position w:val="13"/>
          <w:vertAlign w:val="baseline"/>
        </w:rPr>
        <w:t> </w:t>
      </w:r>
      <w:r>
        <w:rPr>
          <w:w w:val="110"/>
          <w:vertAlign w:val="baseline"/>
        </w:rPr>
        <w:t>denote the new direction and speed</w:t>
      </w:r>
      <w:r>
        <w:rPr>
          <w:spacing w:val="-11"/>
          <w:w w:val="110"/>
          <w:vertAlign w:val="baseline"/>
        </w:rPr>
        <w:t> </w:t>
      </w:r>
      <w:r>
        <w:rPr>
          <w:w w:val="110"/>
          <w:vertAlign w:val="baseline"/>
        </w:rPr>
        <w:t>of</w:t>
      </w:r>
      <w:r>
        <w:rPr>
          <w:spacing w:val="-10"/>
          <w:w w:val="110"/>
          <w:vertAlign w:val="baseline"/>
        </w:rPr>
        <w:t> </w:t>
      </w:r>
      <w:r>
        <w:rPr>
          <w:w w:val="110"/>
          <w:vertAlign w:val="baseline"/>
        </w:rPr>
        <w:t>that</w:t>
      </w:r>
      <w:r>
        <w:rPr>
          <w:spacing w:val="-9"/>
          <w:w w:val="110"/>
          <w:vertAlign w:val="baseline"/>
        </w:rPr>
        <w:t> </w:t>
      </w:r>
      <w:r>
        <w:rPr>
          <w:w w:val="110"/>
          <w:vertAlign w:val="baseline"/>
        </w:rPr>
        <w:t>vehicle,</w:t>
      </w:r>
      <w:r>
        <w:rPr>
          <w:spacing w:val="-10"/>
          <w:w w:val="110"/>
          <w:vertAlign w:val="baseline"/>
        </w:rPr>
        <w:t> </w:t>
      </w:r>
      <w:r>
        <w:rPr>
          <w:w w:val="110"/>
          <w:vertAlign w:val="baseline"/>
        </w:rPr>
        <w:t>and</w:t>
      </w:r>
      <w:r>
        <w:rPr>
          <w:spacing w:val="-10"/>
          <w:w w:val="110"/>
          <w:vertAlign w:val="baseline"/>
        </w:rPr>
        <w:t> </w:t>
      </w:r>
      <w:r>
        <w:rPr>
          <w:rFonts w:ascii="Arial"/>
          <w:w w:val="110"/>
          <w:vertAlign w:val="baseline"/>
        </w:rPr>
        <w:t>h</w:t>
      </w:r>
      <w:r>
        <w:rPr>
          <w:i/>
          <w:w w:val="110"/>
          <w:vertAlign w:val="subscript"/>
        </w:rPr>
        <w:t>i</w:t>
      </w:r>
      <w:r>
        <w:rPr>
          <w:rFonts w:ascii="Arimo"/>
          <w:spacing w:val="66"/>
          <w:w w:val="110"/>
          <w:position w:val="13"/>
          <w:vertAlign w:val="baseline"/>
        </w:rPr>
        <w:t> </w:t>
      </w:r>
      <w:r>
        <w:rPr>
          <w:i/>
          <w:w w:val="110"/>
          <w:vertAlign w:val="baseline"/>
        </w:rPr>
        <w:t>t</w:t>
      </w:r>
      <w:r>
        <w:rPr>
          <w:i/>
          <w:w w:val="110"/>
          <w:vertAlign w:val="subscript"/>
        </w:rPr>
        <w:t>j</w:t>
      </w:r>
      <w:r>
        <w:rPr>
          <w:i/>
          <w:spacing w:val="25"/>
          <w:w w:val="120"/>
          <w:vertAlign w:val="baseline"/>
        </w:rPr>
        <w:t> </w:t>
      </w:r>
      <w:r>
        <w:rPr>
          <w:spacing w:val="10"/>
          <w:w w:val="120"/>
          <w:vertAlign w:val="subscript"/>
        </w:rPr>
        <w:t>1</w:t>
      </w:r>
      <w:r>
        <w:rPr>
          <w:rFonts w:ascii="Arimo"/>
          <w:spacing w:val="43"/>
          <w:w w:val="120"/>
          <w:position w:val="13"/>
          <w:vertAlign w:val="baseline"/>
        </w:rPr>
        <w:t> </w:t>
      </w:r>
      <w:r>
        <w:rPr>
          <w:w w:val="110"/>
          <w:vertAlign w:val="baseline"/>
        </w:rPr>
        <w:t>and</w:t>
      </w:r>
      <w:r>
        <w:rPr>
          <w:spacing w:val="-10"/>
          <w:w w:val="110"/>
          <w:vertAlign w:val="baseline"/>
        </w:rPr>
        <w:t> </w:t>
      </w:r>
      <w:r>
        <w:rPr>
          <w:i/>
          <w:w w:val="110"/>
          <w:vertAlign w:val="baseline"/>
        </w:rPr>
        <w:t>s</w:t>
      </w:r>
      <w:r>
        <w:rPr>
          <w:i/>
          <w:w w:val="110"/>
          <w:vertAlign w:val="subscript"/>
        </w:rPr>
        <w:t>i</w:t>
      </w:r>
      <w:r>
        <w:rPr>
          <w:rFonts w:ascii="Arimo"/>
          <w:spacing w:val="66"/>
          <w:w w:val="110"/>
          <w:position w:val="13"/>
          <w:vertAlign w:val="baseline"/>
        </w:rPr>
        <w:t> </w:t>
      </w:r>
      <w:r>
        <w:rPr>
          <w:i/>
          <w:w w:val="110"/>
          <w:vertAlign w:val="baseline"/>
        </w:rPr>
        <w:t>t</w:t>
      </w:r>
      <w:r>
        <w:rPr>
          <w:i/>
          <w:w w:val="110"/>
          <w:vertAlign w:val="subscript"/>
        </w:rPr>
        <w:t>j</w:t>
      </w:r>
      <w:r>
        <w:rPr>
          <w:i/>
          <w:spacing w:val="26"/>
          <w:w w:val="120"/>
          <w:vertAlign w:val="baseline"/>
        </w:rPr>
        <w:t> </w:t>
      </w:r>
      <w:r>
        <w:rPr>
          <w:w w:val="120"/>
          <w:vertAlign w:val="subscript"/>
        </w:rPr>
        <w:t>1</w:t>
      </w:r>
      <w:r>
        <w:rPr>
          <w:rFonts w:ascii="Arimo"/>
          <w:spacing w:val="43"/>
          <w:w w:val="120"/>
          <w:position w:val="13"/>
          <w:vertAlign w:val="baseline"/>
        </w:rPr>
        <w:t> </w:t>
      </w:r>
      <w:r>
        <w:rPr>
          <w:w w:val="110"/>
          <w:vertAlign w:val="baseline"/>
        </w:rPr>
        <w:t>are</w:t>
      </w:r>
      <w:r>
        <w:rPr>
          <w:spacing w:val="-9"/>
          <w:w w:val="110"/>
          <w:vertAlign w:val="baseline"/>
        </w:rPr>
        <w:t> </w:t>
      </w:r>
      <w:r>
        <w:rPr>
          <w:w w:val="110"/>
          <w:vertAlign w:val="baseline"/>
        </w:rPr>
        <w:t>random</w:t>
      </w:r>
      <w:r>
        <w:rPr>
          <w:spacing w:val="-10"/>
          <w:w w:val="110"/>
          <w:vertAlign w:val="baseline"/>
        </w:rPr>
        <w:t> </w:t>
      </w:r>
      <w:r>
        <w:rPr>
          <w:spacing w:val="-2"/>
          <w:w w:val="110"/>
          <w:vertAlign w:val="baseline"/>
        </w:rPr>
        <w:t>variables</w:t>
      </w:r>
    </w:p>
    <w:p>
      <w:pPr>
        <w:spacing w:before="108"/>
        <w:ind w:left="111" w:right="0" w:firstLine="0"/>
        <w:jc w:val="left"/>
        <w:rPr>
          <w:i/>
          <w:sz w:val="16"/>
        </w:rPr>
      </w:pPr>
      <w:r>
        <w:rPr/>
        <w:br w:type="column"/>
      </w:r>
      <w:r>
        <w:rPr>
          <w:i/>
          <w:sz w:val="16"/>
        </w:rPr>
        <w:t>5.4.</w:t>
      </w:r>
      <w:r>
        <w:rPr>
          <w:i/>
          <w:spacing w:val="6"/>
          <w:sz w:val="16"/>
        </w:rPr>
        <w:t> </w:t>
      </w:r>
      <w:r>
        <w:rPr>
          <w:i/>
          <w:sz w:val="16"/>
        </w:rPr>
        <w:t>Service</w:t>
      </w:r>
      <w:r>
        <w:rPr>
          <w:i/>
          <w:spacing w:val="6"/>
          <w:sz w:val="16"/>
        </w:rPr>
        <w:t> </w:t>
      </w:r>
      <w:r>
        <w:rPr>
          <w:i/>
          <w:sz w:val="16"/>
        </w:rPr>
        <w:t>cost</w:t>
      </w:r>
      <w:r>
        <w:rPr>
          <w:i/>
          <w:spacing w:val="5"/>
          <w:sz w:val="16"/>
        </w:rPr>
        <w:t> </w:t>
      </w:r>
      <w:r>
        <w:rPr>
          <w:i/>
          <w:spacing w:val="-4"/>
          <w:sz w:val="16"/>
        </w:rPr>
        <w:t>(SC)</w:t>
      </w:r>
    </w:p>
    <w:p>
      <w:pPr>
        <w:pStyle w:val="BodyText"/>
        <w:spacing w:before="55"/>
        <w:rPr>
          <w:i/>
        </w:rPr>
      </w:pPr>
    </w:p>
    <w:p>
      <w:pPr>
        <w:pStyle w:val="BodyText"/>
        <w:ind w:left="344"/>
      </w:pPr>
      <w:r>
        <w:rPr/>
        <mc:AlternateContent>
          <mc:Choice Requires="wps">
            <w:drawing>
              <wp:anchor distT="0" distB="0" distL="0" distR="0" allowOverlap="1" layoutInCell="1" locked="0" behindDoc="0" simplePos="0" relativeHeight="15744512">
                <wp:simplePos x="0" y="0"/>
                <wp:positionH relativeFrom="page">
                  <wp:posOffset>3893749</wp:posOffset>
                </wp:positionH>
                <wp:positionV relativeFrom="paragraph">
                  <wp:posOffset>126697</wp:posOffset>
                </wp:positionV>
                <wp:extent cx="3188970" cy="12446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188970" cy="124460"/>
                        </a:xfrm>
                        <a:prstGeom prst="rect">
                          <a:avLst/>
                        </a:prstGeom>
                      </wps:spPr>
                      <wps:txbx>
                        <w:txbxContent>
                          <w:p>
                            <w:pPr>
                              <w:pStyle w:val="BodyText"/>
                              <w:spacing w:before="9"/>
                            </w:pPr>
                            <w:r>
                              <w:rPr>
                                <w:w w:val="105"/>
                              </w:rPr>
                              <w:t>ferred</w:t>
                            </w:r>
                            <w:r>
                              <w:rPr>
                                <w:spacing w:val="4"/>
                                <w:w w:val="105"/>
                              </w:rPr>
                              <w:t> </w:t>
                            </w:r>
                            <w:r>
                              <w:rPr>
                                <w:w w:val="105"/>
                              </w:rPr>
                              <w:t>to</w:t>
                            </w:r>
                            <w:r>
                              <w:rPr>
                                <w:spacing w:val="5"/>
                                <w:w w:val="105"/>
                              </w:rPr>
                              <w:t> </w:t>
                            </w:r>
                            <w:r>
                              <w:rPr>
                                <w:w w:val="105"/>
                              </w:rPr>
                              <w:t>be</w:t>
                            </w:r>
                            <w:r>
                              <w:rPr>
                                <w:spacing w:val="5"/>
                                <w:w w:val="105"/>
                              </w:rPr>
                              <w:t> </w:t>
                            </w:r>
                            <w:r>
                              <w:rPr>
                                <w:w w:val="105"/>
                              </w:rPr>
                              <w:t>the</w:t>
                            </w:r>
                            <w:r>
                              <w:rPr>
                                <w:spacing w:val="5"/>
                                <w:w w:val="105"/>
                              </w:rPr>
                              <w:t> </w:t>
                            </w:r>
                            <w:r>
                              <w:rPr>
                                <w:i/>
                                <w:w w:val="105"/>
                              </w:rPr>
                              <w:t>VNIMs</w:t>
                            </w:r>
                            <w:r>
                              <w:rPr>
                                <w:i/>
                                <w:spacing w:val="4"/>
                                <w:w w:val="105"/>
                              </w:rPr>
                              <w:t> </w:t>
                            </w:r>
                            <w:hyperlink w:history="true" w:anchor="_bookmark55">
                              <w:r>
                                <w:rPr>
                                  <w:color w:val="007FAD"/>
                                  <w:w w:val="105"/>
                                </w:rPr>
                                <w:t>[46]</w:t>
                              </w:r>
                            </w:hyperlink>
                            <w:r>
                              <w:rPr>
                                <w:w w:val="105"/>
                              </w:rPr>
                              <w:t>.</w:t>
                            </w:r>
                            <w:r>
                              <w:rPr>
                                <w:spacing w:val="5"/>
                                <w:w w:val="105"/>
                              </w:rPr>
                              <w:t> </w:t>
                            </w:r>
                            <w:r>
                              <w:rPr>
                                <w:w w:val="105"/>
                              </w:rPr>
                              <w:t>Hence,</w:t>
                            </w:r>
                            <w:r>
                              <w:rPr>
                                <w:spacing w:val="4"/>
                                <w:w w:val="105"/>
                              </w:rPr>
                              <w:t> </w:t>
                            </w:r>
                            <w:r>
                              <w:rPr>
                                <w:w w:val="105"/>
                              </w:rPr>
                              <w:t>the</w:t>
                            </w:r>
                            <w:r>
                              <w:rPr>
                                <w:spacing w:val="5"/>
                                <w:w w:val="105"/>
                              </w:rPr>
                              <w:t> </w:t>
                            </w:r>
                            <w:r>
                              <w:rPr>
                                <w:i/>
                                <w:w w:val="105"/>
                              </w:rPr>
                              <w:t>SC</w:t>
                            </w:r>
                            <w:r>
                              <w:rPr>
                                <w:i/>
                                <w:spacing w:val="5"/>
                                <w:w w:val="105"/>
                              </w:rPr>
                              <w:t> </w:t>
                            </w:r>
                            <w:r>
                              <w:rPr>
                                <w:w w:val="105"/>
                              </w:rPr>
                              <w:t>is</w:t>
                            </w:r>
                            <w:r>
                              <w:rPr>
                                <w:spacing w:val="5"/>
                                <w:w w:val="105"/>
                              </w:rPr>
                              <w:t> </w:t>
                            </w:r>
                            <w:r>
                              <w:rPr>
                                <w:w w:val="105"/>
                              </w:rPr>
                              <w:t>proposed</w:t>
                            </w:r>
                            <w:r>
                              <w:rPr>
                                <w:spacing w:val="4"/>
                                <w:w w:val="105"/>
                              </w:rPr>
                              <w:t> </w:t>
                            </w:r>
                            <w:r>
                              <w:rPr>
                                <w:w w:val="105"/>
                              </w:rPr>
                              <w:t>to</w:t>
                            </w:r>
                            <w:r>
                              <w:rPr>
                                <w:spacing w:val="5"/>
                                <w:w w:val="105"/>
                              </w:rPr>
                              <w:t> </w:t>
                            </w:r>
                            <w:r>
                              <w:rPr>
                                <w:spacing w:val="-2"/>
                                <w:w w:val="105"/>
                              </w:rPr>
                              <w:t>describe</w:t>
                            </w:r>
                          </w:p>
                        </w:txbxContent>
                      </wps:txbx>
                      <wps:bodyPr wrap="square" lIns="0" tIns="0" rIns="0" bIns="0" rtlCol="0">
                        <a:noAutofit/>
                      </wps:bodyPr>
                    </wps:wsp>
                  </a:graphicData>
                </a:graphic>
              </wp:anchor>
            </w:drawing>
          </mc:Choice>
          <mc:Fallback>
            <w:pict>
              <v:shape style="position:absolute;margin-left:306.594482pt;margin-top:9.97617pt;width:251.1pt;height:9.8pt;mso-position-horizontal-relative:page;mso-position-vertical-relative:paragraph;z-index:15744512" type="#_x0000_t202" id="docshape27" filled="false" stroked="false">
                <v:textbox inset="0,0,0,0">
                  <w:txbxContent>
                    <w:p>
                      <w:pPr>
                        <w:pStyle w:val="BodyText"/>
                        <w:spacing w:before="9"/>
                      </w:pPr>
                      <w:r>
                        <w:rPr>
                          <w:w w:val="105"/>
                        </w:rPr>
                        <w:t>ferred</w:t>
                      </w:r>
                      <w:r>
                        <w:rPr>
                          <w:spacing w:val="4"/>
                          <w:w w:val="105"/>
                        </w:rPr>
                        <w:t> </w:t>
                      </w:r>
                      <w:r>
                        <w:rPr>
                          <w:w w:val="105"/>
                        </w:rPr>
                        <w:t>to</w:t>
                      </w:r>
                      <w:r>
                        <w:rPr>
                          <w:spacing w:val="5"/>
                          <w:w w:val="105"/>
                        </w:rPr>
                        <w:t> </w:t>
                      </w:r>
                      <w:r>
                        <w:rPr>
                          <w:w w:val="105"/>
                        </w:rPr>
                        <w:t>be</w:t>
                      </w:r>
                      <w:r>
                        <w:rPr>
                          <w:spacing w:val="5"/>
                          <w:w w:val="105"/>
                        </w:rPr>
                        <w:t> </w:t>
                      </w:r>
                      <w:r>
                        <w:rPr>
                          <w:w w:val="105"/>
                        </w:rPr>
                        <w:t>the</w:t>
                      </w:r>
                      <w:r>
                        <w:rPr>
                          <w:spacing w:val="5"/>
                          <w:w w:val="105"/>
                        </w:rPr>
                        <w:t> </w:t>
                      </w:r>
                      <w:r>
                        <w:rPr>
                          <w:i/>
                          <w:w w:val="105"/>
                        </w:rPr>
                        <w:t>VNIMs</w:t>
                      </w:r>
                      <w:r>
                        <w:rPr>
                          <w:i/>
                          <w:spacing w:val="4"/>
                          <w:w w:val="105"/>
                        </w:rPr>
                        <w:t> </w:t>
                      </w:r>
                      <w:hyperlink w:history="true" w:anchor="_bookmark55">
                        <w:r>
                          <w:rPr>
                            <w:color w:val="007FAD"/>
                            <w:w w:val="105"/>
                          </w:rPr>
                          <w:t>[46]</w:t>
                        </w:r>
                      </w:hyperlink>
                      <w:r>
                        <w:rPr>
                          <w:w w:val="105"/>
                        </w:rPr>
                        <w:t>.</w:t>
                      </w:r>
                      <w:r>
                        <w:rPr>
                          <w:spacing w:val="5"/>
                          <w:w w:val="105"/>
                        </w:rPr>
                        <w:t> </w:t>
                      </w:r>
                      <w:r>
                        <w:rPr>
                          <w:w w:val="105"/>
                        </w:rPr>
                        <w:t>Hence,</w:t>
                      </w:r>
                      <w:r>
                        <w:rPr>
                          <w:spacing w:val="4"/>
                          <w:w w:val="105"/>
                        </w:rPr>
                        <w:t> </w:t>
                      </w:r>
                      <w:r>
                        <w:rPr>
                          <w:w w:val="105"/>
                        </w:rPr>
                        <w:t>the</w:t>
                      </w:r>
                      <w:r>
                        <w:rPr>
                          <w:spacing w:val="5"/>
                          <w:w w:val="105"/>
                        </w:rPr>
                        <w:t> </w:t>
                      </w:r>
                      <w:r>
                        <w:rPr>
                          <w:i/>
                          <w:w w:val="105"/>
                        </w:rPr>
                        <w:t>SC</w:t>
                      </w:r>
                      <w:r>
                        <w:rPr>
                          <w:i/>
                          <w:spacing w:val="5"/>
                          <w:w w:val="105"/>
                        </w:rPr>
                        <w:t> </w:t>
                      </w:r>
                      <w:r>
                        <w:rPr>
                          <w:w w:val="105"/>
                        </w:rPr>
                        <w:t>is</w:t>
                      </w:r>
                      <w:r>
                        <w:rPr>
                          <w:spacing w:val="5"/>
                          <w:w w:val="105"/>
                        </w:rPr>
                        <w:t> </w:t>
                      </w:r>
                      <w:r>
                        <w:rPr>
                          <w:w w:val="105"/>
                        </w:rPr>
                        <w:t>proposed</w:t>
                      </w:r>
                      <w:r>
                        <w:rPr>
                          <w:spacing w:val="4"/>
                          <w:w w:val="105"/>
                        </w:rPr>
                        <w:t> </w:t>
                      </w:r>
                      <w:r>
                        <w:rPr>
                          <w:w w:val="105"/>
                        </w:rPr>
                        <w:t>to</w:t>
                      </w:r>
                      <w:r>
                        <w:rPr>
                          <w:spacing w:val="5"/>
                          <w:w w:val="105"/>
                        </w:rPr>
                        <w:t> </w:t>
                      </w:r>
                      <w:r>
                        <w:rPr>
                          <w:spacing w:val="-2"/>
                          <w:w w:val="105"/>
                        </w:rPr>
                        <w:t>describe</w:t>
                      </w:r>
                    </w:p>
                  </w:txbxContent>
                </v:textbox>
                <w10:wrap type="none"/>
              </v:shape>
            </w:pict>
          </mc:Fallback>
        </mc:AlternateContent>
      </w:r>
      <w:r>
        <w:rPr>
          <w:w w:val="105"/>
        </w:rPr>
        <w:t>The</w:t>
      </w:r>
      <w:r>
        <w:rPr>
          <w:spacing w:val="15"/>
          <w:w w:val="105"/>
        </w:rPr>
        <w:t> </w:t>
      </w:r>
      <w:r>
        <w:rPr>
          <w:w w:val="105"/>
        </w:rPr>
        <w:t>vehicles</w:t>
      </w:r>
      <w:r>
        <w:rPr>
          <w:spacing w:val="11"/>
          <w:w w:val="105"/>
        </w:rPr>
        <w:t> </w:t>
      </w:r>
      <w:r>
        <w:rPr>
          <w:w w:val="105"/>
        </w:rPr>
        <w:t>that</w:t>
      </w:r>
      <w:r>
        <w:rPr>
          <w:spacing w:val="14"/>
          <w:w w:val="105"/>
        </w:rPr>
        <w:t> </w:t>
      </w:r>
      <w:r>
        <w:rPr>
          <w:w w:val="105"/>
        </w:rPr>
        <w:t>cause</w:t>
      </w:r>
      <w:r>
        <w:rPr>
          <w:spacing w:val="14"/>
          <w:w w:val="105"/>
        </w:rPr>
        <w:t> </w:t>
      </w:r>
      <w:r>
        <w:rPr>
          <w:w w:val="105"/>
        </w:rPr>
        <w:t>a</w:t>
      </w:r>
      <w:r>
        <w:rPr>
          <w:spacing w:val="14"/>
          <w:w w:val="105"/>
        </w:rPr>
        <w:t> </w:t>
      </w:r>
      <w:r>
        <w:rPr>
          <w:w w:val="105"/>
        </w:rPr>
        <w:t>small</w:t>
      </w:r>
      <w:r>
        <w:rPr>
          <w:spacing w:val="13"/>
          <w:w w:val="105"/>
        </w:rPr>
        <w:t> </w:t>
      </w:r>
      <w:r>
        <w:rPr>
          <w:w w:val="105"/>
        </w:rPr>
        <w:t>amount</w:t>
      </w:r>
      <w:r>
        <w:rPr>
          <w:spacing w:val="13"/>
          <w:w w:val="105"/>
        </w:rPr>
        <w:t> </w:t>
      </w:r>
      <w:r>
        <w:rPr>
          <w:w w:val="105"/>
        </w:rPr>
        <w:t>of</w:t>
      </w:r>
      <w:r>
        <w:rPr>
          <w:spacing w:val="14"/>
          <w:w w:val="105"/>
        </w:rPr>
        <w:t> </w:t>
      </w:r>
      <w:r>
        <w:rPr>
          <w:w w:val="105"/>
        </w:rPr>
        <w:t>extra</w:t>
      </w:r>
      <w:r>
        <w:rPr>
          <w:spacing w:val="14"/>
          <w:w w:val="105"/>
        </w:rPr>
        <w:t> </w:t>
      </w:r>
      <w:r>
        <w:rPr>
          <w:w w:val="105"/>
        </w:rPr>
        <w:t>traffic</w:t>
      </w:r>
      <w:r>
        <w:rPr>
          <w:spacing w:val="14"/>
          <w:w w:val="105"/>
        </w:rPr>
        <w:t> </w:t>
      </w:r>
      <w:r>
        <w:rPr>
          <w:w w:val="105"/>
        </w:rPr>
        <w:t>are</w:t>
      </w:r>
      <w:r>
        <w:rPr>
          <w:spacing w:val="14"/>
          <w:w w:val="105"/>
        </w:rPr>
        <w:t> </w:t>
      </w:r>
      <w:r>
        <w:rPr>
          <w:spacing w:val="-4"/>
          <w:w w:val="105"/>
        </w:rPr>
        <w:t>pre-</w:t>
      </w:r>
    </w:p>
    <w:p>
      <w:pPr>
        <w:spacing w:after="0"/>
        <w:sectPr>
          <w:type w:val="continuous"/>
          <w:pgSz w:w="11910" w:h="15880"/>
          <w:pgMar w:header="887" w:footer="420" w:top="840" w:bottom="280" w:left="640" w:right="640"/>
          <w:cols w:num="2" w:equalWidth="0">
            <w:col w:w="5174" w:space="207"/>
            <w:col w:w="5249"/>
          </w:cols>
        </w:sectPr>
      </w:pPr>
    </w:p>
    <w:p>
      <w:pPr>
        <w:pStyle w:val="BodyText"/>
        <w:spacing w:line="230" w:lineRule="auto" w:before="12"/>
        <w:ind w:left="111"/>
      </w:pPr>
      <w:r>
        <w:rPr>
          <w:w w:val="105"/>
        </w:rPr>
        <w:t>from a Gaussian distribution. Thus, a moving vehicle </w:t>
      </w:r>
      <w:r>
        <w:rPr>
          <w:rFonts w:ascii="Alfios"/>
          <w:i/>
          <w:w w:val="105"/>
          <w:sz w:val="21"/>
        </w:rPr>
        <w:t>v</w:t>
      </w:r>
      <w:r>
        <w:rPr>
          <w:i/>
          <w:w w:val="105"/>
          <w:position w:val="-1"/>
          <w:sz w:val="10"/>
        </w:rPr>
        <w:t>i</w:t>
      </w:r>
      <w:r>
        <w:rPr>
          <w:i/>
          <w:spacing w:val="28"/>
          <w:w w:val="105"/>
          <w:position w:val="-1"/>
          <w:sz w:val="10"/>
        </w:rPr>
        <w:t> </w:t>
      </w:r>
      <w:r>
        <w:rPr>
          <w:w w:val="105"/>
        </w:rPr>
        <w:t>can </w:t>
      </w:r>
      <w:r>
        <w:rPr>
          <w:w w:val="105"/>
        </w:rPr>
        <w:t>predict its required set of next locations as follows </w:t>
      </w:r>
      <w:hyperlink w:history="true" w:anchor="_bookmark55">
        <w:r>
          <w:rPr>
            <w:color w:val="007FAD"/>
            <w:w w:val="105"/>
          </w:rPr>
          <w:t>[43]</w:t>
        </w:r>
      </w:hyperlink>
      <w:r>
        <w:rPr>
          <w:w w:val="105"/>
        </w:rPr>
        <w:t>:</w:t>
      </w:r>
    </w:p>
    <w:p>
      <w:pPr>
        <w:pStyle w:val="BodyText"/>
        <w:spacing w:line="276" w:lineRule="auto" w:before="103"/>
        <w:ind w:left="111"/>
      </w:pPr>
      <w:r>
        <w:rPr/>
        <w:br w:type="column"/>
      </w:r>
      <w:r>
        <w:rPr>
          <w:w w:val="105"/>
        </w:rPr>
        <w:t>the</w:t>
      </w:r>
      <w:r>
        <w:rPr>
          <w:spacing w:val="40"/>
          <w:w w:val="105"/>
        </w:rPr>
        <w:t> </w:t>
      </w:r>
      <w:r>
        <w:rPr>
          <w:w w:val="105"/>
        </w:rPr>
        <w:t>eligibility</w:t>
      </w:r>
      <w:r>
        <w:rPr>
          <w:spacing w:val="40"/>
          <w:w w:val="105"/>
        </w:rPr>
        <w:t> </w:t>
      </w:r>
      <w:r>
        <w:rPr>
          <w:w w:val="105"/>
        </w:rPr>
        <w:t>of</w:t>
      </w:r>
      <w:r>
        <w:rPr>
          <w:spacing w:val="40"/>
          <w:w w:val="105"/>
        </w:rPr>
        <w:t> </w:t>
      </w:r>
      <w:r>
        <w:rPr>
          <w:w w:val="105"/>
        </w:rPr>
        <w:t>a</w:t>
      </w:r>
      <w:r>
        <w:rPr>
          <w:spacing w:val="40"/>
          <w:w w:val="105"/>
        </w:rPr>
        <w:t> </w:t>
      </w:r>
      <w:r>
        <w:rPr>
          <w:w w:val="105"/>
        </w:rPr>
        <w:t>vehicle</w:t>
      </w:r>
      <w:r>
        <w:rPr>
          <w:spacing w:val="40"/>
          <w:w w:val="105"/>
        </w:rPr>
        <w:t> </w:t>
      </w:r>
      <w:r>
        <w:rPr>
          <w:w w:val="105"/>
        </w:rPr>
        <w:t>to</w:t>
      </w:r>
      <w:r>
        <w:rPr>
          <w:spacing w:val="40"/>
          <w:w w:val="105"/>
        </w:rPr>
        <w:t> </w:t>
      </w:r>
      <w:r>
        <w:rPr>
          <w:w w:val="105"/>
        </w:rPr>
        <w:t>achieve</w:t>
      </w:r>
      <w:r>
        <w:rPr>
          <w:spacing w:val="40"/>
          <w:w w:val="105"/>
        </w:rPr>
        <w:t> </w:t>
      </w:r>
      <w:r>
        <w:rPr>
          <w:w w:val="105"/>
        </w:rPr>
        <w:t>a</w:t>
      </w:r>
      <w:r>
        <w:rPr>
          <w:spacing w:val="40"/>
          <w:w w:val="105"/>
        </w:rPr>
        <w:t> </w:t>
      </w:r>
      <w:r>
        <w:rPr>
          <w:w w:val="105"/>
        </w:rPr>
        <w:t>cost-effective</w:t>
      </w:r>
      <w:r>
        <w:rPr>
          <w:spacing w:val="40"/>
          <w:w w:val="105"/>
        </w:rPr>
        <w:t> </w:t>
      </w:r>
      <w:r>
        <w:rPr>
          <w:w w:val="105"/>
        </w:rPr>
        <w:t>network</w:t>
      </w:r>
      <w:r>
        <w:rPr>
          <w:spacing w:val="80"/>
          <w:w w:val="105"/>
        </w:rPr>
        <w:t> </w:t>
      </w:r>
      <w:r>
        <w:rPr>
          <w:w w:val="105"/>
        </w:rPr>
        <w:t>infrastructure.</w:t>
      </w:r>
      <w:r>
        <w:rPr>
          <w:spacing w:val="22"/>
          <w:w w:val="105"/>
        </w:rPr>
        <w:t> </w:t>
      </w:r>
      <w:r>
        <w:rPr>
          <w:i/>
          <w:w w:val="105"/>
        </w:rPr>
        <w:t>SC</w:t>
      </w:r>
      <w:r>
        <w:rPr>
          <w:i/>
          <w:spacing w:val="21"/>
          <w:w w:val="105"/>
        </w:rPr>
        <w:t> </w:t>
      </w:r>
      <w:r>
        <w:rPr>
          <w:w w:val="105"/>
        </w:rPr>
        <w:t>is</w:t>
      </w:r>
      <w:r>
        <w:rPr>
          <w:spacing w:val="23"/>
          <w:w w:val="105"/>
        </w:rPr>
        <w:t> </w:t>
      </w:r>
      <w:r>
        <w:rPr>
          <w:w w:val="105"/>
        </w:rPr>
        <w:t>used</w:t>
      </w:r>
      <w:r>
        <w:rPr>
          <w:spacing w:val="22"/>
          <w:w w:val="105"/>
        </w:rPr>
        <w:t> </w:t>
      </w:r>
      <w:r>
        <w:rPr>
          <w:w w:val="105"/>
        </w:rPr>
        <w:t>to</w:t>
      </w:r>
      <w:r>
        <w:rPr>
          <w:spacing w:val="22"/>
          <w:w w:val="105"/>
        </w:rPr>
        <w:t> </w:t>
      </w:r>
      <w:r>
        <w:rPr>
          <w:w w:val="105"/>
        </w:rPr>
        <w:t>represent</w:t>
      </w:r>
      <w:r>
        <w:rPr>
          <w:spacing w:val="22"/>
          <w:w w:val="105"/>
        </w:rPr>
        <w:t> </w:t>
      </w:r>
      <w:r>
        <w:rPr>
          <w:w w:val="105"/>
        </w:rPr>
        <w:t>to</w:t>
      </w:r>
      <w:r>
        <w:rPr>
          <w:spacing w:val="21"/>
          <w:w w:val="105"/>
        </w:rPr>
        <w:t> </w:t>
      </w:r>
      <w:r>
        <w:rPr>
          <w:w w:val="105"/>
        </w:rPr>
        <w:t>what</w:t>
      </w:r>
      <w:r>
        <w:rPr>
          <w:spacing w:val="22"/>
          <w:w w:val="105"/>
        </w:rPr>
        <w:t> </w:t>
      </w:r>
      <w:r>
        <w:rPr>
          <w:w w:val="105"/>
        </w:rPr>
        <w:t>extent</w:t>
      </w:r>
      <w:r>
        <w:rPr>
          <w:spacing w:val="22"/>
          <w:w w:val="105"/>
        </w:rPr>
        <w:t> </w:t>
      </w:r>
      <w:r>
        <w:rPr>
          <w:w w:val="105"/>
        </w:rPr>
        <w:t>a</w:t>
      </w:r>
      <w:r>
        <w:rPr>
          <w:spacing w:val="22"/>
          <w:w w:val="105"/>
        </w:rPr>
        <w:t> </w:t>
      </w:r>
      <w:r>
        <w:rPr>
          <w:w w:val="105"/>
        </w:rPr>
        <w:t>vehicle</w:t>
      </w:r>
      <w:r>
        <w:rPr>
          <w:spacing w:val="21"/>
          <w:w w:val="105"/>
        </w:rPr>
        <w:t> </w:t>
      </w:r>
      <w:r>
        <w:rPr>
          <w:spacing w:val="-5"/>
          <w:w w:val="105"/>
        </w:rPr>
        <w:t>is</w:t>
      </w:r>
    </w:p>
    <w:p>
      <w:pPr>
        <w:spacing w:after="0" w:line="276" w:lineRule="auto"/>
        <w:sectPr>
          <w:type w:val="continuous"/>
          <w:pgSz w:w="11910" w:h="15880"/>
          <w:pgMar w:header="887" w:footer="420" w:top="840" w:bottom="280" w:left="640" w:right="640"/>
          <w:cols w:num="2" w:equalWidth="0">
            <w:col w:w="5174" w:space="206"/>
            <w:col w:w="5250"/>
          </w:cols>
        </w:sectPr>
      </w:pPr>
    </w:p>
    <w:p>
      <w:pPr>
        <w:spacing w:line="50" w:lineRule="exact" w:before="159"/>
        <w:ind w:left="111" w:right="0" w:firstLine="0"/>
        <w:jc w:val="left"/>
        <w:rPr>
          <w:i/>
          <w:sz w:val="17"/>
        </w:rPr>
      </w:pPr>
      <w:r>
        <w:rPr>
          <w:i/>
          <w:sz w:val="17"/>
        </w:rPr>
        <w:t>x</w:t>
      </w:r>
      <w:r>
        <w:rPr>
          <w:rFonts w:ascii="Arimo"/>
          <w:spacing w:val="63"/>
          <w:position w:val="14"/>
          <w:sz w:val="17"/>
        </w:rPr>
        <w:t> </w:t>
      </w:r>
      <w:r>
        <w:rPr>
          <w:i/>
          <w:sz w:val="17"/>
        </w:rPr>
        <w:t>t</w:t>
      </w:r>
      <w:r>
        <w:rPr>
          <w:rFonts w:ascii="Arimo"/>
          <w:spacing w:val="34"/>
          <w:position w:val="14"/>
          <w:sz w:val="17"/>
        </w:rPr>
        <w:t>  </w:t>
      </w:r>
      <w:r>
        <w:rPr>
          <w:rFonts w:ascii="DejaVu Sans Condensed"/>
          <w:sz w:val="17"/>
        </w:rPr>
        <w:t>=</w:t>
      </w:r>
      <w:r>
        <w:rPr>
          <w:rFonts w:ascii="DejaVu Sans Condensed"/>
          <w:spacing w:val="-2"/>
          <w:sz w:val="17"/>
        </w:rPr>
        <w:t> </w:t>
      </w:r>
      <w:r>
        <w:rPr>
          <w:i/>
          <w:sz w:val="17"/>
        </w:rPr>
        <w:t>x</w:t>
      </w:r>
      <w:r>
        <w:rPr>
          <w:rFonts w:ascii="Arimo"/>
          <w:spacing w:val="64"/>
          <w:position w:val="14"/>
          <w:sz w:val="17"/>
        </w:rPr>
        <w:t> </w:t>
      </w:r>
      <w:r>
        <w:rPr>
          <w:i/>
          <w:spacing w:val="-12"/>
          <w:sz w:val="17"/>
        </w:rPr>
        <w:t>t</w:t>
      </w:r>
    </w:p>
    <w:p>
      <w:pPr>
        <w:spacing w:line="52" w:lineRule="exact" w:before="157"/>
        <w:ind w:left="111" w:right="0" w:firstLine="0"/>
        <w:jc w:val="left"/>
        <w:rPr>
          <w:i/>
          <w:sz w:val="17"/>
        </w:rPr>
      </w:pPr>
      <w:r>
        <w:rPr/>
        <w:br w:type="column"/>
      </w:r>
      <w:r>
        <w:rPr>
          <w:rFonts w:ascii="Arimo"/>
          <w:spacing w:val="60"/>
          <w:position w:val="14"/>
          <w:sz w:val="17"/>
        </w:rPr>
        <w:t> </w:t>
      </w:r>
      <w:r>
        <w:rPr>
          <w:rFonts w:ascii="DejaVu Sans Condensed"/>
          <w:sz w:val="17"/>
        </w:rPr>
        <w:t>+</w:t>
      </w:r>
      <w:r>
        <w:rPr>
          <w:rFonts w:ascii="DejaVu Sans Condensed"/>
          <w:spacing w:val="-12"/>
          <w:sz w:val="17"/>
        </w:rPr>
        <w:t> </w:t>
      </w:r>
      <w:r>
        <w:rPr>
          <w:i/>
          <w:sz w:val="17"/>
        </w:rPr>
        <w:t>s</w:t>
      </w:r>
      <w:r>
        <w:rPr>
          <w:rFonts w:ascii="Arimo"/>
          <w:spacing w:val="65"/>
          <w:position w:val="14"/>
          <w:sz w:val="17"/>
        </w:rPr>
        <w:t> </w:t>
      </w:r>
      <w:r>
        <w:rPr>
          <w:i/>
          <w:sz w:val="17"/>
        </w:rPr>
        <w:t>t</w:t>
      </w:r>
      <w:r>
        <w:rPr>
          <w:rFonts w:ascii="Arimo"/>
          <w:spacing w:val="54"/>
          <w:position w:val="14"/>
          <w:sz w:val="17"/>
        </w:rPr>
        <w:t>  </w:t>
      </w:r>
      <w:r>
        <w:rPr>
          <w:sz w:val="17"/>
        </w:rPr>
        <w:t>cos</w:t>
      </w:r>
      <w:r>
        <w:rPr>
          <w:rFonts w:ascii="DejaVu Sans Condensed"/>
          <w:sz w:val="17"/>
        </w:rPr>
        <w:t>(</w:t>
      </w:r>
      <w:r>
        <w:rPr>
          <w:rFonts w:ascii="Trebuchet MS"/>
          <w:i/>
          <w:sz w:val="17"/>
        </w:rPr>
        <w:t>h</w:t>
      </w:r>
      <w:r>
        <w:rPr>
          <w:rFonts w:ascii="Trebuchet MS"/>
          <w:i/>
          <w:spacing w:val="45"/>
          <w:sz w:val="17"/>
        </w:rPr>
        <w:t> </w:t>
      </w:r>
      <w:r>
        <w:rPr>
          <w:rFonts w:ascii="DejaVu Sans Condensed"/>
          <w:spacing w:val="-5"/>
          <w:sz w:val="17"/>
        </w:rPr>
        <w:t>(</w:t>
      </w:r>
      <w:r>
        <w:rPr>
          <w:i/>
          <w:spacing w:val="-5"/>
          <w:sz w:val="17"/>
        </w:rPr>
        <w:t>t</w:t>
      </w:r>
    </w:p>
    <w:p>
      <w:pPr>
        <w:pStyle w:val="Heading1"/>
        <w:tabs>
          <w:tab w:pos="2321" w:val="left" w:leader="none"/>
        </w:tabs>
        <w:spacing w:line="50" w:lineRule="exact" w:before="159"/>
        <w:rPr>
          <w:rFonts w:ascii="DejaVu Sans Condensed"/>
        </w:rPr>
      </w:pPr>
      <w:r>
        <w:rPr/>
        <w:br w:type="column"/>
      </w:r>
      <w:r>
        <w:rPr>
          <w:rFonts w:ascii="DejaVu Sans Condensed"/>
          <w:spacing w:val="-5"/>
          <w:w w:val="105"/>
        </w:rPr>
        <w:t>))</w:t>
      </w:r>
      <w:r>
        <w:rPr>
          <w:rFonts w:ascii="DejaVu Sans Condensed"/>
        </w:rPr>
        <w:tab/>
      </w:r>
      <w:r>
        <w:rPr>
          <w:rFonts w:ascii="DejaVu Sans Condensed"/>
          <w:spacing w:val="-5"/>
          <w:w w:val="105"/>
        </w:rPr>
        <w:t>(</w:t>
      </w:r>
      <w:r>
        <w:rPr>
          <w:rFonts w:ascii="Georgia"/>
          <w:spacing w:val="-5"/>
          <w:w w:val="105"/>
        </w:rPr>
        <w:t>4</w:t>
      </w:r>
      <w:r>
        <w:rPr>
          <w:rFonts w:ascii="DejaVu Sans Condensed"/>
          <w:spacing w:val="-5"/>
          <w:w w:val="105"/>
        </w:rPr>
        <w:t>)</w:t>
      </w:r>
    </w:p>
    <w:p>
      <w:pPr>
        <w:pStyle w:val="BodyText"/>
        <w:spacing w:before="10"/>
        <w:ind w:left="111"/>
      </w:pPr>
      <w:r>
        <w:rPr/>
        <w:br w:type="column"/>
      </w:r>
      <w:r>
        <w:rPr>
          <w:w w:val="105"/>
        </w:rPr>
        <w:t>predicted</w:t>
      </w:r>
      <w:r>
        <w:rPr>
          <w:spacing w:val="15"/>
          <w:w w:val="105"/>
        </w:rPr>
        <w:t> </w:t>
      </w:r>
      <w:r>
        <w:rPr>
          <w:w w:val="105"/>
        </w:rPr>
        <w:t>to</w:t>
      </w:r>
      <w:r>
        <w:rPr>
          <w:spacing w:val="16"/>
          <w:w w:val="105"/>
        </w:rPr>
        <w:t> </w:t>
      </w:r>
      <w:r>
        <w:rPr>
          <w:w w:val="105"/>
        </w:rPr>
        <w:t>be</w:t>
      </w:r>
      <w:r>
        <w:rPr>
          <w:spacing w:val="16"/>
          <w:w w:val="105"/>
        </w:rPr>
        <w:t> </w:t>
      </w:r>
      <w:r>
        <w:rPr>
          <w:w w:val="105"/>
        </w:rPr>
        <w:t>far</w:t>
      </w:r>
      <w:r>
        <w:rPr>
          <w:spacing w:val="15"/>
          <w:w w:val="105"/>
        </w:rPr>
        <w:t> </w:t>
      </w:r>
      <w:r>
        <w:rPr>
          <w:w w:val="105"/>
        </w:rPr>
        <w:t>from</w:t>
      </w:r>
      <w:r>
        <w:rPr>
          <w:spacing w:val="17"/>
          <w:w w:val="105"/>
        </w:rPr>
        <w:t> </w:t>
      </w:r>
      <w:r>
        <w:rPr>
          <w:w w:val="105"/>
        </w:rPr>
        <w:t>all</w:t>
      </w:r>
      <w:r>
        <w:rPr>
          <w:spacing w:val="16"/>
          <w:w w:val="105"/>
        </w:rPr>
        <w:t> </w:t>
      </w:r>
      <w:r>
        <w:rPr>
          <w:w w:val="105"/>
        </w:rPr>
        <w:t>other</w:t>
      </w:r>
      <w:r>
        <w:rPr>
          <w:spacing w:val="15"/>
          <w:w w:val="105"/>
        </w:rPr>
        <w:t> </w:t>
      </w:r>
      <w:r>
        <w:rPr>
          <w:w w:val="105"/>
        </w:rPr>
        <w:t>vehicles</w:t>
      </w:r>
      <w:r>
        <w:rPr>
          <w:spacing w:val="16"/>
          <w:w w:val="105"/>
        </w:rPr>
        <w:t> </w:t>
      </w:r>
      <w:r>
        <w:rPr>
          <w:w w:val="105"/>
        </w:rPr>
        <w:t>in</w:t>
      </w:r>
      <w:r>
        <w:rPr>
          <w:spacing w:val="16"/>
          <w:w w:val="105"/>
        </w:rPr>
        <w:t> </w:t>
      </w:r>
      <w:r>
        <w:rPr>
          <w:w w:val="105"/>
        </w:rPr>
        <w:t>its</w:t>
      </w:r>
      <w:r>
        <w:rPr>
          <w:spacing w:val="16"/>
          <w:w w:val="105"/>
        </w:rPr>
        <w:t> </w:t>
      </w:r>
      <w:r>
        <w:rPr>
          <w:w w:val="105"/>
        </w:rPr>
        <w:t>cell</w:t>
      </w:r>
      <w:r>
        <w:rPr>
          <w:spacing w:val="16"/>
          <w:w w:val="105"/>
        </w:rPr>
        <w:t> </w:t>
      </w:r>
      <w:r>
        <w:rPr>
          <w:w w:val="105"/>
        </w:rPr>
        <w:t>at</w:t>
      </w:r>
      <w:r>
        <w:rPr>
          <w:spacing w:val="16"/>
          <w:w w:val="105"/>
        </w:rPr>
        <w:t> </w:t>
      </w:r>
      <w:r>
        <w:rPr>
          <w:w w:val="105"/>
        </w:rPr>
        <w:t>time</w:t>
      </w:r>
      <w:r>
        <w:rPr>
          <w:spacing w:val="16"/>
          <w:w w:val="105"/>
        </w:rPr>
        <w:t> </w:t>
      </w:r>
      <w:r>
        <w:rPr>
          <w:i/>
          <w:w w:val="105"/>
        </w:rPr>
        <w:t>t</w:t>
      </w:r>
      <w:r>
        <w:rPr>
          <w:w w:val="105"/>
        </w:rPr>
        <w:t>.</w:t>
      </w:r>
      <w:r>
        <w:rPr>
          <w:spacing w:val="17"/>
          <w:w w:val="105"/>
        </w:rPr>
        <w:t> </w:t>
      </w:r>
      <w:r>
        <w:rPr>
          <w:spacing w:val="-5"/>
          <w:w w:val="105"/>
        </w:rPr>
        <w:t>The</w:t>
      </w:r>
    </w:p>
    <w:p>
      <w:pPr>
        <w:spacing w:after="0"/>
        <w:sectPr>
          <w:type w:val="continuous"/>
          <w:pgSz w:w="11910" w:h="15880"/>
          <w:pgMar w:header="887" w:footer="420" w:top="840" w:bottom="280" w:left="640" w:right="640"/>
          <w:cols w:num="4" w:equalWidth="0">
            <w:col w:w="1006" w:space="42"/>
            <w:col w:w="1496" w:space="41"/>
            <w:col w:w="2589" w:space="207"/>
            <w:col w:w="5249"/>
          </w:cols>
        </w:sectPr>
      </w:pPr>
    </w:p>
    <w:p>
      <w:pPr>
        <w:tabs>
          <w:tab w:pos="791" w:val="left" w:leader="none"/>
        </w:tabs>
        <w:spacing w:before="32"/>
        <w:ind w:left="193" w:right="0" w:firstLine="0"/>
        <w:jc w:val="left"/>
        <w:rPr>
          <w:i/>
          <w:sz w:val="11"/>
        </w:rPr>
      </w:pPr>
      <w:r>
        <w:rPr>
          <w:i/>
          <w:sz w:val="11"/>
        </w:rPr>
        <w:t>i</w:t>
      </w:r>
      <w:r>
        <w:rPr>
          <w:i/>
          <w:spacing w:val="46"/>
          <w:sz w:val="11"/>
        </w:rPr>
        <w:t>  </w:t>
      </w:r>
      <w:r>
        <w:rPr>
          <w:i/>
          <w:spacing w:val="-10"/>
          <w:sz w:val="11"/>
        </w:rPr>
        <w:t>j</w:t>
      </w:r>
      <w:r>
        <w:rPr>
          <w:rFonts w:ascii="Times New Roman"/>
          <w:sz w:val="11"/>
        </w:rPr>
        <w:tab/>
      </w:r>
      <w:r>
        <w:rPr>
          <w:i/>
          <w:spacing w:val="-12"/>
          <w:sz w:val="11"/>
        </w:rPr>
        <w:t>i</w:t>
      </w:r>
    </w:p>
    <w:p>
      <w:pPr>
        <w:tabs>
          <w:tab w:pos="641" w:val="left" w:leader="none"/>
        </w:tabs>
        <w:spacing w:before="31"/>
        <w:ind w:left="108" w:right="0" w:firstLine="0"/>
        <w:jc w:val="left"/>
        <w:rPr>
          <w:i/>
          <w:sz w:val="11"/>
        </w:rPr>
      </w:pPr>
      <w:r>
        <w:rPr/>
        <w:br w:type="column"/>
      </w:r>
      <w:r>
        <w:rPr>
          <w:i/>
          <w:w w:val="85"/>
          <w:sz w:val="11"/>
        </w:rPr>
        <w:t>j</w:t>
      </w:r>
      <w:r>
        <w:rPr>
          <w:rFonts w:ascii="DejaVu Sans Condensed" w:hAnsi="DejaVu Sans Condensed"/>
          <w:w w:val="85"/>
          <w:sz w:val="11"/>
        </w:rPr>
        <w:t>—</w:t>
      </w:r>
      <w:r>
        <w:rPr>
          <w:spacing w:val="-10"/>
          <w:w w:val="105"/>
          <w:sz w:val="11"/>
        </w:rPr>
        <w:t>1</w:t>
      </w:r>
      <w:r>
        <w:rPr>
          <w:sz w:val="11"/>
        </w:rPr>
        <w:tab/>
      </w:r>
      <w:r>
        <w:rPr>
          <w:i/>
          <w:sz w:val="11"/>
        </w:rPr>
        <w:t>i</w:t>
      </w:r>
      <w:r>
        <w:rPr>
          <w:i/>
          <w:spacing w:val="46"/>
          <w:sz w:val="11"/>
        </w:rPr>
        <w:t>  </w:t>
      </w:r>
      <w:r>
        <w:rPr>
          <w:i/>
          <w:spacing w:val="-10"/>
          <w:sz w:val="11"/>
        </w:rPr>
        <w:t>j</w:t>
      </w:r>
    </w:p>
    <w:p>
      <w:pPr>
        <w:spacing w:before="31"/>
        <w:ind w:left="193" w:right="0" w:firstLine="0"/>
        <w:jc w:val="left"/>
        <w:rPr>
          <w:sz w:val="11"/>
        </w:rPr>
      </w:pPr>
      <w:r>
        <w:rPr/>
        <w:br w:type="column"/>
      </w:r>
      <w:r>
        <w:rPr>
          <w:i/>
          <w:w w:val="105"/>
          <w:sz w:val="11"/>
        </w:rPr>
        <w:t>i</w:t>
      </w:r>
      <w:r>
        <w:rPr>
          <w:i/>
          <w:spacing w:val="55"/>
          <w:w w:val="105"/>
          <w:sz w:val="11"/>
        </w:rPr>
        <w:t>  </w:t>
      </w:r>
      <w:r>
        <w:rPr>
          <w:i/>
          <w:w w:val="105"/>
          <w:sz w:val="11"/>
        </w:rPr>
        <w:t>j</w:t>
      </w:r>
      <w:r>
        <w:rPr>
          <w:rFonts w:ascii="DejaVu Sans Condensed" w:hAnsi="DejaVu Sans Condensed"/>
          <w:w w:val="105"/>
          <w:sz w:val="11"/>
        </w:rPr>
        <w:t>—</w:t>
      </w:r>
      <w:r>
        <w:rPr>
          <w:spacing w:val="-10"/>
          <w:w w:val="110"/>
          <w:sz w:val="11"/>
        </w:rPr>
        <w:t>1</w:t>
      </w:r>
    </w:p>
    <w:p>
      <w:pPr>
        <w:pStyle w:val="BodyText"/>
        <w:spacing w:before="9"/>
        <w:ind w:left="193"/>
      </w:pPr>
      <w:r>
        <w:rPr/>
        <w:br w:type="column"/>
      </w:r>
      <w:r>
        <w:rPr>
          <w:i/>
          <w:w w:val="105"/>
        </w:rPr>
        <w:t>SC</w:t>
      </w:r>
      <w:r>
        <w:rPr>
          <w:i/>
          <w:spacing w:val="26"/>
          <w:w w:val="105"/>
        </w:rPr>
        <w:t> </w:t>
      </w:r>
      <w:r>
        <w:rPr>
          <w:w w:val="105"/>
        </w:rPr>
        <w:t>is</w:t>
      </w:r>
      <w:r>
        <w:rPr>
          <w:spacing w:val="27"/>
          <w:w w:val="105"/>
        </w:rPr>
        <w:t> </w:t>
      </w:r>
      <w:r>
        <w:rPr>
          <w:w w:val="105"/>
        </w:rPr>
        <w:t>measured</w:t>
      </w:r>
      <w:r>
        <w:rPr>
          <w:spacing w:val="27"/>
          <w:w w:val="105"/>
        </w:rPr>
        <w:t> </w:t>
      </w:r>
      <w:r>
        <w:rPr>
          <w:w w:val="105"/>
        </w:rPr>
        <w:t>using</w:t>
      </w:r>
      <w:r>
        <w:rPr>
          <w:spacing w:val="27"/>
          <w:w w:val="105"/>
        </w:rPr>
        <w:t> </w:t>
      </w:r>
      <w:r>
        <w:rPr>
          <w:w w:val="105"/>
        </w:rPr>
        <w:t>the</w:t>
      </w:r>
      <w:r>
        <w:rPr>
          <w:spacing w:val="27"/>
          <w:w w:val="105"/>
        </w:rPr>
        <w:t> </w:t>
      </w:r>
      <w:r>
        <w:rPr>
          <w:w w:val="105"/>
        </w:rPr>
        <w:t>hop</w:t>
      </w:r>
      <w:r>
        <w:rPr>
          <w:spacing w:val="26"/>
          <w:w w:val="105"/>
        </w:rPr>
        <w:t> </w:t>
      </w:r>
      <w:r>
        <w:rPr>
          <w:w w:val="105"/>
        </w:rPr>
        <w:t>count.</w:t>
      </w:r>
      <w:r>
        <w:rPr>
          <w:spacing w:val="26"/>
          <w:w w:val="105"/>
        </w:rPr>
        <w:t> </w:t>
      </w:r>
      <w:r>
        <w:rPr>
          <w:w w:val="105"/>
        </w:rPr>
        <w:t>So,</w:t>
      </w:r>
      <w:r>
        <w:rPr>
          <w:spacing w:val="26"/>
          <w:w w:val="105"/>
        </w:rPr>
        <w:t> </w:t>
      </w:r>
      <w:r>
        <w:rPr>
          <w:w w:val="105"/>
        </w:rPr>
        <w:t>in</w:t>
      </w:r>
      <w:r>
        <w:rPr>
          <w:spacing w:val="28"/>
          <w:w w:val="105"/>
        </w:rPr>
        <w:t> </w:t>
      </w:r>
      <w:r>
        <w:rPr>
          <w:w w:val="105"/>
        </w:rPr>
        <w:t>a</w:t>
      </w:r>
      <w:r>
        <w:rPr>
          <w:spacing w:val="27"/>
          <w:w w:val="105"/>
        </w:rPr>
        <w:t> </w:t>
      </w:r>
      <w:r>
        <w:rPr>
          <w:w w:val="105"/>
        </w:rPr>
        <w:t>similar</w:t>
      </w:r>
      <w:r>
        <w:rPr>
          <w:spacing w:val="25"/>
          <w:w w:val="105"/>
        </w:rPr>
        <w:t> </w:t>
      </w:r>
      <w:r>
        <w:rPr>
          <w:w w:val="105"/>
        </w:rPr>
        <w:t>way</w:t>
      </w:r>
      <w:r>
        <w:rPr>
          <w:spacing w:val="26"/>
          <w:w w:val="105"/>
        </w:rPr>
        <w:t> </w:t>
      </w:r>
      <w:r>
        <w:rPr>
          <w:w w:val="105"/>
        </w:rPr>
        <w:t>to</w:t>
      </w:r>
      <w:r>
        <w:rPr>
          <w:spacing w:val="27"/>
          <w:w w:val="105"/>
        </w:rPr>
        <w:t> </w:t>
      </w:r>
      <w:r>
        <w:rPr>
          <w:spacing w:val="-5"/>
          <w:w w:val="105"/>
        </w:rPr>
        <w:t>the</w:t>
      </w:r>
    </w:p>
    <w:p>
      <w:pPr>
        <w:spacing w:line="194" w:lineRule="exact" w:before="36"/>
        <w:ind w:left="193" w:right="0" w:firstLine="0"/>
        <w:jc w:val="left"/>
        <w:rPr>
          <w:sz w:val="16"/>
        </w:rPr>
      </w:pPr>
      <w:r>
        <w:rPr/>
        <mc:AlternateContent>
          <mc:Choice Requires="wps">
            <w:drawing>
              <wp:anchor distT="0" distB="0" distL="0" distR="0" allowOverlap="1" layoutInCell="1" locked="0" behindDoc="1" simplePos="0" relativeHeight="486849024">
                <wp:simplePos x="0" y="0"/>
                <wp:positionH relativeFrom="page">
                  <wp:posOffset>6763677</wp:posOffset>
                </wp:positionH>
                <wp:positionV relativeFrom="paragraph">
                  <wp:posOffset>94265</wp:posOffset>
                </wp:positionV>
                <wp:extent cx="59055" cy="9525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9055" cy="95250"/>
                        </a:xfrm>
                        <a:prstGeom prst="rect">
                          <a:avLst/>
                        </a:prstGeom>
                      </wps:spPr>
                      <wps:txbx>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wps:txbx>
                      <wps:bodyPr wrap="square" lIns="0" tIns="0" rIns="0" bIns="0" rtlCol="0">
                        <a:noAutofit/>
                      </wps:bodyPr>
                    </wps:wsp>
                  </a:graphicData>
                </a:graphic>
              </wp:anchor>
            </w:drawing>
          </mc:Choice>
          <mc:Fallback>
            <w:pict>
              <v:shape style="position:absolute;margin-left:532.572998pt;margin-top:7.422516pt;width:4.650pt;height:7.5pt;mso-position-horizontal-relative:page;mso-position-vertical-relative:paragraph;z-index:-16467456" type="#_x0000_t202" id="docshape28" filled="false" stroked="false">
                <v:textbox inset="0,0,0,0">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v:textbox>
                <w10:wrap type="none"/>
              </v:shape>
            </w:pict>
          </mc:Fallback>
        </mc:AlternateContent>
      </w:r>
      <w:r>
        <w:rPr>
          <w:i/>
          <w:sz w:val="16"/>
        </w:rPr>
        <w:t>SD</w:t>
      </w:r>
      <w:r>
        <w:rPr>
          <w:i/>
          <w:spacing w:val="38"/>
          <w:sz w:val="16"/>
        </w:rPr>
        <w:t> </w:t>
      </w:r>
      <w:r>
        <w:rPr>
          <w:sz w:val="16"/>
        </w:rPr>
        <w:t>calculation,</w:t>
      </w:r>
      <w:r>
        <w:rPr>
          <w:spacing w:val="37"/>
          <w:sz w:val="16"/>
        </w:rPr>
        <w:t> </w:t>
      </w:r>
      <w:r>
        <w:rPr>
          <w:sz w:val="16"/>
        </w:rPr>
        <w:t>the</w:t>
      </w:r>
      <w:r>
        <w:rPr>
          <w:spacing w:val="38"/>
          <w:sz w:val="16"/>
        </w:rPr>
        <w:t> </w:t>
      </w:r>
      <w:r>
        <w:rPr>
          <w:sz w:val="16"/>
        </w:rPr>
        <w:t>overall</w:t>
      </w:r>
      <w:r>
        <w:rPr>
          <w:spacing w:val="38"/>
          <w:sz w:val="16"/>
        </w:rPr>
        <w:t> </w:t>
      </w:r>
      <w:r>
        <w:rPr>
          <w:i/>
          <w:sz w:val="16"/>
        </w:rPr>
        <w:t>SC</w:t>
      </w:r>
      <w:r>
        <w:rPr>
          <w:i/>
          <w:spacing w:val="38"/>
          <w:sz w:val="16"/>
        </w:rPr>
        <w:t> </w:t>
      </w:r>
      <w:r>
        <w:rPr>
          <w:sz w:val="16"/>
        </w:rPr>
        <w:t>of</w:t>
      </w:r>
      <w:r>
        <w:rPr>
          <w:spacing w:val="39"/>
          <w:sz w:val="16"/>
        </w:rPr>
        <w:t> </w:t>
      </w:r>
      <w:r>
        <w:rPr>
          <w:sz w:val="16"/>
        </w:rPr>
        <w:t>vehicle</w:t>
      </w:r>
      <w:r>
        <w:rPr>
          <w:spacing w:val="37"/>
          <w:sz w:val="16"/>
        </w:rPr>
        <w:t> </w:t>
      </w:r>
      <w:r>
        <w:rPr>
          <w:rFonts w:ascii="Alfios"/>
          <w:i/>
          <w:sz w:val="21"/>
        </w:rPr>
        <w:t>v</w:t>
      </w:r>
      <w:r>
        <w:rPr>
          <w:i/>
          <w:position w:val="-2"/>
          <w:sz w:val="10"/>
        </w:rPr>
        <w:t>i</w:t>
      </w:r>
      <w:r>
        <w:rPr>
          <w:i/>
          <w:spacing w:val="65"/>
          <w:position w:val="-2"/>
          <w:sz w:val="10"/>
        </w:rPr>
        <w:t> </w:t>
      </w:r>
      <w:r>
        <w:rPr>
          <w:sz w:val="16"/>
        </w:rPr>
        <w:t>in</w:t>
      </w:r>
      <w:r>
        <w:rPr>
          <w:spacing w:val="39"/>
          <w:sz w:val="16"/>
        </w:rPr>
        <w:t> </w:t>
      </w:r>
      <w:r>
        <w:rPr>
          <w:sz w:val="16"/>
        </w:rPr>
        <w:t>a</w:t>
      </w:r>
      <w:r>
        <w:rPr>
          <w:spacing w:val="38"/>
          <w:sz w:val="16"/>
        </w:rPr>
        <w:t> </w:t>
      </w:r>
      <w:r>
        <w:rPr>
          <w:sz w:val="16"/>
        </w:rPr>
        <w:t>cell</w:t>
      </w:r>
      <w:r>
        <w:rPr>
          <w:spacing w:val="38"/>
          <w:sz w:val="16"/>
        </w:rPr>
        <w:t> </w:t>
      </w:r>
      <w:r>
        <w:rPr>
          <w:i/>
          <w:sz w:val="16"/>
        </w:rPr>
        <w:t>c</w:t>
      </w:r>
      <w:r>
        <w:rPr>
          <w:i/>
          <w:sz w:val="16"/>
          <w:vertAlign w:val="subscript"/>
        </w:rPr>
        <w:t>n</w:t>
      </w:r>
      <w:r>
        <w:rPr>
          <w:sz w:val="16"/>
          <w:vertAlign w:val="baseline"/>
        </w:rPr>
        <w:t>,</w:t>
      </w:r>
      <w:r>
        <w:rPr>
          <w:spacing w:val="72"/>
          <w:sz w:val="16"/>
          <w:vertAlign w:val="baseline"/>
        </w:rPr>
        <w:t> </w:t>
      </w:r>
      <w:r>
        <w:rPr>
          <w:i/>
          <w:sz w:val="16"/>
          <w:vertAlign w:val="baseline"/>
        </w:rPr>
        <w:t>SC</w:t>
      </w:r>
      <w:r>
        <w:rPr>
          <w:i/>
          <w:sz w:val="16"/>
          <w:vertAlign w:val="superscript"/>
        </w:rPr>
        <w:t>C</w:t>
      </w:r>
      <w:r>
        <w:rPr>
          <w:i/>
          <w:position w:val="6"/>
          <w:sz w:val="8"/>
          <w:vertAlign w:val="baseline"/>
        </w:rPr>
        <w:t>n</w:t>
      </w:r>
      <w:r>
        <w:rPr>
          <w:i/>
          <w:spacing w:val="1"/>
          <w:position w:val="6"/>
          <w:sz w:val="8"/>
          <w:vertAlign w:val="baseline"/>
        </w:rPr>
        <w:t> </w:t>
      </w:r>
      <w:r>
        <w:rPr>
          <w:sz w:val="16"/>
          <w:vertAlign w:val="baseline"/>
        </w:rPr>
        <w:t>,</w:t>
      </w:r>
      <w:r>
        <w:rPr>
          <w:spacing w:val="40"/>
          <w:sz w:val="16"/>
          <w:vertAlign w:val="baseline"/>
        </w:rPr>
        <w:t> </w:t>
      </w:r>
      <w:r>
        <w:rPr>
          <w:spacing w:val="-5"/>
          <w:sz w:val="16"/>
          <w:vertAlign w:val="baseline"/>
        </w:rPr>
        <w:t>can</w:t>
      </w:r>
    </w:p>
    <w:p>
      <w:pPr>
        <w:spacing w:after="0" w:line="194" w:lineRule="exact"/>
        <w:jc w:val="left"/>
        <w:rPr>
          <w:sz w:val="16"/>
        </w:rPr>
        <w:sectPr>
          <w:type w:val="continuous"/>
          <w:pgSz w:w="11910" w:h="15880"/>
          <w:pgMar w:header="887" w:footer="420" w:top="840" w:bottom="280" w:left="640" w:right="640"/>
          <w:cols w:num="4" w:equalWidth="0">
            <w:col w:w="823" w:space="40"/>
            <w:col w:w="893" w:space="333"/>
            <w:col w:w="638" w:space="2571"/>
            <w:col w:w="5332"/>
          </w:cols>
        </w:sectPr>
      </w:pPr>
    </w:p>
    <w:p>
      <w:pPr>
        <w:tabs>
          <w:tab w:pos="4906" w:val="left" w:leader="none"/>
        </w:tabs>
        <w:spacing w:before="104"/>
        <w:ind w:left="111" w:right="0" w:firstLine="0"/>
        <w:jc w:val="left"/>
        <w:rPr>
          <w:rFonts w:ascii="DejaVu Sans Condensed" w:hAnsi="DejaVu Sans Condensed"/>
          <w:sz w:val="17"/>
        </w:rPr>
      </w:pPr>
      <w:r>
        <w:rPr>
          <w:i/>
          <w:w w:val="105"/>
          <w:sz w:val="17"/>
        </w:rPr>
        <w:t>y</w:t>
      </w:r>
      <w:r>
        <w:rPr>
          <w:i/>
          <w:w w:val="105"/>
          <w:sz w:val="17"/>
          <w:vertAlign w:val="subscript"/>
        </w:rPr>
        <w:t>i</w:t>
      </w:r>
      <w:bookmarkStart w:name="5.3 Service degree (SD)" w:id="24"/>
      <w:bookmarkEnd w:id="24"/>
      <w:r>
        <w:rPr>
          <w:i/>
          <w:spacing w:val="9"/>
          <w:w w:val="92"/>
          <w:sz w:val="17"/>
          <w:vertAlign w:val="baseline"/>
        </w:rPr>
      </w:r>
      <w:r>
        <w:rPr>
          <w:rFonts w:ascii="Arimo" w:hAnsi="Arimo"/>
          <w:spacing w:val="10"/>
          <w:w w:val="105"/>
          <w:position w:val="14"/>
          <w:sz w:val="17"/>
          <w:vertAlign w:val="baseline"/>
        </w:rPr>
        <w:t> </w:t>
      </w:r>
      <w:r>
        <w:rPr>
          <w:i/>
          <w:w w:val="105"/>
          <w:sz w:val="17"/>
          <w:vertAlign w:val="baseline"/>
        </w:rPr>
        <w:t>t</w:t>
      </w:r>
      <w:r>
        <w:rPr>
          <w:i/>
          <w:w w:val="105"/>
          <w:sz w:val="17"/>
          <w:vertAlign w:val="subscript"/>
        </w:rPr>
        <w:t>j</w:t>
      </w:r>
      <w:r>
        <w:rPr>
          <w:rFonts w:ascii="Arimo" w:hAnsi="Arimo"/>
          <w:spacing w:val="55"/>
          <w:w w:val="105"/>
          <w:position w:val="14"/>
          <w:sz w:val="17"/>
          <w:vertAlign w:val="baseline"/>
        </w:rPr>
        <w:t> </w:t>
      </w:r>
      <w:r>
        <w:rPr>
          <w:rFonts w:ascii="DejaVu Sans Condensed" w:hAnsi="DejaVu Sans Condensed"/>
          <w:w w:val="105"/>
          <w:sz w:val="17"/>
          <w:vertAlign w:val="baseline"/>
        </w:rPr>
        <w:t>=</w:t>
      </w:r>
      <w:r>
        <w:rPr>
          <w:rFonts w:ascii="DejaVu Sans Condensed" w:hAnsi="DejaVu Sans Condensed"/>
          <w:spacing w:val="-11"/>
          <w:w w:val="105"/>
          <w:sz w:val="17"/>
          <w:vertAlign w:val="baseline"/>
        </w:rPr>
        <w:t> </w:t>
      </w:r>
      <w:r>
        <w:rPr>
          <w:i/>
          <w:w w:val="105"/>
          <w:sz w:val="17"/>
          <w:vertAlign w:val="baseline"/>
        </w:rPr>
        <w:t>y</w:t>
      </w:r>
      <w:r>
        <w:rPr>
          <w:i/>
          <w:w w:val="105"/>
          <w:sz w:val="17"/>
          <w:vertAlign w:val="subscript"/>
        </w:rPr>
        <w:t>i</w:t>
      </w:r>
      <w:r>
        <w:rPr>
          <w:rFonts w:ascii="Arimo" w:hAnsi="Arimo"/>
          <w:spacing w:val="15"/>
          <w:w w:val="105"/>
          <w:position w:val="14"/>
          <w:sz w:val="17"/>
          <w:vertAlign w:val="baseline"/>
        </w:rPr>
        <w:t> </w:t>
      </w:r>
      <w:r>
        <w:rPr>
          <w:i/>
          <w:w w:val="105"/>
          <w:sz w:val="17"/>
          <w:vertAlign w:val="baseline"/>
        </w:rPr>
        <w:t>t</w:t>
      </w:r>
      <w:r>
        <w:rPr>
          <w:i/>
          <w:w w:val="105"/>
          <w:sz w:val="17"/>
          <w:vertAlign w:val="subscript"/>
        </w:rPr>
        <w:t>j</w:t>
      </w:r>
      <w:r>
        <w:rPr>
          <w:rFonts w:ascii="DejaVu Sans Condensed" w:hAnsi="DejaVu Sans Condensed"/>
          <w:w w:val="105"/>
          <w:sz w:val="17"/>
          <w:vertAlign w:val="subscript"/>
        </w:rPr>
        <w:t>—</w:t>
      </w:r>
      <w:r>
        <w:rPr>
          <w:spacing w:val="10"/>
          <w:w w:val="105"/>
          <w:sz w:val="17"/>
          <w:vertAlign w:val="subscript"/>
        </w:rPr>
        <w:t>1</w:t>
      </w:r>
      <w:r>
        <w:rPr>
          <w:rFonts w:ascii="Arimo" w:hAnsi="Arimo"/>
          <w:spacing w:val="47"/>
          <w:w w:val="105"/>
          <w:position w:val="14"/>
          <w:sz w:val="17"/>
          <w:vertAlign w:val="baseline"/>
        </w:rPr>
        <w:t> </w:t>
      </w:r>
      <w:r>
        <w:rPr>
          <w:rFonts w:ascii="DejaVu Sans Condensed" w:hAnsi="DejaVu Sans Condensed"/>
          <w:w w:val="105"/>
          <w:sz w:val="17"/>
          <w:vertAlign w:val="baseline"/>
        </w:rPr>
        <w:t>+</w:t>
      </w:r>
      <w:r>
        <w:rPr>
          <w:rFonts w:ascii="DejaVu Sans Condensed" w:hAnsi="DejaVu Sans Condensed"/>
          <w:spacing w:val="-15"/>
          <w:w w:val="105"/>
          <w:sz w:val="17"/>
          <w:vertAlign w:val="baseline"/>
        </w:rPr>
        <w:t> </w:t>
      </w:r>
      <w:r>
        <w:rPr>
          <w:i/>
          <w:w w:val="105"/>
          <w:sz w:val="17"/>
          <w:vertAlign w:val="baseline"/>
        </w:rPr>
        <w:t>s</w:t>
      </w:r>
      <w:r>
        <w:rPr>
          <w:i/>
          <w:w w:val="105"/>
          <w:sz w:val="17"/>
          <w:vertAlign w:val="subscript"/>
        </w:rPr>
        <w:t>i</w:t>
      </w:r>
      <w:r>
        <w:rPr>
          <w:rFonts w:ascii="Arimo" w:hAnsi="Arimo"/>
          <w:spacing w:val="16"/>
          <w:w w:val="105"/>
          <w:position w:val="14"/>
          <w:sz w:val="17"/>
          <w:vertAlign w:val="baseline"/>
        </w:rPr>
        <w:t> </w:t>
      </w:r>
      <w:r>
        <w:rPr>
          <w:i/>
          <w:w w:val="105"/>
          <w:sz w:val="17"/>
          <w:vertAlign w:val="baseline"/>
        </w:rPr>
        <w:t>t</w:t>
      </w:r>
      <w:r>
        <w:rPr>
          <w:i/>
          <w:w w:val="105"/>
          <w:sz w:val="17"/>
          <w:vertAlign w:val="subscript"/>
        </w:rPr>
        <w:t>j</w:t>
      </w:r>
      <w:r>
        <w:rPr>
          <w:rFonts w:ascii="Arimo" w:hAnsi="Arimo"/>
          <w:spacing w:val="68"/>
          <w:w w:val="150"/>
          <w:position w:val="14"/>
          <w:sz w:val="17"/>
          <w:vertAlign w:val="baseline"/>
        </w:rPr>
        <w:t> </w:t>
      </w:r>
      <w:r>
        <w:rPr>
          <w:w w:val="105"/>
          <w:sz w:val="17"/>
          <w:vertAlign w:val="baseline"/>
        </w:rPr>
        <w:t>sin</w:t>
      </w:r>
      <w:r>
        <w:rPr>
          <w:rFonts w:ascii="DejaVu Sans Condensed" w:hAnsi="DejaVu Sans Condensed"/>
          <w:w w:val="105"/>
          <w:sz w:val="17"/>
          <w:vertAlign w:val="baseline"/>
        </w:rPr>
        <w:t>(</w:t>
      </w:r>
      <w:r>
        <w:rPr>
          <w:rFonts w:ascii="Trebuchet MS" w:hAnsi="Trebuchet MS"/>
          <w:i/>
          <w:w w:val="105"/>
          <w:sz w:val="17"/>
          <w:vertAlign w:val="baseline"/>
        </w:rPr>
        <w:t>h</w:t>
      </w:r>
      <w:r>
        <w:rPr>
          <w:i/>
          <w:w w:val="105"/>
          <w:sz w:val="17"/>
          <w:vertAlign w:val="subscript"/>
        </w:rPr>
        <w:t>i</w:t>
      </w:r>
      <w:r>
        <w:rPr>
          <w:i/>
          <w:spacing w:val="16"/>
          <w:w w:val="105"/>
          <w:sz w:val="17"/>
          <w:vertAlign w:val="baseline"/>
        </w:rPr>
        <w:t> </w:t>
      </w:r>
      <w:r>
        <w:rPr>
          <w:rFonts w:ascii="DejaVu Sans Condensed" w:hAnsi="DejaVu Sans Condensed"/>
          <w:w w:val="105"/>
          <w:sz w:val="17"/>
          <w:vertAlign w:val="baseline"/>
        </w:rPr>
        <w:t>(</w:t>
      </w:r>
      <w:r>
        <w:rPr>
          <w:i/>
          <w:w w:val="105"/>
          <w:sz w:val="17"/>
          <w:vertAlign w:val="baseline"/>
        </w:rPr>
        <w:t>t</w:t>
      </w:r>
      <w:r>
        <w:rPr>
          <w:i/>
          <w:w w:val="105"/>
          <w:sz w:val="17"/>
          <w:vertAlign w:val="subscript"/>
        </w:rPr>
        <w:t>j</w:t>
      </w:r>
      <w:r>
        <w:rPr>
          <w:rFonts w:ascii="DejaVu Sans Condensed" w:hAnsi="DejaVu Sans Condensed"/>
          <w:w w:val="105"/>
          <w:sz w:val="17"/>
          <w:vertAlign w:val="subscript"/>
        </w:rPr>
        <w:t>—</w:t>
      </w:r>
      <w:r>
        <w:rPr>
          <w:spacing w:val="-5"/>
          <w:w w:val="105"/>
          <w:sz w:val="17"/>
          <w:vertAlign w:val="subscript"/>
        </w:rPr>
        <w:t>1</w:t>
      </w:r>
      <w:r>
        <w:rPr>
          <w:rFonts w:ascii="DejaVu Sans Condensed" w:hAnsi="DejaVu Sans Condensed"/>
          <w:spacing w:val="-5"/>
          <w:w w:val="105"/>
          <w:sz w:val="17"/>
          <w:vertAlign w:val="baseline"/>
        </w:rPr>
        <w:t>))</w:t>
      </w:r>
      <w:r>
        <w:rPr>
          <w:rFonts w:ascii="DejaVu Sans Condensed" w:hAnsi="DejaVu Sans Condensed"/>
          <w:sz w:val="17"/>
          <w:vertAlign w:val="baseline"/>
        </w:rPr>
        <w:tab/>
      </w:r>
      <w:r>
        <w:rPr>
          <w:rFonts w:ascii="DejaVu Sans Condensed" w:hAnsi="DejaVu Sans Condensed"/>
          <w:spacing w:val="-5"/>
          <w:w w:val="105"/>
          <w:sz w:val="17"/>
          <w:vertAlign w:val="baseline"/>
        </w:rPr>
        <w:t>(</w:t>
      </w:r>
      <w:r>
        <w:rPr>
          <w:spacing w:val="-5"/>
          <w:w w:val="105"/>
          <w:sz w:val="17"/>
          <w:vertAlign w:val="baseline"/>
        </w:rPr>
        <w:t>5</w:t>
      </w:r>
      <w:r>
        <w:rPr>
          <w:rFonts w:ascii="DejaVu Sans Condensed" w:hAnsi="DejaVu Sans Condensed"/>
          <w:spacing w:val="-5"/>
          <w:w w:val="105"/>
          <w:sz w:val="17"/>
          <w:vertAlign w:val="baseline"/>
        </w:rPr>
        <w:t>)</w:t>
      </w:r>
    </w:p>
    <w:p>
      <w:pPr>
        <w:spacing w:line="180" w:lineRule="exact" w:before="145"/>
        <w:ind w:left="346" w:right="0" w:firstLine="0"/>
        <w:jc w:val="left"/>
        <w:rPr>
          <w:sz w:val="16"/>
        </w:rPr>
      </w:pPr>
      <w:r>
        <w:rPr>
          <w:w w:val="105"/>
          <w:sz w:val="16"/>
        </w:rPr>
        <w:t>where</w:t>
      </w:r>
      <w:r>
        <w:rPr>
          <w:spacing w:val="5"/>
          <w:w w:val="105"/>
          <w:sz w:val="16"/>
        </w:rPr>
        <w:t> </w:t>
      </w:r>
      <w:r>
        <w:rPr>
          <w:w w:val="105"/>
          <w:sz w:val="16"/>
        </w:rPr>
        <w:t>(</w:t>
      </w:r>
      <w:r>
        <w:rPr>
          <w:i/>
          <w:w w:val="105"/>
          <w:sz w:val="16"/>
        </w:rPr>
        <w:t>x</w:t>
      </w:r>
      <w:r>
        <w:rPr>
          <w:i/>
          <w:w w:val="105"/>
          <w:sz w:val="16"/>
          <w:vertAlign w:val="subscript"/>
        </w:rPr>
        <w:t>i</w:t>
      </w:r>
      <w:r>
        <w:rPr>
          <w:w w:val="105"/>
          <w:sz w:val="16"/>
          <w:vertAlign w:val="baseline"/>
        </w:rPr>
        <w:t>(</w:t>
      </w:r>
      <w:r>
        <w:rPr>
          <w:i/>
          <w:w w:val="105"/>
          <w:sz w:val="16"/>
          <w:vertAlign w:val="baseline"/>
        </w:rPr>
        <w:t>t</w:t>
      </w:r>
      <w:r>
        <w:rPr>
          <w:i/>
          <w:w w:val="105"/>
          <w:sz w:val="16"/>
          <w:vertAlign w:val="subscript"/>
        </w:rPr>
        <w:t>j</w:t>
      </w:r>
      <w:r>
        <w:rPr>
          <w:w w:val="105"/>
          <w:sz w:val="16"/>
          <w:vertAlign w:val="baseline"/>
        </w:rPr>
        <w:t>),</w:t>
      </w:r>
      <w:r>
        <w:rPr>
          <w:spacing w:val="32"/>
          <w:w w:val="105"/>
          <w:sz w:val="16"/>
          <w:vertAlign w:val="baseline"/>
        </w:rPr>
        <w:t> </w:t>
      </w:r>
      <w:r>
        <w:rPr>
          <w:i/>
          <w:w w:val="105"/>
          <w:sz w:val="16"/>
          <w:vertAlign w:val="baseline"/>
        </w:rPr>
        <w:t>y</w:t>
      </w:r>
      <w:r>
        <w:rPr>
          <w:i/>
          <w:w w:val="105"/>
          <w:position w:val="-3"/>
          <w:sz w:val="10"/>
          <w:vertAlign w:val="baseline"/>
        </w:rPr>
        <w:t>i</w:t>
      </w:r>
      <w:r>
        <w:rPr>
          <w:i/>
          <w:spacing w:val="-17"/>
          <w:w w:val="105"/>
          <w:position w:val="-3"/>
          <w:sz w:val="10"/>
          <w:vertAlign w:val="baseline"/>
        </w:rPr>
        <w:t> </w:t>
      </w:r>
      <w:r>
        <w:rPr>
          <w:w w:val="105"/>
          <w:sz w:val="16"/>
          <w:vertAlign w:val="baseline"/>
        </w:rPr>
        <w:t>(</w:t>
      </w:r>
      <w:r>
        <w:rPr>
          <w:i/>
          <w:w w:val="105"/>
          <w:sz w:val="16"/>
          <w:vertAlign w:val="baseline"/>
        </w:rPr>
        <w:t>t</w:t>
      </w:r>
      <w:r>
        <w:rPr>
          <w:i/>
          <w:w w:val="105"/>
          <w:sz w:val="16"/>
          <w:vertAlign w:val="subscript"/>
        </w:rPr>
        <w:t>j</w:t>
      </w:r>
      <w:r>
        <w:rPr>
          <w:w w:val="105"/>
          <w:sz w:val="16"/>
          <w:vertAlign w:val="baseline"/>
        </w:rPr>
        <w:t>))</w:t>
      </w:r>
      <w:r>
        <w:rPr>
          <w:spacing w:val="5"/>
          <w:w w:val="105"/>
          <w:sz w:val="16"/>
          <w:vertAlign w:val="baseline"/>
        </w:rPr>
        <w:t> </w:t>
      </w:r>
      <w:r>
        <w:rPr>
          <w:w w:val="105"/>
          <w:sz w:val="16"/>
          <w:vertAlign w:val="baseline"/>
        </w:rPr>
        <w:t>and</w:t>
      </w:r>
      <w:r>
        <w:rPr>
          <w:spacing w:val="6"/>
          <w:w w:val="105"/>
          <w:sz w:val="16"/>
          <w:vertAlign w:val="baseline"/>
        </w:rPr>
        <w:t> </w:t>
      </w:r>
      <w:r>
        <w:rPr>
          <w:w w:val="105"/>
          <w:sz w:val="16"/>
          <w:vertAlign w:val="baseline"/>
        </w:rPr>
        <w:t>(</w:t>
      </w:r>
      <w:r>
        <w:rPr>
          <w:i/>
          <w:w w:val="105"/>
          <w:sz w:val="16"/>
          <w:vertAlign w:val="baseline"/>
        </w:rPr>
        <w:t>x</w:t>
      </w:r>
      <w:r>
        <w:rPr>
          <w:i/>
          <w:w w:val="105"/>
          <w:sz w:val="16"/>
          <w:vertAlign w:val="subscript"/>
        </w:rPr>
        <w:t>i</w:t>
      </w:r>
      <w:r>
        <w:rPr>
          <w:w w:val="105"/>
          <w:sz w:val="16"/>
          <w:vertAlign w:val="baseline"/>
        </w:rPr>
        <w:t>(</w:t>
      </w:r>
      <w:r>
        <w:rPr>
          <w:i/>
          <w:w w:val="105"/>
          <w:sz w:val="16"/>
          <w:vertAlign w:val="baseline"/>
        </w:rPr>
        <w:t>t</w:t>
      </w:r>
      <w:r>
        <w:rPr>
          <w:i/>
          <w:w w:val="105"/>
          <w:sz w:val="16"/>
          <w:vertAlign w:val="subscript"/>
        </w:rPr>
        <w:t>j</w:t>
      </w:r>
      <w:r>
        <w:rPr>
          <w:rFonts w:ascii="DejaVu Sans Condensed" w:hAnsi="DejaVu Sans Condensed"/>
          <w:w w:val="105"/>
          <w:sz w:val="16"/>
          <w:vertAlign w:val="subscript"/>
        </w:rPr>
        <w:t>—</w:t>
      </w:r>
      <w:r>
        <w:rPr>
          <w:w w:val="105"/>
          <w:sz w:val="16"/>
          <w:vertAlign w:val="subscript"/>
        </w:rPr>
        <w:t>1</w:t>
      </w:r>
      <w:r>
        <w:rPr>
          <w:w w:val="105"/>
          <w:sz w:val="16"/>
          <w:vertAlign w:val="baseline"/>
        </w:rPr>
        <w:t>),</w:t>
      </w:r>
      <w:r>
        <w:rPr>
          <w:spacing w:val="32"/>
          <w:w w:val="105"/>
          <w:sz w:val="16"/>
          <w:vertAlign w:val="baseline"/>
        </w:rPr>
        <w:t> </w:t>
      </w:r>
      <w:r>
        <w:rPr>
          <w:i/>
          <w:w w:val="105"/>
          <w:sz w:val="16"/>
          <w:vertAlign w:val="baseline"/>
        </w:rPr>
        <w:t>y</w:t>
      </w:r>
      <w:r>
        <w:rPr>
          <w:i/>
          <w:w w:val="105"/>
          <w:position w:val="-3"/>
          <w:sz w:val="10"/>
          <w:vertAlign w:val="baseline"/>
        </w:rPr>
        <w:t>i</w:t>
      </w:r>
      <w:r>
        <w:rPr>
          <w:i/>
          <w:spacing w:val="-16"/>
          <w:w w:val="105"/>
          <w:position w:val="-3"/>
          <w:sz w:val="10"/>
          <w:vertAlign w:val="baseline"/>
        </w:rPr>
        <w:t> </w:t>
      </w:r>
      <w:r>
        <w:rPr>
          <w:w w:val="105"/>
          <w:sz w:val="16"/>
          <w:vertAlign w:val="baseline"/>
        </w:rPr>
        <w:t>(</w:t>
      </w:r>
      <w:r>
        <w:rPr>
          <w:i/>
          <w:w w:val="105"/>
          <w:sz w:val="16"/>
          <w:vertAlign w:val="baseline"/>
        </w:rPr>
        <w:t>t</w:t>
      </w:r>
      <w:r>
        <w:rPr>
          <w:i/>
          <w:w w:val="105"/>
          <w:sz w:val="16"/>
          <w:vertAlign w:val="subscript"/>
        </w:rPr>
        <w:t>j</w:t>
      </w:r>
      <w:r>
        <w:rPr>
          <w:rFonts w:ascii="DejaVu Sans Condensed" w:hAnsi="DejaVu Sans Condensed"/>
          <w:w w:val="105"/>
          <w:sz w:val="16"/>
          <w:vertAlign w:val="subscript"/>
        </w:rPr>
        <w:t>—</w:t>
      </w:r>
      <w:r>
        <w:rPr>
          <w:w w:val="105"/>
          <w:sz w:val="16"/>
          <w:vertAlign w:val="subscript"/>
        </w:rPr>
        <w:t>1</w:t>
      </w:r>
      <w:r>
        <w:rPr>
          <w:w w:val="105"/>
          <w:sz w:val="16"/>
          <w:vertAlign w:val="baseline"/>
        </w:rPr>
        <w:t>))</w:t>
      </w:r>
      <w:r>
        <w:rPr>
          <w:spacing w:val="5"/>
          <w:w w:val="105"/>
          <w:sz w:val="16"/>
          <w:vertAlign w:val="baseline"/>
        </w:rPr>
        <w:t> </w:t>
      </w:r>
      <w:r>
        <w:rPr>
          <w:w w:val="105"/>
          <w:sz w:val="16"/>
          <w:vertAlign w:val="baseline"/>
        </w:rPr>
        <w:t>are</w:t>
      </w:r>
      <w:r>
        <w:rPr>
          <w:spacing w:val="6"/>
          <w:w w:val="105"/>
          <w:sz w:val="16"/>
          <w:vertAlign w:val="baseline"/>
        </w:rPr>
        <w:t> </w:t>
      </w:r>
      <w:r>
        <w:rPr>
          <w:w w:val="105"/>
          <w:sz w:val="16"/>
          <w:vertAlign w:val="baseline"/>
        </w:rPr>
        <w:t>the</w:t>
      </w:r>
      <w:r>
        <w:rPr>
          <w:spacing w:val="6"/>
          <w:w w:val="105"/>
          <w:sz w:val="16"/>
          <w:vertAlign w:val="baseline"/>
        </w:rPr>
        <w:t> </w:t>
      </w:r>
      <w:r>
        <w:rPr>
          <w:i/>
          <w:w w:val="105"/>
          <w:sz w:val="16"/>
          <w:vertAlign w:val="baseline"/>
        </w:rPr>
        <w:t>x</w:t>
      </w:r>
      <w:r>
        <w:rPr>
          <w:i/>
          <w:spacing w:val="6"/>
          <w:w w:val="105"/>
          <w:sz w:val="16"/>
          <w:vertAlign w:val="baseline"/>
        </w:rPr>
        <w:t> </w:t>
      </w:r>
      <w:r>
        <w:rPr>
          <w:w w:val="105"/>
          <w:sz w:val="16"/>
          <w:vertAlign w:val="baseline"/>
        </w:rPr>
        <w:t>and</w:t>
      </w:r>
      <w:r>
        <w:rPr>
          <w:spacing w:val="6"/>
          <w:w w:val="105"/>
          <w:sz w:val="16"/>
          <w:vertAlign w:val="baseline"/>
        </w:rPr>
        <w:t> </w:t>
      </w:r>
      <w:r>
        <w:rPr>
          <w:i/>
          <w:w w:val="105"/>
          <w:sz w:val="16"/>
          <w:vertAlign w:val="baseline"/>
        </w:rPr>
        <w:t>y</w:t>
      </w:r>
      <w:r>
        <w:rPr>
          <w:i/>
          <w:spacing w:val="5"/>
          <w:w w:val="105"/>
          <w:sz w:val="16"/>
          <w:vertAlign w:val="baseline"/>
        </w:rPr>
        <w:t> </w:t>
      </w:r>
      <w:r>
        <w:rPr>
          <w:spacing w:val="-2"/>
          <w:w w:val="105"/>
          <w:sz w:val="16"/>
          <w:vertAlign w:val="baseline"/>
        </w:rPr>
        <w:t>coordi-</w:t>
      </w:r>
    </w:p>
    <w:p>
      <w:pPr>
        <w:pStyle w:val="BodyText"/>
        <w:spacing w:before="71"/>
        <w:ind w:left="111"/>
      </w:pPr>
      <w:r>
        <w:rPr/>
        <w:br w:type="column"/>
      </w:r>
      <w:r>
        <w:rPr>
          <w:w w:val="105"/>
        </w:rPr>
        <w:t>be</w:t>
      </w:r>
      <w:r>
        <w:rPr>
          <w:spacing w:val="15"/>
          <w:w w:val="105"/>
        </w:rPr>
        <w:t> </w:t>
      </w:r>
      <w:r>
        <w:rPr>
          <w:w w:val="105"/>
        </w:rPr>
        <w:t>defined</w:t>
      </w:r>
      <w:r>
        <w:rPr>
          <w:spacing w:val="15"/>
          <w:w w:val="105"/>
        </w:rPr>
        <w:t> </w:t>
      </w:r>
      <w:r>
        <w:rPr>
          <w:w w:val="105"/>
        </w:rPr>
        <w:t>as</w:t>
      </w:r>
      <w:r>
        <w:rPr>
          <w:spacing w:val="14"/>
          <w:w w:val="105"/>
        </w:rPr>
        <w:t> </w:t>
      </w:r>
      <w:r>
        <w:rPr>
          <w:spacing w:val="-2"/>
          <w:w w:val="105"/>
        </w:rPr>
        <w:t>follows:</w:t>
      </w:r>
    </w:p>
    <w:p>
      <w:pPr>
        <w:tabs>
          <w:tab w:pos="1586" w:val="left" w:leader="none"/>
          <w:tab w:pos="1934" w:val="left" w:leader="none"/>
        </w:tabs>
        <w:spacing w:line="255" w:lineRule="exact" w:before="120"/>
        <w:ind w:left="111" w:right="0" w:firstLine="0"/>
        <w:jc w:val="left"/>
        <w:rPr>
          <w:sz w:val="17"/>
        </w:rPr>
      </w:pPr>
      <w:r>
        <w:rPr/>
        <mc:AlternateContent>
          <mc:Choice Requires="wps">
            <w:drawing>
              <wp:anchor distT="0" distB="0" distL="0" distR="0" allowOverlap="1" layoutInCell="1" locked="0" behindDoc="1" simplePos="0" relativeHeight="486857216">
                <wp:simplePos x="0" y="0"/>
                <wp:positionH relativeFrom="page">
                  <wp:posOffset>4253039</wp:posOffset>
                </wp:positionH>
                <wp:positionV relativeFrom="paragraph">
                  <wp:posOffset>89453</wp:posOffset>
                </wp:positionV>
                <wp:extent cx="121920" cy="8509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21920" cy="85090"/>
                        </a:xfrm>
                        <a:prstGeom prst="rect">
                          <a:avLst/>
                        </a:prstGeom>
                      </wps:spPr>
                      <wps:txbx>
                        <w:txbxContent>
                          <w:p>
                            <w:pPr>
                              <w:spacing w:before="4"/>
                              <w:ind w:left="0" w:right="0" w:firstLine="0"/>
                              <w:jc w:val="left"/>
                              <w:rPr>
                                <w:i/>
                                <w:sz w:val="11"/>
                              </w:rPr>
                            </w:pPr>
                            <w:r>
                              <w:rPr>
                                <w:i/>
                                <w:spacing w:val="-5"/>
                                <w:w w:val="90"/>
                                <w:sz w:val="11"/>
                              </w:rPr>
                              <w:t>k</w:t>
                            </w:r>
                            <w:r>
                              <w:rPr>
                                <w:rFonts w:ascii="DejaVu Sans Condensed"/>
                                <w:spacing w:val="-5"/>
                                <w:w w:val="90"/>
                                <w:sz w:val="11"/>
                              </w:rPr>
                              <w:t>=</w:t>
                            </w:r>
                            <w:r>
                              <w:rPr>
                                <w:i/>
                                <w:spacing w:val="-5"/>
                                <w:w w:val="90"/>
                                <w:sz w:val="11"/>
                              </w:rPr>
                              <w:t>L</w:t>
                            </w:r>
                          </w:p>
                        </w:txbxContent>
                      </wps:txbx>
                      <wps:bodyPr wrap="square" lIns="0" tIns="0" rIns="0" bIns="0" rtlCol="0">
                        <a:noAutofit/>
                      </wps:bodyPr>
                    </wps:wsp>
                  </a:graphicData>
                </a:graphic>
              </wp:anchor>
            </w:drawing>
          </mc:Choice>
          <mc:Fallback>
            <w:pict>
              <v:shape style="position:absolute;margin-left:334.885010pt;margin-top:7.043597pt;width:9.6pt;height:6.7pt;mso-position-horizontal-relative:page;mso-position-vertical-relative:paragraph;z-index:-16459264" type="#_x0000_t202" id="docshape29" filled="false" stroked="false">
                <v:textbox inset="0,0,0,0">
                  <w:txbxContent>
                    <w:p>
                      <w:pPr>
                        <w:spacing w:before="4"/>
                        <w:ind w:left="0" w:right="0" w:firstLine="0"/>
                        <w:jc w:val="left"/>
                        <w:rPr>
                          <w:i/>
                          <w:sz w:val="11"/>
                        </w:rPr>
                      </w:pPr>
                      <w:r>
                        <w:rPr>
                          <w:i/>
                          <w:spacing w:val="-5"/>
                          <w:w w:val="90"/>
                          <w:sz w:val="11"/>
                        </w:rPr>
                        <w:t>k</w:t>
                      </w:r>
                      <w:r>
                        <w:rPr>
                          <w:rFonts w:ascii="DejaVu Sans Condensed"/>
                          <w:spacing w:val="-5"/>
                          <w:w w:val="90"/>
                          <w:sz w:val="11"/>
                        </w:rPr>
                        <w:t>=</w:t>
                      </w:r>
                      <w:r>
                        <w:rPr>
                          <w:i/>
                          <w:spacing w:val="-5"/>
                          <w:w w:val="90"/>
                          <w:sz w:val="11"/>
                        </w:rPr>
                        <w:t>L</w:t>
                      </w:r>
                    </w:p>
                  </w:txbxContent>
                </v:textbox>
                <w10:wrap type="none"/>
              </v:shape>
            </w:pict>
          </mc:Fallback>
        </mc:AlternateContent>
      </w:r>
      <w:r>
        <w:rPr>
          <w:i/>
          <w:w w:val="110"/>
          <w:sz w:val="17"/>
        </w:rPr>
        <w:t>SC</w:t>
      </w:r>
      <w:r>
        <w:rPr>
          <w:i/>
          <w:w w:val="110"/>
          <w:sz w:val="17"/>
          <w:vertAlign w:val="superscript"/>
        </w:rPr>
        <w:t>C</w:t>
      </w:r>
      <w:r>
        <w:rPr>
          <w:i/>
          <w:w w:val="110"/>
          <w:position w:val="7"/>
          <w:sz w:val="8"/>
          <w:vertAlign w:val="baseline"/>
        </w:rPr>
        <w:t>n</w:t>
      </w:r>
      <w:r>
        <w:rPr>
          <w:i/>
          <w:spacing w:val="40"/>
          <w:w w:val="110"/>
          <w:position w:val="7"/>
          <w:sz w:val="8"/>
          <w:vertAlign w:val="baseline"/>
        </w:rPr>
        <w:t> </w:t>
      </w:r>
      <w:r>
        <w:rPr>
          <w:rFonts w:ascii="DejaVu Sans Condensed"/>
          <w:w w:val="110"/>
          <w:sz w:val="17"/>
          <w:vertAlign w:val="baseline"/>
        </w:rPr>
        <w:t>=</w:t>
      </w:r>
      <w:r>
        <w:rPr>
          <w:rFonts w:ascii="DejaVu Sans Condensed"/>
          <w:spacing w:val="-8"/>
          <w:w w:val="110"/>
          <w:sz w:val="17"/>
          <w:vertAlign w:val="baseline"/>
        </w:rPr>
        <w:t> </w:t>
      </w:r>
      <w:r>
        <w:rPr>
          <w:rFonts w:ascii="Arimo"/>
          <w:w w:val="190"/>
          <w:position w:val="16"/>
          <w:sz w:val="17"/>
          <w:vertAlign w:val="baseline"/>
        </w:rPr>
        <w:t>X</w:t>
      </w:r>
      <w:r>
        <w:rPr>
          <w:rFonts w:ascii="Arimo"/>
          <w:spacing w:val="25"/>
          <w:w w:val="190"/>
          <w:position w:val="16"/>
          <w:sz w:val="17"/>
          <w:vertAlign w:val="baseline"/>
        </w:rPr>
        <w:t> </w:t>
      </w:r>
      <w:r>
        <w:rPr>
          <w:rFonts w:ascii="Arimo"/>
          <w:w w:val="190"/>
          <w:position w:val="16"/>
          <w:sz w:val="17"/>
          <w:vertAlign w:val="baseline"/>
        </w:rPr>
        <w:t>X</w:t>
      </w:r>
      <w:r>
        <w:rPr>
          <w:rFonts w:ascii="Arimo"/>
          <w:spacing w:val="-4"/>
          <w:w w:val="190"/>
          <w:position w:val="16"/>
          <w:sz w:val="17"/>
          <w:vertAlign w:val="baseline"/>
        </w:rPr>
        <w:t> </w:t>
      </w:r>
      <w:r>
        <w:rPr>
          <w:rFonts w:ascii="Times New Roman"/>
          <w:position w:val="11"/>
          <w:sz w:val="17"/>
          <w:u w:val="single"/>
          <w:vertAlign w:val="baseline"/>
        </w:rPr>
        <w:tab/>
      </w:r>
      <w:r>
        <w:rPr>
          <w:spacing w:val="-10"/>
          <w:w w:val="150"/>
          <w:position w:val="11"/>
          <w:sz w:val="17"/>
          <w:u w:val="single"/>
          <w:vertAlign w:val="baseline"/>
        </w:rPr>
        <w:t>1</w:t>
      </w:r>
      <w:r>
        <w:rPr>
          <w:position w:val="11"/>
          <w:sz w:val="17"/>
          <w:u w:val="single"/>
          <w:vertAlign w:val="baseline"/>
        </w:rPr>
        <w:tab/>
      </w:r>
    </w:p>
    <w:p>
      <w:pPr>
        <w:spacing w:line="240" w:lineRule="auto" w:before="0"/>
        <w:rPr>
          <w:sz w:val="17"/>
        </w:rPr>
      </w:pPr>
      <w:r>
        <w:rPr/>
        <w:br w:type="column"/>
      </w:r>
      <w:r>
        <w:rPr>
          <w:sz w:val="17"/>
        </w:rPr>
      </w:r>
    </w:p>
    <w:p>
      <w:pPr>
        <w:pStyle w:val="BodyText"/>
        <w:spacing w:before="148"/>
        <w:rPr>
          <w:sz w:val="17"/>
        </w:rPr>
      </w:pPr>
    </w:p>
    <w:p>
      <w:pPr>
        <w:pStyle w:val="Heading1"/>
        <w:spacing w:line="94" w:lineRule="exact"/>
        <w:rPr>
          <w:rFonts w:ascii="DejaVu Sans Condensed"/>
        </w:rPr>
      </w:pPr>
      <w:r>
        <w:rPr>
          <w:rFonts w:ascii="DejaVu Sans Condensed"/>
          <w:spacing w:val="-5"/>
          <w:w w:val="105"/>
        </w:rPr>
        <w:t>(</w:t>
      </w:r>
      <w:r>
        <w:rPr>
          <w:rFonts w:ascii="Georgia"/>
          <w:spacing w:val="-5"/>
          <w:w w:val="105"/>
        </w:rPr>
        <w:t>8</w:t>
      </w:r>
      <w:r>
        <w:rPr>
          <w:rFonts w:ascii="DejaVu Sans Condensed"/>
          <w:spacing w:val="-5"/>
          <w:w w:val="105"/>
        </w:rPr>
        <w:t>)</w:t>
      </w:r>
    </w:p>
    <w:p>
      <w:pPr>
        <w:spacing w:after="0" w:line="94" w:lineRule="exact"/>
        <w:rPr>
          <w:rFonts w:ascii="DejaVu Sans Condensed"/>
        </w:rPr>
        <w:sectPr>
          <w:type w:val="continuous"/>
          <w:pgSz w:w="11910" w:h="15880"/>
          <w:pgMar w:header="887" w:footer="420" w:top="840" w:bottom="280" w:left="640" w:right="640"/>
          <w:cols w:num="3" w:equalWidth="0">
            <w:col w:w="5174" w:space="206"/>
            <w:col w:w="1976" w:space="2820"/>
            <w:col w:w="454"/>
          </w:cols>
        </w:sectPr>
      </w:pPr>
    </w:p>
    <w:p>
      <w:pPr>
        <w:pStyle w:val="BodyText"/>
        <w:spacing w:line="230" w:lineRule="auto" w:before="18"/>
        <w:ind w:left="111"/>
      </w:pPr>
      <w:r>
        <w:rPr>
          <w:w w:val="105"/>
        </w:rPr>
        <w:t>nates</w:t>
      </w:r>
      <w:r>
        <w:rPr>
          <w:spacing w:val="27"/>
          <w:w w:val="105"/>
        </w:rPr>
        <w:t> </w:t>
      </w:r>
      <w:r>
        <w:rPr>
          <w:w w:val="105"/>
        </w:rPr>
        <w:t>of</w:t>
      </w:r>
      <w:r>
        <w:rPr>
          <w:spacing w:val="29"/>
          <w:w w:val="105"/>
        </w:rPr>
        <w:t> </w:t>
      </w:r>
      <w:r>
        <w:rPr>
          <w:w w:val="105"/>
        </w:rPr>
        <w:t>the</w:t>
      </w:r>
      <w:r>
        <w:rPr>
          <w:spacing w:val="27"/>
          <w:w w:val="105"/>
        </w:rPr>
        <w:t> </w:t>
      </w:r>
      <w:r>
        <w:rPr>
          <w:w w:val="105"/>
        </w:rPr>
        <w:t>predicted</w:t>
      </w:r>
      <w:r>
        <w:rPr>
          <w:spacing w:val="27"/>
          <w:w w:val="105"/>
        </w:rPr>
        <w:t> </w:t>
      </w:r>
      <w:r>
        <w:rPr>
          <w:w w:val="105"/>
        </w:rPr>
        <w:t>set</w:t>
      </w:r>
      <w:r>
        <w:rPr>
          <w:spacing w:val="27"/>
          <w:w w:val="105"/>
        </w:rPr>
        <w:t> </w:t>
      </w:r>
      <w:r>
        <w:rPr>
          <w:w w:val="105"/>
        </w:rPr>
        <w:t>of</w:t>
      </w:r>
      <w:r>
        <w:rPr>
          <w:spacing w:val="29"/>
          <w:w w:val="105"/>
        </w:rPr>
        <w:t> </w:t>
      </w:r>
      <w:r>
        <w:rPr>
          <w:w w:val="105"/>
        </w:rPr>
        <w:t>locations</w:t>
      </w:r>
      <w:r>
        <w:rPr>
          <w:spacing w:val="26"/>
          <w:w w:val="105"/>
        </w:rPr>
        <w:t> </w:t>
      </w:r>
      <w:r>
        <w:rPr>
          <w:w w:val="105"/>
        </w:rPr>
        <w:t>for</w:t>
      </w:r>
      <w:r>
        <w:rPr>
          <w:spacing w:val="29"/>
          <w:w w:val="105"/>
        </w:rPr>
        <w:t> </w:t>
      </w:r>
      <w:r>
        <w:rPr>
          <w:w w:val="105"/>
        </w:rPr>
        <w:t>a</w:t>
      </w:r>
      <w:r>
        <w:rPr>
          <w:spacing w:val="29"/>
          <w:w w:val="105"/>
        </w:rPr>
        <w:t> </w:t>
      </w:r>
      <w:r>
        <w:rPr>
          <w:w w:val="105"/>
        </w:rPr>
        <w:t>moving</w:t>
      </w:r>
      <w:r>
        <w:rPr>
          <w:spacing w:val="27"/>
          <w:w w:val="105"/>
        </w:rPr>
        <w:t> </w:t>
      </w:r>
      <w:r>
        <w:rPr>
          <w:w w:val="105"/>
        </w:rPr>
        <w:t>vehicle</w:t>
      </w:r>
      <w:r>
        <w:rPr>
          <w:spacing w:val="26"/>
          <w:w w:val="105"/>
        </w:rPr>
        <w:t> </w:t>
      </w:r>
      <w:r>
        <w:rPr>
          <w:rFonts w:ascii="Alfios" w:hAnsi="Alfios"/>
          <w:i/>
          <w:w w:val="105"/>
          <w:sz w:val="21"/>
        </w:rPr>
        <w:t>v</w:t>
      </w:r>
      <w:r>
        <w:rPr>
          <w:i/>
          <w:w w:val="105"/>
          <w:position w:val="-1"/>
          <w:sz w:val="10"/>
        </w:rPr>
        <w:t>i</w:t>
      </w:r>
      <w:r>
        <w:rPr>
          <w:i/>
          <w:spacing w:val="40"/>
          <w:w w:val="105"/>
          <w:position w:val="-1"/>
          <w:sz w:val="10"/>
        </w:rPr>
        <w:t> </w:t>
      </w:r>
      <w:r>
        <w:rPr>
          <w:w w:val="105"/>
        </w:rPr>
        <w:t>at time </w:t>
      </w:r>
      <w:r>
        <w:rPr>
          <w:i/>
          <w:w w:val="105"/>
        </w:rPr>
        <w:t>t</w:t>
      </w:r>
      <w:r>
        <w:rPr>
          <w:i/>
          <w:w w:val="105"/>
          <w:vertAlign w:val="subscript"/>
        </w:rPr>
        <w:t>j</w:t>
      </w:r>
      <w:r>
        <w:rPr>
          <w:i/>
          <w:w w:val="105"/>
          <w:vertAlign w:val="baseline"/>
        </w:rPr>
        <w:t> </w:t>
      </w:r>
      <w:r>
        <w:rPr>
          <w:w w:val="105"/>
          <w:vertAlign w:val="baseline"/>
        </w:rPr>
        <w:t>and</w:t>
      </w:r>
      <w:r>
        <w:rPr>
          <w:spacing w:val="40"/>
          <w:w w:val="105"/>
          <w:vertAlign w:val="baseline"/>
        </w:rPr>
        <w:t> </w:t>
      </w:r>
      <w:r>
        <w:rPr>
          <w:i/>
          <w:w w:val="105"/>
          <w:vertAlign w:val="baseline"/>
        </w:rPr>
        <w:t>t</w:t>
      </w:r>
      <w:r>
        <w:rPr>
          <w:i/>
          <w:w w:val="105"/>
          <w:vertAlign w:val="subscript"/>
        </w:rPr>
        <w:t>j</w:t>
      </w:r>
      <w:r>
        <w:rPr>
          <w:rFonts w:ascii="DejaVu Sans Condensed" w:hAnsi="DejaVu Sans Condensed"/>
          <w:w w:val="105"/>
          <w:vertAlign w:val="subscript"/>
        </w:rPr>
        <w:t>—</w:t>
      </w:r>
      <w:r>
        <w:rPr>
          <w:w w:val="105"/>
          <w:vertAlign w:val="subscript"/>
        </w:rPr>
        <w:t>1</w:t>
      </w:r>
      <w:r>
        <w:rPr>
          <w:w w:val="105"/>
          <w:vertAlign w:val="baseline"/>
        </w:rPr>
        <w:t>, respectively.</w:t>
      </w:r>
    </w:p>
    <w:p>
      <w:pPr>
        <w:spacing w:line="154" w:lineRule="exact" w:before="0"/>
        <w:ind w:left="111" w:right="0" w:firstLine="0"/>
        <w:jc w:val="left"/>
        <w:rPr>
          <w:i/>
          <w:sz w:val="14"/>
        </w:rPr>
      </w:pPr>
      <w:r>
        <w:rPr/>
        <w:br w:type="column"/>
      </w:r>
      <w:r>
        <w:rPr>
          <w:rFonts w:ascii="Alfios"/>
          <w:i/>
          <w:spacing w:val="-7"/>
          <w:sz w:val="14"/>
        </w:rPr>
        <w:t>v</w:t>
      </w:r>
      <w:r>
        <w:rPr>
          <w:i/>
          <w:spacing w:val="-7"/>
          <w:sz w:val="14"/>
          <w:vertAlign w:val="subscript"/>
        </w:rPr>
        <w:t>i</w:t>
      </w:r>
    </w:p>
    <w:p>
      <w:pPr>
        <w:spacing w:line="125" w:lineRule="exact" w:before="0"/>
        <w:ind w:left="0" w:right="0" w:firstLine="0"/>
        <w:jc w:val="right"/>
        <w:rPr>
          <w:sz w:val="11"/>
        </w:rPr>
      </w:pPr>
      <w:r>
        <w:rPr>
          <w:i/>
          <w:spacing w:val="-5"/>
          <w:w w:val="110"/>
          <w:sz w:val="11"/>
        </w:rPr>
        <w:t>k</w:t>
      </w:r>
      <w:r>
        <w:rPr>
          <w:rFonts w:ascii="DejaVu Sans Condensed"/>
          <w:spacing w:val="-5"/>
          <w:w w:val="110"/>
          <w:sz w:val="11"/>
        </w:rPr>
        <w:t>=</w:t>
      </w:r>
      <w:r>
        <w:rPr>
          <w:spacing w:val="-5"/>
          <w:w w:val="110"/>
          <w:sz w:val="11"/>
        </w:rPr>
        <w:t>1</w:t>
      </w:r>
    </w:p>
    <w:p>
      <w:pPr>
        <w:spacing w:line="240" w:lineRule="auto" w:before="29"/>
        <w:rPr>
          <w:sz w:val="8"/>
        </w:rPr>
      </w:pPr>
      <w:r>
        <w:rPr/>
        <w:br w:type="column"/>
      </w:r>
      <w:r>
        <w:rPr>
          <w:sz w:val="8"/>
        </w:rPr>
      </w:r>
    </w:p>
    <w:p>
      <w:pPr>
        <w:spacing w:before="0"/>
        <w:ind w:left="64" w:right="0" w:firstLine="0"/>
        <w:jc w:val="left"/>
        <w:rPr>
          <w:i/>
          <w:sz w:val="11"/>
        </w:rPr>
      </w:pPr>
      <w:r>
        <w:rPr>
          <w:rFonts w:ascii="Alfios" w:hAnsi="Alfios"/>
          <w:i/>
          <w:spacing w:val="-4"/>
          <w:sz w:val="14"/>
        </w:rPr>
        <w:t>v</w:t>
      </w:r>
      <w:r>
        <w:rPr>
          <w:i/>
          <w:spacing w:val="-4"/>
          <w:sz w:val="14"/>
          <w:vertAlign w:val="subscript"/>
        </w:rPr>
        <w:t>j</w:t>
      </w:r>
      <w:r>
        <w:rPr>
          <w:rFonts w:ascii="DejaVu Sans Condensed" w:hAnsi="DejaVu Sans Condensed"/>
          <w:spacing w:val="-4"/>
          <w:sz w:val="11"/>
          <w:vertAlign w:val="baseline"/>
        </w:rPr>
        <w:t>∈</w:t>
      </w:r>
      <w:r>
        <w:rPr>
          <w:i/>
          <w:spacing w:val="-4"/>
          <w:sz w:val="11"/>
          <w:vertAlign w:val="baseline"/>
        </w:rPr>
        <w:t>C</w:t>
      </w:r>
      <w:r>
        <w:rPr>
          <w:i/>
          <w:spacing w:val="-4"/>
          <w:sz w:val="11"/>
          <w:vertAlign w:val="subscript"/>
        </w:rPr>
        <w:t>n</w:t>
      </w:r>
    </w:p>
    <w:p>
      <w:pPr>
        <w:spacing w:before="22"/>
        <w:ind w:left="25" w:right="0" w:firstLine="0"/>
        <w:jc w:val="left"/>
        <w:rPr>
          <w:rFonts w:ascii="DejaVu Sans Condensed"/>
          <w:sz w:val="17"/>
        </w:rPr>
      </w:pPr>
      <w:r>
        <w:rPr/>
        <w:br w:type="column"/>
      </w:r>
      <w:r>
        <w:rPr>
          <w:i/>
          <w:sz w:val="17"/>
        </w:rPr>
        <w:t>d</w:t>
      </w:r>
      <w:r>
        <w:rPr>
          <w:rFonts w:ascii="Alfios"/>
          <w:i/>
          <w:position w:val="-1"/>
          <w:sz w:val="14"/>
        </w:rPr>
        <w:t>v</w:t>
      </w:r>
      <w:r>
        <w:rPr>
          <w:i/>
          <w:position w:val="-4"/>
          <w:sz w:val="8"/>
        </w:rPr>
        <w:t>i</w:t>
      </w:r>
      <w:r>
        <w:rPr>
          <w:i/>
          <w:spacing w:val="-10"/>
          <w:position w:val="-4"/>
          <w:sz w:val="8"/>
        </w:rPr>
        <w:t> </w:t>
      </w:r>
      <w:r>
        <w:rPr>
          <w:rFonts w:ascii="Verdana"/>
          <w:position w:val="-1"/>
          <w:sz w:val="11"/>
        </w:rPr>
        <w:t>;</w:t>
      </w:r>
      <w:r>
        <w:rPr>
          <w:rFonts w:ascii="Alfios"/>
          <w:i/>
          <w:position w:val="-1"/>
          <w:sz w:val="14"/>
        </w:rPr>
        <w:t>v</w:t>
      </w:r>
      <w:r>
        <w:rPr>
          <w:i/>
          <w:position w:val="-4"/>
          <w:sz w:val="8"/>
        </w:rPr>
        <w:t>j </w:t>
      </w:r>
      <w:r>
        <w:rPr>
          <w:rFonts w:ascii="DejaVu Sans Condensed"/>
          <w:spacing w:val="-4"/>
          <w:sz w:val="17"/>
        </w:rPr>
        <w:t>(</w:t>
      </w:r>
      <w:r>
        <w:rPr>
          <w:i/>
          <w:spacing w:val="-4"/>
          <w:sz w:val="17"/>
        </w:rPr>
        <w:t>t</w:t>
      </w:r>
      <w:r>
        <w:rPr>
          <w:i/>
          <w:spacing w:val="-4"/>
          <w:sz w:val="17"/>
          <w:vertAlign w:val="subscript"/>
        </w:rPr>
        <w:t>k</w:t>
      </w:r>
      <w:r>
        <w:rPr>
          <w:rFonts w:ascii="DejaVu Sans Condensed"/>
          <w:spacing w:val="-4"/>
          <w:sz w:val="17"/>
          <w:vertAlign w:val="baseline"/>
        </w:rPr>
        <w:t>)</w:t>
      </w:r>
    </w:p>
    <w:p>
      <w:pPr>
        <w:spacing w:after="0"/>
        <w:jc w:val="left"/>
        <w:rPr>
          <w:rFonts w:ascii="DejaVu Sans Condensed"/>
          <w:sz w:val="17"/>
        </w:rPr>
        <w:sectPr>
          <w:type w:val="continuous"/>
          <w:pgSz w:w="11910" w:h="15880"/>
          <w:pgMar w:header="887" w:footer="420" w:top="840" w:bottom="280" w:left="640" w:right="640"/>
          <w:cols w:num="4" w:equalWidth="0">
            <w:col w:w="5173" w:space="392"/>
            <w:col w:w="690" w:space="39"/>
            <w:col w:w="357" w:space="40"/>
            <w:col w:w="3939"/>
          </w:cols>
        </w:sectPr>
      </w:pPr>
    </w:p>
    <w:p>
      <w:pPr>
        <w:pStyle w:val="BodyText"/>
        <w:rPr>
          <w:rFonts w:ascii="DejaVu Sans Condensed"/>
        </w:rPr>
      </w:pPr>
    </w:p>
    <w:p>
      <w:pPr>
        <w:pStyle w:val="BodyText"/>
        <w:spacing w:before="75"/>
        <w:rPr>
          <w:rFonts w:ascii="DejaVu Sans Condensed"/>
        </w:rPr>
      </w:pPr>
    </w:p>
    <w:p>
      <w:pPr>
        <w:pStyle w:val="ListParagraph"/>
        <w:numPr>
          <w:ilvl w:val="1"/>
          <w:numId w:val="1"/>
        </w:numPr>
        <w:tabs>
          <w:tab w:pos="420" w:val="left" w:leader="none"/>
        </w:tabs>
        <w:spacing w:line="240" w:lineRule="auto" w:before="0" w:after="0"/>
        <w:ind w:left="420" w:right="0" w:hanging="306"/>
        <w:jc w:val="left"/>
        <w:rPr>
          <w:i/>
          <w:sz w:val="16"/>
        </w:rPr>
      </w:pPr>
      <w:bookmarkStart w:name="_bookmark13" w:id="25"/>
      <w:bookmarkEnd w:id="25"/>
      <w:r>
        <w:rPr/>
      </w:r>
      <w:r>
        <w:rPr>
          <w:i/>
          <w:sz w:val="16"/>
        </w:rPr>
        <w:t>Service</w:t>
      </w:r>
      <w:r>
        <w:rPr>
          <w:i/>
          <w:spacing w:val="7"/>
          <w:sz w:val="16"/>
        </w:rPr>
        <w:t> </w:t>
      </w:r>
      <w:r>
        <w:rPr>
          <w:i/>
          <w:sz w:val="16"/>
        </w:rPr>
        <w:t>time</w:t>
      </w:r>
      <w:r>
        <w:rPr>
          <w:i/>
          <w:spacing w:val="8"/>
          <w:sz w:val="16"/>
        </w:rPr>
        <w:t> </w:t>
      </w:r>
      <w:r>
        <w:rPr>
          <w:i/>
          <w:spacing w:val="-4"/>
          <w:sz w:val="16"/>
        </w:rPr>
        <w:t>(ST)</w:t>
      </w:r>
    </w:p>
    <w:p>
      <w:pPr>
        <w:pStyle w:val="BodyText"/>
        <w:spacing w:before="56"/>
        <w:rPr>
          <w:i/>
        </w:rPr>
      </w:pPr>
    </w:p>
    <w:p>
      <w:pPr>
        <w:pStyle w:val="BodyText"/>
        <w:spacing w:line="276" w:lineRule="auto"/>
        <w:ind w:left="111" w:right="38" w:firstLine="234"/>
        <w:jc w:val="both"/>
      </w:pPr>
      <w:r>
        <w:rPr>
          <w:w w:val="105"/>
        </w:rPr>
        <w:t>In</w:t>
      </w:r>
      <w:r>
        <w:rPr>
          <w:w w:val="105"/>
        </w:rPr>
        <w:t> any</w:t>
      </w:r>
      <w:r>
        <w:rPr>
          <w:w w:val="105"/>
        </w:rPr>
        <w:t> network</w:t>
      </w:r>
      <w:r>
        <w:rPr>
          <w:w w:val="105"/>
        </w:rPr>
        <w:t> cell</w:t>
      </w:r>
      <w:r>
        <w:rPr>
          <w:spacing w:val="40"/>
          <w:w w:val="105"/>
        </w:rPr>
        <w:t> </w:t>
      </w:r>
      <w:r>
        <w:rPr>
          <w:i/>
          <w:w w:val="105"/>
        </w:rPr>
        <w:t>C</w:t>
      </w:r>
      <w:r>
        <w:rPr>
          <w:i/>
          <w:w w:val="105"/>
          <w:vertAlign w:val="subscript"/>
        </w:rPr>
        <w:t>n</w:t>
      </w:r>
      <w:r>
        <w:rPr>
          <w:w w:val="105"/>
          <w:vertAlign w:val="baseline"/>
        </w:rPr>
        <w:t>,</w:t>
      </w:r>
      <w:r>
        <w:rPr>
          <w:w w:val="105"/>
          <w:vertAlign w:val="baseline"/>
        </w:rPr>
        <w:t> frequent</w:t>
      </w:r>
      <w:r>
        <w:rPr>
          <w:w w:val="105"/>
          <w:vertAlign w:val="baseline"/>
        </w:rPr>
        <w:t> disruptions</w:t>
      </w:r>
      <w:r>
        <w:rPr>
          <w:w w:val="105"/>
          <w:vertAlign w:val="baseline"/>
        </w:rPr>
        <w:t> may</w:t>
      </w:r>
      <w:r>
        <w:rPr>
          <w:w w:val="105"/>
          <w:vertAlign w:val="baseline"/>
        </w:rPr>
        <w:t> occur</w:t>
      </w:r>
      <w:r>
        <w:rPr>
          <w:w w:val="105"/>
          <w:vertAlign w:val="baseline"/>
        </w:rPr>
        <w:t> as</w:t>
      </w:r>
      <w:r>
        <w:rPr>
          <w:w w:val="105"/>
          <w:vertAlign w:val="baseline"/>
        </w:rPr>
        <w:t> </w:t>
      </w:r>
      <w:r>
        <w:rPr>
          <w:w w:val="105"/>
          <w:vertAlign w:val="baseline"/>
        </w:rPr>
        <w:t>a result of selecting vehicles with short staying time to play the role</w:t>
      </w:r>
      <w:r>
        <w:rPr>
          <w:spacing w:val="80"/>
          <w:w w:val="105"/>
          <w:vertAlign w:val="baseline"/>
        </w:rPr>
        <w:t> </w:t>
      </w:r>
      <w:r>
        <w:rPr>
          <w:w w:val="105"/>
          <w:vertAlign w:val="baseline"/>
        </w:rPr>
        <w:t>of </w:t>
      </w:r>
      <w:r>
        <w:rPr>
          <w:i/>
          <w:w w:val="105"/>
          <w:vertAlign w:val="baseline"/>
        </w:rPr>
        <w:t>VNIM</w:t>
      </w:r>
      <w:r>
        <w:rPr>
          <w:w w:val="105"/>
          <w:vertAlign w:val="baseline"/>
        </w:rPr>
        <w:t>. Therefore, the vehicles having a long staying time at each cell</w:t>
      </w:r>
      <w:r>
        <w:rPr>
          <w:spacing w:val="-1"/>
          <w:w w:val="105"/>
          <w:vertAlign w:val="baseline"/>
        </w:rPr>
        <w:t> </w:t>
      </w:r>
      <w:r>
        <w:rPr>
          <w:w w:val="105"/>
          <w:vertAlign w:val="baseline"/>
        </w:rPr>
        <w:t>are</w:t>
      </w:r>
      <w:r>
        <w:rPr>
          <w:spacing w:val="-1"/>
          <w:w w:val="105"/>
          <w:vertAlign w:val="baseline"/>
        </w:rPr>
        <w:t> </w:t>
      </w:r>
      <w:r>
        <w:rPr>
          <w:w w:val="105"/>
          <w:vertAlign w:val="baseline"/>
        </w:rPr>
        <w:t>more</w:t>
      </w:r>
      <w:r>
        <w:rPr>
          <w:spacing w:val="-1"/>
          <w:w w:val="105"/>
          <w:vertAlign w:val="baseline"/>
        </w:rPr>
        <w:t> </w:t>
      </w:r>
      <w:r>
        <w:rPr>
          <w:w w:val="105"/>
          <w:vertAlign w:val="baseline"/>
        </w:rPr>
        <w:t>eligible</w:t>
      </w:r>
      <w:r>
        <w:rPr>
          <w:spacing w:val="-1"/>
          <w:w w:val="105"/>
          <w:vertAlign w:val="baseline"/>
        </w:rPr>
        <w:t> </w:t>
      </w:r>
      <w:r>
        <w:rPr>
          <w:w w:val="105"/>
          <w:vertAlign w:val="baseline"/>
        </w:rPr>
        <w:t>to be</w:t>
      </w:r>
      <w:r>
        <w:rPr>
          <w:spacing w:val="-2"/>
          <w:w w:val="105"/>
          <w:vertAlign w:val="baseline"/>
        </w:rPr>
        <w:t> </w:t>
      </w:r>
      <w:r>
        <w:rPr>
          <w:w w:val="105"/>
          <w:vertAlign w:val="baseline"/>
        </w:rPr>
        <w:t>the</w:t>
      </w:r>
      <w:r>
        <w:rPr>
          <w:spacing w:val="-1"/>
          <w:w w:val="105"/>
          <w:vertAlign w:val="baseline"/>
        </w:rPr>
        <w:t> </w:t>
      </w:r>
      <w:r>
        <w:rPr>
          <w:i/>
          <w:w w:val="105"/>
          <w:vertAlign w:val="baseline"/>
        </w:rPr>
        <w:t>VNIMs</w:t>
      </w:r>
      <w:r>
        <w:rPr>
          <w:i/>
          <w:spacing w:val="-1"/>
          <w:w w:val="105"/>
          <w:vertAlign w:val="baseline"/>
        </w:rPr>
        <w:t> </w:t>
      </w:r>
      <w:r>
        <w:rPr>
          <w:w w:val="105"/>
          <w:vertAlign w:val="baseline"/>
        </w:rPr>
        <w:t>for</w:t>
      </w:r>
      <w:r>
        <w:rPr>
          <w:spacing w:val="-1"/>
          <w:w w:val="105"/>
          <w:vertAlign w:val="baseline"/>
        </w:rPr>
        <w:t> </w:t>
      </w:r>
      <w:r>
        <w:rPr>
          <w:w w:val="105"/>
          <w:vertAlign w:val="baseline"/>
        </w:rPr>
        <w:t>increasing</w:t>
      </w:r>
      <w:r>
        <w:rPr>
          <w:spacing w:val="-2"/>
          <w:w w:val="105"/>
          <w:vertAlign w:val="baseline"/>
        </w:rPr>
        <w:t> </w:t>
      </w:r>
      <w:r>
        <w:rPr>
          <w:w w:val="105"/>
          <w:vertAlign w:val="baseline"/>
        </w:rPr>
        <w:t>the</w:t>
      </w:r>
      <w:r>
        <w:rPr>
          <w:spacing w:val="-1"/>
          <w:w w:val="105"/>
          <w:vertAlign w:val="baseline"/>
        </w:rPr>
        <w:t> </w:t>
      </w:r>
      <w:r>
        <w:rPr>
          <w:w w:val="105"/>
          <w:vertAlign w:val="baseline"/>
        </w:rPr>
        <w:t>availability of</w:t>
      </w:r>
      <w:r>
        <w:rPr>
          <w:spacing w:val="-3"/>
          <w:w w:val="105"/>
          <w:vertAlign w:val="baseline"/>
        </w:rPr>
        <w:t> </w:t>
      </w:r>
      <w:r>
        <w:rPr>
          <w:w w:val="105"/>
          <w:vertAlign w:val="baseline"/>
        </w:rPr>
        <w:t>the</w:t>
      </w:r>
      <w:r>
        <w:rPr>
          <w:spacing w:val="-4"/>
          <w:w w:val="105"/>
          <w:vertAlign w:val="baseline"/>
        </w:rPr>
        <w:t> </w:t>
      </w:r>
      <w:r>
        <w:rPr>
          <w:w w:val="105"/>
          <w:vertAlign w:val="baseline"/>
        </w:rPr>
        <w:t>network</w:t>
      </w:r>
      <w:r>
        <w:rPr>
          <w:spacing w:val="-4"/>
          <w:w w:val="105"/>
          <w:vertAlign w:val="baseline"/>
        </w:rPr>
        <w:t> </w:t>
      </w:r>
      <w:r>
        <w:rPr>
          <w:w w:val="105"/>
          <w:vertAlign w:val="baseline"/>
        </w:rPr>
        <w:t>infrastructure.</w:t>
      </w:r>
      <w:r>
        <w:rPr>
          <w:spacing w:val="-4"/>
          <w:w w:val="105"/>
          <w:vertAlign w:val="baseline"/>
        </w:rPr>
        <w:t> </w:t>
      </w:r>
      <w:r>
        <w:rPr>
          <w:w w:val="105"/>
          <w:vertAlign w:val="baseline"/>
        </w:rPr>
        <w:t>Hence,</w:t>
      </w:r>
      <w:r>
        <w:rPr>
          <w:spacing w:val="-3"/>
          <w:w w:val="105"/>
          <w:vertAlign w:val="baseline"/>
        </w:rPr>
        <w:t> </w:t>
      </w:r>
      <w:r>
        <w:rPr>
          <w:w w:val="105"/>
          <w:vertAlign w:val="baseline"/>
        </w:rPr>
        <w:t>the</w:t>
      </w:r>
      <w:r>
        <w:rPr>
          <w:spacing w:val="-3"/>
          <w:w w:val="105"/>
          <w:vertAlign w:val="baseline"/>
        </w:rPr>
        <w:t> </w:t>
      </w:r>
      <w:r>
        <w:rPr>
          <w:i/>
          <w:w w:val="105"/>
          <w:vertAlign w:val="baseline"/>
        </w:rPr>
        <w:t>ST</w:t>
      </w:r>
      <w:r>
        <w:rPr>
          <w:i/>
          <w:spacing w:val="-3"/>
          <w:w w:val="105"/>
          <w:vertAlign w:val="baseline"/>
        </w:rPr>
        <w:t> </w:t>
      </w:r>
      <w:r>
        <w:rPr>
          <w:w w:val="105"/>
          <w:vertAlign w:val="baseline"/>
        </w:rPr>
        <w:t>is</w:t>
      </w:r>
      <w:r>
        <w:rPr>
          <w:spacing w:val="-3"/>
          <w:w w:val="105"/>
          <w:vertAlign w:val="baseline"/>
        </w:rPr>
        <w:t> </w:t>
      </w:r>
      <w:r>
        <w:rPr>
          <w:w w:val="105"/>
          <w:vertAlign w:val="baseline"/>
        </w:rPr>
        <w:t>proposed</w:t>
      </w:r>
      <w:r>
        <w:rPr>
          <w:spacing w:val="-4"/>
          <w:w w:val="105"/>
          <w:vertAlign w:val="baseline"/>
        </w:rPr>
        <w:t> </w:t>
      </w:r>
      <w:r>
        <w:rPr>
          <w:w w:val="105"/>
          <w:vertAlign w:val="baseline"/>
        </w:rPr>
        <w:t>to</w:t>
      </w:r>
      <w:r>
        <w:rPr>
          <w:spacing w:val="-3"/>
          <w:w w:val="105"/>
          <w:vertAlign w:val="baseline"/>
        </w:rPr>
        <w:t> </w:t>
      </w:r>
      <w:r>
        <w:rPr>
          <w:w w:val="105"/>
          <w:vertAlign w:val="baseline"/>
        </w:rPr>
        <w:t>describe the residual time of a vehicle in its current cell. As discussed, the GM</w:t>
      </w:r>
      <w:r>
        <w:rPr>
          <w:spacing w:val="3"/>
          <w:w w:val="105"/>
          <w:vertAlign w:val="baseline"/>
        </w:rPr>
        <w:t> </w:t>
      </w:r>
      <w:r>
        <w:rPr>
          <w:w w:val="105"/>
          <w:vertAlign w:val="baseline"/>
        </w:rPr>
        <w:t>model</w:t>
      </w:r>
      <w:r>
        <w:rPr>
          <w:spacing w:val="4"/>
          <w:w w:val="105"/>
          <w:vertAlign w:val="baseline"/>
        </w:rPr>
        <w:t> </w:t>
      </w:r>
      <w:r>
        <w:rPr>
          <w:w w:val="105"/>
          <w:vertAlign w:val="baseline"/>
        </w:rPr>
        <w:t>is</w:t>
      </w:r>
      <w:r>
        <w:rPr>
          <w:spacing w:val="6"/>
          <w:w w:val="105"/>
          <w:vertAlign w:val="baseline"/>
        </w:rPr>
        <w:t> </w:t>
      </w:r>
      <w:r>
        <w:rPr>
          <w:w w:val="105"/>
          <w:vertAlign w:val="baseline"/>
        </w:rPr>
        <w:t>used</w:t>
      </w:r>
      <w:r>
        <w:rPr>
          <w:spacing w:val="3"/>
          <w:w w:val="105"/>
          <w:vertAlign w:val="baseline"/>
        </w:rPr>
        <w:t> </w:t>
      </w:r>
      <w:r>
        <w:rPr>
          <w:w w:val="105"/>
          <w:vertAlign w:val="baseline"/>
        </w:rPr>
        <w:t>for</w:t>
      </w:r>
      <w:r>
        <w:rPr>
          <w:spacing w:val="4"/>
          <w:w w:val="105"/>
          <w:vertAlign w:val="baseline"/>
        </w:rPr>
        <w:t> </w:t>
      </w:r>
      <w:r>
        <w:rPr>
          <w:w w:val="105"/>
          <w:vertAlign w:val="baseline"/>
        </w:rPr>
        <w:t>predicting</w:t>
      </w:r>
      <w:r>
        <w:rPr>
          <w:spacing w:val="3"/>
          <w:w w:val="105"/>
          <w:vertAlign w:val="baseline"/>
        </w:rPr>
        <w:t> </w:t>
      </w:r>
      <w:r>
        <w:rPr>
          <w:w w:val="105"/>
          <w:vertAlign w:val="baseline"/>
        </w:rPr>
        <w:t>a</w:t>
      </w:r>
      <w:r>
        <w:rPr>
          <w:spacing w:val="6"/>
          <w:w w:val="105"/>
          <w:vertAlign w:val="baseline"/>
        </w:rPr>
        <w:t> </w:t>
      </w:r>
      <w:r>
        <w:rPr>
          <w:w w:val="105"/>
          <w:vertAlign w:val="baseline"/>
        </w:rPr>
        <w:t>set</w:t>
      </w:r>
      <w:r>
        <w:rPr>
          <w:spacing w:val="4"/>
          <w:w w:val="105"/>
          <w:vertAlign w:val="baseline"/>
        </w:rPr>
        <w:t> </w:t>
      </w:r>
      <w:r>
        <w:rPr>
          <w:w w:val="105"/>
          <w:vertAlign w:val="baseline"/>
        </w:rPr>
        <w:t>of</w:t>
      </w:r>
      <w:r>
        <w:rPr>
          <w:spacing w:val="4"/>
          <w:w w:val="105"/>
          <w:vertAlign w:val="baseline"/>
        </w:rPr>
        <w:t> </w:t>
      </w:r>
      <w:r>
        <w:rPr>
          <w:w w:val="105"/>
          <w:vertAlign w:val="baseline"/>
        </w:rPr>
        <w:t>future</w:t>
      </w:r>
      <w:r>
        <w:rPr>
          <w:spacing w:val="5"/>
          <w:w w:val="105"/>
          <w:vertAlign w:val="baseline"/>
        </w:rPr>
        <w:t> </w:t>
      </w:r>
      <w:r>
        <w:rPr>
          <w:w w:val="105"/>
          <w:vertAlign w:val="baseline"/>
        </w:rPr>
        <w:t>locations,</w:t>
      </w:r>
      <w:r>
        <w:rPr>
          <w:spacing w:val="3"/>
          <w:w w:val="105"/>
          <w:vertAlign w:val="baseline"/>
        </w:rPr>
        <w:t> </w:t>
      </w:r>
      <w:r>
        <w:rPr>
          <w:spacing w:val="-2"/>
          <w:w w:val="105"/>
          <w:vertAlign w:val="baseline"/>
        </w:rPr>
        <w:t>including</w:t>
      </w:r>
    </w:p>
    <w:p>
      <w:pPr>
        <w:pStyle w:val="BodyText"/>
        <w:spacing w:line="201" w:lineRule="exact"/>
        <w:ind w:left="111"/>
        <w:jc w:val="both"/>
      </w:pPr>
      <w:bookmarkStart w:name="_bookmark14" w:id="26"/>
      <w:bookmarkEnd w:id="26"/>
      <w:r>
        <w:rPr/>
      </w:r>
      <w:r>
        <w:rPr>
          <w:w w:val="105"/>
        </w:rPr>
        <w:t>the exit</w:t>
      </w:r>
      <w:r>
        <w:rPr>
          <w:spacing w:val="1"/>
          <w:w w:val="105"/>
        </w:rPr>
        <w:t> </w:t>
      </w:r>
      <w:r>
        <w:rPr>
          <w:w w:val="105"/>
        </w:rPr>
        <w:t>point,</w:t>
      </w:r>
      <w:r>
        <w:rPr>
          <w:spacing w:val="-1"/>
          <w:w w:val="105"/>
        </w:rPr>
        <w:t> </w:t>
      </w:r>
      <w:r>
        <w:rPr>
          <w:w w:val="105"/>
        </w:rPr>
        <w:t>for</w:t>
      </w:r>
      <w:r>
        <w:rPr>
          <w:spacing w:val="1"/>
          <w:w w:val="105"/>
        </w:rPr>
        <w:t> </w:t>
      </w:r>
      <w:r>
        <w:rPr>
          <w:w w:val="105"/>
        </w:rPr>
        <w:t>each</w:t>
      </w:r>
      <w:r>
        <w:rPr>
          <w:spacing w:val="1"/>
          <w:w w:val="105"/>
        </w:rPr>
        <w:t> </w:t>
      </w:r>
      <w:r>
        <w:rPr>
          <w:w w:val="105"/>
        </w:rPr>
        <w:t>vehicle</w:t>
      </w:r>
      <w:r>
        <w:rPr>
          <w:spacing w:val="-1"/>
          <w:w w:val="105"/>
        </w:rPr>
        <w:t> </w:t>
      </w:r>
      <w:r>
        <w:rPr>
          <w:rFonts w:ascii="Alfios"/>
          <w:i/>
          <w:w w:val="105"/>
          <w:sz w:val="21"/>
        </w:rPr>
        <w:t>v</w:t>
      </w:r>
      <w:r>
        <w:rPr>
          <w:i/>
          <w:w w:val="105"/>
          <w:position w:val="-1"/>
          <w:sz w:val="10"/>
        </w:rPr>
        <w:t>i</w:t>
      </w:r>
      <w:r>
        <w:rPr>
          <w:i/>
          <w:spacing w:val="26"/>
          <w:w w:val="105"/>
          <w:position w:val="-1"/>
          <w:sz w:val="10"/>
        </w:rPr>
        <w:t> </w:t>
      </w:r>
      <w:r>
        <w:rPr>
          <w:w w:val="105"/>
        </w:rPr>
        <w:t>entering a network</w:t>
      </w:r>
      <w:r>
        <w:rPr>
          <w:spacing w:val="1"/>
          <w:w w:val="105"/>
        </w:rPr>
        <w:t> </w:t>
      </w:r>
      <w:r>
        <w:rPr>
          <w:w w:val="105"/>
        </w:rPr>
        <w:t>cell</w:t>
      </w:r>
      <w:r>
        <w:rPr>
          <w:spacing w:val="30"/>
          <w:w w:val="105"/>
        </w:rPr>
        <w:t> </w:t>
      </w:r>
      <w:r>
        <w:rPr>
          <w:i/>
          <w:w w:val="105"/>
        </w:rPr>
        <w:t>C</w:t>
      </w:r>
      <w:r>
        <w:rPr>
          <w:i/>
          <w:w w:val="105"/>
          <w:vertAlign w:val="subscript"/>
        </w:rPr>
        <w:t>n</w:t>
      </w:r>
      <w:r>
        <w:rPr>
          <w:w w:val="105"/>
          <w:vertAlign w:val="baseline"/>
        </w:rPr>
        <w:t>.</w:t>
      </w:r>
      <w:r>
        <w:rPr>
          <w:spacing w:val="1"/>
          <w:w w:val="105"/>
          <w:vertAlign w:val="baseline"/>
        </w:rPr>
        <w:t> </w:t>
      </w:r>
      <w:r>
        <w:rPr>
          <w:w w:val="105"/>
          <w:vertAlign w:val="baseline"/>
        </w:rPr>
        <w:t>Let </w:t>
      </w:r>
      <w:r>
        <w:rPr>
          <w:spacing w:val="-5"/>
          <w:w w:val="105"/>
          <w:vertAlign w:val="baseline"/>
        </w:rPr>
        <w:t>the</w:t>
      </w:r>
    </w:p>
    <w:p>
      <w:pPr>
        <w:pStyle w:val="BodyText"/>
        <w:spacing w:line="230" w:lineRule="auto"/>
        <w:ind w:left="138" w:right="38" w:hanging="28"/>
        <w:jc w:val="both"/>
      </w:pPr>
      <w:r>
        <w:rPr>
          <w:w w:val="105"/>
        </w:rPr>
        <w:t>point</w:t>
      </w:r>
      <w:r>
        <w:rPr>
          <w:spacing w:val="27"/>
          <w:w w:val="105"/>
        </w:rPr>
        <w:t> </w:t>
      </w:r>
      <w:r>
        <w:rPr>
          <w:i/>
          <w:w w:val="105"/>
        </w:rPr>
        <w:t>P</w:t>
      </w:r>
      <w:r>
        <w:rPr>
          <w:i/>
          <w:w w:val="105"/>
          <w:vertAlign w:val="subscript"/>
        </w:rPr>
        <w:t>c</w:t>
      </w:r>
      <w:r>
        <w:rPr>
          <w:i/>
          <w:w w:val="105"/>
          <w:vertAlign w:val="baseline"/>
        </w:rPr>
        <w:t> </w:t>
      </w:r>
      <w:r>
        <w:rPr>
          <w:w w:val="105"/>
          <w:vertAlign w:val="baseline"/>
        </w:rPr>
        <w:t>be</w:t>
      </w:r>
      <w:r>
        <w:rPr>
          <w:spacing w:val="-1"/>
          <w:w w:val="105"/>
          <w:vertAlign w:val="baseline"/>
        </w:rPr>
        <w:t> </w:t>
      </w:r>
      <w:r>
        <w:rPr>
          <w:w w:val="105"/>
          <w:vertAlign w:val="baseline"/>
        </w:rPr>
        <w:t>the</w:t>
      </w:r>
      <w:r>
        <w:rPr>
          <w:spacing w:val="-2"/>
          <w:w w:val="105"/>
          <w:vertAlign w:val="baseline"/>
        </w:rPr>
        <w:t> </w:t>
      </w:r>
      <w:r>
        <w:rPr>
          <w:w w:val="105"/>
          <w:vertAlign w:val="baseline"/>
        </w:rPr>
        <w:t>current</w:t>
      </w:r>
      <w:r>
        <w:rPr>
          <w:spacing w:val="-2"/>
          <w:w w:val="105"/>
          <w:vertAlign w:val="baseline"/>
        </w:rPr>
        <w:t> </w:t>
      </w:r>
      <w:r>
        <w:rPr>
          <w:w w:val="105"/>
          <w:vertAlign w:val="baseline"/>
        </w:rPr>
        <w:t>point</w:t>
      </w:r>
      <w:r>
        <w:rPr>
          <w:spacing w:val="-1"/>
          <w:w w:val="105"/>
          <w:vertAlign w:val="baseline"/>
        </w:rPr>
        <w:t> </w:t>
      </w:r>
      <w:r>
        <w:rPr>
          <w:w w:val="105"/>
          <w:vertAlign w:val="baseline"/>
        </w:rPr>
        <w:t>of</w:t>
      </w:r>
      <w:r>
        <w:rPr>
          <w:spacing w:val="-2"/>
          <w:w w:val="105"/>
          <w:vertAlign w:val="baseline"/>
        </w:rPr>
        <w:t> </w:t>
      </w:r>
      <w:r>
        <w:rPr>
          <w:w w:val="105"/>
          <w:vertAlign w:val="baseline"/>
        </w:rPr>
        <w:t>a</w:t>
      </w:r>
      <w:r>
        <w:rPr>
          <w:spacing w:val="-1"/>
          <w:w w:val="105"/>
          <w:vertAlign w:val="baseline"/>
        </w:rPr>
        <w:t> </w:t>
      </w:r>
      <w:r>
        <w:rPr>
          <w:w w:val="105"/>
          <w:vertAlign w:val="baseline"/>
        </w:rPr>
        <w:t>vehicle</w:t>
      </w:r>
      <w:r>
        <w:rPr>
          <w:spacing w:val="-3"/>
          <w:w w:val="105"/>
          <w:vertAlign w:val="baseline"/>
        </w:rPr>
        <w:t> </w:t>
      </w:r>
      <w:r>
        <w:rPr>
          <w:rFonts w:ascii="Alfios"/>
          <w:i/>
          <w:w w:val="105"/>
          <w:sz w:val="21"/>
          <w:vertAlign w:val="baseline"/>
        </w:rPr>
        <w:t>v</w:t>
      </w:r>
      <w:r>
        <w:rPr>
          <w:i/>
          <w:w w:val="105"/>
          <w:position w:val="-1"/>
          <w:sz w:val="10"/>
          <w:vertAlign w:val="baseline"/>
        </w:rPr>
        <w:t>i</w:t>
      </w:r>
      <w:r>
        <w:rPr>
          <w:i/>
          <w:spacing w:val="26"/>
          <w:w w:val="105"/>
          <w:position w:val="-1"/>
          <w:sz w:val="10"/>
          <w:vertAlign w:val="baseline"/>
        </w:rPr>
        <w:t> </w:t>
      </w:r>
      <w:r>
        <w:rPr>
          <w:w w:val="105"/>
          <w:vertAlign w:val="baseline"/>
        </w:rPr>
        <w:t>in</w:t>
      </w:r>
      <w:r>
        <w:rPr>
          <w:spacing w:val="-1"/>
          <w:w w:val="105"/>
          <w:vertAlign w:val="baseline"/>
        </w:rPr>
        <w:t> </w:t>
      </w:r>
      <w:r>
        <w:rPr>
          <w:w w:val="105"/>
          <w:vertAlign w:val="baseline"/>
        </w:rPr>
        <w:t>a</w:t>
      </w:r>
      <w:r>
        <w:rPr>
          <w:spacing w:val="-2"/>
          <w:w w:val="105"/>
          <w:vertAlign w:val="baseline"/>
        </w:rPr>
        <w:t> </w:t>
      </w:r>
      <w:r>
        <w:rPr>
          <w:w w:val="105"/>
          <w:vertAlign w:val="baseline"/>
        </w:rPr>
        <w:t>cell</w:t>
      </w:r>
      <w:r>
        <w:rPr>
          <w:spacing w:val="28"/>
          <w:w w:val="105"/>
          <w:vertAlign w:val="baseline"/>
        </w:rPr>
        <w:t> </w:t>
      </w:r>
      <w:r>
        <w:rPr>
          <w:i/>
          <w:w w:val="105"/>
          <w:vertAlign w:val="baseline"/>
        </w:rPr>
        <w:t>C</w:t>
      </w:r>
      <w:r>
        <w:rPr>
          <w:i/>
          <w:w w:val="105"/>
          <w:vertAlign w:val="subscript"/>
        </w:rPr>
        <w:t>n</w:t>
      </w:r>
      <w:r>
        <w:rPr>
          <w:w w:val="105"/>
          <w:vertAlign w:val="baseline"/>
        </w:rPr>
        <w:t>,</w:t>
      </w:r>
      <w:r>
        <w:rPr>
          <w:spacing w:val="-1"/>
          <w:w w:val="105"/>
          <w:vertAlign w:val="baseline"/>
        </w:rPr>
        <w:t> </w:t>
      </w:r>
      <w:r>
        <w:rPr>
          <w:w w:val="105"/>
          <w:vertAlign w:val="baseline"/>
        </w:rPr>
        <w:t>the</w:t>
      </w:r>
      <w:r>
        <w:rPr>
          <w:spacing w:val="-2"/>
          <w:w w:val="105"/>
          <w:vertAlign w:val="baseline"/>
        </w:rPr>
        <w:t> </w:t>
      </w:r>
      <w:r>
        <w:rPr>
          <w:w w:val="105"/>
          <w:vertAlign w:val="baseline"/>
        </w:rPr>
        <w:t>location </w:t>
      </w:r>
      <w:r>
        <w:rPr>
          <w:i/>
          <w:w w:val="105"/>
          <w:vertAlign w:val="baseline"/>
        </w:rPr>
        <w:t>P</w:t>
      </w:r>
      <w:r>
        <w:rPr>
          <w:i/>
          <w:w w:val="105"/>
          <w:vertAlign w:val="subscript"/>
        </w:rPr>
        <w:t>e</w:t>
      </w:r>
      <w:r>
        <w:rPr>
          <w:i/>
          <w:spacing w:val="26"/>
          <w:w w:val="105"/>
          <w:vertAlign w:val="baseline"/>
        </w:rPr>
        <w:t> </w:t>
      </w:r>
      <w:r>
        <w:rPr>
          <w:w w:val="105"/>
          <w:vertAlign w:val="baseline"/>
        </w:rPr>
        <w:t>be</w:t>
      </w:r>
      <w:r>
        <w:rPr>
          <w:spacing w:val="16"/>
          <w:w w:val="105"/>
          <w:vertAlign w:val="baseline"/>
        </w:rPr>
        <w:t> </w:t>
      </w:r>
      <w:r>
        <w:rPr>
          <w:w w:val="105"/>
          <w:vertAlign w:val="baseline"/>
        </w:rPr>
        <w:t>the</w:t>
      </w:r>
      <w:r>
        <w:rPr>
          <w:spacing w:val="17"/>
          <w:w w:val="105"/>
          <w:vertAlign w:val="baseline"/>
        </w:rPr>
        <w:t> </w:t>
      </w:r>
      <w:r>
        <w:rPr>
          <w:w w:val="105"/>
          <w:vertAlign w:val="baseline"/>
        </w:rPr>
        <w:t>predicted</w:t>
      </w:r>
      <w:r>
        <w:rPr>
          <w:spacing w:val="15"/>
          <w:w w:val="105"/>
          <w:vertAlign w:val="baseline"/>
        </w:rPr>
        <w:t> </w:t>
      </w:r>
      <w:r>
        <w:rPr>
          <w:w w:val="105"/>
          <w:vertAlign w:val="baseline"/>
        </w:rPr>
        <w:t>exit</w:t>
      </w:r>
      <w:r>
        <w:rPr>
          <w:spacing w:val="15"/>
          <w:w w:val="105"/>
          <w:vertAlign w:val="baseline"/>
        </w:rPr>
        <w:t> </w:t>
      </w:r>
      <w:r>
        <w:rPr>
          <w:w w:val="105"/>
          <w:vertAlign w:val="baseline"/>
        </w:rPr>
        <w:t>point</w:t>
      </w:r>
      <w:r>
        <w:rPr>
          <w:spacing w:val="16"/>
          <w:w w:val="105"/>
          <w:vertAlign w:val="baseline"/>
        </w:rPr>
        <w:t> </w:t>
      </w:r>
      <w:r>
        <w:rPr>
          <w:w w:val="105"/>
          <w:vertAlign w:val="baseline"/>
        </w:rPr>
        <w:t>of</w:t>
      </w:r>
      <w:r>
        <w:rPr>
          <w:spacing w:val="16"/>
          <w:w w:val="105"/>
          <w:vertAlign w:val="baseline"/>
        </w:rPr>
        <w:t> </w:t>
      </w:r>
      <w:r>
        <w:rPr>
          <w:w w:val="105"/>
          <w:vertAlign w:val="baseline"/>
        </w:rPr>
        <w:t>that</w:t>
      </w:r>
      <w:r>
        <w:rPr>
          <w:spacing w:val="15"/>
          <w:w w:val="105"/>
          <w:vertAlign w:val="baseline"/>
        </w:rPr>
        <w:t> </w:t>
      </w:r>
      <w:r>
        <w:rPr>
          <w:w w:val="105"/>
          <w:vertAlign w:val="baseline"/>
        </w:rPr>
        <w:t>vehicle</w:t>
      </w:r>
      <w:r>
        <w:rPr>
          <w:spacing w:val="16"/>
          <w:w w:val="105"/>
          <w:vertAlign w:val="baseline"/>
        </w:rPr>
        <w:t> </w:t>
      </w:r>
      <w:r>
        <w:rPr>
          <w:w w:val="105"/>
          <w:vertAlign w:val="baseline"/>
        </w:rPr>
        <w:t>from</w:t>
      </w:r>
      <w:r>
        <w:rPr>
          <w:spacing w:val="15"/>
          <w:w w:val="105"/>
          <w:vertAlign w:val="baseline"/>
        </w:rPr>
        <w:t> </w:t>
      </w:r>
      <w:r>
        <w:rPr>
          <w:w w:val="105"/>
          <w:vertAlign w:val="baseline"/>
        </w:rPr>
        <w:t>its</w:t>
      </w:r>
      <w:r>
        <w:rPr>
          <w:spacing w:val="16"/>
          <w:w w:val="105"/>
          <w:vertAlign w:val="baseline"/>
        </w:rPr>
        <w:t> </w:t>
      </w:r>
      <w:r>
        <w:rPr>
          <w:w w:val="105"/>
          <w:vertAlign w:val="baseline"/>
        </w:rPr>
        <w:t>current</w:t>
      </w:r>
      <w:r>
        <w:rPr>
          <w:spacing w:val="16"/>
          <w:w w:val="105"/>
          <w:vertAlign w:val="baseline"/>
        </w:rPr>
        <w:t> </w:t>
      </w:r>
      <w:r>
        <w:rPr>
          <w:spacing w:val="-2"/>
          <w:w w:val="105"/>
          <w:vertAlign w:val="baseline"/>
        </w:rPr>
        <w:t>cell,</w:t>
      </w:r>
    </w:p>
    <w:p>
      <w:pPr>
        <w:pStyle w:val="BodyText"/>
        <w:spacing w:line="295" w:lineRule="auto"/>
        <w:ind w:left="111" w:right="39"/>
        <w:jc w:val="both"/>
      </w:pPr>
      <w:r>
        <w:rPr/>
        <mc:AlternateContent>
          <mc:Choice Requires="wps">
            <w:drawing>
              <wp:anchor distT="0" distB="0" distL="0" distR="0" allowOverlap="1" layoutInCell="1" locked="0" behindDoc="1" simplePos="0" relativeHeight="486849536">
                <wp:simplePos x="0" y="0"/>
                <wp:positionH relativeFrom="page">
                  <wp:posOffset>979919</wp:posOffset>
                </wp:positionH>
                <wp:positionV relativeFrom="paragraph">
                  <wp:posOffset>228752</wp:posOffset>
                </wp:positionV>
                <wp:extent cx="59055" cy="9525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9055" cy="95250"/>
                        </a:xfrm>
                        <a:prstGeom prst="rect">
                          <a:avLst/>
                        </a:prstGeom>
                      </wps:spPr>
                      <wps:txbx>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wps:txbx>
                      <wps:bodyPr wrap="square" lIns="0" tIns="0" rIns="0" bIns="0" rtlCol="0">
                        <a:noAutofit/>
                      </wps:bodyPr>
                    </wps:wsp>
                  </a:graphicData>
                </a:graphic>
              </wp:anchor>
            </w:drawing>
          </mc:Choice>
          <mc:Fallback>
            <w:pict>
              <v:shape style="position:absolute;margin-left:77.158997pt;margin-top:18.011997pt;width:4.650pt;height:7.5pt;mso-position-horizontal-relative:page;mso-position-vertical-relative:paragraph;z-index:-16466944" type="#_x0000_t202" id="docshape30" filled="false" stroked="false">
                <v:textbox inset="0,0,0,0">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v:textbox>
                <w10:wrap type="none"/>
              </v:shape>
            </w:pict>
          </mc:Fallback>
        </mc:AlternateContent>
      </w:r>
      <w:r>
        <w:rPr>
          <w:w w:val="105"/>
        </w:rPr>
        <w:t>and </w:t>
      </w:r>
      <w:r>
        <w:rPr>
          <w:i/>
          <w:w w:val="105"/>
        </w:rPr>
        <w:t>V</w:t>
      </w:r>
      <w:r>
        <w:rPr>
          <w:rFonts w:ascii="Alfios"/>
          <w:i/>
          <w:w w:val="105"/>
          <w:position w:val="-1"/>
          <w:sz w:val="13"/>
        </w:rPr>
        <w:t>v</w:t>
      </w:r>
      <w:r>
        <w:rPr>
          <w:i/>
          <w:w w:val="105"/>
          <w:position w:val="-4"/>
          <w:sz w:val="8"/>
        </w:rPr>
        <w:t>i</w:t>
      </w:r>
      <w:r>
        <w:rPr>
          <w:i/>
          <w:spacing w:val="40"/>
          <w:w w:val="105"/>
          <w:position w:val="-4"/>
          <w:sz w:val="8"/>
        </w:rPr>
        <w:t> </w:t>
      </w:r>
      <w:r>
        <w:rPr>
          <w:w w:val="105"/>
        </w:rPr>
        <w:t>be the velocity of the vehicle. So, the </w:t>
      </w:r>
      <w:r>
        <w:rPr>
          <w:i/>
          <w:w w:val="105"/>
        </w:rPr>
        <w:t>ST </w:t>
      </w:r>
      <w:r>
        <w:rPr>
          <w:w w:val="105"/>
        </w:rPr>
        <w:t>of a vehicle </w:t>
      </w:r>
      <w:r>
        <w:rPr>
          <w:rFonts w:ascii="Alfios"/>
          <w:i/>
          <w:w w:val="105"/>
          <w:sz w:val="21"/>
        </w:rPr>
        <w:t>v</w:t>
      </w:r>
      <w:r>
        <w:rPr>
          <w:i/>
          <w:w w:val="105"/>
          <w:position w:val="-1"/>
          <w:sz w:val="10"/>
        </w:rPr>
        <w:t>i</w:t>
      </w:r>
      <w:r>
        <w:rPr>
          <w:i/>
          <w:spacing w:val="34"/>
          <w:w w:val="105"/>
          <w:position w:val="-1"/>
          <w:sz w:val="10"/>
        </w:rPr>
        <w:t> </w:t>
      </w:r>
      <w:r>
        <w:rPr>
          <w:w w:val="105"/>
        </w:rPr>
        <w:t>in a cell</w:t>
      </w:r>
      <w:r>
        <w:rPr>
          <w:spacing w:val="30"/>
          <w:w w:val="105"/>
        </w:rPr>
        <w:t> </w:t>
      </w:r>
      <w:r>
        <w:rPr>
          <w:i/>
          <w:w w:val="105"/>
        </w:rPr>
        <w:t>C</w:t>
      </w:r>
      <w:r>
        <w:rPr>
          <w:i/>
          <w:w w:val="105"/>
          <w:vertAlign w:val="subscript"/>
        </w:rPr>
        <w:t>n</w:t>
      </w:r>
      <w:r>
        <w:rPr>
          <w:w w:val="105"/>
          <w:vertAlign w:val="baseline"/>
        </w:rPr>
        <w:t>,</w:t>
      </w:r>
      <w:r>
        <w:rPr>
          <w:spacing w:val="31"/>
          <w:w w:val="105"/>
          <w:vertAlign w:val="baseline"/>
        </w:rPr>
        <w:t> </w:t>
      </w:r>
      <w:r>
        <w:rPr>
          <w:i/>
          <w:w w:val="105"/>
          <w:vertAlign w:val="baseline"/>
        </w:rPr>
        <w:t>ST</w:t>
      </w:r>
      <w:r>
        <w:rPr>
          <w:i/>
          <w:w w:val="105"/>
          <w:vertAlign w:val="superscript"/>
        </w:rPr>
        <w:t>C</w:t>
      </w:r>
      <w:r>
        <w:rPr>
          <w:i/>
          <w:w w:val="105"/>
          <w:position w:val="6"/>
          <w:sz w:val="8"/>
          <w:vertAlign w:val="baseline"/>
        </w:rPr>
        <w:t>n</w:t>
      </w:r>
      <w:r>
        <w:rPr>
          <w:i/>
          <w:spacing w:val="-1"/>
          <w:w w:val="105"/>
          <w:position w:val="6"/>
          <w:sz w:val="8"/>
          <w:vertAlign w:val="baseline"/>
        </w:rPr>
        <w:t> </w:t>
      </w:r>
      <w:r>
        <w:rPr>
          <w:w w:val="105"/>
          <w:vertAlign w:val="baseline"/>
        </w:rPr>
        <w:t>, can be defined as the time required to move from </w:t>
      </w:r>
      <w:r>
        <w:rPr>
          <w:w w:val="105"/>
          <w:vertAlign w:val="baseline"/>
        </w:rPr>
        <w:t>the current point to the predicted exit point as follows </w:t>
      </w:r>
      <w:hyperlink w:history="true" w:anchor="_bookmark55">
        <w:r>
          <w:rPr>
            <w:color w:val="007FAD"/>
            <w:w w:val="105"/>
            <w:vertAlign w:val="baseline"/>
          </w:rPr>
          <w:t>[44]</w:t>
        </w:r>
      </w:hyperlink>
      <w:r>
        <w:rPr>
          <w:w w:val="105"/>
          <w:vertAlign w:val="baseline"/>
        </w:rPr>
        <w:t>:</w:t>
      </w:r>
    </w:p>
    <w:p>
      <w:pPr>
        <w:pStyle w:val="BodyText"/>
        <w:spacing w:line="237" w:lineRule="auto" w:before="14"/>
        <w:ind w:left="111" w:right="110" w:firstLine="233"/>
        <w:jc w:val="both"/>
      </w:pPr>
      <w:r>
        <w:rPr/>
        <w:br w:type="column"/>
      </w:r>
      <w:r>
        <w:rPr>
          <w:w w:val="105"/>
        </w:rPr>
        <w:t>where</w:t>
      </w:r>
      <w:r>
        <w:rPr>
          <w:spacing w:val="18"/>
          <w:w w:val="105"/>
        </w:rPr>
        <w:t> </w:t>
      </w:r>
      <w:r>
        <w:rPr>
          <w:i/>
          <w:w w:val="105"/>
        </w:rPr>
        <w:t>d</w:t>
      </w:r>
      <w:r>
        <w:rPr>
          <w:rFonts w:ascii="Alfios"/>
          <w:i/>
          <w:w w:val="105"/>
          <w:position w:val="-1"/>
          <w:sz w:val="13"/>
        </w:rPr>
        <w:t>v</w:t>
      </w:r>
      <w:r>
        <w:rPr>
          <w:i/>
          <w:w w:val="105"/>
          <w:position w:val="-4"/>
          <w:sz w:val="8"/>
        </w:rPr>
        <w:t>i</w:t>
      </w:r>
      <w:r>
        <w:rPr>
          <w:i/>
          <w:spacing w:val="-6"/>
          <w:w w:val="105"/>
          <w:position w:val="-4"/>
          <w:sz w:val="8"/>
        </w:rPr>
        <w:t> </w:t>
      </w:r>
      <w:r>
        <w:rPr>
          <w:rFonts w:ascii="Verdana"/>
          <w:w w:val="105"/>
          <w:position w:val="-1"/>
          <w:sz w:val="10"/>
        </w:rPr>
        <w:t>;</w:t>
      </w:r>
      <w:r>
        <w:rPr>
          <w:rFonts w:ascii="Alfios"/>
          <w:i/>
          <w:w w:val="105"/>
          <w:position w:val="-1"/>
          <w:sz w:val="13"/>
        </w:rPr>
        <w:t>v</w:t>
      </w:r>
      <w:r>
        <w:rPr>
          <w:i/>
          <w:w w:val="105"/>
          <w:position w:val="-4"/>
          <w:sz w:val="8"/>
        </w:rPr>
        <w:t>j </w:t>
      </w:r>
      <w:r>
        <w:rPr>
          <w:rFonts w:ascii="DejaVu Sans Condensed"/>
          <w:w w:val="105"/>
        </w:rPr>
        <w:t>(</w:t>
      </w:r>
      <w:r>
        <w:rPr>
          <w:i/>
          <w:w w:val="105"/>
        </w:rPr>
        <w:t>t</w:t>
      </w:r>
      <w:r>
        <w:rPr>
          <w:rFonts w:ascii="DejaVu Sans Condensed"/>
          <w:w w:val="105"/>
        </w:rPr>
        <w:t>) </w:t>
      </w:r>
      <w:r>
        <w:rPr>
          <w:w w:val="105"/>
        </w:rPr>
        <w:t>represents</w:t>
      </w:r>
      <w:r>
        <w:rPr>
          <w:spacing w:val="23"/>
          <w:w w:val="105"/>
        </w:rPr>
        <w:t> </w:t>
      </w:r>
      <w:r>
        <w:rPr>
          <w:w w:val="105"/>
        </w:rPr>
        <w:t>the</w:t>
      </w:r>
      <w:r>
        <w:rPr>
          <w:spacing w:val="21"/>
          <w:w w:val="105"/>
        </w:rPr>
        <w:t> </w:t>
      </w:r>
      <w:r>
        <w:rPr>
          <w:w w:val="105"/>
        </w:rPr>
        <w:t>distance</w:t>
      </w:r>
      <w:r>
        <w:rPr>
          <w:spacing w:val="23"/>
          <w:w w:val="105"/>
        </w:rPr>
        <w:t> </w:t>
      </w:r>
      <w:r>
        <w:rPr>
          <w:w w:val="105"/>
        </w:rPr>
        <w:t>in</w:t>
      </w:r>
      <w:r>
        <w:rPr>
          <w:spacing w:val="21"/>
          <w:w w:val="105"/>
        </w:rPr>
        <w:t> </w:t>
      </w:r>
      <w:r>
        <w:rPr>
          <w:w w:val="105"/>
        </w:rPr>
        <w:t>hops</w:t>
      </w:r>
      <w:r>
        <w:rPr>
          <w:spacing w:val="23"/>
          <w:w w:val="105"/>
        </w:rPr>
        <w:t> </w:t>
      </w:r>
      <w:r>
        <w:rPr>
          <w:w w:val="105"/>
        </w:rPr>
        <w:t>between</w:t>
      </w:r>
      <w:r>
        <w:rPr>
          <w:spacing w:val="21"/>
          <w:w w:val="105"/>
        </w:rPr>
        <w:t> </w:t>
      </w:r>
      <w:r>
        <w:rPr>
          <w:w w:val="105"/>
        </w:rPr>
        <w:t>vehicle </w:t>
      </w:r>
      <w:r>
        <w:rPr>
          <w:rFonts w:ascii="Alfios"/>
          <w:i/>
          <w:w w:val="105"/>
          <w:sz w:val="21"/>
        </w:rPr>
        <w:t>v</w:t>
      </w:r>
      <w:r>
        <w:rPr>
          <w:i/>
          <w:w w:val="105"/>
          <w:position w:val="-1"/>
          <w:sz w:val="10"/>
        </w:rPr>
        <w:t>i</w:t>
      </w:r>
      <w:r>
        <w:rPr>
          <w:i/>
          <w:spacing w:val="40"/>
          <w:w w:val="105"/>
          <w:position w:val="-1"/>
          <w:sz w:val="10"/>
        </w:rPr>
        <w:t> </w:t>
      </w:r>
      <w:r>
        <w:rPr>
          <w:w w:val="105"/>
        </w:rPr>
        <w:t>and</w:t>
      </w:r>
      <w:r>
        <w:rPr>
          <w:w w:val="105"/>
        </w:rPr>
        <w:t> vehicle</w:t>
      </w:r>
      <w:r>
        <w:rPr>
          <w:w w:val="105"/>
        </w:rPr>
        <w:t> </w:t>
      </w:r>
      <w:r>
        <w:rPr>
          <w:rFonts w:ascii="Alfios"/>
          <w:i/>
          <w:w w:val="105"/>
          <w:sz w:val="21"/>
        </w:rPr>
        <w:t>v</w:t>
      </w:r>
      <w:r>
        <w:rPr>
          <w:i/>
          <w:w w:val="105"/>
          <w:position w:val="-1"/>
          <w:sz w:val="10"/>
        </w:rPr>
        <w:t>j</w:t>
      </w:r>
      <w:r>
        <w:rPr>
          <w:i/>
          <w:spacing w:val="40"/>
          <w:w w:val="105"/>
          <w:position w:val="-1"/>
          <w:sz w:val="10"/>
        </w:rPr>
        <w:t> </w:t>
      </w:r>
      <w:r>
        <w:rPr>
          <w:w w:val="105"/>
        </w:rPr>
        <w:t>at</w:t>
      </w:r>
      <w:r>
        <w:rPr>
          <w:w w:val="105"/>
        </w:rPr>
        <w:t> a</w:t>
      </w:r>
      <w:r>
        <w:rPr>
          <w:w w:val="105"/>
        </w:rPr>
        <w:t> time</w:t>
      </w:r>
      <w:r>
        <w:rPr>
          <w:w w:val="105"/>
        </w:rPr>
        <w:t> </w:t>
      </w:r>
      <w:r>
        <w:rPr>
          <w:i/>
          <w:w w:val="105"/>
        </w:rPr>
        <w:t>t</w:t>
      </w:r>
      <w:r>
        <w:rPr>
          <w:w w:val="105"/>
        </w:rPr>
        <w:t>.</w:t>
      </w:r>
      <w:r>
        <w:rPr>
          <w:w w:val="105"/>
        </w:rPr>
        <w:t> The</w:t>
      </w:r>
      <w:r>
        <w:rPr>
          <w:w w:val="105"/>
        </w:rPr>
        <w:t> set</w:t>
      </w:r>
      <w:r>
        <w:rPr>
          <w:w w:val="105"/>
        </w:rPr>
        <w:t> of</w:t>
      </w:r>
      <w:r>
        <w:rPr>
          <w:w w:val="105"/>
        </w:rPr>
        <w:t> the</w:t>
      </w:r>
      <w:r>
        <w:rPr>
          <w:w w:val="105"/>
        </w:rPr>
        <w:t> predicted</w:t>
      </w:r>
      <w:r>
        <w:rPr>
          <w:w w:val="105"/>
        </w:rPr>
        <w:t> locations</w:t>
      </w:r>
      <w:r>
        <w:rPr>
          <w:w w:val="105"/>
        </w:rPr>
        <w:t> is represented</w:t>
      </w:r>
      <w:r>
        <w:rPr>
          <w:w w:val="105"/>
        </w:rPr>
        <w:t> in</w:t>
      </w:r>
      <w:r>
        <w:rPr>
          <w:w w:val="105"/>
        </w:rPr>
        <w:t> </w:t>
      </w:r>
      <w:r>
        <w:rPr>
          <w:i/>
          <w:w w:val="105"/>
        </w:rPr>
        <w:t>L</w:t>
      </w:r>
      <w:r>
        <w:rPr>
          <w:i/>
          <w:w w:val="105"/>
        </w:rPr>
        <w:t> </w:t>
      </w:r>
      <w:r>
        <w:rPr>
          <w:w w:val="105"/>
        </w:rPr>
        <w:t>locations,</w:t>
      </w:r>
      <w:r>
        <w:rPr>
          <w:w w:val="105"/>
        </w:rPr>
        <w:t> and</w:t>
      </w:r>
      <w:r>
        <w:rPr>
          <w:w w:val="105"/>
        </w:rPr>
        <w:t> </w:t>
      </w:r>
      <w:r>
        <w:rPr>
          <w:i/>
          <w:w w:val="105"/>
        </w:rPr>
        <w:t>d</w:t>
      </w:r>
      <w:r>
        <w:rPr>
          <w:rFonts w:ascii="Alfios"/>
          <w:i/>
          <w:w w:val="105"/>
          <w:position w:val="-1"/>
          <w:sz w:val="13"/>
        </w:rPr>
        <w:t>v</w:t>
      </w:r>
      <w:r>
        <w:rPr>
          <w:i/>
          <w:w w:val="105"/>
          <w:position w:val="-4"/>
          <w:sz w:val="8"/>
        </w:rPr>
        <w:t>i</w:t>
      </w:r>
      <w:r>
        <w:rPr>
          <w:i/>
          <w:spacing w:val="-6"/>
          <w:w w:val="105"/>
          <w:position w:val="-4"/>
          <w:sz w:val="8"/>
        </w:rPr>
        <w:t> </w:t>
      </w:r>
      <w:r>
        <w:rPr>
          <w:rFonts w:ascii="Verdana"/>
          <w:w w:val="105"/>
          <w:position w:val="-1"/>
          <w:sz w:val="10"/>
        </w:rPr>
        <w:t>;</w:t>
      </w:r>
      <w:r>
        <w:rPr>
          <w:rFonts w:ascii="Alfios"/>
          <w:i/>
          <w:w w:val="105"/>
          <w:position w:val="-1"/>
          <w:sz w:val="13"/>
        </w:rPr>
        <w:t>v</w:t>
      </w:r>
      <w:r>
        <w:rPr>
          <w:i/>
          <w:w w:val="105"/>
          <w:position w:val="-4"/>
          <w:sz w:val="8"/>
        </w:rPr>
        <w:t>j </w:t>
      </w:r>
      <w:r>
        <w:rPr>
          <w:rFonts w:ascii="DejaVu Sans Condensed"/>
          <w:w w:val="105"/>
        </w:rPr>
        <w:t>(</w:t>
      </w:r>
      <w:r>
        <w:rPr>
          <w:i/>
          <w:w w:val="105"/>
        </w:rPr>
        <w:t>t</w:t>
      </w:r>
      <w:r>
        <w:rPr>
          <w:i/>
          <w:w w:val="105"/>
          <w:vertAlign w:val="subscript"/>
        </w:rPr>
        <w:t>k</w:t>
      </w:r>
      <w:r>
        <w:rPr>
          <w:rFonts w:ascii="DejaVu Sans Condensed"/>
          <w:w w:val="105"/>
          <w:vertAlign w:val="baseline"/>
        </w:rPr>
        <w:t>) </w:t>
      </w:r>
      <w:r>
        <w:rPr>
          <w:w w:val="105"/>
          <w:vertAlign w:val="baseline"/>
        </w:rPr>
        <w:t>represents</w:t>
      </w:r>
      <w:r>
        <w:rPr>
          <w:w w:val="105"/>
          <w:vertAlign w:val="baseline"/>
        </w:rPr>
        <w:t> the</w:t>
      </w:r>
      <w:r>
        <w:rPr>
          <w:w w:val="105"/>
          <w:vertAlign w:val="baseline"/>
        </w:rPr>
        <w:t> predicted distance</w:t>
      </w:r>
      <w:r>
        <w:rPr>
          <w:spacing w:val="24"/>
          <w:w w:val="105"/>
          <w:vertAlign w:val="baseline"/>
        </w:rPr>
        <w:t> </w:t>
      </w:r>
      <w:r>
        <w:rPr>
          <w:w w:val="105"/>
          <w:vertAlign w:val="baseline"/>
        </w:rPr>
        <w:t>in</w:t>
      </w:r>
      <w:r>
        <w:rPr>
          <w:spacing w:val="25"/>
          <w:w w:val="105"/>
          <w:vertAlign w:val="baseline"/>
        </w:rPr>
        <w:t> </w:t>
      </w:r>
      <w:r>
        <w:rPr>
          <w:w w:val="105"/>
          <w:vertAlign w:val="baseline"/>
        </w:rPr>
        <w:t>hops</w:t>
      </w:r>
      <w:r>
        <w:rPr>
          <w:spacing w:val="25"/>
          <w:w w:val="105"/>
          <w:vertAlign w:val="baseline"/>
        </w:rPr>
        <w:t> </w:t>
      </w:r>
      <w:r>
        <w:rPr>
          <w:w w:val="105"/>
          <w:vertAlign w:val="baseline"/>
        </w:rPr>
        <w:t>between</w:t>
      </w:r>
      <w:r>
        <w:rPr>
          <w:spacing w:val="24"/>
          <w:w w:val="105"/>
          <w:vertAlign w:val="baseline"/>
        </w:rPr>
        <w:t> </w:t>
      </w:r>
      <w:r>
        <w:rPr>
          <w:w w:val="105"/>
          <w:vertAlign w:val="baseline"/>
        </w:rPr>
        <w:t>a</w:t>
      </w:r>
      <w:r>
        <w:rPr>
          <w:spacing w:val="25"/>
          <w:w w:val="105"/>
          <w:vertAlign w:val="baseline"/>
        </w:rPr>
        <w:t> </w:t>
      </w:r>
      <w:r>
        <w:rPr>
          <w:w w:val="105"/>
          <w:vertAlign w:val="baseline"/>
        </w:rPr>
        <w:t>vehicle</w:t>
      </w:r>
      <w:r>
        <w:rPr>
          <w:spacing w:val="24"/>
          <w:w w:val="105"/>
          <w:vertAlign w:val="baseline"/>
        </w:rPr>
        <w:t> </w:t>
      </w:r>
      <w:r>
        <w:rPr>
          <w:rFonts w:ascii="Alfios"/>
          <w:i/>
          <w:w w:val="105"/>
          <w:sz w:val="21"/>
          <w:vertAlign w:val="baseline"/>
        </w:rPr>
        <w:t>v</w:t>
      </w:r>
      <w:r>
        <w:rPr>
          <w:i/>
          <w:w w:val="105"/>
          <w:position w:val="-1"/>
          <w:sz w:val="10"/>
          <w:vertAlign w:val="baseline"/>
        </w:rPr>
        <w:t>i</w:t>
      </w:r>
      <w:r>
        <w:rPr>
          <w:i/>
          <w:spacing w:val="40"/>
          <w:w w:val="105"/>
          <w:position w:val="-1"/>
          <w:sz w:val="10"/>
          <w:vertAlign w:val="baseline"/>
        </w:rPr>
        <w:t> </w:t>
      </w:r>
      <w:r>
        <w:rPr>
          <w:w w:val="105"/>
          <w:vertAlign w:val="baseline"/>
        </w:rPr>
        <w:t>and</w:t>
      </w:r>
      <w:r>
        <w:rPr>
          <w:spacing w:val="25"/>
          <w:w w:val="105"/>
          <w:vertAlign w:val="baseline"/>
        </w:rPr>
        <w:t> </w:t>
      </w:r>
      <w:r>
        <w:rPr>
          <w:w w:val="105"/>
          <w:vertAlign w:val="baseline"/>
        </w:rPr>
        <w:t>vehicle</w:t>
      </w:r>
      <w:r>
        <w:rPr>
          <w:spacing w:val="24"/>
          <w:w w:val="105"/>
          <w:vertAlign w:val="baseline"/>
        </w:rPr>
        <w:t> </w:t>
      </w:r>
      <w:r>
        <w:rPr>
          <w:rFonts w:ascii="Alfios"/>
          <w:i/>
          <w:w w:val="105"/>
          <w:sz w:val="21"/>
          <w:vertAlign w:val="baseline"/>
        </w:rPr>
        <w:t>v</w:t>
      </w:r>
      <w:r>
        <w:rPr>
          <w:i/>
          <w:w w:val="105"/>
          <w:position w:val="-1"/>
          <w:sz w:val="10"/>
          <w:vertAlign w:val="baseline"/>
        </w:rPr>
        <w:t>j</w:t>
      </w:r>
      <w:r>
        <w:rPr>
          <w:i/>
          <w:spacing w:val="40"/>
          <w:w w:val="105"/>
          <w:position w:val="-1"/>
          <w:sz w:val="10"/>
          <w:vertAlign w:val="baseline"/>
        </w:rPr>
        <w:t> </w:t>
      </w:r>
      <w:r>
        <w:rPr>
          <w:w w:val="105"/>
          <w:vertAlign w:val="baseline"/>
        </w:rPr>
        <w:t>at</w:t>
      </w:r>
      <w:r>
        <w:rPr>
          <w:spacing w:val="25"/>
          <w:w w:val="105"/>
          <w:vertAlign w:val="baseline"/>
        </w:rPr>
        <w:t> </w:t>
      </w:r>
      <w:r>
        <w:rPr>
          <w:w w:val="105"/>
          <w:vertAlign w:val="baseline"/>
        </w:rPr>
        <w:t>a</w:t>
      </w:r>
      <w:r>
        <w:rPr>
          <w:spacing w:val="24"/>
          <w:w w:val="105"/>
          <w:vertAlign w:val="baseline"/>
        </w:rPr>
        <w:t> </w:t>
      </w:r>
      <w:r>
        <w:rPr>
          <w:w w:val="105"/>
          <w:vertAlign w:val="baseline"/>
        </w:rPr>
        <w:t>time</w:t>
      </w:r>
      <w:r>
        <w:rPr>
          <w:spacing w:val="24"/>
          <w:w w:val="105"/>
          <w:vertAlign w:val="baseline"/>
        </w:rPr>
        <w:t> </w:t>
      </w:r>
      <w:r>
        <w:rPr>
          <w:i/>
          <w:w w:val="105"/>
          <w:vertAlign w:val="baseline"/>
        </w:rPr>
        <w:t>t</w:t>
      </w:r>
      <w:r>
        <w:rPr>
          <w:i/>
          <w:w w:val="105"/>
          <w:vertAlign w:val="subscript"/>
        </w:rPr>
        <w:t>k</w:t>
      </w:r>
      <w:r>
        <w:rPr>
          <w:w w:val="105"/>
          <w:vertAlign w:val="baseline"/>
        </w:rPr>
        <w:t>.</w:t>
      </w:r>
    </w:p>
    <w:p>
      <w:pPr>
        <w:pStyle w:val="BodyText"/>
        <w:spacing w:before="35"/>
      </w:pPr>
    </w:p>
    <w:p>
      <w:pPr>
        <w:spacing w:before="0"/>
        <w:ind w:left="112" w:right="0" w:firstLine="0"/>
        <w:jc w:val="both"/>
        <w:rPr>
          <w:i/>
          <w:sz w:val="16"/>
        </w:rPr>
      </w:pPr>
      <w:r>
        <w:rPr>
          <w:i/>
          <w:sz w:val="16"/>
        </w:rPr>
        <w:t>5.5.</w:t>
      </w:r>
      <w:r>
        <w:rPr>
          <w:i/>
          <w:spacing w:val="7"/>
          <w:sz w:val="16"/>
        </w:rPr>
        <w:t> </w:t>
      </w:r>
      <w:r>
        <w:rPr>
          <w:i/>
          <w:sz w:val="16"/>
        </w:rPr>
        <w:t>Service</w:t>
      </w:r>
      <w:r>
        <w:rPr>
          <w:i/>
          <w:spacing w:val="7"/>
          <w:sz w:val="16"/>
        </w:rPr>
        <w:t> </w:t>
      </w:r>
      <w:r>
        <w:rPr>
          <w:i/>
          <w:sz w:val="16"/>
        </w:rPr>
        <w:t>value</w:t>
      </w:r>
      <w:r>
        <w:rPr>
          <w:i/>
          <w:spacing w:val="8"/>
          <w:sz w:val="16"/>
        </w:rPr>
        <w:t> </w:t>
      </w:r>
      <w:r>
        <w:rPr>
          <w:i/>
          <w:spacing w:val="-4"/>
          <w:sz w:val="16"/>
        </w:rPr>
        <w:t>(SV)</w:t>
      </w:r>
    </w:p>
    <w:p>
      <w:pPr>
        <w:pStyle w:val="BodyText"/>
        <w:spacing w:before="55"/>
        <w:rPr>
          <w:i/>
        </w:rPr>
      </w:pPr>
    </w:p>
    <w:p>
      <w:pPr>
        <w:pStyle w:val="BodyText"/>
        <w:spacing w:line="276" w:lineRule="auto"/>
        <w:ind w:left="111" w:right="110" w:firstLine="233"/>
        <w:jc w:val="both"/>
      </w:pPr>
      <w:r>
        <w:rPr>
          <w:w w:val="105"/>
        </w:rPr>
        <w:t>As</w:t>
      </w:r>
      <w:r>
        <w:rPr>
          <w:w w:val="105"/>
        </w:rPr>
        <w:t> discussed,</w:t>
      </w:r>
      <w:r>
        <w:rPr>
          <w:w w:val="105"/>
        </w:rPr>
        <w:t> the</w:t>
      </w:r>
      <w:r>
        <w:rPr>
          <w:w w:val="105"/>
        </w:rPr>
        <w:t> three</w:t>
      </w:r>
      <w:r>
        <w:rPr>
          <w:w w:val="105"/>
        </w:rPr>
        <w:t> criteria</w:t>
      </w:r>
      <w:r>
        <w:rPr>
          <w:w w:val="105"/>
        </w:rPr>
        <w:t> (attributes)</w:t>
      </w:r>
      <w:r>
        <w:rPr>
          <w:w w:val="105"/>
        </w:rPr>
        <w:t> of</w:t>
      </w:r>
      <w:r>
        <w:rPr>
          <w:w w:val="105"/>
        </w:rPr>
        <w:t> the</w:t>
      </w:r>
      <w:r>
        <w:rPr>
          <w:w w:val="105"/>
        </w:rPr>
        <w:t> </w:t>
      </w:r>
      <w:r>
        <w:rPr>
          <w:w w:val="105"/>
        </w:rPr>
        <w:t>proposed infrastructure</w:t>
      </w:r>
      <w:r>
        <w:rPr>
          <w:spacing w:val="16"/>
          <w:w w:val="105"/>
        </w:rPr>
        <w:t> </w:t>
      </w:r>
      <w:r>
        <w:rPr>
          <w:w w:val="105"/>
        </w:rPr>
        <w:t>are</w:t>
      </w:r>
      <w:r>
        <w:rPr>
          <w:spacing w:val="16"/>
          <w:w w:val="105"/>
        </w:rPr>
        <w:t> </w:t>
      </w:r>
      <w:r>
        <w:rPr>
          <w:w w:val="105"/>
        </w:rPr>
        <w:t>to</w:t>
      </w:r>
      <w:r>
        <w:rPr>
          <w:spacing w:val="15"/>
          <w:w w:val="105"/>
        </w:rPr>
        <w:t> </w:t>
      </w:r>
      <w:r>
        <w:rPr>
          <w:w w:val="105"/>
        </w:rPr>
        <w:t>select:</w:t>
      </w:r>
      <w:r>
        <w:rPr>
          <w:spacing w:val="16"/>
          <w:w w:val="105"/>
        </w:rPr>
        <w:t> </w:t>
      </w:r>
      <w:r>
        <w:rPr>
          <w:w w:val="105"/>
        </w:rPr>
        <w:t>1)</w:t>
      </w:r>
      <w:r>
        <w:rPr>
          <w:spacing w:val="16"/>
          <w:w w:val="105"/>
        </w:rPr>
        <w:t> </w:t>
      </w:r>
      <w:r>
        <w:rPr>
          <w:w w:val="105"/>
        </w:rPr>
        <w:t>vehicles</w:t>
      </w:r>
      <w:r>
        <w:rPr>
          <w:spacing w:val="15"/>
          <w:w w:val="105"/>
        </w:rPr>
        <w:t> </w:t>
      </w:r>
      <w:r>
        <w:rPr>
          <w:w w:val="105"/>
        </w:rPr>
        <w:t>having</w:t>
      </w:r>
      <w:r>
        <w:rPr>
          <w:spacing w:val="16"/>
          <w:w w:val="105"/>
        </w:rPr>
        <w:t> </w:t>
      </w:r>
      <w:r>
        <w:rPr>
          <w:w w:val="105"/>
        </w:rPr>
        <w:t>a</w:t>
      </w:r>
      <w:r>
        <w:rPr>
          <w:spacing w:val="15"/>
          <w:w w:val="105"/>
        </w:rPr>
        <w:t> </w:t>
      </w:r>
      <w:r>
        <w:rPr>
          <w:w w:val="105"/>
        </w:rPr>
        <w:t>long</w:t>
      </w:r>
      <w:r>
        <w:rPr>
          <w:spacing w:val="17"/>
          <w:w w:val="105"/>
        </w:rPr>
        <w:t> </w:t>
      </w:r>
      <w:r>
        <w:rPr>
          <w:w w:val="105"/>
        </w:rPr>
        <w:t>staying</w:t>
      </w:r>
      <w:r>
        <w:rPr>
          <w:spacing w:val="15"/>
          <w:w w:val="105"/>
        </w:rPr>
        <w:t> </w:t>
      </w:r>
      <w:r>
        <w:rPr>
          <w:spacing w:val="-2"/>
          <w:w w:val="105"/>
        </w:rPr>
        <w:t>time,</w:t>
      </w:r>
    </w:p>
    <w:p>
      <w:pPr>
        <w:pStyle w:val="BodyText"/>
        <w:spacing w:line="276" w:lineRule="auto" w:before="1"/>
        <w:ind w:left="111" w:right="109" w:hanging="1"/>
        <w:jc w:val="both"/>
      </w:pPr>
      <w:r>
        <w:rPr>
          <w:w w:val="105"/>
        </w:rPr>
        <w:t>2)</w:t>
      </w:r>
      <w:r>
        <w:rPr>
          <w:w w:val="105"/>
        </w:rPr>
        <w:t> vehicles</w:t>
      </w:r>
      <w:r>
        <w:rPr>
          <w:w w:val="105"/>
        </w:rPr>
        <w:t> having</w:t>
      </w:r>
      <w:r>
        <w:rPr>
          <w:w w:val="105"/>
        </w:rPr>
        <w:t> multiple</w:t>
      </w:r>
      <w:r>
        <w:rPr>
          <w:w w:val="105"/>
        </w:rPr>
        <w:t> and</w:t>
      </w:r>
      <w:r>
        <w:rPr>
          <w:w w:val="105"/>
        </w:rPr>
        <w:t> shorter</w:t>
      </w:r>
      <w:r>
        <w:rPr>
          <w:w w:val="105"/>
        </w:rPr>
        <w:t> paths</w:t>
      </w:r>
      <w:r>
        <w:rPr>
          <w:w w:val="105"/>
        </w:rPr>
        <w:t> to</w:t>
      </w:r>
      <w:r>
        <w:rPr>
          <w:w w:val="105"/>
        </w:rPr>
        <w:t> the</w:t>
      </w:r>
      <w:r>
        <w:rPr>
          <w:w w:val="105"/>
        </w:rPr>
        <w:t> </w:t>
      </w:r>
      <w:r>
        <w:rPr>
          <w:i/>
          <w:w w:val="105"/>
        </w:rPr>
        <w:t>GWs</w:t>
      </w:r>
      <w:r>
        <w:rPr>
          <w:w w:val="105"/>
        </w:rPr>
        <w:t>,</w:t>
      </w:r>
      <w:r>
        <w:rPr>
          <w:w w:val="105"/>
        </w:rPr>
        <w:t> and</w:t>
      </w:r>
      <w:r>
        <w:rPr>
          <w:w w:val="105"/>
        </w:rPr>
        <w:t> 3) vehicles that are</w:t>
      </w:r>
      <w:r>
        <w:rPr>
          <w:w w:val="105"/>
        </w:rPr>
        <w:t> closer to</w:t>
      </w:r>
      <w:r>
        <w:rPr>
          <w:w w:val="105"/>
        </w:rPr>
        <w:t> all other vehicles in</w:t>
      </w:r>
      <w:r>
        <w:rPr>
          <w:w w:val="105"/>
        </w:rPr>
        <w:t> their</w:t>
      </w:r>
      <w:r>
        <w:rPr>
          <w:w w:val="105"/>
        </w:rPr>
        <w:t> current </w:t>
      </w:r>
      <w:r>
        <w:rPr>
          <w:w w:val="105"/>
        </w:rPr>
        <w:t>cells. Selecting and ranking vehicles according to the different and con- flicting</w:t>
      </w:r>
      <w:r>
        <w:rPr>
          <w:spacing w:val="-7"/>
          <w:w w:val="105"/>
        </w:rPr>
        <w:t> </w:t>
      </w:r>
      <w:r>
        <w:rPr>
          <w:w w:val="105"/>
        </w:rPr>
        <w:t>criteria</w:t>
      </w:r>
      <w:r>
        <w:rPr>
          <w:spacing w:val="-8"/>
          <w:w w:val="105"/>
        </w:rPr>
        <w:t> </w:t>
      </w:r>
      <w:r>
        <w:rPr>
          <w:w w:val="105"/>
        </w:rPr>
        <w:t>(</w:t>
      </w:r>
      <w:r>
        <w:rPr>
          <w:i/>
          <w:w w:val="105"/>
        </w:rPr>
        <w:t>ST</w:t>
      </w:r>
      <w:r>
        <w:rPr>
          <w:w w:val="105"/>
        </w:rPr>
        <w:t>,</w:t>
      </w:r>
      <w:r>
        <w:rPr>
          <w:spacing w:val="-7"/>
          <w:w w:val="105"/>
        </w:rPr>
        <w:t> </w:t>
      </w:r>
      <w:r>
        <w:rPr>
          <w:i/>
          <w:w w:val="105"/>
        </w:rPr>
        <w:t>SD</w:t>
      </w:r>
      <w:r>
        <w:rPr>
          <w:w w:val="105"/>
        </w:rPr>
        <w:t>,</w:t>
      </w:r>
      <w:r>
        <w:rPr>
          <w:spacing w:val="-7"/>
          <w:w w:val="105"/>
        </w:rPr>
        <w:t> </w:t>
      </w:r>
      <w:r>
        <w:rPr>
          <w:w w:val="105"/>
        </w:rPr>
        <w:t>and</w:t>
      </w:r>
      <w:r>
        <w:rPr>
          <w:spacing w:val="-7"/>
          <w:w w:val="105"/>
        </w:rPr>
        <w:t> </w:t>
      </w:r>
      <w:r>
        <w:rPr>
          <w:i/>
          <w:w w:val="105"/>
        </w:rPr>
        <w:t>SC</w:t>
      </w:r>
      <w:r>
        <w:rPr>
          <w:w w:val="105"/>
        </w:rPr>
        <w:t>)</w:t>
      </w:r>
      <w:r>
        <w:rPr>
          <w:spacing w:val="-7"/>
          <w:w w:val="105"/>
        </w:rPr>
        <w:t> </w:t>
      </w:r>
      <w:r>
        <w:rPr>
          <w:w w:val="105"/>
        </w:rPr>
        <w:t>are</w:t>
      </w:r>
      <w:r>
        <w:rPr>
          <w:spacing w:val="-7"/>
          <w:w w:val="105"/>
        </w:rPr>
        <w:t> </w:t>
      </w:r>
      <w:r>
        <w:rPr>
          <w:w w:val="105"/>
        </w:rPr>
        <w:t>thus</w:t>
      </w:r>
      <w:r>
        <w:rPr>
          <w:spacing w:val="-7"/>
          <w:w w:val="105"/>
        </w:rPr>
        <w:t> </w:t>
      </w:r>
      <w:r>
        <w:rPr>
          <w:w w:val="105"/>
        </w:rPr>
        <w:t>necessary.</w:t>
      </w:r>
      <w:r>
        <w:rPr>
          <w:spacing w:val="-7"/>
          <w:w w:val="105"/>
        </w:rPr>
        <w:t> </w:t>
      </w:r>
      <w:r>
        <w:rPr>
          <w:w w:val="105"/>
        </w:rPr>
        <w:t>Hence,</w:t>
      </w:r>
      <w:r>
        <w:rPr>
          <w:spacing w:val="-7"/>
          <w:w w:val="105"/>
        </w:rPr>
        <w:t> </w:t>
      </w:r>
      <w:r>
        <w:rPr>
          <w:w w:val="105"/>
        </w:rPr>
        <w:t>the</w:t>
      </w:r>
      <w:r>
        <w:rPr>
          <w:spacing w:val="-7"/>
          <w:w w:val="105"/>
        </w:rPr>
        <w:t> </w:t>
      </w:r>
      <w:r>
        <w:rPr>
          <w:i/>
          <w:w w:val="105"/>
        </w:rPr>
        <w:t>SV</w:t>
      </w:r>
      <w:r>
        <w:rPr>
          <w:i/>
          <w:spacing w:val="-7"/>
          <w:w w:val="105"/>
        </w:rPr>
        <w:t> </w:t>
      </w:r>
      <w:r>
        <w:rPr>
          <w:w w:val="105"/>
        </w:rPr>
        <w:t>is proposed</w:t>
      </w:r>
      <w:r>
        <w:rPr>
          <w:w w:val="105"/>
        </w:rPr>
        <w:t> as</w:t>
      </w:r>
      <w:r>
        <w:rPr>
          <w:w w:val="105"/>
        </w:rPr>
        <w:t> a</w:t>
      </w:r>
      <w:r>
        <w:rPr>
          <w:w w:val="105"/>
        </w:rPr>
        <w:t> combined</w:t>
      </w:r>
      <w:r>
        <w:rPr>
          <w:w w:val="105"/>
        </w:rPr>
        <w:t> metric</w:t>
      </w:r>
      <w:r>
        <w:rPr>
          <w:w w:val="105"/>
        </w:rPr>
        <w:t> to</w:t>
      </w:r>
      <w:r>
        <w:rPr>
          <w:w w:val="105"/>
        </w:rPr>
        <w:t> assign</w:t>
      </w:r>
      <w:r>
        <w:rPr>
          <w:w w:val="105"/>
        </w:rPr>
        <w:t> a</w:t>
      </w:r>
      <w:r>
        <w:rPr>
          <w:w w:val="105"/>
        </w:rPr>
        <w:t> total</w:t>
      </w:r>
      <w:r>
        <w:rPr>
          <w:w w:val="105"/>
        </w:rPr>
        <w:t> score</w:t>
      </w:r>
      <w:r>
        <w:rPr>
          <w:w w:val="105"/>
        </w:rPr>
        <w:t> for</w:t>
      </w:r>
      <w:r>
        <w:rPr>
          <w:w w:val="105"/>
        </w:rPr>
        <w:t> each vehicle, which in turn allows the appropriate selection of the pre- ferred vehicle that would maximize the efficiency of the proposed </w:t>
      </w:r>
      <w:r>
        <w:rPr>
          <w:spacing w:val="-2"/>
          <w:w w:val="105"/>
        </w:rPr>
        <w:t>infrastructure.</w:t>
      </w:r>
    </w:p>
    <w:p>
      <w:pPr>
        <w:pStyle w:val="BodyText"/>
        <w:spacing w:before="1"/>
        <w:ind w:left="345"/>
        <w:jc w:val="both"/>
      </w:pPr>
      <w:r>
        <w:rPr>
          <w:w w:val="105"/>
        </w:rPr>
        <w:t>The</w:t>
      </w:r>
      <w:r>
        <w:rPr>
          <w:spacing w:val="18"/>
          <w:w w:val="105"/>
        </w:rPr>
        <w:t> </w:t>
      </w:r>
      <w:r>
        <w:rPr>
          <w:w w:val="105"/>
        </w:rPr>
        <w:t>Simple</w:t>
      </w:r>
      <w:r>
        <w:rPr>
          <w:spacing w:val="18"/>
          <w:w w:val="105"/>
        </w:rPr>
        <w:t> </w:t>
      </w:r>
      <w:r>
        <w:rPr>
          <w:w w:val="105"/>
        </w:rPr>
        <w:t>Additive</w:t>
      </w:r>
      <w:r>
        <w:rPr>
          <w:spacing w:val="18"/>
          <w:w w:val="105"/>
        </w:rPr>
        <w:t> </w:t>
      </w:r>
      <w:r>
        <w:rPr>
          <w:w w:val="105"/>
        </w:rPr>
        <w:t>Weighting</w:t>
      </w:r>
      <w:r>
        <w:rPr>
          <w:spacing w:val="17"/>
          <w:w w:val="105"/>
        </w:rPr>
        <w:t> </w:t>
      </w:r>
      <w:r>
        <w:rPr>
          <w:w w:val="105"/>
        </w:rPr>
        <w:t>(SAW)</w:t>
      </w:r>
      <w:r>
        <w:rPr>
          <w:spacing w:val="18"/>
          <w:w w:val="105"/>
        </w:rPr>
        <w:t> </w:t>
      </w:r>
      <w:r>
        <w:rPr>
          <w:w w:val="105"/>
        </w:rPr>
        <w:t>method</w:t>
      </w:r>
      <w:r>
        <w:rPr>
          <w:spacing w:val="18"/>
          <w:w w:val="105"/>
        </w:rPr>
        <w:t> </w:t>
      </w:r>
      <w:r>
        <w:rPr>
          <w:w w:val="105"/>
        </w:rPr>
        <w:t>is</w:t>
      </w:r>
      <w:r>
        <w:rPr>
          <w:spacing w:val="19"/>
          <w:w w:val="105"/>
        </w:rPr>
        <w:t> </w:t>
      </w:r>
      <w:r>
        <w:rPr>
          <w:w w:val="105"/>
        </w:rPr>
        <w:t>probably</w:t>
      </w:r>
      <w:r>
        <w:rPr>
          <w:spacing w:val="19"/>
          <w:w w:val="105"/>
        </w:rPr>
        <w:t> </w:t>
      </w:r>
      <w:r>
        <w:rPr>
          <w:spacing w:val="-5"/>
          <w:w w:val="105"/>
        </w:rPr>
        <w:t>the</w:t>
      </w:r>
    </w:p>
    <w:p>
      <w:pPr>
        <w:spacing w:after="0"/>
        <w:jc w:val="both"/>
        <w:sectPr>
          <w:type w:val="continuous"/>
          <w:pgSz w:w="11910" w:h="15880"/>
          <w:pgMar w:header="887" w:footer="420" w:top="840" w:bottom="280" w:left="640" w:right="640"/>
          <w:cols w:num="2" w:equalWidth="0">
            <w:col w:w="5174" w:space="206"/>
            <w:col w:w="5250"/>
          </w:cols>
        </w:sectPr>
      </w:pPr>
    </w:p>
    <w:p>
      <w:pPr>
        <w:spacing w:line="36" w:lineRule="auto" w:before="82"/>
        <w:ind w:left="111" w:right="0" w:firstLine="0"/>
        <w:jc w:val="left"/>
        <w:rPr>
          <w:rFonts w:ascii="DejaVu Sans Condensed"/>
          <w:sz w:val="17"/>
        </w:rPr>
      </w:pPr>
      <w:r>
        <w:rPr>
          <w:i/>
          <w:spacing w:val="-2"/>
          <w:position w:val="-10"/>
          <w:sz w:val="17"/>
        </w:rPr>
        <w:t>ST</w:t>
      </w:r>
      <w:r>
        <w:rPr>
          <w:i/>
          <w:spacing w:val="-2"/>
          <w:position w:val="-2"/>
          <w:sz w:val="11"/>
        </w:rPr>
        <w:t>C</w:t>
      </w:r>
      <w:r>
        <w:rPr>
          <w:i/>
          <w:spacing w:val="-2"/>
          <w:position w:val="-4"/>
          <w:sz w:val="8"/>
        </w:rPr>
        <w:t>n</w:t>
      </w:r>
      <w:r>
        <w:rPr>
          <w:i/>
          <w:spacing w:val="30"/>
          <w:position w:val="-4"/>
          <w:sz w:val="8"/>
        </w:rPr>
        <w:t> </w:t>
      </w:r>
      <w:r>
        <w:rPr>
          <w:rFonts w:ascii="DejaVu Sans Condensed"/>
          <w:spacing w:val="-2"/>
          <w:position w:val="-10"/>
          <w:sz w:val="17"/>
        </w:rPr>
        <w:t>=</w:t>
      </w:r>
      <w:r>
        <w:rPr>
          <w:rFonts w:ascii="DejaVu Sans Condensed"/>
          <w:spacing w:val="-9"/>
          <w:position w:val="-10"/>
          <w:sz w:val="17"/>
        </w:rPr>
        <w:t> </w:t>
      </w:r>
      <w:r>
        <w:rPr>
          <w:i/>
          <w:spacing w:val="-2"/>
          <w:sz w:val="17"/>
          <w:u w:val="single"/>
        </w:rPr>
        <w:t>Dist</w:t>
      </w:r>
      <w:r>
        <w:rPr>
          <w:i/>
          <w:spacing w:val="12"/>
          <w:sz w:val="17"/>
          <w:u w:val="single"/>
        </w:rPr>
        <w:t> </w:t>
      </w:r>
      <w:r>
        <w:rPr>
          <w:rFonts w:ascii="DejaVu Sans Condensed"/>
          <w:spacing w:val="-2"/>
          <w:sz w:val="17"/>
          <w:u w:val="single"/>
        </w:rPr>
        <w:t>(</w:t>
      </w:r>
      <w:r>
        <w:rPr>
          <w:rFonts w:ascii="DejaVu Sans Condensed"/>
          <w:spacing w:val="-21"/>
          <w:sz w:val="17"/>
          <w:u w:val="single"/>
        </w:rPr>
        <w:t> </w:t>
      </w:r>
      <w:r>
        <w:rPr>
          <w:i/>
          <w:spacing w:val="-2"/>
          <w:sz w:val="17"/>
          <w:u w:val="single"/>
        </w:rPr>
        <w:t>P</w:t>
      </w:r>
      <w:r>
        <w:rPr>
          <w:i/>
          <w:spacing w:val="-2"/>
          <w:sz w:val="17"/>
          <w:u w:val="single"/>
          <w:vertAlign w:val="subscript"/>
        </w:rPr>
        <w:t>c</w:t>
      </w:r>
      <w:r>
        <w:rPr>
          <w:rFonts w:ascii="Verdana"/>
          <w:spacing w:val="-2"/>
          <w:sz w:val="17"/>
          <w:u w:val="single"/>
          <w:vertAlign w:val="baseline"/>
        </w:rPr>
        <w:t>;</w:t>
      </w:r>
      <w:r>
        <w:rPr>
          <w:rFonts w:ascii="Verdana"/>
          <w:spacing w:val="-13"/>
          <w:sz w:val="17"/>
          <w:u w:val="single"/>
          <w:vertAlign w:val="baseline"/>
        </w:rPr>
        <w:t> </w:t>
      </w:r>
      <w:r>
        <w:rPr>
          <w:i/>
          <w:spacing w:val="-5"/>
          <w:sz w:val="17"/>
          <w:u w:val="single"/>
          <w:vertAlign w:val="baseline"/>
        </w:rPr>
        <w:t>P</w:t>
      </w:r>
      <w:r>
        <w:rPr>
          <w:i/>
          <w:spacing w:val="-5"/>
          <w:sz w:val="17"/>
          <w:u w:val="single"/>
          <w:vertAlign w:val="subscript"/>
        </w:rPr>
        <w:t>e</w:t>
      </w:r>
      <w:r>
        <w:rPr>
          <w:rFonts w:ascii="DejaVu Sans Condensed"/>
          <w:spacing w:val="-5"/>
          <w:sz w:val="17"/>
          <w:u w:val="single"/>
          <w:vertAlign w:val="baseline"/>
        </w:rPr>
        <w:t>)</w:t>
      </w:r>
    </w:p>
    <w:p>
      <w:pPr>
        <w:spacing w:line="66" w:lineRule="exact" w:before="161"/>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6</w:t>
      </w:r>
      <w:r>
        <w:rPr>
          <w:rFonts w:ascii="DejaVu Sans Condensed"/>
          <w:spacing w:val="-5"/>
          <w:w w:val="105"/>
          <w:sz w:val="17"/>
        </w:rPr>
        <w:t>)</w:t>
      </w:r>
    </w:p>
    <w:p>
      <w:pPr>
        <w:pStyle w:val="BodyText"/>
        <w:spacing w:before="27"/>
        <w:ind w:left="111"/>
      </w:pPr>
      <w:r>
        <w:rPr/>
        <w:br w:type="column"/>
      </w:r>
      <w:r>
        <w:rPr>
          <w:w w:val="105"/>
        </w:rPr>
        <w:t>most</w:t>
      </w:r>
      <w:r>
        <w:rPr>
          <w:spacing w:val="27"/>
          <w:w w:val="105"/>
        </w:rPr>
        <w:t> </w:t>
      </w:r>
      <w:r>
        <w:rPr>
          <w:w w:val="105"/>
        </w:rPr>
        <w:t>widely</w:t>
      </w:r>
      <w:r>
        <w:rPr>
          <w:spacing w:val="26"/>
          <w:w w:val="105"/>
        </w:rPr>
        <w:t> </w:t>
      </w:r>
      <w:r>
        <w:rPr>
          <w:w w:val="105"/>
        </w:rPr>
        <w:t>used</w:t>
      </w:r>
      <w:r>
        <w:rPr>
          <w:spacing w:val="28"/>
          <w:w w:val="105"/>
        </w:rPr>
        <w:t> </w:t>
      </w:r>
      <w:r>
        <w:rPr>
          <w:w w:val="105"/>
        </w:rPr>
        <w:t>MADM</w:t>
      </w:r>
      <w:r>
        <w:rPr>
          <w:spacing w:val="26"/>
          <w:w w:val="105"/>
        </w:rPr>
        <w:t> </w:t>
      </w:r>
      <w:r>
        <w:rPr>
          <w:w w:val="105"/>
        </w:rPr>
        <w:t>method</w:t>
      </w:r>
      <w:r>
        <w:rPr>
          <w:spacing w:val="26"/>
          <w:w w:val="105"/>
        </w:rPr>
        <w:t> </w:t>
      </w:r>
      <w:hyperlink w:history="true" w:anchor="_bookmark55">
        <w:r>
          <w:rPr>
            <w:color w:val="007FAD"/>
            <w:w w:val="105"/>
          </w:rPr>
          <w:t>[47]</w:t>
        </w:r>
      </w:hyperlink>
      <w:r>
        <w:rPr>
          <w:w w:val="105"/>
        </w:rPr>
        <w:t>.</w:t>
      </w:r>
      <w:r>
        <w:rPr>
          <w:spacing w:val="27"/>
          <w:w w:val="105"/>
        </w:rPr>
        <w:t> </w:t>
      </w:r>
      <w:r>
        <w:rPr>
          <w:w w:val="105"/>
        </w:rPr>
        <w:t>Hence,</w:t>
      </w:r>
      <w:r>
        <w:rPr>
          <w:spacing w:val="27"/>
          <w:w w:val="105"/>
        </w:rPr>
        <w:t> </w:t>
      </w:r>
      <w:r>
        <w:rPr>
          <w:w w:val="105"/>
        </w:rPr>
        <w:t>the</w:t>
      </w:r>
      <w:r>
        <w:rPr>
          <w:spacing w:val="27"/>
          <w:w w:val="105"/>
        </w:rPr>
        <w:t> </w:t>
      </w:r>
      <w:r>
        <w:rPr>
          <w:w w:val="105"/>
        </w:rPr>
        <w:t>SAW</w:t>
      </w:r>
      <w:r>
        <w:rPr>
          <w:spacing w:val="27"/>
          <w:w w:val="105"/>
        </w:rPr>
        <w:t> </w:t>
      </w:r>
      <w:r>
        <w:rPr>
          <w:spacing w:val="-2"/>
          <w:w w:val="105"/>
        </w:rPr>
        <w:t>method</w:t>
      </w:r>
    </w:p>
    <w:p>
      <w:pPr>
        <w:spacing w:after="0"/>
        <w:sectPr>
          <w:type w:val="continuous"/>
          <w:pgSz w:w="11910" w:h="15880"/>
          <w:pgMar w:header="887" w:footer="420" w:top="840" w:bottom="280" w:left="640" w:right="640"/>
          <w:cols w:num="3" w:equalWidth="0">
            <w:col w:w="1613" w:space="3182"/>
            <w:col w:w="379" w:space="207"/>
            <w:col w:w="5249"/>
          </w:cols>
        </w:sectPr>
      </w:pPr>
    </w:p>
    <w:p>
      <w:pPr>
        <w:tabs>
          <w:tab w:pos="1115" w:val="left" w:leader="none"/>
        </w:tabs>
        <w:spacing w:line="145" w:lineRule="exact" w:before="26"/>
        <w:ind w:left="292" w:right="0" w:firstLine="0"/>
        <w:jc w:val="left"/>
        <w:rPr>
          <w:i/>
          <w:sz w:val="8"/>
        </w:rPr>
      </w:pPr>
      <w:r>
        <w:rPr/>
        <mc:AlternateContent>
          <mc:Choice Requires="wps">
            <w:drawing>
              <wp:anchor distT="0" distB="0" distL="0" distR="0" allowOverlap="1" layoutInCell="1" locked="0" behindDoc="1" simplePos="0" relativeHeight="486850048">
                <wp:simplePos x="0" y="0"/>
                <wp:positionH relativeFrom="page">
                  <wp:posOffset>1040397</wp:posOffset>
                </wp:positionH>
                <wp:positionV relativeFrom="paragraph">
                  <wp:posOffset>45532</wp:posOffset>
                </wp:positionV>
                <wp:extent cx="64135" cy="1282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64135" cy="128270"/>
                        </a:xfrm>
                        <a:prstGeom prst="rect">
                          <a:avLst/>
                        </a:prstGeom>
                      </wps:spPr>
                      <wps:txbx>
                        <w:txbxContent>
                          <w:p>
                            <w:pPr>
                              <w:spacing w:before="7"/>
                              <w:ind w:left="0" w:right="0" w:firstLine="0"/>
                              <w:jc w:val="left"/>
                              <w:rPr>
                                <w:i/>
                                <w:sz w:val="17"/>
                              </w:rPr>
                            </w:pPr>
                            <w:r>
                              <w:rPr>
                                <w:i/>
                                <w:spacing w:val="-10"/>
                                <w:w w:val="85"/>
                                <w:sz w:val="17"/>
                              </w:rPr>
                              <w:t>V</w:t>
                            </w:r>
                          </w:p>
                        </w:txbxContent>
                      </wps:txbx>
                      <wps:bodyPr wrap="square" lIns="0" tIns="0" rIns="0" bIns="0" rtlCol="0">
                        <a:noAutofit/>
                      </wps:bodyPr>
                    </wps:wsp>
                  </a:graphicData>
                </a:graphic>
              </wp:anchor>
            </w:drawing>
          </mc:Choice>
          <mc:Fallback>
            <w:pict>
              <v:shape style="position:absolute;margin-left:81.921051pt;margin-top:3.585212pt;width:5.05pt;height:10.1pt;mso-position-horizontal-relative:page;mso-position-vertical-relative:paragraph;z-index:-16466432" type="#_x0000_t202" id="docshape31" filled="false" stroked="false">
                <v:textbox inset="0,0,0,0">
                  <w:txbxContent>
                    <w:p>
                      <w:pPr>
                        <w:spacing w:before="7"/>
                        <w:ind w:left="0" w:right="0" w:firstLine="0"/>
                        <w:jc w:val="left"/>
                        <w:rPr>
                          <w:i/>
                          <w:sz w:val="17"/>
                        </w:rPr>
                      </w:pPr>
                      <w:r>
                        <w:rPr>
                          <w:i/>
                          <w:spacing w:val="-10"/>
                          <w:w w:val="85"/>
                          <w:sz w:val="17"/>
                        </w:rPr>
                        <w:t>V</w:t>
                      </w:r>
                    </w:p>
                  </w:txbxContent>
                </v:textbox>
                <w10:wrap type="none"/>
              </v:shape>
            </w:pict>
          </mc:Fallback>
        </mc:AlternateContent>
      </w:r>
      <w:r>
        <w:rPr>
          <w:rFonts w:ascii="Alfios"/>
          <w:i/>
          <w:spacing w:val="-7"/>
          <w:position w:val="3"/>
          <w:sz w:val="14"/>
        </w:rPr>
        <w:t>v</w:t>
      </w:r>
      <w:r>
        <w:rPr>
          <w:i/>
          <w:spacing w:val="-7"/>
          <w:position w:val="1"/>
          <w:sz w:val="8"/>
        </w:rPr>
        <w:t>i</w:t>
      </w:r>
      <w:r>
        <w:rPr>
          <w:i/>
          <w:position w:val="1"/>
          <w:sz w:val="8"/>
        </w:rPr>
        <w:tab/>
      </w:r>
      <w:r>
        <w:rPr>
          <w:i/>
          <w:spacing w:val="-5"/>
          <w:position w:val="2"/>
          <w:sz w:val="11"/>
        </w:rPr>
        <w:t>C</w:t>
      </w:r>
      <w:r>
        <w:rPr>
          <w:i/>
          <w:spacing w:val="-5"/>
          <w:sz w:val="8"/>
        </w:rPr>
        <w:t>n</w:t>
      </w:r>
    </w:p>
    <w:p>
      <w:pPr>
        <w:spacing w:line="157" w:lineRule="exact" w:before="0"/>
        <w:ind w:left="1115" w:right="0" w:firstLine="0"/>
        <w:jc w:val="left"/>
        <w:rPr>
          <w:i/>
          <w:sz w:val="14"/>
        </w:rPr>
      </w:pPr>
      <w:r>
        <w:rPr>
          <w:rFonts w:ascii="Alfios"/>
          <w:i/>
          <w:spacing w:val="-7"/>
          <w:sz w:val="14"/>
        </w:rPr>
        <w:t>v</w:t>
      </w:r>
      <w:r>
        <w:rPr>
          <w:i/>
          <w:spacing w:val="-7"/>
          <w:sz w:val="14"/>
          <w:vertAlign w:val="subscript"/>
        </w:rPr>
        <w:t>i</w:t>
      </w:r>
    </w:p>
    <w:p>
      <w:pPr>
        <w:pStyle w:val="BodyText"/>
        <w:spacing w:before="9"/>
        <w:rPr>
          <w:i/>
          <w:sz w:val="8"/>
        </w:rPr>
      </w:pPr>
    </w:p>
    <w:p>
      <w:pPr>
        <w:pStyle w:val="BodyText"/>
        <w:spacing w:line="271" w:lineRule="auto"/>
        <w:ind w:left="111" w:right="38" w:firstLine="234"/>
        <w:jc w:val="both"/>
      </w:pPr>
      <w:r>
        <w:rPr/>
        <mc:AlternateContent>
          <mc:Choice Requires="wps">
            <w:drawing>
              <wp:anchor distT="0" distB="0" distL="0" distR="0" allowOverlap="1" layoutInCell="1" locked="0" behindDoc="1" simplePos="0" relativeHeight="486850560">
                <wp:simplePos x="0" y="0"/>
                <wp:positionH relativeFrom="page">
                  <wp:posOffset>781199</wp:posOffset>
                </wp:positionH>
                <wp:positionV relativeFrom="paragraph">
                  <wp:posOffset>350374</wp:posOffset>
                </wp:positionV>
                <wp:extent cx="59055" cy="9398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9055" cy="93980"/>
                        </a:xfrm>
                        <a:prstGeom prst="rect">
                          <a:avLst/>
                        </a:prstGeom>
                      </wps:spPr>
                      <wps:txbx>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wps:txbx>
                      <wps:bodyPr wrap="square" lIns="0" tIns="0" rIns="0" bIns="0" rtlCol="0">
                        <a:noAutofit/>
                      </wps:bodyPr>
                    </wps:wsp>
                  </a:graphicData>
                </a:graphic>
              </wp:anchor>
            </w:drawing>
          </mc:Choice>
          <mc:Fallback>
            <w:pict>
              <v:shape style="position:absolute;margin-left:61.511799pt;margin-top:27.588507pt;width:4.650pt;height:7.4pt;mso-position-horizontal-relative:page;mso-position-vertical-relative:paragraph;z-index:-16465920" type="#_x0000_t202" id="docshape32" filled="false" stroked="false">
                <v:textbox inset="0,0,0,0">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v:textbox>
                <w10:wrap type="none"/>
              </v:shape>
            </w:pict>
          </mc:Fallback>
        </mc:AlternateContent>
      </w:r>
      <w:r>
        <w:rPr>
          <w:w w:val="105"/>
        </w:rPr>
        <w:t>where</w:t>
      </w:r>
      <w:r>
        <w:rPr>
          <w:spacing w:val="-10"/>
          <w:w w:val="105"/>
        </w:rPr>
        <w:t> </w:t>
      </w:r>
      <w:r>
        <w:rPr>
          <w:i/>
          <w:w w:val="105"/>
        </w:rPr>
        <w:t>Dist</w:t>
      </w:r>
      <w:r>
        <w:rPr>
          <w:rFonts w:ascii="DejaVu Sans Condensed"/>
          <w:w w:val="105"/>
        </w:rPr>
        <w:t>(</w:t>
      </w:r>
      <w:r>
        <w:rPr>
          <w:rFonts w:ascii="DejaVu Sans Condensed"/>
          <w:spacing w:val="-12"/>
          <w:w w:val="105"/>
        </w:rPr>
        <w:t> </w:t>
      </w:r>
      <w:r>
        <w:rPr>
          <w:i/>
          <w:w w:val="105"/>
        </w:rPr>
        <w:t>P</w:t>
      </w:r>
      <w:r>
        <w:rPr>
          <w:i/>
          <w:w w:val="105"/>
          <w:vertAlign w:val="subscript"/>
        </w:rPr>
        <w:t>c</w:t>
      </w:r>
      <w:r>
        <w:rPr>
          <w:i/>
          <w:spacing w:val="-2"/>
          <w:w w:val="105"/>
          <w:vertAlign w:val="baseline"/>
        </w:rPr>
        <w:t> </w:t>
      </w:r>
      <w:r>
        <w:rPr>
          <w:rFonts w:ascii="Verdana"/>
          <w:w w:val="105"/>
          <w:vertAlign w:val="baseline"/>
        </w:rPr>
        <w:t>;</w:t>
      </w:r>
      <w:r>
        <w:rPr>
          <w:rFonts w:ascii="Verdana"/>
          <w:spacing w:val="-4"/>
          <w:w w:val="105"/>
          <w:vertAlign w:val="baseline"/>
        </w:rPr>
        <w:t> </w:t>
      </w:r>
      <w:r>
        <w:rPr>
          <w:i/>
          <w:w w:val="105"/>
          <w:vertAlign w:val="baseline"/>
        </w:rPr>
        <w:t>P</w:t>
      </w:r>
      <w:r>
        <w:rPr>
          <w:i/>
          <w:w w:val="105"/>
          <w:vertAlign w:val="subscript"/>
        </w:rPr>
        <w:t>e</w:t>
      </w:r>
      <w:r>
        <w:rPr>
          <w:rFonts w:ascii="DejaVu Sans Condensed"/>
          <w:w w:val="105"/>
          <w:vertAlign w:val="baseline"/>
        </w:rPr>
        <w:t>)</w:t>
      </w:r>
      <w:r>
        <w:rPr>
          <w:rFonts w:ascii="DejaVu Sans Condensed"/>
          <w:spacing w:val="-7"/>
          <w:w w:val="105"/>
          <w:vertAlign w:val="baseline"/>
        </w:rPr>
        <w:t> </w:t>
      </w:r>
      <w:r>
        <w:rPr>
          <w:w w:val="105"/>
          <w:vertAlign w:val="baseline"/>
        </w:rPr>
        <w:t>is the predicted distance of the shortest </w:t>
      </w:r>
      <w:r>
        <w:rPr>
          <w:w w:val="105"/>
          <w:vertAlign w:val="baseline"/>
        </w:rPr>
        <w:t>path between</w:t>
      </w:r>
      <w:r>
        <w:rPr>
          <w:spacing w:val="39"/>
          <w:w w:val="105"/>
          <w:vertAlign w:val="baseline"/>
        </w:rPr>
        <w:t> </w:t>
      </w:r>
      <w:r>
        <w:rPr>
          <w:i/>
          <w:w w:val="105"/>
          <w:vertAlign w:val="baseline"/>
        </w:rPr>
        <w:t>P</w:t>
      </w:r>
      <w:r>
        <w:rPr>
          <w:i/>
          <w:w w:val="105"/>
          <w:vertAlign w:val="subscript"/>
        </w:rPr>
        <w:t>c</w:t>
      </w:r>
      <w:r>
        <w:rPr>
          <w:i/>
          <w:w w:val="105"/>
          <w:vertAlign w:val="baseline"/>
        </w:rPr>
        <w:t> </w:t>
      </w:r>
      <w:r>
        <w:rPr>
          <w:w w:val="105"/>
          <w:vertAlign w:val="baseline"/>
        </w:rPr>
        <w:t>and</w:t>
      </w:r>
      <w:r>
        <w:rPr>
          <w:spacing w:val="39"/>
          <w:w w:val="105"/>
          <w:vertAlign w:val="baseline"/>
        </w:rPr>
        <w:t> </w:t>
      </w:r>
      <w:r>
        <w:rPr>
          <w:i/>
          <w:w w:val="105"/>
          <w:vertAlign w:val="baseline"/>
        </w:rPr>
        <w:t>P</w:t>
      </w:r>
      <w:r>
        <w:rPr>
          <w:i/>
          <w:w w:val="105"/>
          <w:vertAlign w:val="subscript"/>
        </w:rPr>
        <w:t>e</w:t>
      </w:r>
      <w:r>
        <w:rPr>
          <w:w w:val="105"/>
          <w:vertAlign w:val="baseline"/>
        </w:rPr>
        <w:t>, which are calculated using Dijkstra algorithm; and</w:t>
      </w:r>
      <w:r>
        <w:rPr>
          <w:spacing w:val="40"/>
          <w:w w:val="105"/>
          <w:vertAlign w:val="baseline"/>
        </w:rPr>
        <w:t> </w:t>
      </w:r>
      <w:r>
        <w:rPr>
          <w:i/>
          <w:w w:val="105"/>
          <w:vertAlign w:val="baseline"/>
        </w:rPr>
        <w:t>V</w:t>
      </w:r>
      <w:r>
        <w:rPr>
          <w:i/>
          <w:w w:val="105"/>
          <w:vertAlign w:val="superscript"/>
        </w:rPr>
        <w:t>C</w:t>
      </w:r>
      <w:r>
        <w:rPr>
          <w:i/>
          <w:w w:val="105"/>
          <w:position w:val="6"/>
          <w:sz w:val="8"/>
          <w:vertAlign w:val="baseline"/>
        </w:rPr>
        <w:t>n</w:t>
      </w:r>
      <w:r>
        <w:rPr>
          <w:i/>
          <w:spacing w:val="40"/>
          <w:w w:val="105"/>
          <w:position w:val="6"/>
          <w:sz w:val="8"/>
          <w:vertAlign w:val="baseline"/>
        </w:rPr>
        <w:t> </w:t>
      </w:r>
      <w:r>
        <w:rPr>
          <w:w w:val="105"/>
          <w:vertAlign w:val="baseline"/>
        </w:rPr>
        <w:t>is</w:t>
      </w:r>
      <w:r>
        <w:rPr>
          <w:spacing w:val="21"/>
          <w:w w:val="105"/>
          <w:vertAlign w:val="baseline"/>
        </w:rPr>
        <w:t> </w:t>
      </w:r>
      <w:r>
        <w:rPr>
          <w:w w:val="105"/>
          <w:vertAlign w:val="baseline"/>
        </w:rPr>
        <w:t>the</w:t>
      </w:r>
      <w:r>
        <w:rPr>
          <w:spacing w:val="21"/>
          <w:w w:val="105"/>
          <w:vertAlign w:val="baseline"/>
        </w:rPr>
        <w:t> </w:t>
      </w:r>
      <w:r>
        <w:rPr>
          <w:w w:val="105"/>
          <w:vertAlign w:val="baseline"/>
        </w:rPr>
        <w:t>predicted</w:t>
      </w:r>
      <w:r>
        <w:rPr>
          <w:spacing w:val="20"/>
          <w:w w:val="105"/>
          <w:vertAlign w:val="baseline"/>
        </w:rPr>
        <w:t> </w:t>
      </w:r>
      <w:r>
        <w:rPr>
          <w:w w:val="105"/>
          <w:vertAlign w:val="baseline"/>
        </w:rPr>
        <w:t>velocity</w:t>
      </w:r>
      <w:r>
        <w:rPr>
          <w:spacing w:val="20"/>
          <w:w w:val="105"/>
          <w:vertAlign w:val="baseline"/>
        </w:rPr>
        <w:t> </w:t>
      </w:r>
      <w:r>
        <w:rPr>
          <w:w w:val="105"/>
          <w:vertAlign w:val="baseline"/>
        </w:rPr>
        <w:t>of</w:t>
      </w:r>
      <w:r>
        <w:rPr>
          <w:spacing w:val="21"/>
          <w:w w:val="105"/>
          <w:vertAlign w:val="baseline"/>
        </w:rPr>
        <w:t> </w:t>
      </w:r>
      <w:r>
        <w:rPr>
          <w:w w:val="105"/>
          <w:vertAlign w:val="baseline"/>
        </w:rPr>
        <w:t>vehicle</w:t>
      </w:r>
      <w:r>
        <w:rPr>
          <w:spacing w:val="20"/>
          <w:w w:val="105"/>
          <w:vertAlign w:val="baseline"/>
        </w:rPr>
        <w:t> </w:t>
      </w:r>
      <w:r>
        <w:rPr>
          <w:rFonts w:ascii="Alfios"/>
          <w:i/>
          <w:w w:val="105"/>
          <w:sz w:val="21"/>
          <w:vertAlign w:val="baseline"/>
        </w:rPr>
        <w:t>v</w:t>
      </w:r>
      <w:r>
        <w:rPr>
          <w:i/>
          <w:w w:val="105"/>
          <w:position w:val="-1"/>
          <w:sz w:val="10"/>
          <w:vertAlign w:val="baseline"/>
        </w:rPr>
        <w:t>i</w:t>
      </w:r>
      <w:r>
        <w:rPr>
          <w:i/>
          <w:spacing w:val="40"/>
          <w:w w:val="105"/>
          <w:position w:val="-1"/>
          <w:sz w:val="10"/>
          <w:vertAlign w:val="baseline"/>
        </w:rPr>
        <w:t> </w:t>
      </w:r>
      <w:r>
        <w:rPr>
          <w:w w:val="105"/>
          <w:vertAlign w:val="baseline"/>
        </w:rPr>
        <w:t>in</w:t>
      </w:r>
      <w:r>
        <w:rPr>
          <w:spacing w:val="21"/>
          <w:w w:val="105"/>
          <w:vertAlign w:val="baseline"/>
        </w:rPr>
        <w:t> </w:t>
      </w:r>
      <w:r>
        <w:rPr>
          <w:w w:val="105"/>
          <w:vertAlign w:val="baseline"/>
        </w:rPr>
        <w:t>the</w:t>
      </w:r>
      <w:r>
        <w:rPr>
          <w:spacing w:val="20"/>
          <w:w w:val="105"/>
          <w:vertAlign w:val="baseline"/>
        </w:rPr>
        <w:t> </w:t>
      </w:r>
      <w:r>
        <w:rPr>
          <w:w w:val="105"/>
          <w:vertAlign w:val="baseline"/>
        </w:rPr>
        <w:t>network</w:t>
      </w:r>
      <w:r>
        <w:rPr>
          <w:spacing w:val="20"/>
          <w:w w:val="105"/>
          <w:vertAlign w:val="baseline"/>
        </w:rPr>
        <w:t> </w:t>
      </w:r>
      <w:r>
        <w:rPr>
          <w:w w:val="105"/>
          <w:vertAlign w:val="baseline"/>
        </w:rPr>
        <w:t>cell </w:t>
      </w:r>
      <w:r>
        <w:rPr>
          <w:i/>
          <w:spacing w:val="-4"/>
          <w:w w:val="105"/>
          <w:vertAlign w:val="baseline"/>
        </w:rPr>
        <w:t>C</w:t>
      </w:r>
      <w:r>
        <w:rPr>
          <w:i/>
          <w:spacing w:val="-4"/>
          <w:w w:val="105"/>
          <w:vertAlign w:val="subscript"/>
        </w:rPr>
        <w:t>n</w:t>
      </w:r>
      <w:r>
        <w:rPr>
          <w:spacing w:val="-4"/>
          <w:w w:val="105"/>
          <w:vertAlign w:val="baseline"/>
        </w:rPr>
        <w:t>.</w:t>
      </w:r>
    </w:p>
    <w:p>
      <w:pPr>
        <w:pStyle w:val="BodyText"/>
      </w:pPr>
    </w:p>
    <w:p>
      <w:pPr>
        <w:pStyle w:val="BodyText"/>
        <w:spacing w:before="56"/>
      </w:pPr>
    </w:p>
    <w:p>
      <w:pPr>
        <w:pStyle w:val="ListParagraph"/>
        <w:numPr>
          <w:ilvl w:val="1"/>
          <w:numId w:val="1"/>
        </w:numPr>
        <w:tabs>
          <w:tab w:pos="420" w:val="left" w:leader="none"/>
        </w:tabs>
        <w:spacing w:line="93" w:lineRule="exact" w:before="0" w:after="0"/>
        <w:ind w:left="420" w:right="0" w:hanging="306"/>
        <w:jc w:val="left"/>
        <w:rPr>
          <w:i/>
          <w:sz w:val="16"/>
        </w:rPr>
      </w:pPr>
      <w:r>
        <w:rPr>
          <w:i/>
          <w:sz w:val="16"/>
        </w:rPr>
        <w:t>Service</w:t>
      </w:r>
      <w:r>
        <w:rPr>
          <w:i/>
          <w:spacing w:val="-2"/>
          <w:sz w:val="16"/>
        </w:rPr>
        <w:t> </w:t>
      </w:r>
      <w:r>
        <w:rPr>
          <w:i/>
          <w:sz w:val="16"/>
        </w:rPr>
        <w:t>degree</w:t>
      </w:r>
      <w:r>
        <w:rPr>
          <w:i/>
          <w:spacing w:val="-2"/>
          <w:sz w:val="16"/>
        </w:rPr>
        <w:t> </w:t>
      </w:r>
      <w:r>
        <w:rPr>
          <w:i/>
          <w:spacing w:val="-4"/>
          <w:sz w:val="16"/>
        </w:rPr>
        <w:t>(SD)</w:t>
      </w:r>
    </w:p>
    <w:p>
      <w:pPr>
        <w:pStyle w:val="BodyText"/>
        <w:spacing w:line="276" w:lineRule="auto" w:before="10"/>
        <w:ind w:left="111" w:right="110"/>
        <w:jc w:val="both"/>
      </w:pPr>
      <w:r>
        <w:rPr/>
        <w:br w:type="column"/>
      </w:r>
      <w:r>
        <w:rPr>
          <w:w w:val="105"/>
        </w:rPr>
        <w:t>is used here to quantify the values of attributes (criteria) for </w:t>
      </w:r>
      <w:r>
        <w:rPr>
          <w:w w:val="105"/>
        </w:rPr>
        <w:t>each vehicle</w:t>
      </w:r>
      <w:r>
        <w:rPr>
          <w:spacing w:val="26"/>
          <w:w w:val="105"/>
        </w:rPr>
        <w:t> </w:t>
      </w:r>
      <w:r>
        <w:rPr>
          <w:w w:val="105"/>
        </w:rPr>
        <w:t>and</w:t>
      </w:r>
      <w:r>
        <w:rPr>
          <w:spacing w:val="27"/>
          <w:w w:val="105"/>
        </w:rPr>
        <w:t> </w:t>
      </w:r>
      <w:r>
        <w:rPr>
          <w:w w:val="105"/>
        </w:rPr>
        <w:t>then</w:t>
      </w:r>
      <w:r>
        <w:rPr>
          <w:spacing w:val="27"/>
          <w:w w:val="105"/>
        </w:rPr>
        <w:t> </w:t>
      </w:r>
      <w:r>
        <w:rPr>
          <w:w w:val="105"/>
        </w:rPr>
        <w:t>select</w:t>
      </w:r>
      <w:r>
        <w:rPr>
          <w:spacing w:val="26"/>
          <w:w w:val="105"/>
        </w:rPr>
        <w:t> </w:t>
      </w:r>
      <w:r>
        <w:rPr>
          <w:w w:val="105"/>
        </w:rPr>
        <w:t>the</w:t>
      </w:r>
      <w:r>
        <w:rPr>
          <w:spacing w:val="26"/>
          <w:w w:val="105"/>
        </w:rPr>
        <w:t> </w:t>
      </w:r>
      <w:r>
        <w:rPr>
          <w:w w:val="105"/>
        </w:rPr>
        <w:t>preferred</w:t>
      </w:r>
      <w:r>
        <w:rPr>
          <w:spacing w:val="28"/>
          <w:w w:val="105"/>
        </w:rPr>
        <w:t> </w:t>
      </w:r>
      <w:r>
        <w:rPr>
          <w:w w:val="105"/>
        </w:rPr>
        <w:t>vehicle.</w:t>
      </w:r>
      <w:r>
        <w:rPr>
          <w:spacing w:val="27"/>
          <w:w w:val="105"/>
        </w:rPr>
        <w:t> </w:t>
      </w:r>
      <w:r>
        <w:rPr>
          <w:w w:val="105"/>
        </w:rPr>
        <w:t>To</w:t>
      </w:r>
      <w:r>
        <w:rPr>
          <w:spacing w:val="27"/>
          <w:w w:val="105"/>
        </w:rPr>
        <w:t> </w:t>
      </w:r>
      <w:r>
        <w:rPr>
          <w:w w:val="105"/>
        </w:rPr>
        <w:t>attain</w:t>
      </w:r>
      <w:r>
        <w:rPr>
          <w:spacing w:val="27"/>
          <w:w w:val="105"/>
        </w:rPr>
        <w:t> </w:t>
      </w:r>
      <w:r>
        <w:rPr>
          <w:w w:val="105"/>
        </w:rPr>
        <w:t>this</w:t>
      </w:r>
      <w:r>
        <w:rPr>
          <w:spacing w:val="26"/>
          <w:w w:val="105"/>
        </w:rPr>
        <w:t> </w:t>
      </w:r>
      <w:r>
        <w:rPr>
          <w:w w:val="105"/>
        </w:rPr>
        <w:t>goal, it</w:t>
      </w:r>
      <w:r>
        <w:rPr>
          <w:w w:val="105"/>
        </w:rPr>
        <w:t> is</w:t>
      </w:r>
      <w:r>
        <w:rPr>
          <w:w w:val="105"/>
        </w:rPr>
        <w:t> required</w:t>
      </w:r>
      <w:r>
        <w:rPr>
          <w:w w:val="105"/>
        </w:rPr>
        <w:t> to</w:t>
      </w:r>
      <w:r>
        <w:rPr>
          <w:w w:val="105"/>
        </w:rPr>
        <w:t> construct</w:t>
      </w:r>
      <w:r>
        <w:rPr>
          <w:w w:val="105"/>
        </w:rPr>
        <w:t> the</w:t>
      </w:r>
      <w:r>
        <w:rPr>
          <w:w w:val="105"/>
        </w:rPr>
        <w:t> decision</w:t>
      </w:r>
      <w:r>
        <w:rPr>
          <w:w w:val="105"/>
        </w:rPr>
        <w:t> matrix</w:t>
      </w:r>
      <w:r>
        <w:rPr>
          <w:w w:val="105"/>
        </w:rPr>
        <w:t> A</w:t>
      </w:r>
      <w:r>
        <w:rPr>
          <w:w w:val="105"/>
        </w:rPr>
        <w:t> containing</w:t>
      </w:r>
      <w:r>
        <w:rPr>
          <w:w w:val="105"/>
        </w:rPr>
        <w:t> these values, derive the normalized decision matrix </w:t>
      </w:r>
      <w:r>
        <w:rPr>
          <w:i/>
          <w:w w:val="105"/>
        </w:rPr>
        <w:t>R</w:t>
      </w:r>
      <w:r>
        <w:rPr>
          <w:w w:val="105"/>
        </w:rPr>
        <w:t>, assign the impor- tance (weights) to criteria, and calculate the overall score (</w:t>
      </w:r>
      <w:r>
        <w:rPr>
          <w:i/>
          <w:w w:val="105"/>
        </w:rPr>
        <w:t>SV</w:t>
      </w:r>
      <w:r>
        <w:rPr>
          <w:w w:val="105"/>
        </w:rPr>
        <w:t>) for each vehicle. The vehicle with the highest </w:t>
      </w:r>
      <w:r>
        <w:rPr>
          <w:i/>
          <w:w w:val="105"/>
        </w:rPr>
        <w:t>SV </w:t>
      </w:r>
      <w:r>
        <w:rPr>
          <w:w w:val="105"/>
        </w:rPr>
        <w:t>is selected as the pre- ferred</w:t>
      </w:r>
      <w:r>
        <w:rPr>
          <w:w w:val="105"/>
        </w:rPr>
        <w:t> </w:t>
      </w:r>
      <w:r>
        <w:rPr>
          <w:i/>
          <w:w w:val="105"/>
        </w:rPr>
        <w:t>VNIM</w:t>
      </w:r>
      <w:r>
        <w:rPr>
          <w:w w:val="105"/>
        </w:rPr>
        <w:t>.</w:t>
      </w:r>
      <w:r>
        <w:rPr>
          <w:w w:val="105"/>
        </w:rPr>
        <w:t> The</w:t>
      </w:r>
      <w:r>
        <w:rPr>
          <w:w w:val="105"/>
        </w:rPr>
        <w:t> analytical</w:t>
      </w:r>
      <w:r>
        <w:rPr>
          <w:w w:val="105"/>
        </w:rPr>
        <w:t> structure</w:t>
      </w:r>
      <w:r>
        <w:rPr>
          <w:w w:val="105"/>
        </w:rPr>
        <w:t> of</w:t>
      </w:r>
      <w:r>
        <w:rPr>
          <w:w w:val="105"/>
        </w:rPr>
        <w:t> the</w:t>
      </w:r>
      <w:r>
        <w:rPr>
          <w:w w:val="105"/>
        </w:rPr>
        <w:t> SAW</w:t>
      </w:r>
      <w:r>
        <w:rPr>
          <w:w w:val="105"/>
        </w:rPr>
        <w:t> method</w:t>
      </w:r>
      <w:r>
        <w:rPr>
          <w:w w:val="105"/>
        </w:rPr>
        <w:t> can</w:t>
      </w:r>
      <w:r>
        <w:rPr>
          <w:w w:val="105"/>
        </w:rPr>
        <w:t> be summarized as follows:</w:t>
      </w:r>
    </w:p>
    <w:p>
      <w:pPr>
        <w:tabs>
          <w:tab w:pos="1504" w:val="left" w:leader="none"/>
          <w:tab w:pos="2151" w:val="left" w:leader="none"/>
        </w:tabs>
        <w:spacing w:line="123" w:lineRule="exact" w:before="43"/>
        <w:ind w:left="924" w:right="0" w:firstLine="0"/>
        <w:jc w:val="left"/>
        <w:rPr>
          <w:rFonts w:ascii="Verdana"/>
          <w:sz w:val="11"/>
        </w:rPr>
      </w:pPr>
      <w:r>
        <w:rPr/>
        <mc:AlternateContent>
          <mc:Choice Requires="wps">
            <w:drawing>
              <wp:anchor distT="0" distB="0" distL="0" distR="0" allowOverlap="1" layoutInCell="1" locked="0" behindDoc="1" simplePos="0" relativeHeight="486856704">
                <wp:simplePos x="0" y="0"/>
                <wp:positionH relativeFrom="page">
                  <wp:posOffset>4019041</wp:posOffset>
                </wp:positionH>
                <wp:positionV relativeFrom="paragraph">
                  <wp:posOffset>91223</wp:posOffset>
                </wp:positionV>
                <wp:extent cx="40005" cy="8382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40005" cy="83820"/>
                        </a:xfrm>
                        <a:prstGeom prst="rect">
                          <a:avLst/>
                        </a:prstGeom>
                      </wps:spPr>
                      <wps:txbx>
                        <w:txbxContent>
                          <w:p>
                            <w:pPr>
                              <w:spacing w:before="5"/>
                              <w:ind w:left="0" w:right="0" w:firstLine="0"/>
                              <w:jc w:val="left"/>
                              <w:rPr>
                                <w:i/>
                                <w:sz w:val="11"/>
                              </w:rPr>
                            </w:pPr>
                            <w:r>
                              <w:rPr>
                                <w:i/>
                                <w:spacing w:val="-10"/>
                                <w:w w:val="85"/>
                                <w:sz w:val="11"/>
                              </w:rPr>
                              <w:t>C</w:t>
                            </w:r>
                          </w:p>
                        </w:txbxContent>
                      </wps:txbx>
                      <wps:bodyPr wrap="square" lIns="0" tIns="0" rIns="0" bIns="0" rtlCol="0">
                        <a:noAutofit/>
                      </wps:bodyPr>
                    </wps:wsp>
                  </a:graphicData>
                </a:graphic>
              </wp:anchor>
            </w:drawing>
          </mc:Choice>
          <mc:Fallback>
            <w:pict>
              <v:shape style="position:absolute;margin-left:316.459991pt;margin-top:7.182934pt;width:3.15pt;height:6.6pt;mso-position-horizontal-relative:page;mso-position-vertical-relative:paragraph;z-index:-16459776" type="#_x0000_t202" id="docshape33" filled="false" stroked="false">
                <v:textbox inset="0,0,0,0">
                  <w:txbxContent>
                    <w:p>
                      <w:pPr>
                        <w:spacing w:before="5"/>
                        <w:ind w:left="0" w:right="0" w:firstLine="0"/>
                        <w:jc w:val="left"/>
                        <w:rPr>
                          <w:i/>
                          <w:sz w:val="11"/>
                        </w:rPr>
                      </w:pPr>
                      <w:r>
                        <w:rPr>
                          <w:i/>
                          <w:spacing w:val="-10"/>
                          <w:w w:val="85"/>
                          <w:sz w:val="11"/>
                        </w:rPr>
                        <w:t>C</w:t>
                      </w:r>
                    </w:p>
                  </w:txbxContent>
                </v:textbox>
                <w10:wrap type="none"/>
              </v:shape>
            </w:pict>
          </mc:Fallback>
        </mc:AlternateContent>
      </w:r>
      <w:r>
        <w:rPr>
          <w:rFonts w:ascii="Verdana"/>
          <w:spacing w:val="-10"/>
          <w:w w:val="120"/>
          <w:sz w:val="11"/>
        </w:rPr>
        <w:t>^</w:t>
      </w:r>
      <w:r>
        <w:rPr>
          <w:rFonts w:ascii="Verdana"/>
          <w:sz w:val="11"/>
        </w:rPr>
        <w:tab/>
      </w:r>
      <w:r>
        <w:rPr>
          <w:rFonts w:ascii="Verdana"/>
          <w:spacing w:val="-10"/>
          <w:w w:val="120"/>
          <w:sz w:val="11"/>
        </w:rPr>
        <w:t>^</w:t>
      </w:r>
      <w:r>
        <w:rPr>
          <w:rFonts w:ascii="Verdana"/>
          <w:sz w:val="11"/>
        </w:rPr>
        <w:tab/>
      </w:r>
      <w:r>
        <w:rPr>
          <w:rFonts w:ascii="Verdana"/>
          <w:spacing w:val="-10"/>
          <w:w w:val="120"/>
          <w:sz w:val="11"/>
        </w:rPr>
        <w:t>^</w:t>
      </w:r>
    </w:p>
    <w:p>
      <w:pPr>
        <w:spacing w:line="20" w:lineRule="exact" w:before="0"/>
        <w:ind w:left="111" w:right="0" w:firstLine="0"/>
        <w:jc w:val="both"/>
        <w:rPr>
          <w:i/>
          <w:sz w:val="8"/>
        </w:rPr>
      </w:pPr>
      <w:r>
        <w:rPr>
          <w:i/>
          <w:sz w:val="17"/>
        </w:rPr>
        <w:t>SV</w:t>
      </w:r>
      <w:r>
        <w:rPr>
          <w:i/>
          <w:spacing w:val="13"/>
          <w:sz w:val="17"/>
        </w:rPr>
        <w:t> </w:t>
      </w:r>
      <w:r>
        <w:rPr>
          <w:i/>
          <w:spacing w:val="-10"/>
          <w:position w:val="7"/>
          <w:sz w:val="8"/>
        </w:rPr>
        <w:t>n</w:t>
      </w:r>
    </w:p>
    <w:p>
      <w:pPr>
        <w:spacing w:after="0" w:line="20" w:lineRule="exact"/>
        <w:jc w:val="both"/>
        <w:rPr>
          <w:sz w:val="8"/>
        </w:rPr>
        <w:sectPr>
          <w:type w:val="continuous"/>
          <w:pgSz w:w="11910" w:h="15880"/>
          <w:pgMar w:header="887" w:footer="420" w:top="840" w:bottom="280" w:left="640" w:right="640"/>
          <w:cols w:num="2" w:equalWidth="0">
            <w:col w:w="5175" w:space="206"/>
            <w:col w:w="5249"/>
          </w:cols>
        </w:sectPr>
      </w:pPr>
    </w:p>
    <w:p>
      <w:pPr>
        <w:pStyle w:val="BodyText"/>
        <w:spacing w:before="124"/>
        <w:rPr>
          <w:i/>
        </w:rPr>
      </w:pPr>
    </w:p>
    <w:p>
      <w:pPr>
        <w:pStyle w:val="BodyText"/>
        <w:ind w:left="346"/>
      </w:pPr>
      <w:r>
        <w:rPr>
          <w:w w:val="105"/>
        </w:rPr>
        <w:t>Certainly,</w:t>
      </w:r>
      <w:r>
        <w:rPr>
          <w:spacing w:val="39"/>
          <w:w w:val="105"/>
        </w:rPr>
        <w:t> </w:t>
      </w:r>
      <w:r>
        <w:rPr>
          <w:w w:val="105"/>
        </w:rPr>
        <w:t>vehicles</w:t>
      </w:r>
      <w:r>
        <w:rPr>
          <w:spacing w:val="40"/>
          <w:w w:val="105"/>
        </w:rPr>
        <w:t> </w:t>
      </w:r>
      <w:r>
        <w:rPr>
          <w:w w:val="105"/>
        </w:rPr>
        <w:t>having</w:t>
      </w:r>
      <w:r>
        <w:rPr>
          <w:spacing w:val="40"/>
          <w:w w:val="105"/>
        </w:rPr>
        <w:t> </w:t>
      </w:r>
      <w:r>
        <w:rPr>
          <w:w w:val="105"/>
        </w:rPr>
        <w:t>multiple</w:t>
      </w:r>
      <w:r>
        <w:rPr>
          <w:spacing w:val="40"/>
          <w:w w:val="105"/>
        </w:rPr>
        <w:t> </w:t>
      </w:r>
      <w:r>
        <w:rPr>
          <w:w w:val="105"/>
        </w:rPr>
        <w:t>and</w:t>
      </w:r>
      <w:r>
        <w:rPr>
          <w:spacing w:val="40"/>
          <w:w w:val="105"/>
        </w:rPr>
        <w:t> </w:t>
      </w:r>
      <w:r>
        <w:rPr>
          <w:w w:val="105"/>
        </w:rPr>
        <w:t>shorter</w:t>
      </w:r>
      <w:r>
        <w:rPr>
          <w:spacing w:val="40"/>
          <w:w w:val="105"/>
        </w:rPr>
        <w:t> </w:t>
      </w:r>
      <w:r>
        <w:rPr>
          <w:w w:val="105"/>
        </w:rPr>
        <w:t>routes</w:t>
      </w:r>
      <w:r>
        <w:rPr>
          <w:spacing w:val="39"/>
          <w:w w:val="105"/>
        </w:rPr>
        <w:t> </w:t>
      </w:r>
      <w:r>
        <w:rPr>
          <w:w w:val="105"/>
        </w:rPr>
        <w:t>to</w:t>
      </w:r>
      <w:r>
        <w:rPr>
          <w:spacing w:val="41"/>
          <w:w w:val="105"/>
        </w:rPr>
        <w:t> </w:t>
      </w:r>
      <w:r>
        <w:rPr>
          <w:spacing w:val="-5"/>
          <w:w w:val="105"/>
        </w:rPr>
        <w:t>the</w:t>
      </w:r>
    </w:p>
    <w:p>
      <w:pPr>
        <w:spacing w:line="184" w:lineRule="auto" w:before="0"/>
        <w:ind w:left="346" w:right="0" w:firstLine="0"/>
        <w:jc w:val="left"/>
        <w:rPr>
          <w:i/>
          <w:sz w:val="8"/>
        </w:rPr>
      </w:pPr>
      <w:r>
        <w:rPr/>
        <w:br w:type="column"/>
      </w:r>
      <w:r>
        <w:rPr>
          <w:rFonts w:ascii="Alfios"/>
          <w:i/>
          <w:position w:val="-4"/>
          <w:sz w:val="14"/>
        </w:rPr>
        <w:t>v</w:t>
      </w:r>
      <w:r>
        <w:rPr>
          <w:i/>
          <w:position w:val="-6"/>
          <w:sz w:val="8"/>
        </w:rPr>
        <w:t>i</w:t>
      </w:r>
      <w:r>
        <w:rPr>
          <w:i/>
          <w:spacing w:val="58"/>
          <w:position w:val="-6"/>
          <w:sz w:val="8"/>
        </w:rPr>
        <w:t> </w:t>
      </w:r>
      <w:r>
        <w:rPr>
          <w:rFonts w:ascii="DejaVu Sans Condensed"/>
          <w:sz w:val="17"/>
        </w:rPr>
        <w:t>=</w:t>
      </w:r>
      <w:r>
        <w:rPr>
          <w:rFonts w:ascii="DejaVu Sans Condensed"/>
          <w:spacing w:val="-5"/>
          <w:sz w:val="17"/>
        </w:rPr>
        <w:t> </w:t>
      </w:r>
      <w:r>
        <w:rPr>
          <w:rFonts w:ascii="Arial"/>
          <w:sz w:val="20"/>
        </w:rPr>
        <w:t>a</w:t>
      </w:r>
      <w:r>
        <w:rPr>
          <w:rFonts w:ascii="Arial"/>
          <w:spacing w:val="-5"/>
          <w:sz w:val="20"/>
        </w:rPr>
        <w:t> </w:t>
      </w:r>
      <w:r>
        <w:rPr>
          <w:i/>
          <w:sz w:val="17"/>
        </w:rPr>
        <w:t>ST</w:t>
      </w:r>
      <w:r>
        <w:rPr>
          <w:rFonts w:ascii="Alfios"/>
          <w:i/>
          <w:position w:val="-1"/>
          <w:sz w:val="14"/>
        </w:rPr>
        <w:t>v</w:t>
      </w:r>
      <w:r>
        <w:rPr>
          <w:i/>
          <w:position w:val="-4"/>
          <w:sz w:val="8"/>
        </w:rPr>
        <w:t>i</w:t>
      </w:r>
      <w:r>
        <w:rPr>
          <w:i/>
          <w:spacing w:val="25"/>
          <w:position w:val="-4"/>
          <w:sz w:val="8"/>
        </w:rPr>
        <w:t> </w:t>
      </w:r>
      <w:r>
        <w:rPr>
          <w:rFonts w:ascii="DejaVu Sans Condensed"/>
          <w:sz w:val="17"/>
        </w:rPr>
        <w:t>+</w:t>
      </w:r>
      <w:r>
        <w:rPr>
          <w:rFonts w:ascii="Arial"/>
          <w:sz w:val="17"/>
        </w:rPr>
        <w:t>b</w:t>
      </w:r>
      <w:r>
        <w:rPr>
          <w:rFonts w:ascii="Arial"/>
          <w:spacing w:val="-20"/>
          <w:sz w:val="17"/>
        </w:rPr>
        <w:t> </w:t>
      </w:r>
      <w:r>
        <w:rPr>
          <w:i/>
          <w:sz w:val="17"/>
        </w:rPr>
        <w:t>SD</w:t>
      </w:r>
      <w:r>
        <w:rPr>
          <w:rFonts w:ascii="Alfios"/>
          <w:i/>
          <w:position w:val="-1"/>
          <w:sz w:val="14"/>
        </w:rPr>
        <w:t>v</w:t>
      </w:r>
      <w:r>
        <w:rPr>
          <w:i/>
          <w:position w:val="-4"/>
          <w:sz w:val="8"/>
        </w:rPr>
        <w:t>i</w:t>
      </w:r>
      <w:r>
        <w:rPr>
          <w:i/>
          <w:spacing w:val="25"/>
          <w:position w:val="-4"/>
          <w:sz w:val="8"/>
        </w:rPr>
        <w:t> </w:t>
      </w:r>
      <w:r>
        <w:rPr>
          <w:rFonts w:ascii="DejaVu Sans Condensed"/>
          <w:sz w:val="17"/>
        </w:rPr>
        <w:t>+</w:t>
      </w:r>
      <w:r>
        <w:rPr>
          <w:rFonts w:ascii="DejaVu Sans Condensed"/>
          <w:spacing w:val="4"/>
          <w:sz w:val="17"/>
        </w:rPr>
        <w:t> </w:t>
      </w:r>
      <w:r>
        <w:rPr>
          <w:rFonts w:ascii="Arial"/>
          <w:sz w:val="20"/>
        </w:rPr>
        <w:t>c</w:t>
      </w:r>
      <w:r>
        <w:rPr>
          <w:rFonts w:ascii="Arial"/>
          <w:spacing w:val="-28"/>
          <w:sz w:val="20"/>
        </w:rPr>
        <w:t> </w:t>
      </w:r>
      <w:r>
        <w:rPr>
          <w:i/>
          <w:spacing w:val="-4"/>
          <w:sz w:val="17"/>
        </w:rPr>
        <w:t>SC</w:t>
      </w:r>
      <w:r>
        <w:rPr>
          <w:rFonts w:ascii="Alfios"/>
          <w:i/>
          <w:spacing w:val="-4"/>
          <w:position w:val="-1"/>
          <w:sz w:val="14"/>
        </w:rPr>
        <w:t>v</w:t>
      </w:r>
      <w:r>
        <w:rPr>
          <w:i/>
          <w:spacing w:val="-4"/>
          <w:position w:val="-4"/>
          <w:sz w:val="8"/>
        </w:rPr>
        <w:t>i</w:t>
      </w:r>
    </w:p>
    <w:p>
      <w:pPr>
        <w:pStyle w:val="BodyText"/>
        <w:spacing w:line="157" w:lineRule="exact" w:before="115"/>
        <w:ind w:left="382"/>
      </w:pPr>
      <w:r>
        <w:rPr>
          <w:spacing w:val="-2"/>
          <w:w w:val="110"/>
        </w:rPr>
        <w:t>where:</w:t>
      </w:r>
    </w:p>
    <w:p>
      <w:pPr>
        <w:spacing w:line="186" w:lineRule="exact" w:before="0"/>
        <w:ind w:left="346" w:right="0" w:firstLine="0"/>
        <w:jc w:val="left"/>
        <w:rPr>
          <w:rFonts w:ascii="DejaVu Sans Condensed"/>
          <w:sz w:val="17"/>
        </w:rPr>
      </w:pPr>
      <w:r>
        <w:rPr/>
        <w:br w:type="column"/>
      </w:r>
      <w:r>
        <w:rPr>
          <w:rFonts w:ascii="DejaVu Sans Condensed"/>
          <w:spacing w:val="-5"/>
          <w:w w:val="105"/>
          <w:sz w:val="17"/>
        </w:rPr>
        <w:t>(</w:t>
      </w:r>
      <w:r>
        <w:rPr>
          <w:spacing w:val="-5"/>
          <w:w w:val="105"/>
          <w:sz w:val="17"/>
        </w:rPr>
        <w:t>9</w:t>
      </w:r>
      <w:r>
        <w:rPr>
          <w:rFonts w:ascii="DejaVu Sans Condensed"/>
          <w:spacing w:val="-5"/>
          <w:w w:val="105"/>
          <w:sz w:val="17"/>
        </w:rPr>
        <w:t>)</w:t>
      </w:r>
    </w:p>
    <w:p>
      <w:pPr>
        <w:spacing w:after="0" w:line="186" w:lineRule="exact"/>
        <w:jc w:val="left"/>
        <w:rPr>
          <w:rFonts w:ascii="DejaVu Sans Condensed"/>
          <w:sz w:val="17"/>
        </w:rPr>
        <w:sectPr>
          <w:type w:val="continuous"/>
          <w:pgSz w:w="11910" w:h="15880"/>
          <w:pgMar w:header="887" w:footer="420" w:top="840" w:bottom="280" w:left="640" w:right="640"/>
          <w:cols w:num="3" w:equalWidth="0">
            <w:col w:w="5173" w:space="169"/>
            <w:col w:w="2414" w:space="2185"/>
            <w:col w:w="689"/>
          </w:cols>
        </w:sectPr>
      </w:pPr>
    </w:p>
    <w:p>
      <w:pPr>
        <w:pStyle w:val="BodyText"/>
        <w:spacing w:line="264" w:lineRule="auto"/>
        <w:ind w:left="111" w:right="38"/>
        <w:jc w:val="both"/>
      </w:pPr>
      <w:r>
        <w:rPr>
          <w:w w:val="105"/>
        </w:rPr>
        <w:t>Internet are more competent to increase the throughput of the </w:t>
      </w:r>
      <w:r>
        <w:rPr>
          <w:w w:val="105"/>
        </w:rPr>
        <w:t>net- work infrastructure </w:t>
      </w:r>
      <w:hyperlink w:history="true" w:anchor="_bookmark55">
        <w:r>
          <w:rPr>
            <w:color w:val="007FAD"/>
            <w:w w:val="105"/>
          </w:rPr>
          <w:t>[45]</w:t>
        </w:r>
      </w:hyperlink>
      <w:r>
        <w:rPr>
          <w:w w:val="105"/>
        </w:rPr>
        <w:t>. Hence, the </w:t>
      </w:r>
      <w:r>
        <w:rPr>
          <w:i/>
          <w:w w:val="105"/>
        </w:rPr>
        <w:t>SD </w:t>
      </w:r>
      <w:r>
        <w:rPr>
          <w:w w:val="105"/>
        </w:rPr>
        <w:t>is introduced to character- ize</w:t>
      </w:r>
      <w:r>
        <w:rPr>
          <w:w w:val="105"/>
        </w:rPr>
        <w:t> the</w:t>
      </w:r>
      <w:r>
        <w:rPr>
          <w:w w:val="105"/>
        </w:rPr>
        <w:t> vehicle</w:t>
      </w:r>
      <w:r>
        <w:rPr>
          <w:w w:val="105"/>
        </w:rPr>
        <w:t> quality</w:t>
      </w:r>
      <w:r>
        <w:rPr>
          <w:w w:val="105"/>
        </w:rPr>
        <w:t> in</w:t>
      </w:r>
      <w:r>
        <w:rPr>
          <w:w w:val="105"/>
        </w:rPr>
        <w:t> forwarding</w:t>
      </w:r>
      <w:r>
        <w:rPr>
          <w:w w:val="105"/>
        </w:rPr>
        <w:t> the</w:t>
      </w:r>
      <w:r>
        <w:rPr>
          <w:w w:val="105"/>
        </w:rPr>
        <w:t> traffic</w:t>
      </w:r>
      <w:r>
        <w:rPr>
          <w:w w:val="105"/>
        </w:rPr>
        <w:t> generated</w:t>
      </w:r>
      <w:r>
        <w:rPr>
          <w:w w:val="105"/>
        </w:rPr>
        <w:t> in</w:t>
      </w:r>
      <w:r>
        <w:rPr>
          <w:w w:val="105"/>
        </w:rPr>
        <w:t> its associated</w:t>
      </w:r>
      <w:r>
        <w:rPr>
          <w:spacing w:val="13"/>
          <w:w w:val="105"/>
        </w:rPr>
        <w:t> </w:t>
      </w:r>
      <w:r>
        <w:rPr>
          <w:w w:val="105"/>
        </w:rPr>
        <w:t>cell</w:t>
      </w:r>
      <w:r>
        <w:rPr>
          <w:spacing w:val="13"/>
          <w:w w:val="105"/>
        </w:rPr>
        <w:t> </w:t>
      </w:r>
      <w:r>
        <w:rPr>
          <w:w w:val="105"/>
        </w:rPr>
        <w:t>to</w:t>
      </w:r>
      <w:r>
        <w:rPr>
          <w:spacing w:val="12"/>
          <w:w w:val="105"/>
        </w:rPr>
        <w:t> </w:t>
      </w:r>
      <w:r>
        <w:rPr>
          <w:w w:val="105"/>
        </w:rPr>
        <w:t>the</w:t>
      </w:r>
      <w:r>
        <w:rPr>
          <w:spacing w:val="13"/>
          <w:w w:val="105"/>
        </w:rPr>
        <w:t> </w:t>
      </w:r>
      <w:r>
        <w:rPr>
          <w:w w:val="105"/>
        </w:rPr>
        <w:t>Internet</w:t>
      </w:r>
      <w:r>
        <w:rPr>
          <w:spacing w:val="12"/>
          <w:w w:val="105"/>
        </w:rPr>
        <w:t> </w:t>
      </w:r>
      <w:r>
        <w:rPr>
          <w:w w:val="105"/>
        </w:rPr>
        <w:t>core</w:t>
      </w:r>
      <w:r>
        <w:rPr>
          <w:spacing w:val="14"/>
          <w:w w:val="105"/>
        </w:rPr>
        <w:t> </w:t>
      </w:r>
      <w:r>
        <w:rPr>
          <w:w w:val="105"/>
        </w:rPr>
        <w:t>networks.</w:t>
      </w:r>
      <w:r>
        <w:rPr>
          <w:spacing w:val="15"/>
          <w:w w:val="105"/>
        </w:rPr>
        <w:t> </w:t>
      </w:r>
      <w:r>
        <w:rPr>
          <w:w w:val="105"/>
        </w:rPr>
        <w:t>Let</w:t>
      </w:r>
      <w:r>
        <w:rPr>
          <w:spacing w:val="12"/>
          <w:w w:val="105"/>
        </w:rPr>
        <w:t> </w:t>
      </w:r>
      <w:r>
        <w:rPr>
          <w:w w:val="105"/>
        </w:rPr>
        <w:t>a</w:t>
      </w:r>
      <w:r>
        <w:rPr>
          <w:spacing w:val="14"/>
          <w:w w:val="105"/>
        </w:rPr>
        <w:t> </w:t>
      </w:r>
      <w:r>
        <w:rPr>
          <w:w w:val="105"/>
        </w:rPr>
        <w:t>vehicle</w:t>
      </w:r>
      <w:r>
        <w:rPr>
          <w:spacing w:val="13"/>
          <w:w w:val="105"/>
        </w:rPr>
        <w:t> </w:t>
      </w:r>
      <w:r>
        <w:rPr>
          <w:rFonts w:ascii="Alfios"/>
          <w:i/>
          <w:w w:val="105"/>
          <w:sz w:val="21"/>
        </w:rPr>
        <w:t>v</w:t>
      </w:r>
      <w:r>
        <w:rPr>
          <w:i/>
          <w:w w:val="105"/>
          <w:position w:val="-1"/>
          <w:sz w:val="10"/>
        </w:rPr>
        <w:t>i</w:t>
      </w:r>
      <w:r>
        <w:rPr>
          <w:i/>
          <w:spacing w:val="39"/>
          <w:w w:val="105"/>
          <w:position w:val="-1"/>
          <w:sz w:val="10"/>
        </w:rPr>
        <w:t> </w:t>
      </w:r>
      <w:r>
        <w:rPr>
          <w:spacing w:val="-4"/>
          <w:w w:val="105"/>
        </w:rPr>
        <w:t>have</w:t>
      </w:r>
    </w:p>
    <w:p>
      <w:pPr>
        <w:pStyle w:val="BodyText"/>
        <w:spacing w:line="261" w:lineRule="auto" w:before="61"/>
        <w:ind w:left="111" w:right="110" w:firstLine="233"/>
      </w:pPr>
      <w:r>
        <w:rPr/>
        <w:br w:type="column"/>
      </w:r>
      <w:r>
        <w:rPr>
          <w:i/>
          <w:w w:val="105"/>
        </w:rPr>
        <w:t>SV</w:t>
      </w:r>
      <w:r>
        <w:rPr>
          <w:i/>
          <w:w w:val="105"/>
          <w:vertAlign w:val="superscript"/>
        </w:rPr>
        <w:t>C</w:t>
      </w:r>
      <w:r>
        <w:rPr>
          <w:i/>
          <w:w w:val="105"/>
          <w:position w:val="6"/>
          <w:sz w:val="8"/>
          <w:vertAlign w:val="baseline"/>
        </w:rPr>
        <w:t>n</w:t>
      </w:r>
      <w:r>
        <w:rPr>
          <w:i/>
          <w:spacing w:val="40"/>
          <w:w w:val="105"/>
          <w:position w:val="6"/>
          <w:sz w:val="8"/>
          <w:vertAlign w:val="baseline"/>
        </w:rPr>
        <w:t> </w:t>
      </w:r>
      <w:r>
        <w:rPr>
          <w:w w:val="105"/>
          <w:vertAlign w:val="baseline"/>
        </w:rPr>
        <w:t>is</w:t>
      </w:r>
      <w:r>
        <w:rPr>
          <w:w w:val="105"/>
          <w:vertAlign w:val="baseline"/>
        </w:rPr>
        <w:t> the</w:t>
      </w:r>
      <w:r>
        <w:rPr>
          <w:w w:val="105"/>
          <w:vertAlign w:val="baseline"/>
        </w:rPr>
        <w:t> overall</w:t>
      </w:r>
      <w:r>
        <w:rPr>
          <w:w w:val="105"/>
          <w:vertAlign w:val="baseline"/>
        </w:rPr>
        <w:t> score</w:t>
      </w:r>
      <w:r>
        <w:rPr>
          <w:w w:val="105"/>
          <w:vertAlign w:val="baseline"/>
        </w:rPr>
        <w:t> (preference</w:t>
      </w:r>
      <w:r>
        <w:rPr>
          <w:w w:val="105"/>
          <w:vertAlign w:val="baseline"/>
        </w:rPr>
        <w:t> value)</w:t>
      </w:r>
      <w:r>
        <w:rPr>
          <w:w w:val="105"/>
          <w:vertAlign w:val="baseline"/>
        </w:rPr>
        <w:t> of</w:t>
      </w:r>
      <w:r>
        <w:rPr>
          <w:w w:val="105"/>
          <w:vertAlign w:val="baseline"/>
        </w:rPr>
        <w:t> a</w:t>
      </w:r>
      <w:r>
        <w:rPr>
          <w:w w:val="105"/>
          <w:vertAlign w:val="baseline"/>
        </w:rPr>
        <w:t> vehicle</w:t>
      </w:r>
      <w:r>
        <w:rPr>
          <w:w w:val="105"/>
          <w:vertAlign w:val="baseline"/>
        </w:rPr>
        <w:t> </w:t>
      </w:r>
      <w:r>
        <w:rPr>
          <w:rFonts w:ascii="Alfios"/>
          <w:i/>
          <w:w w:val="105"/>
          <w:sz w:val="21"/>
          <w:vertAlign w:val="baseline"/>
        </w:rPr>
        <w:t>v</w:t>
      </w:r>
      <w:r>
        <w:rPr>
          <w:i/>
          <w:w w:val="105"/>
          <w:position w:val="-1"/>
          <w:sz w:val="10"/>
          <w:vertAlign w:val="baseline"/>
        </w:rPr>
        <w:t>i</w:t>
      </w:r>
      <w:r>
        <w:rPr>
          <w:i/>
          <w:spacing w:val="40"/>
          <w:w w:val="105"/>
          <w:position w:val="-1"/>
          <w:sz w:val="10"/>
          <w:vertAlign w:val="baseline"/>
        </w:rPr>
        <w:t> </w:t>
      </w:r>
      <w:r>
        <w:rPr>
          <w:w w:val="105"/>
          <w:vertAlign w:val="baseline"/>
        </w:rPr>
        <w:t>in</w:t>
      </w:r>
      <w:r>
        <w:rPr>
          <w:spacing w:val="21"/>
          <w:w w:val="105"/>
          <w:vertAlign w:val="baseline"/>
        </w:rPr>
        <w:t> </w:t>
      </w:r>
      <w:r>
        <w:rPr>
          <w:w w:val="105"/>
          <w:vertAlign w:val="baseline"/>
        </w:rPr>
        <w:t>a</w:t>
      </w:r>
      <w:r>
        <w:rPr>
          <w:spacing w:val="40"/>
          <w:w w:val="105"/>
          <w:vertAlign w:val="baseline"/>
        </w:rPr>
        <w:t> </w:t>
      </w:r>
      <w:r>
        <w:rPr>
          <w:w w:val="105"/>
          <w:vertAlign w:val="baseline"/>
        </w:rPr>
        <w:t>cell </w:t>
      </w:r>
      <w:r>
        <w:rPr>
          <w:i/>
          <w:w w:val="105"/>
          <w:vertAlign w:val="baseline"/>
        </w:rPr>
        <w:t>C</w:t>
      </w:r>
      <w:r>
        <w:rPr>
          <w:i/>
          <w:w w:val="105"/>
          <w:vertAlign w:val="subscript"/>
        </w:rPr>
        <w:t>n</w:t>
      </w:r>
      <w:r>
        <w:rPr>
          <w:w w:val="105"/>
          <w:vertAlign w:val="baseline"/>
        </w:rPr>
        <w:t>,</w:t>
      </w:r>
    </w:p>
    <w:p>
      <w:pPr>
        <w:spacing w:line="91" w:lineRule="exact" w:before="0"/>
        <w:ind w:left="437" w:right="0" w:firstLine="0"/>
        <w:jc w:val="left"/>
        <w:rPr>
          <w:rFonts w:ascii="Verdana"/>
          <w:sz w:val="10"/>
        </w:rPr>
      </w:pPr>
      <w:r>
        <w:rPr/>
        <mc:AlternateContent>
          <mc:Choice Requires="wps">
            <w:drawing>
              <wp:anchor distT="0" distB="0" distL="0" distR="0" allowOverlap="1" layoutInCell="1" locked="0" behindDoc="1" simplePos="0" relativeHeight="486851072">
                <wp:simplePos x="0" y="0"/>
                <wp:positionH relativeFrom="page">
                  <wp:posOffset>4165193</wp:posOffset>
                </wp:positionH>
                <wp:positionV relativeFrom="paragraph">
                  <wp:posOffset>-222434</wp:posOffset>
                </wp:positionV>
                <wp:extent cx="59055" cy="9525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9055" cy="95250"/>
                        </a:xfrm>
                        <a:prstGeom prst="rect">
                          <a:avLst/>
                        </a:prstGeom>
                      </wps:spPr>
                      <wps:txbx>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wps:txbx>
                      <wps:bodyPr wrap="square" lIns="0" tIns="0" rIns="0" bIns="0" rtlCol="0">
                        <a:noAutofit/>
                      </wps:bodyPr>
                    </wps:wsp>
                  </a:graphicData>
                </a:graphic>
              </wp:anchor>
            </w:drawing>
          </mc:Choice>
          <mc:Fallback>
            <w:pict>
              <v:shape style="position:absolute;margin-left:327.967987pt;margin-top:-17.514507pt;width:4.650pt;height:7.5pt;mso-position-horizontal-relative:page;mso-position-vertical-relative:paragraph;z-index:-16465408" type="#_x0000_t202" id="docshape34" filled="false" stroked="false">
                <v:textbox inset="0,0,0,0">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v:textbox>
                <w10:wrap type="none"/>
              </v:shape>
            </w:pict>
          </mc:Fallback>
        </mc:AlternateContent>
      </w:r>
      <w:r>
        <w:rPr>
          <w:rFonts w:ascii="Verdana"/>
          <w:spacing w:val="-10"/>
          <w:w w:val="130"/>
          <w:sz w:val="10"/>
        </w:rPr>
        <w:t>^</w:t>
      </w:r>
    </w:p>
    <w:p>
      <w:pPr>
        <w:pStyle w:val="BodyText"/>
        <w:spacing w:line="221" w:lineRule="exact"/>
        <w:ind w:left="345"/>
      </w:pPr>
      <w:r>
        <w:rPr>
          <w:i/>
          <w:w w:val="105"/>
        </w:rPr>
        <w:t>ST</w:t>
      </w:r>
      <w:r>
        <w:rPr>
          <w:rFonts w:ascii="Alfios"/>
          <w:i/>
          <w:w w:val="105"/>
          <w:position w:val="-1"/>
          <w:sz w:val="13"/>
        </w:rPr>
        <w:t>v</w:t>
      </w:r>
      <w:r>
        <w:rPr>
          <w:i/>
          <w:w w:val="105"/>
          <w:position w:val="-4"/>
          <w:sz w:val="8"/>
        </w:rPr>
        <w:t>i</w:t>
      </w:r>
      <w:r>
        <w:rPr>
          <w:i/>
          <w:spacing w:val="46"/>
          <w:w w:val="105"/>
          <w:position w:val="-4"/>
          <w:sz w:val="8"/>
        </w:rPr>
        <w:t> </w:t>
      </w:r>
      <w:r>
        <w:rPr>
          <w:w w:val="105"/>
        </w:rPr>
        <w:t>is</w:t>
      </w:r>
      <w:r>
        <w:rPr>
          <w:spacing w:val="9"/>
          <w:w w:val="105"/>
        </w:rPr>
        <w:t> </w:t>
      </w:r>
      <w:r>
        <w:rPr>
          <w:w w:val="105"/>
        </w:rPr>
        <w:t>the</w:t>
      </w:r>
      <w:r>
        <w:rPr>
          <w:spacing w:val="7"/>
          <w:w w:val="105"/>
        </w:rPr>
        <w:t> </w:t>
      </w:r>
      <w:r>
        <w:rPr>
          <w:w w:val="105"/>
        </w:rPr>
        <w:t>normalized</w:t>
      </w:r>
      <w:r>
        <w:rPr>
          <w:spacing w:val="5"/>
          <w:w w:val="105"/>
        </w:rPr>
        <w:t> </w:t>
      </w:r>
      <w:r>
        <w:rPr>
          <w:w w:val="105"/>
        </w:rPr>
        <w:t>rating</w:t>
      </w:r>
      <w:r>
        <w:rPr>
          <w:spacing w:val="7"/>
          <w:w w:val="105"/>
        </w:rPr>
        <w:t> </w:t>
      </w:r>
      <w:r>
        <w:rPr>
          <w:w w:val="105"/>
        </w:rPr>
        <w:t>of</w:t>
      </w:r>
      <w:r>
        <w:rPr>
          <w:spacing w:val="8"/>
          <w:w w:val="105"/>
        </w:rPr>
        <w:t> </w:t>
      </w:r>
      <w:r>
        <w:rPr>
          <w:w w:val="105"/>
        </w:rPr>
        <w:t>a</w:t>
      </w:r>
      <w:r>
        <w:rPr>
          <w:spacing w:val="6"/>
          <w:w w:val="105"/>
        </w:rPr>
        <w:t> </w:t>
      </w:r>
      <w:r>
        <w:rPr>
          <w:w w:val="105"/>
        </w:rPr>
        <w:t>vehicle</w:t>
      </w:r>
      <w:r>
        <w:rPr>
          <w:spacing w:val="7"/>
          <w:w w:val="105"/>
        </w:rPr>
        <w:t> </w:t>
      </w:r>
      <w:r>
        <w:rPr>
          <w:rFonts w:ascii="Alfios"/>
          <w:i/>
          <w:w w:val="105"/>
          <w:sz w:val="21"/>
        </w:rPr>
        <w:t>v</w:t>
      </w:r>
      <w:r>
        <w:rPr>
          <w:i/>
          <w:w w:val="105"/>
          <w:position w:val="-1"/>
          <w:sz w:val="10"/>
        </w:rPr>
        <w:t>i</w:t>
      </w:r>
      <w:r>
        <w:rPr>
          <w:i/>
          <w:spacing w:val="32"/>
          <w:w w:val="105"/>
          <w:position w:val="-1"/>
          <w:sz w:val="10"/>
        </w:rPr>
        <w:t> </w:t>
      </w:r>
      <w:r>
        <w:rPr>
          <w:w w:val="105"/>
        </w:rPr>
        <w:t>for</w:t>
      </w:r>
      <w:r>
        <w:rPr>
          <w:spacing w:val="8"/>
          <w:w w:val="105"/>
        </w:rPr>
        <w:t> </w:t>
      </w:r>
      <w:r>
        <w:rPr>
          <w:w w:val="105"/>
        </w:rPr>
        <w:t>the</w:t>
      </w:r>
      <w:r>
        <w:rPr>
          <w:spacing w:val="8"/>
          <w:w w:val="105"/>
        </w:rPr>
        <w:t> </w:t>
      </w:r>
      <w:r>
        <w:rPr>
          <w:i/>
          <w:w w:val="105"/>
        </w:rPr>
        <w:t>ST</w:t>
      </w:r>
      <w:r>
        <w:rPr>
          <w:i/>
          <w:spacing w:val="18"/>
          <w:w w:val="105"/>
        </w:rPr>
        <w:t> </w:t>
      </w:r>
      <w:r>
        <w:rPr>
          <w:spacing w:val="-2"/>
          <w:w w:val="105"/>
        </w:rPr>
        <w:t>criterion:</w:t>
      </w:r>
    </w:p>
    <w:p>
      <w:pPr>
        <w:spacing w:after="0" w:line="221" w:lineRule="exact"/>
        <w:sectPr>
          <w:type w:val="continuous"/>
          <w:pgSz w:w="11910" w:h="15880"/>
          <w:pgMar w:header="887" w:footer="420" w:top="840" w:bottom="280" w:left="640" w:right="640"/>
          <w:cols w:num="2" w:equalWidth="0">
            <w:col w:w="5175" w:space="205"/>
            <w:col w:w="5250"/>
          </w:cols>
        </w:sectPr>
      </w:pPr>
    </w:p>
    <w:p>
      <w:pPr>
        <w:pStyle w:val="BodyText"/>
        <w:tabs>
          <w:tab w:pos="5582" w:val="left" w:leader="none"/>
        </w:tabs>
        <w:spacing w:line="46" w:lineRule="exact"/>
        <w:ind w:left="111"/>
        <w:rPr>
          <w:rFonts w:ascii="Verdana"/>
          <w:sz w:val="10"/>
        </w:rPr>
      </w:pPr>
      <w:r>
        <w:rPr>
          <w:w w:val="105"/>
        </w:rPr>
        <w:t>a</w:t>
      </w:r>
      <w:r>
        <w:rPr>
          <w:spacing w:val="7"/>
          <w:w w:val="105"/>
        </w:rPr>
        <w:t> </w:t>
      </w:r>
      <w:r>
        <w:rPr>
          <w:w w:val="105"/>
        </w:rPr>
        <w:t>set</w:t>
      </w:r>
      <w:r>
        <w:rPr>
          <w:spacing w:val="8"/>
          <w:w w:val="105"/>
        </w:rPr>
        <w:t> </w:t>
      </w:r>
      <w:r>
        <w:rPr>
          <w:w w:val="105"/>
        </w:rPr>
        <w:t>of</w:t>
      </w:r>
      <w:r>
        <w:rPr>
          <w:spacing w:val="7"/>
          <w:w w:val="105"/>
        </w:rPr>
        <w:t> </w:t>
      </w:r>
      <w:r>
        <w:rPr>
          <w:i/>
          <w:w w:val="105"/>
        </w:rPr>
        <w:t>GWs</w:t>
      </w:r>
      <w:r>
        <w:rPr>
          <w:i/>
          <w:spacing w:val="6"/>
          <w:w w:val="105"/>
        </w:rPr>
        <w:t> </w:t>
      </w:r>
      <w:r>
        <w:rPr>
          <w:w w:val="105"/>
        </w:rPr>
        <w:t>that</w:t>
      </w:r>
      <w:r>
        <w:rPr>
          <w:spacing w:val="7"/>
          <w:w w:val="105"/>
        </w:rPr>
        <w:t> </w:t>
      </w:r>
      <w:r>
        <w:rPr>
          <w:w w:val="105"/>
        </w:rPr>
        <w:t>can</w:t>
      </w:r>
      <w:r>
        <w:rPr>
          <w:spacing w:val="8"/>
          <w:w w:val="105"/>
        </w:rPr>
        <w:t> </w:t>
      </w:r>
      <w:r>
        <w:rPr>
          <w:w w:val="105"/>
        </w:rPr>
        <w:t>be</w:t>
      </w:r>
      <w:r>
        <w:rPr>
          <w:spacing w:val="6"/>
          <w:w w:val="105"/>
        </w:rPr>
        <w:t> </w:t>
      </w:r>
      <w:r>
        <w:rPr>
          <w:w w:val="105"/>
        </w:rPr>
        <w:t>used</w:t>
      </w:r>
      <w:r>
        <w:rPr>
          <w:spacing w:val="8"/>
          <w:w w:val="105"/>
        </w:rPr>
        <w:t> </w:t>
      </w:r>
      <w:r>
        <w:rPr>
          <w:w w:val="105"/>
        </w:rPr>
        <w:t>to</w:t>
      </w:r>
      <w:r>
        <w:rPr>
          <w:spacing w:val="7"/>
          <w:w w:val="105"/>
        </w:rPr>
        <w:t> </w:t>
      </w:r>
      <w:r>
        <w:rPr>
          <w:w w:val="105"/>
        </w:rPr>
        <w:t>forward</w:t>
      </w:r>
      <w:r>
        <w:rPr>
          <w:spacing w:val="7"/>
          <w:w w:val="105"/>
        </w:rPr>
        <w:t> </w:t>
      </w:r>
      <w:r>
        <w:rPr>
          <w:w w:val="105"/>
        </w:rPr>
        <w:t>a</w:t>
      </w:r>
      <w:r>
        <w:rPr>
          <w:spacing w:val="7"/>
          <w:w w:val="105"/>
        </w:rPr>
        <w:t> </w:t>
      </w:r>
      <w:r>
        <w:rPr>
          <w:w w:val="105"/>
        </w:rPr>
        <w:t>packet</w:t>
      </w:r>
      <w:r>
        <w:rPr>
          <w:spacing w:val="8"/>
          <w:w w:val="105"/>
        </w:rPr>
        <w:t> </w:t>
      </w:r>
      <w:r>
        <w:rPr>
          <w:w w:val="105"/>
        </w:rPr>
        <w:t>through</w:t>
      </w:r>
      <w:r>
        <w:rPr>
          <w:spacing w:val="6"/>
          <w:w w:val="105"/>
        </w:rPr>
        <w:t> </w:t>
      </w:r>
      <w:r>
        <w:rPr>
          <w:w w:val="105"/>
        </w:rPr>
        <w:t>any</w:t>
      </w:r>
      <w:r>
        <w:rPr>
          <w:spacing w:val="7"/>
          <w:w w:val="105"/>
        </w:rPr>
        <w:t> </w:t>
      </w:r>
      <w:r>
        <w:rPr>
          <w:spacing w:val="-5"/>
          <w:w w:val="105"/>
        </w:rPr>
        <w:t>one</w:t>
      </w:r>
      <w:r>
        <w:rPr/>
        <w:tab/>
      </w:r>
      <w:r>
        <w:rPr>
          <w:rFonts w:ascii="Verdana"/>
          <w:spacing w:val="-10"/>
          <w:w w:val="105"/>
          <w:position w:val="5"/>
          <w:sz w:val="10"/>
        </w:rPr>
        <w:t>^</w:t>
      </w:r>
    </w:p>
    <w:p>
      <w:pPr>
        <w:spacing w:line="46" w:lineRule="exact" w:before="0"/>
        <w:ind w:left="111" w:right="0" w:firstLine="0"/>
        <w:jc w:val="left"/>
        <w:rPr>
          <w:i/>
          <w:sz w:val="8"/>
        </w:rPr>
      </w:pPr>
      <w:r>
        <w:rPr/>
        <w:br w:type="column"/>
      </w:r>
      <w:r>
        <w:rPr>
          <w:i/>
          <w:spacing w:val="-4"/>
          <w:sz w:val="10"/>
        </w:rPr>
        <w:t>ST</w:t>
      </w:r>
      <w:r>
        <w:rPr>
          <w:i/>
          <w:spacing w:val="-4"/>
          <w:position w:val="5"/>
          <w:sz w:val="8"/>
        </w:rPr>
        <w:t>C</w:t>
      </w:r>
      <w:r>
        <w:rPr>
          <w:i/>
          <w:spacing w:val="-4"/>
          <w:position w:val="4"/>
          <w:sz w:val="8"/>
        </w:rPr>
        <w:t>n</w:t>
      </w:r>
    </w:p>
    <w:p>
      <w:pPr>
        <w:spacing w:after="0" w:line="46" w:lineRule="exact"/>
        <w:jc w:val="left"/>
        <w:rPr>
          <w:sz w:val="8"/>
        </w:rPr>
        <w:sectPr>
          <w:type w:val="continuous"/>
          <w:pgSz w:w="11910" w:h="15880"/>
          <w:pgMar w:header="887" w:footer="420" w:top="840" w:bottom="280" w:left="640" w:right="640"/>
          <w:cols w:num="2" w:equalWidth="0">
            <w:col w:w="5730" w:space="303"/>
            <w:col w:w="4597"/>
          </w:cols>
        </w:sectPr>
      </w:pPr>
    </w:p>
    <w:p>
      <w:pPr>
        <w:tabs>
          <w:tab w:pos="6259" w:val="left" w:leader="none"/>
        </w:tabs>
        <w:spacing w:line="124" w:lineRule="exact" w:before="5"/>
        <w:ind w:left="5491" w:right="0" w:firstLine="0"/>
        <w:jc w:val="left"/>
        <w:rPr>
          <w:sz w:val="16"/>
        </w:rPr>
      </w:pPr>
      <w:r>
        <w:rPr>
          <w:i/>
          <w:sz w:val="16"/>
        </w:rPr>
        <w:t>ST</w:t>
      </w:r>
      <w:r>
        <w:rPr>
          <w:rFonts w:ascii="Alfios" w:hAnsi="Alfios"/>
          <w:i/>
          <w:position w:val="-1"/>
          <w:sz w:val="13"/>
        </w:rPr>
        <w:t>v</w:t>
      </w:r>
      <w:r>
        <w:rPr>
          <w:rFonts w:ascii="Alfios" w:hAnsi="Alfios"/>
          <w:i/>
          <w:spacing w:val="61"/>
          <w:position w:val="-1"/>
          <w:sz w:val="13"/>
        </w:rPr>
        <w:t> </w:t>
      </w:r>
      <w:r>
        <w:rPr>
          <w:rFonts w:ascii="DejaVu Sans Condensed" w:hAnsi="DejaVu Sans Condensed"/>
          <w:sz w:val="16"/>
        </w:rPr>
        <w:t>=</w:t>
      </w:r>
      <w:r>
        <w:rPr>
          <w:rFonts w:ascii="DejaVu Sans Condensed" w:hAnsi="DejaVu Sans Condensed"/>
          <w:spacing w:val="-3"/>
          <w:sz w:val="16"/>
        </w:rPr>
        <w:t> </w:t>
      </w:r>
      <w:r>
        <w:rPr>
          <w:rFonts w:ascii="Times New Roman" w:hAnsi="Times New Roman"/>
          <w:sz w:val="16"/>
          <w:u w:val="single"/>
          <w:vertAlign w:val="baseline"/>
        </w:rPr>
        <w:tab/>
      </w:r>
      <w:r>
        <w:rPr>
          <w:rFonts w:ascii="Alfios" w:hAnsi="Alfios"/>
          <w:i/>
          <w:sz w:val="16"/>
          <w:u w:val="single"/>
          <w:vertAlign w:val="superscript"/>
        </w:rPr>
        <w:t>v</w:t>
      </w:r>
      <w:r>
        <w:rPr>
          <w:i/>
          <w:position w:val="5"/>
          <w:sz w:val="8"/>
          <w:u w:val="single"/>
          <w:vertAlign w:val="baseline"/>
        </w:rPr>
        <w:t>i</w:t>
      </w:r>
      <w:r>
        <w:rPr>
          <w:i/>
          <w:spacing w:val="70"/>
          <w:position w:val="5"/>
          <w:sz w:val="8"/>
          <w:u w:val="single"/>
          <w:vertAlign w:val="baseline"/>
        </w:rPr>
        <w:t>  </w:t>
      </w:r>
      <w:r>
        <w:rPr>
          <w:i/>
          <w:spacing w:val="8"/>
          <w:position w:val="5"/>
          <w:sz w:val="8"/>
          <w:u w:val="none"/>
          <w:vertAlign w:val="baseline"/>
        </w:rPr>
        <w:t> </w:t>
      </w:r>
      <w:r>
        <w:rPr>
          <w:rFonts w:ascii="Verdana" w:hAnsi="Verdana"/>
          <w:sz w:val="16"/>
          <w:u w:val="none"/>
          <w:vertAlign w:val="baseline"/>
        </w:rPr>
        <w:t>;</w:t>
      </w:r>
      <w:r>
        <w:rPr>
          <w:rFonts w:ascii="Verdana" w:hAnsi="Verdana"/>
          <w:spacing w:val="-30"/>
          <w:sz w:val="16"/>
          <w:u w:val="none"/>
          <w:vertAlign w:val="baseline"/>
        </w:rPr>
        <w:t> </w:t>
      </w:r>
      <w:r>
        <w:rPr>
          <w:rFonts w:ascii="DejaVu Sans Condensed" w:hAnsi="DejaVu Sans Condensed"/>
          <w:sz w:val="17"/>
          <w:u w:val="none"/>
          <w:vertAlign w:val="baseline"/>
        </w:rPr>
        <w:t>6</w:t>
      </w:r>
      <w:r>
        <w:rPr>
          <w:rFonts w:ascii="Alfios" w:hAnsi="Alfios"/>
          <w:i/>
          <w:sz w:val="21"/>
          <w:u w:val="none"/>
          <w:vertAlign w:val="baseline"/>
        </w:rPr>
        <w:t>v</w:t>
      </w:r>
      <w:r>
        <w:rPr>
          <w:i/>
          <w:position w:val="-1"/>
          <w:sz w:val="10"/>
          <w:u w:val="none"/>
          <w:vertAlign w:val="baseline"/>
        </w:rPr>
        <w:t>j</w:t>
      </w:r>
      <w:r>
        <w:rPr>
          <w:i/>
          <w:spacing w:val="31"/>
          <w:position w:val="-1"/>
          <w:sz w:val="10"/>
          <w:u w:val="none"/>
          <w:vertAlign w:val="baseline"/>
        </w:rPr>
        <w:t> </w:t>
      </w:r>
      <w:r>
        <w:rPr>
          <w:rFonts w:ascii="DejaVu Sans Condensed" w:hAnsi="DejaVu Sans Condensed"/>
          <w:sz w:val="16"/>
          <w:u w:val="none"/>
          <w:vertAlign w:val="baseline"/>
        </w:rPr>
        <w:t>∈</w:t>
      </w:r>
      <w:r>
        <w:rPr>
          <w:rFonts w:ascii="DejaVu Sans Condensed" w:hAnsi="DejaVu Sans Condensed"/>
          <w:spacing w:val="-4"/>
          <w:sz w:val="16"/>
          <w:u w:val="none"/>
          <w:vertAlign w:val="baseline"/>
        </w:rPr>
        <w:t> </w:t>
      </w:r>
      <w:r>
        <w:rPr>
          <w:i/>
          <w:spacing w:val="-5"/>
          <w:sz w:val="16"/>
          <w:u w:val="none"/>
          <w:vertAlign w:val="baseline"/>
        </w:rPr>
        <w:t>C</w:t>
      </w:r>
      <w:r>
        <w:rPr>
          <w:i/>
          <w:spacing w:val="-5"/>
          <w:sz w:val="16"/>
          <w:u w:val="none"/>
          <w:vertAlign w:val="subscript"/>
        </w:rPr>
        <w:t>n</w:t>
      </w:r>
      <w:r>
        <w:rPr>
          <w:spacing w:val="-5"/>
          <w:sz w:val="16"/>
          <w:u w:val="none"/>
          <w:vertAlign w:val="baseline"/>
        </w:rPr>
        <w:t>,</w:t>
      </w:r>
    </w:p>
    <w:p>
      <w:pPr>
        <w:spacing w:after="0" w:line="124" w:lineRule="exact"/>
        <w:jc w:val="left"/>
        <w:rPr>
          <w:sz w:val="16"/>
        </w:rPr>
        <w:sectPr>
          <w:type w:val="continuous"/>
          <w:pgSz w:w="11910" w:h="15880"/>
          <w:pgMar w:header="887" w:footer="420" w:top="840" w:bottom="280" w:left="640" w:right="640"/>
        </w:sectPr>
      </w:pPr>
    </w:p>
    <w:p>
      <w:pPr>
        <w:pStyle w:val="BodyText"/>
        <w:spacing w:line="276" w:lineRule="auto" w:before="15"/>
        <w:ind w:left="111" w:right="38"/>
        <w:jc w:val="both"/>
      </w:pPr>
      <w:r>
        <w:rPr/>
        <mc:AlternateContent>
          <mc:Choice Requires="wps">
            <w:drawing>
              <wp:anchor distT="0" distB="0" distL="0" distR="0" allowOverlap="1" layoutInCell="1" locked="0" behindDoc="1" simplePos="0" relativeHeight="486851584">
                <wp:simplePos x="0" y="0"/>
                <wp:positionH relativeFrom="page">
                  <wp:posOffset>4448873</wp:posOffset>
                </wp:positionH>
                <wp:positionV relativeFrom="paragraph">
                  <wp:posOffset>51580</wp:posOffset>
                </wp:positionV>
                <wp:extent cx="29845" cy="7048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9845" cy="70485"/>
                        </a:xfrm>
                        <a:prstGeom prst="rect">
                          <a:avLst/>
                        </a:prstGeom>
                      </wps:spPr>
                      <wps:txbx>
                        <w:txbxContent>
                          <w:p>
                            <w:pPr>
                              <w:spacing w:line="110" w:lineRule="exact" w:before="0"/>
                              <w:ind w:left="0" w:right="0" w:firstLine="0"/>
                              <w:jc w:val="left"/>
                              <w:rPr>
                                <w:rFonts w:ascii="Alfios"/>
                                <w:i/>
                                <w:sz w:val="10"/>
                              </w:rPr>
                            </w:pPr>
                            <w:r>
                              <w:rPr>
                                <w:rFonts w:ascii="Alfios"/>
                                <w:i/>
                                <w:spacing w:val="-10"/>
                                <w:w w:val="110"/>
                                <w:sz w:val="10"/>
                              </w:rPr>
                              <w:t>v</w:t>
                            </w:r>
                          </w:p>
                        </w:txbxContent>
                      </wps:txbx>
                      <wps:bodyPr wrap="square" lIns="0" tIns="0" rIns="0" bIns="0" rtlCol="0">
                        <a:noAutofit/>
                      </wps:bodyPr>
                    </wps:wsp>
                  </a:graphicData>
                </a:graphic>
              </wp:anchor>
            </w:drawing>
          </mc:Choice>
          <mc:Fallback>
            <w:pict>
              <v:shape style="position:absolute;margin-left:350.304993pt;margin-top:4.061452pt;width:2.35pt;height:5.55pt;mso-position-horizontal-relative:page;mso-position-vertical-relative:paragraph;z-index:-16464896" type="#_x0000_t202" id="docshape35" filled="false" stroked="false">
                <v:textbox inset="0,0,0,0">
                  <w:txbxContent>
                    <w:p>
                      <w:pPr>
                        <w:spacing w:line="110" w:lineRule="exact" w:before="0"/>
                        <w:ind w:left="0" w:right="0" w:firstLine="0"/>
                        <w:jc w:val="left"/>
                        <w:rPr>
                          <w:rFonts w:ascii="Alfios"/>
                          <w:i/>
                          <w:sz w:val="10"/>
                        </w:rPr>
                      </w:pPr>
                      <w:r>
                        <w:rPr>
                          <w:rFonts w:ascii="Alfios"/>
                          <w:i/>
                          <w:spacing w:val="-10"/>
                          <w:w w:val="110"/>
                          <w:sz w:val="10"/>
                        </w:rPr>
                        <w:t>v</w:t>
                      </w:r>
                    </w:p>
                  </w:txbxContent>
                </v:textbox>
                <w10:wrap type="none"/>
              </v:shape>
            </w:pict>
          </mc:Fallback>
        </mc:AlternateContent>
      </w:r>
      <w:r>
        <w:rPr>
          <w:w w:val="105"/>
        </w:rPr>
        <w:t>of them to Internet. These </w:t>
      </w:r>
      <w:r>
        <w:rPr>
          <w:i/>
          <w:w w:val="105"/>
        </w:rPr>
        <w:t>GWs </w:t>
      </w:r>
      <w:r>
        <w:rPr>
          <w:w w:val="105"/>
        </w:rPr>
        <w:t>can be either physical (e.g., </w:t>
      </w:r>
      <w:r>
        <w:rPr>
          <w:w w:val="105"/>
        </w:rPr>
        <w:t>RSUs/ APs)</w:t>
      </w:r>
      <w:r>
        <w:rPr>
          <w:spacing w:val="-5"/>
          <w:w w:val="105"/>
        </w:rPr>
        <w:t> </w:t>
      </w:r>
      <w:r>
        <w:rPr>
          <w:w w:val="105"/>
        </w:rPr>
        <w:t>or</w:t>
      </w:r>
      <w:r>
        <w:rPr>
          <w:spacing w:val="-4"/>
          <w:w w:val="105"/>
        </w:rPr>
        <w:t> </w:t>
      </w:r>
      <w:r>
        <w:rPr>
          <w:w w:val="105"/>
        </w:rPr>
        <w:t>virtual</w:t>
      </w:r>
      <w:r>
        <w:rPr>
          <w:spacing w:val="-6"/>
          <w:w w:val="105"/>
        </w:rPr>
        <w:t> </w:t>
      </w:r>
      <w:r>
        <w:rPr>
          <w:w w:val="105"/>
        </w:rPr>
        <w:t>(vehicle/bus).</w:t>
      </w:r>
      <w:r>
        <w:rPr>
          <w:spacing w:val="-6"/>
          <w:w w:val="105"/>
        </w:rPr>
        <w:t> </w:t>
      </w:r>
      <w:r>
        <w:rPr>
          <w:w w:val="105"/>
        </w:rPr>
        <w:t>So,</w:t>
      </w:r>
      <w:r>
        <w:rPr>
          <w:spacing w:val="-5"/>
          <w:w w:val="105"/>
        </w:rPr>
        <w:t> </w:t>
      </w:r>
      <w:r>
        <w:rPr>
          <w:w w:val="105"/>
        </w:rPr>
        <w:t>the</w:t>
      </w:r>
      <w:r>
        <w:rPr>
          <w:spacing w:val="-5"/>
          <w:w w:val="105"/>
        </w:rPr>
        <w:t> </w:t>
      </w:r>
      <w:r>
        <w:rPr>
          <w:i/>
          <w:w w:val="105"/>
        </w:rPr>
        <w:t>SD</w:t>
      </w:r>
      <w:r>
        <w:rPr>
          <w:i/>
          <w:spacing w:val="-5"/>
          <w:w w:val="105"/>
        </w:rPr>
        <w:t> </w:t>
      </w:r>
      <w:r>
        <w:rPr>
          <w:w w:val="105"/>
        </w:rPr>
        <w:t>is</w:t>
      </w:r>
      <w:r>
        <w:rPr>
          <w:spacing w:val="-5"/>
          <w:w w:val="105"/>
        </w:rPr>
        <w:t> </w:t>
      </w:r>
      <w:r>
        <w:rPr>
          <w:w w:val="105"/>
        </w:rPr>
        <w:t>used</w:t>
      </w:r>
      <w:r>
        <w:rPr>
          <w:spacing w:val="-5"/>
          <w:w w:val="105"/>
        </w:rPr>
        <w:t> </w:t>
      </w:r>
      <w:r>
        <w:rPr>
          <w:w w:val="105"/>
        </w:rPr>
        <w:t>to</w:t>
      </w:r>
      <w:r>
        <w:rPr>
          <w:spacing w:val="-5"/>
          <w:w w:val="105"/>
        </w:rPr>
        <w:t> </w:t>
      </w:r>
      <w:r>
        <w:rPr>
          <w:w w:val="105"/>
        </w:rPr>
        <w:t>represent</w:t>
      </w:r>
      <w:r>
        <w:rPr>
          <w:spacing w:val="-6"/>
          <w:w w:val="105"/>
        </w:rPr>
        <w:t> </w:t>
      </w:r>
      <w:r>
        <w:rPr>
          <w:w w:val="105"/>
        </w:rPr>
        <w:t>to</w:t>
      </w:r>
      <w:r>
        <w:rPr>
          <w:spacing w:val="-5"/>
          <w:w w:val="105"/>
        </w:rPr>
        <w:t> </w:t>
      </w:r>
      <w:r>
        <w:rPr>
          <w:w w:val="105"/>
        </w:rPr>
        <w:t>what extent a vehicle is predicted to be far from all its associated </w:t>
      </w:r>
      <w:r>
        <w:rPr>
          <w:i/>
          <w:w w:val="105"/>
        </w:rPr>
        <w:t>GWs </w:t>
      </w:r>
      <w:r>
        <w:rPr>
          <w:w w:val="105"/>
        </w:rPr>
        <w:t>at</w:t>
      </w:r>
      <w:r>
        <w:rPr>
          <w:spacing w:val="40"/>
          <w:w w:val="105"/>
        </w:rPr>
        <w:t> </w:t>
      </w:r>
      <w:r>
        <w:rPr>
          <w:w w:val="105"/>
        </w:rPr>
        <w:t>a</w:t>
      </w:r>
      <w:r>
        <w:rPr>
          <w:spacing w:val="11"/>
          <w:w w:val="105"/>
        </w:rPr>
        <w:t> </w:t>
      </w:r>
      <w:r>
        <w:rPr>
          <w:w w:val="105"/>
        </w:rPr>
        <w:t>time.</w:t>
      </w:r>
      <w:r>
        <w:rPr>
          <w:spacing w:val="10"/>
          <w:w w:val="105"/>
        </w:rPr>
        <w:t> </w:t>
      </w:r>
      <w:r>
        <w:rPr>
          <w:w w:val="105"/>
        </w:rPr>
        <w:t>The</w:t>
      </w:r>
      <w:r>
        <w:rPr>
          <w:spacing w:val="11"/>
          <w:w w:val="105"/>
        </w:rPr>
        <w:t> </w:t>
      </w:r>
      <w:r>
        <w:rPr>
          <w:i/>
          <w:w w:val="105"/>
        </w:rPr>
        <w:t>SD</w:t>
      </w:r>
      <w:r>
        <w:rPr>
          <w:i/>
          <w:spacing w:val="11"/>
          <w:w w:val="105"/>
        </w:rPr>
        <w:t> </w:t>
      </w:r>
      <w:r>
        <w:rPr>
          <w:w w:val="105"/>
        </w:rPr>
        <w:t>is</w:t>
      </w:r>
      <w:r>
        <w:rPr>
          <w:spacing w:val="10"/>
          <w:w w:val="105"/>
        </w:rPr>
        <w:t> </w:t>
      </w:r>
      <w:r>
        <w:rPr>
          <w:w w:val="105"/>
        </w:rPr>
        <w:t>measured</w:t>
      </w:r>
      <w:r>
        <w:rPr>
          <w:spacing w:val="11"/>
          <w:w w:val="105"/>
        </w:rPr>
        <w:t> </w:t>
      </w:r>
      <w:r>
        <w:rPr>
          <w:w w:val="105"/>
        </w:rPr>
        <w:t>using</w:t>
      </w:r>
      <w:r>
        <w:rPr>
          <w:spacing w:val="11"/>
          <w:w w:val="105"/>
        </w:rPr>
        <w:t> </w:t>
      </w:r>
      <w:r>
        <w:rPr>
          <w:w w:val="105"/>
        </w:rPr>
        <w:t>the</w:t>
      </w:r>
      <w:r>
        <w:rPr>
          <w:spacing w:val="11"/>
          <w:w w:val="105"/>
        </w:rPr>
        <w:t> </w:t>
      </w:r>
      <w:r>
        <w:rPr>
          <w:w w:val="105"/>
        </w:rPr>
        <w:t>hop</w:t>
      </w:r>
      <w:r>
        <w:rPr>
          <w:spacing w:val="11"/>
          <w:w w:val="105"/>
        </w:rPr>
        <w:t> </w:t>
      </w:r>
      <w:r>
        <w:rPr>
          <w:w w:val="105"/>
        </w:rPr>
        <w:t>count.</w:t>
      </w:r>
      <w:r>
        <w:rPr>
          <w:spacing w:val="10"/>
          <w:w w:val="105"/>
        </w:rPr>
        <w:t> </w:t>
      </w:r>
      <w:r>
        <w:rPr>
          <w:w w:val="105"/>
        </w:rPr>
        <w:t>Thus,</w:t>
      </w:r>
      <w:r>
        <w:rPr>
          <w:spacing w:val="10"/>
          <w:w w:val="105"/>
        </w:rPr>
        <w:t> </w:t>
      </w:r>
      <w:r>
        <w:rPr>
          <w:w w:val="105"/>
        </w:rPr>
        <w:t>the</w:t>
      </w:r>
      <w:r>
        <w:rPr>
          <w:spacing w:val="12"/>
          <w:w w:val="105"/>
        </w:rPr>
        <w:t> </w:t>
      </w:r>
      <w:r>
        <w:rPr>
          <w:spacing w:val="-2"/>
          <w:w w:val="105"/>
        </w:rPr>
        <w:t>overall</w:t>
      </w:r>
    </w:p>
    <w:p>
      <w:pPr>
        <w:pStyle w:val="BodyText"/>
        <w:spacing w:line="96" w:lineRule="exact" w:before="8"/>
        <w:ind w:left="111"/>
        <w:jc w:val="both"/>
      </w:pPr>
      <w:r>
        <w:rPr>
          <w:i/>
        </w:rPr>
        <w:t>SD</w:t>
      </w:r>
      <w:r>
        <w:rPr>
          <w:i/>
          <w:spacing w:val="11"/>
        </w:rPr>
        <w:t> </w:t>
      </w:r>
      <w:r>
        <w:rPr/>
        <w:t>of</w:t>
      </w:r>
      <w:r>
        <w:rPr>
          <w:spacing w:val="10"/>
        </w:rPr>
        <w:t> </w:t>
      </w:r>
      <w:r>
        <w:rPr/>
        <w:t>vehicle</w:t>
      </w:r>
      <w:r>
        <w:rPr>
          <w:spacing w:val="10"/>
        </w:rPr>
        <w:t> </w:t>
      </w:r>
      <w:r>
        <w:rPr>
          <w:rFonts w:ascii="Alfios"/>
          <w:i/>
          <w:sz w:val="21"/>
        </w:rPr>
        <w:t>v</w:t>
      </w:r>
      <w:r>
        <w:rPr>
          <w:rFonts w:ascii="Alfios"/>
          <w:i/>
          <w:spacing w:val="60"/>
          <w:sz w:val="21"/>
        </w:rPr>
        <w:t> </w:t>
      </w:r>
      <w:r>
        <w:rPr/>
        <w:t>in</w:t>
      </w:r>
      <w:r>
        <w:rPr>
          <w:spacing w:val="10"/>
        </w:rPr>
        <w:t> </w:t>
      </w:r>
      <w:r>
        <w:rPr/>
        <w:t>a</w:t>
      </w:r>
      <w:r>
        <w:rPr>
          <w:spacing w:val="12"/>
        </w:rPr>
        <w:t> </w:t>
      </w:r>
      <w:r>
        <w:rPr/>
        <w:t>cell</w:t>
      </w:r>
      <w:r>
        <w:rPr>
          <w:spacing w:val="42"/>
        </w:rPr>
        <w:t> </w:t>
      </w:r>
      <w:r>
        <w:rPr>
          <w:i/>
        </w:rPr>
        <w:t>C</w:t>
      </w:r>
      <w:r>
        <w:rPr>
          <w:i/>
          <w:spacing w:val="52"/>
        </w:rPr>
        <w:t> </w:t>
      </w:r>
      <w:r>
        <w:rPr/>
        <w:t>,</w:t>
      </w:r>
      <w:r>
        <w:rPr>
          <w:spacing w:val="43"/>
        </w:rPr>
        <w:t> </w:t>
      </w:r>
      <w:r>
        <w:rPr>
          <w:i/>
        </w:rPr>
        <w:t>SD</w:t>
      </w:r>
      <w:r>
        <w:rPr>
          <w:i/>
          <w:vertAlign w:val="superscript"/>
        </w:rPr>
        <w:t>C</w:t>
      </w:r>
      <w:r>
        <w:rPr>
          <w:i/>
          <w:position w:val="6"/>
          <w:sz w:val="8"/>
          <w:vertAlign w:val="baseline"/>
        </w:rPr>
        <w:t>n</w:t>
      </w:r>
      <w:r>
        <w:rPr>
          <w:i/>
          <w:spacing w:val="4"/>
          <w:position w:val="6"/>
          <w:sz w:val="8"/>
          <w:vertAlign w:val="baseline"/>
        </w:rPr>
        <w:t> </w:t>
      </w:r>
      <w:r>
        <w:rPr>
          <w:vertAlign w:val="baseline"/>
        </w:rPr>
        <w:t>,</w:t>
      </w:r>
      <w:r>
        <w:rPr>
          <w:spacing w:val="11"/>
          <w:vertAlign w:val="baseline"/>
        </w:rPr>
        <w:t> </w:t>
      </w:r>
      <w:r>
        <w:rPr>
          <w:vertAlign w:val="baseline"/>
        </w:rPr>
        <w:t>can</w:t>
      </w:r>
      <w:r>
        <w:rPr>
          <w:spacing w:val="10"/>
          <w:vertAlign w:val="baseline"/>
        </w:rPr>
        <w:t> </w:t>
      </w:r>
      <w:r>
        <w:rPr>
          <w:vertAlign w:val="baseline"/>
        </w:rPr>
        <w:t>be</w:t>
      </w:r>
      <w:r>
        <w:rPr>
          <w:spacing w:val="11"/>
          <w:vertAlign w:val="baseline"/>
        </w:rPr>
        <w:t> </w:t>
      </w:r>
      <w:r>
        <w:rPr>
          <w:vertAlign w:val="baseline"/>
        </w:rPr>
        <w:t>defined,</w:t>
      </w:r>
      <w:r>
        <w:rPr>
          <w:spacing w:val="10"/>
          <w:vertAlign w:val="baseline"/>
        </w:rPr>
        <w:t> </w:t>
      </w:r>
      <w:r>
        <w:rPr>
          <w:vertAlign w:val="baseline"/>
        </w:rPr>
        <w:t>by</w:t>
      </w:r>
      <w:r>
        <w:rPr>
          <w:spacing w:val="10"/>
          <w:vertAlign w:val="baseline"/>
        </w:rPr>
        <w:t> </w:t>
      </w:r>
      <w:r>
        <w:rPr>
          <w:vertAlign w:val="baseline"/>
        </w:rPr>
        <w:t>allowing</w:t>
      </w:r>
      <w:r>
        <w:rPr>
          <w:spacing w:val="10"/>
          <w:vertAlign w:val="baseline"/>
        </w:rPr>
        <w:t> </w:t>
      </w:r>
      <w:r>
        <w:rPr>
          <w:spacing w:val="-4"/>
          <w:vertAlign w:val="baseline"/>
        </w:rPr>
        <w:t>them</w:t>
      </w:r>
    </w:p>
    <w:p>
      <w:pPr>
        <w:tabs>
          <w:tab w:pos="617" w:val="left" w:leader="none"/>
        </w:tabs>
        <w:spacing w:line="132" w:lineRule="exact" w:before="5"/>
        <w:ind w:left="357" w:right="0" w:firstLine="0"/>
        <w:jc w:val="left"/>
        <w:rPr>
          <w:rFonts w:ascii="DejaVu Sans Condensed"/>
          <w:sz w:val="10"/>
        </w:rPr>
      </w:pPr>
      <w:r>
        <w:rPr/>
        <w:br w:type="column"/>
      </w:r>
      <w:r>
        <w:rPr>
          <w:i/>
          <w:spacing w:val="-10"/>
          <w:position w:val="3"/>
          <w:sz w:val="8"/>
        </w:rPr>
        <w:t>i</w:t>
      </w:r>
      <w:r>
        <w:rPr>
          <w:i/>
          <w:position w:val="3"/>
          <w:sz w:val="8"/>
        </w:rPr>
        <w:tab/>
      </w:r>
      <w:r>
        <w:rPr>
          <w:spacing w:val="2"/>
          <w:sz w:val="10"/>
        </w:rPr>
        <w:t>max</w:t>
      </w:r>
      <w:r>
        <w:rPr>
          <w:rFonts w:ascii="DejaVu Sans Condensed"/>
          <w:spacing w:val="2"/>
          <w:sz w:val="10"/>
        </w:rPr>
        <w:t>(</w:t>
      </w:r>
      <w:r>
        <w:rPr>
          <w:i/>
          <w:spacing w:val="2"/>
          <w:sz w:val="10"/>
        </w:rPr>
        <w:t>ST</w:t>
      </w:r>
      <w:r>
        <w:rPr>
          <w:i/>
          <w:spacing w:val="2"/>
          <w:position w:val="5"/>
          <w:sz w:val="8"/>
        </w:rPr>
        <w:t>C</w:t>
      </w:r>
      <w:r>
        <w:rPr>
          <w:i/>
          <w:spacing w:val="2"/>
          <w:position w:val="4"/>
          <w:sz w:val="8"/>
        </w:rPr>
        <w:t>n</w:t>
      </w:r>
      <w:r>
        <w:rPr>
          <w:i/>
          <w:spacing w:val="5"/>
          <w:position w:val="4"/>
          <w:sz w:val="8"/>
        </w:rPr>
        <w:t> </w:t>
      </w:r>
      <w:r>
        <w:rPr>
          <w:rFonts w:ascii="DejaVu Sans Condensed"/>
          <w:spacing w:val="-10"/>
          <w:sz w:val="10"/>
        </w:rPr>
        <w:t>)</w:t>
      </w:r>
    </w:p>
    <w:p>
      <w:pPr>
        <w:spacing w:line="76" w:lineRule="exact" w:before="0"/>
        <w:ind w:left="1038" w:right="0" w:firstLine="0"/>
        <w:jc w:val="left"/>
        <w:rPr>
          <w:i/>
          <w:sz w:val="8"/>
        </w:rPr>
      </w:pPr>
      <w:r>
        <w:rPr>
          <w:i/>
          <w:spacing w:val="-10"/>
          <w:sz w:val="8"/>
        </w:rPr>
        <w:t>j</w:t>
      </w:r>
    </w:p>
    <w:p>
      <w:pPr>
        <w:spacing w:line="99" w:lineRule="exact" w:before="2"/>
        <w:ind w:left="445" w:right="0" w:firstLine="0"/>
        <w:jc w:val="left"/>
        <w:rPr>
          <w:rFonts w:ascii="Verdana"/>
          <w:sz w:val="10"/>
        </w:rPr>
      </w:pPr>
      <w:r>
        <w:rPr>
          <w:rFonts w:ascii="Verdana"/>
          <w:spacing w:val="-10"/>
          <w:w w:val="130"/>
          <w:sz w:val="10"/>
        </w:rPr>
        <w:t>^</w:t>
      </w:r>
    </w:p>
    <w:p>
      <w:pPr>
        <w:pStyle w:val="BodyText"/>
        <w:spacing w:line="220" w:lineRule="exact"/>
        <w:ind w:left="345"/>
      </w:pPr>
      <w:r>
        <w:rPr>
          <w:i/>
          <w:w w:val="105"/>
        </w:rPr>
        <w:t>SD</w:t>
      </w:r>
      <w:r>
        <w:rPr>
          <w:rFonts w:ascii="Alfios"/>
          <w:i/>
          <w:w w:val="105"/>
          <w:position w:val="-1"/>
          <w:sz w:val="13"/>
        </w:rPr>
        <w:t>v</w:t>
      </w:r>
      <w:r>
        <w:rPr>
          <w:i/>
          <w:w w:val="105"/>
          <w:position w:val="-4"/>
          <w:sz w:val="8"/>
        </w:rPr>
        <w:t>i</w:t>
      </w:r>
      <w:r>
        <w:rPr>
          <w:i/>
          <w:spacing w:val="45"/>
          <w:w w:val="105"/>
          <w:position w:val="-4"/>
          <w:sz w:val="8"/>
        </w:rPr>
        <w:t> </w:t>
      </w:r>
      <w:r>
        <w:rPr>
          <w:w w:val="105"/>
        </w:rPr>
        <w:t>is</w:t>
      </w:r>
      <w:r>
        <w:rPr>
          <w:spacing w:val="4"/>
          <w:w w:val="105"/>
        </w:rPr>
        <w:t> </w:t>
      </w:r>
      <w:r>
        <w:rPr>
          <w:w w:val="105"/>
        </w:rPr>
        <w:t>the</w:t>
      </w:r>
      <w:r>
        <w:rPr>
          <w:spacing w:val="4"/>
          <w:w w:val="105"/>
        </w:rPr>
        <w:t> </w:t>
      </w:r>
      <w:r>
        <w:rPr>
          <w:w w:val="105"/>
        </w:rPr>
        <w:t>normalized</w:t>
      </w:r>
      <w:r>
        <w:rPr>
          <w:spacing w:val="4"/>
          <w:w w:val="105"/>
        </w:rPr>
        <w:t> </w:t>
      </w:r>
      <w:r>
        <w:rPr>
          <w:w w:val="105"/>
        </w:rPr>
        <w:t>rating</w:t>
      </w:r>
      <w:r>
        <w:rPr>
          <w:spacing w:val="4"/>
          <w:w w:val="105"/>
        </w:rPr>
        <w:t> </w:t>
      </w:r>
      <w:r>
        <w:rPr>
          <w:w w:val="105"/>
        </w:rPr>
        <w:t>of</w:t>
      </w:r>
      <w:r>
        <w:rPr>
          <w:spacing w:val="4"/>
          <w:w w:val="105"/>
        </w:rPr>
        <w:t> </w:t>
      </w:r>
      <w:r>
        <w:rPr>
          <w:w w:val="105"/>
        </w:rPr>
        <w:t>a</w:t>
      </w:r>
      <w:r>
        <w:rPr>
          <w:spacing w:val="4"/>
          <w:w w:val="105"/>
        </w:rPr>
        <w:t> </w:t>
      </w:r>
      <w:r>
        <w:rPr>
          <w:w w:val="105"/>
        </w:rPr>
        <w:t>vehicle</w:t>
      </w:r>
      <w:r>
        <w:rPr>
          <w:spacing w:val="4"/>
          <w:w w:val="105"/>
        </w:rPr>
        <w:t> </w:t>
      </w:r>
      <w:r>
        <w:rPr>
          <w:rFonts w:ascii="Alfios"/>
          <w:i/>
          <w:w w:val="105"/>
          <w:sz w:val="21"/>
        </w:rPr>
        <w:t>v</w:t>
      </w:r>
      <w:r>
        <w:rPr>
          <w:i/>
          <w:w w:val="105"/>
          <w:position w:val="-1"/>
          <w:sz w:val="10"/>
        </w:rPr>
        <w:t>i</w:t>
      </w:r>
      <w:r>
        <w:rPr>
          <w:i/>
          <w:spacing w:val="30"/>
          <w:w w:val="105"/>
          <w:position w:val="-1"/>
          <w:sz w:val="10"/>
        </w:rPr>
        <w:t> </w:t>
      </w:r>
      <w:r>
        <w:rPr>
          <w:w w:val="105"/>
        </w:rPr>
        <w:t>for</w:t>
      </w:r>
      <w:r>
        <w:rPr>
          <w:spacing w:val="3"/>
          <w:w w:val="105"/>
        </w:rPr>
        <w:t> </w:t>
      </w:r>
      <w:r>
        <w:rPr>
          <w:w w:val="105"/>
        </w:rPr>
        <w:t>the</w:t>
      </w:r>
      <w:r>
        <w:rPr>
          <w:spacing w:val="5"/>
          <w:w w:val="105"/>
        </w:rPr>
        <w:t> </w:t>
      </w:r>
      <w:r>
        <w:rPr>
          <w:i/>
          <w:w w:val="105"/>
        </w:rPr>
        <w:t>SD</w:t>
      </w:r>
      <w:r>
        <w:rPr>
          <w:i/>
          <w:spacing w:val="5"/>
          <w:w w:val="105"/>
        </w:rPr>
        <w:t> </w:t>
      </w:r>
      <w:r>
        <w:rPr>
          <w:spacing w:val="-2"/>
          <w:w w:val="105"/>
        </w:rPr>
        <w:t>criterion:</w:t>
      </w:r>
    </w:p>
    <w:p>
      <w:pPr>
        <w:tabs>
          <w:tab w:pos="634" w:val="left" w:leader="none"/>
        </w:tabs>
        <w:spacing w:before="6"/>
        <w:ind w:left="211" w:right="0" w:firstLine="0"/>
        <w:jc w:val="left"/>
        <w:rPr>
          <w:i/>
          <w:sz w:val="8"/>
        </w:rPr>
      </w:pPr>
      <w:r>
        <w:rPr/>
        <mc:AlternateContent>
          <mc:Choice Requires="wps">
            <w:drawing>
              <wp:anchor distT="0" distB="0" distL="0" distR="0" allowOverlap="1" layoutInCell="1" locked="0" behindDoc="1" simplePos="0" relativeHeight="486857728">
                <wp:simplePos x="0" y="0"/>
                <wp:positionH relativeFrom="page">
                  <wp:posOffset>3893758</wp:posOffset>
                </wp:positionH>
                <wp:positionV relativeFrom="paragraph">
                  <wp:posOffset>58947</wp:posOffset>
                </wp:positionV>
                <wp:extent cx="1106805" cy="14351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106805" cy="143510"/>
                        </a:xfrm>
                        <a:prstGeom prst="rect">
                          <a:avLst/>
                        </a:prstGeom>
                      </wps:spPr>
                      <wps:txbx>
                        <w:txbxContent>
                          <w:p>
                            <w:pPr>
                              <w:tabs>
                                <w:tab w:pos="795" w:val="left" w:leader="none"/>
                              </w:tabs>
                              <w:spacing w:line="226" w:lineRule="exact" w:before="0"/>
                              <w:ind w:left="0" w:right="0" w:firstLine="0"/>
                              <w:jc w:val="left"/>
                              <w:rPr>
                                <w:i/>
                                <w:sz w:val="16"/>
                              </w:rPr>
                            </w:pPr>
                            <w:r>
                              <w:rPr>
                                <w:i/>
                                <w:sz w:val="16"/>
                              </w:rPr>
                              <w:t>SD</w:t>
                            </w:r>
                            <w:r>
                              <w:rPr>
                                <w:rFonts w:ascii="Alfios" w:hAnsi="Alfios"/>
                                <w:i/>
                                <w:position w:val="-1"/>
                                <w:sz w:val="13"/>
                              </w:rPr>
                              <w:t>v</w:t>
                            </w:r>
                            <w:r>
                              <w:rPr>
                                <w:rFonts w:ascii="Alfios" w:hAnsi="Alfios"/>
                                <w:i/>
                                <w:spacing w:val="51"/>
                                <w:position w:val="-1"/>
                                <w:sz w:val="13"/>
                              </w:rPr>
                              <w:t> </w:t>
                            </w:r>
                            <w:r>
                              <w:rPr>
                                <w:rFonts w:ascii="DejaVu Sans Condensed" w:hAnsi="DejaVu Sans Condensed"/>
                                <w:spacing w:val="-10"/>
                                <w:sz w:val="16"/>
                              </w:rPr>
                              <w:t>=</w:t>
                            </w:r>
                            <w:r>
                              <w:rPr>
                                <w:rFonts w:ascii="DejaVu Sans Condensed" w:hAnsi="DejaVu Sans Condensed"/>
                                <w:sz w:val="16"/>
                              </w:rPr>
                              <w:tab/>
                            </w:r>
                            <w:r>
                              <w:rPr>
                                <w:rFonts w:ascii="Alfios" w:hAnsi="Alfios"/>
                                <w:i/>
                                <w:sz w:val="16"/>
                                <w:u w:val="single"/>
                                <w:vertAlign w:val="superscript"/>
                              </w:rPr>
                              <w:t>v</w:t>
                            </w:r>
                            <w:r>
                              <w:rPr>
                                <w:i/>
                                <w:position w:val="5"/>
                                <w:sz w:val="8"/>
                                <w:u w:val="single"/>
                                <w:vertAlign w:val="baseline"/>
                              </w:rPr>
                              <w:t>i</w:t>
                            </w:r>
                            <w:r>
                              <w:rPr>
                                <w:i/>
                                <w:spacing w:val="73"/>
                                <w:position w:val="5"/>
                                <w:sz w:val="8"/>
                                <w:u w:val="single"/>
                                <w:vertAlign w:val="baseline"/>
                              </w:rPr>
                              <w:t>  </w:t>
                            </w:r>
                            <w:r>
                              <w:rPr>
                                <w:sz w:val="16"/>
                                <w:u w:val="none"/>
                                <w:vertAlign w:val="baseline"/>
                              </w:rPr>
                              <w:t>,.</w:t>
                            </w:r>
                            <w:r>
                              <w:rPr>
                                <w:rFonts w:ascii="DejaVu Sans Condensed" w:hAnsi="DejaVu Sans Condensed"/>
                                <w:sz w:val="17"/>
                                <w:u w:val="none"/>
                                <w:vertAlign w:val="baseline"/>
                              </w:rPr>
                              <w:t>6</w:t>
                            </w:r>
                            <w:r>
                              <w:rPr>
                                <w:rFonts w:ascii="Alfios" w:hAnsi="Alfios"/>
                                <w:i/>
                                <w:sz w:val="21"/>
                                <w:u w:val="none"/>
                                <w:vertAlign w:val="baseline"/>
                              </w:rPr>
                              <w:t>v</w:t>
                            </w:r>
                            <w:r>
                              <w:rPr>
                                <w:i/>
                                <w:position w:val="-1"/>
                                <w:sz w:val="10"/>
                                <w:u w:val="none"/>
                                <w:vertAlign w:val="baseline"/>
                              </w:rPr>
                              <w:t>j</w:t>
                            </w:r>
                            <w:r>
                              <w:rPr>
                                <w:i/>
                                <w:spacing w:val="29"/>
                                <w:position w:val="-1"/>
                                <w:sz w:val="10"/>
                                <w:u w:val="none"/>
                                <w:vertAlign w:val="baseline"/>
                              </w:rPr>
                              <w:t> </w:t>
                            </w:r>
                            <w:r>
                              <w:rPr>
                                <w:rFonts w:ascii="DejaVu Sans Condensed" w:hAnsi="DejaVu Sans Condensed"/>
                                <w:sz w:val="16"/>
                                <w:u w:val="none"/>
                                <w:vertAlign w:val="baseline"/>
                              </w:rPr>
                              <w:t>∈</w:t>
                            </w:r>
                            <w:r>
                              <w:rPr>
                                <w:rFonts w:ascii="DejaVu Sans Condensed" w:hAnsi="DejaVu Sans Condensed"/>
                                <w:spacing w:val="-1"/>
                                <w:sz w:val="16"/>
                                <w:u w:val="none"/>
                                <w:vertAlign w:val="baseline"/>
                              </w:rPr>
                              <w:t> </w:t>
                            </w:r>
                            <w:r>
                              <w:rPr>
                                <w:i/>
                                <w:spacing w:val="-5"/>
                                <w:sz w:val="16"/>
                                <w:u w:val="none"/>
                                <w:vertAlign w:val="baseline"/>
                              </w:rPr>
                              <w:t>C</w:t>
                            </w:r>
                            <w:r>
                              <w:rPr>
                                <w:i/>
                                <w:spacing w:val="-5"/>
                                <w:sz w:val="16"/>
                                <w:u w:val="none"/>
                                <w:vertAlign w:val="subscript"/>
                              </w:rPr>
                              <w:t>n</w:t>
                            </w:r>
                          </w:p>
                        </w:txbxContent>
                      </wps:txbx>
                      <wps:bodyPr wrap="square" lIns="0" tIns="0" rIns="0" bIns="0" rtlCol="0">
                        <a:noAutofit/>
                      </wps:bodyPr>
                    </wps:wsp>
                  </a:graphicData>
                </a:graphic>
              </wp:anchor>
            </w:drawing>
          </mc:Choice>
          <mc:Fallback>
            <w:pict>
              <v:shape style="position:absolute;margin-left:306.595123pt;margin-top:4.641553pt;width:87.15pt;height:11.3pt;mso-position-horizontal-relative:page;mso-position-vertical-relative:paragraph;z-index:-16458752" type="#_x0000_t202" id="docshape36" filled="false" stroked="false">
                <v:textbox inset="0,0,0,0">
                  <w:txbxContent>
                    <w:p>
                      <w:pPr>
                        <w:tabs>
                          <w:tab w:pos="795" w:val="left" w:leader="none"/>
                        </w:tabs>
                        <w:spacing w:line="226" w:lineRule="exact" w:before="0"/>
                        <w:ind w:left="0" w:right="0" w:firstLine="0"/>
                        <w:jc w:val="left"/>
                        <w:rPr>
                          <w:i/>
                          <w:sz w:val="16"/>
                        </w:rPr>
                      </w:pPr>
                      <w:r>
                        <w:rPr>
                          <w:i/>
                          <w:sz w:val="16"/>
                        </w:rPr>
                        <w:t>SD</w:t>
                      </w:r>
                      <w:r>
                        <w:rPr>
                          <w:rFonts w:ascii="Alfios" w:hAnsi="Alfios"/>
                          <w:i/>
                          <w:position w:val="-1"/>
                          <w:sz w:val="13"/>
                        </w:rPr>
                        <w:t>v</w:t>
                      </w:r>
                      <w:r>
                        <w:rPr>
                          <w:rFonts w:ascii="Alfios" w:hAnsi="Alfios"/>
                          <w:i/>
                          <w:spacing w:val="51"/>
                          <w:position w:val="-1"/>
                          <w:sz w:val="13"/>
                        </w:rPr>
                        <w:t> </w:t>
                      </w:r>
                      <w:r>
                        <w:rPr>
                          <w:rFonts w:ascii="DejaVu Sans Condensed" w:hAnsi="DejaVu Sans Condensed"/>
                          <w:spacing w:val="-10"/>
                          <w:sz w:val="16"/>
                        </w:rPr>
                        <w:t>=</w:t>
                      </w:r>
                      <w:r>
                        <w:rPr>
                          <w:rFonts w:ascii="DejaVu Sans Condensed" w:hAnsi="DejaVu Sans Condensed"/>
                          <w:sz w:val="16"/>
                        </w:rPr>
                        <w:tab/>
                      </w:r>
                      <w:r>
                        <w:rPr>
                          <w:rFonts w:ascii="Alfios" w:hAnsi="Alfios"/>
                          <w:i/>
                          <w:sz w:val="16"/>
                          <w:u w:val="single"/>
                          <w:vertAlign w:val="superscript"/>
                        </w:rPr>
                        <w:t>v</w:t>
                      </w:r>
                      <w:r>
                        <w:rPr>
                          <w:i/>
                          <w:position w:val="5"/>
                          <w:sz w:val="8"/>
                          <w:u w:val="single"/>
                          <w:vertAlign w:val="baseline"/>
                        </w:rPr>
                        <w:t>i</w:t>
                      </w:r>
                      <w:r>
                        <w:rPr>
                          <w:i/>
                          <w:spacing w:val="73"/>
                          <w:position w:val="5"/>
                          <w:sz w:val="8"/>
                          <w:u w:val="single"/>
                          <w:vertAlign w:val="baseline"/>
                        </w:rPr>
                        <w:t>  </w:t>
                      </w:r>
                      <w:r>
                        <w:rPr>
                          <w:sz w:val="16"/>
                          <w:u w:val="none"/>
                          <w:vertAlign w:val="baseline"/>
                        </w:rPr>
                        <w:t>,.</w:t>
                      </w:r>
                      <w:r>
                        <w:rPr>
                          <w:rFonts w:ascii="DejaVu Sans Condensed" w:hAnsi="DejaVu Sans Condensed"/>
                          <w:sz w:val="17"/>
                          <w:u w:val="none"/>
                          <w:vertAlign w:val="baseline"/>
                        </w:rPr>
                        <w:t>6</w:t>
                      </w:r>
                      <w:r>
                        <w:rPr>
                          <w:rFonts w:ascii="Alfios" w:hAnsi="Alfios"/>
                          <w:i/>
                          <w:sz w:val="21"/>
                          <w:u w:val="none"/>
                          <w:vertAlign w:val="baseline"/>
                        </w:rPr>
                        <w:t>v</w:t>
                      </w:r>
                      <w:r>
                        <w:rPr>
                          <w:i/>
                          <w:position w:val="-1"/>
                          <w:sz w:val="10"/>
                          <w:u w:val="none"/>
                          <w:vertAlign w:val="baseline"/>
                        </w:rPr>
                        <w:t>j</w:t>
                      </w:r>
                      <w:r>
                        <w:rPr>
                          <w:i/>
                          <w:spacing w:val="29"/>
                          <w:position w:val="-1"/>
                          <w:sz w:val="10"/>
                          <w:u w:val="none"/>
                          <w:vertAlign w:val="baseline"/>
                        </w:rPr>
                        <w:t> </w:t>
                      </w:r>
                      <w:r>
                        <w:rPr>
                          <w:rFonts w:ascii="DejaVu Sans Condensed" w:hAnsi="DejaVu Sans Condensed"/>
                          <w:sz w:val="16"/>
                          <w:u w:val="none"/>
                          <w:vertAlign w:val="baseline"/>
                        </w:rPr>
                        <w:t>∈</w:t>
                      </w:r>
                      <w:r>
                        <w:rPr>
                          <w:rFonts w:ascii="DejaVu Sans Condensed" w:hAnsi="DejaVu Sans Condensed"/>
                          <w:spacing w:val="-1"/>
                          <w:sz w:val="16"/>
                          <w:u w:val="none"/>
                          <w:vertAlign w:val="baseline"/>
                        </w:rPr>
                        <w:t> </w:t>
                      </w:r>
                      <w:r>
                        <w:rPr>
                          <w:i/>
                          <w:spacing w:val="-5"/>
                          <w:sz w:val="16"/>
                          <w:u w:val="none"/>
                          <w:vertAlign w:val="baseline"/>
                        </w:rPr>
                        <w:t>C</w:t>
                      </w:r>
                      <w:r>
                        <w:rPr>
                          <w:i/>
                          <w:spacing w:val="-5"/>
                          <w:sz w:val="16"/>
                          <w:u w:val="none"/>
                          <w:vertAlign w:val="subscript"/>
                        </w:rPr>
                        <w:t>n</w:t>
                      </w:r>
                    </w:p>
                  </w:txbxContent>
                </v:textbox>
                <w10:wrap type="none"/>
              </v:shape>
            </w:pict>
          </mc:Fallback>
        </mc:AlternateContent>
      </w:r>
      <w:r>
        <w:rPr>
          <w:rFonts w:ascii="Verdana"/>
          <w:spacing w:val="-10"/>
          <w:w w:val="110"/>
          <w:sz w:val="10"/>
        </w:rPr>
        <w:t>^</w:t>
      </w:r>
      <w:r>
        <w:rPr>
          <w:rFonts w:ascii="Verdana"/>
          <w:sz w:val="10"/>
        </w:rPr>
        <w:tab/>
      </w:r>
      <w:r>
        <w:rPr>
          <w:rFonts w:ascii="Times New Roman"/>
          <w:spacing w:val="80"/>
          <w:w w:val="110"/>
          <w:position w:val="-6"/>
          <w:sz w:val="10"/>
          <w:u w:val="single"/>
        </w:rPr>
        <w:t> </w:t>
      </w:r>
      <w:r>
        <w:rPr>
          <w:i/>
          <w:w w:val="110"/>
          <w:position w:val="-2"/>
          <w:sz w:val="10"/>
          <w:u w:val="none"/>
        </w:rPr>
        <w:t>SD</w:t>
      </w:r>
      <w:r>
        <w:rPr>
          <w:i/>
          <w:w w:val="110"/>
          <w:position w:val="2"/>
          <w:sz w:val="8"/>
          <w:u w:val="none"/>
        </w:rPr>
        <w:t>C</w:t>
      </w:r>
      <w:r>
        <w:rPr>
          <w:i/>
          <w:w w:val="110"/>
          <w:sz w:val="8"/>
          <w:u w:val="none"/>
        </w:rPr>
        <w:t>n</w:t>
      </w:r>
    </w:p>
    <w:p>
      <w:pPr>
        <w:tabs>
          <w:tab w:pos="634" w:val="left" w:leader="none"/>
        </w:tabs>
        <w:spacing w:line="131" w:lineRule="exact" w:before="55"/>
        <w:ind w:left="374" w:right="0" w:firstLine="0"/>
        <w:jc w:val="left"/>
        <w:rPr>
          <w:rFonts w:ascii="DejaVu Sans Condensed"/>
          <w:sz w:val="10"/>
        </w:rPr>
      </w:pPr>
      <w:r>
        <w:rPr/>
        <mc:AlternateContent>
          <mc:Choice Requires="wps">
            <w:drawing>
              <wp:anchor distT="0" distB="0" distL="0" distR="0" allowOverlap="1" layoutInCell="1" locked="0" behindDoc="1" simplePos="0" relativeHeight="486852096">
                <wp:simplePos x="0" y="0"/>
                <wp:positionH relativeFrom="page">
                  <wp:posOffset>4466158</wp:posOffset>
                </wp:positionH>
                <wp:positionV relativeFrom="paragraph">
                  <wp:posOffset>82162</wp:posOffset>
                </wp:positionV>
                <wp:extent cx="29845" cy="7048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9845" cy="70485"/>
                        </a:xfrm>
                        <a:prstGeom prst="rect">
                          <a:avLst/>
                        </a:prstGeom>
                      </wps:spPr>
                      <wps:txbx>
                        <w:txbxContent>
                          <w:p>
                            <w:pPr>
                              <w:spacing w:line="110" w:lineRule="exact" w:before="0"/>
                              <w:ind w:left="0" w:right="0" w:firstLine="0"/>
                              <w:jc w:val="left"/>
                              <w:rPr>
                                <w:rFonts w:ascii="Alfios"/>
                                <w:i/>
                                <w:sz w:val="10"/>
                              </w:rPr>
                            </w:pPr>
                            <w:r>
                              <w:rPr>
                                <w:rFonts w:ascii="Alfios"/>
                                <w:i/>
                                <w:spacing w:val="-10"/>
                                <w:w w:val="110"/>
                                <w:sz w:val="10"/>
                              </w:rPr>
                              <w:t>v</w:t>
                            </w:r>
                          </w:p>
                        </w:txbxContent>
                      </wps:txbx>
                      <wps:bodyPr wrap="square" lIns="0" tIns="0" rIns="0" bIns="0" rtlCol="0">
                        <a:noAutofit/>
                      </wps:bodyPr>
                    </wps:wsp>
                  </a:graphicData>
                </a:graphic>
              </wp:anchor>
            </w:drawing>
          </mc:Choice>
          <mc:Fallback>
            <w:pict>
              <v:shape style="position:absolute;margin-left:351.665985pt;margin-top:6.469506pt;width:2.35pt;height:5.55pt;mso-position-horizontal-relative:page;mso-position-vertical-relative:paragraph;z-index:-16464384" type="#_x0000_t202" id="docshape37" filled="false" stroked="false">
                <v:textbox inset="0,0,0,0">
                  <w:txbxContent>
                    <w:p>
                      <w:pPr>
                        <w:spacing w:line="110" w:lineRule="exact" w:before="0"/>
                        <w:ind w:left="0" w:right="0" w:firstLine="0"/>
                        <w:jc w:val="left"/>
                        <w:rPr>
                          <w:rFonts w:ascii="Alfios"/>
                          <w:i/>
                          <w:sz w:val="10"/>
                        </w:rPr>
                      </w:pPr>
                      <w:r>
                        <w:rPr>
                          <w:rFonts w:ascii="Alfios"/>
                          <w:i/>
                          <w:spacing w:val="-10"/>
                          <w:w w:val="110"/>
                          <w:sz w:val="10"/>
                        </w:rPr>
                        <w:t>v</w:t>
                      </w:r>
                    </w:p>
                  </w:txbxContent>
                </v:textbox>
                <w10:wrap type="none"/>
              </v:shape>
            </w:pict>
          </mc:Fallback>
        </mc:AlternateContent>
      </w:r>
      <w:r>
        <w:rPr>
          <w:i/>
          <w:spacing w:val="-10"/>
          <w:position w:val="3"/>
          <w:sz w:val="8"/>
        </w:rPr>
        <w:t>i</w:t>
      </w:r>
      <w:r>
        <w:rPr>
          <w:i/>
          <w:position w:val="3"/>
          <w:sz w:val="8"/>
        </w:rPr>
        <w:tab/>
      </w:r>
      <w:r>
        <w:rPr>
          <w:sz w:val="10"/>
        </w:rPr>
        <w:t>max</w:t>
      </w:r>
      <w:r>
        <w:rPr>
          <w:rFonts w:ascii="DejaVu Sans Condensed"/>
          <w:sz w:val="10"/>
        </w:rPr>
        <w:t>(</w:t>
      </w:r>
      <w:r>
        <w:rPr>
          <w:i/>
          <w:sz w:val="10"/>
        </w:rPr>
        <w:t>SD</w:t>
      </w:r>
      <w:r>
        <w:rPr>
          <w:i/>
          <w:position w:val="5"/>
          <w:sz w:val="8"/>
        </w:rPr>
        <w:t>C</w:t>
      </w:r>
      <w:r>
        <w:rPr>
          <w:i/>
          <w:position w:val="4"/>
          <w:sz w:val="8"/>
        </w:rPr>
        <w:t>n</w:t>
      </w:r>
      <w:r>
        <w:rPr>
          <w:i/>
          <w:spacing w:val="18"/>
          <w:position w:val="4"/>
          <w:sz w:val="8"/>
        </w:rPr>
        <w:t> </w:t>
      </w:r>
      <w:r>
        <w:rPr>
          <w:rFonts w:ascii="DejaVu Sans Condensed"/>
          <w:spacing w:val="-10"/>
          <w:sz w:val="10"/>
        </w:rPr>
        <w:t>)</w:t>
      </w:r>
    </w:p>
    <w:p>
      <w:pPr>
        <w:spacing w:line="75" w:lineRule="exact" w:before="0"/>
        <w:ind w:left="1066" w:right="0" w:firstLine="0"/>
        <w:jc w:val="left"/>
        <w:rPr>
          <w:i/>
          <w:sz w:val="8"/>
        </w:rPr>
      </w:pPr>
      <w:r>
        <w:rPr>
          <w:i/>
          <w:spacing w:val="-10"/>
          <w:sz w:val="8"/>
        </w:rPr>
        <w:t>j</w:t>
      </w:r>
    </w:p>
    <w:p>
      <w:pPr>
        <w:spacing w:after="0" w:line="75" w:lineRule="exact"/>
        <w:jc w:val="left"/>
        <w:rPr>
          <w:sz w:val="8"/>
        </w:rPr>
        <w:sectPr>
          <w:type w:val="continuous"/>
          <w:pgSz w:w="11910" w:h="15880"/>
          <w:pgMar w:header="887" w:footer="420" w:top="840" w:bottom="280" w:left="640" w:right="640"/>
          <w:cols w:num="2" w:equalWidth="0">
            <w:col w:w="5174" w:space="206"/>
            <w:col w:w="5250"/>
          </w:cols>
        </w:sectPr>
      </w:pPr>
    </w:p>
    <w:p>
      <w:pPr>
        <w:tabs>
          <w:tab w:pos="2056" w:val="left" w:leader="none"/>
          <w:tab w:pos="2428" w:val="left" w:leader="none"/>
          <w:tab w:pos="5819" w:val="left" w:leader="none"/>
        </w:tabs>
        <w:spacing w:line="89" w:lineRule="exact" w:before="0"/>
        <w:ind w:left="1220" w:right="0" w:firstLine="0"/>
        <w:jc w:val="left"/>
        <w:rPr>
          <w:rFonts w:ascii="Verdana"/>
          <w:sz w:val="10"/>
        </w:rPr>
      </w:pPr>
      <w:r>
        <w:rPr>
          <w:i/>
          <w:spacing w:val="-10"/>
          <w:w w:val="110"/>
          <w:sz w:val="10"/>
        </w:rPr>
        <w:t>i</w:t>
      </w:r>
      <w:r>
        <w:rPr>
          <w:i/>
          <w:sz w:val="10"/>
        </w:rPr>
        <w:tab/>
      </w:r>
      <w:r>
        <w:rPr>
          <w:i/>
          <w:spacing w:val="-10"/>
          <w:w w:val="110"/>
          <w:sz w:val="10"/>
        </w:rPr>
        <w:t>n</w:t>
      </w:r>
      <w:r>
        <w:rPr>
          <w:i/>
          <w:sz w:val="10"/>
        </w:rPr>
        <w:tab/>
      </w:r>
      <w:r>
        <w:rPr>
          <w:rFonts w:ascii="Alfios"/>
          <w:i/>
          <w:spacing w:val="-5"/>
          <w:w w:val="110"/>
          <w:position w:val="-1"/>
          <w:sz w:val="13"/>
        </w:rPr>
        <w:t>v</w:t>
      </w:r>
      <w:r>
        <w:rPr>
          <w:i/>
          <w:spacing w:val="-5"/>
          <w:w w:val="110"/>
          <w:position w:val="-4"/>
          <w:sz w:val="8"/>
        </w:rPr>
        <w:t>i</w:t>
      </w:r>
      <w:r>
        <w:rPr>
          <w:i/>
          <w:position w:val="-4"/>
          <w:sz w:val="8"/>
        </w:rPr>
        <w:tab/>
      </w:r>
      <w:r>
        <w:rPr>
          <w:rFonts w:ascii="Verdana"/>
          <w:spacing w:val="-10"/>
          <w:w w:val="110"/>
          <w:sz w:val="10"/>
        </w:rPr>
        <w:t>^</w:t>
      </w:r>
    </w:p>
    <w:p>
      <w:pPr>
        <w:spacing w:after="0" w:line="89" w:lineRule="exact"/>
        <w:jc w:val="left"/>
        <w:rPr>
          <w:rFonts w:ascii="Verdana"/>
          <w:sz w:val="10"/>
        </w:rPr>
        <w:sectPr>
          <w:type w:val="continuous"/>
          <w:pgSz w:w="11910" w:h="15880"/>
          <w:pgMar w:header="887" w:footer="420" w:top="840" w:bottom="280" w:left="640" w:right="640"/>
        </w:sectPr>
      </w:pPr>
    </w:p>
    <w:p>
      <w:pPr>
        <w:pStyle w:val="BodyText"/>
        <w:spacing w:before="80"/>
        <w:ind w:left="111"/>
      </w:pPr>
      <w:r>
        <w:rPr>
          <w:w w:val="105"/>
        </w:rPr>
        <w:t>to</w:t>
      </w:r>
      <w:r>
        <w:rPr>
          <w:spacing w:val="16"/>
          <w:w w:val="105"/>
        </w:rPr>
        <w:t> </w:t>
      </w:r>
      <w:r>
        <w:rPr>
          <w:w w:val="105"/>
        </w:rPr>
        <w:t>share</w:t>
      </w:r>
      <w:r>
        <w:rPr>
          <w:spacing w:val="16"/>
          <w:w w:val="105"/>
        </w:rPr>
        <w:t> </w:t>
      </w:r>
      <w:r>
        <w:rPr>
          <w:w w:val="105"/>
        </w:rPr>
        <w:t>their</w:t>
      </w:r>
      <w:r>
        <w:rPr>
          <w:spacing w:val="16"/>
          <w:w w:val="105"/>
        </w:rPr>
        <w:t> </w:t>
      </w:r>
      <w:r>
        <w:rPr>
          <w:w w:val="105"/>
        </w:rPr>
        <w:t>predicted</w:t>
      </w:r>
      <w:r>
        <w:rPr>
          <w:spacing w:val="16"/>
          <w:w w:val="105"/>
        </w:rPr>
        <w:t> </w:t>
      </w:r>
      <w:r>
        <w:rPr>
          <w:w w:val="105"/>
        </w:rPr>
        <w:t>future</w:t>
      </w:r>
      <w:r>
        <w:rPr>
          <w:spacing w:val="15"/>
          <w:w w:val="105"/>
        </w:rPr>
        <w:t> </w:t>
      </w:r>
      <w:r>
        <w:rPr>
          <w:w w:val="105"/>
        </w:rPr>
        <w:t>locations,</w:t>
      </w:r>
      <w:r>
        <w:rPr>
          <w:spacing w:val="15"/>
          <w:w w:val="105"/>
        </w:rPr>
        <w:t> </w:t>
      </w:r>
      <w:r>
        <w:rPr>
          <w:w w:val="105"/>
        </w:rPr>
        <w:t>as</w:t>
      </w:r>
      <w:r>
        <w:rPr>
          <w:spacing w:val="16"/>
          <w:w w:val="105"/>
        </w:rPr>
        <w:t> </w:t>
      </w:r>
      <w:r>
        <w:rPr>
          <w:spacing w:val="-2"/>
          <w:w w:val="105"/>
        </w:rPr>
        <w:t>follows:</w:t>
      </w:r>
    </w:p>
    <w:p>
      <w:pPr>
        <w:pStyle w:val="BodyText"/>
        <w:spacing w:line="232" w:lineRule="exact"/>
        <w:ind w:left="251"/>
      </w:pPr>
      <w:r>
        <w:rPr/>
        <w:br w:type="column"/>
      </w:r>
      <w:r>
        <w:rPr>
          <w:i/>
          <w:w w:val="105"/>
        </w:rPr>
        <w:t>SC</w:t>
      </w:r>
      <w:r>
        <w:rPr>
          <w:rFonts w:ascii="Alfios"/>
          <w:i/>
          <w:w w:val="105"/>
          <w:position w:val="-1"/>
          <w:sz w:val="13"/>
        </w:rPr>
        <w:t>v</w:t>
      </w:r>
      <w:r>
        <w:rPr>
          <w:i/>
          <w:w w:val="105"/>
          <w:position w:val="-4"/>
          <w:sz w:val="8"/>
        </w:rPr>
        <w:t>i</w:t>
      </w:r>
      <w:r>
        <w:rPr>
          <w:i/>
          <w:spacing w:val="46"/>
          <w:w w:val="105"/>
          <w:position w:val="-4"/>
          <w:sz w:val="8"/>
        </w:rPr>
        <w:t> </w:t>
      </w:r>
      <w:r>
        <w:rPr>
          <w:w w:val="105"/>
        </w:rPr>
        <w:t>is</w:t>
      </w:r>
      <w:r>
        <w:rPr>
          <w:spacing w:val="7"/>
          <w:w w:val="105"/>
        </w:rPr>
        <w:t> </w:t>
      </w:r>
      <w:r>
        <w:rPr>
          <w:w w:val="105"/>
        </w:rPr>
        <w:t>the</w:t>
      </w:r>
      <w:r>
        <w:rPr>
          <w:spacing w:val="7"/>
          <w:w w:val="105"/>
        </w:rPr>
        <w:t> </w:t>
      </w:r>
      <w:r>
        <w:rPr>
          <w:w w:val="105"/>
        </w:rPr>
        <w:t>normalized</w:t>
      </w:r>
      <w:r>
        <w:rPr>
          <w:spacing w:val="5"/>
          <w:w w:val="105"/>
        </w:rPr>
        <w:t> </w:t>
      </w:r>
      <w:r>
        <w:rPr>
          <w:w w:val="105"/>
        </w:rPr>
        <w:t>rating</w:t>
      </w:r>
      <w:r>
        <w:rPr>
          <w:spacing w:val="7"/>
          <w:w w:val="105"/>
        </w:rPr>
        <w:t> </w:t>
      </w:r>
      <w:r>
        <w:rPr>
          <w:w w:val="105"/>
        </w:rPr>
        <w:t>of</w:t>
      </w:r>
      <w:r>
        <w:rPr>
          <w:spacing w:val="7"/>
          <w:w w:val="105"/>
        </w:rPr>
        <w:t> </w:t>
      </w:r>
      <w:r>
        <w:rPr>
          <w:w w:val="105"/>
        </w:rPr>
        <w:t>a</w:t>
      </w:r>
      <w:r>
        <w:rPr>
          <w:spacing w:val="6"/>
          <w:w w:val="105"/>
        </w:rPr>
        <w:t> </w:t>
      </w:r>
      <w:r>
        <w:rPr>
          <w:w w:val="105"/>
        </w:rPr>
        <w:t>vehicle</w:t>
      </w:r>
      <w:r>
        <w:rPr>
          <w:spacing w:val="8"/>
          <w:w w:val="105"/>
        </w:rPr>
        <w:t> </w:t>
      </w:r>
      <w:r>
        <w:rPr>
          <w:rFonts w:ascii="Alfios"/>
          <w:i/>
          <w:w w:val="105"/>
          <w:sz w:val="21"/>
        </w:rPr>
        <w:t>v</w:t>
      </w:r>
      <w:r>
        <w:rPr>
          <w:i/>
          <w:w w:val="105"/>
          <w:position w:val="-1"/>
          <w:sz w:val="10"/>
        </w:rPr>
        <w:t>i</w:t>
      </w:r>
      <w:r>
        <w:rPr>
          <w:i/>
          <w:spacing w:val="32"/>
          <w:w w:val="105"/>
          <w:position w:val="-1"/>
          <w:sz w:val="10"/>
        </w:rPr>
        <w:t> </w:t>
      </w:r>
      <w:r>
        <w:rPr>
          <w:w w:val="105"/>
        </w:rPr>
        <w:t>for</w:t>
      </w:r>
      <w:r>
        <w:rPr>
          <w:spacing w:val="7"/>
          <w:w w:val="105"/>
        </w:rPr>
        <w:t> </w:t>
      </w:r>
      <w:r>
        <w:rPr>
          <w:w w:val="105"/>
        </w:rPr>
        <w:t>the</w:t>
      </w:r>
      <w:r>
        <w:rPr>
          <w:spacing w:val="7"/>
          <w:w w:val="105"/>
        </w:rPr>
        <w:t> </w:t>
      </w:r>
      <w:r>
        <w:rPr>
          <w:i/>
          <w:w w:val="105"/>
        </w:rPr>
        <w:t>SC</w:t>
      </w:r>
      <w:r>
        <w:rPr>
          <w:i/>
          <w:spacing w:val="16"/>
          <w:w w:val="105"/>
        </w:rPr>
        <w:t> </w:t>
      </w:r>
      <w:r>
        <w:rPr>
          <w:spacing w:val="-2"/>
          <w:w w:val="105"/>
        </w:rPr>
        <w:t>criterion:</w:t>
      </w:r>
    </w:p>
    <w:p>
      <w:pPr>
        <w:tabs>
          <w:tab w:pos="527" w:val="left" w:leader="none"/>
        </w:tabs>
        <w:spacing w:line="62" w:lineRule="exact" w:before="15"/>
        <w:ind w:left="111" w:right="0" w:firstLine="0"/>
        <w:jc w:val="left"/>
        <w:rPr>
          <w:rFonts w:ascii="DejaVu Sans Condensed"/>
          <w:sz w:val="10"/>
        </w:rPr>
      </w:pPr>
      <w:r>
        <w:rPr>
          <w:rFonts w:ascii="Verdana"/>
          <w:spacing w:val="-10"/>
          <w:w w:val="115"/>
          <w:position w:val="2"/>
          <w:sz w:val="10"/>
        </w:rPr>
        <w:t>^</w:t>
      </w:r>
      <w:r>
        <w:rPr>
          <w:rFonts w:ascii="Verdana"/>
          <w:position w:val="2"/>
          <w:sz w:val="10"/>
        </w:rPr>
        <w:tab/>
      </w:r>
      <w:r>
        <w:rPr>
          <w:sz w:val="10"/>
        </w:rPr>
        <w:t>min</w:t>
      </w:r>
      <w:r>
        <w:rPr>
          <w:rFonts w:ascii="DejaVu Sans Condensed"/>
          <w:sz w:val="10"/>
        </w:rPr>
        <w:t>(</w:t>
      </w:r>
      <w:r>
        <w:rPr>
          <w:i/>
          <w:sz w:val="10"/>
        </w:rPr>
        <w:t>SC</w:t>
      </w:r>
      <w:r>
        <w:rPr>
          <w:i/>
          <w:position w:val="5"/>
          <w:sz w:val="8"/>
        </w:rPr>
        <w:t>C</w:t>
      </w:r>
      <w:r>
        <w:rPr>
          <w:i/>
          <w:position w:val="4"/>
          <w:sz w:val="8"/>
        </w:rPr>
        <w:t>n</w:t>
      </w:r>
      <w:r>
        <w:rPr>
          <w:i/>
          <w:spacing w:val="13"/>
          <w:w w:val="115"/>
          <w:position w:val="4"/>
          <w:sz w:val="8"/>
        </w:rPr>
        <w:t> </w:t>
      </w:r>
      <w:r>
        <w:rPr>
          <w:rFonts w:ascii="DejaVu Sans Condensed"/>
          <w:spacing w:val="-10"/>
          <w:w w:val="115"/>
          <w:sz w:val="10"/>
        </w:rPr>
        <w:t>)</w:t>
      </w:r>
    </w:p>
    <w:p>
      <w:pPr>
        <w:spacing w:after="0" w:line="62" w:lineRule="exact"/>
        <w:jc w:val="left"/>
        <w:rPr>
          <w:rFonts w:ascii="DejaVu Sans Condensed"/>
          <w:sz w:val="10"/>
        </w:rPr>
        <w:sectPr>
          <w:type w:val="continuous"/>
          <w:pgSz w:w="11910" w:h="15880"/>
          <w:pgMar w:header="887" w:footer="420" w:top="840" w:bottom="280" w:left="640" w:right="640"/>
          <w:cols w:num="2" w:equalWidth="0">
            <w:col w:w="4110" w:space="1364"/>
            <w:col w:w="5156"/>
          </w:cols>
        </w:sectPr>
      </w:pPr>
    </w:p>
    <w:p>
      <w:pPr>
        <w:tabs>
          <w:tab w:pos="6355" w:val="left" w:leader="none"/>
        </w:tabs>
        <w:spacing w:line="133" w:lineRule="exact" w:before="12"/>
        <w:ind w:left="5491" w:right="0" w:firstLine="0"/>
        <w:jc w:val="left"/>
        <w:rPr>
          <w:sz w:val="16"/>
        </w:rPr>
      </w:pPr>
      <w:r>
        <w:rPr/>
        <mc:AlternateContent>
          <mc:Choice Requires="wps">
            <w:drawing>
              <wp:anchor distT="0" distB="0" distL="0" distR="0" allowOverlap="1" layoutInCell="1" locked="0" behindDoc="0" simplePos="0" relativeHeight="15740928">
                <wp:simplePos x="0" y="0"/>
                <wp:positionH relativeFrom="page">
                  <wp:posOffset>4729683</wp:posOffset>
                </wp:positionH>
                <wp:positionV relativeFrom="paragraph">
                  <wp:posOffset>74988</wp:posOffset>
                </wp:positionV>
                <wp:extent cx="255904" cy="8001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55904" cy="80010"/>
                        </a:xfrm>
                        <a:prstGeom prst="rect">
                          <a:avLst/>
                        </a:prstGeom>
                      </wps:spPr>
                      <wps:txbx>
                        <w:txbxContent>
                          <w:p>
                            <w:pPr>
                              <w:tabs>
                                <w:tab w:pos="341" w:val="left" w:leader="none"/>
                              </w:tabs>
                              <w:spacing w:before="9"/>
                              <w:ind w:left="0" w:right="0" w:firstLine="0"/>
                              <w:jc w:val="left"/>
                              <w:rPr>
                                <w:i/>
                                <w:sz w:val="10"/>
                              </w:rPr>
                            </w:pPr>
                            <w:r>
                              <w:rPr>
                                <w:i/>
                                <w:spacing w:val="-10"/>
                                <w:w w:val="105"/>
                                <w:sz w:val="10"/>
                              </w:rPr>
                              <w:t>j</w:t>
                            </w:r>
                            <w:r>
                              <w:rPr>
                                <w:i/>
                                <w:sz w:val="10"/>
                              </w:rPr>
                              <w:tab/>
                            </w:r>
                            <w:r>
                              <w:rPr>
                                <w:i/>
                                <w:spacing w:val="-10"/>
                                <w:w w:val="105"/>
                                <w:sz w:val="10"/>
                              </w:rPr>
                              <w:t>n</w:t>
                            </w:r>
                          </w:p>
                        </w:txbxContent>
                      </wps:txbx>
                      <wps:bodyPr wrap="square" lIns="0" tIns="0" rIns="0" bIns="0" rtlCol="0">
                        <a:noAutofit/>
                      </wps:bodyPr>
                    </wps:wsp>
                  </a:graphicData>
                </a:graphic>
              </wp:anchor>
            </w:drawing>
          </mc:Choice>
          <mc:Fallback>
            <w:pict>
              <v:shape style="position:absolute;margin-left:372.415985pt;margin-top:5.904611pt;width:20.150pt;height:6.3pt;mso-position-horizontal-relative:page;mso-position-vertical-relative:paragraph;z-index:15740928" type="#_x0000_t202" id="docshape38" filled="false" stroked="false">
                <v:textbox inset="0,0,0,0">
                  <w:txbxContent>
                    <w:p>
                      <w:pPr>
                        <w:tabs>
                          <w:tab w:pos="341" w:val="left" w:leader="none"/>
                        </w:tabs>
                        <w:spacing w:before="9"/>
                        <w:ind w:left="0" w:right="0" w:firstLine="0"/>
                        <w:jc w:val="left"/>
                        <w:rPr>
                          <w:i/>
                          <w:sz w:val="10"/>
                        </w:rPr>
                      </w:pPr>
                      <w:r>
                        <w:rPr>
                          <w:i/>
                          <w:spacing w:val="-10"/>
                          <w:w w:val="105"/>
                          <w:sz w:val="10"/>
                        </w:rPr>
                        <w:t>j</w:t>
                      </w:r>
                      <w:r>
                        <w:rPr>
                          <w:i/>
                          <w:sz w:val="10"/>
                        </w:rPr>
                        <w:tab/>
                      </w:r>
                      <w:r>
                        <w:rPr>
                          <w:i/>
                          <w:spacing w:val="-10"/>
                          <w:w w:val="105"/>
                          <w:sz w:val="10"/>
                        </w:rPr>
                        <w:t>n</w:t>
                      </w:r>
                    </w:p>
                  </w:txbxContent>
                </v:textbox>
                <w10:wrap type="none"/>
              </v:shape>
            </w:pict>
          </mc:Fallback>
        </mc:AlternateContent>
      </w:r>
      <w:r>
        <w:rPr>
          <w:i/>
          <w:sz w:val="16"/>
        </w:rPr>
        <w:t>SC</w:t>
      </w:r>
      <w:r>
        <w:rPr>
          <w:rFonts w:ascii="Alfios" w:hAnsi="Alfios"/>
          <w:i/>
          <w:position w:val="-1"/>
          <w:sz w:val="13"/>
        </w:rPr>
        <w:t>v</w:t>
      </w:r>
      <w:r>
        <w:rPr>
          <w:rFonts w:ascii="Alfios" w:hAnsi="Alfios"/>
          <w:i/>
          <w:spacing w:val="62"/>
          <w:position w:val="-1"/>
          <w:sz w:val="13"/>
        </w:rPr>
        <w:t> </w:t>
      </w:r>
      <w:r>
        <w:rPr>
          <w:rFonts w:ascii="DejaVu Sans Condensed" w:hAnsi="DejaVu Sans Condensed"/>
          <w:sz w:val="16"/>
        </w:rPr>
        <w:t>=</w:t>
      </w:r>
      <w:r>
        <w:rPr>
          <w:rFonts w:ascii="DejaVu Sans Condensed" w:hAnsi="DejaVu Sans Condensed"/>
          <w:spacing w:val="-2"/>
          <w:sz w:val="16"/>
        </w:rPr>
        <w:t> </w:t>
      </w:r>
      <w:r>
        <w:rPr>
          <w:rFonts w:ascii="Times New Roman" w:hAnsi="Times New Roman"/>
          <w:position w:val="10"/>
          <w:sz w:val="10"/>
          <w:u w:val="single"/>
        </w:rPr>
        <w:tab/>
      </w:r>
      <w:r>
        <w:rPr>
          <w:rFonts w:ascii="Alfios" w:hAnsi="Alfios"/>
          <w:i/>
          <w:position w:val="10"/>
          <w:sz w:val="10"/>
          <w:u w:val="single"/>
        </w:rPr>
        <w:t>v</w:t>
      </w:r>
      <w:r>
        <w:rPr>
          <w:i/>
          <w:position w:val="7"/>
          <w:sz w:val="8"/>
          <w:u w:val="single"/>
        </w:rPr>
        <w:t>j</w:t>
      </w:r>
      <w:r>
        <w:rPr>
          <w:i/>
          <w:spacing w:val="55"/>
          <w:position w:val="7"/>
          <w:sz w:val="8"/>
          <w:u w:val="single"/>
        </w:rPr>
        <w:t> </w:t>
      </w:r>
      <w:r>
        <w:rPr>
          <w:sz w:val="16"/>
          <w:u w:val="none"/>
        </w:rPr>
        <w:t>,</w:t>
      </w:r>
      <w:r>
        <w:rPr>
          <w:spacing w:val="11"/>
          <w:sz w:val="16"/>
          <w:u w:val="none"/>
        </w:rPr>
        <w:t> </w:t>
      </w:r>
      <w:r>
        <w:rPr>
          <w:rFonts w:ascii="DejaVu Sans Condensed" w:hAnsi="DejaVu Sans Condensed"/>
          <w:sz w:val="17"/>
          <w:u w:val="none"/>
        </w:rPr>
        <w:t>6</w:t>
      </w:r>
      <w:r>
        <w:rPr>
          <w:rFonts w:ascii="Alfios" w:hAnsi="Alfios"/>
          <w:i/>
          <w:sz w:val="21"/>
          <w:u w:val="none"/>
        </w:rPr>
        <w:t>v</w:t>
      </w:r>
      <w:r>
        <w:rPr>
          <w:rFonts w:ascii="Alfios" w:hAnsi="Alfios"/>
          <w:i/>
          <w:spacing w:val="39"/>
          <w:sz w:val="21"/>
          <w:u w:val="none"/>
        </w:rPr>
        <w:t> </w:t>
      </w:r>
      <w:r>
        <w:rPr>
          <w:rFonts w:ascii="DejaVu Sans Condensed" w:hAnsi="DejaVu Sans Condensed"/>
          <w:sz w:val="16"/>
          <w:u w:val="none"/>
        </w:rPr>
        <w:t>∈</w:t>
      </w:r>
      <w:r>
        <w:rPr>
          <w:rFonts w:ascii="DejaVu Sans Condensed" w:hAnsi="DejaVu Sans Condensed"/>
          <w:spacing w:val="-4"/>
          <w:sz w:val="16"/>
          <w:u w:val="none"/>
        </w:rPr>
        <w:t> </w:t>
      </w:r>
      <w:r>
        <w:rPr>
          <w:i/>
          <w:sz w:val="16"/>
          <w:u w:val="none"/>
        </w:rPr>
        <w:t>C</w:t>
      </w:r>
      <w:r>
        <w:rPr>
          <w:i/>
          <w:spacing w:val="34"/>
          <w:sz w:val="16"/>
          <w:u w:val="none"/>
        </w:rPr>
        <w:t> </w:t>
      </w:r>
      <w:r>
        <w:rPr>
          <w:spacing w:val="-10"/>
          <w:sz w:val="16"/>
          <w:u w:val="none"/>
        </w:rPr>
        <w:t>,</w:t>
      </w:r>
    </w:p>
    <w:p>
      <w:pPr>
        <w:spacing w:after="0" w:line="133" w:lineRule="exact"/>
        <w:jc w:val="left"/>
        <w:rPr>
          <w:sz w:val="16"/>
        </w:rPr>
        <w:sectPr>
          <w:type w:val="continuous"/>
          <w:pgSz w:w="11910" w:h="15880"/>
          <w:pgMar w:header="887" w:footer="420" w:top="840" w:bottom="280" w:left="640" w:right="640"/>
        </w:sectPr>
      </w:pPr>
    </w:p>
    <w:p>
      <w:pPr>
        <w:spacing w:line="10" w:lineRule="exact" w:before="83"/>
        <w:ind w:left="0" w:right="38" w:firstLine="0"/>
        <w:jc w:val="right"/>
        <w:rPr>
          <w:i/>
          <w:sz w:val="11"/>
        </w:rPr>
      </w:pPr>
      <w:r>
        <w:rPr/>
        <mc:AlternateContent>
          <mc:Choice Requires="wps">
            <w:drawing>
              <wp:anchor distT="0" distB="0" distL="0" distR="0" allowOverlap="1" layoutInCell="1" locked="0" behindDoc="1" simplePos="0" relativeHeight="486853120">
                <wp:simplePos x="0" y="0"/>
                <wp:positionH relativeFrom="page">
                  <wp:posOffset>4381195</wp:posOffset>
                </wp:positionH>
                <wp:positionV relativeFrom="paragraph">
                  <wp:posOffset>51369</wp:posOffset>
                </wp:positionV>
                <wp:extent cx="29845" cy="7048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9845" cy="70485"/>
                        </a:xfrm>
                        <a:prstGeom prst="rect">
                          <a:avLst/>
                        </a:prstGeom>
                      </wps:spPr>
                      <wps:txbx>
                        <w:txbxContent>
                          <w:p>
                            <w:pPr>
                              <w:spacing w:line="110" w:lineRule="exact" w:before="0"/>
                              <w:ind w:left="0" w:right="0" w:firstLine="0"/>
                              <w:jc w:val="left"/>
                              <w:rPr>
                                <w:rFonts w:ascii="Alfios"/>
                                <w:i/>
                                <w:sz w:val="10"/>
                              </w:rPr>
                            </w:pPr>
                            <w:r>
                              <w:rPr>
                                <w:rFonts w:ascii="Alfios"/>
                                <w:i/>
                                <w:spacing w:val="-10"/>
                                <w:w w:val="110"/>
                                <w:sz w:val="10"/>
                              </w:rPr>
                              <w:t>v</w:t>
                            </w:r>
                          </w:p>
                        </w:txbxContent>
                      </wps:txbx>
                      <wps:bodyPr wrap="square" lIns="0" tIns="0" rIns="0" bIns="0" rtlCol="0">
                        <a:noAutofit/>
                      </wps:bodyPr>
                    </wps:wsp>
                  </a:graphicData>
                </a:graphic>
              </wp:anchor>
            </w:drawing>
          </mc:Choice>
          <mc:Fallback>
            <w:pict>
              <v:shape style="position:absolute;margin-left:344.976013pt;margin-top:4.044814pt;width:2.35pt;height:5.55pt;mso-position-horizontal-relative:page;mso-position-vertical-relative:paragraph;z-index:-16463360" type="#_x0000_t202" id="docshape39" filled="false" stroked="false">
                <v:textbox inset="0,0,0,0">
                  <w:txbxContent>
                    <w:p>
                      <w:pPr>
                        <w:spacing w:line="110" w:lineRule="exact" w:before="0"/>
                        <w:ind w:left="0" w:right="0" w:firstLine="0"/>
                        <w:jc w:val="left"/>
                        <w:rPr>
                          <w:rFonts w:ascii="Alfios"/>
                          <w:i/>
                          <w:sz w:val="10"/>
                        </w:rPr>
                      </w:pPr>
                      <w:r>
                        <w:rPr>
                          <w:rFonts w:ascii="Alfios"/>
                          <w:i/>
                          <w:spacing w:val="-10"/>
                          <w:w w:val="110"/>
                          <w:sz w:val="10"/>
                        </w:rPr>
                        <w:t>v</w:t>
                      </w:r>
                    </w:p>
                  </w:txbxContent>
                </v:textbox>
                <w10:wrap type="none"/>
              </v:shape>
            </w:pict>
          </mc:Fallback>
        </mc:AlternateContent>
      </w:r>
      <w:r>
        <w:rPr>
          <w:i/>
          <w:spacing w:val="-5"/>
          <w:sz w:val="11"/>
        </w:rPr>
        <w:t>k</w:t>
      </w:r>
      <w:r>
        <w:rPr>
          <w:rFonts w:ascii="DejaVu Sans Condensed"/>
          <w:spacing w:val="-5"/>
          <w:sz w:val="11"/>
        </w:rPr>
        <w:t>=</w:t>
      </w:r>
      <w:r>
        <w:rPr>
          <w:i/>
          <w:spacing w:val="-5"/>
          <w:sz w:val="11"/>
        </w:rPr>
        <w:t>L</w:t>
      </w:r>
    </w:p>
    <w:p>
      <w:pPr>
        <w:tabs>
          <w:tab w:pos="1087" w:val="left" w:leader="none"/>
        </w:tabs>
        <w:spacing w:line="131" w:lineRule="exact" w:before="0"/>
        <w:ind w:left="690" w:right="0" w:firstLine="0"/>
        <w:jc w:val="left"/>
        <w:rPr>
          <w:i/>
          <w:sz w:val="8"/>
        </w:rPr>
      </w:pPr>
      <w:r>
        <w:rPr/>
        <w:br w:type="column"/>
      </w:r>
      <w:r>
        <w:rPr>
          <w:i/>
          <w:spacing w:val="-10"/>
          <w:position w:val="3"/>
          <w:sz w:val="8"/>
        </w:rPr>
        <w:t>i</w:t>
      </w:r>
      <w:r>
        <w:rPr>
          <w:i/>
          <w:position w:val="3"/>
          <w:sz w:val="8"/>
        </w:rPr>
        <w:tab/>
      </w:r>
      <w:r>
        <w:rPr>
          <w:i/>
          <w:spacing w:val="-4"/>
          <w:sz w:val="10"/>
        </w:rPr>
        <w:t>SC</w:t>
      </w:r>
      <w:r>
        <w:rPr>
          <w:i/>
          <w:spacing w:val="-4"/>
          <w:position w:val="5"/>
          <w:sz w:val="8"/>
        </w:rPr>
        <w:t>C</w:t>
      </w:r>
      <w:r>
        <w:rPr>
          <w:i/>
          <w:spacing w:val="-4"/>
          <w:position w:val="4"/>
          <w:sz w:val="8"/>
        </w:rPr>
        <w:t>n</w:t>
      </w:r>
    </w:p>
    <w:p>
      <w:pPr>
        <w:spacing w:line="44" w:lineRule="exact" w:before="0"/>
        <w:ind w:left="1259" w:right="0" w:firstLine="0"/>
        <w:jc w:val="left"/>
        <w:rPr>
          <w:i/>
          <w:sz w:val="8"/>
        </w:rPr>
      </w:pPr>
      <w:r>
        <w:rPr>
          <w:i/>
          <w:spacing w:val="-10"/>
          <w:sz w:val="8"/>
        </w:rPr>
        <w:t>i</w:t>
      </w:r>
    </w:p>
    <w:p>
      <w:pPr>
        <w:spacing w:after="0" w:line="44" w:lineRule="exact"/>
        <w:jc w:val="left"/>
        <w:rPr>
          <w:sz w:val="8"/>
        </w:rPr>
        <w:sectPr>
          <w:type w:val="continuous"/>
          <w:pgSz w:w="11910" w:h="15880"/>
          <w:pgMar w:header="887" w:footer="420" w:top="840" w:bottom="280" w:left="640" w:right="640"/>
          <w:cols w:num="2" w:equalWidth="0">
            <w:col w:w="922" w:space="4131"/>
            <w:col w:w="5577"/>
          </w:cols>
        </w:sectPr>
      </w:pPr>
    </w:p>
    <w:p>
      <w:pPr>
        <w:spacing w:line="240" w:lineRule="auto" w:before="0"/>
        <w:ind w:left="111" w:right="0" w:firstLine="0"/>
        <w:jc w:val="left"/>
        <w:rPr>
          <w:rFonts w:ascii="Arimo"/>
          <w:sz w:val="17"/>
        </w:rPr>
      </w:pPr>
      <w:r>
        <w:rPr>
          <w:i/>
          <w:sz w:val="17"/>
        </w:rPr>
        <w:t>SD</w:t>
      </w:r>
      <w:r>
        <w:rPr>
          <w:i/>
          <w:sz w:val="17"/>
          <w:vertAlign w:val="superscript"/>
        </w:rPr>
        <w:t>C</w:t>
      </w:r>
      <w:r>
        <w:rPr>
          <w:i/>
          <w:position w:val="7"/>
          <w:sz w:val="8"/>
          <w:vertAlign w:val="baseline"/>
        </w:rPr>
        <w:t>n</w:t>
      </w:r>
      <w:r>
        <w:rPr>
          <w:i/>
          <w:spacing w:val="23"/>
          <w:position w:val="7"/>
          <w:sz w:val="8"/>
          <w:vertAlign w:val="baseline"/>
        </w:rPr>
        <w:t> </w:t>
      </w:r>
      <w:r>
        <w:rPr>
          <w:rFonts w:ascii="DejaVu Sans Condensed"/>
          <w:sz w:val="17"/>
          <w:vertAlign w:val="baseline"/>
        </w:rPr>
        <w:t>=</w:t>
      </w:r>
      <w:r>
        <w:rPr>
          <w:rFonts w:ascii="DejaVu Sans Condensed"/>
          <w:spacing w:val="-12"/>
          <w:sz w:val="17"/>
          <w:vertAlign w:val="baseline"/>
        </w:rPr>
        <w:t> </w:t>
      </w:r>
      <w:r>
        <w:rPr>
          <w:rFonts w:ascii="Arimo"/>
          <w:spacing w:val="-10"/>
          <w:position w:val="16"/>
          <w:sz w:val="17"/>
          <w:vertAlign w:val="baseline"/>
        </w:rPr>
        <w:t>X</w:t>
      </w:r>
    </w:p>
    <w:p>
      <w:pPr>
        <w:spacing w:before="0"/>
        <w:ind w:left="0" w:right="18" w:firstLine="0"/>
        <w:jc w:val="right"/>
        <w:rPr>
          <w:sz w:val="11"/>
        </w:rPr>
      </w:pPr>
      <w:r>
        <w:rPr/>
        <mc:AlternateContent>
          <mc:Choice Requires="wps">
            <w:drawing>
              <wp:anchor distT="0" distB="0" distL="0" distR="0" allowOverlap="1" layoutInCell="1" locked="0" behindDoc="1" simplePos="0" relativeHeight="486853632">
                <wp:simplePos x="0" y="0"/>
                <wp:positionH relativeFrom="page">
                  <wp:posOffset>603359</wp:posOffset>
                </wp:positionH>
                <wp:positionV relativeFrom="paragraph">
                  <wp:posOffset>-139120</wp:posOffset>
                </wp:positionV>
                <wp:extent cx="59690" cy="996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9690" cy="99695"/>
                        </a:xfrm>
                        <a:prstGeom prst="rect">
                          <a:avLst/>
                        </a:prstGeom>
                      </wps:spPr>
                      <wps:txbx>
                        <w:txbxContent>
                          <w:p>
                            <w:pPr>
                              <w:spacing w:line="156" w:lineRule="exact" w:before="0"/>
                              <w:ind w:left="0" w:right="0" w:firstLine="0"/>
                              <w:jc w:val="left"/>
                              <w:rPr>
                                <w:i/>
                                <w:sz w:val="14"/>
                              </w:rPr>
                            </w:pPr>
                            <w:r>
                              <w:rPr>
                                <w:rFonts w:ascii="Alfios"/>
                                <w:i/>
                                <w:spacing w:val="-7"/>
                                <w:sz w:val="14"/>
                              </w:rPr>
                              <w:t>v</w:t>
                            </w:r>
                            <w:r>
                              <w:rPr>
                                <w:i/>
                                <w:spacing w:val="-7"/>
                                <w:sz w:val="14"/>
                                <w:vertAlign w:val="subscript"/>
                              </w:rPr>
                              <w:t>i</w:t>
                            </w:r>
                          </w:p>
                        </w:txbxContent>
                      </wps:txbx>
                      <wps:bodyPr wrap="square" lIns="0" tIns="0" rIns="0" bIns="0" rtlCol="0">
                        <a:noAutofit/>
                      </wps:bodyPr>
                    </wps:wsp>
                  </a:graphicData>
                </a:graphic>
              </wp:anchor>
            </w:drawing>
          </mc:Choice>
          <mc:Fallback>
            <w:pict>
              <v:shape style="position:absolute;margin-left:47.508598pt;margin-top:-10.954372pt;width:4.7pt;height:7.85pt;mso-position-horizontal-relative:page;mso-position-vertical-relative:paragraph;z-index:-16462848" type="#_x0000_t202" id="docshape40" filled="false" stroked="false">
                <v:textbox inset="0,0,0,0">
                  <w:txbxContent>
                    <w:p>
                      <w:pPr>
                        <w:spacing w:line="156" w:lineRule="exact" w:before="0"/>
                        <w:ind w:left="0" w:right="0" w:firstLine="0"/>
                        <w:jc w:val="left"/>
                        <w:rPr>
                          <w:i/>
                          <w:sz w:val="14"/>
                        </w:rPr>
                      </w:pPr>
                      <w:r>
                        <w:rPr>
                          <w:rFonts w:ascii="Alfios"/>
                          <w:i/>
                          <w:spacing w:val="-7"/>
                          <w:sz w:val="14"/>
                        </w:rPr>
                        <w:t>v</w:t>
                      </w:r>
                      <w:r>
                        <w:rPr>
                          <w:i/>
                          <w:spacing w:val="-7"/>
                          <w:sz w:val="14"/>
                          <w:vertAlign w:val="subscript"/>
                        </w:rPr>
                        <w:t>i</w:t>
                      </w:r>
                    </w:p>
                  </w:txbxContent>
                </v:textbox>
                <w10:wrap type="none"/>
              </v:shape>
            </w:pict>
          </mc:Fallback>
        </mc:AlternateContent>
      </w:r>
      <w:r>
        <w:rPr>
          <w:i/>
          <w:spacing w:val="-5"/>
          <w:w w:val="110"/>
          <w:sz w:val="11"/>
        </w:rPr>
        <w:t>k</w:t>
      </w:r>
      <w:r>
        <w:rPr>
          <w:rFonts w:ascii="DejaVu Sans Condensed"/>
          <w:spacing w:val="-5"/>
          <w:w w:val="110"/>
          <w:sz w:val="11"/>
        </w:rPr>
        <w:t>=</w:t>
      </w:r>
      <w:r>
        <w:rPr>
          <w:spacing w:val="-5"/>
          <w:w w:val="110"/>
          <w:sz w:val="11"/>
        </w:rPr>
        <w:t>1</w:t>
      </w:r>
    </w:p>
    <w:p>
      <w:pPr>
        <w:spacing w:line="81" w:lineRule="exact" w:before="0"/>
        <w:ind w:left="45" w:right="0" w:firstLine="0"/>
        <w:jc w:val="center"/>
        <w:rPr>
          <w:rFonts w:ascii="Arimo"/>
          <w:sz w:val="17"/>
        </w:rPr>
      </w:pPr>
      <w:r>
        <w:rPr/>
        <w:br w:type="column"/>
      </w:r>
      <w:r>
        <w:rPr>
          <w:rFonts w:ascii="Arimo"/>
          <w:spacing w:val="-10"/>
          <w:w w:val="210"/>
          <w:sz w:val="17"/>
        </w:rPr>
        <w:t>X</w:t>
      </w:r>
    </w:p>
    <w:p>
      <w:pPr>
        <w:pStyle w:val="BodyText"/>
        <w:spacing w:before="9"/>
        <w:rPr>
          <w:rFonts w:ascii="Arimo"/>
          <w:sz w:val="17"/>
        </w:rPr>
      </w:pPr>
    </w:p>
    <w:p>
      <w:pPr>
        <w:spacing w:before="1"/>
        <w:ind w:left="45" w:right="0" w:firstLine="0"/>
        <w:jc w:val="center"/>
        <w:rPr>
          <w:i/>
          <w:sz w:val="11"/>
        </w:rPr>
      </w:pPr>
      <w:r>
        <w:rPr>
          <w:i/>
          <w:w w:val="90"/>
          <w:sz w:val="11"/>
        </w:rPr>
        <w:t>gw</w:t>
      </w:r>
      <w:r>
        <w:rPr>
          <w:i/>
          <w:w w:val="90"/>
          <w:position w:val="-2"/>
          <w:sz w:val="8"/>
        </w:rPr>
        <w:t>j</w:t>
      </w:r>
      <w:r>
        <w:rPr>
          <w:i/>
          <w:spacing w:val="-2"/>
          <w:w w:val="90"/>
          <w:position w:val="-2"/>
          <w:sz w:val="8"/>
        </w:rPr>
        <w:t> </w:t>
      </w:r>
      <w:r>
        <w:rPr>
          <w:rFonts w:ascii="DejaVu Sans Condensed" w:hAnsi="DejaVu Sans Condensed"/>
          <w:spacing w:val="-6"/>
          <w:w w:val="95"/>
          <w:sz w:val="11"/>
        </w:rPr>
        <w:t>∈</w:t>
      </w:r>
      <w:r>
        <w:rPr>
          <w:i/>
          <w:spacing w:val="-6"/>
          <w:w w:val="95"/>
          <w:sz w:val="11"/>
        </w:rPr>
        <w:t>GWs</w:t>
      </w:r>
    </w:p>
    <w:p>
      <w:pPr>
        <w:tabs>
          <w:tab w:pos="302" w:val="left" w:leader="none"/>
          <w:tab w:pos="686" w:val="left" w:leader="none"/>
        </w:tabs>
        <w:spacing w:line="126" w:lineRule="exact" w:before="0"/>
        <w:ind w:left="15" w:right="0" w:firstLine="0"/>
        <w:jc w:val="left"/>
        <w:rPr>
          <w:sz w:val="17"/>
        </w:rPr>
      </w:pPr>
      <w:r>
        <w:rPr/>
        <w:br w:type="column"/>
      </w:r>
      <w:r>
        <w:rPr>
          <w:rFonts w:ascii="Times New Roman"/>
          <w:sz w:val="17"/>
          <w:u w:val="single"/>
        </w:rPr>
        <w:tab/>
      </w:r>
      <w:r>
        <w:rPr>
          <w:spacing w:val="-10"/>
          <w:w w:val="135"/>
          <w:sz w:val="17"/>
          <w:u w:val="single"/>
        </w:rPr>
        <w:t>1</w:t>
      </w:r>
      <w:r>
        <w:rPr>
          <w:sz w:val="17"/>
          <w:u w:val="single"/>
        </w:rPr>
        <w:tab/>
      </w:r>
    </w:p>
    <w:p>
      <w:pPr>
        <w:spacing w:before="32"/>
        <w:ind w:left="15" w:right="0" w:firstLine="0"/>
        <w:jc w:val="left"/>
        <w:rPr>
          <w:rFonts w:ascii="DejaVu Sans Condensed"/>
          <w:sz w:val="17"/>
        </w:rPr>
      </w:pPr>
      <w:r>
        <w:rPr>
          <w:i/>
          <w:spacing w:val="2"/>
          <w:w w:val="90"/>
          <w:position w:val="3"/>
          <w:sz w:val="17"/>
        </w:rPr>
        <w:t>d</w:t>
      </w:r>
      <w:r>
        <w:rPr>
          <w:rFonts w:ascii="Alfios"/>
          <w:i/>
          <w:spacing w:val="2"/>
          <w:w w:val="90"/>
          <w:sz w:val="14"/>
        </w:rPr>
        <w:t>v</w:t>
      </w:r>
      <w:r>
        <w:rPr>
          <w:i/>
          <w:spacing w:val="2"/>
          <w:w w:val="90"/>
          <w:sz w:val="14"/>
          <w:vertAlign w:val="subscript"/>
        </w:rPr>
        <w:t>i</w:t>
      </w:r>
      <w:r>
        <w:rPr>
          <w:rFonts w:ascii="Verdana"/>
          <w:spacing w:val="2"/>
          <w:w w:val="90"/>
          <w:sz w:val="11"/>
          <w:vertAlign w:val="baseline"/>
        </w:rPr>
        <w:t>;</w:t>
      </w:r>
      <w:r>
        <w:rPr>
          <w:i/>
          <w:spacing w:val="2"/>
          <w:w w:val="90"/>
          <w:sz w:val="11"/>
          <w:vertAlign w:val="baseline"/>
        </w:rPr>
        <w:t>gw</w:t>
      </w:r>
      <w:r>
        <w:rPr>
          <w:i/>
          <w:spacing w:val="2"/>
          <w:w w:val="90"/>
          <w:sz w:val="11"/>
          <w:vertAlign w:val="subscript"/>
        </w:rPr>
        <w:t>j</w:t>
      </w:r>
      <w:r>
        <w:rPr>
          <w:i/>
          <w:spacing w:val="8"/>
          <w:sz w:val="11"/>
          <w:vertAlign w:val="baseline"/>
        </w:rPr>
        <w:t> </w:t>
      </w:r>
      <w:r>
        <w:rPr>
          <w:rFonts w:ascii="DejaVu Sans Condensed"/>
          <w:spacing w:val="-4"/>
          <w:position w:val="3"/>
          <w:sz w:val="17"/>
          <w:vertAlign w:val="baseline"/>
        </w:rPr>
        <w:t>(</w:t>
      </w:r>
      <w:r>
        <w:rPr>
          <w:i/>
          <w:spacing w:val="-4"/>
          <w:position w:val="3"/>
          <w:sz w:val="17"/>
          <w:vertAlign w:val="baseline"/>
        </w:rPr>
        <w:t>t</w:t>
      </w:r>
      <w:r>
        <w:rPr>
          <w:i/>
          <w:spacing w:val="-4"/>
          <w:sz w:val="11"/>
          <w:vertAlign w:val="baseline"/>
        </w:rPr>
        <w:t>k</w:t>
      </w:r>
      <w:r>
        <w:rPr>
          <w:rFonts w:ascii="DejaVu Sans Condensed"/>
          <w:spacing w:val="-4"/>
          <w:position w:val="3"/>
          <w:sz w:val="17"/>
          <w:vertAlign w:val="baseline"/>
        </w:rPr>
        <w:t>)</w:t>
      </w:r>
    </w:p>
    <w:p>
      <w:pPr>
        <w:spacing w:before="45"/>
        <w:ind w:left="111" w:right="0" w:firstLine="0"/>
        <w:jc w:val="left"/>
        <w:rPr>
          <w:rFonts w:ascii="DejaVu Sans Condensed"/>
          <w:sz w:val="17"/>
        </w:rPr>
      </w:pPr>
      <w:r>
        <w:rPr/>
        <w:br w:type="column"/>
      </w:r>
      <w:r>
        <w:rPr>
          <w:rFonts w:ascii="DejaVu Sans Condensed"/>
          <w:spacing w:val="-5"/>
          <w:w w:val="110"/>
          <w:sz w:val="17"/>
        </w:rPr>
        <w:t>(</w:t>
      </w:r>
      <w:r>
        <w:rPr>
          <w:spacing w:val="-5"/>
          <w:w w:val="110"/>
          <w:sz w:val="17"/>
        </w:rPr>
        <w:t>7</w:t>
      </w:r>
      <w:r>
        <w:rPr>
          <w:rFonts w:ascii="DejaVu Sans Condensed"/>
          <w:spacing w:val="-5"/>
          <w:w w:val="110"/>
          <w:sz w:val="17"/>
        </w:rPr>
        <w:t>)</w:t>
      </w:r>
    </w:p>
    <w:p>
      <w:pPr>
        <w:pStyle w:val="BodyText"/>
        <w:spacing w:line="261" w:lineRule="auto" w:before="17"/>
        <w:ind w:left="111" w:firstLine="233"/>
      </w:pPr>
      <w:r>
        <w:rPr/>
        <w:br w:type="column"/>
      </w:r>
      <w:r>
        <w:rPr>
          <w:rFonts w:ascii="Trebuchet MS"/>
          <w:i/>
          <w:w w:val="105"/>
          <w:sz w:val="19"/>
        </w:rPr>
        <w:t>a</w:t>
      </w:r>
      <w:r>
        <w:rPr>
          <w:rFonts w:ascii="Verdana"/>
          <w:w w:val="105"/>
        </w:rPr>
        <w:t>;</w:t>
      </w:r>
      <w:r>
        <w:rPr>
          <w:rFonts w:ascii="Verdana"/>
          <w:spacing w:val="-32"/>
          <w:w w:val="105"/>
        </w:rPr>
        <w:t> </w:t>
      </w:r>
      <w:r>
        <w:rPr>
          <w:rFonts w:ascii="Trebuchet MS"/>
          <w:i/>
          <w:w w:val="105"/>
        </w:rPr>
        <w:t>b</w:t>
      </w:r>
      <w:r>
        <w:rPr>
          <w:rFonts w:ascii="Verdana"/>
          <w:w w:val="105"/>
        </w:rPr>
        <w:t>;</w:t>
      </w:r>
      <w:r>
        <w:rPr>
          <w:rFonts w:ascii="Verdana"/>
          <w:spacing w:val="-32"/>
          <w:w w:val="105"/>
        </w:rPr>
        <w:t> </w:t>
      </w:r>
      <w:r>
        <w:rPr>
          <w:w w:val="105"/>
        </w:rPr>
        <w:t>and</w:t>
      </w:r>
      <w:r>
        <w:rPr>
          <w:spacing w:val="-4"/>
          <w:w w:val="105"/>
        </w:rPr>
        <w:t> </w:t>
      </w:r>
      <w:r>
        <w:rPr>
          <w:rFonts w:ascii="Trebuchet MS"/>
          <w:i/>
          <w:w w:val="105"/>
          <w:sz w:val="19"/>
        </w:rPr>
        <w:t>c</w:t>
      </w:r>
      <w:r>
        <w:rPr>
          <w:rFonts w:ascii="Trebuchet MS"/>
          <w:i/>
          <w:spacing w:val="-16"/>
          <w:w w:val="105"/>
          <w:sz w:val="19"/>
        </w:rPr>
        <w:t> </w:t>
      </w:r>
      <w:r>
        <w:rPr>
          <w:w w:val="105"/>
        </w:rPr>
        <w:t>are</w:t>
      </w:r>
      <w:r>
        <w:rPr>
          <w:spacing w:val="-10"/>
          <w:w w:val="105"/>
        </w:rPr>
        <w:t> </w:t>
      </w:r>
      <w:r>
        <w:rPr>
          <w:w w:val="105"/>
        </w:rPr>
        <w:t>the</w:t>
      </w:r>
      <w:r>
        <w:rPr>
          <w:spacing w:val="-10"/>
          <w:w w:val="105"/>
        </w:rPr>
        <w:t> </w:t>
      </w:r>
      <w:r>
        <w:rPr>
          <w:w w:val="105"/>
        </w:rPr>
        <w:t>importance</w:t>
      </w:r>
      <w:r>
        <w:rPr>
          <w:spacing w:val="-10"/>
          <w:w w:val="105"/>
        </w:rPr>
        <w:t> </w:t>
      </w:r>
      <w:r>
        <w:rPr>
          <w:w w:val="105"/>
        </w:rPr>
        <w:t>(weight)</w:t>
      </w:r>
      <w:r>
        <w:rPr>
          <w:spacing w:val="-10"/>
          <w:w w:val="105"/>
        </w:rPr>
        <w:t> </w:t>
      </w:r>
      <w:r>
        <w:rPr>
          <w:w w:val="105"/>
        </w:rPr>
        <w:t>of</w:t>
      </w:r>
      <w:r>
        <w:rPr>
          <w:spacing w:val="-10"/>
          <w:w w:val="105"/>
        </w:rPr>
        <w:t> </w:t>
      </w:r>
      <w:r>
        <w:rPr>
          <w:w w:val="105"/>
        </w:rPr>
        <w:t>the</w:t>
      </w:r>
      <w:r>
        <w:rPr>
          <w:spacing w:val="-10"/>
          <w:w w:val="105"/>
        </w:rPr>
        <w:t> </w:t>
      </w:r>
      <w:r>
        <w:rPr>
          <w:i/>
          <w:w w:val="105"/>
        </w:rPr>
        <w:t>ST</w:t>
      </w:r>
      <w:r>
        <w:rPr>
          <w:w w:val="105"/>
        </w:rPr>
        <w:t>,</w:t>
      </w:r>
      <w:r>
        <w:rPr>
          <w:spacing w:val="-9"/>
          <w:w w:val="105"/>
        </w:rPr>
        <w:t> </w:t>
      </w:r>
      <w:r>
        <w:rPr>
          <w:i/>
          <w:w w:val="105"/>
        </w:rPr>
        <w:t>SD</w:t>
      </w:r>
      <w:r>
        <w:rPr>
          <w:w w:val="105"/>
        </w:rPr>
        <w:t>,</w:t>
      </w:r>
      <w:r>
        <w:rPr>
          <w:spacing w:val="-7"/>
          <w:w w:val="105"/>
        </w:rPr>
        <w:t> </w:t>
      </w:r>
      <w:r>
        <w:rPr>
          <w:w w:val="105"/>
        </w:rPr>
        <w:t>and</w:t>
      </w:r>
      <w:r>
        <w:rPr>
          <w:spacing w:val="-8"/>
          <w:w w:val="105"/>
        </w:rPr>
        <w:t> </w:t>
      </w:r>
      <w:r>
        <w:rPr>
          <w:i/>
          <w:w w:val="105"/>
        </w:rPr>
        <w:t>SC</w:t>
      </w:r>
      <w:r>
        <w:rPr>
          <w:i/>
          <w:spacing w:val="-1"/>
          <w:w w:val="105"/>
        </w:rPr>
        <w:t> </w:t>
      </w:r>
      <w:r>
        <w:rPr>
          <w:w w:val="105"/>
        </w:rPr>
        <w:t>cri- terion,</w:t>
      </w:r>
      <w:r>
        <w:rPr>
          <w:spacing w:val="36"/>
          <w:w w:val="105"/>
        </w:rPr>
        <w:t> </w:t>
      </w:r>
      <w:r>
        <w:rPr>
          <w:w w:val="105"/>
        </w:rPr>
        <w:t>respectively.</w:t>
      </w:r>
      <w:r>
        <w:rPr>
          <w:spacing w:val="38"/>
          <w:w w:val="105"/>
        </w:rPr>
        <w:t> </w:t>
      </w:r>
      <w:r>
        <w:rPr>
          <w:w w:val="105"/>
        </w:rPr>
        <w:t>Accordingly,</w:t>
      </w:r>
      <w:r>
        <w:rPr>
          <w:spacing w:val="35"/>
          <w:w w:val="105"/>
        </w:rPr>
        <w:t> </w:t>
      </w:r>
      <w:r>
        <w:rPr>
          <w:w w:val="105"/>
        </w:rPr>
        <w:t>the</w:t>
      </w:r>
      <w:r>
        <w:rPr>
          <w:spacing w:val="38"/>
          <w:w w:val="105"/>
        </w:rPr>
        <w:t> </w:t>
      </w:r>
      <w:r>
        <w:rPr>
          <w:w w:val="105"/>
        </w:rPr>
        <w:t>preference</w:t>
      </w:r>
      <w:r>
        <w:rPr>
          <w:spacing w:val="36"/>
          <w:w w:val="105"/>
        </w:rPr>
        <w:t> </w:t>
      </w:r>
      <w:r>
        <w:rPr>
          <w:w w:val="105"/>
        </w:rPr>
        <w:t>of</w:t>
      </w:r>
      <w:r>
        <w:rPr>
          <w:spacing w:val="37"/>
          <w:w w:val="105"/>
        </w:rPr>
        <w:t> </w:t>
      </w:r>
      <w:r>
        <w:rPr>
          <w:w w:val="105"/>
        </w:rPr>
        <w:t>the</w:t>
      </w:r>
      <w:r>
        <w:rPr>
          <w:spacing w:val="37"/>
          <w:w w:val="105"/>
        </w:rPr>
        <w:t> </w:t>
      </w:r>
      <w:r>
        <w:rPr>
          <w:spacing w:val="-2"/>
          <w:w w:val="105"/>
        </w:rPr>
        <w:t>proposed</w:t>
      </w:r>
    </w:p>
    <w:p>
      <w:pPr>
        <w:spacing w:after="0" w:line="261" w:lineRule="auto"/>
        <w:sectPr>
          <w:type w:val="continuous"/>
          <w:pgSz w:w="11910" w:h="15880"/>
          <w:pgMar w:header="887" w:footer="420" w:top="840" w:bottom="280" w:left="640" w:right="640"/>
          <w:cols w:num="5" w:equalWidth="0">
            <w:col w:w="907" w:space="40"/>
            <w:col w:w="515" w:space="39"/>
            <w:col w:w="727" w:space="2567"/>
            <w:col w:w="379" w:space="207"/>
            <w:col w:w="5249"/>
          </w:cols>
        </w:sectPr>
      </w:pPr>
    </w:p>
    <w:p>
      <w:pPr>
        <w:pStyle w:val="BodyText"/>
        <w:spacing w:line="244" w:lineRule="auto" w:before="94"/>
        <w:ind w:left="111" w:right="38" w:firstLine="234"/>
        <w:jc w:val="both"/>
      </w:pPr>
      <w:r>
        <w:rPr>
          <w:w w:val="105"/>
        </w:rPr>
        <w:t>where </w:t>
      </w:r>
      <w:r>
        <w:rPr>
          <w:i/>
          <w:w w:val="105"/>
        </w:rPr>
        <w:t>d</w:t>
      </w:r>
      <w:r>
        <w:rPr>
          <w:rFonts w:ascii="Alfios"/>
          <w:i/>
          <w:w w:val="105"/>
          <w:position w:val="-1"/>
          <w:sz w:val="13"/>
        </w:rPr>
        <w:t>v</w:t>
      </w:r>
      <w:r>
        <w:rPr>
          <w:i/>
          <w:w w:val="105"/>
          <w:position w:val="-4"/>
          <w:sz w:val="8"/>
        </w:rPr>
        <w:t>i</w:t>
      </w:r>
      <w:r>
        <w:rPr>
          <w:i/>
          <w:spacing w:val="-6"/>
          <w:w w:val="105"/>
          <w:position w:val="-4"/>
          <w:sz w:val="8"/>
        </w:rPr>
        <w:t> </w:t>
      </w:r>
      <w:r>
        <w:rPr>
          <w:rFonts w:ascii="Verdana"/>
          <w:w w:val="105"/>
          <w:position w:val="-1"/>
          <w:sz w:val="10"/>
        </w:rPr>
        <w:t>;</w:t>
      </w:r>
      <w:r>
        <w:rPr>
          <w:i/>
          <w:w w:val="105"/>
          <w:position w:val="-1"/>
          <w:sz w:val="10"/>
        </w:rPr>
        <w:t>gw</w:t>
      </w:r>
      <w:r>
        <w:rPr>
          <w:i/>
          <w:w w:val="105"/>
          <w:position w:val="-4"/>
          <w:sz w:val="8"/>
        </w:rPr>
        <w:t>j </w:t>
      </w:r>
      <w:r>
        <w:rPr>
          <w:rFonts w:ascii="DejaVu Sans Condensed"/>
          <w:w w:val="105"/>
        </w:rPr>
        <w:t>(</w:t>
      </w:r>
      <w:r>
        <w:rPr>
          <w:i/>
          <w:w w:val="105"/>
        </w:rPr>
        <w:t>t</w:t>
      </w:r>
      <w:r>
        <w:rPr>
          <w:rFonts w:ascii="DejaVu Sans Condensed"/>
          <w:w w:val="105"/>
        </w:rPr>
        <w:t>) </w:t>
      </w:r>
      <w:r>
        <w:rPr>
          <w:w w:val="105"/>
        </w:rPr>
        <w:t>represents the distance in hops between </w:t>
      </w:r>
      <w:r>
        <w:rPr>
          <w:w w:val="105"/>
        </w:rPr>
        <w:t>vehicle </w:t>
      </w:r>
      <w:r>
        <w:rPr>
          <w:rFonts w:ascii="Alfios"/>
          <w:i/>
          <w:w w:val="105"/>
          <w:sz w:val="21"/>
        </w:rPr>
        <w:t>v</w:t>
      </w:r>
      <w:r>
        <w:rPr>
          <w:i/>
          <w:w w:val="105"/>
          <w:position w:val="-1"/>
          <w:sz w:val="10"/>
        </w:rPr>
        <w:t>i</w:t>
      </w:r>
      <w:r>
        <w:rPr>
          <w:i/>
          <w:spacing w:val="35"/>
          <w:w w:val="105"/>
          <w:position w:val="-1"/>
          <w:sz w:val="10"/>
        </w:rPr>
        <w:t> </w:t>
      </w:r>
      <w:r>
        <w:rPr>
          <w:w w:val="105"/>
        </w:rPr>
        <w:t>and a gateway </w:t>
      </w:r>
      <w:r>
        <w:rPr>
          <w:i/>
          <w:w w:val="105"/>
        </w:rPr>
        <w:t>gw</w:t>
      </w:r>
      <w:r>
        <w:rPr>
          <w:i/>
          <w:w w:val="105"/>
          <w:position w:val="-3"/>
          <w:sz w:val="10"/>
        </w:rPr>
        <w:t>j</w:t>
      </w:r>
      <w:r>
        <w:rPr>
          <w:i/>
          <w:spacing w:val="35"/>
          <w:w w:val="105"/>
          <w:position w:val="-3"/>
          <w:sz w:val="10"/>
        </w:rPr>
        <w:t> </w:t>
      </w:r>
      <w:r>
        <w:rPr>
          <w:w w:val="105"/>
        </w:rPr>
        <w:t>at a time </w:t>
      </w:r>
      <w:r>
        <w:rPr>
          <w:i/>
          <w:w w:val="105"/>
        </w:rPr>
        <w:t>t</w:t>
      </w:r>
      <w:r>
        <w:rPr>
          <w:w w:val="105"/>
        </w:rPr>
        <w:t>. The set of the predicted locations</w:t>
      </w:r>
      <w:r>
        <w:rPr>
          <w:spacing w:val="40"/>
          <w:w w:val="105"/>
        </w:rPr>
        <w:t> </w:t>
      </w:r>
      <w:r>
        <w:rPr>
          <w:w w:val="105"/>
        </w:rPr>
        <w:t>is</w:t>
      </w:r>
      <w:r>
        <w:rPr>
          <w:spacing w:val="-6"/>
          <w:w w:val="105"/>
        </w:rPr>
        <w:t> </w:t>
      </w:r>
      <w:r>
        <w:rPr>
          <w:w w:val="105"/>
        </w:rPr>
        <w:t>represented</w:t>
      </w:r>
      <w:r>
        <w:rPr>
          <w:spacing w:val="-2"/>
          <w:w w:val="105"/>
        </w:rPr>
        <w:t> </w:t>
      </w:r>
      <w:r>
        <w:rPr>
          <w:w w:val="105"/>
        </w:rPr>
        <w:t>in </w:t>
      </w:r>
      <w:r>
        <w:rPr>
          <w:i/>
          <w:w w:val="105"/>
        </w:rPr>
        <w:t>L</w:t>
      </w:r>
      <w:r>
        <w:rPr>
          <w:i/>
          <w:spacing w:val="-2"/>
          <w:w w:val="105"/>
        </w:rPr>
        <w:t> </w:t>
      </w:r>
      <w:r>
        <w:rPr>
          <w:w w:val="105"/>
        </w:rPr>
        <w:t>locations,</w:t>
      </w:r>
      <w:r>
        <w:rPr>
          <w:spacing w:val="-1"/>
          <w:w w:val="105"/>
        </w:rPr>
        <w:t> </w:t>
      </w:r>
      <w:r>
        <w:rPr>
          <w:w w:val="105"/>
        </w:rPr>
        <w:t>and</w:t>
      </w:r>
      <w:r>
        <w:rPr>
          <w:spacing w:val="-1"/>
          <w:w w:val="105"/>
        </w:rPr>
        <w:t> </w:t>
      </w:r>
      <w:r>
        <w:rPr>
          <w:i/>
          <w:w w:val="105"/>
        </w:rPr>
        <w:t>d</w:t>
      </w:r>
      <w:r>
        <w:rPr>
          <w:rFonts w:ascii="Alfios"/>
          <w:i/>
          <w:w w:val="105"/>
          <w:position w:val="-1"/>
          <w:sz w:val="13"/>
        </w:rPr>
        <w:t>v</w:t>
      </w:r>
      <w:r>
        <w:rPr>
          <w:i/>
          <w:w w:val="105"/>
          <w:position w:val="-4"/>
          <w:sz w:val="8"/>
        </w:rPr>
        <w:t>i</w:t>
      </w:r>
      <w:r>
        <w:rPr>
          <w:i/>
          <w:spacing w:val="-6"/>
          <w:w w:val="105"/>
          <w:position w:val="-4"/>
          <w:sz w:val="8"/>
        </w:rPr>
        <w:t> </w:t>
      </w:r>
      <w:r>
        <w:rPr>
          <w:rFonts w:ascii="Verdana"/>
          <w:w w:val="105"/>
          <w:position w:val="-1"/>
          <w:sz w:val="10"/>
        </w:rPr>
        <w:t>;</w:t>
      </w:r>
      <w:r>
        <w:rPr>
          <w:i/>
          <w:w w:val="105"/>
          <w:position w:val="-1"/>
          <w:sz w:val="10"/>
        </w:rPr>
        <w:t>gw</w:t>
      </w:r>
      <w:r>
        <w:rPr>
          <w:i/>
          <w:w w:val="105"/>
          <w:position w:val="-4"/>
          <w:sz w:val="8"/>
        </w:rPr>
        <w:t>j</w:t>
      </w:r>
      <w:r>
        <w:rPr>
          <w:i/>
          <w:spacing w:val="-2"/>
          <w:w w:val="105"/>
          <w:position w:val="-4"/>
          <w:sz w:val="8"/>
        </w:rPr>
        <w:t> </w:t>
      </w:r>
      <w:r>
        <w:rPr>
          <w:rFonts w:ascii="DejaVu Sans Condensed"/>
          <w:w w:val="105"/>
        </w:rPr>
        <w:t>(</w:t>
      </w:r>
      <w:r>
        <w:rPr>
          <w:i/>
          <w:w w:val="105"/>
        </w:rPr>
        <w:t>t</w:t>
      </w:r>
      <w:r>
        <w:rPr>
          <w:i/>
          <w:w w:val="105"/>
          <w:vertAlign w:val="subscript"/>
        </w:rPr>
        <w:t>k</w:t>
      </w:r>
      <w:r>
        <w:rPr>
          <w:rFonts w:ascii="DejaVu Sans Condensed"/>
          <w:w w:val="105"/>
          <w:vertAlign w:val="baseline"/>
        </w:rPr>
        <w:t>)</w:t>
      </w:r>
      <w:r>
        <w:rPr>
          <w:rFonts w:ascii="DejaVu Sans Condensed"/>
          <w:spacing w:val="-9"/>
          <w:w w:val="105"/>
          <w:vertAlign w:val="baseline"/>
        </w:rPr>
        <w:t> </w:t>
      </w:r>
      <w:r>
        <w:rPr>
          <w:w w:val="105"/>
          <w:vertAlign w:val="baseline"/>
        </w:rPr>
        <w:t>represents</w:t>
      </w:r>
      <w:r>
        <w:rPr>
          <w:spacing w:val="-1"/>
          <w:w w:val="105"/>
          <w:vertAlign w:val="baseline"/>
        </w:rPr>
        <w:t> </w:t>
      </w:r>
      <w:r>
        <w:rPr>
          <w:w w:val="105"/>
          <w:vertAlign w:val="baseline"/>
        </w:rPr>
        <w:t>the</w:t>
      </w:r>
      <w:r>
        <w:rPr>
          <w:spacing w:val="-1"/>
          <w:w w:val="105"/>
          <w:vertAlign w:val="baseline"/>
        </w:rPr>
        <w:t> </w:t>
      </w:r>
      <w:r>
        <w:rPr>
          <w:w w:val="105"/>
          <w:vertAlign w:val="baseline"/>
        </w:rPr>
        <w:t>predicted distance in hops between a vehicle </w:t>
      </w:r>
      <w:r>
        <w:rPr>
          <w:rFonts w:ascii="Alfios"/>
          <w:i/>
          <w:w w:val="105"/>
          <w:sz w:val="21"/>
          <w:vertAlign w:val="baseline"/>
        </w:rPr>
        <w:t>v</w:t>
      </w:r>
      <w:r>
        <w:rPr>
          <w:i/>
          <w:w w:val="105"/>
          <w:position w:val="-1"/>
          <w:sz w:val="10"/>
          <w:vertAlign w:val="baseline"/>
        </w:rPr>
        <w:t>i</w:t>
      </w:r>
      <w:r>
        <w:rPr>
          <w:i/>
          <w:spacing w:val="39"/>
          <w:w w:val="105"/>
          <w:position w:val="-1"/>
          <w:sz w:val="10"/>
          <w:vertAlign w:val="baseline"/>
        </w:rPr>
        <w:t> </w:t>
      </w:r>
      <w:r>
        <w:rPr>
          <w:w w:val="105"/>
          <w:vertAlign w:val="baseline"/>
        </w:rPr>
        <w:t>and a gateway </w:t>
      </w:r>
      <w:r>
        <w:rPr>
          <w:i/>
          <w:w w:val="105"/>
          <w:vertAlign w:val="baseline"/>
        </w:rPr>
        <w:t>gw</w:t>
      </w:r>
      <w:r>
        <w:rPr>
          <w:i/>
          <w:w w:val="105"/>
          <w:position w:val="-3"/>
          <w:sz w:val="10"/>
          <w:vertAlign w:val="baseline"/>
        </w:rPr>
        <w:t>j</w:t>
      </w:r>
      <w:r>
        <w:rPr>
          <w:i/>
          <w:spacing w:val="39"/>
          <w:w w:val="105"/>
          <w:position w:val="-3"/>
          <w:sz w:val="10"/>
          <w:vertAlign w:val="baseline"/>
        </w:rPr>
        <w:t> </w:t>
      </w:r>
      <w:r>
        <w:rPr>
          <w:w w:val="105"/>
          <w:vertAlign w:val="baseline"/>
        </w:rPr>
        <w:t>at a time</w:t>
      </w:r>
      <w:r>
        <w:rPr>
          <w:spacing w:val="80"/>
          <w:w w:val="105"/>
          <w:vertAlign w:val="baseline"/>
        </w:rPr>
        <w:t> </w:t>
      </w:r>
      <w:r>
        <w:rPr>
          <w:i/>
          <w:spacing w:val="-4"/>
          <w:w w:val="105"/>
          <w:vertAlign w:val="baseline"/>
        </w:rPr>
        <w:t>t</w:t>
      </w:r>
      <w:r>
        <w:rPr>
          <w:i/>
          <w:spacing w:val="-4"/>
          <w:w w:val="105"/>
          <w:vertAlign w:val="subscript"/>
        </w:rPr>
        <w:t>k</w:t>
      </w:r>
      <w:r>
        <w:rPr>
          <w:spacing w:val="-4"/>
          <w:w w:val="105"/>
          <w:vertAlign w:val="baseline"/>
        </w:rPr>
        <w:t>.</w:t>
      </w:r>
    </w:p>
    <w:p>
      <w:pPr>
        <w:pStyle w:val="BodyText"/>
        <w:spacing w:line="161" w:lineRule="exact"/>
        <w:ind w:left="111"/>
        <w:jc w:val="both"/>
      </w:pPr>
      <w:r>
        <w:rPr/>
        <w:br w:type="column"/>
      </w:r>
      <w:r>
        <w:rPr>
          <w:w w:val="105"/>
        </w:rPr>
        <w:t>infrastructure</w:t>
      </w:r>
      <w:r>
        <w:rPr>
          <w:spacing w:val="45"/>
          <w:w w:val="105"/>
        </w:rPr>
        <w:t>  </w:t>
      </w:r>
      <w:r>
        <w:rPr>
          <w:w w:val="105"/>
        </w:rPr>
        <w:t>could</w:t>
      </w:r>
      <w:r>
        <w:rPr>
          <w:spacing w:val="45"/>
          <w:w w:val="105"/>
        </w:rPr>
        <w:t>  </w:t>
      </w:r>
      <w:r>
        <w:rPr>
          <w:w w:val="105"/>
        </w:rPr>
        <w:t>be</w:t>
      </w:r>
      <w:r>
        <w:rPr>
          <w:spacing w:val="46"/>
          <w:w w:val="105"/>
        </w:rPr>
        <w:t>  </w:t>
      </w:r>
      <w:r>
        <w:rPr>
          <w:w w:val="105"/>
        </w:rPr>
        <w:t>tuned</w:t>
      </w:r>
      <w:r>
        <w:rPr>
          <w:spacing w:val="45"/>
          <w:w w:val="105"/>
        </w:rPr>
        <w:t>  </w:t>
      </w:r>
      <w:r>
        <w:rPr>
          <w:w w:val="105"/>
        </w:rPr>
        <w:t>by</w:t>
      </w:r>
      <w:r>
        <w:rPr>
          <w:spacing w:val="45"/>
          <w:w w:val="105"/>
        </w:rPr>
        <w:t>  </w:t>
      </w:r>
      <w:r>
        <w:rPr>
          <w:w w:val="105"/>
        </w:rPr>
        <w:t>varying</w:t>
      </w:r>
      <w:r>
        <w:rPr>
          <w:spacing w:val="45"/>
          <w:w w:val="105"/>
        </w:rPr>
        <w:t>  </w:t>
      </w:r>
      <w:r>
        <w:rPr>
          <w:w w:val="105"/>
        </w:rPr>
        <w:t>the</w:t>
      </w:r>
      <w:r>
        <w:rPr>
          <w:spacing w:val="45"/>
          <w:w w:val="105"/>
        </w:rPr>
        <w:t>  </w:t>
      </w:r>
      <w:r>
        <w:rPr>
          <w:w w:val="105"/>
        </w:rPr>
        <w:t>values</w:t>
      </w:r>
      <w:r>
        <w:rPr>
          <w:spacing w:val="46"/>
          <w:w w:val="105"/>
        </w:rPr>
        <w:t>  </w:t>
      </w:r>
      <w:r>
        <w:rPr>
          <w:spacing w:val="-5"/>
          <w:w w:val="105"/>
        </w:rPr>
        <w:t>of</w:t>
      </w:r>
    </w:p>
    <w:p>
      <w:pPr>
        <w:pStyle w:val="BodyText"/>
        <w:spacing w:line="273" w:lineRule="auto"/>
        <w:ind w:left="111" w:right="109" w:firstLine="27"/>
        <w:jc w:val="both"/>
      </w:pPr>
      <w:r>
        <w:rPr>
          <w:rFonts w:ascii="Trebuchet MS" w:hAnsi="Trebuchet MS"/>
          <w:i/>
          <w:w w:val="105"/>
          <w:sz w:val="19"/>
        </w:rPr>
        <w:t>a</w:t>
      </w:r>
      <w:r>
        <w:rPr>
          <w:rFonts w:ascii="Verdana" w:hAnsi="Verdana"/>
          <w:w w:val="105"/>
        </w:rPr>
        <w:t>;</w:t>
      </w:r>
      <w:r>
        <w:rPr>
          <w:rFonts w:ascii="Verdana" w:hAnsi="Verdana"/>
          <w:spacing w:val="-15"/>
          <w:w w:val="105"/>
        </w:rPr>
        <w:t> </w:t>
      </w:r>
      <w:r>
        <w:rPr>
          <w:rFonts w:ascii="Trebuchet MS" w:hAnsi="Trebuchet MS"/>
          <w:i/>
          <w:w w:val="105"/>
        </w:rPr>
        <w:t>b</w:t>
      </w:r>
      <w:r>
        <w:rPr>
          <w:rFonts w:ascii="Verdana" w:hAnsi="Verdana"/>
          <w:w w:val="105"/>
        </w:rPr>
        <w:t>;</w:t>
      </w:r>
      <w:r>
        <w:rPr>
          <w:rFonts w:ascii="Verdana" w:hAnsi="Verdana"/>
          <w:spacing w:val="-15"/>
          <w:w w:val="105"/>
        </w:rPr>
        <w:t> </w:t>
      </w:r>
      <w:r>
        <w:rPr>
          <w:w w:val="105"/>
        </w:rPr>
        <w:t>and </w:t>
      </w:r>
      <w:r>
        <w:rPr>
          <w:rFonts w:ascii="Trebuchet MS" w:hAnsi="Trebuchet MS"/>
          <w:i/>
          <w:w w:val="105"/>
          <w:sz w:val="19"/>
        </w:rPr>
        <w:t>c</w:t>
      </w:r>
      <w:r>
        <w:rPr>
          <w:w w:val="105"/>
        </w:rPr>
        <w:t>;</w:t>
      </w:r>
      <w:r>
        <w:rPr>
          <w:spacing w:val="40"/>
          <w:w w:val="105"/>
        </w:rPr>
        <w:t> </w:t>
      </w:r>
      <w:r>
        <w:rPr>
          <w:w w:val="105"/>
        </w:rPr>
        <w:t>such</w:t>
      </w:r>
      <w:r>
        <w:rPr>
          <w:spacing w:val="40"/>
          <w:w w:val="105"/>
        </w:rPr>
        <w:t> </w:t>
      </w:r>
      <w:r>
        <w:rPr>
          <w:w w:val="105"/>
        </w:rPr>
        <w:t>that</w:t>
      </w:r>
      <w:r>
        <w:rPr>
          <w:spacing w:val="40"/>
          <w:w w:val="105"/>
        </w:rPr>
        <w:t> </w:t>
      </w:r>
      <w:r>
        <w:rPr>
          <w:rFonts w:ascii="Trebuchet MS" w:hAnsi="Trebuchet MS"/>
          <w:i/>
          <w:w w:val="105"/>
          <w:sz w:val="19"/>
        </w:rPr>
        <w:t>a</w:t>
      </w:r>
      <w:r>
        <w:rPr>
          <w:rFonts w:ascii="Trebuchet MS" w:hAnsi="Trebuchet MS"/>
          <w:i/>
          <w:spacing w:val="-16"/>
          <w:w w:val="105"/>
          <w:sz w:val="19"/>
        </w:rPr>
        <w:t> </w:t>
      </w:r>
      <w:r>
        <w:rPr>
          <w:rFonts w:ascii="DejaVu Sans Condensed" w:hAnsi="DejaVu Sans Condensed"/>
          <w:w w:val="105"/>
        </w:rPr>
        <w:t>+</w:t>
      </w:r>
      <w:r>
        <w:rPr>
          <w:rFonts w:ascii="DejaVu Sans Condensed" w:hAnsi="DejaVu Sans Condensed"/>
          <w:spacing w:val="-12"/>
          <w:w w:val="105"/>
        </w:rPr>
        <w:t> </w:t>
      </w:r>
      <w:r>
        <w:rPr>
          <w:rFonts w:ascii="Trebuchet MS" w:hAnsi="Trebuchet MS"/>
          <w:i/>
          <w:w w:val="105"/>
        </w:rPr>
        <w:t>b</w:t>
      </w:r>
      <w:r>
        <w:rPr>
          <w:rFonts w:ascii="Trebuchet MS" w:hAnsi="Trebuchet MS"/>
          <w:i/>
          <w:spacing w:val="-12"/>
          <w:w w:val="105"/>
        </w:rPr>
        <w:t> </w:t>
      </w:r>
      <w:r>
        <w:rPr>
          <w:rFonts w:ascii="DejaVu Sans Condensed" w:hAnsi="DejaVu Sans Condensed"/>
          <w:w w:val="105"/>
        </w:rPr>
        <w:t>+</w:t>
      </w:r>
      <w:r>
        <w:rPr>
          <w:rFonts w:ascii="DejaVu Sans Condensed" w:hAnsi="DejaVu Sans Condensed"/>
          <w:spacing w:val="38"/>
          <w:w w:val="105"/>
        </w:rPr>
        <w:t> </w:t>
      </w:r>
      <w:r>
        <w:rPr>
          <w:rFonts w:ascii="Trebuchet MS" w:hAnsi="Trebuchet MS"/>
          <w:i/>
          <w:w w:val="105"/>
          <w:sz w:val="19"/>
        </w:rPr>
        <w:t>c</w:t>
      </w:r>
      <w:r>
        <w:rPr>
          <w:rFonts w:ascii="Trebuchet MS" w:hAnsi="Trebuchet MS"/>
          <w:i/>
          <w:spacing w:val="-16"/>
          <w:w w:val="105"/>
          <w:sz w:val="19"/>
        </w:rPr>
        <w:t> </w:t>
      </w:r>
      <w:r>
        <w:rPr>
          <w:rFonts w:ascii="DejaVu Sans Condensed" w:hAnsi="DejaVu Sans Condensed"/>
          <w:w w:val="105"/>
        </w:rPr>
        <w:t>=</w:t>
      </w:r>
      <w:r>
        <w:rPr>
          <w:rFonts w:ascii="DejaVu Sans Condensed" w:hAnsi="DejaVu Sans Condensed"/>
          <w:spacing w:val="-6"/>
          <w:w w:val="105"/>
        </w:rPr>
        <w:t> </w:t>
      </w:r>
      <w:r>
        <w:rPr>
          <w:w w:val="105"/>
        </w:rPr>
        <w:t>1.</w:t>
      </w:r>
      <w:r>
        <w:rPr>
          <w:spacing w:val="40"/>
          <w:w w:val="105"/>
        </w:rPr>
        <w:t> </w:t>
      </w:r>
      <w:r>
        <w:rPr>
          <w:w w:val="105"/>
        </w:rPr>
        <w:t>Following</w:t>
      </w:r>
      <w:r>
        <w:rPr>
          <w:spacing w:val="40"/>
          <w:w w:val="105"/>
        </w:rPr>
        <w:t> </w:t>
      </w:r>
      <w:r>
        <w:rPr>
          <w:w w:val="105"/>
        </w:rPr>
        <w:t>this</w:t>
      </w:r>
      <w:r>
        <w:rPr>
          <w:spacing w:val="40"/>
          <w:w w:val="105"/>
        </w:rPr>
        <w:t> </w:t>
      </w:r>
      <w:r>
        <w:rPr>
          <w:w w:val="105"/>
        </w:rPr>
        <w:t>procedure, the proposed infrastructure may</w:t>
      </w:r>
      <w:r>
        <w:rPr>
          <w:w w:val="105"/>
        </w:rPr>
        <w:t> be able to</w:t>
      </w:r>
      <w:r>
        <w:rPr>
          <w:w w:val="105"/>
        </w:rPr>
        <w:t> provide various </w:t>
      </w:r>
      <w:r>
        <w:rPr>
          <w:i/>
          <w:w w:val="105"/>
        </w:rPr>
        <w:t>VNIM</w:t>
      </w:r>
      <w:r>
        <w:rPr>
          <w:i/>
          <w:w w:val="105"/>
        </w:rPr>
        <w:t> </w:t>
      </w:r>
      <w:r>
        <w:rPr>
          <w:w w:val="105"/>
        </w:rPr>
        <w:t>selections</w:t>
      </w:r>
      <w:r>
        <w:rPr>
          <w:w w:val="105"/>
        </w:rPr>
        <w:t> policies,</w:t>
      </w:r>
      <w:r>
        <w:rPr>
          <w:w w:val="105"/>
        </w:rPr>
        <w:t> such</w:t>
      </w:r>
      <w:r>
        <w:rPr>
          <w:w w:val="105"/>
        </w:rPr>
        <w:t> as</w:t>
      </w:r>
      <w:r>
        <w:rPr>
          <w:w w:val="105"/>
        </w:rPr>
        <w:t> to</w:t>
      </w:r>
      <w:r>
        <w:rPr>
          <w:w w:val="105"/>
        </w:rPr>
        <w:t> be</w:t>
      </w:r>
      <w:r>
        <w:rPr>
          <w:w w:val="105"/>
        </w:rPr>
        <w:t> efficient</w:t>
      </w:r>
      <w:r>
        <w:rPr>
          <w:w w:val="105"/>
        </w:rPr>
        <w:t> either</w:t>
      </w:r>
      <w:r>
        <w:rPr>
          <w:w w:val="105"/>
        </w:rPr>
        <w:t> in</w:t>
      </w:r>
      <w:r>
        <w:rPr>
          <w:w w:val="105"/>
        </w:rPr>
        <w:t> terms</w:t>
      </w:r>
      <w:r>
        <w:rPr>
          <w:w w:val="105"/>
        </w:rPr>
        <w:t> of</w:t>
      </w:r>
      <w:r>
        <w:rPr>
          <w:w w:val="105"/>
        </w:rPr>
        <w:t> the availability,</w:t>
      </w:r>
      <w:r>
        <w:rPr>
          <w:spacing w:val="40"/>
          <w:w w:val="105"/>
        </w:rPr>
        <w:t> </w:t>
      </w:r>
      <w:r>
        <w:rPr>
          <w:w w:val="105"/>
        </w:rPr>
        <w:t>throughput,</w:t>
      </w:r>
      <w:r>
        <w:rPr>
          <w:spacing w:val="40"/>
          <w:w w:val="105"/>
        </w:rPr>
        <w:t> </w:t>
      </w:r>
      <w:r>
        <w:rPr>
          <w:w w:val="105"/>
        </w:rPr>
        <w:t>or</w:t>
      </w:r>
      <w:r>
        <w:rPr>
          <w:spacing w:val="40"/>
          <w:w w:val="105"/>
        </w:rPr>
        <w:t> </w:t>
      </w:r>
      <w:r>
        <w:rPr>
          <w:w w:val="105"/>
        </w:rPr>
        <w:t>cost</w:t>
      </w:r>
      <w:r>
        <w:rPr>
          <w:spacing w:val="40"/>
          <w:w w:val="105"/>
        </w:rPr>
        <w:t> </w:t>
      </w:r>
      <w:r>
        <w:rPr>
          <w:w w:val="105"/>
        </w:rPr>
        <w:t>of</w:t>
      </w:r>
      <w:r>
        <w:rPr>
          <w:spacing w:val="40"/>
          <w:w w:val="105"/>
        </w:rPr>
        <w:t> </w:t>
      </w:r>
      <w:r>
        <w:rPr>
          <w:w w:val="105"/>
        </w:rPr>
        <w:t>the</w:t>
      </w:r>
      <w:r>
        <w:rPr>
          <w:spacing w:val="40"/>
          <w:w w:val="105"/>
        </w:rPr>
        <w:t> </w:t>
      </w:r>
      <w:r>
        <w:rPr>
          <w:w w:val="105"/>
        </w:rPr>
        <w:t>proposed</w:t>
      </w:r>
      <w:r>
        <w:rPr>
          <w:spacing w:val="40"/>
          <w:w w:val="105"/>
        </w:rPr>
        <w:t> </w:t>
      </w:r>
      <w:r>
        <w:rPr>
          <w:w w:val="105"/>
        </w:rPr>
        <w:t>infrastructure. For example, let’s consider three policies:</w:t>
      </w:r>
    </w:p>
    <w:p>
      <w:pPr>
        <w:spacing w:after="0" w:line="273"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0"/>
          <w:numId w:val="5"/>
        </w:numPr>
        <w:tabs>
          <w:tab w:pos="347" w:val="left" w:leader="none"/>
          <w:tab w:pos="349" w:val="left" w:leader="none"/>
        </w:tabs>
        <w:spacing w:line="254" w:lineRule="auto" w:before="109" w:after="0"/>
        <w:ind w:left="349" w:right="38" w:hanging="215"/>
        <w:jc w:val="both"/>
        <w:rPr>
          <w:rFonts w:ascii="Trebuchet MS"/>
          <w:i/>
          <w:sz w:val="16"/>
        </w:rPr>
      </w:pPr>
      <w:r>
        <w:rPr>
          <w:w w:val="105"/>
          <w:sz w:val="16"/>
        </w:rPr>
        <w:t>Availability-oriented</w:t>
      </w:r>
      <w:r>
        <w:rPr>
          <w:w w:val="105"/>
          <w:sz w:val="16"/>
        </w:rPr>
        <w:t> policy,</w:t>
      </w:r>
      <w:r>
        <w:rPr>
          <w:w w:val="105"/>
          <w:sz w:val="16"/>
        </w:rPr>
        <w:t> that</w:t>
      </w:r>
      <w:r>
        <w:rPr>
          <w:w w:val="105"/>
          <w:sz w:val="16"/>
        </w:rPr>
        <w:t> maximizes</w:t>
      </w:r>
      <w:r>
        <w:rPr>
          <w:w w:val="105"/>
          <w:sz w:val="16"/>
        </w:rPr>
        <w:t> the</w:t>
      </w:r>
      <w:r>
        <w:rPr>
          <w:w w:val="105"/>
          <w:sz w:val="16"/>
        </w:rPr>
        <w:t> availability</w:t>
      </w:r>
      <w:r>
        <w:rPr>
          <w:w w:val="105"/>
          <w:sz w:val="16"/>
        </w:rPr>
        <w:t> </w:t>
      </w:r>
      <w:r>
        <w:rPr>
          <w:w w:val="105"/>
          <w:sz w:val="16"/>
        </w:rPr>
        <w:t>of</w:t>
      </w:r>
      <w:r>
        <w:rPr>
          <w:spacing w:val="40"/>
          <w:w w:val="105"/>
          <w:sz w:val="16"/>
        </w:rPr>
        <w:t> </w:t>
      </w:r>
      <w:bookmarkStart w:name="6 VVNI processing" w:id="27"/>
      <w:bookmarkEnd w:id="27"/>
      <w:r>
        <w:rPr>
          <w:w w:val="105"/>
          <w:sz w:val="16"/>
        </w:rPr>
        <w:t>the</w:t>
      </w:r>
      <w:r>
        <w:rPr>
          <w:w w:val="105"/>
          <w:sz w:val="16"/>
        </w:rPr>
        <w:t> proposed</w:t>
      </w:r>
      <w:r>
        <w:rPr>
          <w:w w:val="105"/>
          <w:sz w:val="16"/>
        </w:rPr>
        <w:t> infrastructure.</w:t>
      </w:r>
      <w:r>
        <w:rPr>
          <w:w w:val="105"/>
          <w:sz w:val="16"/>
        </w:rPr>
        <w:t> To</w:t>
      </w:r>
      <w:r>
        <w:rPr>
          <w:w w:val="105"/>
          <w:sz w:val="16"/>
        </w:rPr>
        <w:t> achieve</w:t>
      </w:r>
      <w:r>
        <w:rPr>
          <w:w w:val="105"/>
          <w:sz w:val="16"/>
        </w:rPr>
        <w:t> this,</w:t>
      </w:r>
      <w:r>
        <w:rPr>
          <w:w w:val="105"/>
          <w:sz w:val="16"/>
        </w:rPr>
        <w:t> we</w:t>
      </w:r>
      <w:r>
        <w:rPr>
          <w:w w:val="105"/>
          <w:sz w:val="16"/>
        </w:rPr>
        <w:t> can</w:t>
      </w:r>
      <w:r>
        <w:rPr>
          <w:w w:val="105"/>
          <w:sz w:val="16"/>
        </w:rPr>
        <w:t> assign</w:t>
      </w:r>
      <w:r>
        <w:rPr>
          <w:w w:val="105"/>
          <w:sz w:val="16"/>
        </w:rPr>
        <w:t> a higher</w:t>
      </w:r>
      <w:r>
        <w:rPr>
          <w:spacing w:val="19"/>
          <w:w w:val="105"/>
          <w:sz w:val="16"/>
        </w:rPr>
        <w:t> </w:t>
      </w:r>
      <w:r>
        <w:rPr>
          <w:w w:val="105"/>
          <w:sz w:val="16"/>
        </w:rPr>
        <w:t>weight</w:t>
      </w:r>
      <w:r>
        <w:rPr>
          <w:spacing w:val="18"/>
          <w:w w:val="105"/>
          <w:sz w:val="16"/>
        </w:rPr>
        <w:t> </w:t>
      </w:r>
      <w:r>
        <w:rPr>
          <w:w w:val="105"/>
          <w:sz w:val="16"/>
        </w:rPr>
        <w:t>to</w:t>
      </w:r>
      <w:r>
        <w:rPr>
          <w:spacing w:val="19"/>
          <w:w w:val="105"/>
          <w:sz w:val="16"/>
        </w:rPr>
        <w:t> </w:t>
      </w:r>
      <w:r>
        <w:rPr>
          <w:w w:val="105"/>
          <w:sz w:val="16"/>
        </w:rPr>
        <w:t>the</w:t>
      </w:r>
      <w:r>
        <w:rPr>
          <w:spacing w:val="19"/>
          <w:w w:val="105"/>
          <w:sz w:val="16"/>
        </w:rPr>
        <w:t> </w:t>
      </w:r>
      <w:r>
        <w:rPr>
          <w:i/>
          <w:w w:val="105"/>
          <w:sz w:val="16"/>
        </w:rPr>
        <w:t>ST</w:t>
      </w:r>
      <w:r>
        <w:rPr>
          <w:i/>
          <w:spacing w:val="19"/>
          <w:w w:val="105"/>
          <w:sz w:val="16"/>
        </w:rPr>
        <w:t> </w:t>
      </w:r>
      <w:r>
        <w:rPr>
          <w:w w:val="105"/>
          <w:sz w:val="16"/>
        </w:rPr>
        <w:t>criterion,</w:t>
      </w:r>
      <w:r>
        <w:rPr>
          <w:spacing w:val="18"/>
          <w:w w:val="105"/>
          <w:sz w:val="16"/>
        </w:rPr>
        <w:t> </w:t>
      </w:r>
      <w:r>
        <w:rPr>
          <w:w w:val="105"/>
          <w:sz w:val="16"/>
        </w:rPr>
        <w:t>such</w:t>
      </w:r>
      <w:r>
        <w:rPr>
          <w:spacing w:val="18"/>
          <w:w w:val="105"/>
          <w:sz w:val="16"/>
        </w:rPr>
        <w:t> </w:t>
      </w:r>
      <w:r>
        <w:rPr>
          <w:w w:val="105"/>
          <w:sz w:val="16"/>
        </w:rPr>
        <w:t>that</w:t>
      </w:r>
      <w:r>
        <w:rPr>
          <w:spacing w:val="19"/>
          <w:w w:val="105"/>
          <w:sz w:val="16"/>
        </w:rPr>
        <w:t> </w:t>
      </w:r>
      <w:r>
        <w:rPr>
          <w:rFonts w:ascii="Trebuchet MS"/>
          <w:i/>
          <w:w w:val="105"/>
          <w:sz w:val="19"/>
        </w:rPr>
        <w:t>a </w:t>
      </w:r>
      <w:r>
        <w:rPr>
          <w:w w:val="105"/>
          <w:sz w:val="16"/>
        </w:rPr>
        <w:t>is</w:t>
      </w:r>
      <w:r>
        <w:rPr>
          <w:spacing w:val="19"/>
          <w:w w:val="105"/>
          <w:sz w:val="16"/>
        </w:rPr>
        <w:t> </w:t>
      </w:r>
      <w:r>
        <w:rPr>
          <w:w w:val="105"/>
          <w:sz w:val="16"/>
        </w:rPr>
        <w:t>higher</w:t>
      </w:r>
      <w:r>
        <w:rPr>
          <w:spacing w:val="19"/>
          <w:w w:val="105"/>
          <w:sz w:val="16"/>
        </w:rPr>
        <w:t> </w:t>
      </w:r>
      <w:r>
        <w:rPr>
          <w:w w:val="105"/>
          <w:sz w:val="16"/>
        </w:rPr>
        <w:t>than</w:t>
      </w:r>
      <w:r>
        <w:rPr>
          <w:spacing w:val="19"/>
          <w:w w:val="105"/>
          <w:sz w:val="16"/>
        </w:rPr>
        <w:t> </w:t>
      </w:r>
      <w:r>
        <w:rPr>
          <w:rFonts w:ascii="Trebuchet MS"/>
          <w:i/>
          <w:w w:val="105"/>
          <w:sz w:val="16"/>
        </w:rPr>
        <w:t>b</w:t>
      </w:r>
    </w:p>
    <w:p>
      <w:pPr>
        <w:pStyle w:val="BodyText"/>
        <w:spacing w:line="197" w:lineRule="exact"/>
        <w:ind w:left="349"/>
        <w:jc w:val="both"/>
      </w:pPr>
      <w:bookmarkStart w:name="6.1 Implementation" w:id="28"/>
      <w:bookmarkEnd w:id="28"/>
      <w:r>
        <w:rPr/>
      </w:r>
      <w:r>
        <w:rPr>
          <w:w w:val="105"/>
        </w:rPr>
        <w:t>and</w:t>
      </w:r>
      <w:r>
        <w:rPr>
          <w:spacing w:val="75"/>
          <w:w w:val="105"/>
        </w:rPr>
        <w:t> </w:t>
      </w:r>
      <w:r>
        <w:rPr>
          <w:rFonts w:ascii="Trebuchet MS"/>
          <w:i/>
          <w:w w:val="105"/>
          <w:sz w:val="19"/>
        </w:rPr>
        <w:t>c</w:t>
      </w:r>
      <w:r>
        <w:rPr>
          <w:w w:val="105"/>
        </w:rPr>
        <w:t>.</w:t>
      </w:r>
      <w:r>
        <w:rPr>
          <w:spacing w:val="17"/>
          <w:w w:val="105"/>
        </w:rPr>
        <w:t> </w:t>
      </w:r>
      <w:r>
        <w:rPr>
          <w:w w:val="105"/>
        </w:rPr>
        <w:t>This</w:t>
      </w:r>
      <w:r>
        <w:rPr>
          <w:spacing w:val="16"/>
          <w:w w:val="105"/>
        </w:rPr>
        <w:t> </w:t>
      </w:r>
      <w:r>
        <w:rPr>
          <w:w w:val="105"/>
        </w:rPr>
        <w:t>indicates</w:t>
      </w:r>
      <w:r>
        <w:rPr>
          <w:spacing w:val="15"/>
          <w:w w:val="105"/>
        </w:rPr>
        <w:t> </w:t>
      </w:r>
      <w:r>
        <w:rPr>
          <w:w w:val="105"/>
        </w:rPr>
        <w:t>that</w:t>
      </w:r>
      <w:r>
        <w:rPr>
          <w:spacing w:val="17"/>
          <w:w w:val="105"/>
        </w:rPr>
        <w:t> </w:t>
      </w:r>
      <w:r>
        <w:rPr>
          <w:w w:val="105"/>
        </w:rPr>
        <w:t>the</w:t>
      </w:r>
      <w:r>
        <w:rPr>
          <w:spacing w:val="17"/>
          <w:w w:val="105"/>
        </w:rPr>
        <w:t> </w:t>
      </w:r>
      <w:r>
        <w:rPr>
          <w:w w:val="105"/>
        </w:rPr>
        <w:t>availability</w:t>
      </w:r>
      <w:r>
        <w:rPr>
          <w:spacing w:val="15"/>
          <w:w w:val="105"/>
        </w:rPr>
        <w:t> </w:t>
      </w:r>
      <w:r>
        <w:rPr>
          <w:w w:val="105"/>
        </w:rPr>
        <w:t>of</w:t>
      </w:r>
      <w:r>
        <w:rPr>
          <w:spacing w:val="16"/>
          <w:w w:val="105"/>
        </w:rPr>
        <w:t> </w:t>
      </w:r>
      <w:r>
        <w:rPr>
          <w:w w:val="105"/>
        </w:rPr>
        <w:t>the</w:t>
      </w:r>
      <w:r>
        <w:rPr>
          <w:spacing w:val="16"/>
          <w:w w:val="105"/>
        </w:rPr>
        <w:t> </w:t>
      </w:r>
      <w:r>
        <w:rPr>
          <w:spacing w:val="-2"/>
          <w:w w:val="105"/>
        </w:rPr>
        <w:t>infrastructure</w:t>
      </w:r>
    </w:p>
    <w:p>
      <w:pPr>
        <w:pStyle w:val="BodyText"/>
        <w:spacing w:line="230" w:lineRule="auto" w:before="27"/>
        <w:ind w:left="349" w:right="38"/>
        <w:jc w:val="both"/>
      </w:pPr>
      <w:r>
        <w:rPr>
          <w:w w:val="105"/>
        </w:rPr>
        <w:t>is</w:t>
      </w:r>
      <w:r>
        <w:rPr>
          <w:w w:val="105"/>
        </w:rPr>
        <w:t> more</w:t>
      </w:r>
      <w:r>
        <w:rPr>
          <w:w w:val="105"/>
        </w:rPr>
        <w:t> important</w:t>
      </w:r>
      <w:r>
        <w:rPr>
          <w:w w:val="105"/>
        </w:rPr>
        <w:t> than</w:t>
      </w:r>
      <w:r>
        <w:rPr>
          <w:w w:val="105"/>
        </w:rPr>
        <w:t> the</w:t>
      </w:r>
      <w:r>
        <w:rPr>
          <w:w w:val="105"/>
        </w:rPr>
        <w:t> throughput</w:t>
      </w:r>
      <w:r>
        <w:rPr>
          <w:w w:val="105"/>
        </w:rPr>
        <w:t> and</w:t>
      </w:r>
      <w:r>
        <w:rPr>
          <w:w w:val="105"/>
        </w:rPr>
        <w:t> cost</w:t>
      </w:r>
      <w:r>
        <w:rPr>
          <w:w w:val="105"/>
        </w:rPr>
        <w:t> criteria.</w:t>
      </w:r>
      <w:r>
        <w:rPr>
          <w:w w:val="105"/>
        </w:rPr>
        <w:t> </w:t>
      </w:r>
      <w:r>
        <w:rPr>
          <w:w w:val="105"/>
        </w:rPr>
        <w:t>For example,</w:t>
      </w:r>
      <w:r>
        <w:rPr>
          <w:spacing w:val="25"/>
          <w:w w:val="105"/>
        </w:rPr>
        <w:t> </w:t>
      </w:r>
      <w:r>
        <w:rPr>
          <w:w w:val="105"/>
        </w:rPr>
        <w:t>we</w:t>
      </w:r>
      <w:r>
        <w:rPr>
          <w:spacing w:val="25"/>
          <w:w w:val="105"/>
        </w:rPr>
        <w:t> </w:t>
      </w:r>
      <w:r>
        <w:rPr>
          <w:w w:val="105"/>
        </w:rPr>
        <w:t>can</w:t>
      </w:r>
      <w:r>
        <w:rPr>
          <w:spacing w:val="26"/>
          <w:w w:val="105"/>
        </w:rPr>
        <w:t> </w:t>
      </w:r>
      <w:r>
        <w:rPr>
          <w:w w:val="105"/>
        </w:rPr>
        <w:t>set</w:t>
      </w:r>
      <w:r>
        <w:rPr>
          <w:spacing w:val="26"/>
          <w:w w:val="105"/>
        </w:rPr>
        <w:t> </w:t>
      </w:r>
      <w:r>
        <w:rPr>
          <w:w w:val="105"/>
        </w:rPr>
        <w:t>the</w:t>
      </w:r>
      <w:r>
        <w:rPr>
          <w:spacing w:val="25"/>
          <w:w w:val="105"/>
        </w:rPr>
        <w:t> </w:t>
      </w:r>
      <w:r>
        <w:rPr>
          <w:w w:val="105"/>
        </w:rPr>
        <w:t>weights</w:t>
      </w:r>
      <w:r>
        <w:rPr>
          <w:spacing w:val="25"/>
          <w:w w:val="105"/>
        </w:rPr>
        <w:t> </w:t>
      </w:r>
      <w:r>
        <w:rPr>
          <w:w w:val="105"/>
        </w:rPr>
        <w:t>as</w:t>
      </w:r>
      <w:r>
        <w:rPr>
          <w:spacing w:val="26"/>
          <w:w w:val="105"/>
        </w:rPr>
        <w:t> </w:t>
      </w:r>
      <w:r>
        <w:rPr>
          <w:w w:val="105"/>
        </w:rPr>
        <w:t>follows:</w:t>
      </w:r>
      <w:r>
        <w:rPr>
          <w:spacing w:val="25"/>
          <w:w w:val="105"/>
        </w:rPr>
        <w:t> </w:t>
      </w:r>
      <w:r>
        <w:rPr>
          <w:rFonts w:ascii="Trebuchet MS"/>
          <w:i/>
          <w:w w:val="105"/>
          <w:sz w:val="19"/>
        </w:rPr>
        <w:t>a </w:t>
      </w:r>
      <w:r>
        <w:rPr>
          <w:w w:val="105"/>
        </w:rPr>
        <w:t>=</w:t>
      </w:r>
      <w:r>
        <w:rPr>
          <w:spacing w:val="26"/>
          <w:w w:val="105"/>
        </w:rPr>
        <w:t> </w:t>
      </w:r>
      <w:r>
        <w:rPr>
          <w:w w:val="105"/>
        </w:rPr>
        <w:t>0.6,</w:t>
      </w:r>
      <w:r>
        <w:rPr>
          <w:spacing w:val="25"/>
          <w:w w:val="105"/>
        </w:rPr>
        <w:t> </w:t>
      </w:r>
      <w:r>
        <w:rPr>
          <w:rFonts w:ascii="Trebuchet MS"/>
          <w:i/>
          <w:w w:val="105"/>
        </w:rPr>
        <w:t>b </w:t>
      </w:r>
      <w:r>
        <w:rPr>
          <w:w w:val="105"/>
        </w:rPr>
        <w:t>=</w:t>
      </w:r>
      <w:r>
        <w:rPr>
          <w:spacing w:val="26"/>
          <w:w w:val="105"/>
        </w:rPr>
        <w:t> </w:t>
      </w:r>
      <w:r>
        <w:rPr>
          <w:w w:val="105"/>
        </w:rPr>
        <w:t>0.2, and</w:t>
      </w:r>
      <w:r>
        <w:rPr>
          <w:spacing w:val="40"/>
          <w:w w:val="105"/>
        </w:rPr>
        <w:t> </w:t>
      </w:r>
      <w:r>
        <w:rPr>
          <w:rFonts w:ascii="Trebuchet MS"/>
          <w:i/>
          <w:w w:val="105"/>
          <w:sz w:val="19"/>
        </w:rPr>
        <w:t>c </w:t>
      </w:r>
      <w:r>
        <w:rPr>
          <w:w w:val="105"/>
        </w:rPr>
        <w:t>= 0.2.</w:t>
      </w:r>
    </w:p>
    <w:p>
      <w:pPr>
        <w:pStyle w:val="ListParagraph"/>
        <w:numPr>
          <w:ilvl w:val="0"/>
          <w:numId w:val="5"/>
        </w:numPr>
        <w:tabs>
          <w:tab w:pos="347" w:val="left" w:leader="none"/>
          <w:tab w:pos="349" w:val="left" w:leader="none"/>
        </w:tabs>
        <w:spacing w:line="276" w:lineRule="auto" w:before="2" w:after="0"/>
        <w:ind w:left="349" w:right="39" w:hanging="215"/>
        <w:jc w:val="both"/>
        <w:rPr>
          <w:sz w:val="16"/>
        </w:rPr>
      </w:pPr>
      <w:r>
        <w:rPr>
          <w:w w:val="105"/>
          <w:sz w:val="16"/>
        </w:rPr>
        <w:t>Throughput-oriented policy, that maximizes the throughput </w:t>
      </w:r>
      <w:r>
        <w:rPr>
          <w:w w:val="105"/>
          <w:sz w:val="16"/>
        </w:rPr>
        <w:t>of the</w:t>
      </w:r>
      <w:r>
        <w:rPr>
          <w:spacing w:val="31"/>
          <w:w w:val="105"/>
          <w:sz w:val="16"/>
        </w:rPr>
        <w:t> </w:t>
      </w:r>
      <w:r>
        <w:rPr>
          <w:w w:val="105"/>
          <w:sz w:val="16"/>
        </w:rPr>
        <w:t>proposed</w:t>
      </w:r>
      <w:r>
        <w:rPr>
          <w:spacing w:val="31"/>
          <w:w w:val="105"/>
          <w:sz w:val="16"/>
        </w:rPr>
        <w:t> </w:t>
      </w:r>
      <w:r>
        <w:rPr>
          <w:w w:val="105"/>
          <w:sz w:val="16"/>
        </w:rPr>
        <w:t>infrastructure.</w:t>
      </w:r>
      <w:r>
        <w:rPr>
          <w:spacing w:val="32"/>
          <w:w w:val="105"/>
          <w:sz w:val="16"/>
        </w:rPr>
        <w:t> </w:t>
      </w:r>
      <w:r>
        <w:rPr>
          <w:w w:val="105"/>
          <w:sz w:val="16"/>
        </w:rPr>
        <w:t>To</w:t>
      </w:r>
      <w:r>
        <w:rPr>
          <w:spacing w:val="31"/>
          <w:w w:val="105"/>
          <w:sz w:val="16"/>
        </w:rPr>
        <w:t> </w:t>
      </w:r>
      <w:r>
        <w:rPr>
          <w:w w:val="105"/>
          <w:sz w:val="16"/>
        </w:rPr>
        <w:t>achieve</w:t>
      </w:r>
      <w:r>
        <w:rPr>
          <w:spacing w:val="31"/>
          <w:w w:val="105"/>
          <w:sz w:val="16"/>
        </w:rPr>
        <w:t> </w:t>
      </w:r>
      <w:r>
        <w:rPr>
          <w:w w:val="105"/>
          <w:sz w:val="16"/>
        </w:rPr>
        <w:t>this,</w:t>
      </w:r>
      <w:r>
        <w:rPr>
          <w:spacing w:val="31"/>
          <w:w w:val="105"/>
          <w:sz w:val="16"/>
        </w:rPr>
        <w:t> </w:t>
      </w:r>
      <w:r>
        <w:rPr>
          <w:w w:val="105"/>
          <w:sz w:val="16"/>
        </w:rPr>
        <w:t>we</w:t>
      </w:r>
      <w:r>
        <w:rPr>
          <w:spacing w:val="31"/>
          <w:w w:val="105"/>
          <w:sz w:val="16"/>
        </w:rPr>
        <w:t> </w:t>
      </w:r>
      <w:r>
        <w:rPr>
          <w:w w:val="105"/>
          <w:sz w:val="16"/>
        </w:rPr>
        <w:t>can</w:t>
      </w:r>
      <w:r>
        <w:rPr>
          <w:spacing w:val="31"/>
          <w:w w:val="105"/>
          <w:sz w:val="16"/>
        </w:rPr>
        <w:t> </w:t>
      </w:r>
      <w:r>
        <w:rPr>
          <w:w w:val="105"/>
          <w:sz w:val="16"/>
        </w:rPr>
        <w:t>assign</w:t>
      </w:r>
      <w:r>
        <w:rPr>
          <w:spacing w:val="32"/>
          <w:w w:val="105"/>
          <w:sz w:val="16"/>
        </w:rPr>
        <w:t> </w:t>
      </w:r>
      <w:r>
        <w:rPr>
          <w:w w:val="105"/>
          <w:sz w:val="16"/>
        </w:rPr>
        <w:t>a</w:t>
      </w:r>
    </w:p>
    <w:p>
      <w:pPr>
        <w:pStyle w:val="BodyText"/>
        <w:spacing w:before="109"/>
        <w:ind w:left="135"/>
        <w:jc w:val="both"/>
        <w:rPr>
          <w:i/>
        </w:rPr>
      </w:pPr>
      <w:r>
        <w:rPr/>
        <w:br w:type="column"/>
      </w:r>
      <w:r>
        <w:rPr>
          <w:w w:val="110"/>
        </w:rPr>
        <w:t>connectivity</w:t>
      </w:r>
      <w:r>
        <w:rPr>
          <w:spacing w:val="2"/>
          <w:w w:val="110"/>
        </w:rPr>
        <w:t> </w:t>
      </w:r>
      <w:r>
        <w:rPr>
          <w:w w:val="110"/>
        </w:rPr>
        <w:t>with</w:t>
      </w:r>
      <w:r>
        <w:rPr>
          <w:spacing w:val="3"/>
          <w:w w:val="110"/>
        </w:rPr>
        <w:t> </w:t>
      </w:r>
      <w:r>
        <w:rPr>
          <w:w w:val="110"/>
        </w:rPr>
        <w:t>a</w:t>
      </w:r>
      <w:r>
        <w:rPr>
          <w:spacing w:val="3"/>
          <w:w w:val="110"/>
        </w:rPr>
        <w:t> </w:t>
      </w:r>
      <w:r>
        <w:rPr>
          <w:w w:val="110"/>
        </w:rPr>
        <w:t>reasonable</w:t>
      </w:r>
      <w:r>
        <w:rPr>
          <w:spacing w:val="2"/>
          <w:w w:val="110"/>
        </w:rPr>
        <w:t> </w:t>
      </w:r>
      <w:r>
        <w:rPr>
          <w:w w:val="110"/>
        </w:rPr>
        <w:t>overhead</w:t>
      </w:r>
      <w:r>
        <w:rPr>
          <w:spacing w:val="2"/>
          <w:w w:val="110"/>
        </w:rPr>
        <w:t> </w:t>
      </w:r>
      <w:r>
        <w:rPr>
          <w:w w:val="110"/>
        </w:rPr>
        <w:t>when</w:t>
      </w:r>
      <w:r>
        <w:rPr>
          <w:spacing w:val="3"/>
          <w:w w:val="110"/>
        </w:rPr>
        <w:t> </w:t>
      </w:r>
      <w:r>
        <w:rPr>
          <w:w w:val="110"/>
        </w:rPr>
        <w:t>the</w:t>
      </w:r>
      <w:r>
        <w:rPr>
          <w:spacing w:val="2"/>
          <w:w w:val="110"/>
        </w:rPr>
        <w:t> </w:t>
      </w:r>
      <w:r>
        <w:rPr>
          <w:w w:val="110"/>
        </w:rPr>
        <w:t>selected</w:t>
      </w:r>
      <w:r>
        <w:rPr>
          <w:spacing w:val="2"/>
          <w:w w:val="110"/>
        </w:rPr>
        <w:t> </w:t>
      </w:r>
      <w:r>
        <w:rPr>
          <w:i/>
          <w:spacing w:val="-4"/>
          <w:w w:val="110"/>
        </w:rPr>
        <w:t>VNIM</w:t>
      </w:r>
    </w:p>
    <w:p>
      <w:pPr>
        <w:pStyle w:val="BodyText"/>
        <w:spacing w:before="27"/>
        <w:ind w:left="135"/>
        <w:jc w:val="both"/>
      </w:pPr>
      <w:r>
        <w:rPr>
          <w:w w:val="105"/>
        </w:rPr>
        <w:t>is</w:t>
      </w:r>
      <w:r>
        <w:rPr>
          <w:spacing w:val="17"/>
          <w:w w:val="105"/>
        </w:rPr>
        <w:t> </w:t>
      </w:r>
      <w:r>
        <w:rPr>
          <w:w w:val="105"/>
        </w:rPr>
        <w:t>going</w:t>
      </w:r>
      <w:r>
        <w:rPr>
          <w:spacing w:val="16"/>
          <w:w w:val="105"/>
        </w:rPr>
        <w:t> </w:t>
      </w:r>
      <w:r>
        <w:rPr>
          <w:w w:val="105"/>
        </w:rPr>
        <w:t>to</w:t>
      </w:r>
      <w:r>
        <w:rPr>
          <w:spacing w:val="17"/>
          <w:w w:val="105"/>
        </w:rPr>
        <w:t> </w:t>
      </w:r>
      <w:r>
        <w:rPr>
          <w:w w:val="105"/>
        </w:rPr>
        <w:t>leave</w:t>
      </w:r>
      <w:r>
        <w:rPr>
          <w:spacing w:val="18"/>
          <w:w w:val="105"/>
        </w:rPr>
        <w:t> </w:t>
      </w:r>
      <w:r>
        <w:rPr>
          <w:w w:val="105"/>
        </w:rPr>
        <w:t>its</w:t>
      </w:r>
      <w:r>
        <w:rPr>
          <w:spacing w:val="16"/>
          <w:w w:val="105"/>
        </w:rPr>
        <w:t> </w:t>
      </w:r>
      <w:r>
        <w:rPr>
          <w:w w:val="105"/>
        </w:rPr>
        <w:t>current</w:t>
      </w:r>
      <w:r>
        <w:rPr>
          <w:spacing w:val="17"/>
          <w:w w:val="105"/>
        </w:rPr>
        <w:t> </w:t>
      </w:r>
      <w:r>
        <w:rPr>
          <w:spacing w:val="-2"/>
          <w:w w:val="105"/>
        </w:rPr>
        <w:t>cell.</w:t>
      </w:r>
    </w:p>
    <w:p>
      <w:pPr>
        <w:pStyle w:val="BodyText"/>
        <w:spacing w:before="55"/>
      </w:pPr>
    </w:p>
    <w:p>
      <w:pPr>
        <w:pStyle w:val="BodyText"/>
        <w:spacing w:line="254" w:lineRule="auto"/>
        <w:ind w:left="135" w:right="109"/>
        <w:jc w:val="both"/>
      </w:pPr>
      <w:r>
        <w:rPr>
          <w:w w:val="105"/>
        </w:rPr>
        <w:t>Algorithm</w:t>
      </w:r>
      <w:r>
        <w:rPr>
          <w:w w:val="105"/>
        </w:rPr>
        <w:t> </w:t>
      </w:r>
      <w:r>
        <w:rPr>
          <w:w w:val="110"/>
        </w:rPr>
        <w:t>1</w:t>
      </w:r>
      <w:r>
        <w:rPr>
          <w:w w:val="110"/>
        </w:rPr>
        <w:t> </w:t>
      </w:r>
      <w:r>
        <w:rPr>
          <w:w w:val="105"/>
        </w:rPr>
        <w:t>(</w:t>
      </w:r>
      <w:r>
        <w:rPr>
          <w:i/>
          <w:w w:val="105"/>
        </w:rPr>
        <w:t>Network</w:t>
      </w:r>
      <w:r>
        <w:rPr>
          <w:i/>
          <w:w w:val="105"/>
        </w:rPr>
        <w:t> Joining</w:t>
      </w:r>
      <w:r>
        <w:rPr>
          <w:w w:val="105"/>
        </w:rPr>
        <w:t>).</w:t>
      </w:r>
      <w:r>
        <w:rPr>
          <w:w w:val="105"/>
        </w:rPr>
        <w:t> Each</w:t>
      </w:r>
      <w:r>
        <w:rPr>
          <w:w w:val="105"/>
        </w:rPr>
        <w:t> vehicle</w:t>
      </w:r>
      <w:r>
        <w:rPr>
          <w:w w:val="105"/>
        </w:rPr>
        <w:t> entering</w:t>
      </w:r>
      <w:r>
        <w:rPr>
          <w:w w:val="105"/>
        </w:rPr>
        <w:t> a</w:t>
      </w:r>
      <w:r>
        <w:rPr>
          <w:w w:val="105"/>
        </w:rPr>
        <w:t> new</w:t>
      </w:r>
      <w:r>
        <w:rPr>
          <w:w w:val="105"/>
        </w:rPr>
        <w:t> </w:t>
      </w:r>
      <w:r>
        <w:rPr>
          <w:w w:val="105"/>
        </w:rPr>
        <w:t>net- work</w:t>
      </w:r>
      <w:r>
        <w:rPr>
          <w:w w:val="105"/>
        </w:rPr>
        <w:t> cell</w:t>
      </w:r>
      <w:r>
        <w:rPr>
          <w:w w:val="105"/>
        </w:rPr>
        <w:t> initially</w:t>
      </w:r>
      <w:r>
        <w:rPr>
          <w:w w:val="105"/>
        </w:rPr>
        <w:t> assumes</w:t>
      </w:r>
      <w:r>
        <w:rPr>
          <w:w w:val="105"/>
        </w:rPr>
        <w:t> the</w:t>
      </w:r>
      <w:r>
        <w:rPr>
          <w:w w:val="105"/>
        </w:rPr>
        <w:t> existence</w:t>
      </w:r>
      <w:r>
        <w:rPr>
          <w:w w:val="105"/>
        </w:rPr>
        <w:t> of</w:t>
      </w:r>
      <w:r>
        <w:rPr>
          <w:w w:val="105"/>
        </w:rPr>
        <w:t> a</w:t>
      </w:r>
      <w:r>
        <w:rPr>
          <w:w w:val="105"/>
        </w:rPr>
        <w:t> </w:t>
      </w:r>
      <w:r>
        <w:rPr>
          <w:i/>
          <w:w w:val="105"/>
        </w:rPr>
        <w:t>VNIM</w:t>
      </w:r>
      <w:r>
        <w:rPr>
          <w:i/>
          <w:w w:val="105"/>
        </w:rPr>
        <w:t> </w:t>
      </w:r>
      <w:r>
        <w:rPr>
          <w:w w:val="105"/>
        </w:rPr>
        <w:t>in</w:t>
      </w:r>
      <w:r>
        <w:rPr>
          <w:w w:val="105"/>
        </w:rPr>
        <w:t> its</w:t>
      </w:r>
      <w:r>
        <w:rPr>
          <w:w w:val="105"/>
        </w:rPr>
        <w:t> current cell,</w:t>
      </w:r>
      <w:r>
        <w:rPr>
          <w:spacing w:val="15"/>
          <w:w w:val="105"/>
        </w:rPr>
        <w:t> </w:t>
      </w:r>
      <w:r>
        <w:rPr>
          <w:w w:val="105"/>
        </w:rPr>
        <w:t>so</w:t>
      </w:r>
      <w:r>
        <w:rPr>
          <w:spacing w:val="16"/>
          <w:w w:val="105"/>
        </w:rPr>
        <w:t> </w:t>
      </w:r>
      <w:r>
        <w:rPr>
          <w:w w:val="105"/>
        </w:rPr>
        <w:t>it</w:t>
      </w:r>
      <w:r>
        <w:rPr>
          <w:spacing w:val="16"/>
          <w:w w:val="105"/>
        </w:rPr>
        <w:t> </w:t>
      </w:r>
      <w:r>
        <w:rPr>
          <w:w w:val="105"/>
        </w:rPr>
        <w:t>should</w:t>
      </w:r>
      <w:r>
        <w:rPr>
          <w:spacing w:val="15"/>
          <w:w w:val="105"/>
        </w:rPr>
        <w:t> </w:t>
      </w:r>
      <w:r>
        <w:rPr>
          <w:w w:val="105"/>
        </w:rPr>
        <w:t>wait</w:t>
      </w:r>
      <w:r>
        <w:rPr>
          <w:spacing w:val="15"/>
          <w:w w:val="105"/>
        </w:rPr>
        <w:t> </w:t>
      </w:r>
      <w:r>
        <w:rPr>
          <w:w w:val="105"/>
        </w:rPr>
        <w:t>(</w:t>
      </w:r>
      <w:r>
        <w:rPr>
          <w:rFonts w:ascii="Trebuchet MS"/>
          <w:i/>
          <w:w w:val="105"/>
          <w:sz w:val="19"/>
        </w:rPr>
        <w:t>s</w:t>
      </w:r>
      <w:r>
        <w:rPr>
          <w:rFonts w:ascii="Trebuchet MS"/>
          <w:i/>
          <w:spacing w:val="-4"/>
          <w:w w:val="105"/>
          <w:sz w:val="19"/>
        </w:rPr>
        <w:t> </w:t>
      </w:r>
      <w:r>
        <w:rPr>
          <w:w w:val="105"/>
        </w:rPr>
        <w:t>second)</w:t>
      </w:r>
      <w:r>
        <w:rPr>
          <w:spacing w:val="15"/>
          <w:w w:val="105"/>
        </w:rPr>
        <w:t> </w:t>
      </w:r>
      <w:r>
        <w:rPr>
          <w:w w:val="105"/>
        </w:rPr>
        <w:t>to</w:t>
      </w:r>
      <w:r>
        <w:rPr>
          <w:spacing w:val="16"/>
          <w:w w:val="105"/>
        </w:rPr>
        <w:t> </w:t>
      </w:r>
      <w:r>
        <w:rPr>
          <w:w w:val="105"/>
        </w:rPr>
        <w:t>receive</w:t>
      </w:r>
      <w:r>
        <w:rPr>
          <w:spacing w:val="14"/>
          <w:w w:val="105"/>
        </w:rPr>
        <w:t> </w:t>
      </w:r>
      <w:r>
        <w:rPr>
          <w:w w:val="105"/>
        </w:rPr>
        <w:t>a</w:t>
      </w:r>
      <w:r>
        <w:rPr>
          <w:spacing w:val="16"/>
          <w:w w:val="105"/>
        </w:rPr>
        <w:t> </w:t>
      </w:r>
      <w:r>
        <w:rPr>
          <w:i/>
          <w:w w:val="105"/>
        </w:rPr>
        <w:t>M</w:t>
      </w:r>
      <w:r>
        <w:rPr>
          <w:i/>
          <w:w w:val="105"/>
          <w:vertAlign w:val="subscript"/>
        </w:rPr>
        <w:t>ad</w:t>
      </w:r>
      <w:r>
        <w:rPr>
          <w:rFonts w:ascii="Alfios"/>
          <w:i/>
          <w:w w:val="105"/>
          <w:position w:val="-2"/>
          <w:sz w:val="15"/>
          <w:vertAlign w:val="baseline"/>
        </w:rPr>
        <w:t>v</w:t>
      </w:r>
      <w:r>
        <w:rPr>
          <w:rFonts w:ascii="Alfios"/>
          <w:i/>
          <w:spacing w:val="38"/>
          <w:w w:val="105"/>
          <w:position w:val="-2"/>
          <w:sz w:val="15"/>
          <w:vertAlign w:val="baseline"/>
        </w:rPr>
        <w:t> </w:t>
      </w:r>
      <w:r>
        <w:rPr>
          <w:w w:val="105"/>
          <w:vertAlign w:val="baseline"/>
        </w:rPr>
        <w:t>message.</w:t>
      </w:r>
      <w:r>
        <w:rPr>
          <w:spacing w:val="14"/>
          <w:w w:val="105"/>
          <w:vertAlign w:val="baseline"/>
        </w:rPr>
        <w:t> </w:t>
      </w:r>
      <w:r>
        <w:rPr>
          <w:w w:val="105"/>
          <w:vertAlign w:val="baseline"/>
        </w:rPr>
        <w:t>If</w:t>
      </w:r>
      <w:r>
        <w:rPr>
          <w:spacing w:val="16"/>
          <w:w w:val="105"/>
          <w:vertAlign w:val="baseline"/>
        </w:rPr>
        <w:t> </w:t>
      </w:r>
      <w:r>
        <w:rPr>
          <w:spacing w:val="-5"/>
          <w:w w:val="105"/>
          <w:vertAlign w:val="baseline"/>
        </w:rPr>
        <w:t>the</w:t>
      </w:r>
    </w:p>
    <w:p>
      <w:pPr>
        <w:pStyle w:val="BodyText"/>
        <w:spacing w:line="158" w:lineRule="auto"/>
        <w:ind w:left="135"/>
        <w:jc w:val="both"/>
      </w:pPr>
      <w:r>
        <w:rPr>
          <w:w w:val="105"/>
        </w:rPr>
        <w:t>vehicle</w:t>
      </w:r>
      <w:r>
        <w:rPr>
          <w:spacing w:val="-3"/>
          <w:w w:val="105"/>
        </w:rPr>
        <w:t> </w:t>
      </w:r>
      <w:r>
        <w:rPr>
          <w:w w:val="105"/>
        </w:rPr>
        <w:t>receives</w:t>
      </w:r>
      <w:r>
        <w:rPr>
          <w:spacing w:val="-2"/>
          <w:w w:val="105"/>
        </w:rPr>
        <w:t> </w:t>
      </w:r>
      <w:r>
        <w:rPr>
          <w:w w:val="105"/>
        </w:rPr>
        <w:t>a</w:t>
      </w:r>
      <w:r>
        <w:rPr>
          <w:spacing w:val="-1"/>
          <w:w w:val="105"/>
        </w:rPr>
        <w:t> </w:t>
      </w:r>
      <w:r>
        <w:rPr>
          <w:i/>
          <w:w w:val="105"/>
        </w:rPr>
        <w:t>M</w:t>
      </w:r>
      <w:r>
        <w:rPr>
          <w:i/>
          <w:w w:val="105"/>
          <w:vertAlign w:val="subscript"/>
        </w:rPr>
        <w:t>ad</w:t>
      </w:r>
      <w:r>
        <w:rPr>
          <w:rFonts w:ascii="Alfios"/>
          <w:i/>
          <w:w w:val="105"/>
          <w:position w:val="-2"/>
          <w:sz w:val="15"/>
          <w:vertAlign w:val="baseline"/>
        </w:rPr>
        <w:t>v</w:t>
      </w:r>
      <w:r>
        <w:rPr>
          <w:rFonts w:ascii="Alfios"/>
          <w:i/>
          <w:spacing w:val="21"/>
          <w:w w:val="105"/>
          <w:position w:val="-2"/>
          <w:sz w:val="15"/>
          <w:vertAlign w:val="baseline"/>
        </w:rPr>
        <w:t> </w:t>
      </w:r>
      <w:r>
        <w:rPr>
          <w:w w:val="105"/>
          <w:vertAlign w:val="baseline"/>
        </w:rPr>
        <w:t>message</w:t>
      </w:r>
      <w:r>
        <w:rPr>
          <w:spacing w:val="-2"/>
          <w:w w:val="105"/>
          <w:vertAlign w:val="baseline"/>
        </w:rPr>
        <w:t> </w:t>
      </w:r>
      <w:r>
        <w:rPr>
          <w:w w:val="105"/>
          <w:vertAlign w:val="baseline"/>
        </w:rPr>
        <w:t>during</w:t>
      </w:r>
      <w:r>
        <w:rPr>
          <w:spacing w:val="-2"/>
          <w:w w:val="105"/>
          <w:vertAlign w:val="baseline"/>
        </w:rPr>
        <w:t> </w:t>
      </w:r>
      <w:r>
        <w:rPr>
          <w:rFonts w:ascii="Trebuchet MS"/>
          <w:i/>
          <w:w w:val="105"/>
          <w:sz w:val="19"/>
          <w:vertAlign w:val="baseline"/>
        </w:rPr>
        <w:t>s</w:t>
      </w:r>
      <w:r>
        <w:rPr>
          <w:rFonts w:ascii="Trebuchet MS"/>
          <w:i/>
          <w:spacing w:val="-20"/>
          <w:w w:val="105"/>
          <w:sz w:val="19"/>
          <w:vertAlign w:val="baseline"/>
        </w:rPr>
        <w:t> </w:t>
      </w:r>
      <w:r>
        <w:rPr>
          <w:w w:val="105"/>
          <w:vertAlign w:val="baseline"/>
        </w:rPr>
        <w:t>second,</w:t>
      </w:r>
      <w:r>
        <w:rPr>
          <w:spacing w:val="-2"/>
          <w:w w:val="105"/>
          <w:vertAlign w:val="baseline"/>
        </w:rPr>
        <w:t> </w:t>
      </w:r>
      <w:r>
        <w:rPr>
          <w:w w:val="105"/>
          <w:vertAlign w:val="baseline"/>
        </w:rPr>
        <w:t>it</w:t>
      </w:r>
      <w:r>
        <w:rPr>
          <w:spacing w:val="-2"/>
          <w:w w:val="105"/>
          <w:vertAlign w:val="baseline"/>
        </w:rPr>
        <w:t> </w:t>
      </w:r>
      <w:r>
        <w:rPr>
          <w:w w:val="105"/>
          <w:vertAlign w:val="baseline"/>
        </w:rPr>
        <w:t>sends</w:t>
      </w:r>
      <w:r>
        <w:rPr>
          <w:spacing w:val="-1"/>
          <w:w w:val="105"/>
          <w:vertAlign w:val="baseline"/>
        </w:rPr>
        <w:t> </w:t>
      </w:r>
      <w:r>
        <w:rPr>
          <w:w w:val="105"/>
          <w:vertAlign w:val="baseline"/>
        </w:rPr>
        <w:t>a</w:t>
      </w:r>
      <w:r>
        <w:rPr>
          <w:spacing w:val="-2"/>
          <w:w w:val="105"/>
          <w:vertAlign w:val="baseline"/>
        </w:rPr>
        <w:t> network</w:t>
      </w:r>
    </w:p>
    <w:p>
      <w:pPr>
        <w:pStyle w:val="BodyText"/>
        <w:spacing w:line="295" w:lineRule="auto"/>
        <w:ind w:left="135" w:right="110"/>
        <w:jc w:val="both"/>
      </w:pPr>
      <w:r>
        <w:rPr>
          <w:w w:val="105"/>
        </w:rPr>
        <w:t>join</w:t>
      </w:r>
      <w:r>
        <w:rPr>
          <w:spacing w:val="-1"/>
          <w:w w:val="105"/>
        </w:rPr>
        <w:t> </w:t>
      </w:r>
      <w:r>
        <w:rPr>
          <w:w w:val="105"/>
        </w:rPr>
        <w:t>request</w:t>
      </w:r>
      <w:r>
        <w:rPr>
          <w:spacing w:val="-1"/>
          <w:w w:val="105"/>
        </w:rPr>
        <w:t> </w:t>
      </w:r>
      <w:r>
        <w:rPr>
          <w:w w:val="105"/>
        </w:rPr>
        <w:t>message </w:t>
      </w:r>
      <w:r>
        <w:rPr>
          <w:i/>
          <w:w w:val="105"/>
        </w:rPr>
        <w:t>M</w:t>
      </w:r>
      <w:r>
        <w:rPr>
          <w:i/>
          <w:w w:val="105"/>
          <w:vertAlign w:val="subscript"/>
        </w:rPr>
        <w:t>jr</w:t>
      </w:r>
      <w:r>
        <w:rPr>
          <w:i/>
          <w:w w:val="105"/>
          <w:vertAlign w:val="baseline"/>
        </w:rPr>
        <w:t> </w:t>
      </w:r>
      <w:r>
        <w:rPr>
          <w:w w:val="105"/>
          <w:vertAlign w:val="baseline"/>
        </w:rPr>
        <w:t>to the</w:t>
      </w:r>
      <w:r>
        <w:rPr>
          <w:spacing w:val="-1"/>
          <w:w w:val="105"/>
          <w:vertAlign w:val="baseline"/>
        </w:rPr>
        <w:t> </w:t>
      </w:r>
      <w:r>
        <w:rPr>
          <w:w w:val="105"/>
          <w:vertAlign w:val="baseline"/>
        </w:rPr>
        <w:t>current</w:t>
      </w:r>
      <w:r>
        <w:rPr>
          <w:spacing w:val="-1"/>
          <w:w w:val="105"/>
          <w:vertAlign w:val="baseline"/>
        </w:rPr>
        <w:t> </w:t>
      </w:r>
      <w:r>
        <w:rPr>
          <w:i/>
          <w:w w:val="105"/>
          <w:vertAlign w:val="baseline"/>
        </w:rPr>
        <w:t>VNIM</w:t>
      </w:r>
      <w:r>
        <w:rPr>
          <w:w w:val="105"/>
          <w:vertAlign w:val="baseline"/>
        </w:rPr>
        <w:t>; otherwise,</w:t>
      </w:r>
      <w:r>
        <w:rPr>
          <w:spacing w:val="-1"/>
          <w:w w:val="105"/>
          <w:vertAlign w:val="baseline"/>
        </w:rPr>
        <w:t> </w:t>
      </w:r>
      <w:r>
        <w:rPr>
          <w:w w:val="105"/>
          <w:vertAlign w:val="baseline"/>
        </w:rPr>
        <w:t>it</w:t>
      </w:r>
      <w:r>
        <w:rPr>
          <w:spacing w:val="-1"/>
          <w:w w:val="105"/>
          <w:vertAlign w:val="baseline"/>
        </w:rPr>
        <w:t> </w:t>
      </w:r>
      <w:r>
        <w:rPr>
          <w:w w:val="105"/>
          <w:vertAlign w:val="baseline"/>
        </w:rPr>
        <w:t>starts </w:t>
      </w:r>
      <w:r>
        <w:rPr>
          <w:w w:val="105"/>
          <w:vertAlign w:val="baseline"/>
        </w:rPr>
        <w:t>a new </w:t>
      </w:r>
      <w:r>
        <w:rPr>
          <w:i/>
          <w:w w:val="105"/>
          <w:vertAlign w:val="baseline"/>
        </w:rPr>
        <w:t>VNIM </w:t>
      </w:r>
      <w:r>
        <w:rPr>
          <w:w w:val="105"/>
          <w:vertAlign w:val="baseline"/>
        </w:rPr>
        <w:t>selection process by broadcasting </w:t>
      </w:r>
      <w:r>
        <w:rPr>
          <w:i/>
          <w:w w:val="105"/>
          <w:vertAlign w:val="baseline"/>
        </w:rPr>
        <w:t>M</w:t>
      </w:r>
      <w:r>
        <w:rPr>
          <w:i/>
          <w:w w:val="105"/>
          <w:vertAlign w:val="subscript"/>
        </w:rPr>
        <w:t>network</w:t>
      </w:r>
      <w:r>
        <w:rPr>
          <w:i/>
          <w:w w:val="105"/>
          <w:vertAlign w:val="baseline"/>
        </w:rPr>
        <w:t> </w:t>
      </w:r>
      <w:r>
        <w:rPr>
          <w:w w:val="105"/>
          <w:vertAlign w:val="baseline"/>
        </w:rPr>
        <w:t>message.</w:t>
      </w:r>
    </w:p>
    <w:p>
      <w:pPr>
        <w:spacing w:after="0" w:line="295" w:lineRule="auto"/>
        <w:jc w:val="both"/>
        <w:sectPr>
          <w:type w:val="continuous"/>
          <w:pgSz w:w="11910" w:h="15880"/>
          <w:pgMar w:header="887" w:footer="420" w:top="840" w:bottom="280" w:left="640" w:right="640"/>
          <w:cols w:num="2" w:equalWidth="0">
            <w:col w:w="5174" w:space="182"/>
            <w:col w:w="5274"/>
          </w:cols>
        </w:sectPr>
      </w:pPr>
    </w:p>
    <w:p>
      <w:pPr>
        <w:pStyle w:val="BodyText"/>
        <w:tabs>
          <w:tab w:pos="5491" w:val="left" w:leader="none"/>
          <w:tab w:pos="10512" w:val="left" w:leader="none"/>
        </w:tabs>
        <w:spacing w:line="157" w:lineRule="exact"/>
        <w:ind w:left="349"/>
        <w:rPr>
          <w:rFonts w:ascii="Times New Roman"/>
          <w:sz w:val="19"/>
        </w:rPr>
      </w:pPr>
      <w:r>
        <w:rPr>
          <w:w w:val="105"/>
        </w:rPr>
        <w:t>higher</w:t>
      </w:r>
      <w:r>
        <w:rPr>
          <w:spacing w:val="17"/>
          <w:w w:val="105"/>
        </w:rPr>
        <w:t> </w:t>
      </w:r>
      <w:r>
        <w:rPr>
          <w:w w:val="105"/>
        </w:rPr>
        <w:t>weight</w:t>
      </w:r>
      <w:r>
        <w:rPr>
          <w:spacing w:val="18"/>
          <w:w w:val="105"/>
        </w:rPr>
        <w:t> </w:t>
      </w:r>
      <w:r>
        <w:rPr>
          <w:w w:val="105"/>
        </w:rPr>
        <w:t>to</w:t>
      </w:r>
      <w:r>
        <w:rPr>
          <w:spacing w:val="18"/>
          <w:w w:val="105"/>
        </w:rPr>
        <w:t> </w:t>
      </w:r>
      <w:r>
        <w:rPr>
          <w:w w:val="105"/>
        </w:rPr>
        <w:t>the</w:t>
      </w:r>
      <w:r>
        <w:rPr>
          <w:spacing w:val="18"/>
          <w:w w:val="105"/>
        </w:rPr>
        <w:t> </w:t>
      </w:r>
      <w:r>
        <w:rPr>
          <w:i/>
          <w:w w:val="105"/>
        </w:rPr>
        <w:t>SD</w:t>
      </w:r>
      <w:r>
        <w:rPr>
          <w:i/>
          <w:spacing w:val="19"/>
          <w:w w:val="105"/>
        </w:rPr>
        <w:t> </w:t>
      </w:r>
      <w:r>
        <w:rPr>
          <w:w w:val="105"/>
        </w:rPr>
        <w:t>criterion,</w:t>
      </w:r>
      <w:r>
        <w:rPr>
          <w:spacing w:val="17"/>
          <w:w w:val="105"/>
        </w:rPr>
        <w:t> </w:t>
      </w:r>
      <w:r>
        <w:rPr>
          <w:w w:val="105"/>
        </w:rPr>
        <w:t>such</w:t>
      </w:r>
      <w:r>
        <w:rPr>
          <w:spacing w:val="19"/>
          <w:w w:val="105"/>
        </w:rPr>
        <w:t> </w:t>
      </w:r>
      <w:r>
        <w:rPr>
          <w:w w:val="105"/>
        </w:rPr>
        <w:t>that</w:t>
      </w:r>
      <w:r>
        <w:rPr>
          <w:spacing w:val="18"/>
          <w:w w:val="105"/>
        </w:rPr>
        <w:t> </w:t>
      </w:r>
      <w:r>
        <w:rPr>
          <w:rFonts w:ascii="Trebuchet MS"/>
          <w:i/>
          <w:w w:val="105"/>
        </w:rPr>
        <w:t>b</w:t>
      </w:r>
      <w:r>
        <w:rPr>
          <w:rFonts w:ascii="Trebuchet MS"/>
          <w:i/>
          <w:spacing w:val="9"/>
          <w:w w:val="105"/>
        </w:rPr>
        <w:t> </w:t>
      </w:r>
      <w:r>
        <w:rPr>
          <w:w w:val="105"/>
        </w:rPr>
        <w:t>is</w:t>
      </w:r>
      <w:r>
        <w:rPr>
          <w:spacing w:val="18"/>
          <w:w w:val="105"/>
        </w:rPr>
        <w:t> </w:t>
      </w:r>
      <w:r>
        <w:rPr>
          <w:w w:val="105"/>
        </w:rPr>
        <w:t>higher</w:t>
      </w:r>
      <w:r>
        <w:rPr>
          <w:spacing w:val="18"/>
          <w:w w:val="105"/>
        </w:rPr>
        <w:t> </w:t>
      </w:r>
      <w:r>
        <w:rPr>
          <w:w w:val="105"/>
        </w:rPr>
        <w:t>than</w:t>
      </w:r>
      <w:r>
        <w:rPr>
          <w:spacing w:val="18"/>
          <w:w w:val="105"/>
        </w:rPr>
        <w:t> </w:t>
      </w:r>
      <w:r>
        <w:rPr>
          <w:rFonts w:ascii="Trebuchet MS"/>
          <w:i/>
          <w:spacing w:val="-10"/>
          <w:w w:val="105"/>
          <w:sz w:val="19"/>
        </w:rPr>
        <w:t>a</w:t>
      </w:r>
      <w:r>
        <w:rPr>
          <w:rFonts w:ascii="Trebuchet MS"/>
          <w:i/>
          <w:sz w:val="19"/>
        </w:rPr>
        <w:tab/>
      </w:r>
      <w:r>
        <w:rPr>
          <w:rFonts w:ascii="Times New Roman"/>
          <w:sz w:val="19"/>
          <w:u w:val="single"/>
        </w:rPr>
        <w:tab/>
      </w:r>
    </w:p>
    <w:p>
      <w:pPr>
        <w:spacing w:after="0" w:line="157" w:lineRule="exact"/>
        <w:rPr>
          <w:rFonts w:ascii="Times New Roman"/>
          <w:sz w:val="19"/>
        </w:rPr>
        <w:sectPr>
          <w:type w:val="continuous"/>
          <w:pgSz w:w="11910" w:h="15880"/>
          <w:pgMar w:header="887" w:footer="420" w:top="840" w:bottom="280" w:left="640" w:right="640"/>
        </w:sectPr>
      </w:pPr>
    </w:p>
    <w:p>
      <w:pPr>
        <w:pStyle w:val="BodyText"/>
        <w:spacing w:line="208" w:lineRule="exact" w:before="1"/>
        <w:ind w:left="349" w:right="73"/>
      </w:pPr>
      <w:r>
        <w:rPr>
          <w:w w:val="105"/>
        </w:rPr>
        <w:t>and</w:t>
      </w:r>
      <w:r>
        <w:rPr>
          <w:spacing w:val="40"/>
          <w:w w:val="105"/>
        </w:rPr>
        <w:t> </w:t>
      </w:r>
      <w:r>
        <w:rPr>
          <w:rFonts w:ascii="Trebuchet MS"/>
          <w:i/>
          <w:w w:val="105"/>
          <w:sz w:val="19"/>
        </w:rPr>
        <w:t>c</w:t>
      </w:r>
      <w:r>
        <w:rPr>
          <w:w w:val="105"/>
        </w:rPr>
        <w:t>. This indicates that the throughput of the </w:t>
      </w:r>
      <w:r>
        <w:rPr>
          <w:w w:val="105"/>
        </w:rPr>
        <w:t>infrastructure</w:t>
      </w:r>
      <w:r>
        <w:rPr>
          <w:spacing w:val="80"/>
          <w:w w:val="105"/>
        </w:rPr>
        <w:t> </w:t>
      </w:r>
      <w:r>
        <w:rPr>
          <w:w w:val="105"/>
        </w:rPr>
        <w:t>is</w:t>
      </w:r>
      <w:r>
        <w:rPr>
          <w:spacing w:val="20"/>
          <w:w w:val="105"/>
        </w:rPr>
        <w:t> </w:t>
      </w:r>
      <w:r>
        <w:rPr>
          <w:w w:val="105"/>
        </w:rPr>
        <w:t>more</w:t>
      </w:r>
      <w:r>
        <w:rPr>
          <w:spacing w:val="21"/>
          <w:w w:val="105"/>
        </w:rPr>
        <w:t> </w:t>
      </w:r>
      <w:r>
        <w:rPr>
          <w:w w:val="105"/>
        </w:rPr>
        <w:t>important</w:t>
      </w:r>
      <w:r>
        <w:rPr>
          <w:spacing w:val="21"/>
          <w:w w:val="105"/>
        </w:rPr>
        <w:t> </w:t>
      </w:r>
      <w:r>
        <w:rPr>
          <w:w w:val="105"/>
        </w:rPr>
        <w:t>than</w:t>
      </w:r>
      <w:r>
        <w:rPr>
          <w:spacing w:val="21"/>
          <w:w w:val="105"/>
        </w:rPr>
        <w:t> </w:t>
      </w:r>
      <w:r>
        <w:rPr>
          <w:w w:val="105"/>
        </w:rPr>
        <w:t>availability</w:t>
      </w:r>
      <w:r>
        <w:rPr>
          <w:spacing w:val="22"/>
          <w:w w:val="105"/>
        </w:rPr>
        <w:t> </w:t>
      </w:r>
      <w:r>
        <w:rPr>
          <w:w w:val="105"/>
        </w:rPr>
        <w:t>and</w:t>
      </w:r>
      <w:r>
        <w:rPr>
          <w:spacing w:val="22"/>
          <w:w w:val="105"/>
        </w:rPr>
        <w:t> </w:t>
      </w:r>
      <w:r>
        <w:rPr>
          <w:w w:val="105"/>
        </w:rPr>
        <w:t>cost.</w:t>
      </w:r>
      <w:r>
        <w:rPr>
          <w:spacing w:val="20"/>
          <w:w w:val="105"/>
        </w:rPr>
        <w:t> </w:t>
      </w:r>
      <w:r>
        <w:rPr>
          <w:w w:val="105"/>
        </w:rPr>
        <w:t>For</w:t>
      </w:r>
      <w:r>
        <w:rPr>
          <w:spacing w:val="21"/>
          <w:w w:val="105"/>
        </w:rPr>
        <w:t> </w:t>
      </w:r>
      <w:r>
        <w:rPr>
          <w:w w:val="105"/>
        </w:rPr>
        <w:t>example,</w:t>
      </w:r>
      <w:r>
        <w:rPr>
          <w:spacing w:val="20"/>
          <w:w w:val="105"/>
        </w:rPr>
        <w:t> </w:t>
      </w:r>
      <w:r>
        <w:rPr>
          <w:spacing w:val="-5"/>
          <w:w w:val="105"/>
        </w:rPr>
        <w:t>we</w:t>
      </w:r>
    </w:p>
    <w:p>
      <w:pPr>
        <w:pStyle w:val="BodyText"/>
        <w:spacing w:line="211" w:lineRule="exact"/>
        <w:ind w:left="349"/>
      </w:pPr>
      <w:r>
        <w:rPr/>
        <w:t>can</w:t>
      </w:r>
      <w:r>
        <w:rPr>
          <w:spacing w:val="20"/>
        </w:rPr>
        <w:t> </w:t>
      </w:r>
      <w:r>
        <w:rPr/>
        <w:t>set</w:t>
      </w:r>
      <w:r>
        <w:rPr>
          <w:spacing w:val="20"/>
        </w:rPr>
        <w:t> </w:t>
      </w:r>
      <w:r>
        <w:rPr/>
        <w:t>the</w:t>
      </w:r>
      <w:r>
        <w:rPr>
          <w:spacing w:val="21"/>
        </w:rPr>
        <w:t> </w:t>
      </w:r>
      <w:r>
        <w:rPr/>
        <w:t>weights</w:t>
      </w:r>
      <w:r>
        <w:rPr>
          <w:spacing w:val="19"/>
        </w:rPr>
        <w:t> </w:t>
      </w:r>
      <w:r>
        <w:rPr/>
        <w:t>as</w:t>
      </w:r>
      <w:r>
        <w:rPr>
          <w:spacing w:val="22"/>
        </w:rPr>
        <w:t> </w:t>
      </w:r>
      <w:r>
        <w:rPr/>
        <w:t>follows:</w:t>
      </w:r>
      <w:r>
        <w:rPr>
          <w:spacing w:val="20"/>
        </w:rPr>
        <w:t> </w:t>
      </w:r>
      <w:r>
        <w:rPr>
          <w:rFonts w:ascii="Trebuchet MS"/>
          <w:i/>
          <w:sz w:val="19"/>
        </w:rPr>
        <w:t>a</w:t>
      </w:r>
      <w:r>
        <w:rPr>
          <w:rFonts w:ascii="Trebuchet MS"/>
          <w:i/>
          <w:spacing w:val="2"/>
          <w:sz w:val="19"/>
        </w:rPr>
        <w:t> </w:t>
      </w:r>
      <w:r>
        <w:rPr/>
        <w:t>=</w:t>
      </w:r>
      <w:r>
        <w:rPr>
          <w:spacing w:val="20"/>
        </w:rPr>
        <w:t> </w:t>
      </w:r>
      <w:r>
        <w:rPr/>
        <w:t>0.2,</w:t>
      </w:r>
      <w:r>
        <w:rPr>
          <w:spacing w:val="21"/>
        </w:rPr>
        <w:t> </w:t>
      </w:r>
      <w:r>
        <w:rPr>
          <w:rFonts w:ascii="Trebuchet MS"/>
          <w:i/>
        </w:rPr>
        <w:t>b</w:t>
      </w:r>
      <w:r>
        <w:rPr>
          <w:rFonts w:ascii="Trebuchet MS"/>
          <w:i/>
          <w:spacing w:val="10"/>
        </w:rPr>
        <w:t> </w:t>
      </w:r>
      <w:r>
        <w:rPr/>
        <w:t>=</w:t>
      </w:r>
      <w:r>
        <w:rPr>
          <w:spacing w:val="22"/>
        </w:rPr>
        <w:t> </w:t>
      </w:r>
      <w:r>
        <w:rPr/>
        <w:t>0.6,</w:t>
      </w:r>
      <w:r>
        <w:rPr>
          <w:spacing w:val="21"/>
        </w:rPr>
        <w:t> </w:t>
      </w:r>
      <w:r>
        <w:rPr/>
        <w:t>and</w:t>
      </w:r>
      <w:r>
        <w:rPr>
          <w:spacing w:val="66"/>
          <w:w w:val="150"/>
        </w:rPr>
        <w:t> </w:t>
      </w:r>
      <w:r>
        <w:rPr>
          <w:rFonts w:ascii="Trebuchet MS"/>
          <w:i/>
          <w:sz w:val="19"/>
        </w:rPr>
        <w:t>c</w:t>
      </w:r>
      <w:r>
        <w:rPr>
          <w:rFonts w:ascii="Trebuchet MS"/>
          <w:i/>
          <w:spacing w:val="1"/>
          <w:sz w:val="19"/>
        </w:rPr>
        <w:t> </w:t>
      </w:r>
      <w:r>
        <w:rPr/>
        <w:t>=</w:t>
      </w:r>
      <w:r>
        <w:rPr>
          <w:spacing w:val="22"/>
        </w:rPr>
        <w:t> </w:t>
      </w:r>
      <w:r>
        <w:rPr>
          <w:spacing w:val="-4"/>
        </w:rPr>
        <w:t>0.2.</w:t>
      </w:r>
    </w:p>
    <w:p>
      <w:pPr>
        <w:pStyle w:val="ListParagraph"/>
        <w:numPr>
          <w:ilvl w:val="0"/>
          <w:numId w:val="5"/>
        </w:numPr>
        <w:tabs>
          <w:tab w:pos="348" w:val="left" w:leader="none"/>
        </w:tabs>
        <w:spacing w:line="240" w:lineRule="auto" w:before="20" w:after="0"/>
        <w:ind w:left="348" w:right="0" w:hanging="213"/>
        <w:jc w:val="left"/>
        <w:rPr>
          <w:sz w:val="16"/>
        </w:rPr>
      </w:pPr>
      <w:r>
        <w:rPr>
          <w:w w:val="105"/>
          <w:sz w:val="16"/>
        </w:rPr>
        <w:t>Cost-oriented</w:t>
      </w:r>
      <w:r>
        <w:rPr>
          <w:spacing w:val="28"/>
          <w:w w:val="105"/>
          <w:sz w:val="16"/>
        </w:rPr>
        <w:t> </w:t>
      </w:r>
      <w:r>
        <w:rPr>
          <w:w w:val="105"/>
          <w:sz w:val="16"/>
        </w:rPr>
        <w:t>policy,</w:t>
      </w:r>
      <w:r>
        <w:rPr>
          <w:spacing w:val="27"/>
          <w:w w:val="105"/>
          <w:sz w:val="16"/>
        </w:rPr>
        <w:t> </w:t>
      </w:r>
      <w:r>
        <w:rPr>
          <w:w w:val="105"/>
          <w:sz w:val="16"/>
        </w:rPr>
        <w:t>that</w:t>
      </w:r>
      <w:r>
        <w:rPr>
          <w:spacing w:val="28"/>
          <w:w w:val="105"/>
          <w:sz w:val="16"/>
        </w:rPr>
        <w:t> </w:t>
      </w:r>
      <w:r>
        <w:rPr>
          <w:w w:val="105"/>
          <w:sz w:val="16"/>
        </w:rPr>
        <w:t>maximizes</w:t>
      </w:r>
      <w:r>
        <w:rPr>
          <w:spacing w:val="28"/>
          <w:w w:val="105"/>
          <w:sz w:val="16"/>
        </w:rPr>
        <w:t> </w:t>
      </w:r>
      <w:r>
        <w:rPr>
          <w:w w:val="105"/>
          <w:sz w:val="16"/>
        </w:rPr>
        <w:t>the</w:t>
      </w:r>
      <w:r>
        <w:rPr>
          <w:spacing w:val="27"/>
          <w:w w:val="105"/>
          <w:sz w:val="16"/>
        </w:rPr>
        <w:t> </w:t>
      </w:r>
      <w:r>
        <w:rPr>
          <w:w w:val="105"/>
          <w:sz w:val="16"/>
        </w:rPr>
        <w:t>cost</w:t>
      </w:r>
      <w:r>
        <w:rPr>
          <w:spacing w:val="28"/>
          <w:w w:val="105"/>
          <w:sz w:val="16"/>
        </w:rPr>
        <w:t> </w:t>
      </w:r>
      <w:r>
        <w:rPr>
          <w:w w:val="105"/>
          <w:sz w:val="16"/>
        </w:rPr>
        <w:t>of</w:t>
      </w:r>
      <w:r>
        <w:rPr>
          <w:spacing w:val="27"/>
          <w:w w:val="105"/>
          <w:sz w:val="16"/>
        </w:rPr>
        <w:t> </w:t>
      </w:r>
      <w:r>
        <w:rPr>
          <w:w w:val="105"/>
          <w:sz w:val="16"/>
        </w:rPr>
        <w:t>the</w:t>
      </w:r>
      <w:r>
        <w:rPr>
          <w:spacing w:val="27"/>
          <w:w w:val="105"/>
          <w:sz w:val="16"/>
        </w:rPr>
        <w:t> </w:t>
      </w:r>
      <w:r>
        <w:rPr>
          <w:spacing w:val="-2"/>
          <w:w w:val="105"/>
          <w:sz w:val="16"/>
        </w:rPr>
        <w:t>proposed</w:t>
      </w:r>
    </w:p>
    <w:p>
      <w:pPr>
        <w:spacing w:before="60"/>
        <w:ind w:left="135" w:right="0" w:firstLine="0"/>
        <w:jc w:val="left"/>
        <w:rPr>
          <w:i/>
          <w:sz w:val="16"/>
        </w:rPr>
      </w:pPr>
      <w:r>
        <w:rPr/>
        <w:br w:type="column"/>
      </w:r>
      <w:r>
        <w:rPr>
          <w:i/>
          <w:sz w:val="16"/>
        </w:rPr>
        <w:t>Algorithm</w:t>
      </w:r>
      <w:r>
        <w:rPr>
          <w:i/>
          <w:spacing w:val="10"/>
          <w:sz w:val="16"/>
        </w:rPr>
        <w:t> </w:t>
      </w:r>
      <w:r>
        <w:rPr>
          <w:sz w:val="16"/>
        </w:rPr>
        <w:t>1:</w:t>
      </w:r>
      <w:r>
        <w:rPr>
          <w:spacing w:val="11"/>
          <w:sz w:val="16"/>
        </w:rPr>
        <w:t> </w:t>
      </w:r>
      <w:r>
        <w:rPr>
          <w:i/>
          <w:sz w:val="16"/>
        </w:rPr>
        <w:t>Network</w:t>
      </w:r>
      <w:r>
        <w:rPr>
          <w:i/>
          <w:spacing w:val="11"/>
          <w:sz w:val="16"/>
        </w:rPr>
        <w:t> </w:t>
      </w:r>
      <w:r>
        <w:rPr>
          <w:i/>
          <w:spacing w:val="-2"/>
          <w:sz w:val="16"/>
        </w:rPr>
        <w:t>Joining</w:t>
      </w:r>
    </w:p>
    <w:p>
      <w:pPr>
        <w:pStyle w:val="BodyText"/>
        <w:spacing w:before="8"/>
        <w:rPr>
          <w:i/>
          <w:sz w:val="3"/>
        </w:rPr>
      </w:pPr>
    </w:p>
    <w:p>
      <w:pPr>
        <w:pStyle w:val="BodyText"/>
        <w:spacing w:line="20" w:lineRule="exact"/>
        <w:ind w:left="-35"/>
        <w:rPr>
          <w:sz w:val="2"/>
        </w:rPr>
      </w:pPr>
      <w:r>
        <w:rPr>
          <w:sz w:val="2"/>
        </w:rPr>
        <mc:AlternateContent>
          <mc:Choice Requires="wps">
            <w:drawing>
              <wp:inline distT="0" distB="0" distL="0" distR="0">
                <wp:extent cx="3188335" cy="6985"/>
                <wp:effectExtent l="0" t="0" r="0" b="0"/>
                <wp:docPr id="45" name="Group 45"/>
                <wp:cNvGraphicFramePr>
                  <a:graphicFrameLocks/>
                </wp:cNvGraphicFramePr>
                <a:graphic>
                  <a:graphicData uri="http://schemas.microsoft.com/office/word/2010/wordprocessingGroup">
                    <wpg:wgp>
                      <wpg:cNvPr id="45" name="Group 45"/>
                      <wpg:cNvGrpSpPr/>
                      <wpg:grpSpPr>
                        <a:xfrm>
                          <a:off x="0" y="0"/>
                          <a:ext cx="3188335" cy="6985"/>
                          <a:chExt cx="3188335" cy="6985"/>
                        </a:xfrm>
                      </wpg:grpSpPr>
                      <wps:wsp>
                        <wps:cNvPr id="46" name="Graphic 4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1" coordorigin="0,0" coordsize="5021,11">
                <v:rect style="position:absolute;left:0;top:0;width:5021;height:11" id="docshape42" filled="true" fillcolor="#000000" stroked="false">
                  <v:fill type="solid"/>
                </v:rect>
              </v:group>
            </w:pict>
          </mc:Fallback>
        </mc:AlternateContent>
      </w:r>
      <w:r>
        <w:rPr>
          <w:sz w:val="2"/>
        </w:rPr>
      </w:r>
    </w:p>
    <w:p>
      <w:pPr>
        <w:pStyle w:val="ListParagraph"/>
        <w:numPr>
          <w:ilvl w:val="0"/>
          <w:numId w:val="6"/>
        </w:numPr>
        <w:tabs>
          <w:tab w:pos="1357" w:val="left" w:leader="none"/>
        </w:tabs>
        <w:spacing w:line="240" w:lineRule="auto" w:before="47" w:after="0"/>
        <w:ind w:left="1357" w:right="0" w:hanging="1222"/>
        <w:jc w:val="left"/>
        <w:rPr>
          <w:sz w:val="16"/>
        </w:rPr>
      </w:pPr>
      <w:r>
        <w:rPr>
          <w:i/>
          <w:w w:val="105"/>
          <w:sz w:val="16"/>
        </w:rPr>
        <w:t>Inputs</w:t>
      </w:r>
      <w:r>
        <w:rPr>
          <w:w w:val="105"/>
          <w:sz w:val="16"/>
        </w:rPr>
        <w:t>:</w:t>
      </w:r>
      <w:r>
        <w:rPr>
          <w:spacing w:val="13"/>
          <w:w w:val="105"/>
          <w:sz w:val="16"/>
        </w:rPr>
        <w:t> </w:t>
      </w:r>
      <w:r>
        <w:rPr>
          <w:w w:val="105"/>
          <w:sz w:val="16"/>
        </w:rPr>
        <w:t>A</w:t>
      </w:r>
      <w:r>
        <w:rPr>
          <w:spacing w:val="13"/>
          <w:w w:val="105"/>
          <w:sz w:val="16"/>
        </w:rPr>
        <w:t> </w:t>
      </w:r>
      <w:r>
        <w:rPr>
          <w:w w:val="105"/>
          <w:sz w:val="16"/>
        </w:rPr>
        <w:t>new</w:t>
      </w:r>
      <w:r>
        <w:rPr>
          <w:spacing w:val="14"/>
          <w:w w:val="105"/>
          <w:sz w:val="16"/>
        </w:rPr>
        <w:t> </w:t>
      </w:r>
      <w:r>
        <w:rPr>
          <w:w w:val="105"/>
          <w:sz w:val="16"/>
        </w:rPr>
        <w:t>vehicle</w:t>
      </w:r>
      <w:r>
        <w:rPr>
          <w:spacing w:val="13"/>
          <w:w w:val="105"/>
          <w:sz w:val="16"/>
        </w:rPr>
        <w:t> </w:t>
      </w:r>
      <w:r>
        <w:rPr>
          <w:w w:val="105"/>
          <w:sz w:val="16"/>
        </w:rPr>
        <w:t>entering</w:t>
      </w:r>
      <w:r>
        <w:rPr>
          <w:spacing w:val="13"/>
          <w:w w:val="105"/>
          <w:sz w:val="16"/>
        </w:rPr>
        <w:t> </w:t>
      </w:r>
      <w:r>
        <w:rPr>
          <w:w w:val="105"/>
          <w:sz w:val="16"/>
        </w:rPr>
        <w:t>a</w:t>
      </w:r>
      <w:r>
        <w:rPr>
          <w:spacing w:val="13"/>
          <w:w w:val="105"/>
          <w:sz w:val="16"/>
        </w:rPr>
        <w:t> </w:t>
      </w:r>
      <w:r>
        <w:rPr>
          <w:w w:val="105"/>
          <w:sz w:val="16"/>
        </w:rPr>
        <w:t>network</w:t>
      </w:r>
      <w:r>
        <w:rPr>
          <w:spacing w:val="13"/>
          <w:w w:val="105"/>
          <w:sz w:val="16"/>
        </w:rPr>
        <w:t> </w:t>
      </w:r>
      <w:r>
        <w:rPr>
          <w:spacing w:val="-4"/>
          <w:w w:val="105"/>
          <w:sz w:val="16"/>
        </w:rPr>
        <w:t>cell</w:t>
      </w:r>
    </w:p>
    <w:p>
      <w:pPr>
        <w:pStyle w:val="ListParagraph"/>
        <w:numPr>
          <w:ilvl w:val="0"/>
          <w:numId w:val="6"/>
        </w:numPr>
        <w:tabs>
          <w:tab w:pos="1357" w:val="left" w:leader="none"/>
        </w:tabs>
        <w:spacing w:line="180" w:lineRule="exact" w:before="26" w:after="0"/>
        <w:ind w:left="1357" w:right="0" w:hanging="1222"/>
        <w:jc w:val="left"/>
        <w:rPr>
          <w:i/>
          <w:sz w:val="16"/>
        </w:rPr>
      </w:pPr>
      <w:r>
        <w:rPr>
          <w:i/>
          <w:sz w:val="16"/>
        </w:rPr>
        <w:t>Outputs</w:t>
      </w:r>
      <w:r>
        <w:rPr>
          <w:sz w:val="16"/>
        </w:rPr>
        <w:t>:</w:t>
      </w:r>
      <w:r>
        <w:rPr>
          <w:spacing w:val="-1"/>
          <w:sz w:val="16"/>
        </w:rPr>
        <w:t> </w:t>
      </w:r>
      <w:r>
        <w:rPr>
          <w:i/>
          <w:sz w:val="16"/>
        </w:rPr>
        <w:t>VNIM</w:t>
      </w:r>
      <w:r>
        <w:rPr>
          <w:i/>
          <w:spacing w:val="-2"/>
          <w:sz w:val="16"/>
        </w:rPr>
        <w:t> </w:t>
      </w:r>
      <w:r>
        <w:rPr>
          <w:i/>
          <w:sz w:val="16"/>
        </w:rPr>
        <w:t>or</w:t>
      </w:r>
      <w:r>
        <w:rPr>
          <w:i/>
          <w:spacing w:val="-2"/>
          <w:sz w:val="16"/>
        </w:rPr>
        <w:t> </w:t>
      </w:r>
      <w:r>
        <w:rPr>
          <w:i/>
          <w:spacing w:val="-5"/>
          <w:sz w:val="16"/>
        </w:rPr>
        <w:t>CV</w:t>
      </w:r>
    </w:p>
    <w:p>
      <w:pPr>
        <w:pStyle w:val="ListParagraph"/>
        <w:numPr>
          <w:ilvl w:val="0"/>
          <w:numId w:val="6"/>
        </w:numPr>
        <w:tabs>
          <w:tab w:pos="1357" w:val="left" w:leader="none"/>
        </w:tabs>
        <w:spacing w:line="96" w:lineRule="exact" w:before="0" w:after="0"/>
        <w:ind w:left="1357" w:right="0" w:hanging="1222"/>
        <w:jc w:val="left"/>
        <w:rPr>
          <w:i/>
          <w:sz w:val="16"/>
        </w:rPr>
      </w:pPr>
      <w:r>
        <w:rPr>
          <w:i/>
          <w:sz w:val="16"/>
        </w:rPr>
        <w:t>wait</w:t>
      </w:r>
      <w:r>
        <w:rPr>
          <w:i/>
          <w:spacing w:val="11"/>
          <w:sz w:val="16"/>
        </w:rPr>
        <w:t> </w:t>
      </w:r>
      <w:r>
        <w:rPr>
          <w:sz w:val="16"/>
        </w:rPr>
        <w:t>(</w:t>
      </w:r>
      <w:r>
        <w:rPr>
          <w:rFonts w:ascii="Trebuchet MS"/>
          <w:i/>
          <w:sz w:val="19"/>
        </w:rPr>
        <w:t>s</w:t>
      </w:r>
      <w:r>
        <w:rPr>
          <w:rFonts w:ascii="Trebuchet MS"/>
          <w:i/>
          <w:spacing w:val="-7"/>
          <w:sz w:val="19"/>
        </w:rPr>
        <w:t> </w:t>
      </w:r>
      <w:r>
        <w:rPr>
          <w:i/>
          <w:sz w:val="16"/>
        </w:rPr>
        <w:t>second</w:t>
      </w:r>
      <w:r>
        <w:rPr>
          <w:sz w:val="16"/>
        </w:rPr>
        <w:t>)</w:t>
      </w:r>
      <w:r>
        <w:rPr>
          <w:spacing w:val="12"/>
          <w:sz w:val="16"/>
        </w:rPr>
        <w:t> </w:t>
      </w:r>
      <w:r>
        <w:rPr>
          <w:i/>
          <w:sz w:val="16"/>
        </w:rPr>
        <w:t>to</w:t>
      </w:r>
      <w:r>
        <w:rPr>
          <w:i/>
          <w:spacing w:val="11"/>
          <w:sz w:val="16"/>
        </w:rPr>
        <w:t> </w:t>
      </w:r>
      <w:r>
        <w:rPr>
          <w:i/>
          <w:sz w:val="16"/>
        </w:rPr>
        <w:t>receive</w:t>
      </w:r>
      <w:r>
        <w:rPr>
          <w:i/>
          <w:spacing w:val="11"/>
          <w:sz w:val="16"/>
        </w:rPr>
        <w:t> </w:t>
      </w:r>
      <w:r>
        <w:rPr>
          <w:i/>
          <w:sz w:val="16"/>
        </w:rPr>
        <w:t>a</w:t>
      </w:r>
      <w:r>
        <w:rPr>
          <w:i/>
          <w:spacing w:val="13"/>
          <w:sz w:val="16"/>
        </w:rPr>
        <w:t> </w:t>
      </w:r>
      <w:r>
        <w:rPr>
          <w:i/>
          <w:spacing w:val="-10"/>
          <w:sz w:val="16"/>
        </w:rPr>
        <w:t>M</w:t>
      </w:r>
    </w:p>
    <w:p>
      <w:pPr>
        <w:spacing w:after="0" w:line="96" w:lineRule="exact"/>
        <w:jc w:val="left"/>
        <w:rPr>
          <w:sz w:val="16"/>
        </w:rPr>
        <w:sectPr>
          <w:type w:val="continuous"/>
          <w:pgSz w:w="11910" w:h="15880"/>
          <w:pgMar w:header="887" w:footer="420" w:top="840" w:bottom="280" w:left="640" w:right="640"/>
          <w:cols w:num="2" w:equalWidth="0">
            <w:col w:w="5174" w:space="352"/>
            <w:col w:w="5104"/>
          </w:cols>
        </w:sectPr>
      </w:pPr>
    </w:p>
    <w:p>
      <w:pPr>
        <w:pStyle w:val="BodyText"/>
        <w:spacing w:line="151" w:lineRule="exact" w:before="23"/>
        <w:ind w:left="349"/>
      </w:pPr>
      <w:r>
        <w:rPr>
          <w:w w:val="105"/>
        </w:rPr>
        <w:t>infrastructure.</w:t>
      </w:r>
      <w:r>
        <w:rPr>
          <w:spacing w:val="26"/>
          <w:w w:val="105"/>
        </w:rPr>
        <w:t> </w:t>
      </w:r>
      <w:r>
        <w:rPr>
          <w:w w:val="105"/>
        </w:rPr>
        <w:t>To</w:t>
      </w:r>
      <w:r>
        <w:rPr>
          <w:spacing w:val="27"/>
          <w:w w:val="105"/>
        </w:rPr>
        <w:t> </w:t>
      </w:r>
      <w:r>
        <w:rPr>
          <w:w w:val="105"/>
        </w:rPr>
        <w:t>achieve</w:t>
      </w:r>
      <w:r>
        <w:rPr>
          <w:spacing w:val="24"/>
          <w:w w:val="105"/>
        </w:rPr>
        <w:t> </w:t>
      </w:r>
      <w:r>
        <w:rPr>
          <w:w w:val="105"/>
        </w:rPr>
        <w:t>this,</w:t>
      </w:r>
      <w:r>
        <w:rPr>
          <w:spacing w:val="26"/>
          <w:w w:val="105"/>
        </w:rPr>
        <w:t> </w:t>
      </w:r>
      <w:r>
        <w:rPr>
          <w:w w:val="105"/>
        </w:rPr>
        <w:t>we</w:t>
      </w:r>
      <w:r>
        <w:rPr>
          <w:spacing w:val="26"/>
          <w:w w:val="105"/>
        </w:rPr>
        <w:t> </w:t>
      </w:r>
      <w:r>
        <w:rPr>
          <w:w w:val="105"/>
        </w:rPr>
        <w:t>can</w:t>
      </w:r>
      <w:r>
        <w:rPr>
          <w:spacing w:val="26"/>
          <w:w w:val="105"/>
        </w:rPr>
        <w:t> </w:t>
      </w:r>
      <w:r>
        <w:rPr>
          <w:w w:val="105"/>
        </w:rPr>
        <w:t>assign</w:t>
      </w:r>
      <w:r>
        <w:rPr>
          <w:spacing w:val="25"/>
          <w:w w:val="105"/>
        </w:rPr>
        <w:t> </w:t>
      </w:r>
      <w:r>
        <w:rPr>
          <w:w w:val="105"/>
        </w:rPr>
        <w:t>a</w:t>
      </w:r>
      <w:r>
        <w:rPr>
          <w:spacing w:val="27"/>
          <w:w w:val="105"/>
        </w:rPr>
        <w:t> </w:t>
      </w:r>
      <w:r>
        <w:rPr>
          <w:w w:val="105"/>
        </w:rPr>
        <w:t>higher</w:t>
      </w:r>
      <w:r>
        <w:rPr>
          <w:spacing w:val="24"/>
          <w:w w:val="105"/>
        </w:rPr>
        <w:t> </w:t>
      </w:r>
      <w:r>
        <w:rPr>
          <w:spacing w:val="-2"/>
          <w:w w:val="105"/>
        </w:rPr>
        <w:t>weight</w:t>
      </w:r>
    </w:p>
    <w:p>
      <w:pPr>
        <w:pStyle w:val="BodyText"/>
        <w:tabs>
          <w:tab w:pos="5757" w:val="right" w:leader="none"/>
        </w:tabs>
        <w:spacing w:line="174" w:lineRule="exact"/>
        <w:ind w:left="349"/>
      </w:pPr>
      <w:r>
        <w:rPr/>
        <w:t>to</w:t>
      </w:r>
      <w:r>
        <w:rPr>
          <w:spacing w:val="13"/>
        </w:rPr>
        <w:t> </w:t>
      </w:r>
      <w:r>
        <w:rPr/>
        <w:t>the</w:t>
      </w:r>
      <w:r>
        <w:rPr>
          <w:spacing w:val="10"/>
        </w:rPr>
        <w:t> </w:t>
      </w:r>
      <w:r>
        <w:rPr>
          <w:i/>
        </w:rPr>
        <w:t>SC</w:t>
      </w:r>
      <w:r>
        <w:rPr>
          <w:i/>
          <w:spacing w:val="13"/>
        </w:rPr>
        <w:t> </w:t>
      </w:r>
      <w:r>
        <w:rPr/>
        <w:t>criterion,</w:t>
      </w:r>
      <w:r>
        <w:rPr>
          <w:spacing w:val="10"/>
        </w:rPr>
        <w:t> </w:t>
      </w:r>
      <w:r>
        <w:rPr/>
        <w:t>such</w:t>
      </w:r>
      <w:r>
        <w:rPr>
          <w:spacing w:val="12"/>
        </w:rPr>
        <w:t> </w:t>
      </w:r>
      <w:r>
        <w:rPr/>
        <w:t>that</w:t>
      </w:r>
      <w:r>
        <w:rPr>
          <w:spacing w:val="63"/>
          <w:w w:val="150"/>
        </w:rPr>
        <w:t> </w:t>
      </w:r>
      <w:r>
        <w:rPr>
          <w:rFonts w:ascii="Trebuchet MS"/>
          <w:i/>
          <w:sz w:val="19"/>
        </w:rPr>
        <w:t>c</w:t>
      </w:r>
      <w:r>
        <w:rPr>
          <w:rFonts w:ascii="Trebuchet MS"/>
          <w:i/>
          <w:spacing w:val="-6"/>
          <w:sz w:val="19"/>
        </w:rPr>
        <w:t> </w:t>
      </w:r>
      <w:r>
        <w:rPr/>
        <w:t>is</w:t>
      </w:r>
      <w:r>
        <w:rPr>
          <w:spacing w:val="12"/>
        </w:rPr>
        <w:t> </w:t>
      </w:r>
      <w:r>
        <w:rPr/>
        <w:t>higher</w:t>
      </w:r>
      <w:r>
        <w:rPr>
          <w:spacing w:val="12"/>
        </w:rPr>
        <w:t> </w:t>
      </w:r>
      <w:r>
        <w:rPr/>
        <w:t>than</w:t>
      </w:r>
      <w:r>
        <w:rPr>
          <w:spacing w:val="10"/>
        </w:rPr>
        <w:t> </w:t>
      </w:r>
      <w:r>
        <w:rPr>
          <w:rFonts w:ascii="Trebuchet MS"/>
          <w:i/>
          <w:sz w:val="19"/>
        </w:rPr>
        <w:t>a</w:t>
      </w:r>
      <w:r>
        <w:rPr>
          <w:rFonts w:ascii="Trebuchet MS"/>
          <w:i/>
          <w:spacing w:val="-6"/>
          <w:sz w:val="19"/>
        </w:rPr>
        <w:t> </w:t>
      </w:r>
      <w:r>
        <w:rPr/>
        <w:t>and</w:t>
      </w:r>
      <w:r>
        <w:rPr>
          <w:spacing w:val="12"/>
        </w:rPr>
        <w:t> </w:t>
      </w:r>
      <w:r>
        <w:rPr>
          <w:rFonts w:ascii="Trebuchet MS"/>
          <w:i/>
        </w:rPr>
        <w:t>b</w:t>
      </w:r>
      <w:r>
        <w:rPr/>
        <w:t>.</w:t>
      </w:r>
      <w:r>
        <w:rPr>
          <w:spacing w:val="12"/>
        </w:rPr>
        <w:t> </w:t>
      </w:r>
      <w:r>
        <w:rPr/>
        <w:t>This</w:t>
      </w:r>
      <w:r>
        <w:rPr>
          <w:spacing w:val="11"/>
        </w:rPr>
        <w:t> </w:t>
      </w:r>
      <w:r>
        <w:rPr>
          <w:spacing w:val="-2"/>
        </w:rPr>
        <w:t>indi-</w:t>
      </w:r>
      <w:r>
        <w:rPr>
          <w:rFonts w:ascii="Times New Roman"/>
        </w:rPr>
        <w:tab/>
      </w:r>
      <w:r>
        <w:rPr>
          <w:spacing w:val="-10"/>
          <w:position w:val="9"/>
        </w:rPr>
        <w:t>4</w:t>
      </w:r>
    </w:p>
    <w:p>
      <w:pPr>
        <w:spacing w:line="225" w:lineRule="exact" w:before="123"/>
        <w:ind w:left="349" w:right="0" w:firstLine="0"/>
        <w:jc w:val="left"/>
        <w:rPr>
          <w:rFonts w:ascii="DejaVu Sans Condensed"/>
          <w:sz w:val="16"/>
        </w:rPr>
      </w:pPr>
      <w:r>
        <w:rPr/>
        <w:br w:type="column"/>
      </w:r>
      <w:r>
        <w:rPr>
          <w:i/>
          <w:sz w:val="16"/>
        </w:rPr>
        <w:t>if</w:t>
      </w:r>
      <w:r>
        <w:rPr>
          <w:i/>
          <w:spacing w:val="15"/>
          <w:sz w:val="16"/>
        </w:rPr>
        <w:t> </w:t>
      </w:r>
      <w:r>
        <w:rPr>
          <w:sz w:val="16"/>
        </w:rPr>
        <w:t>(</w:t>
      </w:r>
      <w:r>
        <w:rPr>
          <w:i/>
          <w:sz w:val="16"/>
        </w:rPr>
        <w:t>M</w:t>
      </w:r>
      <w:r>
        <w:rPr>
          <w:i/>
          <w:sz w:val="16"/>
          <w:vertAlign w:val="subscript"/>
        </w:rPr>
        <w:t>ad</w:t>
      </w:r>
      <w:r>
        <w:rPr>
          <w:rFonts w:ascii="Alfios"/>
          <w:i/>
          <w:position w:val="-2"/>
          <w:sz w:val="15"/>
          <w:vertAlign w:val="baseline"/>
        </w:rPr>
        <w:t>v</w:t>
      </w:r>
      <w:r>
        <w:rPr>
          <w:rFonts w:ascii="Alfios"/>
          <w:i/>
          <w:spacing w:val="41"/>
          <w:position w:val="-2"/>
          <w:sz w:val="15"/>
          <w:vertAlign w:val="baseline"/>
        </w:rPr>
        <w:t> </w:t>
      </w:r>
      <w:r>
        <w:rPr>
          <w:i/>
          <w:spacing w:val="-2"/>
          <w:sz w:val="16"/>
          <w:vertAlign w:val="baseline"/>
        </w:rPr>
        <w:t>isreci</w:t>
      </w:r>
      <w:r>
        <w:rPr>
          <w:rFonts w:ascii="Alfios"/>
          <w:i/>
          <w:spacing w:val="-2"/>
          <w:sz w:val="21"/>
          <w:vertAlign w:val="baseline"/>
        </w:rPr>
        <w:t>v</w:t>
      </w:r>
      <w:r>
        <w:rPr>
          <w:i/>
          <w:spacing w:val="-2"/>
          <w:sz w:val="16"/>
          <w:vertAlign w:val="baseline"/>
        </w:rPr>
        <w:t>ed</w:t>
      </w:r>
      <w:r>
        <w:rPr>
          <w:rFonts w:ascii="DejaVu Sans Condensed"/>
          <w:spacing w:val="-2"/>
          <w:sz w:val="16"/>
          <w:vertAlign w:val="baseline"/>
        </w:rPr>
        <w:t>)</w:t>
      </w:r>
    </w:p>
    <w:p>
      <w:pPr>
        <w:spacing w:line="163" w:lineRule="exact" w:before="0"/>
        <w:ind w:left="349" w:right="0" w:firstLine="0"/>
        <w:jc w:val="left"/>
        <w:rPr>
          <w:rFonts w:ascii="Alfios"/>
          <w:i/>
          <w:sz w:val="15"/>
        </w:rPr>
      </w:pPr>
      <w:r>
        <w:rPr/>
        <w:br w:type="column"/>
      </w:r>
      <w:r>
        <w:rPr>
          <w:i/>
          <w:spacing w:val="-5"/>
          <w:sz w:val="11"/>
        </w:rPr>
        <w:t>ad</w:t>
      </w:r>
      <w:r>
        <w:rPr>
          <w:rFonts w:ascii="Alfios"/>
          <w:i/>
          <w:spacing w:val="-5"/>
          <w:sz w:val="15"/>
        </w:rPr>
        <w:t>v</w:t>
      </w:r>
    </w:p>
    <w:p>
      <w:pPr>
        <w:spacing w:after="0" w:line="163" w:lineRule="exact"/>
        <w:jc w:val="left"/>
        <w:rPr>
          <w:rFonts w:ascii="Alfios"/>
          <w:sz w:val="15"/>
        </w:rPr>
        <w:sectPr>
          <w:type w:val="continuous"/>
          <w:pgSz w:w="11910" w:h="15880"/>
          <w:pgMar w:header="887" w:footer="420" w:top="840" w:bottom="280" w:left="640" w:right="640"/>
          <w:cols w:num="3" w:equalWidth="0">
            <w:col w:w="5798" w:space="736"/>
            <w:col w:w="1728" w:space="493"/>
            <w:col w:w="1875"/>
          </w:cols>
        </w:sectPr>
      </w:pPr>
    </w:p>
    <w:p>
      <w:pPr>
        <w:pStyle w:val="BodyText"/>
        <w:spacing w:line="254" w:lineRule="auto" w:before="93"/>
        <w:ind w:left="349" w:right="38"/>
        <w:jc w:val="both"/>
      </w:pPr>
      <w:r>
        <w:rPr/>
        <w:t>cates that the cost of the infrastructure is more important </w:t>
      </w:r>
      <w:r>
        <w:rPr/>
        <w:t>than</w:t>
      </w:r>
      <w:r>
        <w:rPr>
          <w:spacing w:val="40"/>
        </w:rPr>
        <w:t> </w:t>
      </w:r>
      <w:r>
        <w:rPr/>
        <w:t>availability</w:t>
      </w:r>
      <w:r>
        <w:rPr>
          <w:spacing w:val="40"/>
        </w:rPr>
        <w:t> </w:t>
      </w:r>
      <w:r>
        <w:rPr/>
        <w:t>and</w:t>
      </w:r>
      <w:r>
        <w:rPr>
          <w:spacing w:val="40"/>
        </w:rPr>
        <w:t> </w:t>
      </w:r>
      <w:r>
        <w:rPr/>
        <w:t>throughput.</w:t>
      </w:r>
      <w:r>
        <w:rPr>
          <w:spacing w:val="40"/>
        </w:rPr>
        <w:t> </w:t>
      </w:r>
      <w:r>
        <w:rPr/>
        <w:t>For</w:t>
      </w:r>
      <w:r>
        <w:rPr>
          <w:spacing w:val="40"/>
        </w:rPr>
        <w:t> </w:t>
      </w:r>
      <w:r>
        <w:rPr/>
        <w:t>example,</w:t>
      </w:r>
      <w:r>
        <w:rPr>
          <w:spacing w:val="40"/>
        </w:rPr>
        <w:t> </w:t>
      </w:r>
      <w:r>
        <w:rPr/>
        <w:t>we</w:t>
      </w:r>
      <w:r>
        <w:rPr>
          <w:spacing w:val="40"/>
        </w:rPr>
        <w:t> </w:t>
      </w:r>
      <w:r>
        <w:rPr/>
        <w:t>can</w:t>
      </w:r>
      <w:r>
        <w:rPr>
          <w:spacing w:val="40"/>
        </w:rPr>
        <w:t> </w:t>
      </w:r>
      <w:r>
        <w:rPr/>
        <w:t>set</w:t>
      </w:r>
      <w:r>
        <w:rPr>
          <w:spacing w:val="40"/>
        </w:rPr>
        <w:t> </w:t>
      </w:r>
      <w:r>
        <w:rPr/>
        <w:t>the</w:t>
      </w:r>
      <w:r>
        <w:rPr>
          <w:spacing w:val="40"/>
        </w:rPr>
        <w:t> </w:t>
      </w:r>
      <w:r>
        <w:rPr/>
        <w:t>weights</w:t>
      </w:r>
      <w:r>
        <w:rPr>
          <w:spacing w:val="30"/>
        </w:rPr>
        <w:t> </w:t>
      </w:r>
      <w:r>
        <w:rPr/>
        <w:t>as</w:t>
      </w:r>
      <w:r>
        <w:rPr>
          <w:spacing w:val="30"/>
        </w:rPr>
        <w:t> </w:t>
      </w:r>
      <w:r>
        <w:rPr/>
        <w:t>follows:</w:t>
      </w:r>
      <w:r>
        <w:rPr>
          <w:spacing w:val="31"/>
        </w:rPr>
        <w:t> </w:t>
      </w:r>
      <w:r>
        <w:rPr>
          <w:rFonts w:ascii="Trebuchet MS"/>
          <w:i/>
          <w:sz w:val="19"/>
        </w:rPr>
        <w:t>a </w:t>
      </w:r>
      <w:r>
        <w:rPr/>
        <w:t>=</w:t>
      </w:r>
      <w:r>
        <w:rPr>
          <w:spacing w:val="32"/>
        </w:rPr>
        <w:t> </w:t>
      </w:r>
      <w:r>
        <w:rPr/>
        <w:t>0.2,</w:t>
      </w:r>
      <w:r>
        <w:rPr>
          <w:spacing w:val="31"/>
        </w:rPr>
        <w:t> </w:t>
      </w:r>
      <w:r>
        <w:rPr>
          <w:rFonts w:ascii="Trebuchet MS"/>
          <w:i/>
        </w:rPr>
        <w:t>b </w:t>
      </w:r>
      <w:r>
        <w:rPr/>
        <w:t>=</w:t>
      </w:r>
      <w:r>
        <w:rPr>
          <w:spacing w:val="30"/>
        </w:rPr>
        <w:t> </w:t>
      </w:r>
      <w:r>
        <w:rPr/>
        <w:t>0.2,</w:t>
      </w:r>
      <w:r>
        <w:rPr>
          <w:spacing w:val="31"/>
        </w:rPr>
        <w:t> </w:t>
      </w:r>
      <w:r>
        <w:rPr/>
        <w:t>and</w:t>
      </w:r>
      <w:r>
        <w:rPr>
          <w:spacing w:val="80"/>
        </w:rPr>
        <w:t> </w:t>
      </w:r>
      <w:r>
        <w:rPr>
          <w:rFonts w:ascii="Trebuchet MS"/>
          <w:i/>
          <w:sz w:val="19"/>
        </w:rPr>
        <w:t>c </w:t>
      </w:r>
      <w:r>
        <w:rPr/>
        <w:t>=</w:t>
      </w:r>
      <w:r>
        <w:rPr>
          <w:spacing w:val="30"/>
        </w:rPr>
        <w:t> </w:t>
      </w:r>
      <w:r>
        <w:rPr/>
        <w:t>0.6.</w:t>
      </w:r>
    </w:p>
    <w:p>
      <w:pPr>
        <w:pStyle w:val="BodyText"/>
        <w:spacing w:before="4"/>
      </w:pPr>
    </w:p>
    <w:p>
      <w:pPr>
        <w:pStyle w:val="BodyText"/>
        <w:spacing w:line="273" w:lineRule="auto"/>
        <w:ind w:left="111" w:right="38" w:firstLine="234"/>
        <w:jc w:val="both"/>
      </w:pPr>
      <w:r>
        <w:rPr>
          <w:w w:val="105"/>
        </w:rPr>
        <w:t>In</w:t>
      </w:r>
      <w:r>
        <w:rPr>
          <w:spacing w:val="-1"/>
          <w:w w:val="105"/>
        </w:rPr>
        <w:t> </w:t>
      </w:r>
      <w:r>
        <w:rPr>
          <w:w w:val="105"/>
        </w:rPr>
        <w:t>summary, adjusting the values of </w:t>
      </w:r>
      <w:r>
        <w:rPr>
          <w:rFonts w:ascii="Arial"/>
          <w:w w:val="105"/>
          <w:sz w:val="19"/>
        </w:rPr>
        <w:t>a</w:t>
      </w:r>
      <w:r>
        <w:rPr>
          <w:w w:val="105"/>
        </w:rPr>
        <w:t>, </w:t>
      </w:r>
      <w:r>
        <w:rPr>
          <w:rFonts w:ascii="Arial"/>
          <w:w w:val="105"/>
        </w:rPr>
        <w:t>b</w:t>
      </w:r>
      <w:r>
        <w:rPr>
          <w:w w:val="105"/>
        </w:rPr>
        <w:t>, and</w:t>
      </w:r>
      <w:r>
        <w:rPr>
          <w:spacing w:val="40"/>
          <w:w w:val="105"/>
        </w:rPr>
        <w:t> </w:t>
      </w:r>
      <w:r>
        <w:rPr>
          <w:rFonts w:ascii="Trebuchet MS"/>
          <w:i/>
          <w:w w:val="105"/>
          <w:sz w:val="19"/>
        </w:rPr>
        <w:t>c</w:t>
      </w:r>
      <w:r>
        <w:rPr>
          <w:rFonts w:ascii="Trebuchet MS"/>
          <w:i/>
          <w:spacing w:val="-16"/>
          <w:w w:val="105"/>
          <w:sz w:val="19"/>
        </w:rPr>
        <w:t> </w:t>
      </w:r>
      <w:r>
        <w:rPr>
          <w:w w:val="105"/>
        </w:rPr>
        <w:t>allows </w:t>
      </w:r>
      <w:r>
        <w:rPr>
          <w:w w:val="105"/>
        </w:rPr>
        <w:t>develop- ing various policies to select the </w:t>
      </w:r>
      <w:r>
        <w:rPr>
          <w:i/>
          <w:w w:val="105"/>
        </w:rPr>
        <w:t>VNIM </w:t>
      </w:r>
      <w:r>
        <w:rPr>
          <w:w w:val="105"/>
        </w:rPr>
        <w:t>that aims to a specific prior- ity, such as availability, throughput, or cost. The advantage of these policies is that they can be tailored to specific applications or sce- </w:t>
      </w:r>
      <w:bookmarkStart w:name="_bookmark15" w:id="29"/>
      <w:bookmarkEnd w:id="29"/>
      <w:r>
        <w:rPr>
          <w:w w:val="105"/>
        </w:rPr>
        <w:t>narios.</w:t>
      </w:r>
      <w:r>
        <w:rPr>
          <w:w w:val="105"/>
        </w:rPr>
        <w:t> The disadvantage is that each policy may result in a com- promise</w:t>
      </w:r>
      <w:r>
        <w:rPr>
          <w:w w:val="105"/>
        </w:rPr>
        <w:t> on</w:t>
      </w:r>
      <w:r>
        <w:rPr>
          <w:w w:val="105"/>
        </w:rPr>
        <w:t> one</w:t>
      </w:r>
      <w:r>
        <w:rPr>
          <w:w w:val="105"/>
        </w:rPr>
        <w:t> or</w:t>
      </w:r>
      <w:r>
        <w:rPr>
          <w:w w:val="105"/>
        </w:rPr>
        <w:t> more</w:t>
      </w:r>
      <w:r>
        <w:rPr>
          <w:w w:val="105"/>
        </w:rPr>
        <w:t> criteria,</w:t>
      </w:r>
      <w:r>
        <w:rPr>
          <w:w w:val="105"/>
        </w:rPr>
        <w:t> depending</w:t>
      </w:r>
      <w:r>
        <w:rPr>
          <w:w w:val="105"/>
        </w:rPr>
        <w:t> on</w:t>
      </w:r>
      <w:r>
        <w:rPr>
          <w:w w:val="105"/>
        </w:rPr>
        <w:t> the</w:t>
      </w:r>
      <w:r>
        <w:rPr>
          <w:w w:val="105"/>
        </w:rPr>
        <w:t> weights</w:t>
      </w:r>
      <w:r>
        <w:rPr>
          <w:spacing w:val="80"/>
          <w:w w:val="105"/>
        </w:rPr>
        <w:t> </w:t>
      </w:r>
      <w:r>
        <w:rPr>
          <w:w w:val="105"/>
        </w:rPr>
        <w:t>assigned to each criterion.</w:t>
      </w:r>
    </w:p>
    <w:p>
      <w:pPr>
        <w:pStyle w:val="BodyText"/>
        <w:spacing w:before="173"/>
      </w:pPr>
    </w:p>
    <w:p>
      <w:pPr>
        <w:pStyle w:val="ListParagraph"/>
        <w:numPr>
          <w:ilvl w:val="0"/>
          <w:numId w:val="1"/>
        </w:numPr>
        <w:tabs>
          <w:tab w:pos="303" w:val="left" w:leader="none"/>
        </w:tabs>
        <w:spacing w:line="240" w:lineRule="auto" w:before="0" w:after="0"/>
        <w:ind w:left="303" w:right="0" w:hanging="189"/>
        <w:jc w:val="left"/>
        <w:rPr>
          <w:sz w:val="16"/>
        </w:rPr>
      </w:pPr>
      <w:r>
        <w:rPr>
          <w:sz w:val="16"/>
        </w:rPr>
        <w:t>VVNI</w:t>
      </w:r>
      <w:r>
        <w:rPr>
          <w:spacing w:val="9"/>
          <w:w w:val="110"/>
          <w:sz w:val="16"/>
        </w:rPr>
        <w:t> </w:t>
      </w:r>
      <w:r>
        <w:rPr>
          <w:spacing w:val="-2"/>
          <w:w w:val="110"/>
          <w:sz w:val="16"/>
        </w:rPr>
        <w:t>processing</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Implementation</w:t>
      </w:r>
    </w:p>
    <w:p>
      <w:pPr>
        <w:pStyle w:val="BodyText"/>
        <w:spacing w:before="54"/>
        <w:rPr>
          <w:i/>
        </w:rPr>
      </w:pPr>
    </w:p>
    <w:p>
      <w:pPr>
        <w:pStyle w:val="BodyText"/>
        <w:spacing w:line="276" w:lineRule="auto"/>
        <w:ind w:left="111" w:right="38" w:firstLine="234"/>
        <w:jc w:val="both"/>
      </w:pPr>
      <w:r>
        <w:rPr>
          <w:w w:val="105"/>
        </w:rPr>
        <w:t>Preliminarily, each vehicle uses the road data obtained from the GPS</w:t>
      </w:r>
      <w:r>
        <w:rPr>
          <w:spacing w:val="-1"/>
          <w:w w:val="105"/>
        </w:rPr>
        <w:t> </w:t>
      </w:r>
      <w:r>
        <w:rPr>
          <w:w w:val="105"/>
        </w:rPr>
        <w:t>to</w:t>
      </w:r>
      <w:r>
        <w:rPr>
          <w:spacing w:val="-2"/>
          <w:w w:val="105"/>
        </w:rPr>
        <w:t> </w:t>
      </w:r>
      <w:r>
        <w:rPr>
          <w:w w:val="105"/>
        </w:rPr>
        <w:t>extract</w:t>
      </w:r>
      <w:r>
        <w:rPr>
          <w:spacing w:val="-2"/>
          <w:w w:val="105"/>
        </w:rPr>
        <w:t> </w:t>
      </w:r>
      <w:r>
        <w:rPr>
          <w:w w:val="105"/>
        </w:rPr>
        <w:t>the</w:t>
      </w:r>
      <w:r>
        <w:rPr>
          <w:spacing w:val="-1"/>
          <w:w w:val="105"/>
        </w:rPr>
        <w:t> </w:t>
      </w:r>
      <w:r>
        <w:rPr>
          <w:w w:val="105"/>
        </w:rPr>
        <w:t>geographical</w:t>
      </w:r>
      <w:r>
        <w:rPr>
          <w:spacing w:val="-2"/>
          <w:w w:val="105"/>
        </w:rPr>
        <w:t> </w:t>
      </w:r>
      <w:r>
        <w:rPr>
          <w:w w:val="105"/>
        </w:rPr>
        <w:t>locations</w:t>
      </w:r>
      <w:r>
        <w:rPr>
          <w:spacing w:val="-2"/>
          <w:w w:val="105"/>
        </w:rPr>
        <w:t> </w:t>
      </w:r>
      <w:r>
        <w:rPr>
          <w:w w:val="105"/>
        </w:rPr>
        <w:t>of</w:t>
      </w:r>
      <w:r>
        <w:rPr>
          <w:spacing w:val="-1"/>
          <w:w w:val="105"/>
        </w:rPr>
        <w:t> </w:t>
      </w:r>
      <w:r>
        <w:rPr>
          <w:w w:val="105"/>
        </w:rPr>
        <w:t>the</w:t>
      </w:r>
      <w:r>
        <w:rPr>
          <w:spacing w:val="-1"/>
          <w:w w:val="105"/>
        </w:rPr>
        <w:t> </w:t>
      </w:r>
      <w:r>
        <w:rPr>
          <w:w w:val="105"/>
        </w:rPr>
        <w:t>main</w:t>
      </w:r>
      <w:r>
        <w:rPr>
          <w:spacing w:val="-3"/>
          <w:w w:val="105"/>
        </w:rPr>
        <w:t> </w:t>
      </w:r>
      <w:r>
        <w:rPr>
          <w:w w:val="105"/>
        </w:rPr>
        <w:t>road</w:t>
      </w:r>
      <w:r>
        <w:rPr>
          <w:spacing w:val="-1"/>
          <w:w w:val="105"/>
        </w:rPr>
        <w:t> </w:t>
      </w:r>
      <w:r>
        <w:rPr>
          <w:w w:val="105"/>
        </w:rPr>
        <w:t>intersec- tions.</w:t>
      </w:r>
      <w:r>
        <w:rPr>
          <w:spacing w:val="-2"/>
          <w:w w:val="105"/>
        </w:rPr>
        <w:t> </w:t>
      </w:r>
      <w:r>
        <w:rPr>
          <w:w w:val="105"/>
        </w:rPr>
        <w:t>The</w:t>
      </w:r>
      <w:r>
        <w:rPr>
          <w:spacing w:val="-1"/>
          <w:w w:val="105"/>
        </w:rPr>
        <w:t> </w:t>
      </w:r>
      <w:r>
        <w:rPr>
          <w:w w:val="105"/>
        </w:rPr>
        <w:t>main</w:t>
      </w:r>
      <w:r>
        <w:rPr>
          <w:spacing w:val="-1"/>
          <w:w w:val="105"/>
        </w:rPr>
        <w:t> </w:t>
      </w:r>
      <w:r>
        <w:rPr>
          <w:w w:val="105"/>
        </w:rPr>
        <w:t>road</w:t>
      </w:r>
      <w:r>
        <w:rPr>
          <w:spacing w:val="-1"/>
          <w:w w:val="105"/>
        </w:rPr>
        <w:t> </w:t>
      </w:r>
      <w:r>
        <w:rPr>
          <w:w w:val="105"/>
        </w:rPr>
        <w:t>intersections</w:t>
      </w:r>
      <w:r>
        <w:rPr>
          <w:spacing w:val="-1"/>
          <w:w w:val="105"/>
        </w:rPr>
        <w:t> </w:t>
      </w:r>
      <w:r>
        <w:rPr>
          <w:w w:val="105"/>
        </w:rPr>
        <w:t>are</w:t>
      </w:r>
      <w:r>
        <w:rPr>
          <w:spacing w:val="-1"/>
          <w:w w:val="105"/>
        </w:rPr>
        <w:t> </w:t>
      </w:r>
      <w:r>
        <w:rPr>
          <w:w w:val="105"/>
        </w:rPr>
        <w:t>used</w:t>
      </w:r>
      <w:r>
        <w:rPr>
          <w:spacing w:val="-1"/>
          <w:w w:val="105"/>
        </w:rPr>
        <w:t> </w:t>
      </w:r>
      <w:r>
        <w:rPr>
          <w:w w:val="105"/>
        </w:rPr>
        <w:t>by the</w:t>
      </w:r>
      <w:r>
        <w:rPr>
          <w:spacing w:val="-2"/>
          <w:w w:val="105"/>
        </w:rPr>
        <w:t> </w:t>
      </w:r>
      <w:r>
        <w:rPr>
          <w:w w:val="105"/>
        </w:rPr>
        <w:t>Voronoi</w:t>
      </w:r>
      <w:r>
        <w:rPr>
          <w:spacing w:val="-2"/>
          <w:w w:val="105"/>
        </w:rPr>
        <w:t> </w:t>
      </w:r>
      <w:r>
        <w:rPr>
          <w:w w:val="105"/>
        </w:rPr>
        <w:t>diagram to divide the whole city into distinct network cells </w:t>
      </w:r>
      <w:hyperlink w:history="true" w:anchor="_bookmark50">
        <w:r>
          <w:rPr>
            <w:color w:val="007FAD"/>
            <w:w w:val="105"/>
          </w:rPr>
          <w:t>[38]</w:t>
        </w:r>
      </w:hyperlink>
      <w:r>
        <w:rPr>
          <w:w w:val="105"/>
        </w:rPr>
        <w:t>. In such a way,</w:t>
      </w:r>
      <w:r>
        <w:rPr>
          <w:w w:val="105"/>
        </w:rPr>
        <w:t> each</w:t>
      </w:r>
      <w:r>
        <w:rPr>
          <w:w w:val="105"/>
        </w:rPr>
        <w:t> vehicle</w:t>
      </w:r>
      <w:r>
        <w:rPr>
          <w:w w:val="105"/>
        </w:rPr>
        <w:t> in</w:t>
      </w:r>
      <w:r>
        <w:rPr>
          <w:w w:val="105"/>
        </w:rPr>
        <w:t> the</w:t>
      </w:r>
      <w:r>
        <w:rPr>
          <w:w w:val="105"/>
        </w:rPr>
        <w:t> city</w:t>
      </w:r>
      <w:r>
        <w:rPr>
          <w:w w:val="105"/>
        </w:rPr>
        <w:t> can</w:t>
      </w:r>
      <w:r>
        <w:rPr>
          <w:w w:val="105"/>
        </w:rPr>
        <w:t> recognize</w:t>
      </w:r>
      <w:r>
        <w:rPr>
          <w:w w:val="105"/>
        </w:rPr>
        <w:t> the</w:t>
      </w:r>
      <w:r>
        <w:rPr>
          <w:w w:val="105"/>
        </w:rPr>
        <w:t> network</w:t>
      </w:r>
      <w:r>
        <w:rPr>
          <w:w w:val="105"/>
        </w:rPr>
        <w:t> cell,</w:t>
      </w:r>
      <w:r>
        <w:rPr>
          <w:w w:val="105"/>
        </w:rPr>
        <w:t> to</w:t>
      </w:r>
      <w:r>
        <w:rPr>
          <w:spacing w:val="40"/>
          <w:w w:val="105"/>
        </w:rPr>
        <w:t> </w:t>
      </w:r>
      <w:r>
        <w:rPr>
          <w:w w:val="105"/>
        </w:rPr>
        <w:t>which it currently belongs. </w:t>
      </w:r>
      <w:hyperlink w:history="true" w:anchor="_bookmark15">
        <w:r>
          <w:rPr>
            <w:color w:val="007FAD"/>
            <w:w w:val="105"/>
          </w:rPr>
          <w:t>Table 2</w:t>
        </w:r>
      </w:hyperlink>
      <w:r>
        <w:rPr>
          <w:color w:val="007FAD"/>
          <w:w w:val="105"/>
        </w:rPr>
        <w:t> </w:t>
      </w:r>
      <w:r>
        <w:rPr>
          <w:w w:val="105"/>
        </w:rPr>
        <w:t>lists the messages used in the </w:t>
      </w:r>
      <w:r>
        <w:rPr>
          <w:i/>
          <w:w w:val="105"/>
        </w:rPr>
        <w:t>VVNI</w:t>
      </w:r>
      <w:r>
        <w:rPr>
          <w:i/>
          <w:spacing w:val="-11"/>
          <w:w w:val="105"/>
        </w:rPr>
        <w:t> </w:t>
      </w:r>
      <w:r>
        <w:rPr>
          <w:w w:val="105"/>
        </w:rPr>
        <w:t>implementation.</w:t>
      </w:r>
      <w:r>
        <w:rPr>
          <w:spacing w:val="-10"/>
          <w:w w:val="105"/>
        </w:rPr>
        <w:t> </w:t>
      </w:r>
      <w:r>
        <w:rPr>
          <w:w w:val="105"/>
        </w:rPr>
        <w:t>As</w:t>
      </w:r>
      <w:r>
        <w:rPr>
          <w:spacing w:val="-10"/>
          <w:w w:val="105"/>
        </w:rPr>
        <w:t> </w:t>
      </w:r>
      <w:r>
        <w:rPr>
          <w:w w:val="105"/>
        </w:rPr>
        <w:t>well,</w:t>
      </w:r>
      <w:r>
        <w:rPr>
          <w:spacing w:val="-10"/>
          <w:w w:val="105"/>
        </w:rPr>
        <w:t> </w:t>
      </w:r>
      <w:hyperlink w:history="true" w:anchor="_bookmark16">
        <w:r>
          <w:rPr>
            <w:color w:val="007FAD"/>
            <w:w w:val="105"/>
          </w:rPr>
          <w:t>Fig.</w:t>
        </w:r>
        <w:r>
          <w:rPr>
            <w:color w:val="007FAD"/>
            <w:spacing w:val="-10"/>
            <w:w w:val="105"/>
          </w:rPr>
          <w:t> </w:t>
        </w:r>
        <w:r>
          <w:rPr>
            <w:color w:val="007FAD"/>
            <w:w w:val="105"/>
          </w:rPr>
          <w:t>2</w:t>
        </w:r>
      </w:hyperlink>
      <w:r>
        <w:rPr>
          <w:color w:val="007FAD"/>
          <w:spacing w:val="-10"/>
          <w:w w:val="105"/>
        </w:rPr>
        <w:t> </w:t>
      </w:r>
      <w:r>
        <w:rPr>
          <w:w w:val="105"/>
        </w:rPr>
        <w:t>shows</w:t>
      </w:r>
      <w:r>
        <w:rPr>
          <w:spacing w:val="-10"/>
          <w:w w:val="105"/>
        </w:rPr>
        <w:t> </w:t>
      </w:r>
      <w:r>
        <w:rPr>
          <w:w w:val="105"/>
        </w:rPr>
        <w:t>a</w:t>
      </w:r>
      <w:r>
        <w:rPr>
          <w:spacing w:val="-10"/>
          <w:w w:val="105"/>
        </w:rPr>
        <w:t> </w:t>
      </w:r>
      <w:r>
        <w:rPr>
          <w:w w:val="105"/>
        </w:rPr>
        <w:t>flowchart</w:t>
      </w:r>
      <w:r>
        <w:rPr>
          <w:spacing w:val="-10"/>
          <w:w w:val="105"/>
        </w:rPr>
        <w:t> </w:t>
      </w:r>
      <w:r>
        <w:rPr>
          <w:w w:val="105"/>
        </w:rPr>
        <w:t>of</w:t>
      </w:r>
      <w:r>
        <w:rPr>
          <w:spacing w:val="-10"/>
          <w:w w:val="105"/>
        </w:rPr>
        <w:t> </w:t>
      </w:r>
      <w:r>
        <w:rPr>
          <w:w w:val="105"/>
        </w:rPr>
        <w:t>the</w:t>
      </w:r>
      <w:r>
        <w:rPr>
          <w:spacing w:val="-10"/>
          <w:w w:val="105"/>
        </w:rPr>
        <w:t> </w:t>
      </w:r>
      <w:r>
        <w:rPr>
          <w:i/>
          <w:w w:val="105"/>
        </w:rPr>
        <w:t>VNIM</w:t>
      </w:r>
      <w:r>
        <w:rPr>
          <w:i/>
          <w:w w:val="105"/>
        </w:rPr>
        <w:t> </w:t>
      </w:r>
      <w:r>
        <w:rPr>
          <w:w w:val="105"/>
        </w:rPr>
        <w:t>selection in each network cell.</w:t>
      </w:r>
    </w:p>
    <w:p>
      <w:pPr>
        <w:pStyle w:val="BodyText"/>
        <w:spacing w:line="276" w:lineRule="auto" w:before="2"/>
        <w:ind w:left="111" w:right="38" w:firstLine="234"/>
        <w:jc w:val="both"/>
      </w:pPr>
      <w:r>
        <w:rPr>
          <w:w w:val="105"/>
        </w:rPr>
        <w:t>The</w:t>
      </w:r>
      <w:r>
        <w:rPr>
          <w:spacing w:val="-5"/>
          <w:w w:val="105"/>
        </w:rPr>
        <w:t> </w:t>
      </w:r>
      <w:r>
        <w:rPr>
          <w:w w:val="105"/>
        </w:rPr>
        <w:t>proposed</w:t>
      </w:r>
      <w:r>
        <w:rPr>
          <w:spacing w:val="-4"/>
          <w:w w:val="105"/>
        </w:rPr>
        <w:t> </w:t>
      </w:r>
      <w:r>
        <w:rPr>
          <w:i/>
          <w:w w:val="105"/>
        </w:rPr>
        <w:t>VVNI</w:t>
      </w:r>
      <w:r>
        <w:rPr>
          <w:i/>
          <w:spacing w:val="-4"/>
          <w:w w:val="105"/>
        </w:rPr>
        <w:t> </w:t>
      </w:r>
      <w:r>
        <w:rPr>
          <w:w w:val="105"/>
        </w:rPr>
        <w:t>is</w:t>
      </w:r>
      <w:r>
        <w:rPr>
          <w:spacing w:val="-4"/>
          <w:w w:val="105"/>
        </w:rPr>
        <w:t> </w:t>
      </w:r>
      <w:r>
        <w:rPr>
          <w:w w:val="105"/>
        </w:rPr>
        <w:t>composed</w:t>
      </w:r>
      <w:r>
        <w:rPr>
          <w:spacing w:val="-5"/>
          <w:w w:val="105"/>
        </w:rPr>
        <w:t> </w:t>
      </w:r>
      <w:r>
        <w:rPr>
          <w:w w:val="105"/>
        </w:rPr>
        <w:t>of</w:t>
      </w:r>
      <w:r>
        <w:rPr>
          <w:spacing w:val="-4"/>
          <w:w w:val="105"/>
        </w:rPr>
        <w:t> </w:t>
      </w:r>
      <w:r>
        <w:rPr>
          <w:w w:val="105"/>
        </w:rPr>
        <w:t>five</w:t>
      </w:r>
      <w:r>
        <w:rPr>
          <w:spacing w:val="-4"/>
          <w:w w:val="105"/>
        </w:rPr>
        <w:t> </w:t>
      </w:r>
      <w:r>
        <w:rPr>
          <w:w w:val="105"/>
        </w:rPr>
        <w:t>main</w:t>
      </w:r>
      <w:r>
        <w:rPr>
          <w:spacing w:val="-4"/>
          <w:w w:val="105"/>
        </w:rPr>
        <w:t> </w:t>
      </w:r>
      <w:r>
        <w:rPr>
          <w:w w:val="105"/>
        </w:rPr>
        <w:t>algorithms;</w:t>
      </w:r>
      <w:r>
        <w:rPr>
          <w:spacing w:val="-5"/>
          <w:w w:val="105"/>
        </w:rPr>
        <w:t> </w:t>
      </w:r>
      <w:r>
        <w:rPr>
          <w:w w:val="105"/>
        </w:rPr>
        <w:t>1)</w:t>
      </w:r>
      <w:r>
        <w:rPr>
          <w:spacing w:val="-4"/>
          <w:w w:val="105"/>
        </w:rPr>
        <w:t> </w:t>
      </w:r>
      <w:r>
        <w:rPr>
          <w:w w:val="105"/>
        </w:rPr>
        <w:t>Net- work joining algorithm to allow a new vehicle to join the </w:t>
      </w:r>
      <w:r>
        <w:rPr>
          <w:w w:val="105"/>
        </w:rPr>
        <w:t>network infrastructure; 2) Location prediction algorithm to predict a finite set</w:t>
      </w:r>
      <w:r>
        <w:rPr>
          <w:spacing w:val="17"/>
          <w:w w:val="105"/>
        </w:rPr>
        <w:t> </w:t>
      </w:r>
      <w:r>
        <w:rPr>
          <w:w w:val="105"/>
        </w:rPr>
        <w:t>of</w:t>
      </w:r>
      <w:r>
        <w:rPr>
          <w:spacing w:val="17"/>
          <w:w w:val="105"/>
        </w:rPr>
        <w:t> </w:t>
      </w:r>
      <w:r>
        <w:rPr>
          <w:w w:val="105"/>
        </w:rPr>
        <w:t>future</w:t>
      </w:r>
      <w:r>
        <w:rPr>
          <w:spacing w:val="17"/>
          <w:w w:val="105"/>
        </w:rPr>
        <w:t> </w:t>
      </w:r>
      <w:r>
        <w:rPr>
          <w:w w:val="105"/>
        </w:rPr>
        <w:t>locations</w:t>
      </w:r>
      <w:r>
        <w:rPr>
          <w:spacing w:val="17"/>
          <w:w w:val="105"/>
        </w:rPr>
        <w:t> </w:t>
      </w:r>
      <w:r>
        <w:rPr>
          <w:w w:val="105"/>
        </w:rPr>
        <w:t>for</w:t>
      </w:r>
      <w:r>
        <w:rPr>
          <w:spacing w:val="17"/>
          <w:w w:val="105"/>
        </w:rPr>
        <w:t> </w:t>
      </w:r>
      <w:r>
        <w:rPr>
          <w:w w:val="105"/>
        </w:rPr>
        <w:t>each</w:t>
      </w:r>
      <w:r>
        <w:rPr>
          <w:spacing w:val="15"/>
          <w:w w:val="105"/>
        </w:rPr>
        <w:t> </w:t>
      </w:r>
      <w:r>
        <w:rPr>
          <w:w w:val="105"/>
        </w:rPr>
        <w:t>vehicle</w:t>
      </w:r>
      <w:r>
        <w:rPr>
          <w:spacing w:val="17"/>
          <w:w w:val="105"/>
        </w:rPr>
        <w:t> </w:t>
      </w:r>
      <w:r>
        <w:rPr>
          <w:w w:val="105"/>
        </w:rPr>
        <w:t>in</w:t>
      </w:r>
      <w:r>
        <w:rPr>
          <w:spacing w:val="17"/>
          <w:w w:val="105"/>
        </w:rPr>
        <w:t> </w:t>
      </w:r>
      <w:r>
        <w:rPr>
          <w:w w:val="105"/>
        </w:rPr>
        <w:t>its</w:t>
      </w:r>
      <w:r>
        <w:rPr>
          <w:spacing w:val="17"/>
          <w:w w:val="105"/>
        </w:rPr>
        <w:t> </w:t>
      </w:r>
      <w:r>
        <w:rPr>
          <w:w w:val="105"/>
        </w:rPr>
        <w:t>current</w:t>
      </w:r>
      <w:r>
        <w:rPr>
          <w:spacing w:val="17"/>
          <w:w w:val="105"/>
        </w:rPr>
        <w:t> </w:t>
      </w:r>
      <w:r>
        <w:rPr>
          <w:w w:val="105"/>
        </w:rPr>
        <w:t>network</w:t>
      </w:r>
      <w:r>
        <w:rPr>
          <w:spacing w:val="16"/>
          <w:w w:val="105"/>
        </w:rPr>
        <w:t> </w:t>
      </w:r>
      <w:r>
        <w:rPr>
          <w:spacing w:val="-2"/>
          <w:w w:val="105"/>
        </w:rPr>
        <w:t>cell;</w:t>
      </w:r>
    </w:p>
    <w:p>
      <w:pPr>
        <w:pStyle w:val="BodyText"/>
        <w:spacing w:line="276" w:lineRule="auto"/>
        <w:ind w:left="111" w:right="38"/>
        <w:jc w:val="both"/>
      </w:pPr>
      <w:r>
        <w:rPr>
          <w:w w:val="105"/>
        </w:rPr>
        <w:t>3) Utility computation algorithm to calculate </w:t>
      </w:r>
      <w:r>
        <w:rPr>
          <w:i/>
          <w:w w:val="105"/>
        </w:rPr>
        <w:t>ST</w:t>
      </w:r>
      <w:r>
        <w:rPr>
          <w:w w:val="105"/>
        </w:rPr>
        <w:t>, </w:t>
      </w:r>
      <w:r>
        <w:rPr>
          <w:i/>
          <w:w w:val="105"/>
        </w:rPr>
        <w:t>SD</w:t>
      </w:r>
      <w:r>
        <w:rPr>
          <w:w w:val="105"/>
        </w:rPr>
        <w:t>, </w:t>
      </w:r>
      <w:r>
        <w:rPr>
          <w:i/>
          <w:w w:val="105"/>
        </w:rPr>
        <w:t>SC</w:t>
      </w:r>
      <w:r>
        <w:rPr>
          <w:w w:val="105"/>
        </w:rPr>
        <w:t>, and </w:t>
      </w:r>
      <w:r>
        <w:rPr>
          <w:i/>
          <w:w w:val="105"/>
        </w:rPr>
        <w:t>SV </w:t>
      </w:r>
      <w:r>
        <w:rPr>
          <w:w w:val="105"/>
        </w:rPr>
        <w:t>of each</w:t>
      </w:r>
      <w:r>
        <w:rPr>
          <w:w w:val="105"/>
        </w:rPr>
        <w:t> vehicle</w:t>
      </w:r>
      <w:r>
        <w:rPr>
          <w:w w:val="105"/>
        </w:rPr>
        <w:t> by</w:t>
      </w:r>
      <w:r>
        <w:rPr>
          <w:w w:val="105"/>
        </w:rPr>
        <w:t> utilizing</w:t>
      </w:r>
      <w:r>
        <w:rPr>
          <w:w w:val="105"/>
        </w:rPr>
        <w:t> the</w:t>
      </w:r>
      <w:r>
        <w:rPr>
          <w:w w:val="105"/>
        </w:rPr>
        <w:t> vehicles</w:t>
      </w:r>
      <w:r>
        <w:rPr>
          <w:w w:val="105"/>
        </w:rPr>
        <w:t> predicted</w:t>
      </w:r>
      <w:r>
        <w:rPr>
          <w:w w:val="105"/>
        </w:rPr>
        <w:t> information;</w:t>
      </w:r>
      <w:r>
        <w:rPr>
          <w:w w:val="105"/>
        </w:rPr>
        <w:t> </w:t>
      </w:r>
      <w:r>
        <w:rPr>
          <w:w w:val="105"/>
        </w:rPr>
        <w:t>4) </w:t>
      </w:r>
      <w:r>
        <w:rPr>
          <w:i/>
          <w:w w:val="105"/>
        </w:rPr>
        <w:t>VNIM</w:t>
      </w:r>
      <w:r>
        <w:rPr>
          <w:i/>
          <w:w w:val="105"/>
        </w:rPr>
        <w:t> </w:t>
      </w:r>
      <w:r>
        <w:rPr>
          <w:w w:val="105"/>
        </w:rPr>
        <w:t>selection</w:t>
      </w:r>
      <w:r>
        <w:rPr>
          <w:w w:val="105"/>
        </w:rPr>
        <w:t> algorithm</w:t>
      </w:r>
      <w:r>
        <w:rPr>
          <w:w w:val="105"/>
        </w:rPr>
        <w:t> to</w:t>
      </w:r>
      <w:r>
        <w:rPr>
          <w:w w:val="105"/>
        </w:rPr>
        <w:t> select the</w:t>
      </w:r>
      <w:r>
        <w:rPr>
          <w:w w:val="105"/>
        </w:rPr>
        <w:t> vehicles</w:t>
      </w:r>
      <w:r>
        <w:rPr>
          <w:w w:val="105"/>
        </w:rPr>
        <w:t> which</w:t>
      </w:r>
      <w:r>
        <w:rPr>
          <w:w w:val="105"/>
        </w:rPr>
        <w:t> have</w:t>
      </w:r>
      <w:r>
        <w:rPr>
          <w:w w:val="105"/>
        </w:rPr>
        <w:t> the highest</w:t>
      </w:r>
      <w:r>
        <w:rPr>
          <w:spacing w:val="15"/>
          <w:w w:val="105"/>
        </w:rPr>
        <w:t> </w:t>
      </w:r>
      <w:r>
        <w:rPr>
          <w:i/>
          <w:w w:val="105"/>
        </w:rPr>
        <w:t>SV</w:t>
      </w:r>
      <w:r>
        <w:rPr>
          <w:i/>
          <w:spacing w:val="17"/>
          <w:w w:val="105"/>
        </w:rPr>
        <w:t> </w:t>
      </w:r>
      <w:r>
        <w:rPr>
          <w:w w:val="105"/>
        </w:rPr>
        <w:t>among</w:t>
      </w:r>
      <w:r>
        <w:rPr>
          <w:spacing w:val="15"/>
          <w:w w:val="105"/>
        </w:rPr>
        <w:t> </w:t>
      </w:r>
      <w:r>
        <w:rPr>
          <w:w w:val="105"/>
        </w:rPr>
        <w:t>all</w:t>
      </w:r>
      <w:r>
        <w:rPr>
          <w:spacing w:val="17"/>
          <w:w w:val="105"/>
        </w:rPr>
        <w:t> </w:t>
      </w:r>
      <w:r>
        <w:rPr>
          <w:w w:val="105"/>
        </w:rPr>
        <w:t>vehicles</w:t>
      </w:r>
      <w:r>
        <w:rPr>
          <w:spacing w:val="15"/>
          <w:w w:val="105"/>
        </w:rPr>
        <w:t> </w:t>
      </w:r>
      <w:r>
        <w:rPr>
          <w:w w:val="105"/>
        </w:rPr>
        <w:t>in</w:t>
      </w:r>
      <w:r>
        <w:rPr>
          <w:spacing w:val="17"/>
          <w:w w:val="105"/>
        </w:rPr>
        <w:t> </w:t>
      </w:r>
      <w:r>
        <w:rPr>
          <w:w w:val="105"/>
        </w:rPr>
        <w:t>the</w:t>
      </w:r>
      <w:r>
        <w:rPr>
          <w:spacing w:val="16"/>
          <w:w w:val="105"/>
        </w:rPr>
        <w:t> </w:t>
      </w:r>
      <w:r>
        <w:rPr>
          <w:w w:val="105"/>
        </w:rPr>
        <w:t>network</w:t>
      </w:r>
      <w:r>
        <w:rPr>
          <w:spacing w:val="16"/>
          <w:w w:val="105"/>
        </w:rPr>
        <w:t> </w:t>
      </w:r>
      <w:r>
        <w:rPr>
          <w:w w:val="105"/>
        </w:rPr>
        <w:t>cell</w:t>
      </w:r>
      <w:r>
        <w:rPr>
          <w:spacing w:val="16"/>
          <w:w w:val="105"/>
        </w:rPr>
        <w:t> </w:t>
      </w:r>
      <w:r>
        <w:rPr>
          <w:w w:val="105"/>
        </w:rPr>
        <w:t>to</w:t>
      </w:r>
      <w:r>
        <w:rPr>
          <w:spacing w:val="16"/>
          <w:w w:val="105"/>
        </w:rPr>
        <w:t> </w:t>
      </w:r>
      <w:r>
        <w:rPr>
          <w:w w:val="105"/>
        </w:rPr>
        <w:t>be</w:t>
      </w:r>
      <w:r>
        <w:rPr>
          <w:spacing w:val="16"/>
          <w:w w:val="105"/>
        </w:rPr>
        <w:t> </w:t>
      </w:r>
      <w:r>
        <w:rPr>
          <w:w w:val="105"/>
        </w:rPr>
        <w:t>the</w:t>
      </w:r>
      <w:r>
        <w:rPr>
          <w:spacing w:val="16"/>
          <w:w w:val="105"/>
        </w:rPr>
        <w:t> </w:t>
      </w:r>
      <w:r>
        <w:rPr>
          <w:i/>
          <w:w w:val="105"/>
        </w:rPr>
        <w:t>VNIM</w:t>
      </w:r>
      <w:r>
        <w:rPr>
          <w:i/>
          <w:w w:val="105"/>
        </w:rPr>
        <w:t> </w:t>
      </w:r>
      <w:r>
        <w:rPr>
          <w:w w:val="105"/>
        </w:rPr>
        <w:t>of</w:t>
      </w:r>
      <w:r>
        <w:rPr>
          <w:spacing w:val="19"/>
          <w:w w:val="105"/>
        </w:rPr>
        <w:t> </w:t>
      </w:r>
      <w:r>
        <w:rPr>
          <w:w w:val="105"/>
        </w:rPr>
        <w:t>that</w:t>
      </w:r>
      <w:r>
        <w:rPr>
          <w:spacing w:val="20"/>
          <w:w w:val="105"/>
        </w:rPr>
        <w:t> </w:t>
      </w:r>
      <w:r>
        <w:rPr>
          <w:w w:val="105"/>
        </w:rPr>
        <w:t>cell,</w:t>
      </w:r>
      <w:r>
        <w:rPr>
          <w:spacing w:val="18"/>
          <w:w w:val="105"/>
        </w:rPr>
        <w:t> </w:t>
      </w:r>
      <w:r>
        <w:rPr>
          <w:w w:val="105"/>
        </w:rPr>
        <w:t>and</w:t>
      </w:r>
      <w:r>
        <w:rPr>
          <w:spacing w:val="20"/>
          <w:w w:val="105"/>
        </w:rPr>
        <w:t> </w:t>
      </w:r>
      <w:r>
        <w:rPr>
          <w:w w:val="105"/>
        </w:rPr>
        <w:t>5)</w:t>
      </w:r>
      <w:r>
        <w:rPr>
          <w:spacing w:val="19"/>
          <w:w w:val="105"/>
        </w:rPr>
        <w:t> </w:t>
      </w:r>
      <w:r>
        <w:rPr>
          <w:i/>
          <w:w w:val="105"/>
        </w:rPr>
        <w:t>VNIM</w:t>
      </w:r>
      <w:r>
        <w:rPr>
          <w:i/>
          <w:spacing w:val="20"/>
          <w:w w:val="105"/>
        </w:rPr>
        <w:t> </w:t>
      </w:r>
      <w:r>
        <w:rPr>
          <w:w w:val="105"/>
        </w:rPr>
        <w:t>handover</w:t>
      </w:r>
      <w:r>
        <w:rPr>
          <w:spacing w:val="19"/>
          <w:w w:val="105"/>
        </w:rPr>
        <w:t> </w:t>
      </w:r>
      <w:r>
        <w:rPr>
          <w:w w:val="105"/>
        </w:rPr>
        <w:t>algorithm</w:t>
      </w:r>
      <w:r>
        <w:rPr>
          <w:spacing w:val="19"/>
          <w:w w:val="105"/>
        </w:rPr>
        <w:t> </w:t>
      </w:r>
      <w:r>
        <w:rPr>
          <w:w w:val="105"/>
        </w:rPr>
        <w:t>to</w:t>
      </w:r>
      <w:r>
        <w:rPr>
          <w:spacing w:val="18"/>
          <w:w w:val="105"/>
        </w:rPr>
        <w:t> </w:t>
      </w:r>
      <w:r>
        <w:rPr>
          <w:w w:val="105"/>
        </w:rPr>
        <w:t>ensure</w:t>
      </w:r>
      <w:r>
        <w:rPr>
          <w:spacing w:val="19"/>
          <w:w w:val="105"/>
        </w:rPr>
        <w:t> </w:t>
      </w:r>
      <w:r>
        <w:rPr>
          <w:spacing w:val="-2"/>
          <w:w w:val="105"/>
        </w:rPr>
        <w:t>seamless</w:t>
      </w:r>
    </w:p>
    <w:p>
      <w:pPr>
        <w:pStyle w:val="BodyText"/>
      </w:pPr>
    </w:p>
    <w:p>
      <w:pPr>
        <w:pStyle w:val="BodyText"/>
        <w:spacing w:before="69"/>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Messages</w:t>
      </w:r>
      <w:r>
        <w:rPr>
          <w:spacing w:val="1"/>
          <w:w w:val="110"/>
          <w:sz w:val="12"/>
        </w:rPr>
        <w:t> </w:t>
      </w:r>
      <w:r>
        <w:rPr>
          <w:w w:val="110"/>
          <w:sz w:val="12"/>
        </w:rPr>
        <w:t>used</w:t>
      </w:r>
      <w:r>
        <w:rPr>
          <w:spacing w:val="1"/>
          <w:w w:val="110"/>
          <w:sz w:val="12"/>
        </w:rPr>
        <w:t> </w:t>
      </w:r>
      <w:r>
        <w:rPr>
          <w:w w:val="110"/>
          <w:sz w:val="12"/>
        </w:rPr>
        <w:t>in</w:t>
      </w:r>
      <w:r>
        <w:rPr>
          <w:spacing w:val="2"/>
          <w:w w:val="110"/>
          <w:sz w:val="12"/>
        </w:rPr>
        <w:t> </w:t>
      </w:r>
      <w:r>
        <w:rPr>
          <w:w w:val="110"/>
          <w:sz w:val="12"/>
        </w:rPr>
        <w:t>the</w:t>
      </w:r>
      <w:r>
        <w:rPr>
          <w:spacing w:val="2"/>
          <w:w w:val="110"/>
          <w:sz w:val="12"/>
        </w:rPr>
        <w:t> </w:t>
      </w:r>
      <w:r>
        <w:rPr>
          <w:i/>
          <w:w w:val="110"/>
          <w:sz w:val="12"/>
        </w:rPr>
        <w:t>VVNI</w:t>
      </w:r>
      <w:r>
        <w:rPr>
          <w:i/>
          <w:spacing w:val="1"/>
          <w:w w:val="110"/>
          <w:sz w:val="12"/>
        </w:rPr>
        <w:t> </w:t>
      </w:r>
      <w:r>
        <w:rPr>
          <w:spacing w:val="-2"/>
          <w:w w:val="110"/>
          <w:sz w:val="12"/>
        </w:rPr>
        <w:t>implementation.</w:t>
      </w:r>
    </w:p>
    <w:p>
      <w:pPr>
        <w:pStyle w:val="BodyText"/>
        <w:spacing w:before="10"/>
        <w:rPr>
          <w:sz w:val="4"/>
        </w:rPr>
      </w:pPr>
      <w:r>
        <w:rPr/>
        <mc:AlternateContent>
          <mc:Choice Requires="wps">
            <w:drawing>
              <wp:anchor distT="0" distB="0" distL="0" distR="0" allowOverlap="1" layoutInCell="1" locked="0" behindDoc="1" simplePos="0" relativeHeight="487606272">
                <wp:simplePos x="0" y="0"/>
                <wp:positionH relativeFrom="page">
                  <wp:posOffset>477354</wp:posOffset>
                </wp:positionH>
                <wp:positionV relativeFrom="paragraph">
                  <wp:posOffset>51060</wp:posOffset>
                </wp:positionV>
                <wp:extent cx="3188335" cy="698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0499pt;width:251.036pt;height:.51024pt;mso-position-horizontal-relative:page;mso-position-vertical-relative:paragraph;z-index:-15710208;mso-wrap-distance-left:0;mso-wrap-distance-right:0" id="docshape43" filled="true" fillcolor="#000000" stroked="false">
                <v:fill type="solid"/>
                <w10:wrap type="topAndBottom"/>
              </v:rect>
            </w:pict>
          </mc:Fallback>
        </mc:AlternateContent>
      </w:r>
    </w:p>
    <w:p>
      <w:pPr>
        <w:spacing w:before="59"/>
        <w:ind w:left="281" w:right="0" w:firstLine="0"/>
        <w:jc w:val="left"/>
        <w:rPr>
          <w:sz w:val="12"/>
        </w:rPr>
      </w:pPr>
      <w:r>
        <w:rPr>
          <w:w w:val="120"/>
          <w:sz w:val="12"/>
        </w:rPr>
        <w:t>Message</w:t>
      </w:r>
      <w:r>
        <w:rPr>
          <w:spacing w:val="42"/>
          <w:w w:val="120"/>
          <w:sz w:val="12"/>
        </w:rPr>
        <w:t>  </w:t>
      </w:r>
      <w:r>
        <w:rPr>
          <w:spacing w:val="-2"/>
          <w:w w:val="120"/>
          <w:sz w:val="12"/>
        </w:rPr>
        <w:t>Description</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48" name="Group 48"/>
                <wp:cNvGraphicFramePr>
                  <a:graphicFrameLocks/>
                </wp:cNvGraphicFramePr>
                <a:graphic>
                  <a:graphicData uri="http://schemas.microsoft.com/office/word/2010/wordprocessingGroup">
                    <wpg:wgp>
                      <wpg:cNvPr id="48" name="Group 48"/>
                      <wpg:cNvGrpSpPr/>
                      <wpg:grpSpPr>
                        <a:xfrm>
                          <a:off x="0" y="0"/>
                          <a:ext cx="3188335" cy="6985"/>
                          <a:chExt cx="3188335" cy="6985"/>
                        </a:xfrm>
                      </wpg:grpSpPr>
                      <wps:wsp>
                        <wps:cNvPr id="49" name="Graphic 49"/>
                        <wps:cNvSpPr/>
                        <wps:spPr>
                          <a:xfrm>
                            <a:off x="0" y="2"/>
                            <a:ext cx="3188335" cy="6985"/>
                          </a:xfrm>
                          <a:custGeom>
                            <a:avLst/>
                            <a:gdLst/>
                            <a:ahLst/>
                            <a:cxnLst/>
                            <a:rect l="l" t="t" r="r" b="b"/>
                            <a:pathLst>
                              <a:path w="3188335" h="6985">
                                <a:moveTo>
                                  <a:pt x="3188170" y="0"/>
                                </a:moveTo>
                                <a:lnTo>
                                  <a:pt x="660958" y="0"/>
                                </a:lnTo>
                                <a:lnTo>
                                  <a:pt x="336969" y="0"/>
                                </a:lnTo>
                                <a:lnTo>
                                  <a:pt x="0" y="0"/>
                                </a:lnTo>
                                <a:lnTo>
                                  <a:pt x="0" y="6477"/>
                                </a:lnTo>
                                <a:lnTo>
                                  <a:pt x="336969" y="6477"/>
                                </a:lnTo>
                                <a:lnTo>
                                  <a:pt x="660958"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4" coordorigin="0,0" coordsize="5021,11">
                <v:shape style="position:absolute;left:0;top:0;width:5021;height:11" id="docshape45" coordorigin="0,0" coordsize="5021,11" path="m5021,0l1041,0,531,0,0,0,0,10,531,10,1041,10,5021,10,5021,0xe" filled="true" fillcolor="#000000" stroked="false">
                  <v:path arrowok="t"/>
                  <v:fill type="solid"/>
                </v:shape>
              </v:group>
            </w:pict>
          </mc:Fallback>
        </mc:AlternateContent>
      </w:r>
      <w:r>
        <w:rPr>
          <w:sz w:val="2"/>
        </w:rPr>
      </w:r>
    </w:p>
    <w:p>
      <w:pPr>
        <w:tabs>
          <w:tab w:pos="982" w:val="left" w:leader="none"/>
        </w:tabs>
        <w:spacing w:line="206" w:lineRule="exact" w:before="24"/>
        <w:ind w:left="281" w:right="0" w:firstLine="0"/>
        <w:jc w:val="left"/>
        <w:rPr>
          <w:rFonts w:ascii="Trebuchet MS"/>
          <w:i/>
          <w:sz w:val="15"/>
        </w:rPr>
      </w:pPr>
      <w:r>
        <w:rPr>
          <w:i/>
          <w:spacing w:val="-4"/>
          <w:w w:val="115"/>
          <w:sz w:val="12"/>
        </w:rPr>
        <w:t>M</w:t>
      </w:r>
      <w:r>
        <w:rPr>
          <w:i/>
          <w:spacing w:val="-4"/>
          <w:w w:val="115"/>
          <w:sz w:val="12"/>
          <w:vertAlign w:val="subscript"/>
        </w:rPr>
        <w:t>ad</w:t>
      </w:r>
      <w:r>
        <w:rPr>
          <w:rFonts w:ascii="Alfios"/>
          <w:i/>
          <w:spacing w:val="-4"/>
          <w:w w:val="115"/>
          <w:position w:val="-2"/>
          <w:sz w:val="12"/>
          <w:vertAlign w:val="baseline"/>
        </w:rPr>
        <w:t>v</w:t>
      </w:r>
      <w:r>
        <w:rPr>
          <w:rFonts w:ascii="Alfios"/>
          <w:i/>
          <w:position w:val="-2"/>
          <w:sz w:val="12"/>
          <w:vertAlign w:val="baseline"/>
        </w:rPr>
        <w:tab/>
      </w:r>
      <w:r>
        <w:rPr>
          <w:w w:val="115"/>
          <w:sz w:val="12"/>
          <w:vertAlign w:val="baseline"/>
        </w:rPr>
        <w:t>An</w:t>
      </w:r>
      <w:r>
        <w:rPr>
          <w:spacing w:val="-2"/>
          <w:w w:val="115"/>
          <w:sz w:val="12"/>
          <w:vertAlign w:val="baseline"/>
        </w:rPr>
        <w:t> </w:t>
      </w:r>
      <w:r>
        <w:rPr>
          <w:w w:val="115"/>
          <w:sz w:val="12"/>
          <w:vertAlign w:val="baseline"/>
        </w:rPr>
        <w:t>advertisement message</w:t>
      </w:r>
      <w:r>
        <w:rPr>
          <w:spacing w:val="-1"/>
          <w:w w:val="115"/>
          <w:sz w:val="12"/>
          <w:vertAlign w:val="baseline"/>
        </w:rPr>
        <w:t> </w:t>
      </w:r>
      <w:r>
        <w:rPr>
          <w:w w:val="115"/>
          <w:sz w:val="12"/>
          <w:vertAlign w:val="baseline"/>
        </w:rPr>
        <w:t>sent</w:t>
      </w:r>
      <w:r>
        <w:rPr>
          <w:spacing w:val="-1"/>
          <w:w w:val="115"/>
          <w:sz w:val="12"/>
          <w:vertAlign w:val="baseline"/>
        </w:rPr>
        <w:t> </w:t>
      </w:r>
      <w:r>
        <w:rPr>
          <w:w w:val="115"/>
          <w:sz w:val="12"/>
          <w:vertAlign w:val="baseline"/>
        </w:rPr>
        <w:t>by</w:t>
      </w:r>
      <w:r>
        <w:rPr>
          <w:spacing w:val="-1"/>
          <w:w w:val="115"/>
          <w:sz w:val="12"/>
          <w:vertAlign w:val="baseline"/>
        </w:rPr>
        <w:t> </w:t>
      </w:r>
      <w:r>
        <w:rPr>
          <w:w w:val="115"/>
          <w:sz w:val="12"/>
          <w:vertAlign w:val="baseline"/>
        </w:rPr>
        <w:t>the</w:t>
      </w:r>
      <w:r>
        <w:rPr>
          <w:spacing w:val="-1"/>
          <w:w w:val="115"/>
          <w:sz w:val="12"/>
          <w:vertAlign w:val="baseline"/>
        </w:rPr>
        <w:t> </w:t>
      </w:r>
      <w:r>
        <w:rPr>
          <w:w w:val="115"/>
          <w:sz w:val="12"/>
          <w:vertAlign w:val="baseline"/>
        </w:rPr>
        <w:t>current </w:t>
      </w:r>
      <w:r>
        <w:rPr>
          <w:i/>
          <w:w w:val="115"/>
          <w:sz w:val="12"/>
          <w:vertAlign w:val="baseline"/>
        </w:rPr>
        <w:t>VNIM</w:t>
      </w:r>
      <w:r>
        <w:rPr>
          <w:i/>
          <w:spacing w:val="-2"/>
          <w:w w:val="115"/>
          <w:sz w:val="12"/>
          <w:vertAlign w:val="baseline"/>
        </w:rPr>
        <w:t> </w:t>
      </w:r>
      <w:r>
        <w:rPr>
          <w:w w:val="115"/>
          <w:sz w:val="12"/>
          <w:vertAlign w:val="baseline"/>
        </w:rPr>
        <w:t>each</w:t>
      </w:r>
      <w:r>
        <w:rPr>
          <w:spacing w:val="-1"/>
          <w:w w:val="115"/>
          <w:sz w:val="12"/>
          <w:vertAlign w:val="baseline"/>
        </w:rPr>
        <w:t> </w:t>
      </w:r>
      <w:r>
        <w:rPr>
          <w:rFonts w:ascii="Trebuchet MS"/>
          <w:i/>
          <w:spacing w:val="-10"/>
          <w:w w:val="115"/>
          <w:sz w:val="15"/>
          <w:vertAlign w:val="baseline"/>
        </w:rPr>
        <w:t>s</w:t>
      </w:r>
    </w:p>
    <w:p>
      <w:pPr>
        <w:spacing w:line="132" w:lineRule="exact" w:before="0"/>
        <w:ind w:left="982" w:right="0" w:firstLine="0"/>
        <w:jc w:val="left"/>
        <w:rPr>
          <w:sz w:val="12"/>
        </w:rPr>
      </w:pPr>
      <w:r>
        <w:rPr>
          <w:spacing w:val="-2"/>
          <w:w w:val="110"/>
          <w:sz w:val="12"/>
        </w:rPr>
        <w:t>second.</w:t>
      </w:r>
    </w:p>
    <w:p>
      <w:pPr>
        <w:pStyle w:val="ListParagraph"/>
        <w:numPr>
          <w:ilvl w:val="2"/>
          <w:numId w:val="1"/>
        </w:numPr>
        <w:tabs>
          <w:tab w:pos="1663" w:val="left" w:leader="none"/>
        </w:tabs>
        <w:spacing w:line="240" w:lineRule="auto" w:before="9" w:after="0"/>
        <w:ind w:left="1663" w:right="0" w:hanging="1382"/>
        <w:jc w:val="left"/>
        <w:rPr>
          <w:i/>
          <w:sz w:val="16"/>
        </w:rPr>
      </w:pPr>
      <w:r>
        <w:rPr/>
        <w:br w:type="column"/>
      </w:r>
      <w:r>
        <w:rPr>
          <w:i/>
          <w:sz w:val="16"/>
        </w:rPr>
        <w:t>send</w:t>
      </w:r>
      <w:r>
        <w:rPr>
          <w:i/>
          <w:spacing w:val="7"/>
          <w:sz w:val="16"/>
        </w:rPr>
        <w:t> </w:t>
      </w:r>
      <w:r>
        <w:rPr>
          <w:i/>
          <w:sz w:val="16"/>
        </w:rPr>
        <w:t>network</w:t>
      </w:r>
      <w:r>
        <w:rPr>
          <w:i/>
          <w:spacing w:val="8"/>
          <w:sz w:val="16"/>
        </w:rPr>
        <w:t> </w:t>
      </w:r>
      <w:r>
        <w:rPr>
          <w:i/>
          <w:sz w:val="16"/>
        </w:rPr>
        <w:t>join</w:t>
      </w:r>
      <w:r>
        <w:rPr>
          <w:i/>
          <w:spacing w:val="7"/>
          <w:sz w:val="16"/>
        </w:rPr>
        <w:t> </w:t>
      </w:r>
      <w:r>
        <w:rPr>
          <w:i/>
          <w:sz w:val="16"/>
        </w:rPr>
        <w:t>request</w:t>
      </w:r>
      <w:r>
        <w:rPr>
          <w:i/>
          <w:spacing w:val="7"/>
          <w:sz w:val="16"/>
        </w:rPr>
        <w:t> </w:t>
      </w:r>
      <w:r>
        <w:rPr>
          <w:i/>
          <w:sz w:val="16"/>
        </w:rPr>
        <w:t>message</w:t>
      </w:r>
      <w:r>
        <w:rPr>
          <w:i/>
          <w:spacing w:val="7"/>
          <w:sz w:val="16"/>
        </w:rPr>
        <w:t> </w:t>
      </w:r>
      <w:r>
        <w:rPr>
          <w:i/>
          <w:spacing w:val="-5"/>
          <w:sz w:val="16"/>
        </w:rPr>
        <w:t>M</w:t>
      </w:r>
      <w:r>
        <w:rPr>
          <w:i/>
          <w:spacing w:val="-5"/>
          <w:sz w:val="16"/>
          <w:vertAlign w:val="subscript"/>
        </w:rPr>
        <w:t>jr</w:t>
      </w:r>
    </w:p>
    <w:p>
      <w:pPr>
        <w:pStyle w:val="ListParagraph"/>
        <w:numPr>
          <w:ilvl w:val="2"/>
          <w:numId w:val="1"/>
        </w:numPr>
        <w:tabs>
          <w:tab w:pos="1663" w:val="left" w:leader="none"/>
        </w:tabs>
        <w:spacing w:line="240" w:lineRule="auto" w:before="42" w:after="0"/>
        <w:ind w:left="1663" w:right="0" w:hanging="1382"/>
        <w:jc w:val="left"/>
        <w:rPr>
          <w:i/>
          <w:sz w:val="16"/>
        </w:rPr>
      </w:pPr>
      <w:r>
        <w:rPr>
          <w:i/>
          <w:sz w:val="16"/>
        </w:rPr>
        <w:t>set</w:t>
      </w:r>
      <w:r>
        <w:rPr>
          <w:i/>
          <w:spacing w:val="9"/>
          <w:sz w:val="16"/>
        </w:rPr>
        <w:t> </w:t>
      </w:r>
      <w:r>
        <w:rPr>
          <w:i/>
          <w:sz w:val="16"/>
        </w:rPr>
        <w:t>the</w:t>
      </w:r>
      <w:r>
        <w:rPr>
          <w:i/>
          <w:spacing w:val="10"/>
          <w:sz w:val="16"/>
        </w:rPr>
        <w:t> </w:t>
      </w:r>
      <w:r>
        <w:rPr>
          <w:i/>
          <w:sz w:val="16"/>
        </w:rPr>
        <w:t>current</w:t>
      </w:r>
      <w:r>
        <w:rPr>
          <w:i/>
          <w:spacing w:val="9"/>
          <w:sz w:val="16"/>
        </w:rPr>
        <w:t> </w:t>
      </w:r>
      <w:r>
        <w:rPr>
          <w:i/>
          <w:sz w:val="16"/>
        </w:rPr>
        <w:t>status</w:t>
      </w:r>
      <w:r>
        <w:rPr>
          <w:i/>
          <w:spacing w:val="9"/>
          <w:sz w:val="16"/>
        </w:rPr>
        <w:t> </w:t>
      </w:r>
      <w:r>
        <w:rPr>
          <w:i/>
          <w:sz w:val="16"/>
        </w:rPr>
        <w:t>as</w:t>
      </w:r>
      <w:r>
        <w:rPr>
          <w:i/>
          <w:spacing w:val="10"/>
          <w:sz w:val="16"/>
        </w:rPr>
        <w:t> </w:t>
      </w:r>
      <w:r>
        <w:rPr>
          <w:i/>
          <w:spacing w:val="-5"/>
          <w:sz w:val="16"/>
        </w:rPr>
        <w:t>CV</w:t>
      </w:r>
    </w:p>
    <w:p>
      <w:pPr>
        <w:pStyle w:val="ListParagraph"/>
        <w:numPr>
          <w:ilvl w:val="2"/>
          <w:numId w:val="1"/>
        </w:numPr>
        <w:tabs>
          <w:tab w:pos="1503" w:val="left" w:leader="none"/>
        </w:tabs>
        <w:spacing w:line="240" w:lineRule="auto" w:before="28" w:after="0"/>
        <w:ind w:left="1503" w:right="0" w:hanging="1222"/>
        <w:jc w:val="left"/>
        <w:rPr>
          <w:i/>
          <w:sz w:val="16"/>
        </w:rPr>
      </w:pPr>
      <w:r>
        <w:rPr>
          <w:i/>
          <w:spacing w:val="-4"/>
          <w:sz w:val="16"/>
        </w:rPr>
        <w:t>else</w:t>
      </w:r>
    </w:p>
    <w:p>
      <w:pPr>
        <w:pStyle w:val="ListParagraph"/>
        <w:numPr>
          <w:ilvl w:val="2"/>
          <w:numId w:val="1"/>
        </w:numPr>
        <w:tabs>
          <w:tab w:pos="1663" w:val="left" w:leader="none"/>
        </w:tabs>
        <w:spacing w:line="240" w:lineRule="auto" w:before="27" w:after="0"/>
        <w:ind w:left="1663" w:right="0" w:hanging="1382"/>
        <w:jc w:val="left"/>
        <w:rPr>
          <w:i/>
          <w:sz w:val="16"/>
        </w:rPr>
      </w:pPr>
      <w:r>
        <w:rPr>
          <w:i/>
          <w:sz w:val="16"/>
        </w:rPr>
        <w:t>start a</w:t>
      </w:r>
      <w:r>
        <w:rPr>
          <w:i/>
          <w:spacing w:val="-1"/>
          <w:sz w:val="16"/>
        </w:rPr>
        <w:t> </w:t>
      </w:r>
      <w:r>
        <w:rPr>
          <w:i/>
          <w:sz w:val="16"/>
        </w:rPr>
        <w:t>VNIM selection </w:t>
      </w:r>
      <w:r>
        <w:rPr>
          <w:i/>
          <w:spacing w:val="-2"/>
          <w:sz w:val="16"/>
        </w:rPr>
        <w:t>process</w:t>
      </w:r>
    </w:p>
    <w:p>
      <w:pPr>
        <w:pStyle w:val="BodyText"/>
        <w:spacing w:before="11"/>
        <w:rPr>
          <w:i/>
          <w:sz w:val="4"/>
        </w:rPr>
      </w:pPr>
      <w:r>
        <w:rPr/>
        <mc:AlternateContent>
          <mc:Choice Requires="wps">
            <w:drawing>
              <wp:anchor distT="0" distB="0" distL="0" distR="0" allowOverlap="1" layoutInCell="1" locked="0" behindDoc="1" simplePos="0" relativeHeight="487607296">
                <wp:simplePos x="0" y="0"/>
                <wp:positionH relativeFrom="page">
                  <wp:posOffset>3893756</wp:posOffset>
                </wp:positionH>
                <wp:positionV relativeFrom="paragraph">
                  <wp:posOffset>51279</wp:posOffset>
                </wp:positionV>
                <wp:extent cx="3188335" cy="6985"/>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37751pt;width:251.036pt;height:.51025pt;mso-position-horizontal-relative:page;mso-position-vertical-relative:paragraph;z-index:-15709184;mso-wrap-distance-left:0;mso-wrap-distance-right:0" id="docshape46" filled="true" fillcolor="#000000" stroked="false">
                <v:fill type="solid"/>
                <w10:wrap type="topAndBottom"/>
              </v:rect>
            </w:pict>
          </mc:Fallback>
        </mc:AlternateContent>
      </w:r>
    </w:p>
    <w:p>
      <w:pPr>
        <w:pStyle w:val="BodyText"/>
        <w:rPr>
          <w:i/>
        </w:rPr>
      </w:pPr>
    </w:p>
    <w:p>
      <w:pPr>
        <w:pStyle w:val="BodyText"/>
        <w:rPr>
          <w:i/>
        </w:rPr>
      </w:pPr>
    </w:p>
    <w:p>
      <w:pPr>
        <w:pStyle w:val="BodyText"/>
        <w:spacing w:before="32"/>
        <w:rPr>
          <w:i/>
        </w:rPr>
      </w:pPr>
    </w:p>
    <w:p>
      <w:pPr>
        <w:pStyle w:val="BodyText"/>
        <w:spacing w:line="276" w:lineRule="auto"/>
        <w:ind w:left="111" w:right="110" w:firstLine="1"/>
        <w:jc w:val="both"/>
      </w:pPr>
      <w:r>
        <w:rPr>
          <w:w w:val="105"/>
        </w:rPr>
        <w:t>Algorithm</w:t>
      </w:r>
      <w:r>
        <w:rPr>
          <w:spacing w:val="-10"/>
          <w:w w:val="105"/>
        </w:rPr>
        <w:t> </w:t>
      </w:r>
      <w:r>
        <w:rPr>
          <w:w w:val="105"/>
        </w:rPr>
        <w:t>2</w:t>
      </w:r>
      <w:r>
        <w:rPr>
          <w:spacing w:val="25"/>
          <w:w w:val="105"/>
        </w:rPr>
        <w:t> </w:t>
      </w:r>
      <w:r>
        <w:rPr>
          <w:w w:val="105"/>
        </w:rPr>
        <w:t>(</w:t>
      </w:r>
      <w:r>
        <w:rPr>
          <w:i/>
          <w:w w:val="105"/>
        </w:rPr>
        <w:t>Location</w:t>
      </w:r>
      <w:r>
        <w:rPr>
          <w:i/>
          <w:spacing w:val="-10"/>
          <w:w w:val="105"/>
        </w:rPr>
        <w:t> </w:t>
      </w:r>
      <w:r>
        <w:rPr>
          <w:i/>
          <w:w w:val="105"/>
        </w:rPr>
        <w:t>Prediction</w:t>
      </w:r>
      <w:r>
        <w:rPr>
          <w:w w:val="105"/>
        </w:rPr>
        <w:t>).</w:t>
      </w:r>
      <w:r>
        <w:rPr>
          <w:spacing w:val="25"/>
          <w:w w:val="105"/>
        </w:rPr>
        <w:t> </w:t>
      </w:r>
      <w:r>
        <w:rPr>
          <w:w w:val="105"/>
        </w:rPr>
        <w:t>Each</w:t>
      </w:r>
      <w:r>
        <w:rPr>
          <w:spacing w:val="-9"/>
          <w:w w:val="105"/>
        </w:rPr>
        <w:t> </w:t>
      </w:r>
      <w:r>
        <w:rPr>
          <w:w w:val="105"/>
        </w:rPr>
        <w:t>vehicle</w:t>
      </w:r>
      <w:r>
        <w:rPr>
          <w:spacing w:val="-11"/>
          <w:w w:val="105"/>
        </w:rPr>
        <w:t> </w:t>
      </w:r>
      <w:r>
        <w:rPr>
          <w:w w:val="105"/>
        </w:rPr>
        <w:t>predicts</w:t>
      </w:r>
      <w:r>
        <w:rPr>
          <w:spacing w:val="-9"/>
          <w:w w:val="105"/>
        </w:rPr>
        <w:t> </w:t>
      </w:r>
      <w:r>
        <w:rPr>
          <w:w w:val="105"/>
        </w:rPr>
        <w:t>a</w:t>
      </w:r>
      <w:r>
        <w:rPr>
          <w:spacing w:val="-9"/>
          <w:w w:val="105"/>
        </w:rPr>
        <w:t> </w:t>
      </w:r>
      <w:r>
        <w:rPr>
          <w:w w:val="105"/>
        </w:rPr>
        <w:t>finite</w:t>
      </w:r>
      <w:r>
        <w:rPr>
          <w:spacing w:val="-10"/>
          <w:w w:val="105"/>
        </w:rPr>
        <w:t> </w:t>
      </w:r>
      <w:r>
        <w:rPr>
          <w:w w:val="105"/>
        </w:rPr>
        <w:t>set of</w:t>
      </w:r>
      <w:r>
        <w:rPr>
          <w:w w:val="105"/>
        </w:rPr>
        <w:t> next</w:t>
      </w:r>
      <w:r>
        <w:rPr>
          <w:w w:val="105"/>
        </w:rPr>
        <w:t> locations</w:t>
      </w:r>
      <w:r>
        <w:rPr>
          <w:w w:val="105"/>
        </w:rPr>
        <w:t> along</w:t>
      </w:r>
      <w:r>
        <w:rPr>
          <w:w w:val="105"/>
        </w:rPr>
        <w:t> its</w:t>
      </w:r>
      <w:r>
        <w:rPr>
          <w:w w:val="105"/>
        </w:rPr>
        <w:t> path</w:t>
      </w:r>
      <w:r>
        <w:rPr>
          <w:w w:val="105"/>
        </w:rPr>
        <w:t> in</w:t>
      </w:r>
      <w:r>
        <w:rPr>
          <w:w w:val="105"/>
        </w:rPr>
        <w:t> its</w:t>
      </w:r>
      <w:r>
        <w:rPr>
          <w:w w:val="105"/>
        </w:rPr>
        <w:t> current</w:t>
      </w:r>
      <w:r>
        <w:rPr>
          <w:w w:val="105"/>
        </w:rPr>
        <w:t> network</w:t>
      </w:r>
      <w:r>
        <w:rPr>
          <w:w w:val="105"/>
        </w:rPr>
        <w:t> cell</w:t>
      </w:r>
      <w:r>
        <w:rPr>
          <w:w w:val="105"/>
        </w:rPr>
        <w:t> using Equations</w:t>
      </w:r>
      <w:r>
        <w:rPr>
          <w:w w:val="105"/>
        </w:rPr>
        <w:t> </w:t>
      </w:r>
      <w:hyperlink w:history="true" w:anchor="_bookmark9">
        <w:r>
          <w:rPr>
            <w:color w:val="007FAD"/>
            <w:w w:val="105"/>
          </w:rPr>
          <w:t>(2)–(5)</w:t>
        </w:r>
      </w:hyperlink>
      <w:r>
        <w:rPr>
          <w:w w:val="105"/>
        </w:rPr>
        <w:t>.</w:t>
      </w:r>
      <w:r>
        <w:rPr>
          <w:w w:val="105"/>
        </w:rPr>
        <w:t> Then,</w:t>
      </w:r>
      <w:r>
        <w:rPr>
          <w:w w:val="105"/>
        </w:rPr>
        <w:t> each</w:t>
      </w:r>
      <w:r>
        <w:rPr>
          <w:w w:val="105"/>
        </w:rPr>
        <w:t> vehicle</w:t>
      </w:r>
      <w:r>
        <w:rPr>
          <w:w w:val="105"/>
        </w:rPr>
        <w:t> disseminates</w:t>
      </w:r>
      <w:r>
        <w:rPr>
          <w:w w:val="105"/>
        </w:rPr>
        <w:t> its</w:t>
      </w:r>
      <w:r>
        <w:rPr>
          <w:w w:val="105"/>
        </w:rPr>
        <w:t> predicted next</w:t>
      </w:r>
      <w:r>
        <w:rPr>
          <w:spacing w:val="40"/>
          <w:w w:val="105"/>
        </w:rPr>
        <w:t> </w:t>
      </w:r>
      <w:r>
        <w:rPr>
          <w:w w:val="105"/>
        </w:rPr>
        <w:t>locations</w:t>
      </w:r>
      <w:r>
        <w:rPr>
          <w:spacing w:val="40"/>
          <w:w w:val="105"/>
        </w:rPr>
        <w:t> </w:t>
      </w:r>
      <w:r>
        <w:rPr>
          <w:w w:val="105"/>
        </w:rPr>
        <w:t>by</w:t>
      </w:r>
      <w:r>
        <w:rPr>
          <w:spacing w:val="40"/>
          <w:w w:val="105"/>
        </w:rPr>
        <w:t> </w:t>
      </w:r>
      <w:r>
        <w:rPr>
          <w:w w:val="105"/>
        </w:rPr>
        <w:t>broadcasting</w:t>
      </w:r>
      <w:r>
        <w:rPr>
          <w:spacing w:val="40"/>
          <w:w w:val="105"/>
        </w:rPr>
        <w:t> </w:t>
      </w:r>
      <w:r>
        <w:rPr>
          <w:w w:val="105"/>
        </w:rPr>
        <w:t>the</w:t>
      </w:r>
      <w:r>
        <w:rPr>
          <w:spacing w:val="40"/>
          <w:w w:val="105"/>
        </w:rPr>
        <w:t> </w:t>
      </w:r>
      <w:r>
        <w:rPr>
          <w:i/>
          <w:w w:val="105"/>
        </w:rPr>
        <w:t>M</w:t>
      </w:r>
      <w:r>
        <w:rPr>
          <w:i/>
          <w:w w:val="105"/>
          <w:vertAlign w:val="subscript"/>
        </w:rPr>
        <w:t>predicted</w:t>
      </w:r>
      <w:r>
        <w:rPr>
          <w:i/>
          <w:spacing w:val="40"/>
          <w:w w:val="105"/>
          <w:vertAlign w:val="baseline"/>
        </w:rPr>
        <w:t> </w:t>
      </w:r>
      <w:r>
        <w:rPr>
          <w:w w:val="105"/>
          <w:vertAlign w:val="baseline"/>
        </w:rPr>
        <w:t>message.</w:t>
      </w:r>
    </w:p>
    <w:p>
      <w:pPr>
        <w:pStyle w:val="BodyText"/>
        <w:spacing w:before="3"/>
        <w:rPr>
          <w:sz w:val="13"/>
        </w:rPr>
      </w:pPr>
      <w:r>
        <w:rPr/>
        <mc:AlternateContent>
          <mc:Choice Requires="wps">
            <w:drawing>
              <wp:anchor distT="0" distB="0" distL="0" distR="0" allowOverlap="1" layoutInCell="1" locked="0" behindDoc="1" simplePos="0" relativeHeight="487607808">
                <wp:simplePos x="0" y="0"/>
                <wp:positionH relativeFrom="page">
                  <wp:posOffset>3893756</wp:posOffset>
                </wp:positionH>
                <wp:positionV relativeFrom="paragraph">
                  <wp:posOffset>111048</wp:posOffset>
                </wp:positionV>
                <wp:extent cx="3188335" cy="6985"/>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743937pt;width:251.036pt;height:.51025pt;mso-position-horizontal-relative:page;mso-position-vertical-relative:paragraph;z-index:-15708672;mso-wrap-distance-left:0;mso-wrap-distance-right:0" id="docshape47" filled="true" fillcolor="#000000" stroked="false">
                <v:fill type="solid"/>
                <w10:wrap type="topAndBottom"/>
              </v:rect>
            </w:pict>
          </mc:Fallback>
        </mc:AlternateContent>
      </w:r>
    </w:p>
    <w:p>
      <w:pPr>
        <w:spacing w:before="50"/>
        <w:ind w:left="281" w:right="0" w:firstLine="0"/>
        <w:jc w:val="left"/>
        <w:rPr>
          <w:i/>
          <w:sz w:val="16"/>
        </w:rPr>
      </w:pPr>
      <w:r>
        <w:rPr>
          <w:i/>
          <w:sz w:val="16"/>
        </w:rPr>
        <w:t>Algorithm</w:t>
      </w:r>
      <w:r>
        <w:rPr>
          <w:i/>
          <w:spacing w:val="-1"/>
          <w:sz w:val="16"/>
        </w:rPr>
        <w:t> </w:t>
      </w:r>
      <w:r>
        <w:rPr>
          <w:sz w:val="16"/>
        </w:rPr>
        <w:t>2: </w:t>
      </w:r>
      <w:r>
        <w:rPr>
          <w:i/>
          <w:sz w:val="16"/>
        </w:rPr>
        <w:t>Location </w:t>
      </w:r>
      <w:r>
        <w:rPr>
          <w:i/>
          <w:spacing w:val="-2"/>
          <w:sz w:val="16"/>
        </w:rPr>
        <w:t>Prediction</w:t>
      </w:r>
    </w:p>
    <w:p>
      <w:pPr>
        <w:pStyle w:val="BodyText"/>
        <w:spacing w:before="8"/>
        <w:rPr>
          <w:i/>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52" name="Group 52"/>
                <wp:cNvGraphicFramePr>
                  <a:graphicFrameLocks/>
                </wp:cNvGraphicFramePr>
                <a:graphic>
                  <a:graphicData uri="http://schemas.microsoft.com/office/word/2010/wordprocessingGroup">
                    <wpg:wgp>
                      <wpg:cNvPr id="52" name="Group 52"/>
                      <wpg:cNvGrpSpPr/>
                      <wpg:grpSpPr>
                        <a:xfrm>
                          <a:off x="0" y="0"/>
                          <a:ext cx="3188335" cy="6985"/>
                          <a:chExt cx="3188335" cy="6985"/>
                        </a:xfrm>
                      </wpg:grpSpPr>
                      <wps:wsp>
                        <wps:cNvPr id="53" name="Graphic 5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8" coordorigin="0,0" coordsize="5021,11">
                <v:rect style="position:absolute;left:0;top:0;width:5021;height:11" id="docshape49" filled="true" fillcolor="#000000" stroked="false">
                  <v:fill type="solid"/>
                </v:rect>
              </v:group>
            </w:pict>
          </mc:Fallback>
        </mc:AlternateContent>
      </w:r>
      <w:r>
        <w:rPr>
          <w:sz w:val="2"/>
        </w:rPr>
      </w:r>
    </w:p>
    <w:p>
      <w:pPr>
        <w:pStyle w:val="ListParagraph"/>
        <w:numPr>
          <w:ilvl w:val="0"/>
          <w:numId w:val="7"/>
        </w:numPr>
        <w:tabs>
          <w:tab w:pos="545" w:val="left" w:leader="none"/>
          <w:tab w:pos="547" w:val="left" w:leader="none"/>
        </w:tabs>
        <w:spacing w:line="276" w:lineRule="auto" w:before="47" w:after="0"/>
        <w:ind w:left="547" w:right="280" w:hanging="266"/>
        <w:jc w:val="left"/>
        <w:rPr>
          <w:sz w:val="16"/>
        </w:rPr>
      </w:pPr>
      <w:r>
        <w:rPr>
          <w:i/>
          <w:sz w:val="16"/>
        </w:rPr>
        <w:t>Inputs</w:t>
      </w:r>
      <w:r>
        <w:rPr>
          <w:sz w:val="16"/>
        </w:rPr>
        <w:t>:</w:t>
      </w:r>
      <w:r>
        <w:rPr>
          <w:spacing w:val="-6"/>
          <w:sz w:val="16"/>
        </w:rPr>
        <w:t> </w:t>
      </w:r>
      <w:r>
        <w:rPr>
          <w:i/>
          <w:sz w:val="16"/>
        </w:rPr>
        <w:t>Present</w:t>
      </w:r>
      <w:r>
        <w:rPr>
          <w:i/>
          <w:spacing w:val="-7"/>
          <w:sz w:val="16"/>
        </w:rPr>
        <w:t> </w:t>
      </w:r>
      <w:r>
        <w:rPr>
          <w:i/>
          <w:sz w:val="16"/>
        </w:rPr>
        <w:t>and</w:t>
      </w:r>
      <w:r>
        <w:rPr>
          <w:i/>
          <w:spacing w:val="-7"/>
          <w:sz w:val="16"/>
        </w:rPr>
        <w:t> </w:t>
      </w:r>
      <w:r>
        <w:rPr>
          <w:i/>
          <w:sz w:val="16"/>
        </w:rPr>
        <w:t>previous</w:t>
      </w:r>
      <w:r>
        <w:rPr>
          <w:i/>
          <w:spacing w:val="-7"/>
          <w:sz w:val="16"/>
        </w:rPr>
        <w:t> </w:t>
      </w:r>
      <w:r>
        <w:rPr>
          <w:i/>
          <w:sz w:val="16"/>
        </w:rPr>
        <w:t>directions</w:t>
      </w:r>
      <w:r>
        <w:rPr>
          <w:sz w:val="16"/>
        </w:rPr>
        <w:t>,</w:t>
      </w:r>
      <w:r>
        <w:rPr>
          <w:spacing w:val="-6"/>
          <w:sz w:val="16"/>
        </w:rPr>
        <w:t> </w:t>
      </w:r>
      <w:r>
        <w:rPr>
          <w:i/>
          <w:sz w:val="16"/>
        </w:rPr>
        <w:t>speeds</w:t>
      </w:r>
      <w:r>
        <w:rPr>
          <w:sz w:val="16"/>
        </w:rPr>
        <w:t>,</w:t>
      </w:r>
      <w:r>
        <w:rPr>
          <w:spacing w:val="-6"/>
          <w:sz w:val="16"/>
        </w:rPr>
        <w:t> </w:t>
      </w:r>
      <w:r>
        <w:rPr>
          <w:i/>
          <w:sz w:val="16"/>
        </w:rPr>
        <w:t>and</w:t>
      </w:r>
      <w:r>
        <w:rPr>
          <w:i/>
          <w:spacing w:val="-7"/>
          <w:sz w:val="16"/>
        </w:rPr>
        <w:t> </w:t>
      </w:r>
      <w:r>
        <w:rPr>
          <w:i/>
          <w:sz w:val="16"/>
        </w:rPr>
        <w:t>locations</w:t>
      </w:r>
      <w:r>
        <w:rPr>
          <w:i/>
          <w:spacing w:val="40"/>
          <w:sz w:val="16"/>
        </w:rPr>
        <w:t> </w:t>
      </w:r>
      <w:r>
        <w:rPr>
          <w:i/>
          <w:sz w:val="16"/>
        </w:rPr>
        <w:t>of a vehicle</w:t>
      </w:r>
      <w:r>
        <w:rPr>
          <w:sz w:val="16"/>
        </w:rPr>
        <w:t>.</w:t>
      </w:r>
    </w:p>
    <w:p>
      <w:pPr>
        <w:pStyle w:val="ListParagraph"/>
        <w:numPr>
          <w:ilvl w:val="0"/>
          <w:numId w:val="7"/>
        </w:numPr>
        <w:tabs>
          <w:tab w:pos="545" w:val="left" w:leader="none"/>
        </w:tabs>
        <w:spacing w:line="240" w:lineRule="auto" w:before="0" w:after="0"/>
        <w:ind w:left="545" w:right="0" w:hanging="264"/>
        <w:jc w:val="left"/>
        <w:rPr>
          <w:sz w:val="16"/>
        </w:rPr>
      </w:pPr>
      <w:r>
        <w:rPr>
          <w:i/>
          <w:sz w:val="16"/>
        </w:rPr>
        <w:t>Outputs</w:t>
      </w:r>
      <w:r>
        <w:rPr>
          <w:sz w:val="16"/>
        </w:rPr>
        <w:t>:</w:t>
      </w:r>
      <w:r>
        <w:rPr>
          <w:spacing w:val="10"/>
          <w:sz w:val="16"/>
        </w:rPr>
        <w:t> </w:t>
      </w:r>
      <w:r>
        <w:rPr>
          <w:i/>
          <w:sz w:val="16"/>
        </w:rPr>
        <w:t>A</w:t>
      </w:r>
      <w:r>
        <w:rPr>
          <w:i/>
          <w:spacing w:val="10"/>
          <w:sz w:val="16"/>
        </w:rPr>
        <w:t> </w:t>
      </w:r>
      <w:r>
        <w:rPr>
          <w:i/>
          <w:sz w:val="16"/>
        </w:rPr>
        <w:t>finite</w:t>
      </w:r>
      <w:r>
        <w:rPr>
          <w:i/>
          <w:spacing w:val="11"/>
          <w:sz w:val="16"/>
        </w:rPr>
        <w:t> </w:t>
      </w:r>
      <w:r>
        <w:rPr>
          <w:i/>
          <w:sz w:val="16"/>
        </w:rPr>
        <w:t>set</w:t>
      </w:r>
      <w:r>
        <w:rPr>
          <w:i/>
          <w:spacing w:val="9"/>
          <w:sz w:val="16"/>
        </w:rPr>
        <w:t> </w:t>
      </w:r>
      <w:r>
        <w:rPr>
          <w:i/>
          <w:sz w:val="16"/>
        </w:rPr>
        <w:t>of</w:t>
      </w:r>
      <w:r>
        <w:rPr>
          <w:i/>
          <w:spacing w:val="10"/>
          <w:sz w:val="16"/>
        </w:rPr>
        <w:t> </w:t>
      </w:r>
      <w:r>
        <w:rPr>
          <w:sz w:val="16"/>
        </w:rPr>
        <w:t>‘‘</w:t>
      </w:r>
      <w:r>
        <w:rPr>
          <w:i/>
          <w:sz w:val="16"/>
        </w:rPr>
        <w:t>L</w:t>
      </w:r>
      <w:r>
        <w:rPr>
          <w:sz w:val="16"/>
        </w:rPr>
        <w:t>”</w:t>
      </w:r>
      <w:r>
        <w:rPr>
          <w:spacing w:val="10"/>
          <w:sz w:val="16"/>
        </w:rPr>
        <w:t> </w:t>
      </w:r>
      <w:r>
        <w:rPr>
          <w:i/>
          <w:sz w:val="16"/>
        </w:rPr>
        <w:t>next</w:t>
      </w:r>
      <w:r>
        <w:rPr>
          <w:i/>
          <w:spacing w:val="10"/>
          <w:sz w:val="16"/>
        </w:rPr>
        <w:t> </w:t>
      </w:r>
      <w:r>
        <w:rPr>
          <w:i/>
          <w:sz w:val="16"/>
        </w:rPr>
        <w:t>locations</w:t>
      </w:r>
      <w:r>
        <w:rPr>
          <w:i/>
          <w:spacing w:val="10"/>
          <w:sz w:val="16"/>
        </w:rPr>
        <w:t> </w:t>
      </w:r>
      <w:r>
        <w:rPr>
          <w:i/>
          <w:sz w:val="16"/>
        </w:rPr>
        <w:t>of</w:t>
      </w:r>
      <w:r>
        <w:rPr>
          <w:i/>
          <w:spacing w:val="11"/>
          <w:sz w:val="16"/>
        </w:rPr>
        <w:t> </w:t>
      </w:r>
      <w:r>
        <w:rPr>
          <w:i/>
          <w:sz w:val="16"/>
        </w:rPr>
        <w:t>a</w:t>
      </w:r>
      <w:r>
        <w:rPr>
          <w:i/>
          <w:spacing w:val="9"/>
          <w:sz w:val="16"/>
        </w:rPr>
        <w:t> </w:t>
      </w:r>
      <w:r>
        <w:rPr>
          <w:i/>
          <w:spacing w:val="-2"/>
          <w:sz w:val="16"/>
        </w:rPr>
        <w:t>vehicle</w:t>
      </w:r>
      <w:r>
        <w:rPr>
          <w:spacing w:val="-2"/>
          <w:sz w:val="16"/>
        </w:rPr>
        <w:t>.</w:t>
      </w:r>
    </w:p>
    <w:p>
      <w:pPr>
        <w:pStyle w:val="ListParagraph"/>
        <w:numPr>
          <w:ilvl w:val="0"/>
          <w:numId w:val="7"/>
        </w:numPr>
        <w:tabs>
          <w:tab w:pos="545" w:val="left" w:leader="none"/>
        </w:tabs>
        <w:spacing w:line="240" w:lineRule="auto" w:before="28" w:after="0"/>
        <w:ind w:left="545" w:right="0" w:hanging="264"/>
        <w:jc w:val="left"/>
        <w:rPr>
          <w:sz w:val="16"/>
        </w:rPr>
      </w:pPr>
      <w:r>
        <w:rPr>
          <w:i/>
          <w:sz w:val="16"/>
        </w:rPr>
        <w:t>Assumption</w:t>
      </w:r>
      <w:r>
        <w:rPr>
          <w:sz w:val="16"/>
        </w:rPr>
        <w:t>:</w:t>
      </w:r>
      <w:r>
        <w:rPr>
          <w:spacing w:val="2"/>
          <w:sz w:val="16"/>
        </w:rPr>
        <w:t> </w:t>
      </w:r>
      <w:r>
        <w:rPr>
          <w:i/>
          <w:spacing w:val="-4"/>
          <w:sz w:val="16"/>
        </w:rPr>
        <w:t>N</w:t>
      </w:r>
      <w:r>
        <w:rPr>
          <w:spacing w:val="-4"/>
          <w:sz w:val="16"/>
        </w:rPr>
        <w:t>/</w:t>
      </w:r>
      <w:r>
        <w:rPr>
          <w:i/>
          <w:spacing w:val="-4"/>
          <w:sz w:val="16"/>
        </w:rPr>
        <w:t>A</w:t>
      </w:r>
      <w:r>
        <w:rPr>
          <w:spacing w:val="-4"/>
          <w:sz w:val="16"/>
        </w:rPr>
        <w:t>.</w:t>
      </w:r>
    </w:p>
    <w:p>
      <w:pPr>
        <w:pStyle w:val="ListParagraph"/>
        <w:numPr>
          <w:ilvl w:val="0"/>
          <w:numId w:val="7"/>
        </w:numPr>
        <w:tabs>
          <w:tab w:pos="545" w:val="left" w:leader="none"/>
        </w:tabs>
        <w:spacing w:line="240" w:lineRule="auto" w:before="1" w:after="0"/>
        <w:ind w:left="545" w:right="0" w:hanging="264"/>
        <w:jc w:val="left"/>
        <w:rPr>
          <w:i/>
          <w:sz w:val="16"/>
        </w:rPr>
      </w:pPr>
      <w:r>
        <w:rPr>
          <w:i/>
          <w:sz w:val="16"/>
        </w:rPr>
        <w:t>for</w:t>
      </w:r>
      <w:r>
        <w:rPr>
          <w:i/>
          <w:spacing w:val="20"/>
          <w:sz w:val="16"/>
        </w:rPr>
        <w:t> </w:t>
      </w:r>
      <w:r>
        <w:rPr>
          <w:i/>
          <w:sz w:val="16"/>
        </w:rPr>
        <w:t>each</w:t>
      </w:r>
      <w:r>
        <w:rPr>
          <w:i/>
          <w:spacing w:val="20"/>
          <w:sz w:val="16"/>
        </w:rPr>
        <w:t> </w:t>
      </w:r>
      <w:r>
        <w:rPr>
          <w:i/>
          <w:sz w:val="16"/>
        </w:rPr>
        <w:t>vehicle</w:t>
      </w:r>
      <w:r>
        <w:rPr>
          <w:i/>
          <w:spacing w:val="21"/>
          <w:sz w:val="16"/>
        </w:rPr>
        <w:t> </w:t>
      </w:r>
      <w:r>
        <w:rPr>
          <w:rFonts w:ascii="Alfios" w:hAnsi="Alfios"/>
          <w:i/>
          <w:sz w:val="21"/>
        </w:rPr>
        <w:t>v</w:t>
      </w:r>
      <w:r>
        <w:rPr>
          <w:i/>
          <w:position w:val="-2"/>
          <w:sz w:val="11"/>
        </w:rPr>
        <w:t>i</w:t>
      </w:r>
      <w:r>
        <w:rPr>
          <w:i/>
          <w:spacing w:val="-15"/>
          <w:position w:val="-2"/>
          <w:sz w:val="11"/>
        </w:rPr>
        <w:t> </w:t>
      </w:r>
      <w:r>
        <w:rPr>
          <w:sz w:val="16"/>
        </w:rPr>
        <w:t>;</w:t>
      </w:r>
      <w:r>
        <w:rPr>
          <w:spacing w:val="19"/>
          <w:sz w:val="16"/>
        </w:rPr>
        <w:t> </w:t>
      </w:r>
      <w:r>
        <w:rPr>
          <w:rFonts w:ascii="Alfios" w:hAnsi="Alfios"/>
          <w:i/>
          <w:sz w:val="21"/>
        </w:rPr>
        <w:t>v</w:t>
      </w:r>
      <w:r>
        <w:rPr>
          <w:i/>
          <w:position w:val="-2"/>
          <w:sz w:val="11"/>
        </w:rPr>
        <w:t>i</w:t>
      </w:r>
      <w:r>
        <w:rPr>
          <w:i/>
          <w:spacing w:val="-16"/>
          <w:position w:val="-2"/>
          <w:sz w:val="11"/>
        </w:rPr>
        <w:t> </w:t>
      </w:r>
      <w:r>
        <w:rPr>
          <w:rFonts w:ascii="DejaVu Sans Condensed" w:hAnsi="DejaVu Sans Condensed"/>
          <w:sz w:val="16"/>
        </w:rPr>
        <w:t>≤</w:t>
      </w:r>
      <w:r>
        <w:rPr>
          <w:rFonts w:ascii="DejaVu Sans Condensed" w:hAnsi="DejaVu Sans Condensed"/>
          <w:spacing w:val="14"/>
          <w:sz w:val="16"/>
        </w:rPr>
        <w:t> </w:t>
      </w:r>
      <w:r>
        <w:rPr>
          <w:i/>
          <w:sz w:val="16"/>
        </w:rPr>
        <w:t>V</w:t>
      </w:r>
      <w:r>
        <w:rPr>
          <w:i/>
          <w:sz w:val="16"/>
          <w:vertAlign w:val="subscript"/>
        </w:rPr>
        <w:t>C</w:t>
      </w:r>
      <w:r>
        <w:rPr>
          <w:i/>
          <w:position w:val="-3"/>
          <w:sz w:val="8"/>
          <w:vertAlign w:val="baseline"/>
        </w:rPr>
        <w:t>n</w:t>
      </w:r>
      <w:r>
        <w:rPr>
          <w:i/>
          <w:spacing w:val="60"/>
          <w:position w:val="-3"/>
          <w:sz w:val="8"/>
          <w:vertAlign w:val="baseline"/>
        </w:rPr>
        <w:t> </w:t>
      </w:r>
      <w:r>
        <w:rPr>
          <w:sz w:val="16"/>
          <w:vertAlign w:val="baseline"/>
        </w:rPr>
        <w:t>;</w:t>
      </w:r>
      <w:r>
        <w:rPr>
          <w:spacing w:val="21"/>
          <w:sz w:val="16"/>
          <w:vertAlign w:val="baseline"/>
        </w:rPr>
        <w:t> </w:t>
      </w:r>
      <w:r>
        <w:rPr>
          <w:i/>
          <w:spacing w:val="-5"/>
          <w:sz w:val="16"/>
          <w:vertAlign w:val="baseline"/>
        </w:rPr>
        <w:t>do</w:t>
      </w:r>
    </w:p>
    <w:p>
      <w:pPr>
        <w:pStyle w:val="ListParagraph"/>
        <w:numPr>
          <w:ilvl w:val="0"/>
          <w:numId w:val="7"/>
        </w:numPr>
        <w:tabs>
          <w:tab w:pos="705" w:val="left" w:leader="none"/>
        </w:tabs>
        <w:spacing w:line="240" w:lineRule="auto" w:before="0" w:after="0"/>
        <w:ind w:left="705" w:right="0" w:hanging="424"/>
        <w:jc w:val="left"/>
        <w:rPr>
          <w:i/>
          <w:sz w:val="16"/>
        </w:rPr>
      </w:pPr>
      <w:r>
        <w:rPr>
          <w:i/>
          <w:sz w:val="16"/>
        </w:rPr>
        <w:t>for</w:t>
      </w:r>
      <w:r>
        <w:rPr>
          <w:i/>
          <w:spacing w:val="14"/>
          <w:sz w:val="16"/>
        </w:rPr>
        <w:t> </w:t>
      </w:r>
      <w:r>
        <w:rPr>
          <w:i/>
          <w:sz w:val="16"/>
        </w:rPr>
        <w:t>each</w:t>
      </w:r>
      <w:r>
        <w:rPr>
          <w:i/>
          <w:spacing w:val="15"/>
          <w:sz w:val="16"/>
        </w:rPr>
        <w:t> </w:t>
      </w:r>
      <w:r>
        <w:rPr>
          <w:i/>
          <w:sz w:val="16"/>
        </w:rPr>
        <w:t>location</w:t>
      </w:r>
      <w:r>
        <w:rPr>
          <w:i/>
          <w:spacing w:val="13"/>
          <w:sz w:val="16"/>
        </w:rPr>
        <w:t> </w:t>
      </w:r>
      <w:r>
        <w:rPr>
          <w:i/>
          <w:sz w:val="16"/>
        </w:rPr>
        <w:t>l</w:t>
      </w:r>
      <w:r>
        <w:rPr>
          <w:i/>
          <w:sz w:val="16"/>
          <w:vertAlign w:val="subscript"/>
        </w:rPr>
        <w:t>k</w:t>
      </w:r>
      <w:r>
        <w:rPr>
          <w:sz w:val="16"/>
          <w:vertAlign w:val="baseline"/>
        </w:rPr>
        <w:t>;</w:t>
      </w:r>
      <w:r>
        <w:rPr>
          <w:spacing w:val="14"/>
          <w:sz w:val="16"/>
          <w:vertAlign w:val="baseline"/>
        </w:rPr>
        <w:t> </w:t>
      </w:r>
      <w:r>
        <w:rPr>
          <w:i/>
          <w:sz w:val="16"/>
          <w:vertAlign w:val="baseline"/>
        </w:rPr>
        <w:t>l</w:t>
      </w:r>
      <w:r>
        <w:rPr>
          <w:i/>
          <w:sz w:val="16"/>
          <w:vertAlign w:val="subscript"/>
        </w:rPr>
        <w:t>k</w:t>
      </w:r>
      <w:r>
        <w:rPr>
          <w:i/>
          <w:spacing w:val="24"/>
          <w:sz w:val="16"/>
          <w:vertAlign w:val="baseline"/>
        </w:rPr>
        <w:t> </w:t>
      </w:r>
      <w:r>
        <w:rPr>
          <w:rFonts w:ascii="DejaVu Sans Condensed" w:hAnsi="DejaVu Sans Condensed"/>
          <w:sz w:val="16"/>
          <w:vertAlign w:val="baseline"/>
        </w:rPr>
        <w:t>≤</w:t>
      </w:r>
      <w:r>
        <w:rPr>
          <w:rFonts w:ascii="DejaVu Sans Condensed" w:hAnsi="DejaVu Sans Condensed"/>
          <w:spacing w:val="7"/>
          <w:sz w:val="16"/>
          <w:vertAlign w:val="baseline"/>
        </w:rPr>
        <w:t> </w:t>
      </w:r>
      <w:r>
        <w:rPr>
          <w:i/>
          <w:sz w:val="16"/>
          <w:vertAlign w:val="baseline"/>
        </w:rPr>
        <w:t>L</w:t>
      </w:r>
      <w:r>
        <w:rPr>
          <w:i/>
          <w:spacing w:val="14"/>
          <w:sz w:val="16"/>
          <w:vertAlign w:val="baseline"/>
        </w:rPr>
        <w:t> </w:t>
      </w:r>
      <w:r>
        <w:rPr>
          <w:sz w:val="16"/>
          <w:vertAlign w:val="baseline"/>
        </w:rPr>
        <w:t>;</w:t>
      </w:r>
      <w:r>
        <w:rPr>
          <w:spacing w:val="15"/>
          <w:sz w:val="16"/>
          <w:vertAlign w:val="baseline"/>
        </w:rPr>
        <w:t> </w:t>
      </w:r>
      <w:r>
        <w:rPr>
          <w:i/>
          <w:spacing w:val="-5"/>
          <w:sz w:val="16"/>
          <w:vertAlign w:val="baseline"/>
        </w:rPr>
        <w:t>do</w:t>
      </w:r>
    </w:p>
    <w:p>
      <w:pPr>
        <w:pStyle w:val="ListParagraph"/>
        <w:numPr>
          <w:ilvl w:val="0"/>
          <w:numId w:val="7"/>
        </w:numPr>
        <w:tabs>
          <w:tab w:pos="547" w:val="left" w:leader="none"/>
          <w:tab w:pos="865" w:val="left" w:leader="none"/>
        </w:tabs>
        <w:spacing w:line="276" w:lineRule="auto" w:before="24" w:after="0"/>
        <w:ind w:left="547" w:right="280" w:hanging="266"/>
        <w:jc w:val="left"/>
        <w:rPr>
          <w:sz w:val="16"/>
        </w:rPr>
      </w:pPr>
      <w:r>
        <w:rPr>
          <w:sz w:val="16"/>
        </w:rPr>
        <w:tab/>
      </w:r>
      <w:r>
        <w:rPr>
          <w:i/>
          <w:sz w:val="16"/>
        </w:rPr>
        <w:t>predict</w:t>
      </w:r>
      <w:r>
        <w:rPr>
          <w:i/>
          <w:spacing w:val="-7"/>
          <w:sz w:val="16"/>
        </w:rPr>
        <w:t> </w:t>
      </w:r>
      <w:r>
        <w:rPr>
          <w:i/>
          <w:sz w:val="16"/>
        </w:rPr>
        <w:t>the</w:t>
      </w:r>
      <w:r>
        <w:rPr>
          <w:i/>
          <w:spacing w:val="-7"/>
          <w:sz w:val="16"/>
        </w:rPr>
        <w:t> </w:t>
      </w:r>
      <w:r>
        <w:rPr>
          <w:i/>
          <w:sz w:val="16"/>
        </w:rPr>
        <w:t>next</w:t>
      </w:r>
      <w:r>
        <w:rPr>
          <w:i/>
          <w:spacing w:val="-7"/>
          <w:sz w:val="16"/>
        </w:rPr>
        <w:t> </w:t>
      </w:r>
      <w:r>
        <w:rPr>
          <w:i/>
          <w:sz w:val="16"/>
        </w:rPr>
        <w:t>location</w:t>
      </w:r>
      <w:r>
        <w:rPr>
          <w:i/>
          <w:spacing w:val="-7"/>
          <w:sz w:val="16"/>
        </w:rPr>
        <w:t> </w:t>
      </w:r>
      <w:r>
        <w:rPr>
          <w:i/>
          <w:sz w:val="16"/>
        </w:rPr>
        <w:t>of</w:t>
      </w:r>
      <w:r>
        <w:rPr>
          <w:i/>
          <w:spacing w:val="-7"/>
          <w:sz w:val="16"/>
        </w:rPr>
        <w:t> </w:t>
      </w:r>
      <w:r>
        <w:rPr>
          <w:i/>
          <w:sz w:val="16"/>
        </w:rPr>
        <w:t>a</w:t>
      </w:r>
      <w:r>
        <w:rPr>
          <w:i/>
          <w:spacing w:val="-7"/>
          <w:sz w:val="16"/>
        </w:rPr>
        <w:t> </w:t>
      </w:r>
      <w:r>
        <w:rPr>
          <w:i/>
          <w:sz w:val="16"/>
        </w:rPr>
        <w:t>vehicle</w:t>
      </w:r>
      <w:r>
        <w:rPr>
          <w:i/>
          <w:spacing w:val="-7"/>
          <w:sz w:val="16"/>
        </w:rPr>
        <w:t> </w:t>
      </w:r>
      <w:r>
        <w:rPr>
          <w:i/>
          <w:sz w:val="16"/>
        </w:rPr>
        <w:t>using</w:t>
      </w:r>
      <w:r>
        <w:rPr>
          <w:i/>
          <w:spacing w:val="-7"/>
          <w:sz w:val="16"/>
        </w:rPr>
        <w:t> </w:t>
      </w:r>
      <w:r>
        <w:rPr>
          <w:i/>
          <w:sz w:val="16"/>
        </w:rPr>
        <w:t>Equations</w:t>
      </w:r>
      <w:r>
        <w:rPr>
          <w:i/>
          <w:spacing w:val="-7"/>
          <w:sz w:val="16"/>
        </w:rPr>
        <w:t> </w:t>
      </w:r>
      <w:hyperlink w:history="true" w:anchor="_bookmark9">
        <w:r>
          <w:rPr>
            <w:color w:val="007FAD"/>
            <w:sz w:val="16"/>
          </w:rPr>
          <w:t>(2)–</w:t>
        </w:r>
      </w:hyperlink>
      <w:r>
        <w:rPr>
          <w:color w:val="007FAD"/>
          <w:spacing w:val="40"/>
          <w:sz w:val="16"/>
        </w:rPr>
        <w:t> </w:t>
      </w:r>
      <w:hyperlink w:history="true" w:anchor="_bookmark9">
        <w:r>
          <w:rPr>
            <w:color w:val="007FAD"/>
            <w:spacing w:val="-4"/>
            <w:sz w:val="16"/>
          </w:rPr>
          <w:t>(5)</w:t>
        </w:r>
      </w:hyperlink>
    </w:p>
    <w:p>
      <w:pPr>
        <w:pStyle w:val="ListParagraph"/>
        <w:numPr>
          <w:ilvl w:val="0"/>
          <w:numId w:val="7"/>
        </w:numPr>
        <w:tabs>
          <w:tab w:pos="705" w:val="left" w:leader="none"/>
        </w:tabs>
        <w:spacing w:line="240" w:lineRule="auto" w:before="1" w:after="0"/>
        <w:ind w:left="705" w:right="0" w:hanging="424"/>
        <w:jc w:val="left"/>
        <w:rPr>
          <w:i/>
          <w:sz w:val="16"/>
        </w:rPr>
      </w:pPr>
      <w:r>
        <w:rPr>
          <w:i/>
          <w:sz w:val="16"/>
        </w:rPr>
        <w:t>end</w:t>
      </w:r>
      <w:r>
        <w:rPr>
          <w:i/>
          <w:spacing w:val="14"/>
          <w:sz w:val="16"/>
        </w:rPr>
        <w:t> </w:t>
      </w:r>
      <w:r>
        <w:rPr>
          <w:i/>
          <w:spacing w:val="-5"/>
          <w:sz w:val="16"/>
        </w:rPr>
        <w:t>for</w:t>
      </w:r>
    </w:p>
    <w:p>
      <w:pPr>
        <w:pStyle w:val="ListParagraph"/>
        <w:numPr>
          <w:ilvl w:val="0"/>
          <w:numId w:val="7"/>
        </w:numPr>
        <w:tabs>
          <w:tab w:pos="545" w:val="left" w:leader="none"/>
        </w:tabs>
        <w:spacing w:line="240" w:lineRule="auto" w:before="28" w:after="0"/>
        <w:ind w:left="545" w:right="0" w:hanging="264"/>
        <w:jc w:val="left"/>
        <w:rPr>
          <w:i/>
          <w:sz w:val="16"/>
        </w:rPr>
      </w:pPr>
      <w:r>
        <w:rPr>
          <w:i/>
          <w:sz w:val="16"/>
        </w:rPr>
        <w:t>end</w:t>
      </w:r>
      <w:r>
        <w:rPr>
          <w:i/>
          <w:spacing w:val="14"/>
          <w:sz w:val="16"/>
        </w:rPr>
        <w:t> </w:t>
      </w:r>
      <w:r>
        <w:rPr>
          <w:i/>
          <w:spacing w:val="-5"/>
          <w:sz w:val="16"/>
        </w:rPr>
        <w:t>for</w:t>
      </w:r>
    </w:p>
    <w:p>
      <w:pPr>
        <w:pStyle w:val="BodyText"/>
        <w:spacing w:before="11"/>
        <w:rPr>
          <w:i/>
          <w:sz w:val="4"/>
        </w:rPr>
      </w:pPr>
      <w:r>
        <w:rPr/>
        <mc:AlternateContent>
          <mc:Choice Requires="wps">
            <w:drawing>
              <wp:anchor distT="0" distB="0" distL="0" distR="0" allowOverlap="1" layoutInCell="1" locked="0" behindDoc="1" simplePos="0" relativeHeight="487608832">
                <wp:simplePos x="0" y="0"/>
                <wp:positionH relativeFrom="page">
                  <wp:posOffset>3893756</wp:posOffset>
                </wp:positionH>
                <wp:positionV relativeFrom="paragraph">
                  <wp:posOffset>51103</wp:posOffset>
                </wp:positionV>
                <wp:extent cx="3188335" cy="698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3874pt;width:251.036pt;height:.510280pt;mso-position-horizontal-relative:page;mso-position-vertical-relative:paragraph;z-index:-15707648;mso-wrap-distance-left:0;mso-wrap-distance-right:0" id="docshape50" filled="true" fillcolor="#000000" stroked="false">
                <v:fill type="solid"/>
                <w10:wrap type="topAndBottom"/>
              </v:rect>
            </w:pict>
          </mc:Fallback>
        </mc:AlternateContent>
      </w:r>
    </w:p>
    <w:p>
      <w:pPr>
        <w:pStyle w:val="BodyText"/>
        <w:rPr>
          <w:i/>
        </w:rPr>
      </w:pPr>
    </w:p>
    <w:p>
      <w:pPr>
        <w:pStyle w:val="BodyText"/>
        <w:rPr>
          <w:i/>
        </w:rPr>
      </w:pPr>
    </w:p>
    <w:p>
      <w:pPr>
        <w:pStyle w:val="BodyText"/>
        <w:spacing w:before="32"/>
        <w:rPr>
          <w:i/>
        </w:rPr>
      </w:pPr>
    </w:p>
    <w:p>
      <w:pPr>
        <w:pStyle w:val="BodyText"/>
        <w:spacing w:line="276" w:lineRule="auto"/>
        <w:ind w:left="111" w:right="110" w:firstLine="1"/>
        <w:jc w:val="both"/>
      </w:pPr>
      <w:r>
        <w:rPr>
          <w:w w:val="105"/>
        </w:rPr>
        <w:t>Algorithm</w:t>
      </w:r>
      <w:r>
        <w:rPr>
          <w:w w:val="105"/>
        </w:rPr>
        <w:t> 3</w:t>
      </w:r>
      <w:r>
        <w:rPr>
          <w:w w:val="105"/>
        </w:rPr>
        <w:t> (</w:t>
      </w:r>
      <w:r>
        <w:rPr>
          <w:i/>
          <w:w w:val="105"/>
        </w:rPr>
        <w:t>Utility</w:t>
      </w:r>
      <w:r>
        <w:rPr>
          <w:i/>
          <w:w w:val="105"/>
        </w:rPr>
        <w:t> Computation</w:t>
      </w:r>
      <w:r>
        <w:rPr>
          <w:w w:val="105"/>
        </w:rPr>
        <w:t>).</w:t>
      </w:r>
      <w:r>
        <w:rPr>
          <w:w w:val="105"/>
        </w:rPr>
        <w:t> After</w:t>
      </w:r>
      <w:r>
        <w:rPr>
          <w:w w:val="105"/>
        </w:rPr>
        <w:t> receiving</w:t>
      </w:r>
      <w:r>
        <w:rPr>
          <w:w w:val="105"/>
        </w:rPr>
        <w:t> the</w:t>
      </w:r>
      <w:r>
        <w:rPr>
          <w:w w:val="105"/>
        </w:rPr>
        <w:t> </w:t>
      </w:r>
      <w:r>
        <w:rPr>
          <w:w w:val="105"/>
        </w:rPr>
        <w:t>vehicles predicted</w:t>
      </w:r>
      <w:r>
        <w:rPr>
          <w:w w:val="105"/>
        </w:rPr>
        <w:t> information,</w:t>
      </w:r>
      <w:r>
        <w:rPr>
          <w:w w:val="105"/>
        </w:rPr>
        <w:t> each</w:t>
      </w:r>
      <w:r>
        <w:rPr>
          <w:w w:val="105"/>
        </w:rPr>
        <w:t> vehicle</w:t>
      </w:r>
      <w:r>
        <w:rPr>
          <w:w w:val="105"/>
        </w:rPr>
        <w:t> begins</w:t>
      </w:r>
      <w:r>
        <w:rPr>
          <w:w w:val="105"/>
        </w:rPr>
        <w:t> calculating</w:t>
      </w:r>
      <w:r>
        <w:rPr>
          <w:w w:val="105"/>
        </w:rPr>
        <w:t> its</w:t>
      </w:r>
      <w:r>
        <w:rPr>
          <w:w w:val="105"/>
        </w:rPr>
        <w:t> </w:t>
      </w:r>
      <w:r>
        <w:rPr>
          <w:i/>
          <w:w w:val="105"/>
        </w:rPr>
        <w:t>ST</w:t>
      </w:r>
      <w:r>
        <w:rPr>
          <w:w w:val="105"/>
        </w:rPr>
        <w:t>,</w:t>
      </w:r>
      <w:r>
        <w:rPr>
          <w:w w:val="105"/>
        </w:rPr>
        <w:t> </w:t>
      </w:r>
      <w:r>
        <w:rPr>
          <w:i/>
          <w:w w:val="105"/>
        </w:rPr>
        <w:t>SD</w:t>
      </w:r>
      <w:r>
        <w:rPr>
          <w:w w:val="105"/>
        </w:rPr>
        <w:t>, </w:t>
      </w:r>
      <w:r>
        <w:rPr>
          <w:i/>
          <w:w w:val="105"/>
        </w:rPr>
        <w:t>SC</w:t>
      </w:r>
      <w:r>
        <w:rPr>
          <w:w w:val="105"/>
        </w:rPr>
        <w:t>,</w:t>
      </w:r>
      <w:r>
        <w:rPr>
          <w:w w:val="105"/>
        </w:rPr>
        <w:t> and</w:t>
      </w:r>
      <w:r>
        <w:rPr>
          <w:w w:val="105"/>
        </w:rPr>
        <w:t> </w:t>
      </w:r>
      <w:r>
        <w:rPr>
          <w:i/>
          <w:w w:val="105"/>
        </w:rPr>
        <w:t>SV</w:t>
      </w:r>
      <w:r>
        <w:rPr>
          <w:i/>
          <w:w w:val="105"/>
        </w:rPr>
        <w:t> </w:t>
      </w:r>
      <w:r>
        <w:rPr>
          <w:w w:val="105"/>
        </w:rPr>
        <w:t>using</w:t>
      </w:r>
      <w:r>
        <w:rPr>
          <w:w w:val="105"/>
        </w:rPr>
        <w:t> equations</w:t>
      </w:r>
      <w:r>
        <w:rPr>
          <w:w w:val="105"/>
        </w:rPr>
        <w:t> (6)–(9),</w:t>
      </w:r>
      <w:r>
        <w:rPr>
          <w:w w:val="105"/>
        </w:rPr>
        <w:t> respectively.</w:t>
      </w:r>
      <w:r>
        <w:rPr>
          <w:w w:val="105"/>
        </w:rPr>
        <w:t> Consequently, vehicles exchange their </w:t>
      </w:r>
      <w:r>
        <w:rPr>
          <w:i/>
          <w:w w:val="105"/>
        </w:rPr>
        <w:t>SVs </w:t>
      </w:r>
      <w:r>
        <w:rPr>
          <w:w w:val="105"/>
        </w:rPr>
        <w:t>by broadcasting </w:t>
      </w:r>
      <w:r>
        <w:rPr>
          <w:i/>
          <w:w w:val="105"/>
        </w:rPr>
        <w:t>MSV </w:t>
      </w:r>
      <w:r>
        <w:rPr>
          <w:w w:val="105"/>
        </w:rPr>
        <w:t>messages.</w:t>
      </w:r>
    </w:p>
    <w:p>
      <w:pPr>
        <w:pStyle w:val="BodyText"/>
        <w:spacing w:before="2"/>
        <w:rPr>
          <w:sz w:val="13"/>
        </w:rPr>
      </w:pPr>
      <w:r>
        <w:rPr/>
        <mc:AlternateContent>
          <mc:Choice Requires="wps">
            <w:drawing>
              <wp:anchor distT="0" distB="0" distL="0" distR="0" allowOverlap="1" layoutInCell="1" locked="0" behindDoc="1" simplePos="0" relativeHeight="487609344">
                <wp:simplePos x="0" y="0"/>
                <wp:positionH relativeFrom="page">
                  <wp:posOffset>3893756</wp:posOffset>
                </wp:positionH>
                <wp:positionV relativeFrom="paragraph">
                  <wp:posOffset>110324</wp:posOffset>
                </wp:positionV>
                <wp:extent cx="3188335" cy="6985"/>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686948pt;width:251.036pt;height:.51024pt;mso-position-horizontal-relative:page;mso-position-vertical-relative:paragraph;z-index:-15707136;mso-wrap-distance-left:0;mso-wrap-distance-right:0" id="docshape51" filled="true" fillcolor="#000000" stroked="false">
                <v:fill type="solid"/>
                <w10:wrap type="topAndBottom"/>
              </v:rect>
            </w:pict>
          </mc:Fallback>
        </mc:AlternateContent>
      </w:r>
    </w:p>
    <w:p>
      <w:pPr>
        <w:spacing w:before="51"/>
        <w:ind w:left="281" w:right="0" w:firstLine="0"/>
        <w:jc w:val="left"/>
        <w:rPr>
          <w:i/>
          <w:sz w:val="16"/>
        </w:rPr>
      </w:pPr>
      <w:r>
        <w:rPr>
          <w:i/>
          <w:sz w:val="16"/>
        </w:rPr>
        <w:t>Algorithm</w:t>
      </w:r>
      <w:r>
        <w:rPr>
          <w:i/>
          <w:spacing w:val="3"/>
          <w:sz w:val="16"/>
        </w:rPr>
        <w:t> </w:t>
      </w:r>
      <w:r>
        <w:rPr>
          <w:sz w:val="16"/>
        </w:rPr>
        <w:t>3:</w:t>
      </w:r>
      <w:r>
        <w:rPr>
          <w:spacing w:val="4"/>
          <w:sz w:val="16"/>
        </w:rPr>
        <w:t> </w:t>
      </w:r>
      <w:r>
        <w:rPr>
          <w:i/>
          <w:sz w:val="16"/>
        </w:rPr>
        <w:t>Utility</w:t>
      </w:r>
      <w:r>
        <w:rPr>
          <w:i/>
          <w:spacing w:val="3"/>
          <w:sz w:val="16"/>
        </w:rPr>
        <w:t> </w:t>
      </w:r>
      <w:r>
        <w:rPr>
          <w:i/>
          <w:spacing w:val="-2"/>
          <w:sz w:val="16"/>
        </w:rPr>
        <w:t>Computation</w:t>
      </w:r>
    </w:p>
    <w:p>
      <w:pPr>
        <w:pStyle w:val="BodyText"/>
        <w:spacing w:before="8"/>
        <w:rPr>
          <w:i/>
          <w:sz w:val="3"/>
        </w:rPr>
      </w:pPr>
    </w:p>
    <w:p>
      <w:pPr>
        <w:pStyle w:val="BodyText"/>
        <w:spacing w:line="20" w:lineRule="exact"/>
        <w:ind w:left="111"/>
        <w:rPr>
          <w:sz w:val="2"/>
        </w:rPr>
      </w:pPr>
      <w:r>
        <w:rPr>
          <w:sz w:val="2"/>
        </w:rPr>
        <mc:AlternateContent>
          <mc:Choice Requires="wps">
            <w:drawing>
              <wp:inline distT="0" distB="0" distL="0" distR="0">
                <wp:extent cx="3188335" cy="6350"/>
                <wp:effectExtent l="0" t="0" r="0" b="0"/>
                <wp:docPr id="56" name="Group 56"/>
                <wp:cNvGraphicFramePr>
                  <a:graphicFrameLocks/>
                </wp:cNvGraphicFramePr>
                <a:graphic>
                  <a:graphicData uri="http://schemas.microsoft.com/office/word/2010/wordprocessingGroup">
                    <wpg:wgp>
                      <wpg:cNvPr id="56" name="Group 56"/>
                      <wpg:cNvGrpSpPr/>
                      <wpg:grpSpPr>
                        <a:xfrm>
                          <a:off x="0" y="0"/>
                          <a:ext cx="3188335" cy="6350"/>
                          <a:chExt cx="3188335" cy="6350"/>
                        </a:xfrm>
                      </wpg:grpSpPr>
                      <wps:wsp>
                        <wps:cNvPr id="57" name="Graphic 57"/>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2" coordorigin="0,0" coordsize="5021,10">
                <v:rect style="position:absolute;left:0;top:0;width:5021;height:10" id="docshape53" filled="true" fillcolor="#000000" stroked="false">
                  <v:fill type="solid"/>
                </v:rect>
              </v:group>
            </w:pict>
          </mc:Fallback>
        </mc:AlternateContent>
      </w:r>
      <w:r>
        <w:rPr>
          <w:sz w:val="2"/>
        </w:rPr>
      </w:r>
    </w:p>
    <w:p>
      <w:pPr>
        <w:pStyle w:val="ListParagraph"/>
        <w:numPr>
          <w:ilvl w:val="0"/>
          <w:numId w:val="8"/>
        </w:numPr>
        <w:tabs>
          <w:tab w:pos="871" w:val="left" w:leader="none"/>
        </w:tabs>
        <w:spacing w:line="240" w:lineRule="auto" w:before="47" w:after="0"/>
        <w:ind w:left="871" w:right="0" w:hanging="590"/>
        <w:jc w:val="left"/>
        <w:rPr>
          <w:sz w:val="16"/>
        </w:rPr>
      </w:pPr>
      <w:r>
        <w:rPr>
          <w:i/>
          <w:sz w:val="16"/>
        </w:rPr>
        <w:t>Inputs</w:t>
      </w:r>
      <w:r>
        <w:rPr>
          <w:sz w:val="16"/>
        </w:rPr>
        <w:t>:</w:t>
      </w:r>
      <w:r>
        <w:rPr>
          <w:spacing w:val="8"/>
          <w:sz w:val="16"/>
        </w:rPr>
        <w:t> </w:t>
      </w:r>
      <w:r>
        <w:rPr>
          <w:i/>
          <w:sz w:val="16"/>
        </w:rPr>
        <w:t>A</w:t>
      </w:r>
      <w:r>
        <w:rPr>
          <w:i/>
          <w:spacing w:val="9"/>
          <w:sz w:val="16"/>
        </w:rPr>
        <w:t> </w:t>
      </w:r>
      <w:r>
        <w:rPr>
          <w:i/>
          <w:sz w:val="16"/>
        </w:rPr>
        <w:t>finite</w:t>
      </w:r>
      <w:r>
        <w:rPr>
          <w:i/>
          <w:spacing w:val="8"/>
          <w:sz w:val="16"/>
        </w:rPr>
        <w:t> </w:t>
      </w:r>
      <w:r>
        <w:rPr>
          <w:i/>
          <w:sz w:val="16"/>
        </w:rPr>
        <w:t>set</w:t>
      </w:r>
      <w:r>
        <w:rPr>
          <w:i/>
          <w:spacing w:val="8"/>
          <w:sz w:val="16"/>
        </w:rPr>
        <w:t> </w:t>
      </w:r>
      <w:r>
        <w:rPr>
          <w:i/>
          <w:sz w:val="16"/>
        </w:rPr>
        <w:t>of</w:t>
      </w:r>
      <w:r>
        <w:rPr>
          <w:i/>
          <w:spacing w:val="9"/>
          <w:sz w:val="16"/>
        </w:rPr>
        <w:t> </w:t>
      </w:r>
      <w:r>
        <w:rPr>
          <w:sz w:val="16"/>
        </w:rPr>
        <w:t>‘‘</w:t>
      </w:r>
      <w:r>
        <w:rPr>
          <w:i/>
          <w:sz w:val="16"/>
        </w:rPr>
        <w:t>L</w:t>
      </w:r>
      <w:r>
        <w:rPr>
          <w:sz w:val="16"/>
        </w:rPr>
        <w:t>”</w:t>
      </w:r>
      <w:r>
        <w:rPr>
          <w:spacing w:val="8"/>
          <w:sz w:val="16"/>
        </w:rPr>
        <w:t> </w:t>
      </w:r>
      <w:r>
        <w:rPr>
          <w:i/>
          <w:sz w:val="16"/>
        </w:rPr>
        <w:t>next</w:t>
      </w:r>
      <w:r>
        <w:rPr>
          <w:i/>
          <w:spacing w:val="9"/>
          <w:sz w:val="16"/>
        </w:rPr>
        <w:t> </w:t>
      </w:r>
      <w:r>
        <w:rPr>
          <w:i/>
          <w:sz w:val="16"/>
        </w:rPr>
        <w:t>locations</w:t>
      </w:r>
      <w:r>
        <w:rPr>
          <w:i/>
          <w:spacing w:val="7"/>
          <w:sz w:val="16"/>
        </w:rPr>
        <w:t> </w:t>
      </w:r>
      <w:r>
        <w:rPr>
          <w:i/>
          <w:sz w:val="16"/>
        </w:rPr>
        <w:t>for</w:t>
      </w:r>
      <w:r>
        <w:rPr>
          <w:i/>
          <w:spacing w:val="9"/>
          <w:sz w:val="16"/>
        </w:rPr>
        <w:t> </w:t>
      </w:r>
      <w:r>
        <w:rPr>
          <w:i/>
          <w:sz w:val="16"/>
        </w:rPr>
        <w:t>each</w:t>
      </w:r>
      <w:r>
        <w:rPr>
          <w:i/>
          <w:spacing w:val="9"/>
          <w:sz w:val="16"/>
        </w:rPr>
        <w:t> </w:t>
      </w:r>
      <w:r>
        <w:rPr>
          <w:i/>
          <w:spacing w:val="-2"/>
          <w:sz w:val="16"/>
        </w:rPr>
        <w:t>vehicle</w:t>
      </w:r>
      <w:r>
        <w:rPr>
          <w:spacing w:val="-2"/>
          <w:sz w:val="16"/>
        </w:rPr>
        <w:t>.</w:t>
      </w:r>
    </w:p>
    <w:p>
      <w:pPr>
        <w:pStyle w:val="BodyText"/>
        <w:spacing w:before="54"/>
      </w:pPr>
    </w:p>
    <w:p>
      <w:pPr>
        <w:pStyle w:val="ListParagraph"/>
        <w:numPr>
          <w:ilvl w:val="0"/>
          <w:numId w:val="8"/>
        </w:numPr>
        <w:tabs>
          <w:tab w:pos="871" w:val="left" w:leader="none"/>
        </w:tabs>
        <w:spacing w:line="240" w:lineRule="auto" w:before="1" w:after="0"/>
        <w:ind w:left="871" w:right="0" w:hanging="590"/>
        <w:jc w:val="left"/>
        <w:rPr>
          <w:sz w:val="16"/>
        </w:rPr>
      </w:pPr>
      <w:r>
        <w:rPr>
          <w:i/>
          <w:sz w:val="16"/>
        </w:rPr>
        <w:t>Outputs</w:t>
      </w:r>
      <w:r>
        <w:rPr>
          <w:sz w:val="16"/>
        </w:rPr>
        <w:t>:</w:t>
      </w:r>
      <w:r>
        <w:rPr>
          <w:spacing w:val="-2"/>
          <w:sz w:val="16"/>
        </w:rPr>
        <w:t> </w:t>
      </w:r>
      <w:r>
        <w:rPr>
          <w:i/>
          <w:sz w:val="16"/>
        </w:rPr>
        <w:t>ST</w:t>
      </w:r>
      <w:r>
        <w:rPr>
          <w:sz w:val="16"/>
        </w:rPr>
        <w:t>,</w:t>
      </w:r>
      <w:r>
        <w:rPr>
          <w:spacing w:val="-2"/>
          <w:sz w:val="16"/>
        </w:rPr>
        <w:t> </w:t>
      </w:r>
      <w:r>
        <w:rPr>
          <w:i/>
          <w:sz w:val="16"/>
        </w:rPr>
        <w:t>SD</w:t>
      </w:r>
      <w:r>
        <w:rPr>
          <w:sz w:val="16"/>
        </w:rPr>
        <w:t>,</w:t>
      </w:r>
      <w:r>
        <w:rPr>
          <w:spacing w:val="-2"/>
          <w:sz w:val="16"/>
        </w:rPr>
        <w:t> </w:t>
      </w:r>
      <w:r>
        <w:rPr>
          <w:i/>
          <w:sz w:val="16"/>
        </w:rPr>
        <w:t>SC</w:t>
      </w:r>
      <w:r>
        <w:rPr>
          <w:sz w:val="16"/>
        </w:rPr>
        <w:t>,</w:t>
      </w:r>
      <w:r>
        <w:rPr>
          <w:spacing w:val="-1"/>
          <w:sz w:val="16"/>
        </w:rPr>
        <w:t> </w:t>
      </w:r>
      <w:r>
        <w:rPr>
          <w:i/>
          <w:sz w:val="16"/>
        </w:rPr>
        <w:t>and</w:t>
      </w:r>
      <w:r>
        <w:rPr>
          <w:i/>
          <w:spacing w:val="-2"/>
          <w:sz w:val="16"/>
        </w:rPr>
        <w:t> </w:t>
      </w:r>
      <w:r>
        <w:rPr>
          <w:i/>
          <w:sz w:val="16"/>
        </w:rPr>
        <w:t>SV</w:t>
      </w:r>
      <w:r>
        <w:rPr>
          <w:i/>
          <w:spacing w:val="-2"/>
          <w:sz w:val="16"/>
        </w:rPr>
        <w:t> </w:t>
      </w:r>
      <w:r>
        <w:rPr>
          <w:i/>
          <w:sz w:val="16"/>
        </w:rPr>
        <w:t>of</w:t>
      </w:r>
      <w:r>
        <w:rPr>
          <w:i/>
          <w:spacing w:val="-2"/>
          <w:sz w:val="16"/>
        </w:rPr>
        <w:t> vehicles</w:t>
      </w:r>
      <w:r>
        <w:rPr>
          <w:spacing w:val="-2"/>
          <w:sz w:val="16"/>
        </w:rPr>
        <w:t>.</w:t>
      </w:r>
    </w:p>
    <w:p>
      <w:pPr>
        <w:pStyle w:val="ListParagraph"/>
        <w:numPr>
          <w:ilvl w:val="0"/>
          <w:numId w:val="8"/>
        </w:numPr>
        <w:tabs>
          <w:tab w:pos="871" w:val="left" w:leader="none"/>
        </w:tabs>
        <w:spacing w:line="240" w:lineRule="exact" w:before="1" w:after="0"/>
        <w:ind w:left="871" w:right="0" w:hanging="590"/>
        <w:jc w:val="left"/>
        <w:rPr>
          <w:sz w:val="16"/>
        </w:rPr>
      </w:pPr>
      <w:r>
        <w:rPr>
          <w:i/>
          <w:sz w:val="16"/>
        </w:rPr>
        <w:t>for</w:t>
      </w:r>
      <w:r>
        <w:rPr>
          <w:i/>
          <w:spacing w:val="21"/>
          <w:sz w:val="16"/>
        </w:rPr>
        <w:t> </w:t>
      </w:r>
      <w:r>
        <w:rPr>
          <w:i/>
          <w:sz w:val="16"/>
        </w:rPr>
        <w:t>each</w:t>
      </w:r>
      <w:r>
        <w:rPr>
          <w:i/>
          <w:spacing w:val="21"/>
          <w:sz w:val="16"/>
        </w:rPr>
        <w:t> </w:t>
      </w:r>
      <w:r>
        <w:rPr>
          <w:i/>
          <w:sz w:val="16"/>
        </w:rPr>
        <w:t>vehicle</w:t>
      </w:r>
      <w:r>
        <w:rPr>
          <w:i/>
          <w:spacing w:val="20"/>
          <w:sz w:val="16"/>
        </w:rPr>
        <w:t> </w:t>
      </w:r>
      <w:r>
        <w:rPr>
          <w:rFonts w:ascii="Alfios" w:hAnsi="Alfios"/>
          <w:i/>
          <w:sz w:val="21"/>
        </w:rPr>
        <w:t>v</w:t>
      </w:r>
      <w:r>
        <w:rPr>
          <w:i/>
          <w:position w:val="-2"/>
          <w:sz w:val="11"/>
        </w:rPr>
        <w:t>i</w:t>
      </w:r>
      <w:r>
        <w:rPr>
          <w:i/>
          <w:spacing w:val="-15"/>
          <w:position w:val="-2"/>
          <w:sz w:val="11"/>
        </w:rPr>
        <w:t> </w:t>
      </w:r>
      <w:r>
        <w:rPr>
          <w:sz w:val="16"/>
        </w:rPr>
        <w:t>;</w:t>
      </w:r>
      <w:r>
        <w:rPr>
          <w:spacing w:val="21"/>
          <w:sz w:val="16"/>
        </w:rPr>
        <w:t> </w:t>
      </w:r>
      <w:r>
        <w:rPr>
          <w:rFonts w:ascii="Alfios" w:hAnsi="Alfios"/>
          <w:i/>
          <w:sz w:val="21"/>
        </w:rPr>
        <w:t>v</w:t>
      </w:r>
      <w:r>
        <w:rPr>
          <w:i/>
          <w:position w:val="-2"/>
          <w:sz w:val="11"/>
        </w:rPr>
        <w:t>i</w:t>
      </w:r>
      <w:r>
        <w:rPr>
          <w:i/>
          <w:spacing w:val="-16"/>
          <w:position w:val="-2"/>
          <w:sz w:val="11"/>
        </w:rPr>
        <w:t> </w:t>
      </w:r>
      <w:r>
        <w:rPr>
          <w:rFonts w:ascii="DejaVu Sans Condensed" w:hAnsi="DejaVu Sans Condensed"/>
          <w:sz w:val="16"/>
        </w:rPr>
        <w:t>≤</w:t>
      </w:r>
      <w:r>
        <w:rPr>
          <w:rFonts w:ascii="DejaVu Sans Condensed" w:hAnsi="DejaVu Sans Condensed"/>
          <w:spacing w:val="15"/>
          <w:sz w:val="16"/>
        </w:rPr>
        <w:t> </w:t>
      </w:r>
      <w:r>
        <w:rPr>
          <w:i/>
          <w:sz w:val="16"/>
        </w:rPr>
        <w:t>V</w:t>
      </w:r>
      <w:r>
        <w:rPr>
          <w:i/>
          <w:sz w:val="16"/>
          <w:vertAlign w:val="subscript"/>
        </w:rPr>
        <w:t>C</w:t>
      </w:r>
      <w:r>
        <w:rPr>
          <w:i/>
          <w:position w:val="-3"/>
          <w:sz w:val="8"/>
          <w:vertAlign w:val="baseline"/>
        </w:rPr>
        <w:t>n</w:t>
      </w:r>
      <w:r>
        <w:rPr>
          <w:i/>
          <w:spacing w:val="2"/>
          <w:position w:val="-3"/>
          <w:sz w:val="8"/>
          <w:vertAlign w:val="baseline"/>
        </w:rPr>
        <w:t> </w:t>
      </w:r>
      <w:r>
        <w:rPr>
          <w:sz w:val="16"/>
          <w:vertAlign w:val="baseline"/>
        </w:rPr>
        <w:t>;</w:t>
      </w:r>
      <w:r>
        <w:rPr>
          <w:spacing w:val="22"/>
          <w:sz w:val="16"/>
          <w:vertAlign w:val="baseline"/>
        </w:rPr>
        <w:t> </w:t>
      </w:r>
      <w:r>
        <w:rPr>
          <w:i/>
          <w:spacing w:val="-5"/>
          <w:sz w:val="16"/>
          <w:vertAlign w:val="baseline"/>
        </w:rPr>
        <w:t>do</w:t>
      </w:r>
    </w:p>
    <w:p>
      <w:pPr>
        <w:pStyle w:val="ListParagraph"/>
        <w:numPr>
          <w:ilvl w:val="0"/>
          <w:numId w:val="8"/>
        </w:numPr>
        <w:tabs>
          <w:tab w:pos="1031" w:val="left" w:leader="none"/>
        </w:tabs>
        <w:spacing w:line="219" w:lineRule="exact" w:before="0" w:after="0"/>
        <w:ind w:left="1031" w:right="0" w:hanging="750"/>
        <w:jc w:val="left"/>
        <w:rPr>
          <w:position w:val="4"/>
          <w:sz w:val="16"/>
        </w:rPr>
      </w:pPr>
      <w:r>
        <w:rPr/>
        <mc:AlternateContent>
          <mc:Choice Requires="wps">
            <w:drawing>
              <wp:anchor distT="0" distB="0" distL="0" distR="0" allowOverlap="1" layoutInCell="1" locked="0" behindDoc="1" simplePos="0" relativeHeight="486865408">
                <wp:simplePos x="0" y="0"/>
                <wp:positionH relativeFrom="page">
                  <wp:posOffset>5041442</wp:posOffset>
                </wp:positionH>
                <wp:positionV relativeFrom="paragraph">
                  <wp:posOffset>73712</wp:posOffset>
                </wp:positionV>
                <wp:extent cx="62230" cy="9842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2230" cy="98425"/>
                        </a:xfrm>
                        <a:prstGeom prst="rect">
                          <a:avLst/>
                        </a:prstGeom>
                      </wps:spPr>
                      <wps:txbx>
                        <w:txbxContent>
                          <w:p>
                            <w:pPr>
                              <w:spacing w:line="154" w:lineRule="exact" w:before="0"/>
                              <w:ind w:left="0" w:right="0" w:firstLine="0"/>
                              <w:jc w:val="left"/>
                              <w:rPr>
                                <w:i/>
                                <w:sz w:val="8"/>
                              </w:rPr>
                            </w:pPr>
                            <w:r>
                              <w:rPr>
                                <w:rFonts w:ascii="Alfios"/>
                                <w:i/>
                                <w:spacing w:val="-5"/>
                                <w:sz w:val="15"/>
                              </w:rPr>
                              <w:t>v</w:t>
                            </w:r>
                            <w:r>
                              <w:rPr>
                                <w:i/>
                                <w:spacing w:val="-5"/>
                                <w:position w:val="-1"/>
                                <w:sz w:val="8"/>
                              </w:rPr>
                              <w:t>i</w:t>
                            </w:r>
                          </w:p>
                        </w:txbxContent>
                      </wps:txbx>
                      <wps:bodyPr wrap="square" lIns="0" tIns="0" rIns="0" bIns="0" rtlCol="0">
                        <a:noAutofit/>
                      </wps:bodyPr>
                    </wps:wsp>
                  </a:graphicData>
                </a:graphic>
              </wp:anchor>
            </w:drawing>
          </mc:Choice>
          <mc:Fallback>
            <w:pict>
              <v:shape style="position:absolute;margin-left:396.963989pt;margin-top:5.804096pt;width:4.9pt;height:7.75pt;mso-position-horizontal-relative:page;mso-position-vertical-relative:paragraph;z-index:-16451072" type="#_x0000_t202" id="docshape54" filled="false" stroked="false">
                <v:textbox inset="0,0,0,0">
                  <w:txbxContent>
                    <w:p>
                      <w:pPr>
                        <w:spacing w:line="154" w:lineRule="exact" w:before="0"/>
                        <w:ind w:left="0" w:right="0" w:firstLine="0"/>
                        <w:jc w:val="left"/>
                        <w:rPr>
                          <w:i/>
                          <w:sz w:val="8"/>
                        </w:rPr>
                      </w:pPr>
                      <w:r>
                        <w:rPr>
                          <w:rFonts w:ascii="Alfios"/>
                          <w:i/>
                          <w:spacing w:val="-5"/>
                          <w:sz w:val="15"/>
                        </w:rPr>
                        <w:t>v</w:t>
                      </w:r>
                      <w:r>
                        <w:rPr>
                          <w:i/>
                          <w:spacing w:val="-5"/>
                          <w:position w:val="-1"/>
                          <w:sz w:val="8"/>
                        </w:rPr>
                        <w:t>i</w:t>
                      </w:r>
                    </w:p>
                  </w:txbxContent>
                </v:textbox>
                <w10:wrap type="none"/>
              </v:shape>
            </w:pict>
          </mc:Fallback>
        </mc:AlternateContent>
      </w:r>
      <w:r>
        <w:rPr>
          <w:i/>
          <w:sz w:val="16"/>
        </w:rPr>
        <w:t>Calculate</w:t>
      </w:r>
      <w:r>
        <w:rPr>
          <w:i/>
          <w:spacing w:val="4"/>
          <w:sz w:val="16"/>
        </w:rPr>
        <w:t> </w:t>
      </w:r>
      <w:r>
        <w:rPr>
          <w:i/>
          <w:sz w:val="16"/>
        </w:rPr>
        <w:t>ST</w:t>
      </w:r>
      <w:r>
        <w:rPr>
          <w:i/>
          <w:sz w:val="16"/>
          <w:vertAlign w:val="superscript"/>
        </w:rPr>
        <w:t>C</w:t>
      </w:r>
      <w:r>
        <w:rPr>
          <w:i/>
          <w:position w:val="6"/>
          <w:sz w:val="8"/>
          <w:vertAlign w:val="baseline"/>
        </w:rPr>
        <w:t>n</w:t>
      </w:r>
      <w:r>
        <w:rPr>
          <w:i/>
          <w:spacing w:val="40"/>
          <w:position w:val="6"/>
          <w:sz w:val="8"/>
          <w:vertAlign w:val="baseline"/>
        </w:rPr>
        <w:t> </w:t>
      </w:r>
      <w:r>
        <w:rPr>
          <w:i/>
          <w:sz w:val="16"/>
          <w:vertAlign w:val="baseline"/>
        </w:rPr>
        <w:t>using</w:t>
      </w:r>
      <w:r>
        <w:rPr>
          <w:i/>
          <w:spacing w:val="5"/>
          <w:sz w:val="16"/>
          <w:vertAlign w:val="baseline"/>
        </w:rPr>
        <w:t> </w:t>
      </w:r>
      <w:r>
        <w:rPr>
          <w:i/>
          <w:sz w:val="16"/>
          <w:vertAlign w:val="baseline"/>
        </w:rPr>
        <w:t>equation</w:t>
      </w:r>
      <w:r>
        <w:rPr>
          <w:i/>
          <w:spacing w:val="4"/>
          <w:sz w:val="16"/>
          <w:vertAlign w:val="baseline"/>
        </w:rPr>
        <w:t> </w:t>
      </w:r>
      <w:hyperlink w:history="true" w:anchor="_bookmark12">
        <w:r>
          <w:rPr>
            <w:color w:val="007FAD"/>
            <w:spacing w:val="-4"/>
            <w:sz w:val="16"/>
            <w:vertAlign w:val="baseline"/>
          </w:rPr>
          <w:t>(6)</w:t>
        </w:r>
      </w:hyperlink>
      <w:r>
        <w:rPr>
          <w:spacing w:val="-4"/>
          <w:sz w:val="16"/>
          <w:vertAlign w:val="baseline"/>
        </w:rPr>
        <w:t>.</w:t>
      </w:r>
    </w:p>
    <w:p>
      <w:pPr>
        <w:pStyle w:val="ListParagraph"/>
        <w:numPr>
          <w:ilvl w:val="0"/>
          <w:numId w:val="8"/>
        </w:numPr>
        <w:tabs>
          <w:tab w:pos="1031" w:val="left" w:leader="none"/>
        </w:tabs>
        <w:spacing w:line="240" w:lineRule="auto" w:before="29" w:after="0"/>
        <w:ind w:left="1031" w:right="0" w:hanging="750"/>
        <w:jc w:val="left"/>
        <w:rPr>
          <w:sz w:val="16"/>
        </w:rPr>
      </w:pPr>
      <w:r>
        <w:rPr>
          <w:i/>
          <w:sz w:val="16"/>
        </w:rPr>
        <w:t>for</w:t>
      </w:r>
      <w:r>
        <w:rPr>
          <w:i/>
          <w:spacing w:val="22"/>
          <w:sz w:val="16"/>
        </w:rPr>
        <w:t> </w:t>
      </w:r>
      <w:r>
        <w:rPr>
          <w:i/>
          <w:sz w:val="16"/>
        </w:rPr>
        <w:t>each</w:t>
      </w:r>
      <w:r>
        <w:rPr>
          <w:i/>
          <w:spacing w:val="22"/>
          <w:sz w:val="16"/>
        </w:rPr>
        <w:t> </w:t>
      </w:r>
      <w:r>
        <w:rPr>
          <w:i/>
          <w:sz w:val="16"/>
        </w:rPr>
        <w:t>vehicle</w:t>
      </w:r>
      <w:r>
        <w:rPr>
          <w:i/>
          <w:spacing w:val="22"/>
          <w:sz w:val="16"/>
        </w:rPr>
        <w:t> </w:t>
      </w:r>
      <w:r>
        <w:rPr>
          <w:rFonts w:ascii="Alfios" w:hAnsi="Alfios"/>
          <w:i/>
          <w:sz w:val="21"/>
        </w:rPr>
        <w:t>v</w:t>
      </w:r>
      <w:r>
        <w:rPr>
          <w:i/>
          <w:position w:val="-2"/>
          <w:sz w:val="11"/>
        </w:rPr>
        <w:t>j</w:t>
      </w:r>
      <w:r>
        <w:rPr>
          <w:sz w:val="16"/>
        </w:rPr>
        <w:t>;</w:t>
      </w:r>
      <w:r>
        <w:rPr>
          <w:spacing w:val="22"/>
          <w:sz w:val="16"/>
        </w:rPr>
        <w:t> </w:t>
      </w:r>
      <w:r>
        <w:rPr>
          <w:rFonts w:ascii="Alfios" w:hAnsi="Alfios"/>
          <w:i/>
          <w:sz w:val="21"/>
        </w:rPr>
        <w:t>v</w:t>
      </w:r>
      <w:r>
        <w:rPr>
          <w:i/>
          <w:position w:val="-2"/>
          <w:sz w:val="11"/>
        </w:rPr>
        <w:t>j</w:t>
      </w:r>
      <w:r>
        <w:rPr>
          <w:i/>
          <w:spacing w:val="-14"/>
          <w:position w:val="-2"/>
          <w:sz w:val="11"/>
        </w:rPr>
        <w:t> </w:t>
      </w:r>
      <w:r>
        <w:rPr>
          <w:rFonts w:ascii="DejaVu Sans Condensed" w:hAnsi="DejaVu Sans Condensed"/>
          <w:sz w:val="16"/>
        </w:rPr>
        <w:t>≤</w:t>
      </w:r>
      <w:r>
        <w:rPr>
          <w:rFonts w:ascii="DejaVu Sans Condensed" w:hAnsi="DejaVu Sans Condensed"/>
          <w:spacing w:val="14"/>
          <w:sz w:val="16"/>
        </w:rPr>
        <w:t> </w:t>
      </w:r>
      <w:r>
        <w:rPr>
          <w:i/>
          <w:sz w:val="16"/>
        </w:rPr>
        <w:t>V</w:t>
      </w:r>
      <w:r>
        <w:rPr>
          <w:i/>
          <w:sz w:val="16"/>
          <w:vertAlign w:val="subscript"/>
        </w:rPr>
        <w:t>C</w:t>
      </w:r>
      <w:r>
        <w:rPr>
          <w:i/>
          <w:position w:val="-3"/>
          <w:sz w:val="8"/>
          <w:vertAlign w:val="baseline"/>
        </w:rPr>
        <w:t>n</w:t>
      </w:r>
      <w:r>
        <w:rPr>
          <w:i/>
          <w:spacing w:val="64"/>
          <w:position w:val="-3"/>
          <w:sz w:val="8"/>
          <w:vertAlign w:val="baseline"/>
        </w:rPr>
        <w:t> </w:t>
      </w:r>
      <w:r>
        <w:rPr>
          <w:sz w:val="16"/>
          <w:vertAlign w:val="baseline"/>
        </w:rPr>
        <w:t>;</w:t>
      </w:r>
      <w:r>
        <w:rPr>
          <w:spacing w:val="22"/>
          <w:sz w:val="16"/>
          <w:vertAlign w:val="baseline"/>
        </w:rPr>
        <w:t> </w:t>
      </w:r>
      <w:r>
        <w:rPr>
          <w:i/>
          <w:spacing w:val="-5"/>
          <w:sz w:val="16"/>
          <w:vertAlign w:val="baseline"/>
        </w:rPr>
        <w:t>do</w:t>
      </w:r>
    </w:p>
    <w:p>
      <w:pPr>
        <w:pStyle w:val="ListParagraph"/>
        <w:numPr>
          <w:ilvl w:val="0"/>
          <w:numId w:val="8"/>
        </w:numPr>
        <w:tabs>
          <w:tab w:pos="1189" w:val="left" w:leader="none"/>
        </w:tabs>
        <w:spacing w:line="240" w:lineRule="auto" w:before="9" w:after="0"/>
        <w:ind w:left="1189" w:right="0" w:hanging="908"/>
        <w:jc w:val="left"/>
        <w:rPr>
          <w:sz w:val="16"/>
        </w:rPr>
      </w:pPr>
      <w:r>
        <w:rPr>
          <w:i/>
          <w:sz w:val="16"/>
        </w:rPr>
        <w:t>for</w:t>
      </w:r>
      <w:r>
        <w:rPr>
          <w:i/>
          <w:spacing w:val="14"/>
          <w:sz w:val="16"/>
        </w:rPr>
        <w:t> </w:t>
      </w:r>
      <w:r>
        <w:rPr>
          <w:i/>
          <w:sz w:val="16"/>
        </w:rPr>
        <w:t>each</w:t>
      </w:r>
      <w:r>
        <w:rPr>
          <w:i/>
          <w:spacing w:val="15"/>
          <w:sz w:val="16"/>
        </w:rPr>
        <w:t> </w:t>
      </w:r>
      <w:r>
        <w:rPr>
          <w:i/>
          <w:sz w:val="16"/>
        </w:rPr>
        <w:t>location</w:t>
      </w:r>
      <w:r>
        <w:rPr>
          <w:i/>
          <w:spacing w:val="13"/>
          <w:sz w:val="16"/>
        </w:rPr>
        <w:t> </w:t>
      </w:r>
      <w:r>
        <w:rPr>
          <w:i/>
          <w:sz w:val="16"/>
        </w:rPr>
        <w:t>l</w:t>
      </w:r>
      <w:r>
        <w:rPr>
          <w:i/>
          <w:sz w:val="16"/>
          <w:vertAlign w:val="subscript"/>
        </w:rPr>
        <w:t>k</w:t>
      </w:r>
      <w:r>
        <w:rPr>
          <w:sz w:val="16"/>
          <w:vertAlign w:val="baseline"/>
        </w:rPr>
        <w:t>;</w:t>
      </w:r>
      <w:r>
        <w:rPr>
          <w:spacing w:val="15"/>
          <w:sz w:val="16"/>
          <w:vertAlign w:val="baseline"/>
        </w:rPr>
        <w:t> </w:t>
      </w:r>
      <w:r>
        <w:rPr>
          <w:i/>
          <w:sz w:val="16"/>
          <w:vertAlign w:val="baseline"/>
        </w:rPr>
        <w:t>l</w:t>
      </w:r>
      <w:r>
        <w:rPr>
          <w:i/>
          <w:sz w:val="16"/>
          <w:vertAlign w:val="subscript"/>
        </w:rPr>
        <w:t>k</w:t>
      </w:r>
      <w:r>
        <w:rPr>
          <w:i/>
          <w:spacing w:val="23"/>
          <w:sz w:val="16"/>
          <w:vertAlign w:val="baseline"/>
        </w:rPr>
        <w:t> </w:t>
      </w:r>
      <w:r>
        <w:rPr>
          <w:rFonts w:ascii="DejaVu Sans Condensed" w:hAnsi="DejaVu Sans Condensed"/>
          <w:sz w:val="16"/>
          <w:vertAlign w:val="baseline"/>
        </w:rPr>
        <w:t>≤</w:t>
      </w:r>
      <w:r>
        <w:rPr>
          <w:rFonts w:ascii="DejaVu Sans Condensed" w:hAnsi="DejaVu Sans Condensed"/>
          <w:spacing w:val="8"/>
          <w:sz w:val="16"/>
          <w:vertAlign w:val="baseline"/>
        </w:rPr>
        <w:t> </w:t>
      </w:r>
      <w:r>
        <w:rPr>
          <w:i/>
          <w:sz w:val="16"/>
          <w:vertAlign w:val="baseline"/>
        </w:rPr>
        <w:t>L</w:t>
      </w:r>
      <w:r>
        <w:rPr>
          <w:i/>
          <w:spacing w:val="14"/>
          <w:sz w:val="16"/>
          <w:vertAlign w:val="baseline"/>
        </w:rPr>
        <w:t> </w:t>
      </w:r>
      <w:r>
        <w:rPr>
          <w:sz w:val="16"/>
          <w:vertAlign w:val="baseline"/>
        </w:rPr>
        <w:t>;</w:t>
      </w:r>
      <w:r>
        <w:rPr>
          <w:spacing w:val="14"/>
          <w:sz w:val="16"/>
          <w:vertAlign w:val="baseline"/>
        </w:rPr>
        <w:t> </w:t>
      </w:r>
      <w:r>
        <w:rPr>
          <w:i/>
          <w:spacing w:val="-7"/>
          <w:sz w:val="16"/>
          <w:vertAlign w:val="baseline"/>
        </w:rPr>
        <w:t>do</w:t>
      </w:r>
    </w:p>
    <w:p>
      <w:pPr>
        <w:pStyle w:val="ListParagraph"/>
        <w:numPr>
          <w:ilvl w:val="0"/>
          <w:numId w:val="8"/>
        </w:numPr>
        <w:tabs>
          <w:tab w:pos="1349" w:val="left" w:leader="none"/>
        </w:tabs>
        <w:spacing w:line="71" w:lineRule="exact" w:before="28" w:after="0"/>
        <w:ind w:left="1349" w:right="0" w:hanging="1068"/>
        <w:jc w:val="left"/>
        <w:rPr>
          <w:sz w:val="16"/>
        </w:rPr>
      </w:pPr>
      <w:r>
        <w:rPr>
          <w:i/>
          <w:sz w:val="16"/>
        </w:rPr>
        <w:t>Estimate</w:t>
      </w:r>
      <w:r>
        <w:rPr>
          <w:i/>
          <w:spacing w:val="10"/>
          <w:sz w:val="16"/>
        </w:rPr>
        <w:t> </w:t>
      </w:r>
      <w:r>
        <w:rPr>
          <w:i/>
          <w:sz w:val="16"/>
        </w:rPr>
        <w:t>d</w:t>
      </w:r>
      <w:r>
        <w:rPr>
          <w:i/>
          <w:sz w:val="16"/>
          <w:vertAlign w:val="subscript"/>
        </w:rPr>
        <w:t>i</w:t>
      </w:r>
      <w:r>
        <w:rPr>
          <w:i/>
          <w:spacing w:val="30"/>
          <w:sz w:val="16"/>
          <w:vertAlign w:val="baseline"/>
        </w:rPr>
        <w:t> </w:t>
      </w:r>
      <w:r>
        <w:rPr>
          <w:rFonts w:ascii="DejaVu Sans Condensed"/>
          <w:sz w:val="16"/>
          <w:vertAlign w:val="baseline"/>
        </w:rPr>
        <w:t>(</w:t>
      </w:r>
      <w:r>
        <w:rPr>
          <w:i/>
          <w:sz w:val="16"/>
          <w:vertAlign w:val="baseline"/>
        </w:rPr>
        <w:t>t</w:t>
      </w:r>
      <w:r>
        <w:rPr>
          <w:i/>
          <w:spacing w:val="4"/>
          <w:sz w:val="16"/>
          <w:vertAlign w:val="baseline"/>
        </w:rPr>
        <w:t> </w:t>
      </w:r>
      <w:r>
        <w:rPr>
          <w:rFonts w:ascii="DejaVu Sans Condensed"/>
          <w:spacing w:val="-5"/>
          <w:sz w:val="16"/>
          <w:vertAlign w:val="baseline"/>
        </w:rPr>
        <w:t>)</w:t>
      </w:r>
      <w:r>
        <w:rPr>
          <w:spacing w:val="-5"/>
          <w:sz w:val="16"/>
          <w:vertAlign w:val="baseline"/>
        </w:rPr>
        <w:t>.</w:t>
      </w:r>
    </w:p>
    <w:p>
      <w:pPr>
        <w:spacing w:after="0" w:line="71" w:lineRule="exact"/>
        <w:jc w:val="left"/>
        <w:rPr>
          <w:sz w:val="16"/>
        </w:rPr>
        <w:sectPr>
          <w:type w:val="continuous"/>
          <w:pgSz w:w="11910" w:h="15880"/>
          <w:pgMar w:header="887" w:footer="420" w:top="840" w:bottom="280" w:left="640" w:right="640"/>
          <w:cols w:num="2" w:equalWidth="0">
            <w:col w:w="5174" w:space="206"/>
            <w:col w:w="5250"/>
          </w:cols>
        </w:sectPr>
      </w:pPr>
    </w:p>
    <w:p>
      <w:pPr>
        <w:tabs>
          <w:tab w:pos="982" w:val="left" w:leader="none"/>
        </w:tabs>
        <w:spacing w:before="32"/>
        <w:ind w:left="281" w:right="0" w:firstLine="0"/>
        <w:jc w:val="left"/>
        <w:rPr>
          <w:sz w:val="12"/>
        </w:rPr>
      </w:pPr>
      <w:r>
        <w:rPr>
          <w:i/>
          <w:spacing w:val="-5"/>
          <w:w w:val="115"/>
          <w:sz w:val="12"/>
        </w:rPr>
        <w:t>M</w:t>
      </w:r>
      <w:r>
        <w:rPr>
          <w:i/>
          <w:spacing w:val="-5"/>
          <w:w w:val="115"/>
          <w:sz w:val="12"/>
          <w:vertAlign w:val="subscript"/>
        </w:rPr>
        <w:t>jr</w:t>
      </w:r>
      <w:r>
        <w:rPr>
          <w:i/>
          <w:sz w:val="12"/>
          <w:vertAlign w:val="baseline"/>
        </w:rPr>
        <w:tab/>
      </w:r>
      <w:r>
        <w:rPr>
          <w:w w:val="115"/>
          <w:sz w:val="12"/>
          <w:vertAlign w:val="baseline"/>
        </w:rPr>
        <w:t>A</w:t>
      </w:r>
      <w:r>
        <w:rPr>
          <w:spacing w:val="3"/>
          <w:w w:val="115"/>
          <w:sz w:val="12"/>
          <w:vertAlign w:val="baseline"/>
        </w:rPr>
        <w:t> </w:t>
      </w:r>
      <w:r>
        <w:rPr>
          <w:w w:val="115"/>
          <w:sz w:val="12"/>
          <w:vertAlign w:val="baseline"/>
        </w:rPr>
        <w:t>join</w:t>
      </w:r>
      <w:r>
        <w:rPr>
          <w:spacing w:val="5"/>
          <w:w w:val="115"/>
          <w:sz w:val="12"/>
          <w:vertAlign w:val="baseline"/>
        </w:rPr>
        <w:t> </w:t>
      </w:r>
      <w:r>
        <w:rPr>
          <w:w w:val="115"/>
          <w:sz w:val="12"/>
          <w:vertAlign w:val="baseline"/>
        </w:rPr>
        <w:t>request</w:t>
      </w:r>
      <w:r>
        <w:rPr>
          <w:spacing w:val="5"/>
          <w:w w:val="115"/>
          <w:sz w:val="12"/>
          <w:vertAlign w:val="baseline"/>
        </w:rPr>
        <w:t> </w:t>
      </w:r>
      <w:r>
        <w:rPr>
          <w:w w:val="115"/>
          <w:sz w:val="12"/>
          <w:vertAlign w:val="baseline"/>
        </w:rPr>
        <w:t>message</w:t>
      </w:r>
      <w:r>
        <w:rPr>
          <w:spacing w:val="4"/>
          <w:w w:val="115"/>
          <w:sz w:val="12"/>
          <w:vertAlign w:val="baseline"/>
        </w:rPr>
        <w:t> </w:t>
      </w:r>
      <w:r>
        <w:rPr>
          <w:w w:val="115"/>
          <w:sz w:val="12"/>
          <w:vertAlign w:val="baseline"/>
        </w:rPr>
        <w:t>sent</w:t>
      </w:r>
      <w:r>
        <w:rPr>
          <w:spacing w:val="6"/>
          <w:w w:val="115"/>
          <w:sz w:val="12"/>
          <w:vertAlign w:val="baseline"/>
        </w:rPr>
        <w:t> </w:t>
      </w:r>
      <w:r>
        <w:rPr>
          <w:w w:val="115"/>
          <w:sz w:val="12"/>
          <w:vertAlign w:val="baseline"/>
        </w:rPr>
        <w:t>by</w:t>
      </w:r>
      <w:r>
        <w:rPr>
          <w:spacing w:val="3"/>
          <w:w w:val="115"/>
          <w:sz w:val="12"/>
          <w:vertAlign w:val="baseline"/>
        </w:rPr>
        <w:t> </w:t>
      </w:r>
      <w:r>
        <w:rPr>
          <w:w w:val="115"/>
          <w:sz w:val="12"/>
          <w:vertAlign w:val="baseline"/>
        </w:rPr>
        <w:t>a</w:t>
      </w:r>
      <w:r>
        <w:rPr>
          <w:spacing w:val="5"/>
          <w:w w:val="115"/>
          <w:sz w:val="12"/>
          <w:vertAlign w:val="baseline"/>
        </w:rPr>
        <w:t> </w:t>
      </w:r>
      <w:r>
        <w:rPr>
          <w:w w:val="115"/>
          <w:sz w:val="12"/>
          <w:vertAlign w:val="baseline"/>
        </w:rPr>
        <w:t>new</w:t>
      </w:r>
      <w:r>
        <w:rPr>
          <w:spacing w:val="5"/>
          <w:w w:val="115"/>
          <w:sz w:val="12"/>
          <w:vertAlign w:val="baseline"/>
        </w:rPr>
        <w:t> </w:t>
      </w:r>
      <w:r>
        <w:rPr>
          <w:w w:val="115"/>
          <w:sz w:val="12"/>
          <w:vertAlign w:val="baseline"/>
        </w:rPr>
        <w:t>vehicle</w:t>
      </w:r>
      <w:r>
        <w:rPr>
          <w:spacing w:val="5"/>
          <w:w w:val="115"/>
          <w:sz w:val="12"/>
          <w:vertAlign w:val="baseline"/>
        </w:rPr>
        <w:t> </w:t>
      </w:r>
      <w:r>
        <w:rPr>
          <w:w w:val="115"/>
          <w:sz w:val="12"/>
          <w:vertAlign w:val="baseline"/>
        </w:rPr>
        <w:t>in</w:t>
      </w:r>
      <w:r>
        <w:rPr>
          <w:spacing w:val="4"/>
          <w:w w:val="115"/>
          <w:sz w:val="12"/>
          <w:vertAlign w:val="baseline"/>
        </w:rPr>
        <w:t> </w:t>
      </w:r>
      <w:r>
        <w:rPr>
          <w:w w:val="115"/>
          <w:sz w:val="12"/>
          <w:vertAlign w:val="baseline"/>
        </w:rPr>
        <w:t>the</w:t>
      </w:r>
      <w:r>
        <w:rPr>
          <w:spacing w:val="4"/>
          <w:w w:val="115"/>
          <w:sz w:val="12"/>
          <w:vertAlign w:val="baseline"/>
        </w:rPr>
        <w:t> </w:t>
      </w:r>
      <w:r>
        <w:rPr>
          <w:w w:val="115"/>
          <w:sz w:val="12"/>
          <w:vertAlign w:val="baseline"/>
        </w:rPr>
        <w:t>network</w:t>
      </w:r>
      <w:r>
        <w:rPr>
          <w:spacing w:val="6"/>
          <w:w w:val="115"/>
          <w:sz w:val="12"/>
          <w:vertAlign w:val="baseline"/>
        </w:rPr>
        <w:t> </w:t>
      </w:r>
      <w:r>
        <w:rPr>
          <w:spacing w:val="-2"/>
          <w:w w:val="115"/>
          <w:sz w:val="12"/>
          <w:vertAlign w:val="baseline"/>
        </w:rPr>
        <w:t>cell.</w:t>
      </w:r>
    </w:p>
    <w:p>
      <w:pPr>
        <w:tabs>
          <w:tab w:pos="982" w:val="left" w:leader="none"/>
        </w:tabs>
        <w:spacing w:line="302" w:lineRule="auto" w:before="31"/>
        <w:ind w:left="982" w:right="39" w:hanging="701"/>
        <w:jc w:val="left"/>
        <w:rPr>
          <w:sz w:val="12"/>
        </w:rPr>
      </w:pPr>
      <w:r>
        <w:rPr>
          <w:i/>
          <w:spacing w:val="-2"/>
          <w:w w:val="115"/>
          <w:sz w:val="12"/>
        </w:rPr>
        <w:t>M</w:t>
      </w:r>
      <w:r>
        <w:rPr>
          <w:i/>
          <w:spacing w:val="-2"/>
          <w:w w:val="115"/>
          <w:sz w:val="12"/>
          <w:vertAlign w:val="subscript"/>
        </w:rPr>
        <w:t>network</w:t>
      </w:r>
      <w:r>
        <w:rPr>
          <w:i/>
          <w:sz w:val="12"/>
          <w:vertAlign w:val="baseline"/>
        </w:rPr>
        <w:tab/>
      </w:r>
      <w:r>
        <w:rPr>
          <w:w w:val="115"/>
          <w:sz w:val="12"/>
          <w:vertAlign w:val="baseline"/>
        </w:rPr>
        <w:t>A</w:t>
      </w:r>
      <w:r>
        <w:rPr>
          <w:spacing w:val="-9"/>
          <w:w w:val="115"/>
          <w:sz w:val="12"/>
          <w:vertAlign w:val="baseline"/>
        </w:rPr>
        <w:t> </w:t>
      </w:r>
      <w:r>
        <w:rPr>
          <w:w w:val="115"/>
          <w:sz w:val="12"/>
          <w:vertAlign w:val="baseline"/>
        </w:rPr>
        <w:t>network</w:t>
      </w:r>
      <w:r>
        <w:rPr>
          <w:spacing w:val="-8"/>
          <w:w w:val="115"/>
          <w:sz w:val="12"/>
          <w:vertAlign w:val="baseline"/>
        </w:rPr>
        <w:t> </w:t>
      </w:r>
      <w:r>
        <w:rPr>
          <w:w w:val="115"/>
          <w:sz w:val="12"/>
          <w:vertAlign w:val="baseline"/>
        </w:rPr>
        <w:t>message</w:t>
      </w:r>
      <w:r>
        <w:rPr>
          <w:spacing w:val="-8"/>
          <w:w w:val="115"/>
          <w:sz w:val="12"/>
          <w:vertAlign w:val="baseline"/>
        </w:rPr>
        <w:t> </w:t>
      </w:r>
      <w:r>
        <w:rPr>
          <w:w w:val="115"/>
          <w:sz w:val="12"/>
          <w:vertAlign w:val="baseline"/>
        </w:rPr>
        <w:t>sent</w:t>
      </w:r>
      <w:r>
        <w:rPr>
          <w:spacing w:val="-9"/>
          <w:w w:val="115"/>
          <w:sz w:val="12"/>
          <w:vertAlign w:val="baseline"/>
        </w:rPr>
        <w:t> </w:t>
      </w:r>
      <w:r>
        <w:rPr>
          <w:w w:val="115"/>
          <w:sz w:val="12"/>
          <w:vertAlign w:val="baseline"/>
        </w:rPr>
        <w:t>by</w:t>
      </w:r>
      <w:r>
        <w:rPr>
          <w:spacing w:val="-8"/>
          <w:w w:val="115"/>
          <w:sz w:val="12"/>
          <w:vertAlign w:val="baseline"/>
        </w:rPr>
        <w:t> </w:t>
      </w:r>
      <w:r>
        <w:rPr>
          <w:w w:val="115"/>
          <w:sz w:val="12"/>
          <w:vertAlign w:val="baseline"/>
        </w:rPr>
        <w:t>a</w:t>
      </w:r>
      <w:r>
        <w:rPr>
          <w:spacing w:val="-8"/>
          <w:w w:val="115"/>
          <w:sz w:val="12"/>
          <w:vertAlign w:val="baseline"/>
        </w:rPr>
        <w:t> </w:t>
      </w:r>
      <w:r>
        <w:rPr>
          <w:w w:val="115"/>
          <w:sz w:val="12"/>
          <w:vertAlign w:val="baseline"/>
        </w:rPr>
        <w:t>vehicle</w:t>
      </w:r>
      <w:r>
        <w:rPr>
          <w:spacing w:val="-9"/>
          <w:w w:val="115"/>
          <w:sz w:val="12"/>
          <w:vertAlign w:val="baseline"/>
        </w:rPr>
        <w:t> </w:t>
      </w:r>
      <w:r>
        <w:rPr>
          <w:w w:val="115"/>
          <w:sz w:val="12"/>
          <w:vertAlign w:val="baseline"/>
        </w:rPr>
        <w:t>to</w:t>
      </w:r>
      <w:r>
        <w:rPr>
          <w:spacing w:val="-8"/>
          <w:w w:val="115"/>
          <w:sz w:val="12"/>
          <w:vertAlign w:val="baseline"/>
        </w:rPr>
        <w:t> </w:t>
      </w:r>
      <w:r>
        <w:rPr>
          <w:w w:val="115"/>
          <w:sz w:val="12"/>
          <w:vertAlign w:val="baseline"/>
        </w:rPr>
        <w:t>start</w:t>
      </w:r>
      <w:r>
        <w:rPr>
          <w:spacing w:val="-8"/>
          <w:w w:val="115"/>
          <w:sz w:val="12"/>
          <w:vertAlign w:val="baseline"/>
        </w:rPr>
        <w:t> </w:t>
      </w:r>
      <w:r>
        <w:rPr>
          <w:w w:val="115"/>
          <w:sz w:val="12"/>
          <w:vertAlign w:val="baseline"/>
        </w:rPr>
        <w:t>a</w:t>
      </w:r>
      <w:r>
        <w:rPr>
          <w:spacing w:val="-9"/>
          <w:w w:val="115"/>
          <w:sz w:val="12"/>
          <w:vertAlign w:val="baseline"/>
        </w:rPr>
        <w:t> </w:t>
      </w:r>
      <w:r>
        <w:rPr>
          <w:w w:val="115"/>
          <w:sz w:val="12"/>
          <w:vertAlign w:val="baseline"/>
        </w:rPr>
        <w:t>new</w:t>
      </w:r>
      <w:r>
        <w:rPr>
          <w:spacing w:val="-8"/>
          <w:w w:val="115"/>
          <w:sz w:val="12"/>
          <w:vertAlign w:val="baseline"/>
        </w:rPr>
        <w:t> </w:t>
      </w:r>
      <w:r>
        <w:rPr>
          <w:i/>
          <w:w w:val="115"/>
          <w:sz w:val="12"/>
          <w:vertAlign w:val="baseline"/>
        </w:rPr>
        <w:t>VNIM</w:t>
      </w:r>
      <w:r>
        <w:rPr>
          <w:i/>
          <w:spacing w:val="-8"/>
          <w:w w:val="115"/>
          <w:sz w:val="12"/>
          <w:vertAlign w:val="baseline"/>
        </w:rPr>
        <w:t> </w:t>
      </w:r>
      <w:r>
        <w:rPr>
          <w:w w:val="115"/>
          <w:sz w:val="12"/>
          <w:vertAlign w:val="baseline"/>
        </w:rPr>
        <w:t>selection</w:t>
      </w:r>
      <w:r>
        <w:rPr>
          <w:spacing w:val="40"/>
          <w:w w:val="115"/>
          <w:sz w:val="12"/>
          <w:vertAlign w:val="baseline"/>
        </w:rPr>
        <w:t> </w:t>
      </w:r>
      <w:r>
        <w:rPr>
          <w:spacing w:val="-2"/>
          <w:w w:val="115"/>
          <w:sz w:val="12"/>
          <w:vertAlign w:val="baseline"/>
        </w:rPr>
        <w:t>process</w:t>
      </w:r>
    </w:p>
    <w:p>
      <w:pPr>
        <w:pStyle w:val="ListParagraph"/>
        <w:numPr>
          <w:ilvl w:val="0"/>
          <w:numId w:val="8"/>
        </w:numPr>
        <w:tabs>
          <w:tab w:pos="1189" w:val="left" w:leader="none"/>
        </w:tabs>
        <w:spacing w:line="240" w:lineRule="auto" w:before="154" w:after="0"/>
        <w:ind w:left="1189" w:right="0" w:hanging="908"/>
        <w:jc w:val="left"/>
        <w:rPr>
          <w:sz w:val="16"/>
        </w:rPr>
      </w:pPr>
      <w:r>
        <w:rPr/>
        <w:br w:type="column"/>
      </w:r>
      <w:r>
        <w:rPr>
          <w:i/>
          <w:sz w:val="16"/>
        </w:rPr>
        <w:t>end</w:t>
      </w:r>
      <w:r>
        <w:rPr>
          <w:i/>
          <w:spacing w:val="14"/>
          <w:sz w:val="16"/>
        </w:rPr>
        <w:t> </w:t>
      </w:r>
      <w:r>
        <w:rPr>
          <w:i/>
          <w:spacing w:val="-5"/>
          <w:sz w:val="16"/>
        </w:rPr>
        <w:t>for</w:t>
      </w:r>
    </w:p>
    <w:p>
      <w:pPr>
        <w:pStyle w:val="ListParagraph"/>
        <w:numPr>
          <w:ilvl w:val="0"/>
          <w:numId w:val="8"/>
        </w:numPr>
        <w:tabs>
          <w:tab w:pos="1031" w:val="left" w:leader="none"/>
        </w:tabs>
        <w:spacing w:line="179" w:lineRule="exact" w:before="27" w:after="0"/>
        <w:ind w:left="1031" w:right="0" w:hanging="750"/>
        <w:jc w:val="left"/>
        <w:rPr>
          <w:sz w:val="16"/>
        </w:rPr>
      </w:pPr>
      <w:r>
        <w:rPr>
          <w:i/>
          <w:sz w:val="16"/>
        </w:rPr>
        <w:t>end</w:t>
      </w:r>
      <w:r>
        <w:rPr>
          <w:i/>
          <w:spacing w:val="14"/>
          <w:sz w:val="16"/>
        </w:rPr>
        <w:t> </w:t>
      </w:r>
      <w:r>
        <w:rPr>
          <w:i/>
          <w:spacing w:val="-5"/>
          <w:sz w:val="16"/>
        </w:rPr>
        <w:t>for</w:t>
      </w:r>
    </w:p>
    <w:p>
      <w:pPr>
        <w:spacing w:line="134" w:lineRule="exact" w:before="0"/>
        <w:ind w:left="281" w:right="0" w:firstLine="0"/>
        <w:jc w:val="left"/>
        <w:rPr>
          <w:i/>
          <w:sz w:val="11"/>
        </w:rPr>
      </w:pPr>
      <w:r>
        <w:rPr/>
        <w:br w:type="column"/>
      </w:r>
      <w:r>
        <w:rPr>
          <w:rFonts w:ascii="Verdana"/>
          <w:sz w:val="11"/>
        </w:rPr>
        <w:t>;</w:t>
      </w:r>
      <w:r>
        <w:rPr>
          <w:i/>
          <w:sz w:val="11"/>
        </w:rPr>
        <w:t>j</w:t>
      </w:r>
      <w:r>
        <w:rPr>
          <w:i/>
          <w:spacing w:val="36"/>
          <w:sz w:val="11"/>
        </w:rPr>
        <w:t>  </w:t>
      </w:r>
      <w:r>
        <w:rPr>
          <w:i/>
          <w:spacing w:val="-10"/>
          <w:sz w:val="11"/>
        </w:rPr>
        <w:t>l</w:t>
      </w:r>
    </w:p>
    <w:p>
      <w:pPr>
        <w:spacing w:after="0" w:line="134" w:lineRule="exact"/>
        <w:jc w:val="left"/>
        <w:rPr>
          <w:sz w:val="11"/>
        </w:rPr>
        <w:sectPr>
          <w:type w:val="continuous"/>
          <w:pgSz w:w="11910" w:h="15880"/>
          <w:pgMar w:header="887" w:footer="420" w:top="840" w:bottom="280" w:left="640" w:right="640"/>
          <w:cols w:num="3" w:equalWidth="0">
            <w:col w:w="5004" w:space="376"/>
            <w:col w:w="1747" w:space="120"/>
            <w:col w:w="3383"/>
          </w:cols>
        </w:sectPr>
      </w:pPr>
    </w:p>
    <w:p>
      <w:pPr>
        <w:tabs>
          <w:tab w:pos="982" w:val="left" w:leader="none"/>
        </w:tabs>
        <w:spacing w:before="14"/>
        <w:ind w:left="281" w:right="0" w:firstLine="0"/>
        <w:jc w:val="left"/>
        <w:rPr>
          <w:sz w:val="12"/>
        </w:rPr>
      </w:pPr>
      <w:r>
        <w:rPr>
          <w:i/>
          <w:spacing w:val="-2"/>
          <w:w w:val="110"/>
          <w:sz w:val="12"/>
        </w:rPr>
        <w:t>M</w:t>
      </w:r>
      <w:r>
        <w:rPr>
          <w:i/>
          <w:spacing w:val="-2"/>
          <w:w w:val="110"/>
          <w:sz w:val="12"/>
          <w:vertAlign w:val="subscript"/>
        </w:rPr>
        <w:t>predicted</w:t>
      </w:r>
      <w:r>
        <w:rPr>
          <w:i/>
          <w:sz w:val="12"/>
          <w:vertAlign w:val="baseline"/>
        </w:rPr>
        <w:tab/>
      </w:r>
      <w:r>
        <w:rPr>
          <w:w w:val="110"/>
          <w:sz w:val="12"/>
          <w:vertAlign w:val="baseline"/>
        </w:rPr>
        <w:t>A</w:t>
      </w:r>
      <w:r>
        <w:rPr>
          <w:spacing w:val="20"/>
          <w:w w:val="110"/>
          <w:sz w:val="12"/>
          <w:vertAlign w:val="baseline"/>
        </w:rPr>
        <w:t> </w:t>
      </w:r>
      <w:r>
        <w:rPr>
          <w:w w:val="110"/>
          <w:sz w:val="12"/>
          <w:vertAlign w:val="baseline"/>
        </w:rPr>
        <w:t>message</w:t>
      </w:r>
      <w:r>
        <w:rPr>
          <w:spacing w:val="22"/>
          <w:w w:val="110"/>
          <w:sz w:val="12"/>
          <w:vertAlign w:val="baseline"/>
        </w:rPr>
        <w:t> </w:t>
      </w:r>
      <w:r>
        <w:rPr>
          <w:w w:val="110"/>
          <w:sz w:val="12"/>
          <w:vertAlign w:val="baseline"/>
        </w:rPr>
        <w:t>containing</w:t>
      </w:r>
      <w:r>
        <w:rPr>
          <w:spacing w:val="22"/>
          <w:w w:val="110"/>
          <w:sz w:val="12"/>
          <w:vertAlign w:val="baseline"/>
        </w:rPr>
        <w:t> </w:t>
      </w:r>
      <w:r>
        <w:rPr>
          <w:w w:val="110"/>
          <w:sz w:val="12"/>
          <w:vertAlign w:val="baseline"/>
        </w:rPr>
        <w:t>the</w:t>
      </w:r>
      <w:r>
        <w:rPr>
          <w:spacing w:val="20"/>
          <w:w w:val="110"/>
          <w:sz w:val="12"/>
          <w:vertAlign w:val="baseline"/>
        </w:rPr>
        <w:t> </w:t>
      </w:r>
      <w:r>
        <w:rPr>
          <w:w w:val="110"/>
          <w:sz w:val="12"/>
          <w:vertAlign w:val="baseline"/>
        </w:rPr>
        <w:t>predicted</w:t>
      </w:r>
      <w:r>
        <w:rPr>
          <w:spacing w:val="22"/>
          <w:w w:val="110"/>
          <w:sz w:val="12"/>
          <w:vertAlign w:val="baseline"/>
        </w:rPr>
        <w:t> </w:t>
      </w:r>
      <w:r>
        <w:rPr>
          <w:w w:val="110"/>
          <w:sz w:val="12"/>
          <w:vertAlign w:val="baseline"/>
        </w:rPr>
        <w:t>information</w:t>
      </w:r>
      <w:r>
        <w:rPr>
          <w:spacing w:val="21"/>
          <w:w w:val="110"/>
          <w:sz w:val="12"/>
          <w:vertAlign w:val="baseline"/>
        </w:rPr>
        <w:t> </w:t>
      </w:r>
      <w:r>
        <w:rPr>
          <w:w w:val="110"/>
          <w:sz w:val="12"/>
          <w:vertAlign w:val="baseline"/>
        </w:rPr>
        <w:t>of</w:t>
      </w:r>
      <w:r>
        <w:rPr>
          <w:spacing w:val="20"/>
          <w:w w:val="110"/>
          <w:sz w:val="12"/>
          <w:vertAlign w:val="baseline"/>
        </w:rPr>
        <w:t> </w:t>
      </w:r>
      <w:r>
        <w:rPr>
          <w:w w:val="110"/>
          <w:sz w:val="12"/>
          <w:vertAlign w:val="baseline"/>
        </w:rPr>
        <w:t>each</w:t>
      </w:r>
      <w:r>
        <w:rPr>
          <w:spacing w:val="21"/>
          <w:w w:val="110"/>
          <w:sz w:val="12"/>
          <w:vertAlign w:val="baseline"/>
        </w:rPr>
        <w:t> </w:t>
      </w:r>
      <w:r>
        <w:rPr>
          <w:spacing w:val="-2"/>
          <w:w w:val="110"/>
          <w:sz w:val="12"/>
          <w:vertAlign w:val="baseline"/>
        </w:rPr>
        <w:t>vehicle.</w:t>
      </w:r>
    </w:p>
    <w:p>
      <w:pPr>
        <w:tabs>
          <w:tab w:pos="982" w:val="left" w:leader="none"/>
        </w:tabs>
        <w:spacing w:before="47"/>
        <w:ind w:left="281" w:right="0" w:firstLine="0"/>
        <w:jc w:val="left"/>
        <w:rPr>
          <w:sz w:val="12"/>
        </w:rPr>
      </w:pPr>
      <w:r>
        <w:rPr>
          <w:i/>
          <w:spacing w:val="-4"/>
          <w:w w:val="115"/>
          <w:position w:val="2"/>
          <w:sz w:val="12"/>
        </w:rPr>
        <w:t>M</w:t>
      </w:r>
      <w:r>
        <w:rPr>
          <w:rFonts w:ascii="Alfios"/>
          <w:i/>
          <w:spacing w:val="-4"/>
          <w:w w:val="115"/>
          <w:sz w:val="12"/>
        </w:rPr>
        <w:t>v</w:t>
      </w:r>
      <w:r>
        <w:rPr>
          <w:i/>
          <w:spacing w:val="-4"/>
          <w:w w:val="115"/>
          <w:sz w:val="9"/>
        </w:rPr>
        <w:t>ote</w:t>
      </w:r>
      <w:r>
        <w:rPr>
          <w:i/>
          <w:sz w:val="9"/>
        </w:rPr>
        <w:tab/>
      </w:r>
      <w:r>
        <w:rPr>
          <w:w w:val="115"/>
          <w:position w:val="2"/>
          <w:sz w:val="12"/>
        </w:rPr>
        <w:t>A</w:t>
      </w:r>
      <w:r>
        <w:rPr>
          <w:spacing w:val="6"/>
          <w:w w:val="115"/>
          <w:position w:val="2"/>
          <w:sz w:val="12"/>
        </w:rPr>
        <w:t> </w:t>
      </w:r>
      <w:r>
        <w:rPr>
          <w:w w:val="115"/>
          <w:position w:val="2"/>
          <w:sz w:val="12"/>
        </w:rPr>
        <w:t>voting</w:t>
      </w:r>
      <w:r>
        <w:rPr>
          <w:spacing w:val="6"/>
          <w:w w:val="115"/>
          <w:position w:val="2"/>
          <w:sz w:val="12"/>
        </w:rPr>
        <w:t> </w:t>
      </w:r>
      <w:r>
        <w:rPr>
          <w:w w:val="115"/>
          <w:position w:val="2"/>
          <w:sz w:val="12"/>
        </w:rPr>
        <w:t>message</w:t>
      </w:r>
      <w:r>
        <w:rPr>
          <w:spacing w:val="7"/>
          <w:w w:val="115"/>
          <w:position w:val="2"/>
          <w:sz w:val="12"/>
        </w:rPr>
        <w:t> </w:t>
      </w:r>
      <w:r>
        <w:rPr>
          <w:w w:val="115"/>
          <w:position w:val="2"/>
          <w:sz w:val="12"/>
        </w:rPr>
        <w:t>to</w:t>
      </w:r>
      <w:r>
        <w:rPr>
          <w:spacing w:val="7"/>
          <w:w w:val="115"/>
          <w:position w:val="2"/>
          <w:sz w:val="12"/>
        </w:rPr>
        <w:t> </w:t>
      </w:r>
      <w:r>
        <w:rPr>
          <w:w w:val="115"/>
          <w:position w:val="2"/>
          <w:sz w:val="12"/>
        </w:rPr>
        <w:t>disseminate</w:t>
      </w:r>
      <w:r>
        <w:rPr>
          <w:spacing w:val="7"/>
          <w:w w:val="115"/>
          <w:position w:val="2"/>
          <w:sz w:val="12"/>
        </w:rPr>
        <w:t> </w:t>
      </w:r>
      <w:r>
        <w:rPr>
          <w:w w:val="115"/>
          <w:position w:val="2"/>
          <w:sz w:val="12"/>
        </w:rPr>
        <w:t>the</w:t>
      </w:r>
      <w:r>
        <w:rPr>
          <w:spacing w:val="5"/>
          <w:w w:val="115"/>
          <w:position w:val="2"/>
          <w:sz w:val="12"/>
        </w:rPr>
        <w:t> </w:t>
      </w:r>
      <w:r>
        <w:rPr>
          <w:w w:val="115"/>
          <w:position w:val="2"/>
          <w:sz w:val="12"/>
        </w:rPr>
        <w:t>vote</w:t>
      </w:r>
      <w:r>
        <w:rPr>
          <w:spacing w:val="8"/>
          <w:w w:val="115"/>
          <w:position w:val="2"/>
          <w:sz w:val="12"/>
        </w:rPr>
        <w:t> </w:t>
      </w:r>
      <w:r>
        <w:rPr>
          <w:w w:val="115"/>
          <w:position w:val="2"/>
          <w:sz w:val="12"/>
        </w:rPr>
        <w:t>of</w:t>
      </w:r>
      <w:r>
        <w:rPr>
          <w:spacing w:val="5"/>
          <w:w w:val="115"/>
          <w:position w:val="2"/>
          <w:sz w:val="12"/>
        </w:rPr>
        <w:t> </w:t>
      </w:r>
      <w:r>
        <w:rPr>
          <w:w w:val="115"/>
          <w:position w:val="2"/>
          <w:sz w:val="12"/>
        </w:rPr>
        <w:t>a</w:t>
      </w:r>
      <w:r>
        <w:rPr>
          <w:spacing w:val="7"/>
          <w:w w:val="115"/>
          <w:position w:val="2"/>
          <w:sz w:val="12"/>
        </w:rPr>
        <w:t> </w:t>
      </w:r>
      <w:r>
        <w:rPr>
          <w:w w:val="115"/>
          <w:position w:val="2"/>
          <w:sz w:val="12"/>
        </w:rPr>
        <w:t>vehicle</w:t>
      </w:r>
      <w:r>
        <w:rPr>
          <w:spacing w:val="7"/>
          <w:w w:val="115"/>
          <w:position w:val="2"/>
          <w:sz w:val="12"/>
        </w:rPr>
        <w:t> </w:t>
      </w:r>
      <w:r>
        <w:rPr>
          <w:w w:val="115"/>
          <w:position w:val="2"/>
          <w:sz w:val="12"/>
        </w:rPr>
        <w:t>for</w:t>
      </w:r>
      <w:r>
        <w:rPr>
          <w:spacing w:val="6"/>
          <w:w w:val="115"/>
          <w:position w:val="2"/>
          <w:sz w:val="12"/>
        </w:rPr>
        <w:t> </w:t>
      </w:r>
      <w:r>
        <w:rPr>
          <w:spacing w:val="-5"/>
          <w:w w:val="115"/>
          <w:position w:val="2"/>
          <w:sz w:val="12"/>
        </w:rPr>
        <w:t>the</w:t>
      </w:r>
    </w:p>
    <w:p>
      <w:pPr>
        <w:spacing w:before="2"/>
        <w:ind w:left="982" w:right="0" w:firstLine="0"/>
        <w:jc w:val="left"/>
        <w:rPr>
          <w:sz w:val="12"/>
        </w:rPr>
      </w:pPr>
      <w:r>
        <w:rPr>
          <w:i/>
          <w:spacing w:val="-2"/>
          <w:sz w:val="12"/>
        </w:rPr>
        <w:t>VNIM</w:t>
      </w:r>
      <w:r>
        <w:rPr>
          <w:spacing w:val="-2"/>
          <w:sz w:val="12"/>
        </w:rPr>
        <w:t>.</w:t>
      </w:r>
    </w:p>
    <w:p>
      <w:pPr>
        <w:tabs>
          <w:tab w:pos="982" w:val="left" w:leader="none"/>
        </w:tabs>
        <w:spacing w:line="278" w:lineRule="auto" w:before="34"/>
        <w:ind w:left="982" w:right="395" w:hanging="701"/>
        <w:jc w:val="left"/>
        <w:rPr>
          <w:sz w:val="12"/>
        </w:rPr>
      </w:pPr>
      <w:r>
        <w:rPr>
          <w:i/>
          <w:spacing w:val="-4"/>
          <w:w w:val="115"/>
          <w:position w:val="2"/>
          <w:sz w:val="12"/>
        </w:rPr>
        <w:t>M</w:t>
      </w:r>
      <w:r>
        <w:rPr>
          <w:i/>
          <w:spacing w:val="-4"/>
          <w:w w:val="115"/>
          <w:sz w:val="9"/>
        </w:rPr>
        <w:t>ant</w:t>
      </w:r>
      <w:r>
        <w:rPr>
          <w:i/>
          <w:sz w:val="9"/>
        </w:rPr>
        <w:tab/>
      </w:r>
      <w:r>
        <w:rPr>
          <w:w w:val="115"/>
          <w:position w:val="2"/>
          <w:sz w:val="12"/>
        </w:rPr>
        <w:t>An announcement message sent by the selected vehicle </w:t>
      </w:r>
      <w:r>
        <w:rPr>
          <w:w w:val="115"/>
          <w:position w:val="2"/>
          <w:sz w:val="12"/>
        </w:rPr>
        <w:t>to</w:t>
      </w:r>
      <w:r>
        <w:rPr>
          <w:spacing w:val="40"/>
          <w:w w:val="115"/>
          <w:position w:val="2"/>
          <w:sz w:val="12"/>
        </w:rPr>
        <w:t> </w:t>
      </w:r>
      <w:r>
        <w:rPr>
          <w:w w:val="115"/>
          <w:sz w:val="12"/>
        </w:rPr>
        <w:t>announce its new role as</w:t>
      </w:r>
      <w:r>
        <w:rPr>
          <w:w w:val="115"/>
          <w:sz w:val="12"/>
        </w:rPr>
        <w:t> the </w:t>
      </w:r>
      <w:r>
        <w:rPr>
          <w:i/>
          <w:w w:val="115"/>
          <w:sz w:val="12"/>
        </w:rPr>
        <w:t>VNIM</w:t>
      </w:r>
      <w:r>
        <w:rPr>
          <w:w w:val="115"/>
          <w:sz w:val="12"/>
        </w:rPr>
        <w:t>.</w:t>
      </w:r>
    </w:p>
    <w:p>
      <w:pPr>
        <w:tabs>
          <w:tab w:pos="982" w:val="left" w:leader="none"/>
        </w:tabs>
        <w:spacing w:before="13"/>
        <w:ind w:left="281" w:right="0" w:firstLine="0"/>
        <w:jc w:val="left"/>
        <w:rPr>
          <w:sz w:val="12"/>
        </w:rPr>
      </w:pPr>
      <w:r>
        <w:rPr>
          <w:i/>
          <w:spacing w:val="-5"/>
          <w:w w:val="115"/>
          <w:position w:val="2"/>
          <w:sz w:val="12"/>
        </w:rPr>
        <w:t>M</w:t>
      </w:r>
      <w:r>
        <w:rPr>
          <w:i/>
          <w:spacing w:val="-5"/>
          <w:w w:val="115"/>
          <w:sz w:val="9"/>
        </w:rPr>
        <w:t>s</w:t>
      </w:r>
      <w:r>
        <w:rPr>
          <w:rFonts w:ascii="Alfios"/>
          <w:i/>
          <w:spacing w:val="-5"/>
          <w:w w:val="115"/>
          <w:sz w:val="12"/>
        </w:rPr>
        <w:t>v</w:t>
      </w:r>
      <w:r>
        <w:rPr>
          <w:rFonts w:ascii="Alfios"/>
          <w:i/>
          <w:sz w:val="12"/>
        </w:rPr>
        <w:tab/>
      </w:r>
      <w:r>
        <w:rPr>
          <w:w w:val="115"/>
          <w:position w:val="2"/>
          <w:sz w:val="12"/>
        </w:rPr>
        <w:t>A</w:t>
      </w:r>
      <w:r>
        <w:rPr>
          <w:spacing w:val="4"/>
          <w:w w:val="115"/>
          <w:position w:val="2"/>
          <w:sz w:val="12"/>
        </w:rPr>
        <w:t> </w:t>
      </w:r>
      <w:r>
        <w:rPr>
          <w:w w:val="115"/>
          <w:position w:val="2"/>
          <w:sz w:val="12"/>
        </w:rPr>
        <w:t>message</w:t>
      </w:r>
      <w:r>
        <w:rPr>
          <w:spacing w:val="6"/>
          <w:w w:val="115"/>
          <w:position w:val="2"/>
          <w:sz w:val="12"/>
        </w:rPr>
        <w:t> </w:t>
      </w:r>
      <w:r>
        <w:rPr>
          <w:w w:val="115"/>
          <w:position w:val="2"/>
          <w:sz w:val="12"/>
        </w:rPr>
        <w:t>containing</w:t>
      </w:r>
      <w:r>
        <w:rPr>
          <w:spacing w:val="6"/>
          <w:w w:val="115"/>
          <w:position w:val="2"/>
          <w:sz w:val="12"/>
        </w:rPr>
        <w:t> </w:t>
      </w:r>
      <w:r>
        <w:rPr>
          <w:w w:val="115"/>
          <w:position w:val="2"/>
          <w:sz w:val="12"/>
        </w:rPr>
        <w:t>the</w:t>
      </w:r>
      <w:r>
        <w:rPr>
          <w:spacing w:val="4"/>
          <w:w w:val="115"/>
          <w:position w:val="2"/>
          <w:sz w:val="12"/>
        </w:rPr>
        <w:t> </w:t>
      </w:r>
      <w:r>
        <w:rPr>
          <w:w w:val="115"/>
          <w:position w:val="2"/>
          <w:sz w:val="12"/>
        </w:rPr>
        <w:t>service</w:t>
      </w:r>
      <w:r>
        <w:rPr>
          <w:spacing w:val="4"/>
          <w:w w:val="115"/>
          <w:position w:val="2"/>
          <w:sz w:val="12"/>
        </w:rPr>
        <w:t> </w:t>
      </w:r>
      <w:r>
        <w:rPr>
          <w:w w:val="115"/>
          <w:position w:val="2"/>
          <w:sz w:val="12"/>
        </w:rPr>
        <w:t>value</w:t>
      </w:r>
      <w:r>
        <w:rPr>
          <w:spacing w:val="5"/>
          <w:w w:val="115"/>
          <w:position w:val="2"/>
          <w:sz w:val="12"/>
        </w:rPr>
        <w:t> </w:t>
      </w:r>
      <w:r>
        <w:rPr>
          <w:w w:val="115"/>
          <w:position w:val="2"/>
          <w:sz w:val="12"/>
        </w:rPr>
        <w:t>of</w:t>
      </w:r>
      <w:r>
        <w:rPr>
          <w:spacing w:val="5"/>
          <w:w w:val="115"/>
          <w:position w:val="2"/>
          <w:sz w:val="12"/>
        </w:rPr>
        <w:t> </w:t>
      </w:r>
      <w:r>
        <w:rPr>
          <w:w w:val="115"/>
          <w:position w:val="2"/>
          <w:sz w:val="12"/>
        </w:rPr>
        <w:t>each</w:t>
      </w:r>
      <w:r>
        <w:rPr>
          <w:spacing w:val="5"/>
          <w:w w:val="115"/>
          <w:position w:val="2"/>
          <w:sz w:val="12"/>
        </w:rPr>
        <w:t> </w:t>
      </w:r>
      <w:r>
        <w:rPr>
          <w:spacing w:val="-2"/>
          <w:w w:val="115"/>
          <w:position w:val="2"/>
          <w:sz w:val="12"/>
        </w:rPr>
        <w:t>vehicle.</w:t>
      </w:r>
    </w:p>
    <w:p>
      <w:pPr>
        <w:pStyle w:val="ListParagraph"/>
        <w:numPr>
          <w:ilvl w:val="0"/>
          <w:numId w:val="8"/>
        </w:numPr>
        <w:tabs>
          <w:tab w:pos="1031" w:val="left" w:leader="none"/>
        </w:tabs>
        <w:spacing w:line="240" w:lineRule="auto" w:before="26" w:after="0"/>
        <w:ind w:left="1031" w:right="0" w:hanging="750"/>
        <w:jc w:val="left"/>
        <w:rPr>
          <w:position w:val="4"/>
          <w:sz w:val="16"/>
        </w:rPr>
      </w:pPr>
      <w:r>
        <w:rPr/>
        <w:br w:type="column"/>
      </w:r>
      <w:r>
        <w:rPr>
          <w:i/>
          <w:sz w:val="16"/>
        </w:rPr>
        <w:t>Calculate</w:t>
      </w:r>
      <w:r>
        <w:rPr>
          <w:i/>
          <w:spacing w:val="-2"/>
          <w:sz w:val="16"/>
        </w:rPr>
        <w:t> </w:t>
      </w:r>
      <w:r>
        <w:rPr>
          <w:i/>
          <w:sz w:val="16"/>
        </w:rPr>
        <w:t>SD</w:t>
      </w:r>
      <w:r>
        <w:rPr>
          <w:i/>
          <w:sz w:val="16"/>
          <w:vertAlign w:val="superscript"/>
        </w:rPr>
        <w:t>C</w:t>
      </w:r>
      <w:r>
        <w:rPr>
          <w:i/>
          <w:position w:val="6"/>
          <w:sz w:val="8"/>
          <w:vertAlign w:val="baseline"/>
        </w:rPr>
        <w:t>n</w:t>
      </w:r>
      <w:r>
        <w:rPr>
          <w:i/>
          <w:spacing w:val="33"/>
          <w:position w:val="6"/>
          <w:sz w:val="8"/>
          <w:vertAlign w:val="baseline"/>
        </w:rPr>
        <w:t> </w:t>
      </w:r>
      <w:r>
        <w:rPr>
          <w:i/>
          <w:sz w:val="16"/>
          <w:vertAlign w:val="baseline"/>
        </w:rPr>
        <w:t>using Equation</w:t>
      </w:r>
      <w:r>
        <w:rPr>
          <w:i/>
          <w:spacing w:val="-2"/>
          <w:sz w:val="16"/>
          <w:vertAlign w:val="baseline"/>
        </w:rPr>
        <w:t> </w:t>
      </w:r>
      <w:hyperlink w:history="true" w:anchor="_bookmark14">
        <w:r>
          <w:rPr>
            <w:color w:val="007FAD"/>
            <w:spacing w:val="-4"/>
            <w:sz w:val="16"/>
            <w:vertAlign w:val="baseline"/>
          </w:rPr>
          <w:t>(7)</w:t>
        </w:r>
      </w:hyperlink>
      <w:r>
        <w:rPr>
          <w:spacing w:val="-4"/>
          <w:sz w:val="16"/>
          <w:vertAlign w:val="baseline"/>
        </w:rPr>
        <w:t>.</w:t>
      </w:r>
    </w:p>
    <w:p>
      <w:pPr>
        <w:pStyle w:val="ListParagraph"/>
        <w:numPr>
          <w:ilvl w:val="0"/>
          <w:numId w:val="8"/>
        </w:numPr>
        <w:tabs>
          <w:tab w:pos="1031" w:val="left" w:leader="none"/>
        </w:tabs>
        <w:spacing w:line="240" w:lineRule="auto" w:before="53" w:after="0"/>
        <w:ind w:left="1031" w:right="0" w:hanging="750"/>
        <w:jc w:val="left"/>
        <w:rPr>
          <w:position w:val="4"/>
          <w:sz w:val="16"/>
        </w:rPr>
      </w:pPr>
      <w:r>
        <w:rPr/>
        <mc:AlternateContent>
          <mc:Choice Requires="wps">
            <w:drawing>
              <wp:anchor distT="0" distB="0" distL="0" distR="0" allowOverlap="1" layoutInCell="1" locked="0" behindDoc="1" simplePos="0" relativeHeight="486863872">
                <wp:simplePos x="0" y="0"/>
                <wp:positionH relativeFrom="page">
                  <wp:posOffset>5052237</wp:posOffset>
                </wp:positionH>
                <wp:positionV relativeFrom="paragraph">
                  <wp:posOffset>-65567</wp:posOffset>
                </wp:positionV>
                <wp:extent cx="62230" cy="9842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62230" cy="98425"/>
                        </a:xfrm>
                        <a:prstGeom prst="rect">
                          <a:avLst/>
                        </a:prstGeom>
                      </wps:spPr>
                      <wps:txbx>
                        <w:txbxContent>
                          <w:p>
                            <w:pPr>
                              <w:spacing w:line="155" w:lineRule="exact" w:before="0"/>
                              <w:ind w:left="0" w:right="0" w:firstLine="0"/>
                              <w:jc w:val="left"/>
                              <w:rPr>
                                <w:i/>
                                <w:sz w:val="8"/>
                              </w:rPr>
                            </w:pPr>
                            <w:r>
                              <w:rPr>
                                <w:rFonts w:ascii="Alfios"/>
                                <w:i/>
                                <w:spacing w:val="-5"/>
                                <w:sz w:val="15"/>
                              </w:rPr>
                              <w:t>v</w:t>
                            </w:r>
                            <w:r>
                              <w:rPr>
                                <w:i/>
                                <w:spacing w:val="-5"/>
                                <w:position w:val="-1"/>
                                <w:sz w:val="8"/>
                              </w:rPr>
                              <w:t>i</w:t>
                            </w:r>
                          </w:p>
                        </w:txbxContent>
                      </wps:txbx>
                      <wps:bodyPr wrap="square" lIns="0" tIns="0" rIns="0" bIns="0" rtlCol="0">
                        <a:noAutofit/>
                      </wps:bodyPr>
                    </wps:wsp>
                  </a:graphicData>
                </a:graphic>
              </wp:anchor>
            </w:drawing>
          </mc:Choice>
          <mc:Fallback>
            <w:pict>
              <v:shape style="position:absolute;margin-left:397.813995pt;margin-top:-5.162806pt;width:4.9pt;height:7.75pt;mso-position-horizontal-relative:page;mso-position-vertical-relative:paragraph;z-index:-16452608" type="#_x0000_t202" id="docshape55" filled="false" stroked="false">
                <v:textbox inset="0,0,0,0">
                  <w:txbxContent>
                    <w:p>
                      <w:pPr>
                        <w:spacing w:line="155" w:lineRule="exact" w:before="0"/>
                        <w:ind w:left="0" w:right="0" w:firstLine="0"/>
                        <w:jc w:val="left"/>
                        <w:rPr>
                          <w:i/>
                          <w:sz w:val="8"/>
                        </w:rPr>
                      </w:pPr>
                      <w:r>
                        <w:rPr>
                          <w:rFonts w:ascii="Alfios"/>
                          <w:i/>
                          <w:spacing w:val="-5"/>
                          <w:sz w:val="15"/>
                        </w:rPr>
                        <w:t>v</w:t>
                      </w:r>
                      <w:r>
                        <w:rPr>
                          <w:i/>
                          <w:spacing w:val="-5"/>
                          <w:position w:val="-1"/>
                          <w:sz w:val="8"/>
                        </w:rPr>
                        <w:t>i</w:t>
                      </w:r>
                    </w:p>
                  </w:txbxContent>
                </v:textbox>
                <w10:wrap type="none"/>
              </v:shape>
            </w:pict>
          </mc:Fallback>
        </mc:AlternateContent>
      </w:r>
      <w:r>
        <w:rPr/>
        <mc:AlternateContent>
          <mc:Choice Requires="wps">
            <w:drawing>
              <wp:anchor distT="0" distB="0" distL="0" distR="0" allowOverlap="1" layoutInCell="1" locked="0" behindDoc="1" simplePos="0" relativeHeight="486864384">
                <wp:simplePos x="0" y="0"/>
                <wp:positionH relativeFrom="page">
                  <wp:posOffset>5045037</wp:posOffset>
                </wp:positionH>
                <wp:positionV relativeFrom="paragraph">
                  <wp:posOffset>108671</wp:posOffset>
                </wp:positionV>
                <wp:extent cx="62230" cy="9842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62230" cy="98425"/>
                        </a:xfrm>
                        <a:prstGeom prst="rect">
                          <a:avLst/>
                        </a:prstGeom>
                      </wps:spPr>
                      <wps:txbx>
                        <w:txbxContent>
                          <w:p>
                            <w:pPr>
                              <w:spacing w:line="154" w:lineRule="exact" w:before="0"/>
                              <w:ind w:left="0" w:right="0" w:firstLine="0"/>
                              <w:jc w:val="left"/>
                              <w:rPr>
                                <w:i/>
                                <w:sz w:val="8"/>
                              </w:rPr>
                            </w:pPr>
                            <w:r>
                              <w:rPr>
                                <w:rFonts w:ascii="Alfios"/>
                                <w:i/>
                                <w:spacing w:val="-5"/>
                                <w:sz w:val="15"/>
                              </w:rPr>
                              <w:t>v</w:t>
                            </w:r>
                            <w:r>
                              <w:rPr>
                                <w:i/>
                                <w:spacing w:val="-5"/>
                                <w:position w:val="-1"/>
                                <w:sz w:val="8"/>
                              </w:rPr>
                              <w:t>i</w:t>
                            </w:r>
                          </w:p>
                        </w:txbxContent>
                      </wps:txbx>
                      <wps:bodyPr wrap="square" lIns="0" tIns="0" rIns="0" bIns="0" rtlCol="0">
                        <a:noAutofit/>
                      </wps:bodyPr>
                    </wps:wsp>
                  </a:graphicData>
                </a:graphic>
              </wp:anchor>
            </w:drawing>
          </mc:Choice>
          <mc:Fallback>
            <w:pict>
              <v:shape style="position:absolute;margin-left:397.247009pt;margin-top:8.556794pt;width:4.9pt;height:7.75pt;mso-position-horizontal-relative:page;mso-position-vertical-relative:paragraph;z-index:-16452096" type="#_x0000_t202" id="docshape56" filled="false" stroked="false">
                <v:textbox inset="0,0,0,0">
                  <w:txbxContent>
                    <w:p>
                      <w:pPr>
                        <w:spacing w:line="154" w:lineRule="exact" w:before="0"/>
                        <w:ind w:left="0" w:right="0" w:firstLine="0"/>
                        <w:jc w:val="left"/>
                        <w:rPr>
                          <w:i/>
                          <w:sz w:val="8"/>
                        </w:rPr>
                      </w:pPr>
                      <w:r>
                        <w:rPr>
                          <w:rFonts w:ascii="Alfios"/>
                          <w:i/>
                          <w:spacing w:val="-5"/>
                          <w:sz w:val="15"/>
                        </w:rPr>
                        <w:t>v</w:t>
                      </w:r>
                      <w:r>
                        <w:rPr>
                          <w:i/>
                          <w:spacing w:val="-5"/>
                          <w:position w:val="-1"/>
                          <w:sz w:val="8"/>
                        </w:rPr>
                        <w:t>i</w:t>
                      </w:r>
                    </w:p>
                  </w:txbxContent>
                </v:textbox>
                <w10:wrap type="none"/>
              </v:shape>
            </w:pict>
          </mc:Fallback>
        </mc:AlternateContent>
      </w:r>
      <w:r>
        <w:rPr>
          <w:i/>
          <w:sz w:val="16"/>
        </w:rPr>
        <w:t>Calculate SC</w:t>
      </w:r>
      <w:r>
        <w:rPr>
          <w:i/>
          <w:sz w:val="16"/>
          <w:vertAlign w:val="superscript"/>
        </w:rPr>
        <w:t>C</w:t>
      </w:r>
      <w:r>
        <w:rPr>
          <w:i/>
          <w:position w:val="6"/>
          <w:sz w:val="8"/>
          <w:vertAlign w:val="baseline"/>
        </w:rPr>
        <w:t>n</w:t>
      </w:r>
      <w:r>
        <w:rPr>
          <w:i/>
          <w:spacing w:val="35"/>
          <w:position w:val="6"/>
          <w:sz w:val="8"/>
          <w:vertAlign w:val="baseline"/>
        </w:rPr>
        <w:t> </w:t>
      </w:r>
      <w:r>
        <w:rPr>
          <w:i/>
          <w:sz w:val="16"/>
          <w:vertAlign w:val="baseline"/>
        </w:rPr>
        <w:t>using Equation</w:t>
      </w:r>
      <w:r>
        <w:rPr>
          <w:i/>
          <w:spacing w:val="1"/>
          <w:sz w:val="16"/>
          <w:vertAlign w:val="baseline"/>
        </w:rPr>
        <w:t> </w:t>
      </w:r>
      <w:hyperlink w:history="true" w:anchor="_bookmark11">
        <w:r>
          <w:rPr>
            <w:color w:val="007FAD"/>
            <w:spacing w:val="-4"/>
            <w:sz w:val="16"/>
            <w:vertAlign w:val="baseline"/>
          </w:rPr>
          <w:t>(8)</w:t>
        </w:r>
      </w:hyperlink>
      <w:r>
        <w:rPr>
          <w:spacing w:val="-4"/>
          <w:sz w:val="16"/>
          <w:vertAlign w:val="baseline"/>
        </w:rPr>
        <w:t>.</w:t>
      </w:r>
    </w:p>
    <w:p>
      <w:pPr>
        <w:pStyle w:val="ListParagraph"/>
        <w:numPr>
          <w:ilvl w:val="0"/>
          <w:numId w:val="8"/>
        </w:numPr>
        <w:tabs>
          <w:tab w:pos="1031" w:val="left" w:leader="none"/>
        </w:tabs>
        <w:spacing w:line="240" w:lineRule="auto" w:before="51" w:after="0"/>
        <w:ind w:left="1031" w:right="0" w:hanging="750"/>
        <w:jc w:val="left"/>
        <w:rPr>
          <w:position w:val="4"/>
          <w:sz w:val="16"/>
        </w:rPr>
      </w:pPr>
      <w:r>
        <w:rPr/>
        <mc:AlternateContent>
          <mc:Choice Requires="wps">
            <w:drawing>
              <wp:anchor distT="0" distB="0" distL="0" distR="0" allowOverlap="1" layoutInCell="1" locked="0" behindDoc="1" simplePos="0" relativeHeight="486864896">
                <wp:simplePos x="0" y="0"/>
                <wp:positionH relativeFrom="page">
                  <wp:posOffset>5052237</wp:posOffset>
                </wp:positionH>
                <wp:positionV relativeFrom="paragraph">
                  <wp:posOffset>107695</wp:posOffset>
                </wp:positionV>
                <wp:extent cx="62230" cy="9842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62230" cy="98425"/>
                        </a:xfrm>
                        <a:prstGeom prst="rect">
                          <a:avLst/>
                        </a:prstGeom>
                      </wps:spPr>
                      <wps:txbx>
                        <w:txbxContent>
                          <w:p>
                            <w:pPr>
                              <w:spacing w:line="154" w:lineRule="exact" w:before="0"/>
                              <w:ind w:left="0" w:right="0" w:firstLine="0"/>
                              <w:jc w:val="left"/>
                              <w:rPr>
                                <w:i/>
                                <w:sz w:val="8"/>
                              </w:rPr>
                            </w:pPr>
                            <w:r>
                              <w:rPr>
                                <w:rFonts w:ascii="Alfios"/>
                                <w:i/>
                                <w:spacing w:val="-5"/>
                                <w:sz w:val="15"/>
                              </w:rPr>
                              <w:t>v</w:t>
                            </w:r>
                            <w:r>
                              <w:rPr>
                                <w:i/>
                                <w:spacing w:val="-5"/>
                                <w:position w:val="-1"/>
                                <w:sz w:val="8"/>
                              </w:rPr>
                              <w:t>i</w:t>
                            </w:r>
                          </w:p>
                        </w:txbxContent>
                      </wps:txbx>
                      <wps:bodyPr wrap="square" lIns="0" tIns="0" rIns="0" bIns="0" rtlCol="0">
                        <a:noAutofit/>
                      </wps:bodyPr>
                    </wps:wsp>
                  </a:graphicData>
                </a:graphic>
              </wp:anchor>
            </w:drawing>
          </mc:Choice>
          <mc:Fallback>
            <w:pict>
              <v:shape style="position:absolute;margin-left:397.813995pt;margin-top:8.47995pt;width:4.9pt;height:7.75pt;mso-position-horizontal-relative:page;mso-position-vertical-relative:paragraph;z-index:-16451584" type="#_x0000_t202" id="docshape57" filled="false" stroked="false">
                <v:textbox inset="0,0,0,0">
                  <w:txbxContent>
                    <w:p>
                      <w:pPr>
                        <w:spacing w:line="154" w:lineRule="exact" w:before="0"/>
                        <w:ind w:left="0" w:right="0" w:firstLine="0"/>
                        <w:jc w:val="left"/>
                        <w:rPr>
                          <w:i/>
                          <w:sz w:val="8"/>
                        </w:rPr>
                      </w:pPr>
                      <w:r>
                        <w:rPr>
                          <w:rFonts w:ascii="Alfios"/>
                          <w:i/>
                          <w:spacing w:val="-5"/>
                          <w:sz w:val="15"/>
                        </w:rPr>
                        <w:t>v</w:t>
                      </w:r>
                      <w:r>
                        <w:rPr>
                          <w:i/>
                          <w:spacing w:val="-5"/>
                          <w:position w:val="-1"/>
                          <w:sz w:val="8"/>
                        </w:rPr>
                        <w:t>i</w:t>
                      </w:r>
                    </w:p>
                  </w:txbxContent>
                </v:textbox>
                <w10:wrap type="none"/>
              </v:shape>
            </w:pict>
          </mc:Fallback>
        </mc:AlternateContent>
      </w:r>
      <w:r>
        <w:rPr>
          <w:i/>
          <w:sz w:val="16"/>
        </w:rPr>
        <w:t>Calculate</w:t>
      </w:r>
      <w:r>
        <w:rPr>
          <w:i/>
          <w:spacing w:val="1"/>
          <w:sz w:val="16"/>
        </w:rPr>
        <w:t> </w:t>
      </w:r>
      <w:r>
        <w:rPr>
          <w:i/>
          <w:sz w:val="16"/>
        </w:rPr>
        <w:t>SV</w:t>
      </w:r>
      <w:r>
        <w:rPr>
          <w:i/>
          <w:sz w:val="16"/>
          <w:vertAlign w:val="superscript"/>
        </w:rPr>
        <w:t>C</w:t>
      </w:r>
      <w:r>
        <w:rPr>
          <w:i/>
          <w:position w:val="6"/>
          <w:sz w:val="8"/>
          <w:vertAlign w:val="baseline"/>
        </w:rPr>
        <w:t>n</w:t>
      </w:r>
      <w:r>
        <w:rPr>
          <w:i/>
          <w:spacing w:val="38"/>
          <w:position w:val="6"/>
          <w:sz w:val="8"/>
          <w:vertAlign w:val="baseline"/>
        </w:rPr>
        <w:t> </w:t>
      </w:r>
      <w:r>
        <w:rPr>
          <w:i/>
          <w:sz w:val="16"/>
          <w:vertAlign w:val="baseline"/>
        </w:rPr>
        <w:t>using</w:t>
      </w:r>
      <w:r>
        <w:rPr>
          <w:i/>
          <w:spacing w:val="3"/>
          <w:sz w:val="16"/>
          <w:vertAlign w:val="baseline"/>
        </w:rPr>
        <w:t> </w:t>
      </w:r>
      <w:r>
        <w:rPr>
          <w:i/>
          <w:sz w:val="16"/>
          <w:vertAlign w:val="baseline"/>
        </w:rPr>
        <w:t>Equation</w:t>
      </w:r>
      <w:r>
        <w:rPr>
          <w:i/>
          <w:spacing w:val="1"/>
          <w:sz w:val="16"/>
          <w:vertAlign w:val="baseline"/>
        </w:rPr>
        <w:t> </w:t>
      </w:r>
      <w:hyperlink w:history="true" w:anchor="_bookmark13">
        <w:r>
          <w:rPr>
            <w:color w:val="007FAD"/>
            <w:spacing w:val="-4"/>
            <w:sz w:val="16"/>
            <w:vertAlign w:val="baseline"/>
          </w:rPr>
          <w:t>(9)</w:t>
        </w:r>
      </w:hyperlink>
      <w:r>
        <w:rPr>
          <w:spacing w:val="-4"/>
          <w:sz w:val="16"/>
          <w:vertAlign w:val="baseline"/>
        </w:rPr>
        <w:t>.</w:t>
      </w:r>
    </w:p>
    <w:p>
      <w:pPr>
        <w:pStyle w:val="ListParagraph"/>
        <w:numPr>
          <w:ilvl w:val="0"/>
          <w:numId w:val="8"/>
        </w:numPr>
        <w:tabs>
          <w:tab w:pos="871" w:val="left" w:leader="none"/>
        </w:tabs>
        <w:spacing w:line="240" w:lineRule="auto" w:before="55" w:after="0"/>
        <w:ind w:left="871" w:right="0" w:hanging="590"/>
        <w:jc w:val="left"/>
        <w:rPr>
          <w:sz w:val="16"/>
        </w:rPr>
      </w:pPr>
      <w:r>
        <w:rPr>
          <w:i/>
          <w:sz w:val="16"/>
        </w:rPr>
        <w:t>end</w:t>
      </w:r>
      <w:r>
        <w:rPr>
          <w:i/>
          <w:spacing w:val="14"/>
          <w:sz w:val="16"/>
        </w:rPr>
        <w:t> </w:t>
      </w:r>
      <w:r>
        <w:rPr>
          <w:i/>
          <w:spacing w:val="-5"/>
          <w:sz w:val="16"/>
        </w:rPr>
        <w:t>for</w:t>
      </w:r>
    </w:p>
    <w:p>
      <w:pPr>
        <w:spacing w:after="0" w:line="240" w:lineRule="auto"/>
        <w:jc w:val="left"/>
        <w:rPr>
          <w:sz w:val="16"/>
        </w:rPr>
        <w:sectPr>
          <w:type w:val="continuous"/>
          <w:pgSz w:w="11910" w:h="15880"/>
          <w:pgMar w:header="887" w:footer="420" w:top="840" w:bottom="280" w:left="640" w:right="640"/>
          <w:cols w:num="2" w:equalWidth="0">
            <w:col w:w="4949" w:space="432"/>
            <w:col w:w="5249"/>
          </w:cols>
        </w:sectPr>
      </w:pPr>
    </w:p>
    <w:p>
      <w:pPr>
        <w:pStyle w:val="BodyText"/>
        <w:spacing w:before="1"/>
        <w:rPr>
          <w:i/>
          <w:sz w:val="4"/>
        </w:rPr>
      </w:pPr>
    </w:p>
    <w:p>
      <w:pPr>
        <w:tabs>
          <w:tab w:pos="5491" w:val="left" w:leader="none"/>
        </w:tabs>
        <w:spacing w:line="23" w:lineRule="exact"/>
        <w:ind w:left="111" w:right="0" w:firstLine="0"/>
        <w:rPr>
          <w:sz w:val="2"/>
        </w:rPr>
      </w:pPr>
      <w:r>
        <w:rPr>
          <w:position w:val="1"/>
          <w:sz w:val="2"/>
        </w:rPr>
        <mc:AlternateContent>
          <mc:Choice Requires="wps">
            <w:drawing>
              <wp:inline distT="0" distB="0" distL="0" distR="0">
                <wp:extent cx="3188335" cy="6985"/>
                <wp:effectExtent l="0" t="0" r="0" b="0"/>
                <wp:docPr id="62" name="Group 62"/>
                <wp:cNvGraphicFramePr>
                  <a:graphicFrameLocks/>
                </wp:cNvGraphicFramePr>
                <a:graphic>
                  <a:graphicData uri="http://schemas.microsoft.com/office/word/2010/wordprocessingGroup">
                    <wpg:wgp>
                      <wpg:cNvPr id="62" name="Group 62"/>
                      <wpg:cNvGrpSpPr/>
                      <wpg:grpSpPr>
                        <a:xfrm>
                          <a:off x="0" y="0"/>
                          <a:ext cx="3188335" cy="6985"/>
                          <a:chExt cx="3188335" cy="6985"/>
                        </a:xfrm>
                      </wpg:grpSpPr>
                      <wps:wsp>
                        <wps:cNvPr id="63" name="Graphic 6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8" coordorigin="0,0" coordsize="5021,11">
                <v:rect style="position:absolute;left:0;top:0;width:5021;height:11" id="docshape59" filled="true" fillcolor="#000000" stroked="false">
                  <v:fill type="solid"/>
                </v:rect>
              </v:group>
            </w:pict>
          </mc:Fallback>
        </mc:AlternateContent>
      </w:r>
      <w:r>
        <w:rPr>
          <w:position w:val="1"/>
          <w:sz w:val="2"/>
        </w:rPr>
      </w:r>
      <w:r>
        <w:rPr>
          <w:position w:val="1"/>
          <w:sz w:val="2"/>
        </w:rPr>
        <w:tab/>
      </w:r>
      <w:r>
        <w:rPr>
          <w:sz w:val="2"/>
        </w:rPr>
        <mc:AlternateContent>
          <mc:Choice Requires="wps">
            <w:drawing>
              <wp:inline distT="0" distB="0" distL="0" distR="0">
                <wp:extent cx="3188335" cy="6985"/>
                <wp:effectExtent l="0" t="0" r="0" b="0"/>
                <wp:docPr id="64" name="Group 64"/>
                <wp:cNvGraphicFramePr>
                  <a:graphicFrameLocks/>
                </wp:cNvGraphicFramePr>
                <a:graphic>
                  <a:graphicData uri="http://schemas.microsoft.com/office/word/2010/wordprocessingGroup">
                    <wpg:wgp>
                      <wpg:cNvPr id="64" name="Group 64"/>
                      <wpg:cNvGrpSpPr/>
                      <wpg:grpSpPr>
                        <a:xfrm>
                          <a:off x="0" y="0"/>
                          <a:ext cx="3188335" cy="6985"/>
                          <a:chExt cx="3188335" cy="6985"/>
                        </a:xfrm>
                      </wpg:grpSpPr>
                      <wps:wsp>
                        <wps:cNvPr id="65" name="Graphic 6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0" coordorigin="0,0" coordsize="5021,11">
                <v:rect style="position:absolute;left:0;top:0;width:5021;height:11" id="docshape61" filled="true" fillcolor="#000000" stroked="false">
                  <v:fill type="solid"/>
                </v:rect>
              </v:group>
            </w:pict>
          </mc:Fallback>
        </mc:AlternateContent>
      </w:r>
      <w:r>
        <w:rPr>
          <w:sz w:val="2"/>
        </w:rPr>
      </w:r>
    </w:p>
    <w:p>
      <w:pPr>
        <w:spacing w:after="0" w:line="23" w:lineRule="exact"/>
        <w:rPr>
          <w:sz w:val="2"/>
        </w:rPr>
        <w:sectPr>
          <w:type w:val="continuous"/>
          <w:pgSz w:w="11910" w:h="15880"/>
          <w:pgMar w:header="887" w:footer="420" w:top="840" w:bottom="280" w:left="640" w:right="640"/>
        </w:sectPr>
      </w:pPr>
    </w:p>
    <w:p>
      <w:pPr>
        <w:pStyle w:val="BodyText"/>
        <w:spacing w:before="44"/>
        <w:rPr>
          <w:i/>
          <w:sz w:val="20"/>
        </w:rPr>
      </w:pPr>
    </w:p>
    <w:p>
      <w:pPr>
        <w:pStyle w:val="BodyText"/>
        <w:ind w:left="735"/>
        <w:rPr>
          <w:sz w:val="20"/>
        </w:rPr>
      </w:pPr>
      <w:r>
        <w:rPr>
          <w:sz w:val="20"/>
        </w:rPr>
        <w:drawing>
          <wp:inline distT="0" distB="0" distL="0" distR="0">
            <wp:extent cx="5762504" cy="3316224"/>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19" cstate="print"/>
                    <a:stretch>
                      <a:fillRect/>
                    </a:stretch>
                  </pic:blipFill>
                  <pic:spPr>
                    <a:xfrm>
                      <a:off x="0" y="0"/>
                      <a:ext cx="5762504" cy="3316224"/>
                    </a:xfrm>
                    <a:prstGeom prst="rect">
                      <a:avLst/>
                    </a:prstGeom>
                  </pic:spPr>
                </pic:pic>
              </a:graphicData>
            </a:graphic>
          </wp:inline>
        </w:drawing>
      </w:r>
      <w:r>
        <w:rPr>
          <w:sz w:val="20"/>
        </w:rPr>
      </w:r>
    </w:p>
    <w:p>
      <w:pPr>
        <w:pStyle w:val="BodyText"/>
        <w:spacing w:before="51"/>
        <w:rPr>
          <w:i/>
          <w:sz w:val="12"/>
        </w:rPr>
      </w:pPr>
    </w:p>
    <w:p>
      <w:pPr>
        <w:spacing w:before="0"/>
        <w:ind w:left="1" w:right="1" w:firstLine="0"/>
        <w:jc w:val="center"/>
        <w:rPr>
          <w:sz w:val="12"/>
        </w:rPr>
      </w:pPr>
      <w:bookmarkStart w:name="_bookmark16" w:id="30"/>
      <w:bookmarkEnd w:id="30"/>
      <w:r>
        <w:rPr/>
      </w:r>
      <w:r>
        <w:rPr>
          <w:w w:val="110"/>
          <w:sz w:val="12"/>
        </w:rPr>
        <w:t>Fig.</w:t>
      </w:r>
      <w:r>
        <w:rPr>
          <w:spacing w:val="16"/>
          <w:w w:val="110"/>
          <w:sz w:val="12"/>
        </w:rPr>
        <w:t> </w:t>
      </w:r>
      <w:r>
        <w:rPr>
          <w:w w:val="110"/>
          <w:sz w:val="12"/>
        </w:rPr>
        <w:t>2.</w:t>
      </w:r>
      <w:r>
        <w:rPr>
          <w:spacing w:val="38"/>
          <w:w w:val="110"/>
          <w:sz w:val="12"/>
        </w:rPr>
        <w:t> </w:t>
      </w:r>
      <w:r>
        <w:rPr>
          <w:w w:val="110"/>
          <w:sz w:val="12"/>
        </w:rPr>
        <w:t>Basic</w:t>
      </w:r>
      <w:r>
        <w:rPr>
          <w:spacing w:val="16"/>
          <w:w w:val="110"/>
          <w:sz w:val="12"/>
        </w:rPr>
        <w:t> </w:t>
      </w:r>
      <w:r>
        <w:rPr>
          <w:w w:val="110"/>
          <w:sz w:val="12"/>
        </w:rPr>
        <w:t>flowchart</w:t>
      </w:r>
      <w:r>
        <w:rPr>
          <w:spacing w:val="15"/>
          <w:w w:val="110"/>
          <w:sz w:val="12"/>
        </w:rPr>
        <w:t> </w:t>
      </w:r>
      <w:r>
        <w:rPr>
          <w:w w:val="110"/>
          <w:sz w:val="12"/>
        </w:rPr>
        <w:t>of</w:t>
      </w:r>
      <w:r>
        <w:rPr>
          <w:spacing w:val="15"/>
          <w:w w:val="110"/>
          <w:sz w:val="12"/>
        </w:rPr>
        <w:t> </w:t>
      </w:r>
      <w:r>
        <w:rPr>
          <w:w w:val="110"/>
          <w:sz w:val="12"/>
        </w:rPr>
        <w:t>the</w:t>
      </w:r>
      <w:r>
        <w:rPr>
          <w:spacing w:val="17"/>
          <w:w w:val="110"/>
          <w:sz w:val="12"/>
        </w:rPr>
        <w:t> </w:t>
      </w:r>
      <w:r>
        <w:rPr>
          <w:w w:val="110"/>
          <w:sz w:val="12"/>
        </w:rPr>
        <w:t>VNIM</w:t>
      </w:r>
      <w:r>
        <w:rPr>
          <w:spacing w:val="15"/>
          <w:w w:val="110"/>
          <w:sz w:val="12"/>
        </w:rPr>
        <w:t> </w:t>
      </w:r>
      <w:r>
        <w:rPr>
          <w:w w:val="110"/>
          <w:sz w:val="12"/>
        </w:rPr>
        <w:t>selection</w:t>
      </w:r>
      <w:r>
        <w:rPr>
          <w:spacing w:val="16"/>
          <w:w w:val="110"/>
          <w:sz w:val="12"/>
        </w:rPr>
        <w:t> </w:t>
      </w:r>
      <w:r>
        <w:rPr>
          <w:w w:val="110"/>
          <w:sz w:val="12"/>
        </w:rPr>
        <w:t>and</w:t>
      </w:r>
      <w:r>
        <w:rPr>
          <w:spacing w:val="15"/>
          <w:w w:val="110"/>
          <w:sz w:val="12"/>
        </w:rPr>
        <w:t> </w:t>
      </w:r>
      <w:r>
        <w:rPr>
          <w:w w:val="110"/>
          <w:sz w:val="12"/>
        </w:rPr>
        <w:t>handover</w:t>
      </w:r>
      <w:r>
        <w:rPr>
          <w:spacing w:val="16"/>
          <w:w w:val="110"/>
          <w:sz w:val="12"/>
        </w:rPr>
        <w:t> </w:t>
      </w:r>
      <w:r>
        <w:rPr>
          <w:spacing w:val="-2"/>
          <w:w w:val="110"/>
          <w:sz w:val="12"/>
        </w:rPr>
        <w:t>processes.</w:t>
      </w:r>
    </w:p>
    <w:p>
      <w:pPr>
        <w:pStyle w:val="BodyText"/>
        <w:rPr>
          <w:sz w:val="20"/>
        </w:rPr>
      </w:pPr>
    </w:p>
    <w:p>
      <w:pPr>
        <w:pStyle w:val="BodyText"/>
        <w:rPr>
          <w:sz w:val="20"/>
        </w:rPr>
      </w:pPr>
    </w:p>
    <w:p>
      <w:pPr>
        <w:pStyle w:val="BodyText"/>
        <w:spacing w:before="2"/>
        <w:rPr>
          <w:sz w:val="20"/>
        </w:rPr>
      </w:pPr>
    </w:p>
    <w:p>
      <w:pPr>
        <w:spacing w:after="0"/>
        <w:rPr>
          <w:sz w:val="20"/>
        </w:rPr>
        <w:sectPr>
          <w:pgSz w:w="11910" w:h="15880"/>
          <w:pgMar w:header="887" w:footer="420" w:top="1080" w:bottom="620" w:left="640" w:right="640"/>
        </w:sectPr>
      </w:pPr>
    </w:p>
    <w:p>
      <w:pPr>
        <w:pStyle w:val="BodyText"/>
        <w:spacing w:line="276" w:lineRule="auto" w:before="103"/>
        <w:ind w:left="111" w:right="38" w:firstLine="2"/>
        <w:jc w:val="both"/>
      </w:pPr>
      <w:r>
        <w:rPr>
          <w:w w:val="105"/>
        </w:rPr>
        <w:t>Algorithm 4</w:t>
      </w:r>
      <w:r>
        <w:rPr>
          <w:spacing w:val="32"/>
          <w:w w:val="105"/>
        </w:rPr>
        <w:t> </w:t>
      </w:r>
      <w:r>
        <w:rPr>
          <w:w w:val="105"/>
        </w:rPr>
        <w:t>(</w:t>
      </w:r>
      <w:r>
        <w:rPr>
          <w:i/>
          <w:w w:val="105"/>
        </w:rPr>
        <w:t>VNIM Selection</w:t>
      </w:r>
      <w:r>
        <w:rPr>
          <w:w w:val="105"/>
        </w:rPr>
        <w:t>).</w:t>
      </w:r>
      <w:r>
        <w:rPr>
          <w:spacing w:val="32"/>
          <w:w w:val="105"/>
        </w:rPr>
        <w:t> </w:t>
      </w:r>
      <w:r>
        <w:rPr>
          <w:w w:val="105"/>
        </w:rPr>
        <w:t>Each vehicle votes in favour of </w:t>
      </w:r>
      <w:r>
        <w:rPr>
          <w:w w:val="105"/>
        </w:rPr>
        <w:t>the vehicle</w:t>
      </w:r>
      <w:r>
        <w:rPr>
          <w:w w:val="105"/>
        </w:rPr>
        <w:t> having</w:t>
      </w:r>
      <w:r>
        <w:rPr>
          <w:w w:val="105"/>
        </w:rPr>
        <w:t> the</w:t>
      </w:r>
      <w:r>
        <w:rPr>
          <w:w w:val="105"/>
        </w:rPr>
        <w:t> highest</w:t>
      </w:r>
      <w:r>
        <w:rPr>
          <w:w w:val="105"/>
        </w:rPr>
        <w:t> </w:t>
      </w:r>
      <w:r>
        <w:rPr>
          <w:i/>
          <w:w w:val="105"/>
        </w:rPr>
        <w:t>SV</w:t>
      </w:r>
      <w:r>
        <w:rPr>
          <w:w w:val="105"/>
        </w:rPr>
        <w:t>.</w:t>
      </w:r>
      <w:r>
        <w:rPr>
          <w:w w:val="105"/>
        </w:rPr>
        <w:t> Afterwards,</w:t>
      </w:r>
      <w:r>
        <w:rPr>
          <w:w w:val="105"/>
        </w:rPr>
        <w:t> each</w:t>
      </w:r>
      <w:r>
        <w:rPr>
          <w:w w:val="105"/>
        </w:rPr>
        <w:t> vehicle</w:t>
      </w:r>
      <w:r>
        <w:rPr>
          <w:w w:val="105"/>
        </w:rPr>
        <w:t> dissemi- nates its vote by broadcasting a voting message </w:t>
      </w:r>
      <w:r>
        <w:rPr>
          <w:i/>
          <w:w w:val="105"/>
        </w:rPr>
        <w:t>M</w:t>
      </w:r>
      <w:r>
        <w:rPr>
          <w:i/>
          <w:w w:val="105"/>
          <w:vertAlign w:val="subscript"/>
        </w:rPr>
        <w:t>vote</w:t>
      </w:r>
      <w:r>
        <w:rPr>
          <w:w w:val="105"/>
          <w:vertAlign w:val="baseline"/>
        </w:rPr>
        <w:t>. After finish- ing</w:t>
      </w:r>
      <w:r>
        <w:rPr>
          <w:w w:val="105"/>
          <w:vertAlign w:val="baseline"/>
        </w:rPr>
        <w:t> the</w:t>
      </w:r>
      <w:r>
        <w:rPr>
          <w:w w:val="105"/>
          <w:vertAlign w:val="baseline"/>
        </w:rPr>
        <w:t> selection</w:t>
      </w:r>
      <w:r>
        <w:rPr>
          <w:w w:val="105"/>
          <w:vertAlign w:val="baseline"/>
        </w:rPr>
        <w:t> procedure,</w:t>
      </w:r>
      <w:r>
        <w:rPr>
          <w:w w:val="105"/>
          <w:vertAlign w:val="baseline"/>
        </w:rPr>
        <w:t> the</w:t>
      </w:r>
      <w:r>
        <w:rPr>
          <w:w w:val="105"/>
          <w:vertAlign w:val="baseline"/>
        </w:rPr>
        <w:t> selected</w:t>
      </w:r>
      <w:r>
        <w:rPr>
          <w:w w:val="105"/>
          <w:vertAlign w:val="baseline"/>
        </w:rPr>
        <w:t> vehicle</w:t>
      </w:r>
      <w:r>
        <w:rPr>
          <w:w w:val="105"/>
          <w:vertAlign w:val="baseline"/>
        </w:rPr>
        <w:t> broadcasts</w:t>
      </w:r>
      <w:r>
        <w:rPr>
          <w:w w:val="105"/>
          <w:vertAlign w:val="baseline"/>
        </w:rPr>
        <w:t> an Announcement</w:t>
      </w:r>
      <w:r>
        <w:rPr>
          <w:w w:val="105"/>
          <w:vertAlign w:val="baseline"/>
        </w:rPr>
        <w:t> message</w:t>
      </w:r>
      <w:r>
        <w:rPr>
          <w:w w:val="105"/>
          <w:vertAlign w:val="baseline"/>
        </w:rPr>
        <w:t> </w:t>
      </w:r>
      <w:r>
        <w:rPr>
          <w:i/>
          <w:w w:val="105"/>
          <w:vertAlign w:val="baseline"/>
        </w:rPr>
        <w:t>M</w:t>
      </w:r>
      <w:r>
        <w:rPr>
          <w:i/>
          <w:w w:val="105"/>
          <w:vertAlign w:val="subscript"/>
        </w:rPr>
        <w:t>ant</w:t>
      </w:r>
      <w:r>
        <w:rPr>
          <w:i/>
          <w:w w:val="105"/>
          <w:vertAlign w:val="baseline"/>
        </w:rPr>
        <w:t> </w:t>
      </w:r>
      <w:r>
        <w:rPr>
          <w:w w:val="105"/>
          <w:vertAlign w:val="baseline"/>
        </w:rPr>
        <w:t>contacting</w:t>
      </w:r>
      <w:r>
        <w:rPr>
          <w:w w:val="105"/>
          <w:vertAlign w:val="baseline"/>
        </w:rPr>
        <w:t> its</w:t>
      </w:r>
      <w:r>
        <w:rPr>
          <w:w w:val="105"/>
          <w:vertAlign w:val="baseline"/>
        </w:rPr>
        <w:t> </w:t>
      </w:r>
      <w:r>
        <w:rPr>
          <w:i/>
          <w:w w:val="105"/>
          <w:vertAlign w:val="baseline"/>
        </w:rPr>
        <w:t>ID</w:t>
      </w:r>
      <w:r>
        <w:rPr>
          <w:i/>
          <w:w w:val="105"/>
          <w:vertAlign w:val="baseline"/>
        </w:rPr>
        <w:t> </w:t>
      </w:r>
      <w:r>
        <w:rPr>
          <w:w w:val="105"/>
          <w:vertAlign w:val="baseline"/>
        </w:rPr>
        <w:t>as</w:t>
      </w:r>
      <w:r>
        <w:rPr>
          <w:w w:val="105"/>
          <w:vertAlign w:val="baseline"/>
        </w:rPr>
        <w:t> the</w:t>
      </w:r>
      <w:r>
        <w:rPr>
          <w:w w:val="105"/>
          <w:vertAlign w:val="baseline"/>
        </w:rPr>
        <w:t> </w:t>
      </w:r>
      <w:r>
        <w:rPr>
          <w:i/>
          <w:w w:val="105"/>
          <w:vertAlign w:val="baseline"/>
        </w:rPr>
        <w:t>VNIM</w:t>
      </w:r>
      <w:r>
        <w:rPr>
          <w:w w:val="105"/>
          <w:vertAlign w:val="baseline"/>
        </w:rPr>
        <w:t>.</w:t>
      </w:r>
      <w:r>
        <w:rPr>
          <w:w w:val="105"/>
          <w:vertAlign w:val="baseline"/>
        </w:rPr>
        <w:t> Once </w:t>
      </w:r>
      <w:r>
        <w:rPr>
          <w:i/>
          <w:w w:val="105"/>
          <w:vertAlign w:val="baseline"/>
        </w:rPr>
        <w:t>M</w:t>
      </w:r>
      <w:r>
        <w:rPr>
          <w:i/>
          <w:w w:val="105"/>
          <w:vertAlign w:val="subscript"/>
        </w:rPr>
        <w:t>ant</w:t>
      </w:r>
      <w:r>
        <w:rPr>
          <w:i/>
          <w:w w:val="105"/>
          <w:vertAlign w:val="baseline"/>
        </w:rPr>
        <w:t> </w:t>
      </w:r>
      <w:r>
        <w:rPr>
          <w:w w:val="105"/>
          <w:vertAlign w:val="baseline"/>
        </w:rPr>
        <w:t>is received, each vehicle affiliates to the new </w:t>
      </w:r>
      <w:r>
        <w:rPr>
          <w:i/>
          <w:w w:val="105"/>
          <w:vertAlign w:val="baseline"/>
        </w:rPr>
        <w:t>VNIM </w:t>
      </w:r>
      <w:r>
        <w:rPr>
          <w:w w:val="105"/>
          <w:vertAlign w:val="baseline"/>
        </w:rPr>
        <w:t>by chang- ing</w:t>
      </w:r>
      <w:r>
        <w:rPr>
          <w:spacing w:val="-7"/>
          <w:w w:val="105"/>
          <w:vertAlign w:val="baseline"/>
        </w:rPr>
        <w:t> </w:t>
      </w:r>
      <w:r>
        <w:rPr>
          <w:w w:val="105"/>
          <w:vertAlign w:val="baseline"/>
        </w:rPr>
        <w:t>its</w:t>
      </w:r>
      <w:r>
        <w:rPr>
          <w:spacing w:val="-7"/>
          <w:w w:val="105"/>
          <w:vertAlign w:val="baseline"/>
        </w:rPr>
        <w:t> </w:t>
      </w:r>
      <w:r>
        <w:rPr>
          <w:w w:val="105"/>
          <w:vertAlign w:val="baseline"/>
        </w:rPr>
        <w:t>network</w:t>
      </w:r>
      <w:r>
        <w:rPr>
          <w:spacing w:val="-7"/>
          <w:w w:val="105"/>
          <w:vertAlign w:val="baseline"/>
        </w:rPr>
        <w:t> </w:t>
      </w:r>
      <w:r>
        <w:rPr>
          <w:i/>
          <w:w w:val="105"/>
          <w:vertAlign w:val="baseline"/>
        </w:rPr>
        <w:t>ID</w:t>
      </w:r>
      <w:r>
        <w:rPr>
          <w:i/>
          <w:spacing w:val="-6"/>
          <w:w w:val="105"/>
          <w:vertAlign w:val="baseline"/>
        </w:rPr>
        <w:t> </w:t>
      </w:r>
      <w:r>
        <w:rPr>
          <w:w w:val="105"/>
          <w:vertAlign w:val="baseline"/>
        </w:rPr>
        <w:t>to</w:t>
      </w:r>
      <w:r>
        <w:rPr>
          <w:spacing w:val="-7"/>
          <w:w w:val="105"/>
          <w:vertAlign w:val="baseline"/>
        </w:rPr>
        <w:t> </w:t>
      </w:r>
      <w:r>
        <w:rPr>
          <w:w w:val="105"/>
          <w:vertAlign w:val="baseline"/>
        </w:rPr>
        <w:t>the</w:t>
      </w:r>
      <w:r>
        <w:rPr>
          <w:spacing w:val="-6"/>
          <w:w w:val="105"/>
          <w:vertAlign w:val="baseline"/>
        </w:rPr>
        <w:t> </w:t>
      </w:r>
      <w:r>
        <w:rPr>
          <w:i/>
          <w:w w:val="105"/>
          <w:vertAlign w:val="baseline"/>
        </w:rPr>
        <w:t>ID</w:t>
      </w:r>
      <w:r>
        <w:rPr>
          <w:i/>
          <w:spacing w:val="-7"/>
          <w:w w:val="105"/>
          <w:vertAlign w:val="baseline"/>
        </w:rPr>
        <w:t> </w:t>
      </w:r>
      <w:r>
        <w:rPr>
          <w:w w:val="105"/>
          <w:vertAlign w:val="baseline"/>
        </w:rPr>
        <w:t>of</w:t>
      </w:r>
      <w:r>
        <w:rPr>
          <w:spacing w:val="-7"/>
          <w:w w:val="105"/>
          <w:vertAlign w:val="baseline"/>
        </w:rPr>
        <w:t> </w:t>
      </w:r>
      <w:r>
        <w:rPr>
          <w:w w:val="105"/>
          <w:vertAlign w:val="baseline"/>
        </w:rPr>
        <w:t>the</w:t>
      </w:r>
      <w:r>
        <w:rPr>
          <w:spacing w:val="-6"/>
          <w:w w:val="105"/>
          <w:vertAlign w:val="baseline"/>
        </w:rPr>
        <w:t> </w:t>
      </w:r>
      <w:r>
        <w:rPr>
          <w:w w:val="105"/>
          <w:vertAlign w:val="baseline"/>
        </w:rPr>
        <w:t>selected</w:t>
      </w:r>
      <w:r>
        <w:rPr>
          <w:spacing w:val="-7"/>
          <w:w w:val="105"/>
          <w:vertAlign w:val="baseline"/>
        </w:rPr>
        <w:t> </w:t>
      </w:r>
      <w:r>
        <w:rPr>
          <w:i/>
          <w:w w:val="105"/>
          <w:vertAlign w:val="baseline"/>
        </w:rPr>
        <w:t>VNIM</w:t>
      </w:r>
      <w:r>
        <w:rPr>
          <w:w w:val="105"/>
          <w:vertAlign w:val="baseline"/>
        </w:rPr>
        <w:t>.</w:t>
      </w:r>
      <w:r>
        <w:rPr>
          <w:spacing w:val="-6"/>
          <w:w w:val="105"/>
          <w:vertAlign w:val="baseline"/>
        </w:rPr>
        <w:t> </w:t>
      </w:r>
      <w:r>
        <w:rPr>
          <w:w w:val="105"/>
          <w:vertAlign w:val="baseline"/>
        </w:rPr>
        <w:t>Herein,</w:t>
      </w:r>
      <w:r>
        <w:rPr>
          <w:spacing w:val="-8"/>
          <w:w w:val="105"/>
          <w:vertAlign w:val="baseline"/>
        </w:rPr>
        <w:t> </w:t>
      </w:r>
      <w:r>
        <w:rPr>
          <w:w w:val="105"/>
          <w:vertAlign w:val="baseline"/>
        </w:rPr>
        <w:t>the</w:t>
      </w:r>
      <w:r>
        <w:rPr>
          <w:spacing w:val="-6"/>
          <w:w w:val="105"/>
          <w:vertAlign w:val="baseline"/>
        </w:rPr>
        <w:t> </w:t>
      </w:r>
      <w:r>
        <w:rPr>
          <w:i/>
          <w:w w:val="105"/>
          <w:vertAlign w:val="baseline"/>
        </w:rPr>
        <w:t>VNIM</w:t>
      </w:r>
      <w:r>
        <w:rPr>
          <w:i/>
          <w:w w:val="105"/>
          <w:vertAlign w:val="baseline"/>
        </w:rPr>
        <w:t> </w:t>
      </w:r>
      <w:r>
        <w:rPr>
          <w:w w:val="105"/>
          <w:vertAlign w:val="baseline"/>
        </w:rPr>
        <w:t>has</w:t>
      </w:r>
      <w:r>
        <w:rPr>
          <w:spacing w:val="28"/>
          <w:w w:val="105"/>
          <w:vertAlign w:val="baseline"/>
        </w:rPr>
        <w:t> </w:t>
      </w:r>
      <w:r>
        <w:rPr>
          <w:w w:val="105"/>
          <w:vertAlign w:val="baseline"/>
        </w:rPr>
        <w:t>to</w:t>
      </w:r>
      <w:r>
        <w:rPr>
          <w:spacing w:val="28"/>
          <w:w w:val="105"/>
          <w:vertAlign w:val="baseline"/>
        </w:rPr>
        <w:t> </w:t>
      </w:r>
      <w:r>
        <w:rPr>
          <w:w w:val="105"/>
          <w:vertAlign w:val="baseline"/>
        </w:rPr>
        <w:t>monitor</w:t>
      </w:r>
      <w:r>
        <w:rPr>
          <w:spacing w:val="27"/>
          <w:w w:val="105"/>
          <w:vertAlign w:val="baseline"/>
        </w:rPr>
        <w:t> </w:t>
      </w:r>
      <w:r>
        <w:rPr>
          <w:w w:val="105"/>
          <w:vertAlign w:val="baseline"/>
        </w:rPr>
        <w:t>all</w:t>
      </w:r>
      <w:r>
        <w:rPr>
          <w:spacing w:val="28"/>
          <w:w w:val="105"/>
          <w:vertAlign w:val="baseline"/>
        </w:rPr>
        <w:t> </w:t>
      </w:r>
      <w:r>
        <w:rPr>
          <w:w w:val="105"/>
          <w:vertAlign w:val="baseline"/>
        </w:rPr>
        <w:t>other</w:t>
      </w:r>
      <w:r>
        <w:rPr>
          <w:spacing w:val="28"/>
          <w:w w:val="105"/>
          <w:vertAlign w:val="baseline"/>
        </w:rPr>
        <w:t> </w:t>
      </w:r>
      <w:r>
        <w:rPr>
          <w:i/>
          <w:w w:val="105"/>
          <w:vertAlign w:val="baseline"/>
        </w:rPr>
        <w:t>CVs</w:t>
      </w:r>
      <w:r>
        <w:rPr>
          <w:i/>
          <w:spacing w:val="28"/>
          <w:w w:val="105"/>
          <w:vertAlign w:val="baseline"/>
        </w:rPr>
        <w:t> </w:t>
      </w:r>
      <w:r>
        <w:rPr>
          <w:w w:val="105"/>
          <w:vertAlign w:val="baseline"/>
        </w:rPr>
        <w:t>by</w:t>
      </w:r>
      <w:r>
        <w:rPr>
          <w:spacing w:val="28"/>
          <w:w w:val="105"/>
          <w:vertAlign w:val="baseline"/>
        </w:rPr>
        <w:t> </w:t>
      </w:r>
      <w:r>
        <w:rPr>
          <w:w w:val="105"/>
          <w:vertAlign w:val="baseline"/>
        </w:rPr>
        <w:t>exchanging</w:t>
      </w:r>
      <w:r>
        <w:rPr>
          <w:spacing w:val="26"/>
          <w:w w:val="105"/>
          <w:vertAlign w:val="baseline"/>
        </w:rPr>
        <w:t> </w:t>
      </w:r>
      <w:r>
        <w:rPr>
          <w:i/>
          <w:w w:val="105"/>
          <w:vertAlign w:val="baseline"/>
        </w:rPr>
        <w:t>M</w:t>
      </w:r>
      <w:r>
        <w:rPr>
          <w:i/>
          <w:w w:val="105"/>
          <w:vertAlign w:val="subscript"/>
        </w:rPr>
        <w:t>hello</w:t>
      </w:r>
      <w:r>
        <w:rPr>
          <w:i/>
          <w:spacing w:val="27"/>
          <w:w w:val="105"/>
          <w:vertAlign w:val="baseline"/>
        </w:rPr>
        <w:t> </w:t>
      </w:r>
      <w:r>
        <w:rPr>
          <w:w w:val="105"/>
          <w:vertAlign w:val="baseline"/>
        </w:rPr>
        <w:t>messages</w:t>
      </w:r>
      <w:r>
        <w:rPr>
          <w:spacing w:val="28"/>
          <w:w w:val="105"/>
          <w:vertAlign w:val="baseline"/>
        </w:rPr>
        <w:t> </w:t>
      </w:r>
      <w:r>
        <w:rPr>
          <w:spacing w:val="-4"/>
          <w:w w:val="105"/>
          <w:vertAlign w:val="baseline"/>
        </w:rPr>
        <w:t>with</w:t>
      </w:r>
    </w:p>
    <w:p>
      <w:pPr>
        <w:pStyle w:val="BodyText"/>
        <w:spacing w:line="276" w:lineRule="auto" w:before="103"/>
        <w:ind w:left="111" w:right="109" w:firstLine="1"/>
        <w:jc w:val="both"/>
      </w:pPr>
      <w:r>
        <w:rPr/>
        <w:br w:type="column"/>
      </w:r>
      <w:r>
        <w:rPr>
          <w:w w:val="105"/>
        </w:rPr>
        <w:t>Algorithm</w:t>
      </w:r>
      <w:r>
        <w:rPr>
          <w:w w:val="105"/>
        </w:rPr>
        <w:t> 5</w:t>
      </w:r>
      <w:r>
        <w:rPr>
          <w:w w:val="105"/>
        </w:rPr>
        <w:t> (</w:t>
      </w:r>
      <w:r>
        <w:rPr>
          <w:i/>
          <w:w w:val="105"/>
        </w:rPr>
        <w:t>VNIM</w:t>
      </w:r>
      <w:r>
        <w:rPr>
          <w:i/>
          <w:w w:val="105"/>
        </w:rPr>
        <w:t> Handover</w:t>
      </w:r>
      <w:r>
        <w:rPr>
          <w:w w:val="105"/>
        </w:rPr>
        <w:t>).</w:t>
      </w:r>
      <w:r>
        <w:rPr>
          <w:w w:val="105"/>
        </w:rPr>
        <w:t> The</w:t>
      </w:r>
      <w:r>
        <w:rPr>
          <w:w w:val="105"/>
        </w:rPr>
        <w:t> selected</w:t>
      </w:r>
      <w:r>
        <w:rPr>
          <w:w w:val="105"/>
        </w:rPr>
        <w:t> vehicle</w:t>
      </w:r>
      <w:r>
        <w:rPr>
          <w:w w:val="105"/>
        </w:rPr>
        <w:t> remains</w:t>
      </w:r>
      <w:r>
        <w:rPr>
          <w:w w:val="105"/>
        </w:rPr>
        <w:t> </w:t>
      </w:r>
      <w:r>
        <w:rPr>
          <w:w w:val="105"/>
        </w:rPr>
        <w:t>as</w:t>
      </w:r>
      <w:r>
        <w:rPr>
          <w:spacing w:val="80"/>
          <w:w w:val="105"/>
        </w:rPr>
        <w:t> </w:t>
      </w:r>
      <w:r>
        <w:rPr>
          <w:w w:val="105"/>
        </w:rPr>
        <w:t>the</w:t>
      </w:r>
      <w:r>
        <w:rPr>
          <w:w w:val="105"/>
        </w:rPr>
        <w:t> </w:t>
      </w:r>
      <w:r>
        <w:rPr>
          <w:i/>
          <w:w w:val="105"/>
        </w:rPr>
        <w:t>VNIM</w:t>
      </w:r>
      <w:r>
        <w:rPr>
          <w:i/>
          <w:w w:val="105"/>
        </w:rPr>
        <w:t> </w:t>
      </w:r>
      <w:r>
        <w:rPr>
          <w:w w:val="105"/>
        </w:rPr>
        <w:t>till</w:t>
      </w:r>
      <w:r>
        <w:rPr>
          <w:w w:val="105"/>
        </w:rPr>
        <w:t> it</w:t>
      </w:r>
      <w:r>
        <w:rPr>
          <w:w w:val="105"/>
        </w:rPr>
        <w:t> arrives</w:t>
      </w:r>
      <w:r>
        <w:rPr>
          <w:w w:val="105"/>
        </w:rPr>
        <w:t> at</w:t>
      </w:r>
      <w:r>
        <w:rPr>
          <w:w w:val="105"/>
        </w:rPr>
        <w:t> a</w:t>
      </w:r>
      <w:r>
        <w:rPr>
          <w:w w:val="105"/>
        </w:rPr>
        <w:t> threshold</w:t>
      </w:r>
      <w:r>
        <w:rPr>
          <w:w w:val="105"/>
        </w:rPr>
        <w:t> point</w:t>
      </w:r>
      <w:r>
        <w:rPr>
          <w:w w:val="105"/>
        </w:rPr>
        <w:t> </w:t>
      </w:r>
      <w:r>
        <w:rPr>
          <w:i/>
          <w:w w:val="105"/>
        </w:rPr>
        <w:t>P</w:t>
      </w:r>
      <w:r>
        <w:rPr>
          <w:i/>
          <w:w w:val="105"/>
          <w:vertAlign w:val="subscript"/>
        </w:rPr>
        <w:t>TH</w:t>
      </w:r>
      <w:r>
        <w:rPr>
          <w:w w:val="105"/>
          <w:vertAlign w:val="baseline"/>
        </w:rPr>
        <w:t>.</w:t>
      </w:r>
      <w:r>
        <w:rPr>
          <w:w w:val="105"/>
          <w:vertAlign w:val="baseline"/>
        </w:rPr>
        <w:t> When</w:t>
      </w:r>
      <w:r>
        <w:rPr>
          <w:w w:val="105"/>
          <w:vertAlign w:val="baseline"/>
        </w:rPr>
        <w:t> the</w:t>
      </w:r>
      <w:r>
        <w:rPr>
          <w:w w:val="105"/>
          <w:vertAlign w:val="baseline"/>
        </w:rPr>
        <w:t> </w:t>
      </w:r>
      <w:r>
        <w:rPr>
          <w:i/>
          <w:w w:val="105"/>
          <w:vertAlign w:val="baseline"/>
        </w:rPr>
        <w:t>VNIM</w:t>
      </w:r>
      <w:r>
        <w:rPr>
          <w:i/>
          <w:w w:val="105"/>
          <w:vertAlign w:val="baseline"/>
        </w:rPr>
        <w:t> </w:t>
      </w:r>
      <w:r>
        <w:rPr>
          <w:w w:val="105"/>
          <w:vertAlign w:val="baseline"/>
        </w:rPr>
        <w:t>reaches the threshold point </w:t>
      </w:r>
      <w:r>
        <w:rPr>
          <w:i/>
          <w:w w:val="105"/>
          <w:vertAlign w:val="baseline"/>
        </w:rPr>
        <w:t>P</w:t>
      </w:r>
      <w:r>
        <w:rPr>
          <w:i/>
          <w:w w:val="105"/>
          <w:vertAlign w:val="subscript"/>
        </w:rPr>
        <w:t>TH</w:t>
      </w:r>
      <w:r>
        <w:rPr>
          <w:w w:val="105"/>
          <w:vertAlign w:val="baseline"/>
        </w:rPr>
        <w:t>, the procedure of the </w:t>
      </w:r>
      <w:r>
        <w:rPr>
          <w:i/>
          <w:w w:val="105"/>
          <w:vertAlign w:val="baseline"/>
        </w:rPr>
        <w:t>VNIM </w:t>
      </w:r>
      <w:r>
        <w:rPr>
          <w:w w:val="105"/>
          <w:vertAlign w:val="baseline"/>
        </w:rPr>
        <w:t>selec- tion</w:t>
      </w:r>
      <w:r>
        <w:rPr>
          <w:spacing w:val="40"/>
          <w:w w:val="105"/>
          <w:vertAlign w:val="baseline"/>
        </w:rPr>
        <w:t> </w:t>
      </w:r>
      <w:r>
        <w:rPr>
          <w:w w:val="105"/>
          <w:vertAlign w:val="baseline"/>
        </w:rPr>
        <w:t>must</w:t>
      </w:r>
      <w:r>
        <w:rPr>
          <w:spacing w:val="40"/>
          <w:w w:val="105"/>
          <w:vertAlign w:val="baseline"/>
        </w:rPr>
        <w:t> </w:t>
      </w:r>
      <w:r>
        <w:rPr>
          <w:w w:val="105"/>
          <w:vertAlign w:val="baseline"/>
        </w:rPr>
        <w:t>be</w:t>
      </w:r>
      <w:r>
        <w:rPr>
          <w:spacing w:val="40"/>
          <w:w w:val="105"/>
          <w:vertAlign w:val="baseline"/>
        </w:rPr>
        <w:t> </w:t>
      </w:r>
      <w:r>
        <w:rPr>
          <w:w w:val="105"/>
          <w:vertAlign w:val="baseline"/>
        </w:rPr>
        <w:t>invoked</w:t>
      </w:r>
      <w:r>
        <w:rPr>
          <w:spacing w:val="40"/>
          <w:w w:val="105"/>
          <w:vertAlign w:val="baseline"/>
        </w:rPr>
        <w:t> </w:t>
      </w:r>
      <w:r>
        <w:rPr>
          <w:w w:val="105"/>
          <w:vertAlign w:val="baseline"/>
        </w:rPr>
        <w:t>by</w:t>
      </w:r>
      <w:r>
        <w:rPr>
          <w:spacing w:val="40"/>
          <w:w w:val="105"/>
          <w:vertAlign w:val="baseline"/>
        </w:rPr>
        <w:t> </w:t>
      </w:r>
      <w:r>
        <w:rPr>
          <w:w w:val="105"/>
          <w:vertAlign w:val="baseline"/>
        </w:rPr>
        <w:t>broadcasting</w:t>
      </w:r>
      <w:r>
        <w:rPr>
          <w:spacing w:val="40"/>
          <w:w w:val="105"/>
          <w:vertAlign w:val="baseline"/>
        </w:rPr>
        <w:t> </w:t>
      </w:r>
      <w:r>
        <w:rPr>
          <w:i/>
          <w:w w:val="105"/>
          <w:vertAlign w:val="baseline"/>
        </w:rPr>
        <w:t>M</w:t>
      </w:r>
      <w:r>
        <w:rPr>
          <w:i/>
          <w:w w:val="105"/>
          <w:vertAlign w:val="subscript"/>
        </w:rPr>
        <w:t>network</w:t>
      </w:r>
      <w:r>
        <w:rPr>
          <w:i/>
          <w:spacing w:val="40"/>
          <w:w w:val="105"/>
          <w:vertAlign w:val="baseline"/>
        </w:rPr>
        <w:t> </w:t>
      </w:r>
      <w:r>
        <w:rPr>
          <w:w w:val="105"/>
          <w:vertAlign w:val="baseline"/>
        </w:rPr>
        <w:t>message,</w:t>
      </w:r>
      <w:r>
        <w:rPr>
          <w:spacing w:val="40"/>
          <w:w w:val="105"/>
          <w:vertAlign w:val="baseline"/>
        </w:rPr>
        <w:t> </w:t>
      </w:r>
      <w:r>
        <w:rPr>
          <w:w w:val="105"/>
          <w:vertAlign w:val="baseline"/>
        </w:rPr>
        <w:t>and</w:t>
      </w:r>
      <w:r>
        <w:rPr>
          <w:spacing w:val="40"/>
          <w:w w:val="105"/>
          <w:vertAlign w:val="baseline"/>
        </w:rPr>
        <w:t> </w:t>
      </w:r>
      <w:r>
        <w:rPr>
          <w:w w:val="105"/>
          <w:vertAlign w:val="baseline"/>
        </w:rPr>
        <w:t>a new</w:t>
      </w:r>
      <w:r>
        <w:rPr>
          <w:w w:val="105"/>
          <w:vertAlign w:val="baseline"/>
        </w:rPr>
        <w:t> </w:t>
      </w:r>
      <w:r>
        <w:rPr>
          <w:i/>
          <w:w w:val="105"/>
          <w:vertAlign w:val="baseline"/>
        </w:rPr>
        <w:t>VNIM</w:t>
      </w:r>
      <w:r>
        <w:rPr>
          <w:i/>
          <w:w w:val="105"/>
          <w:vertAlign w:val="baseline"/>
        </w:rPr>
        <w:t> </w:t>
      </w:r>
      <w:r>
        <w:rPr>
          <w:w w:val="105"/>
          <w:vertAlign w:val="baseline"/>
        </w:rPr>
        <w:t>should</w:t>
      </w:r>
      <w:r>
        <w:rPr>
          <w:w w:val="105"/>
          <w:vertAlign w:val="baseline"/>
        </w:rPr>
        <w:t> be</w:t>
      </w:r>
      <w:r>
        <w:rPr>
          <w:w w:val="105"/>
          <w:vertAlign w:val="baseline"/>
        </w:rPr>
        <w:t> selected.</w:t>
      </w:r>
      <w:r>
        <w:rPr>
          <w:w w:val="105"/>
          <w:vertAlign w:val="baseline"/>
        </w:rPr>
        <w:t> In</w:t>
      </w:r>
      <w:r>
        <w:rPr>
          <w:w w:val="105"/>
          <w:vertAlign w:val="baseline"/>
        </w:rPr>
        <w:t> the</w:t>
      </w:r>
      <w:r>
        <w:rPr>
          <w:w w:val="105"/>
          <w:vertAlign w:val="baseline"/>
        </w:rPr>
        <w:t> case</w:t>
      </w:r>
      <w:r>
        <w:rPr>
          <w:w w:val="105"/>
          <w:vertAlign w:val="baseline"/>
        </w:rPr>
        <w:t> that</w:t>
      </w:r>
      <w:r>
        <w:rPr>
          <w:w w:val="105"/>
          <w:vertAlign w:val="baseline"/>
        </w:rPr>
        <w:t> the</w:t>
      </w:r>
      <w:r>
        <w:rPr>
          <w:w w:val="105"/>
          <w:vertAlign w:val="baseline"/>
        </w:rPr>
        <w:t> current</w:t>
      </w:r>
      <w:r>
        <w:rPr>
          <w:w w:val="105"/>
          <w:vertAlign w:val="baseline"/>
        </w:rPr>
        <w:t> </w:t>
      </w:r>
      <w:r>
        <w:rPr>
          <w:i/>
          <w:w w:val="105"/>
          <w:vertAlign w:val="baseline"/>
        </w:rPr>
        <w:t>VNIM</w:t>
      </w:r>
      <w:r>
        <w:rPr>
          <w:i/>
          <w:w w:val="105"/>
          <w:vertAlign w:val="baseline"/>
        </w:rPr>
        <w:t> </w:t>
      </w:r>
      <w:r>
        <w:rPr>
          <w:w w:val="105"/>
          <w:vertAlign w:val="baseline"/>
        </w:rPr>
        <w:t>leaves its associated network cell without transferring its responsi- bility for any reason, the </w:t>
      </w:r>
      <w:r>
        <w:rPr>
          <w:i/>
          <w:w w:val="105"/>
          <w:vertAlign w:val="baseline"/>
        </w:rPr>
        <w:t>CVs </w:t>
      </w:r>
      <w:r>
        <w:rPr>
          <w:w w:val="105"/>
          <w:vertAlign w:val="baseline"/>
        </w:rPr>
        <w:t>will recognize its absence soon after- wards and proceed as though it was never there.</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tabs>
          <w:tab w:pos="5491" w:val="left" w:leader="none"/>
          <w:tab w:pos="10512" w:val="left" w:leader="none"/>
        </w:tabs>
        <w:spacing w:before="10"/>
        <w:ind w:left="111"/>
        <w:rPr>
          <w:rFonts w:ascii="Times New Roman"/>
        </w:rPr>
      </w:pPr>
      <w:r>
        <w:rPr>
          <w:w w:val="105"/>
        </w:rPr>
        <w:t>them.</w:t>
      </w:r>
      <w:r>
        <w:rPr>
          <w:spacing w:val="9"/>
          <w:w w:val="105"/>
        </w:rPr>
        <w:t> </w:t>
      </w:r>
      <w:r>
        <w:rPr>
          <w:w w:val="105"/>
        </w:rPr>
        <w:t>The</w:t>
      </w:r>
      <w:r>
        <w:rPr>
          <w:spacing w:val="10"/>
          <w:w w:val="105"/>
        </w:rPr>
        <w:t> </w:t>
      </w:r>
      <w:r>
        <w:rPr>
          <w:i/>
          <w:w w:val="105"/>
        </w:rPr>
        <w:t>VNIM</w:t>
      </w:r>
      <w:r>
        <w:rPr>
          <w:i/>
          <w:spacing w:val="9"/>
          <w:w w:val="105"/>
        </w:rPr>
        <w:t> </w:t>
      </w:r>
      <w:r>
        <w:rPr>
          <w:w w:val="105"/>
        </w:rPr>
        <w:t>and</w:t>
      </w:r>
      <w:r>
        <w:rPr>
          <w:spacing w:val="10"/>
          <w:w w:val="105"/>
        </w:rPr>
        <w:t> </w:t>
      </w:r>
      <w:r>
        <w:rPr>
          <w:w w:val="105"/>
        </w:rPr>
        <w:t>its</w:t>
      </w:r>
      <w:r>
        <w:rPr>
          <w:spacing w:val="10"/>
          <w:w w:val="105"/>
        </w:rPr>
        <w:t> </w:t>
      </w:r>
      <w:r>
        <w:rPr>
          <w:w w:val="105"/>
        </w:rPr>
        <w:t>associated</w:t>
      </w:r>
      <w:r>
        <w:rPr>
          <w:spacing w:val="10"/>
          <w:w w:val="105"/>
        </w:rPr>
        <w:t> </w:t>
      </w:r>
      <w:r>
        <w:rPr>
          <w:i/>
          <w:w w:val="105"/>
        </w:rPr>
        <w:t>CVs</w:t>
      </w:r>
      <w:r>
        <w:rPr>
          <w:i/>
          <w:spacing w:val="10"/>
          <w:w w:val="105"/>
        </w:rPr>
        <w:t> </w:t>
      </w:r>
      <w:r>
        <w:rPr>
          <w:w w:val="105"/>
        </w:rPr>
        <w:t>can</w:t>
      </w:r>
      <w:r>
        <w:rPr>
          <w:spacing w:val="10"/>
          <w:w w:val="105"/>
        </w:rPr>
        <w:t> </w:t>
      </w:r>
      <w:r>
        <w:rPr>
          <w:w w:val="105"/>
        </w:rPr>
        <w:t>communicate</w:t>
      </w:r>
      <w:r>
        <w:rPr>
          <w:spacing w:val="9"/>
          <w:w w:val="105"/>
        </w:rPr>
        <w:t> </w:t>
      </w:r>
      <w:r>
        <w:rPr>
          <w:spacing w:val="-2"/>
          <w:w w:val="105"/>
        </w:rPr>
        <w:t>directly</w:t>
      </w:r>
      <w:r>
        <w:rPr/>
        <w:tab/>
      </w:r>
      <w:r>
        <w:rPr>
          <w:rFonts w:ascii="Times New Roman"/>
          <w:u w:val="single"/>
        </w:rPr>
        <w:tab/>
      </w:r>
    </w:p>
    <w:p>
      <w:pPr>
        <w:spacing w:after="0"/>
        <w:rPr>
          <w:rFonts w:ascii="Times New Roman"/>
        </w:rPr>
        <w:sectPr>
          <w:type w:val="continuous"/>
          <w:pgSz w:w="11910" w:h="15880"/>
          <w:pgMar w:header="887" w:footer="420" w:top="840" w:bottom="280" w:left="640" w:right="640"/>
        </w:sectPr>
      </w:pPr>
    </w:p>
    <w:p>
      <w:pPr>
        <w:pStyle w:val="BodyText"/>
        <w:spacing w:line="276" w:lineRule="auto" w:before="27"/>
        <w:ind w:left="111" w:right="38"/>
        <w:jc w:val="both"/>
      </w:pPr>
      <w:r>
        <w:rPr>
          <w:w w:val="105"/>
        </w:rPr>
        <w:t>iff</w:t>
      </w:r>
      <w:r>
        <w:rPr>
          <w:w w:val="105"/>
        </w:rPr>
        <w:t> there</w:t>
      </w:r>
      <w:r>
        <w:rPr>
          <w:w w:val="105"/>
        </w:rPr>
        <w:t> is</w:t>
      </w:r>
      <w:r>
        <w:rPr>
          <w:w w:val="105"/>
        </w:rPr>
        <w:t> a</w:t>
      </w:r>
      <w:r>
        <w:rPr>
          <w:w w:val="105"/>
        </w:rPr>
        <w:t> communication</w:t>
      </w:r>
      <w:r>
        <w:rPr>
          <w:w w:val="105"/>
        </w:rPr>
        <w:t> link</w:t>
      </w:r>
      <w:r>
        <w:rPr>
          <w:w w:val="105"/>
        </w:rPr>
        <w:t> between</w:t>
      </w:r>
      <w:r>
        <w:rPr>
          <w:w w:val="105"/>
        </w:rPr>
        <w:t> them;</w:t>
      </w:r>
      <w:r>
        <w:rPr>
          <w:w w:val="105"/>
        </w:rPr>
        <w:t> otherwise,</w:t>
      </w:r>
      <w:r>
        <w:rPr>
          <w:w w:val="105"/>
        </w:rPr>
        <w:t> </w:t>
      </w:r>
      <w:r>
        <w:rPr>
          <w:w w:val="105"/>
        </w:rPr>
        <w:t>the messages</w:t>
      </w:r>
      <w:r>
        <w:rPr>
          <w:w w:val="105"/>
        </w:rPr>
        <w:t> must</w:t>
      </w:r>
      <w:r>
        <w:rPr>
          <w:w w:val="105"/>
        </w:rPr>
        <w:t> be</w:t>
      </w:r>
      <w:r>
        <w:rPr>
          <w:w w:val="105"/>
        </w:rPr>
        <w:t> transmitted</w:t>
      </w:r>
      <w:r>
        <w:rPr>
          <w:w w:val="105"/>
        </w:rPr>
        <w:t> via</w:t>
      </w:r>
      <w:r>
        <w:rPr>
          <w:w w:val="105"/>
        </w:rPr>
        <w:t> relay</w:t>
      </w:r>
      <w:r>
        <w:rPr>
          <w:w w:val="105"/>
        </w:rPr>
        <w:t> vehicles</w:t>
      </w:r>
      <w:r>
        <w:rPr>
          <w:w w:val="105"/>
        </w:rPr>
        <w:t> inside</w:t>
      </w:r>
      <w:r>
        <w:rPr>
          <w:w w:val="105"/>
        </w:rPr>
        <w:t> the</w:t>
      </w:r>
      <w:r>
        <w:rPr>
          <w:w w:val="105"/>
        </w:rPr>
        <w:t> net-</w:t>
      </w:r>
      <w:r>
        <w:rPr>
          <w:spacing w:val="40"/>
          <w:w w:val="105"/>
        </w:rPr>
        <w:t> </w:t>
      </w:r>
      <w:r>
        <w:rPr>
          <w:w w:val="105"/>
        </w:rPr>
        <w:t>work cell. Moreover, when a vehicle leaves its current network cell, it</w:t>
      </w:r>
      <w:r>
        <w:rPr>
          <w:w w:val="105"/>
        </w:rPr>
        <w:t> will</w:t>
      </w:r>
      <w:r>
        <w:rPr>
          <w:w w:val="105"/>
        </w:rPr>
        <w:t> not</w:t>
      </w:r>
      <w:r>
        <w:rPr>
          <w:w w:val="105"/>
        </w:rPr>
        <w:t> be</w:t>
      </w:r>
      <w:r>
        <w:rPr>
          <w:w w:val="105"/>
        </w:rPr>
        <w:t> able</w:t>
      </w:r>
      <w:r>
        <w:rPr>
          <w:w w:val="105"/>
        </w:rPr>
        <w:t> to</w:t>
      </w:r>
      <w:r>
        <w:rPr>
          <w:w w:val="105"/>
        </w:rPr>
        <w:t> communicate</w:t>
      </w:r>
      <w:r>
        <w:rPr>
          <w:w w:val="105"/>
        </w:rPr>
        <w:t> with its</w:t>
      </w:r>
      <w:r>
        <w:rPr>
          <w:w w:val="105"/>
        </w:rPr>
        <w:t> current </w:t>
      </w:r>
      <w:r>
        <w:rPr>
          <w:i/>
          <w:w w:val="105"/>
        </w:rPr>
        <w:t>VNIM</w:t>
      </w:r>
      <w:r>
        <w:rPr>
          <w:w w:val="105"/>
        </w:rPr>
        <w:t>;</w:t>
      </w:r>
      <w:r>
        <w:rPr>
          <w:w w:val="105"/>
        </w:rPr>
        <w:t> conse- quently,</w:t>
      </w:r>
      <w:r>
        <w:rPr>
          <w:w w:val="105"/>
        </w:rPr>
        <w:t> the</w:t>
      </w:r>
      <w:r>
        <w:rPr>
          <w:w w:val="105"/>
        </w:rPr>
        <w:t> </w:t>
      </w:r>
      <w:r>
        <w:rPr>
          <w:i/>
          <w:w w:val="105"/>
        </w:rPr>
        <w:t>VNIM</w:t>
      </w:r>
      <w:r>
        <w:rPr>
          <w:i/>
          <w:w w:val="105"/>
        </w:rPr>
        <w:t> </w:t>
      </w:r>
      <w:r>
        <w:rPr>
          <w:w w:val="105"/>
        </w:rPr>
        <w:t>removes</w:t>
      </w:r>
      <w:r>
        <w:rPr>
          <w:w w:val="105"/>
        </w:rPr>
        <w:t> it</w:t>
      </w:r>
      <w:r>
        <w:rPr>
          <w:w w:val="105"/>
        </w:rPr>
        <w:t> from</w:t>
      </w:r>
      <w:r>
        <w:rPr>
          <w:w w:val="105"/>
        </w:rPr>
        <w:t> the</w:t>
      </w:r>
      <w:r>
        <w:rPr>
          <w:w w:val="105"/>
        </w:rPr>
        <w:t> list</w:t>
      </w:r>
      <w:r>
        <w:rPr>
          <w:w w:val="105"/>
        </w:rPr>
        <w:t> of</w:t>
      </w:r>
      <w:r>
        <w:rPr>
          <w:w w:val="105"/>
        </w:rPr>
        <w:t> the</w:t>
      </w:r>
      <w:r>
        <w:rPr>
          <w:w w:val="105"/>
        </w:rPr>
        <w:t> network</w:t>
      </w:r>
      <w:r>
        <w:rPr>
          <w:w w:val="105"/>
        </w:rPr>
        <w:t> mem- bers.</w:t>
      </w:r>
      <w:r>
        <w:rPr>
          <w:w w:val="105"/>
        </w:rPr>
        <w:t> Finally,</w:t>
      </w:r>
      <w:r>
        <w:rPr>
          <w:w w:val="105"/>
        </w:rPr>
        <w:t> in</w:t>
      </w:r>
      <w:r>
        <w:rPr>
          <w:w w:val="105"/>
        </w:rPr>
        <w:t> case</w:t>
      </w:r>
      <w:r>
        <w:rPr>
          <w:w w:val="105"/>
        </w:rPr>
        <w:t> of</w:t>
      </w:r>
      <w:r>
        <w:rPr>
          <w:w w:val="105"/>
        </w:rPr>
        <w:t> </w:t>
      </w:r>
      <w:r>
        <w:rPr>
          <w:i/>
          <w:w w:val="105"/>
        </w:rPr>
        <w:t>VNIM</w:t>
      </w:r>
      <w:r>
        <w:rPr>
          <w:i/>
          <w:w w:val="105"/>
        </w:rPr>
        <w:t> </w:t>
      </w:r>
      <w:r>
        <w:rPr>
          <w:w w:val="105"/>
        </w:rPr>
        <w:t>leaving,</w:t>
      </w:r>
      <w:r>
        <w:rPr>
          <w:w w:val="105"/>
        </w:rPr>
        <w:t> a</w:t>
      </w:r>
      <w:r>
        <w:rPr>
          <w:w w:val="105"/>
        </w:rPr>
        <w:t> new</w:t>
      </w:r>
      <w:r>
        <w:rPr>
          <w:w w:val="105"/>
        </w:rPr>
        <w:t> selection</w:t>
      </w:r>
      <w:r>
        <w:rPr>
          <w:w w:val="105"/>
        </w:rPr>
        <w:t> process should</w:t>
      </w:r>
      <w:r>
        <w:rPr>
          <w:w w:val="105"/>
        </w:rPr>
        <w:t> be</w:t>
      </w:r>
      <w:r>
        <w:rPr>
          <w:w w:val="105"/>
        </w:rPr>
        <w:t> invoked</w:t>
      </w:r>
      <w:r>
        <w:rPr>
          <w:w w:val="105"/>
        </w:rPr>
        <w:t> by</w:t>
      </w:r>
      <w:r>
        <w:rPr>
          <w:w w:val="105"/>
        </w:rPr>
        <w:t> broadcasting</w:t>
      </w:r>
      <w:r>
        <w:rPr>
          <w:w w:val="105"/>
        </w:rPr>
        <w:t> </w:t>
      </w:r>
      <w:r>
        <w:rPr>
          <w:i/>
          <w:w w:val="105"/>
        </w:rPr>
        <w:t>M</w:t>
      </w:r>
      <w:r>
        <w:rPr>
          <w:i/>
          <w:w w:val="105"/>
          <w:vertAlign w:val="subscript"/>
        </w:rPr>
        <w:t>network</w:t>
      </w:r>
      <w:r>
        <w:rPr>
          <w:i/>
          <w:w w:val="105"/>
          <w:vertAlign w:val="baseline"/>
        </w:rPr>
        <w:t> </w:t>
      </w:r>
      <w:r>
        <w:rPr>
          <w:w w:val="105"/>
          <w:vertAlign w:val="baseline"/>
        </w:rPr>
        <w:t>message</w:t>
      </w:r>
      <w:r>
        <w:rPr>
          <w:w w:val="105"/>
          <w:vertAlign w:val="baseline"/>
        </w:rPr>
        <w:t> in</w:t>
      </w:r>
      <w:r>
        <w:rPr>
          <w:w w:val="105"/>
          <w:vertAlign w:val="baseline"/>
        </w:rPr>
        <w:t> order</w:t>
      </w:r>
      <w:r>
        <w:rPr>
          <w:w w:val="105"/>
          <w:vertAlign w:val="baseline"/>
        </w:rPr>
        <w:t> to select the next </w:t>
      </w:r>
      <w:r>
        <w:rPr>
          <w:i/>
          <w:w w:val="105"/>
          <w:vertAlign w:val="baseline"/>
        </w:rPr>
        <w:t>VNIM </w:t>
      </w:r>
      <w:r>
        <w:rPr>
          <w:w w:val="105"/>
          <w:vertAlign w:val="baseline"/>
        </w:rPr>
        <w:t>for that network cell.</w:t>
      </w:r>
    </w:p>
    <w:p>
      <w:pPr>
        <w:pStyle w:val="BodyText"/>
        <w:spacing w:before="3"/>
        <w:rPr>
          <w:sz w:val="13"/>
        </w:rPr>
      </w:pPr>
      <w:r>
        <w:rPr/>
        <mc:AlternateContent>
          <mc:Choice Requires="wps">
            <w:drawing>
              <wp:anchor distT="0" distB="0" distL="0" distR="0" allowOverlap="1" layoutInCell="1" locked="0" behindDoc="1" simplePos="0" relativeHeight="487613440">
                <wp:simplePos x="0" y="0"/>
                <wp:positionH relativeFrom="page">
                  <wp:posOffset>477354</wp:posOffset>
                </wp:positionH>
                <wp:positionV relativeFrom="paragraph">
                  <wp:posOffset>110986</wp:posOffset>
                </wp:positionV>
                <wp:extent cx="3188335" cy="6985"/>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739112pt;width:251.036pt;height:.51024pt;mso-position-horizontal-relative:page;mso-position-vertical-relative:paragraph;z-index:-15703040;mso-wrap-distance-left:0;mso-wrap-distance-right:0" id="docshape62" filled="true" fillcolor="#000000" stroked="false">
                <v:fill type="solid"/>
                <w10:wrap type="topAndBottom"/>
              </v:rect>
            </w:pict>
          </mc:Fallback>
        </mc:AlternateContent>
      </w:r>
    </w:p>
    <w:p>
      <w:pPr>
        <w:spacing w:before="50"/>
        <w:ind w:left="281" w:right="0" w:firstLine="0"/>
        <w:jc w:val="left"/>
        <w:rPr>
          <w:i/>
          <w:sz w:val="16"/>
        </w:rPr>
      </w:pPr>
      <w:r>
        <w:rPr>
          <w:i/>
          <w:sz w:val="16"/>
        </w:rPr>
        <w:t>Algorithm</w:t>
      </w:r>
      <w:r>
        <w:rPr>
          <w:i/>
          <w:spacing w:val="-5"/>
          <w:sz w:val="16"/>
        </w:rPr>
        <w:t> </w:t>
      </w:r>
      <w:r>
        <w:rPr>
          <w:sz w:val="16"/>
        </w:rPr>
        <w:t>4:</w:t>
      </w:r>
      <w:r>
        <w:rPr>
          <w:spacing w:val="-3"/>
          <w:sz w:val="16"/>
        </w:rPr>
        <w:t> </w:t>
      </w:r>
      <w:r>
        <w:rPr>
          <w:i/>
          <w:sz w:val="16"/>
        </w:rPr>
        <w:t>VNIM</w:t>
      </w:r>
      <w:r>
        <w:rPr>
          <w:i/>
          <w:spacing w:val="-4"/>
          <w:sz w:val="16"/>
        </w:rPr>
        <w:t> </w:t>
      </w:r>
      <w:r>
        <w:rPr>
          <w:i/>
          <w:spacing w:val="-2"/>
          <w:sz w:val="16"/>
        </w:rPr>
        <w:t>Selection</w:t>
      </w:r>
    </w:p>
    <w:p>
      <w:pPr>
        <w:pStyle w:val="BodyText"/>
        <w:spacing w:before="8"/>
        <w:rPr>
          <w:i/>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68" name="Group 68"/>
                <wp:cNvGraphicFramePr>
                  <a:graphicFrameLocks/>
                </wp:cNvGraphicFramePr>
                <a:graphic>
                  <a:graphicData uri="http://schemas.microsoft.com/office/word/2010/wordprocessingGroup">
                    <wpg:wgp>
                      <wpg:cNvPr id="68" name="Group 68"/>
                      <wpg:cNvGrpSpPr/>
                      <wpg:grpSpPr>
                        <a:xfrm>
                          <a:off x="0" y="0"/>
                          <a:ext cx="3188335" cy="6985"/>
                          <a:chExt cx="3188335" cy="6985"/>
                        </a:xfrm>
                      </wpg:grpSpPr>
                      <wps:wsp>
                        <wps:cNvPr id="69" name="Graphic 6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3" coordorigin="0,0" coordsize="5021,11">
                <v:rect style="position:absolute;left:0;top:0;width:5021;height:11" id="docshape64" filled="true" fillcolor="#000000" stroked="false">
                  <v:fill type="solid"/>
                </v:rect>
              </v:group>
            </w:pict>
          </mc:Fallback>
        </mc:AlternateContent>
      </w:r>
      <w:r>
        <w:rPr>
          <w:sz w:val="2"/>
        </w:rPr>
      </w:r>
    </w:p>
    <w:p>
      <w:pPr>
        <w:pStyle w:val="ListParagraph"/>
        <w:numPr>
          <w:ilvl w:val="0"/>
          <w:numId w:val="9"/>
        </w:numPr>
        <w:tabs>
          <w:tab w:pos="2213" w:val="left" w:leader="none"/>
        </w:tabs>
        <w:spacing w:line="240" w:lineRule="auto" w:before="48" w:after="0"/>
        <w:ind w:left="2213" w:right="0" w:hanging="1932"/>
        <w:jc w:val="left"/>
        <w:rPr>
          <w:sz w:val="16"/>
        </w:rPr>
      </w:pPr>
      <w:r>
        <w:rPr>
          <w:w w:val="105"/>
          <w:sz w:val="16"/>
        </w:rPr>
        <w:t>Inputs: </w:t>
      </w:r>
      <w:r>
        <w:rPr>
          <w:i/>
          <w:w w:val="105"/>
          <w:sz w:val="16"/>
        </w:rPr>
        <w:t>SV</w:t>
      </w:r>
      <w:r>
        <w:rPr>
          <w:i/>
          <w:spacing w:val="1"/>
          <w:w w:val="105"/>
          <w:sz w:val="16"/>
        </w:rPr>
        <w:t> </w:t>
      </w:r>
      <w:r>
        <w:rPr>
          <w:w w:val="105"/>
          <w:sz w:val="16"/>
        </w:rPr>
        <w:t>of </w:t>
      </w:r>
      <w:r>
        <w:rPr>
          <w:spacing w:val="-2"/>
          <w:w w:val="105"/>
          <w:sz w:val="16"/>
        </w:rPr>
        <w:t>vehicles.</w:t>
      </w:r>
    </w:p>
    <w:p>
      <w:pPr>
        <w:pStyle w:val="ListParagraph"/>
        <w:numPr>
          <w:ilvl w:val="0"/>
          <w:numId w:val="9"/>
        </w:numPr>
        <w:tabs>
          <w:tab w:pos="2213" w:val="left" w:leader="none"/>
        </w:tabs>
        <w:spacing w:line="240" w:lineRule="auto" w:before="27" w:after="0"/>
        <w:ind w:left="2213" w:right="0" w:hanging="1932"/>
        <w:jc w:val="left"/>
        <w:rPr>
          <w:sz w:val="16"/>
        </w:rPr>
      </w:pPr>
      <w:r>
        <w:rPr>
          <w:sz w:val="16"/>
        </w:rPr>
        <w:t>Outputs:</w:t>
      </w:r>
      <w:r>
        <w:rPr>
          <w:spacing w:val="49"/>
          <w:sz w:val="16"/>
        </w:rPr>
        <w:t> </w:t>
      </w:r>
      <w:r>
        <w:rPr>
          <w:sz w:val="16"/>
        </w:rPr>
        <w:t>Selected</w:t>
      </w:r>
      <w:r>
        <w:rPr>
          <w:spacing w:val="49"/>
          <w:sz w:val="16"/>
        </w:rPr>
        <w:t> </w:t>
      </w:r>
      <w:r>
        <w:rPr>
          <w:i/>
          <w:spacing w:val="-4"/>
          <w:sz w:val="16"/>
        </w:rPr>
        <w:t>VNIM</w:t>
      </w:r>
      <w:r>
        <w:rPr>
          <w:spacing w:val="-4"/>
          <w:sz w:val="16"/>
        </w:rPr>
        <w:t>.</w:t>
      </w:r>
    </w:p>
    <w:p>
      <w:pPr>
        <w:pStyle w:val="ListParagraph"/>
        <w:numPr>
          <w:ilvl w:val="0"/>
          <w:numId w:val="9"/>
        </w:numPr>
        <w:tabs>
          <w:tab w:pos="2213" w:val="left" w:leader="none"/>
        </w:tabs>
        <w:spacing w:line="240" w:lineRule="exact" w:before="2" w:after="0"/>
        <w:ind w:left="2213" w:right="0" w:hanging="1932"/>
        <w:jc w:val="left"/>
        <w:rPr>
          <w:sz w:val="16"/>
        </w:rPr>
      </w:pPr>
      <w:r>
        <w:rPr>
          <w:w w:val="105"/>
          <w:sz w:val="16"/>
        </w:rPr>
        <w:t>for</w:t>
      </w:r>
      <w:r>
        <w:rPr>
          <w:spacing w:val="18"/>
          <w:w w:val="105"/>
          <w:sz w:val="16"/>
        </w:rPr>
        <w:t> </w:t>
      </w:r>
      <w:r>
        <w:rPr>
          <w:w w:val="105"/>
          <w:sz w:val="16"/>
        </w:rPr>
        <w:t>each</w:t>
      </w:r>
      <w:r>
        <w:rPr>
          <w:spacing w:val="18"/>
          <w:w w:val="105"/>
          <w:sz w:val="16"/>
        </w:rPr>
        <w:t> </w:t>
      </w:r>
      <w:r>
        <w:rPr>
          <w:w w:val="105"/>
          <w:sz w:val="16"/>
        </w:rPr>
        <w:t>vehicle</w:t>
      </w:r>
      <w:r>
        <w:rPr>
          <w:spacing w:val="17"/>
          <w:w w:val="105"/>
          <w:sz w:val="16"/>
        </w:rPr>
        <w:t> </w:t>
      </w:r>
      <w:r>
        <w:rPr>
          <w:rFonts w:ascii="Alfios" w:hAnsi="Alfios"/>
          <w:i/>
          <w:w w:val="105"/>
          <w:sz w:val="21"/>
        </w:rPr>
        <w:t>v</w:t>
      </w:r>
      <w:r>
        <w:rPr>
          <w:i/>
          <w:w w:val="105"/>
          <w:position w:val="-2"/>
          <w:sz w:val="11"/>
        </w:rPr>
        <w:t>i</w:t>
      </w:r>
      <w:r>
        <w:rPr>
          <w:i/>
          <w:spacing w:val="-17"/>
          <w:w w:val="105"/>
          <w:position w:val="-2"/>
          <w:sz w:val="11"/>
        </w:rPr>
        <w:t> </w:t>
      </w:r>
      <w:r>
        <w:rPr>
          <w:w w:val="105"/>
          <w:sz w:val="16"/>
        </w:rPr>
        <w:t>;</w:t>
      </w:r>
      <w:r>
        <w:rPr>
          <w:spacing w:val="18"/>
          <w:w w:val="105"/>
          <w:sz w:val="16"/>
        </w:rPr>
        <w:t> </w:t>
      </w:r>
      <w:r>
        <w:rPr>
          <w:rFonts w:ascii="Alfios" w:hAnsi="Alfios"/>
          <w:i/>
          <w:w w:val="105"/>
          <w:sz w:val="21"/>
        </w:rPr>
        <w:t>v</w:t>
      </w:r>
      <w:r>
        <w:rPr>
          <w:i/>
          <w:w w:val="105"/>
          <w:position w:val="-2"/>
          <w:sz w:val="11"/>
        </w:rPr>
        <w:t>i</w:t>
      </w:r>
      <w:r>
        <w:rPr>
          <w:i/>
          <w:spacing w:val="-17"/>
          <w:w w:val="105"/>
          <w:position w:val="-2"/>
          <w:sz w:val="11"/>
        </w:rPr>
        <w:t> </w:t>
      </w:r>
      <w:r>
        <w:rPr>
          <w:rFonts w:ascii="DejaVu Sans Condensed" w:hAnsi="DejaVu Sans Condensed"/>
          <w:w w:val="105"/>
          <w:sz w:val="16"/>
        </w:rPr>
        <w:t>≤</w:t>
      </w:r>
      <w:r>
        <w:rPr>
          <w:rFonts w:ascii="DejaVu Sans Condensed" w:hAnsi="DejaVu Sans Condensed"/>
          <w:spacing w:val="10"/>
          <w:w w:val="105"/>
          <w:sz w:val="16"/>
        </w:rPr>
        <w:t> </w:t>
      </w:r>
      <w:r>
        <w:rPr>
          <w:i/>
          <w:w w:val="105"/>
          <w:sz w:val="16"/>
        </w:rPr>
        <w:t>V</w:t>
      </w:r>
      <w:r>
        <w:rPr>
          <w:i/>
          <w:w w:val="105"/>
          <w:sz w:val="16"/>
          <w:vertAlign w:val="subscript"/>
        </w:rPr>
        <w:t>C</w:t>
      </w:r>
      <w:r>
        <w:rPr>
          <w:i/>
          <w:w w:val="105"/>
          <w:position w:val="-3"/>
          <w:sz w:val="8"/>
          <w:vertAlign w:val="baseline"/>
        </w:rPr>
        <w:t>n</w:t>
      </w:r>
      <w:r>
        <w:rPr>
          <w:i/>
          <w:spacing w:val="60"/>
          <w:w w:val="105"/>
          <w:position w:val="-3"/>
          <w:sz w:val="8"/>
          <w:vertAlign w:val="baseline"/>
        </w:rPr>
        <w:t> </w:t>
      </w:r>
      <w:r>
        <w:rPr>
          <w:w w:val="105"/>
          <w:sz w:val="16"/>
          <w:vertAlign w:val="baseline"/>
        </w:rPr>
        <w:t>;</w:t>
      </w:r>
      <w:r>
        <w:rPr>
          <w:spacing w:val="18"/>
          <w:w w:val="105"/>
          <w:sz w:val="16"/>
          <w:vertAlign w:val="baseline"/>
        </w:rPr>
        <w:t> </w:t>
      </w:r>
      <w:r>
        <w:rPr>
          <w:spacing w:val="-5"/>
          <w:w w:val="105"/>
          <w:sz w:val="16"/>
          <w:vertAlign w:val="baseline"/>
        </w:rPr>
        <w:t>do</w:t>
      </w:r>
    </w:p>
    <w:p>
      <w:pPr>
        <w:pStyle w:val="ListParagraph"/>
        <w:numPr>
          <w:ilvl w:val="0"/>
          <w:numId w:val="9"/>
        </w:numPr>
        <w:tabs>
          <w:tab w:pos="2373" w:val="left" w:leader="none"/>
        </w:tabs>
        <w:spacing w:line="184" w:lineRule="exact" w:before="0" w:after="0"/>
        <w:ind w:left="2373" w:right="0" w:hanging="2092"/>
        <w:jc w:val="left"/>
        <w:rPr>
          <w:sz w:val="16"/>
        </w:rPr>
      </w:pPr>
      <w:r>
        <w:rPr/>
        <mc:AlternateContent>
          <mc:Choice Requires="wps">
            <w:drawing>
              <wp:anchor distT="0" distB="0" distL="0" distR="0" allowOverlap="1" layoutInCell="1" locked="0" behindDoc="1" simplePos="0" relativeHeight="486868992">
                <wp:simplePos x="0" y="0"/>
                <wp:positionH relativeFrom="page">
                  <wp:posOffset>2445842</wp:posOffset>
                </wp:positionH>
                <wp:positionV relativeFrom="paragraph">
                  <wp:posOffset>205324</wp:posOffset>
                </wp:positionV>
                <wp:extent cx="61594" cy="9842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61594" cy="98425"/>
                        </a:xfrm>
                        <a:prstGeom prst="rect">
                          <a:avLst/>
                        </a:prstGeom>
                      </wps:spPr>
                      <wps:txbx>
                        <w:txbxContent>
                          <w:p>
                            <w:pPr>
                              <w:spacing w:line="154" w:lineRule="exact" w:before="0"/>
                              <w:ind w:left="0" w:right="0" w:firstLine="0"/>
                              <w:jc w:val="left"/>
                              <w:rPr>
                                <w:i/>
                                <w:sz w:val="8"/>
                              </w:rPr>
                            </w:pPr>
                            <w:r>
                              <w:rPr>
                                <w:rFonts w:ascii="Alfios"/>
                                <w:i/>
                                <w:spacing w:val="-5"/>
                                <w:sz w:val="15"/>
                              </w:rPr>
                              <w:t>v</w:t>
                            </w:r>
                            <w:r>
                              <w:rPr>
                                <w:i/>
                                <w:spacing w:val="-5"/>
                                <w:position w:val="-1"/>
                                <w:sz w:val="8"/>
                              </w:rPr>
                              <w:t>i</w:t>
                            </w:r>
                          </w:p>
                        </w:txbxContent>
                      </wps:txbx>
                      <wps:bodyPr wrap="square" lIns="0" tIns="0" rIns="0" bIns="0" rtlCol="0">
                        <a:noAutofit/>
                      </wps:bodyPr>
                    </wps:wsp>
                  </a:graphicData>
                </a:graphic>
              </wp:anchor>
            </w:drawing>
          </mc:Choice>
          <mc:Fallback>
            <w:pict>
              <v:shape style="position:absolute;margin-left:192.585999pt;margin-top:16.167278pt;width:4.850pt;height:7.75pt;mso-position-horizontal-relative:page;mso-position-vertical-relative:paragraph;z-index:-16447488" type="#_x0000_t202" id="docshape65" filled="false" stroked="false">
                <v:textbox inset="0,0,0,0">
                  <w:txbxContent>
                    <w:p>
                      <w:pPr>
                        <w:spacing w:line="154" w:lineRule="exact" w:before="0"/>
                        <w:ind w:left="0" w:right="0" w:firstLine="0"/>
                        <w:jc w:val="left"/>
                        <w:rPr>
                          <w:i/>
                          <w:sz w:val="8"/>
                        </w:rPr>
                      </w:pPr>
                      <w:r>
                        <w:rPr>
                          <w:rFonts w:ascii="Alfios"/>
                          <w:i/>
                          <w:spacing w:val="-5"/>
                          <w:sz w:val="15"/>
                        </w:rPr>
                        <w:t>v</w:t>
                      </w:r>
                      <w:r>
                        <w:rPr>
                          <w:i/>
                          <w:spacing w:val="-5"/>
                          <w:position w:val="-1"/>
                          <w:sz w:val="8"/>
                        </w:rPr>
                        <w:t>i</w:t>
                      </w:r>
                    </w:p>
                  </w:txbxContent>
                </v:textbox>
                <w10:wrap type="none"/>
              </v:shape>
            </w:pict>
          </mc:Fallback>
        </mc:AlternateContent>
      </w:r>
      <w:r>
        <w:rPr>
          <w:i/>
          <w:w w:val="105"/>
          <w:sz w:val="16"/>
        </w:rPr>
        <w:t>ID</w:t>
      </w:r>
      <w:r>
        <w:rPr>
          <w:i/>
          <w:w w:val="105"/>
          <w:sz w:val="16"/>
          <w:vertAlign w:val="subscript"/>
        </w:rPr>
        <w:t>VNIM</w:t>
      </w:r>
      <w:r>
        <w:rPr>
          <w:i/>
          <w:spacing w:val="6"/>
          <w:w w:val="105"/>
          <w:sz w:val="16"/>
          <w:vertAlign w:val="baseline"/>
        </w:rPr>
        <w:t> </w:t>
      </w:r>
      <w:r>
        <w:rPr>
          <w:rFonts w:ascii="DejaVu Sans Condensed"/>
          <w:spacing w:val="-4"/>
          <w:w w:val="105"/>
          <w:sz w:val="16"/>
          <w:vertAlign w:val="baseline"/>
        </w:rPr>
        <w:t>=</w:t>
      </w:r>
      <w:r>
        <w:rPr>
          <w:i/>
          <w:spacing w:val="-4"/>
          <w:w w:val="105"/>
          <w:sz w:val="16"/>
          <w:vertAlign w:val="baseline"/>
        </w:rPr>
        <w:t>ID</w:t>
      </w:r>
      <w:r>
        <w:rPr>
          <w:i/>
          <w:spacing w:val="-4"/>
          <w:w w:val="105"/>
          <w:sz w:val="16"/>
          <w:vertAlign w:val="subscript"/>
        </w:rPr>
        <w:t>i</w:t>
      </w:r>
    </w:p>
    <w:p>
      <w:pPr>
        <w:pStyle w:val="BodyText"/>
        <w:spacing w:before="53"/>
        <w:ind w:left="281"/>
      </w:pPr>
      <w:r>
        <w:rPr/>
        <w:br w:type="column"/>
      </w:r>
      <w:r>
        <w:rPr>
          <w:w w:val="105"/>
        </w:rPr>
        <w:t>Algorithm</w:t>
      </w:r>
      <w:r>
        <w:rPr>
          <w:spacing w:val="4"/>
          <w:w w:val="105"/>
        </w:rPr>
        <w:t> </w:t>
      </w:r>
      <w:r>
        <w:rPr>
          <w:w w:val="105"/>
        </w:rPr>
        <w:t>5:</w:t>
      </w:r>
      <w:r>
        <w:rPr>
          <w:spacing w:val="5"/>
          <w:w w:val="105"/>
        </w:rPr>
        <w:t> </w:t>
      </w:r>
      <w:r>
        <w:rPr>
          <w:w w:val="105"/>
        </w:rPr>
        <w:t>VNIM</w:t>
      </w:r>
      <w:r>
        <w:rPr>
          <w:spacing w:val="6"/>
          <w:w w:val="105"/>
        </w:rPr>
        <w:t> </w:t>
      </w:r>
      <w:r>
        <w:rPr>
          <w:spacing w:val="-2"/>
          <w:w w:val="105"/>
        </w:rPr>
        <w:t>Handover</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71" name="Group 71"/>
                <wp:cNvGraphicFramePr>
                  <a:graphicFrameLocks/>
                </wp:cNvGraphicFramePr>
                <a:graphic>
                  <a:graphicData uri="http://schemas.microsoft.com/office/word/2010/wordprocessingGroup">
                    <wpg:wgp>
                      <wpg:cNvPr id="71" name="Group 71"/>
                      <wpg:cNvGrpSpPr/>
                      <wpg:grpSpPr>
                        <a:xfrm>
                          <a:off x="0" y="0"/>
                          <a:ext cx="3188335" cy="6985"/>
                          <a:chExt cx="3188335" cy="6985"/>
                        </a:xfrm>
                      </wpg:grpSpPr>
                      <wps:wsp>
                        <wps:cNvPr id="72" name="Graphic 7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6" coordorigin="0,0" coordsize="5021,11">
                <v:rect style="position:absolute;left:0;top:0;width:5021;height:11" id="docshape67" filled="true" fillcolor="#000000" stroked="false">
                  <v:fill type="solid"/>
                </v:rect>
              </v:group>
            </w:pict>
          </mc:Fallback>
        </mc:AlternateContent>
      </w:r>
      <w:r>
        <w:rPr>
          <w:sz w:val="2"/>
        </w:rPr>
      </w:r>
    </w:p>
    <w:p>
      <w:pPr>
        <w:pStyle w:val="ListParagraph"/>
        <w:numPr>
          <w:ilvl w:val="0"/>
          <w:numId w:val="10"/>
        </w:numPr>
        <w:tabs>
          <w:tab w:pos="545" w:val="left" w:leader="none"/>
        </w:tabs>
        <w:spacing w:line="240" w:lineRule="auto" w:before="47" w:after="0"/>
        <w:ind w:left="545" w:right="0" w:hanging="264"/>
        <w:jc w:val="left"/>
        <w:rPr>
          <w:sz w:val="16"/>
        </w:rPr>
      </w:pPr>
      <w:r>
        <w:rPr>
          <w:w w:val="105"/>
          <w:sz w:val="16"/>
        </w:rPr>
        <w:t>Inputs:</w:t>
      </w:r>
      <w:r>
        <w:rPr>
          <w:spacing w:val="15"/>
          <w:w w:val="105"/>
          <w:sz w:val="16"/>
        </w:rPr>
        <w:t> </w:t>
      </w:r>
      <w:r>
        <w:rPr>
          <w:w w:val="105"/>
          <w:sz w:val="16"/>
        </w:rPr>
        <w:t>the</w:t>
      </w:r>
      <w:r>
        <w:rPr>
          <w:spacing w:val="17"/>
          <w:w w:val="105"/>
          <w:sz w:val="16"/>
        </w:rPr>
        <w:t> </w:t>
      </w:r>
      <w:r>
        <w:rPr>
          <w:w w:val="105"/>
          <w:sz w:val="16"/>
        </w:rPr>
        <w:t>handover</w:t>
      </w:r>
      <w:r>
        <w:rPr>
          <w:spacing w:val="18"/>
          <w:w w:val="105"/>
          <w:sz w:val="16"/>
        </w:rPr>
        <w:t> </w:t>
      </w:r>
      <w:r>
        <w:rPr>
          <w:w w:val="105"/>
          <w:sz w:val="16"/>
        </w:rPr>
        <w:t>time</w:t>
      </w:r>
      <w:r>
        <w:rPr>
          <w:spacing w:val="15"/>
          <w:w w:val="105"/>
          <w:sz w:val="16"/>
        </w:rPr>
        <w:t> </w:t>
      </w:r>
      <w:r>
        <w:rPr>
          <w:spacing w:val="-5"/>
          <w:w w:val="105"/>
          <w:sz w:val="16"/>
        </w:rPr>
        <w:t>T</w:t>
      </w:r>
      <w:r>
        <w:rPr>
          <w:spacing w:val="-5"/>
          <w:w w:val="105"/>
          <w:sz w:val="16"/>
          <w:vertAlign w:val="subscript"/>
        </w:rPr>
        <w:t>HO</w:t>
      </w:r>
    </w:p>
    <w:p>
      <w:pPr>
        <w:pStyle w:val="ListParagraph"/>
        <w:numPr>
          <w:ilvl w:val="0"/>
          <w:numId w:val="10"/>
        </w:numPr>
        <w:tabs>
          <w:tab w:pos="545" w:val="left" w:leader="none"/>
        </w:tabs>
        <w:spacing w:line="240" w:lineRule="auto" w:before="27" w:after="0"/>
        <w:ind w:left="545" w:right="0" w:hanging="264"/>
        <w:jc w:val="left"/>
        <w:rPr>
          <w:sz w:val="16"/>
        </w:rPr>
      </w:pPr>
      <w:r>
        <w:rPr>
          <w:w w:val="105"/>
          <w:sz w:val="16"/>
        </w:rPr>
        <w:t>Outputs:</w:t>
      </w:r>
      <w:r>
        <w:rPr>
          <w:spacing w:val="17"/>
          <w:w w:val="105"/>
          <w:sz w:val="16"/>
        </w:rPr>
        <w:t> </w:t>
      </w:r>
      <w:r>
        <w:rPr>
          <w:w w:val="105"/>
          <w:sz w:val="16"/>
        </w:rPr>
        <w:t>New</w:t>
      </w:r>
      <w:r>
        <w:rPr>
          <w:spacing w:val="20"/>
          <w:w w:val="105"/>
          <w:sz w:val="16"/>
        </w:rPr>
        <w:t> </w:t>
      </w:r>
      <w:r>
        <w:rPr>
          <w:spacing w:val="-2"/>
          <w:w w:val="105"/>
          <w:sz w:val="16"/>
        </w:rPr>
        <w:t>VNIM.</w:t>
      </w:r>
    </w:p>
    <w:p>
      <w:pPr>
        <w:pStyle w:val="ListParagraph"/>
        <w:numPr>
          <w:ilvl w:val="0"/>
          <w:numId w:val="10"/>
        </w:numPr>
        <w:tabs>
          <w:tab w:pos="545" w:val="left" w:leader="none"/>
          <w:tab w:pos="547" w:val="left" w:leader="none"/>
        </w:tabs>
        <w:spacing w:line="324" w:lineRule="auto" w:before="28" w:after="0"/>
        <w:ind w:left="547" w:right="337" w:hanging="266"/>
        <w:jc w:val="left"/>
        <w:rPr>
          <w:sz w:val="8"/>
        </w:rPr>
      </w:pPr>
      <w:r>
        <w:rPr/>
        <mc:AlternateContent>
          <mc:Choice Requires="wps">
            <w:drawing>
              <wp:anchor distT="0" distB="0" distL="0" distR="0" allowOverlap="1" layoutInCell="1" locked="0" behindDoc="1" simplePos="0" relativeHeight="486870528">
                <wp:simplePos x="0" y="0"/>
                <wp:positionH relativeFrom="page">
                  <wp:posOffset>4931994</wp:posOffset>
                </wp:positionH>
                <wp:positionV relativeFrom="paragraph">
                  <wp:posOffset>228819</wp:posOffset>
                </wp:positionV>
                <wp:extent cx="193675" cy="8763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93675" cy="87630"/>
                        </a:xfrm>
                        <a:prstGeom prst="rect">
                          <a:avLst/>
                        </a:prstGeom>
                      </wps:spPr>
                      <wps:txbx>
                        <w:txbxContent>
                          <w:p>
                            <w:pPr>
                              <w:spacing w:before="8"/>
                              <w:ind w:left="0" w:right="0" w:firstLine="0"/>
                              <w:jc w:val="left"/>
                              <w:rPr>
                                <w:sz w:val="11"/>
                              </w:rPr>
                            </w:pPr>
                            <w:r>
                              <w:rPr>
                                <w:spacing w:val="-4"/>
                                <w:sz w:val="11"/>
                              </w:rPr>
                              <w:t>VNIM</w:t>
                            </w:r>
                          </w:p>
                        </w:txbxContent>
                      </wps:txbx>
                      <wps:bodyPr wrap="square" lIns="0" tIns="0" rIns="0" bIns="0" rtlCol="0">
                        <a:noAutofit/>
                      </wps:bodyPr>
                    </wps:wsp>
                  </a:graphicData>
                </a:graphic>
              </wp:anchor>
            </w:drawing>
          </mc:Choice>
          <mc:Fallback>
            <w:pict>
              <v:shape style="position:absolute;margin-left:388.346008pt;margin-top:18.017294pt;width:15.25pt;height:6.9pt;mso-position-horizontal-relative:page;mso-position-vertical-relative:paragraph;z-index:-16445952" type="#_x0000_t202" id="docshape68" filled="false" stroked="false">
                <v:textbox inset="0,0,0,0">
                  <w:txbxContent>
                    <w:p>
                      <w:pPr>
                        <w:spacing w:before="8"/>
                        <w:ind w:left="0" w:right="0" w:firstLine="0"/>
                        <w:jc w:val="left"/>
                        <w:rPr>
                          <w:sz w:val="11"/>
                        </w:rPr>
                      </w:pPr>
                      <w:r>
                        <w:rPr>
                          <w:spacing w:val="-4"/>
                          <w:sz w:val="11"/>
                        </w:rPr>
                        <w:t>VNIM</w:t>
                      </w:r>
                    </w:p>
                  </w:txbxContent>
                </v:textbox>
                <w10:wrap type="none"/>
              </v:shape>
            </w:pict>
          </mc:Fallback>
        </mc:AlternateContent>
      </w:r>
      <w:r>
        <w:rPr>
          <w:w w:val="105"/>
          <w:sz w:val="16"/>
        </w:rPr>
        <w:t>The current VNIM calculates the threshold distance in </w:t>
      </w:r>
      <w:r>
        <w:rPr>
          <w:w w:val="105"/>
          <w:sz w:val="16"/>
        </w:rPr>
        <w:t>its current cell D</w:t>
      </w:r>
      <w:r>
        <w:rPr>
          <w:w w:val="105"/>
          <w:sz w:val="16"/>
          <w:vertAlign w:val="subscript"/>
        </w:rPr>
        <w:t>TH</w:t>
      </w:r>
      <w:r>
        <w:rPr>
          <w:w w:val="105"/>
          <w:sz w:val="16"/>
          <w:vertAlign w:val="superscript"/>
        </w:rPr>
        <w:t>C</w:t>
      </w:r>
      <w:r>
        <w:rPr>
          <w:w w:val="105"/>
          <w:position w:val="6"/>
          <w:sz w:val="8"/>
          <w:vertAlign w:val="baseline"/>
        </w:rPr>
        <w:t>n</w:t>
      </w:r>
    </w:p>
    <w:p>
      <w:pPr>
        <w:pStyle w:val="ListParagraph"/>
        <w:numPr>
          <w:ilvl w:val="0"/>
          <w:numId w:val="10"/>
        </w:numPr>
        <w:tabs>
          <w:tab w:pos="545" w:val="left" w:leader="none"/>
        </w:tabs>
        <w:spacing w:line="156" w:lineRule="exact" w:before="0" w:after="0"/>
        <w:ind w:left="545" w:right="0" w:hanging="264"/>
        <w:jc w:val="left"/>
        <w:rPr>
          <w:sz w:val="16"/>
        </w:rPr>
      </w:pPr>
      <w:r>
        <w:rPr>
          <w:w w:val="105"/>
          <w:sz w:val="16"/>
        </w:rPr>
        <w:t>While(not</w:t>
      </w:r>
      <w:r>
        <w:rPr>
          <w:spacing w:val="18"/>
          <w:w w:val="105"/>
          <w:sz w:val="16"/>
        </w:rPr>
        <w:t> </w:t>
      </w:r>
      <w:r>
        <w:rPr>
          <w:w w:val="105"/>
          <w:sz w:val="16"/>
        </w:rPr>
        <w:t>reach</w:t>
      </w:r>
      <w:r>
        <w:rPr>
          <w:spacing w:val="19"/>
          <w:w w:val="105"/>
          <w:sz w:val="16"/>
        </w:rPr>
        <w:t> </w:t>
      </w:r>
      <w:r>
        <w:rPr>
          <w:spacing w:val="-4"/>
          <w:w w:val="105"/>
          <w:sz w:val="16"/>
        </w:rPr>
        <w:t>P</w:t>
      </w:r>
      <w:r>
        <w:rPr>
          <w:spacing w:val="-4"/>
          <w:w w:val="105"/>
          <w:sz w:val="16"/>
          <w:vertAlign w:val="subscript"/>
        </w:rPr>
        <w:t>TH</w:t>
      </w:r>
      <w:r>
        <w:rPr>
          <w:spacing w:val="-4"/>
          <w:w w:val="105"/>
          <w:sz w:val="16"/>
          <w:vertAlign w:val="baseline"/>
        </w:rPr>
        <w:t>)</w:t>
      </w:r>
    </w:p>
    <w:p>
      <w:pPr>
        <w:pStyle w:val="ListParagraph"/>
        <w:numPr>
          <w:ilvl w:val="0"/>
          <w:numId w:val="10"/>
        </w:numPr>
        <w:tabs>
          <w:tab w:pos="705" w:val="left" w:leader="none"/>
        </w:tabs>
        <w:spacing w:line="240" w:lineRule="auto" w:before="27" w:after="0"/>
        <w:ind w:left="705" w:right="0" w:hanging="424"/>
        <w:jc w:val="left"/>
        <w:rPr>
          <w:sz w:val="16"/>
        </w:rPr>
      </w:pPr>
      <w:r>
        <w:rPr>
          <w:w w:val="105"/>
          <w:sz w:val="16"/>
        </w:rPr>
        <w:t>Monitor</w:t>
      </w:r>
      <w:r>
        <w:rPr>
          <w:spacing w:val="15"/>
          <w:w w:val="105"/>
          <w:sz w:val="16"/>
        </w:rPr>
        <w:t> </w:t>
      </w:r>
      <w:r>
        <w:rPr>
          <w:w w:val="105"/>
          <w:sz w:val="16"/>
        </w:rPr>
        <w:t>the</w:t>
      </w:r>
      <w:r>
        <w:rPr>
          <w:spacing w:val="16"/>
          <w:w w:val="105"/>
          <w:sz w:val="16"/>
        </w:rPr>
        <w:t> </w:t>
      </w:r>
      <w:r>
        <w:rPr>
          <w:w w:val="105"/>
          <w:sz w:val="16"/>
        </w:rPr>
        <w:t>current</w:t>
      </w:r>
      <w:r>
        <w:rPr>
          <w:spacing w:val="15"/>
          <w:w w:val="105"/>
          <w:sz w:val="16"/>
        </w:rPr>
        <w:t> </w:t>
      </w:r>
      <w:r>
        <w:rPr>
          <w:spacing w:val="-5"/>
          <w:w w:val="105"/>
          <w:sz w:val="16"/>
        </w:rPr>
        <w:t>CVs</w:t>
      </w:r>
    </w:p>
    <w:p>
      <w:pPr>
        <w:pStyle w:val="ListParagraph"/>
        <w:numPr>
          <w:ilvl w:val="0"/>
          <w:numId w:val="10"/>
        </w:numPr>
        <w:tabs>
          <w:tab w:pos="545" w:val="left" w:leader="none"/>
        </w:tabs>
        <w:spacing w:line="240" w:lineRule="auto" w:before="28" w:after="0"/>
        <w:ind w:left="545" w:right="0" w:hanging="264"/>
        <w:jc w:val="left"/>
        <w:rPr>
          <w:sz w:val="16"/>
        </w:rPr>
      </w:pPr>
      <w:r>
        <w:rPr>
          <w:w w:val="110"/>
          <w:sz w:val="16"/>
        </w:rPr>
        <w:t>end</w:t>
      </w:r>
      <w:r>
        <w:rPr>
          <w:spacing w:val="-2"/>
          <w:w w:val="110"/>
          <w:sz w:val="16"/>
        </w:rPr>
        <w:t> while</w:t>
      </w:r>
    </w:p>
    <w:p>
      <w:pPr>
        <w:pStyle w:val="ListParagraph"/>
        <w:numPr>
          <w:ilvl w:val="0"/>
          <w:numId w:val="10"/>
        </w:numPr>
        <w:tabs>
          <w:tab w:pos="545" w:val="left" w:leader="none"/>
        </w:tabs>
        <w:spacing w:line="240" w:lineRule="auto" w:before="26" w:after="0"/>
        <w:ind w:left="545" w:right="0" w:hanging="264"/>
        <w:jc w:val="left"/>
        <w:rPr>
          <w:sz w:val="16"/>
        </w:rPr>
      </w:pPr>
      <w:r>
        <w:rPr>
          <w:w w:val="105"/>
          <w:sz w:val="16"/>
        </w:rPr>
        <w:t>Start</w:t>
      </w:r>
      <w:r>
        <w:rPr>
          <w:spacing w:val="9"/>
          <w:w w:val="105"/>
          <w:sz w:val="16"/>
        </w:rPr>
        <w:t> </w:t>
      </w:r>
      <w:r>
        <w:rPr>
          <w:w w:val="105"/>
          <w:sz w:val="16"/>
        </w:rPr>
        <w:t>a</w:t>
      </w:r>
      <w:r>
        <w:rPr>
          <w:spacing w:val="11"/>
          <w:w w:val="105"/>
          <w:sz w:val="16"/>
        </w:rPr>
        <w:t> </w:t>
      </w:r>
      <w:r>
        <w:rPr>
          <w:w w:val="105"/>
          <w:sz w:val="16"/>
        </w:rPr>
        <w:t>new</w:t>
      </w:r>
      <w:r>
        <w:rPr>
          <w:spacing w:val="10"/>
          <w:w w:val="105"/>
          <w:sz w:val="16"/>
        </w:rPr>
        <w:t> </w:t>
      </w:r>
      <w:r>
        <w:rPr>
          <w:w w:val="105"/>
          <w:sz w:val="16"/>
        </w:rPr>
        <w:t>VNIM</w:t>
      </w:r>
      <w:r>
        <w:rPr>
          <w:spacing w:val="10"/>
          <w:w w:val="105"/>
          <w:sz w:val="16"/>
        </w:rPr>
        <w:t> </w:t>
      </w:r>
      <w:r>
        <w:rPr>
          <w:w w:val="105"/>
          <w:sz w:val="16"/>
        </w:rPr>
        <w:t>selection</w:t>
      </w:r>
      <w:r>
        <w:rPr>
          <w:spacing w:val="9"/>
          <w:w w:val="105"/>
          <w:sz w:val="16"/>
        </w:rPr>
        <w:t> </w:t>
      </w:r>
      <w:r>
        <w:rPr>
          <w:spacing w:val="-2"/>
          <w:w w:val="105"/>
          <w:sz w:val="16"/>
        </w:rPr>
        <w:t>process</w:t>
      </w:r>
    </w:p>
    <w:p>
      <w:pPr>
        <w:pStyle w:val="BodyText"/>
        <w:rPr>
          <w:sz w:val="5"/>
        </w:rPr>
      </w:pPr>
      <w:r>
        <w:rPr/>
        <mc:AlternateContent>
          <mc:Choice Requires="wps">
            <w:drawing>
              <wp:anchor distT="0" distB="0" distL="0" distR="0" allowOverlap="1" layoutInCell="1" locked="0" behindDoc="1" simplePos="0" relativeHeight="487614976">
                <wp:simplePos x="0" y="0"/>
                <wp:positionH relativeFrom="page">
                  <wp:posOffset>3893756</wp:posOffset>
                </wp:positionH>
                <wp:positionV relativeFrom="paragraph">
                  <wp:posOffset>51605</wp:posOffset>
                </wp:positionV>
                <wp:extent cx="3188335" cy="6985"/>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63404pt;width:251.036pt;height:.51024pt;mso-position-horizontal-relative:page;mso-position-vertical-relative:paragraph;z-index:-15701504;mso-wrap-distance-left:0;mso-wrap-distance-right:0" id="docshape69" filled="true" fillcolor="#000000" stroked="false">
                <v:fill type="solid"/>
                <w10:wrap type="topAndBottom"/>
              </v:rect>
            </w:pict>
          </mc:Fallback>
        </mc:AlternateContent>
      </w:r>
    </w:p>
    <w:p>
      <w:pPr>
        <w:pStyle w:val="BodyText"/>
        <w:spacing w:before="147"/>
      </w:pPr>
    </w:p>
    <w:p>
      <w:pPr>
        <w:pStyle w:val="BodyText"/>
        <w:spacing w:line="266" w:lineRule="auto"/>
        <w:ind w:left="111" w:right="109" w:firstLine="233"/>
        <w:jc w:val="both"/>
      </w:pPr>
      <w:r>
        <w:rPr>
          <w:w w:val="105"/>
        </w:rPr>
        <w:t>The distance,</w:t>
      </w:r>
      <w:r>
        <w:rPr>
          <w:w w:val="105"/>
        </w:rPr>
        <w:t> denoted as</w:t>
      </w:r>
      <w:r>
        <w:rPr>
          <w:spacing w:val="40"/>
          <w:w w:val="105"/>
        </w:rPr>
        <w:t> </w:t>
      </w:r>
      <w:r>
        <w:rPr>
          <w:i/>
          <w:w w:val="105"/>
        </w:rPr>
        <w:t>D</w:t>
      </w:r>
      <w:r>
        <w:rPr>
          <w:i/>
          <w:w w:val="105"/>
          <w:vertAlign w:val="subscript"/>
        </w:rPr>
        <w:t>TH</w:t>
      </w:r>
      <w:r>
        <w:rPr>
          <w:w w:val="105"/>
          <w:vertAlign w:val="baseline"/>
        </w:rPr>
        <w:t>, between</w:t>
      </w:r>
      <w:r>
        <w:rPr>
          <w:w w:val="105"/>
          <w:vertAlign w:val="baseline"/>
        </w:rPr>
        <w:t> the</w:t>
      </w:r>
      <w:r>
        <w:rPr>
          <w:w w:val="105"/>
          <w:vertAlign w:val="baseline"/>
        </w:rPr>
        <w:t> exit point of </w:t>
      </w:r>
      <w:r>
        <w:rPr>
          <w:w w:val="105"/>
          <w:vertAlign w:val="baseline"/>
        </w:rPr>
        <w:t>the </w:t>
      </w:r>
      <w:r>
        <w:rPr>
          <w:i/>
          <w:w w:val="105"/>
          <w:vertAlign w:val="baseline"/>
        </w:rPr>
        <w:t>VNIM</w:t>
      </w:r>
      <w:r>
        <w:rPr>
          <w:i/>
          <w:spacing w:val="17"/>
          <w:w w:val="105"/>
          <w:vertAlign w:val="baseline"/>
        </w:rPr>
        <w:t> </w:t>
      </w:r>
      <w:r>
        <w:rPr>
          <w:i/>
          <w:w w:val="105"/>
          <w:vertAlign w:val="baseline"/>
        </w:rPr>
        <w:t>P</w:t>
      </w:r>
      <w:r>
        <w:rPr>
          <w:i/>
          <w:w w:val="105"/>
          <w:vertAlign w:val="subscript"/>
        </w:rPr>
        <w:t>e</w:t>
      </w:r>
      <w:r>
        <w:rPr>
          <w:i/>
          <w:spacing w:val="-8"/>
          <w:w w:val="105"/>
          <w:vertAlign w:val="baseline"/>
        </w:rPr>
        <w:t> </w:t>
      </w:r>
      <w:r>
        <w:rPr>
          <w:rFonts w:ascii="Verdana"/>
          <w:w w:val="105"/>
          <w:vertAlign w:val="baseline"/>
        </w:rPr>
        <w:t>,</w:t>
      </w:r>
      <w:r>
        <w:rPr>
          <w:rFonts w:ascii="Verdana"/>
          <w:spacing w:val="-1"/>
          <w:w w:val="105"/>
          <w:vertAlign w:val="baseline"/>
        </w:rPr>
        <w:t> </w:t>
      </w:r>
      <w:r>
        <w:rPr>
          <w:w w:val="105"/>
          <w:vertAlign w:val="baseline"/>
        </w:rPr>
        <w:t>and</w:t>
      </w:r>
      <w:r>
        <w:rPr>
          <w:spacing w:val="-6"/>
          <w:w w:val="105"/>
          <w:vertAlign w:val="baseline"/>
        </w:rPr>
        <w:t> </w:t>
      </w:r>
      <w:r>
        <w:rPr>
          <w:w w:val="105"/>
          <w:vertAlign w:val="baseline"/>
        </w:rPr>
        <w:t>the</w:t>
      </w:r>
      <w:r>
        <w:rPr>
          <w:spacing w:val="-7"/>
          <w:w w:val="105"/>
          <w:vertAlign w:val="baseline"/>
        </w:rPr>
        <w:t> </w:t>
      </w:r>
      <w:r>
        <w:rPr>
          <w:w w:val="105"/>
          <w:vertAlign w:val="baseline"/>
        </w:rPr>
        <w:t>threshold</w:t>
      </w:r>
      <w:r>
        <w:rPr>
          <w:spacing w:val="-7"/>
          <w:w w:val="105"/>
          <w:vertAlign w:val="baseline"/>
        </w:rPr>
        <w:t> </w:t>
      </w:r>
      <w:r>
        <w:rPr>
          <w:w w:val="105"/>
          <w:vertAlign w:val="baseline"/>
        </w:rPr>
        <w:t>point</w:t>
      </w:r>
      <w:r>
        <w:rPr>
          <w:spacing w:val="40"/>
          <w:w w:val="105"/>
          <w:vertAlign w:val="baseline"/>
        </w:rPr>
        <w:t> </w:t>
      </w:r>
      <w:r>
        <w:rPr>
          <w:i/>
          <w:w w:val="105"/>
          <w:vertAlign w:val="baseline"/>
        </w:rPr>
        <w:t>P</w:t>
      </w:r>
      <w:r>
        <w:rPr>
          <w:i/>
          <w:w w:val="105"/>
          <w:vertAlign w:val="subscript"/>
        </w:rPr>
        <w:t>TH</w:t>
      </w:r>
      <w:r>
        <w:rPr>
          <w:w w:val="105"/>
          <w:vertAlign w:val="baseline"/>
        </w:rPr>
        <w:t>,</w:t>
      </w:r>
      <w:r>
        <w:rPr>
          <w:spacing w:val="-7"/>
          <w:w w:val="105"/>
          <w:vertAlign w:val="baseline"/>
        </w:rPr>
        <w:t> </w:t>
      </w:r>
      <w:r>
        <w:rPr>
          <w:w w:val="105"/>
          <w:vertAlign w:val="baseline"/>
        </w:rPr>
        <w:t>must</w:t>
      </w:r>
      <w:r>
        <w:rPr>
          <w:spacing w:val="-7"/>
          <w:w w:val="105"/>
          <w:vertAlign w:val="baseline"/>
        </w:rPr>
        <w:t> </w:t>
      </w:r>
      <w:r>
        <w:rPr>
          <w:w w:val="105"/>
          <w:vertAlign w:val="baseline"/>
        </w:rPr>
        <w:t>be</w:t>
      </w:r>
      <w:r>
        <w:rPr>
          <w:spacing w:val="-7"/>
          <w:w w:val="105"/>
          <w:vertAlign w:val="baseline"/>
        </w:rPr>
        <w:t> </w:t>
      </w:r>
      <w:r>
        <w:rPr>
          <w:w w:val="105"/>
          <w:vertAlign w:val="baseline"/>
        </w:rPr>
        <w:t>enough</w:t>
      </w:r>
      <w:r>
        <w:rPr>
          <w:spacing w:val="-6"/>
          <w:w w:val="105"/>
          <w:vertAlign w:val="baseline"/>
        </w:rPr>
        <w:t> </w:t>
      </w:r>
      <w:r>
        <w:rPr>
          <w:w w:val="105"/>
          <w:vertAlign w:val="baseline"/>
        </w:rPr>
        <w:t>for</w:t>
      </w:r>
      <w:r>
        <w:rPr>
          <w:spacing w:val="-6"/>
          <w:w w:val="105"/>
          <w:vertAlign w:val="baseline"/>
        </w:rPr>
        <w:t> </w:t>
      </w:r>
      <w:r>
        <w:rPr>
          <w:w w:val="105"/>
          <w:vertAlign w:val="baseline"/>
        </w:rPr>
        <w:t>the</w:t>
      </w:r>
      <w:r>
        <w:rPr>
          <w:spacing w:val="-7"/>
          <w:w w:val="105"/>
          <w:vertAlign w:val="baseline"/>
        </w:rPr>
        <w:t> </w:t>
      </w:r>
      <w:r>
        <w:rPr>
          <w:w w:val="105"/>
          <w:vertAlign w:val="baseline"/>
        </w:rPr>
        <w:t>cur- rent</w:t>
      </w:r>
      <w:r>
        <w:rPr>
          <w:spacing w:val="-7"/>
          <w:w w:val="105"/>
          <w:vertAlign w:val="baseline"/>
        </w:rPr>
        <w:t> </w:t>
      </w:r>
      <w:r>
        <w:rPr>
          <w:i/>
          <w:w w:val="105"/>
          <w:vertAlign w:val="baseline"/>
        </w:rPr>
        <w:t>VNIM</w:t>
      </w:r>
      <w:r>
        <w:rPr>
          <w:i/>
          <w:spacing w:val="-5"/>
          <w:w w:val="105"/>
          <w:vertAlign w:val="baseline"/>
        </w:rPr>
        <w:t> </w:t>
      </w:r>
      <w:r>
        <w:rPr>
          <w:w w:val="105"/>
          <w:vertAlign w:val="baseline"/>
        </w:rPr>
        <w:t>vehicle</w:t>
      </w:r>
      <w:r>
        <w:rPr>
          <w:spacing w:val="-6"/>
          <w:w w:val="105"/>
          <w:vertAlign w:val="baseline"/>
        </w:rPr>
        <w:t> </w:t>
      </w:r>
      <w:r>
        <w:rPr>
          <w:w w:val="105"/>
          <w:vertAlign w:val="baseline"/>
        </w:rPr>
        <w:t>to</w:t>
      </w:r>
      <w:r>
        <w:rPr>
          <w:spacing w:val="-6"/>
          <w:w w:val="105"/>
          <w:vertAlign w:val="baseline"/>
        </w:rPr>
        <w:t> </w:t>
      </w:r>
      <w:r>
        <w:rPr>
          <w:w w:val="105"/>
          <w:vertAlign w:val="baseline"/>
        </w:rPr>
        <w:t>hand</w:t>
      </w:r>
      <w:r>
        <w:rPr>
          <w:spacing w:val="-6"/>
          <w:w w:val="105"/>
          <w:vertAlign w:val="baseline"/>
        </w:rPr>
        <w:t> </w:t>
      </w:r>
      <w:r>
        <w:rPr>
          <w:w w:val="105"/>
          <w:vertAlign w:val="baseline"/>
        </w:rPr>
        <w:t>over</w:t>
      </w:r>
      <w:r>
        <w:rPr>
          <w:spacing w:val="-5"/>
          <w:w w:val="105"/>
          <w:vertAlign w:val="baseline"/>
        </w:rPr>
        <w:t> </w:t>
      </w:r>
      <w:r>
        <w:rPr>
          <w:w w:val="105"/>
          <w:vertAlign w:val="baseline"/>
        </w:rPr>
        <w:t>its</w:t>
      </w:r>
      <w:r>
        <w:rPr>
          <w:spacing w:val="-5"/>
          <w:w w:val="105"/>
          <w:vertAlign w:val="baseline"/>
        </w:rPr>
        <w:t> </w:t>
      </w:r>
      <w:r>
        <w:rPr>
          <w:w w:val="105"/>
          <w:vertAlign w:val="baseline"/>
        </w:rPr>
        <w:t>role</w:t>
      </w:r>
      <w:r>
        <w:rPr>
          <w:spacing w:val="-6"/>
          <w:w w:val="105"/>
          <w:vertAlign w:val="baseline"/>
        </w:rPr>
        <w:t> </w:t>
      </w:r>
      <w:r>
        <w:rPr>
          <w:w w:val="105"/>
          <w:vertAlign w:val="baseline"/>
        </w:rPr>
        <w:t>to</w:t>
      </w:r>
      <w:r>
        <w:rPr>
          <w:spacing w:val="-5"/>
          <w:w w:val="105"/>
          <w:vertAlign w:val="baseline"/>
        </w:rPr>
        <w:t> </w:t>
      </w:r>
      <w:r>
        <w:rPr>
          <w:w w:val="105"/>
          <w:vertAlign w:val="baseline"/>
        </w:rPr>
        <w:t>the</w:t>
      </w:r>
      <w:r>
        <w:rPr>
          <w:spacing w:val="-7"/>
          <w:w w:val="105"/>
          <w:vertAlign w:val="baseline"/>
        </w:rPr>
        <w:t> </w:t>
      </w:r>
      <w:r>
        <w:rPr>
          <w:w w:val="105"/>
          <w:vertAlign w:val="baseline"/>
        </w:rPr>
        <w:t>next</w:t>
      </w:r>
      <w:r>
        <w:rPr>
          <w:spacing w:val="-4"/>
          <w:w w:val="105"/>
          <w:vertAlign w:val="baseline"/>
        </w:rPr>
        <w:t> </w:t>
      </w:r>
      <w:r>
        <w:rPr>
          <w:i/>
          <w:w w:val="105"/>
          <w:vertAlign w:val="baseline"/>
        </w:rPr>
        <w:t>VNIM</w:t>
      </w:r>
      <w:r>
        <w:rPr>
          <w:w w:val="105"/>
          <w:vertAlign w:val="baseline"/>
        </w:rPr>
        <w:t>,</w:t>
      </w:r>
      <w:r>
        <w:rPr>
          <w:spacing w:val="-7"/>
          <w:w w:val="105"/>
          <w:vertAlign w:val="baseline"/>
        </w:rPr>
        <w:t> </w:t>
      </w:r>
      <w:r>
        <w:rPr>
          <w:w w:val="105"/>
          <w:vertAlign w:val="baseline"/>
        </w:rPr>
        <w:t>while</w:t>
      </w:r>
      <w:r>
        <w:rPr>
          <w:spacing w:val="-5"/>
          <w:w w:val="105"/>
          <w:vertAlign w:val="baseline"/>
        </w:rPr>
        <w:t> </w:t>
      </w:r>
      <w:r>
        <w:rPr>
          <w:spacing w:val="-4"/>
          <w:w w:val="105"/>
          <w:vertAlign w:val="baseline"/>
        </w:rPr>
        <w:t>pre-</w:t>
      </w:r>
    </w:p>
    <w:p>
      <w:pPr>
        <w:spacing w:after="0" w:line="266" w:lineRule="auto"/>
        <w:jc w:val="both"/>
        <w:sectPr>
          <w:type w:val="continuous"/>
          <w:pgSz w:w="11910" w:h="15880"/>
          <w:pgMar w:header="887" w:footer="420" w:top="840" w:bottom="280" w:left="640" w:right="640"/>
          <w:cols w:num="2" w:equalWidth="0">
            <w:col w:w="5174" w:space="206"/>
            <w:col w:w="5250"/>
          </w:cols>
        </w:sectPr>
      </w:pPr>
    </w:p>
    <w:p>
      <w:pPr>
        <w:pStyle w:val="ListParagraph"/>
        <w:numPr>
          <w:ilvl w:val="0"/>
          <w:numId w:val="9"/>
        </w:numPr>
        <w:tabs>
          <w:tab w:pos="2567" w:val="left" w:leader="none"/>
        </w:tabs>
        <w:spacing w:line="145" w:lineRule="exact" w:before="0" w:after="0"/>
        <w:ind w:left="2567" w:right="0" w:hanging="2286"/>
        <w:jc w:val="left"/>
        <w:rPr>
          <w:position w:val="-1"/>
          <w:sz w:val="16"/>
        </w:rPr>
      </w:pPr>
      <w:r>
        <w:rPr/>
        <mc:AlternateContent>
          <mc:Choice Requires="wps">
            <w:drawing>
              <wp:anchor distT="0" distB="0" distL="0" distR="0" allowOverlap="1" layoutInCell="1" locked="0" behindDoc="1" simplePos="0" relativeHeight="486868480">
                <wp:simplePos x="0" y="0"/>
                <wp:positionH relativeFrom="page">
                  <wp:posOffset>1913757</wp:posOffset>
                </wp:positionH>
                <wp:positionV relativeFrom="paragraph">
                  <wp:posOffset>13192</wp:posOffset>
                </wp:positionV>
                <wp:extent cx="113664" cy="12128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13664" cy="121285"/>
                        </a:xfrm>
                        <a:prstGeom prst="rect">
                          <a:avLst/>
                        </a:prstGeom>
                      </wps:spPr>
                      <wps:txbx>
                        <w:txbxContent>
                          <w:p>
                            <w:pPr>
                              <w:spacing w:before="7"/>
                              <w:ind w:left="0" w:right="0" w:firstLine="0"/>
                              <w:jc w:val="left"/>
                              <w:rPr>
                                <w:i/>
                                <w:sz w:val="16"/>
                              </w:rPr>
                            </w:pPr>
                            <w:r>
                              <w:rPr>
                                <w:i/>
                                <w:spacing w:val="-5"/>
                                <w:w w:val="90"/>
                                <w:sz w:val="16"/>
                              </w:rPr>
                              <w:t>SV</w:t>
                            </w:r>
                          </w:p>
                        </w:txbxContent>
                      </wps:txbx>
                      <wps:bodyPr wrap="square" lIns="0" tIns="0" rIns="0" bIns="0" rtlCol="0">
                        <a:noAutofit/>
                      </wps:bodyPr>
                    </wps:wsp>
                  </a:graphicData>
                </a:graphic>
              </wp:anchor>
            </w:drawing>
          </mc:Choice>
          <mc:Fallback>
            <w:pict>
              <v:shape style="position:absolute;margin-left:150.689606pt;margin-top:1.038788pt;width:8.950pt;height:9.550pt;mso-position-horizontal-relative:page;mso-position-vertical-relative:paragraph;z-index:-16448000" type="#_x0000_t202" id="docshape70" filled="false" stroked="false">
                <v:textbox inset="0,0,0,0">
                  <w:txbxContent>
                    <w:p>
                      <w:pPr>
                        <w:spacing w:before="7"/>
                        <w:ind w:left="0" w:right="0" w:firstLine="0"/>
                        <w:jc w:val="left"/>
                        <w:rPr>
                          <w:i/>
                          <w:sz w:val="16"/>
                        </w:rPr>
                      </w:pPr>
                      <w:r>
                        <w:rPr>
                          <w:i/>
                          <w:spacing w:val="-5"/>
                          <w:w w:val="90"/>
                          <w:sz w:val="16"/>
                        </w:rPr>
                        <w:t>SV</w:t>
                      </w:r>
                    </w:p>
                  </w:txbxContent>
                </v:textbox>
                <w10:wrap type="none"/>
              </v:shape>
            </w:pict>
          </mc:Fallback>
        </mc:AlternateContent>
      </w:r>
      <w:r>
        <w:rPr>
          <w:i/>
          <w:spacing w:val="-5"/>
          <w:position w:val="2"/>
          <w:sz w:val="11"/>
        </w:rPr>
        <w:t>C</w:t>
      </w:r>
      <w:r>
        <w:rPr>
          <w:i/>
          <w:spacing w:val="-5"/>
          <w:sz w:val="8"/>
        </w:rPr>
        <w:t>n</w:t>
      </w:r>
    </w:p>
    <w:p>
      <w:pPr>
        <w:spacing w:line="98" w:lineRule="exact" w:before="0"/>
        <w:ind w:left="0" w:right="0" w:firstLine="0"/>
        <w:jc w:val="right"/>
        <w:rPr>
          <w:i/>
          <w:sz w:val="11"/>
        </w:rPr>
      </w:pPr>
      <w:r>
        <w:rPr>
          <w:i/>
          <w:spacing w:val="-5"/>
          <w:sz w:val="11"/>
        </w:rPr>
        <w:t>max</w:t>
      </w:r>
    </w:p>
    <w:p>
      <w:pPr>
        <w:spacing w:before="26"/>
        <w:ind w:left="21" w:right="0" w:firstLine="0"/>
        <w:jc w:val="left"/>
        <w:rPr>
          <w:sz w:val="16"/>
        </w:rPr>
      </w:pPr>
      <w:r>
        <w:rPr/>
        <w:br w:type="column"/>
      </w:r>
      <w:r>
        <w:rPr>
          <w:rFonts w:ascii="DejaVu Sans Condensed"/>
          <w:sz w:val="16"/>
        </w:rPr>
        <w:t>=</w:t>
      </w:r>
      <w:r>
        <w:rPr>
          <w:rFonts w:ascii="DejaVu Sans Condensed"/>
          <w:spacing w:val="5"/>
          <w:sz w:val="16"/>
        </w:rPr>
        <w:t> </w:t>
      </w:r>
      <w:r>
        <w:rPr>
          <w:i/>
          <w:sz w:val="16"/>
        </w:rPr>
        <w:t>SV</w:t>
      </w:r>
      <w:r>
        <w:rPr>
          <w:i/>
          <w:sz w:val="16"/>
          <w:vertAlign w:val="superscript"/>
        </w:rPr>
        <w:t>C</w:t>
      </w:r>
      <w:r>
        <w:rPr>
          <w:i/>
          <w:position w:val="6"/>
          <w:sz w:val="8"/>
          <w:vertAlign w:val="baseline"/>
        </w:rPr>
        <w:t>n</w:t>
      </w:r>
      <w:r>
        <w:rPr>
          <w:i/>
          <w:spacing w:val="2"/>
          <w:position w:val="6"/>
          <w:sz w:val="8"/>
          <w:vertAlign w:val="baseline"/>
        </w:rPr>
        <w:t> </w:t>
      </w:r>
      <w:r>
        <w:rPr>
          <w:spacing w:val="-10"/>
          <w:sz w:val="16"/>
          <w:vertAlign w:val="baseline"/>
        </w:rPr>
        <w:t>.</w:t>
      </w:r>
    </w:p>
    <w:p>
      <w:pPr>
        <w:pStyle w:val="BodyText"/>
        <w:spacing w:before="46"/>
        <w:ind w:left="281"/>
      </w:pPr>
      <w:r>
        <w:rPr/>
        <w:br w:type="column"/>
      </w:r>
      <w:r>
        <w:rPr>
          <w:w w:val="105"/>
        </w:rPr>
        <w:t>serving</w:t>
      </w:r>
      <w:r>
        <w:rPr>
          <w:spacing w:val="38"/>
          <w:w w:val="105"/>
        </w:rPr>
        <w:t> </w:t>
      </w:r>
      <w:r>
        <w:rPr>
          <w:w w:val="105"/>
        </w:rPr>
        <w:t>the</w:t>
      </w:r>
      <w:r>
        <w:rPr>
          <w:spacing w:val="40"/>
          <w:w w:val="105"/>
        </w:rPr>
        <w:t> </w:t>
      </w:r>
      <w:r>
        <w:rPr>
          <w:w w:val="105"/>
        </w:rPr>
        <w:t>established</w:t>
      </w:r>
      <w:r>
        <w:rPr>
          <w:spacing w:val="38"/>
          <w:w w:val="105"/>
        </w:rPr>
        <w:t> </w:t>
      </w:r>
      <w:r>
        <w:rPr>
          <w:w w:val="105"/>
        </w:rPr>
        <w:t>communication</w:t>
      </w:r>
      <w:r>
        <w:rPr>
          <w:spacing w:val="37"/>
          <w:w w:val="105"/>
        </w:rPr>
        <w:t> </w:t>
      </w:r>
      <w:r>
        <w:rPr>
          <w:w w:val="105"/>
        </w:rPr>
        <w:t>in</w:t>
      </w:r>
      <w:r>
        <w:rPr>
          <w:spacing w:val="39"/>
          <w:w w:val="105"/>
        </w:rPr>
        <w:t> </w:t>
      </w:r>
      <w:r>
        <w:rPr>
          <w:w w:val="105"/>
        </w:rPr>
        <w:t>the</w:t>
      </w:r>
      <w:r>
        <w:rPr>
          <w:spacing w:val="38"/>
          <w:w w:val="105"/>
        </w:rPr>
        <w:t> </w:t>
      </w:r>
      <w:r>
        <w:rPr>
          <w:w w:val="105"/>
        </w:rPr>
        <w:t>network</w:t>
      </w:r>
      <w:r>
        <w:rPr>
          <w:spacing w:val="39"/>
          <w:w w:val="105"/>
        </w:rPr>
        <w:t> </w:t>
      </w:r>
      <w:r>
        <w:rPr>
          <w:w w:val="105"/>
        </w:rPr>
        <w:t>cell.</w:t>
      </w:r>
      <w:r>
        <w:rPr>
          <w:spacing w:val="40"/>
          <w:w w:val="105"/>
        </w:rPr>
        <w:t> </w:t>
      </w:r>
      <w:r>
        <w:rPr>
          <w:spacing w:val="-5"/>
          <w:w w:val="105"/>
        </w:rPr>
        <w:t>The</w:t>
      </w:r>
    </w:p>
    <w:p>
      <w:pPr>
        <w:spacing w:after="0"/>
        <w:sectPr>
          <w:type w:val="continuous"/>
          <w:pgSz w:w="11910" w:h="15880"/>
          <w:pgMar w:header="887" w:footer="420" w:top="840" w:bottom="280" w:left="640" w:right="640"/>
          <w:cols w:num="3" w:equalWidth="0">
            <w:col w:w="2784" w:space="40"/>
            <w:col w:w="606" w:space="1780"/>
            <w:col w:w="5420"/>
          </w:cols>
        </w:sectPr>
      </w:pPr>
    </w:p>
    <w:p>
      <w:pPr>
        <w:pStyle w:val="ListParagraph"/>
        <w:numPr>
          <w:ilvl w:val="0"/>
          <w:numId w:val="9"/>
        </w:numPr>
        <w:tabs>
          <w:tab w:pos="2373" w:val="left" w:leader="none"/>
          <w:tab w:pos="5519" w:val="left" w:leader="none"/>
        </w:tabs>
        <w:spacing w:line="212" w:lineRule="exact" w:before="0" w:after="0"/>
        <w:ind w:left="2373" w:right="0" w:hanging="2092"/>
        <w:jc w:val="left"/>
        <w:rPr>
          <w:position w:val="0"/>
          <w:sz w:val="16"/>
        </w:rPr>
      </w:pPr>
      <w:r>
        <w:rPr>
          <w:w w:val="105"/>
          <w:position w:val="0"/>
          <w:sz w:val="16"/>
        </w:rPr>
        <w:t>for</w:t>
      </w:r>
      <w:r>
        <w:rPr>
          <w:spacing w:val="20"/>
          <w:w w:val="105"/>
          <w:position w:val="0"/>
          <w:sz w:val="16"/>
        </w:rPr>
        <w:t> </w:t>
      </w:r>
      <w:r>
        <w:rPr>
          <w:w w:val="105"/>
          <w:position w:val="0"/>
          <w:sz w:val="16"/>
        </w:rPr>
        <w:t>each</w:t>
      </w:r>
      <w:r>
        <w:rPr>
          <w:spacing w:val="21"/>
          <w:w w:val="105"/>
          <w:position w:val="0"/>
          <w:sz w:val="16"/>
        </w:rPr>
        <w:t> </w:t>
      </w:r>
      <w:r>
        <w:rPr>
          <w:w w:val="105"/>
          <w:position w:val="0"/>
          <w:sz w:val="16"/>
        </w:rPr>
        <w:t>vehicle</w:t>
      </w:r>
      <w:r>
        <w:rPr>
          <w:spacing w:val="20"/>
          <w:w w:val="105"/>
          <w:position w:val="0"/>
          <w:sz w:val="16"/>
        </w:rPr>
        <w:t> </w:t>
      </w:r>
      <w:r>
        <w:rPr>
          <w:rFonts w:ascii="Alfios" w:hAnsi="Alfios"/>
          <w:i/>
          <w:w w:val="105"/>
          <w:position w:val="0"/>
          <w:sz w:val="21"/>
        </w:rPr>
        <w:t>v</w:t>
      </w:r>
      <w:r>
        <w:rPr>
          <w:i/>
          <w:w w:val="105"/>
          <w:position w:val="-3"/>
          <w:sz w:val="11"/>
        </w:rPr>
        <w:t>j</w:t>
      </w:r>
      <w:r>
        <w:rPr>
          <w:w w:val="105"/>
          <w:position w:val="0"/>
          <w:sz w:val="16"/>
        </w:rPr>
        <w:t>;</w:t>
      </w:r>
      <w:r>
        <w:rPr>
          <w:spacing w:val="22"/>
          <w:w w:val="105"/>
          <w:position w:val="0"/>
          <w:sz w:val="16"/>
        </w:rPr>
        <w:t> </w:t>
      </w:r>
      <w:r>
        <w:rPr>
          <w:rFonts w:ascii="Alfios" w:hAnsi="Alfios"/>
          <w:i/>
          <w:w w:val="105"/>
          <w:position w:val="0"/>
          <w:sz w:val="21"/>
        </w:rPr>
        <w:t>v</w:t>
      </w:r>
      <w:r>
        <w:rPr>
          <w:i/>
          <w:w w:val="105"/>
          <w:position w:val="-3"/>
          <w:sz w:val="11"/>
        </w:rPr>
        <w:t>j</w:t>
      </w:r>
      <w:r>
        <w:rPr>
          <w:rFonts w:ascii="DejaVu Sans Condensed" w:hAnsi="DejaVu Sans Condensed"/>
          <w:w w:val="105"/>
          <w:position w:val="0"/>
          <w:sz w:val="16"/>
        </w:rPr>
        <w:t>≤</w:t>
      </w:r>
      <w:r>
        <w:rPr>
          <w:rFonts w:ascii="DejaVu Sans Condensed" w:hAnsi="DejaVu Sans Condensed"/>
          <w:spacing w:val="14"/>
          <w:w w:val="105"/>
          <w:position w:val="0"/>
          <w:sz w:val="16"/>
        </w:rPr>
        <w:t> </w:t>
      </w:r>
      <w:r>
        <w:rPr>
          <w:i/>
          <w:w w:val="105"/>
          <w:position w:val="0"/>
          <w:sz w:val="16"/>
        </w:rPr>
        <w:t>V</w:t>
      </w:r>
      <w:r>
        <w:rPr>
          <w:i/>
          <w:w w:val="105"/>
          <w:position w:val="0"/>
          <w:sz w:val="16"/>
          <w:vertAlign w:val="subscript"/>
        </w:rPr>
        <w:t>C</w:t>
      </w:r>
      <w:r>
        <w:rPr>
          <w:i/>
          <w:w w:val="105"/>
          <w:position w:val="-4"/>
          <w:sz w:val="8"/>
          <w:vertAlign w:val="baseline"/>
        </w:rPr>
        <w:t>n</w:t>
      </w:r>
      <w:r>
        <w:rPr>
          <w:i/>
          <w:spacing w:val="65"/>
          <w:w w:val="105"/>
          <w:position w:val="-4"/>
          <w:sz w:val="8"/>
          <w:vertAlign w:val="baseline"/>
        </w:rPr>
        <w:t> </w:t>
      </w:r>
      <w:r>
        <w:rPr>
          <w:w w:val="105"/>
          <w:position w:val="0"/>
          <w:sz w:val="16"/>
          <w:vertAlign w:val="baseline"/>
        </w:rPr>
        <w:t>;</w:t>
      </w:r>
      <w:r>
        <w:rPr>
          <w:spacing w:val="21"/>
          <w:w w:val="105"/>
          <w:position w:val="0"/>
          <w:sz w:val="16"/>
          <w:vertAlign w:val="baseline"/>
        </w:rPr>
        <w:t> </w:t>
      </w:r>
      <w:r>
        <w:rPr>
          <w:spacing w:val="-5"/>
          <w:w w:val="105"/>
          <w:position w:val="0"/>
          <w:sz w:val="16"/>
          <w:vertAlign w:val="baseline"/>
        </w:rPr>
        <w:t>do</w:t>
      </w:r>
      <w:r>
        <w:rPr>
          <w:position w:val="0"/>
          <w:sz w:val="16"/>
          <w:vertAlign w:val="baseline"/>
        </w:rPr>
        <w:tab/>
      </w:r>
      <w:r>
        <w:rPr>
          <w:i/>
          <w:w w:val="105"/>
          <w:sz w:val="16"/>
          <w:vertAlign w:val="baseline"/>
        </w:rPr>
        <w:t>D</w:t>
      </w:r>
      <w:r>
        <w:rPr>
          <w:i/>
          <w:w w:val="105"/>
          <w:sz w:val="16"/>
          <w:vertAlign w:val="subscript"/>
        </w:rPr>
        <w:t>TH</w:t>
      </w:r>
      <w:r>
        <w:rPr>
          <w:i/>
          <w:spacing w:val="46"/>
          <w:w w:val="105"/>
          <w:sz w:val="16"/>
          <w:vertAlign w:val="baseline"/>
        </w:rPr>
        <w:t> </w:t>
      </w:r>
      <w:r>
        <w:rPr>
          <w:w w:val="105"/>
          <w:sz w:val="16"/>
          <w:vertAlign w:val="baseline"/>
        </w:rPr>
        <w:t>is</w:t>
      </w:r>
      <w:r>
        <w:rPr>
          <w:spacing w:val="33"/>
          <w:w w:val="105"/>
          <w:sz w:val="16"/>
          <w:vertAlign w:val="baseline"/>
        </w:rPr>
        <w:t> </w:t>
      </w:r>
      <w:r>
        <w:rPr>
          <w:w w:val="105"/>
          <w:sz w:val="16"/>
          <w:vertAlign w:val="baseline"/>
        </w:rPr>
        <w:t>specifically</w:t>
      </w:r>
      <w:r>
        <w:rPr>
          <w:spacing w:val="33"/>
          <w:w w:val="105"/>
          <w:sz w:val="16"/>
          <w:vertAlign w:val="baseline"/>
        </w:rPr>
        <w:t> </w:t>
      </w:r>
      <w:r>
        <w:rPr>
          <w:w w:val="105"/>
          <w:sz w:val="16"/>
          <w:vertAlign w:val="baseline"/>
        </w:rPr>
        <w:t>dependent</w:t>
      </w:r>
      <w:r>
        <w:rPr>
          <w:spacing w:val="34"/>
          <w:w w:val="105"/>
          <w:sz w:val="16"/>
          <w:vertAlign w:val="baseline"/>
        </w:rPr>
        <w:t> </w:t>
      </w:r>
      <w:r>
        <w:rPr>
          <w:w w:val="105"/>
          <w:sz w:val="16"/>
          <w:vertAlign w:val="baseline"/>
        </w:rPr>
        <w:t>on</w:t>
      </w:r>
      <w:r>
        <w:rPr>
          <w:spacing w:val="33"/>
          <w:w w:val="105"/>
          <w:sz w:val="16"/>
          <w:vertAlign w:val="baseline"/>
        </w:rPr>
        <w:t> </w:t>
      </w:r>
      <w:r>
        <w:rPr>
          <w:w w:val="105"/>
          <w:sz w:val="16"/>
          <w:vertAlign w:val="baseline"/>
        </w:rPr>
        <w:t>the</w:t>
      </w:r>
      <w:r>
        <w:rPr>
          <w:spacing w:val="34"/>
          <w:w w:val="105"/>
          <w:sz w:val="16"/>
          <w:vertAlign w:val="baseline"/>
        </w:rPr>
        <w:t> </w:t>
      </w:r>
      <w:r>
        <w:rPr>
          <w:w w:val="105"/>
          <w:sz w:val="16"/>
          <w:vertAlign w:val="baseline"/>
        </w:rPr>
        <w:t>current</w:t>
      </w:r>
      <w:r>
        <w:rPr>
          <w:spacing w:val="33"/>
          <w:w w:val="105"/>
          <w:sz w:val="16"/>
          <w:vertAlign w:val="baseline"/>
        </w:rPr>
        <w:t> </w:t>
      </w:r>
      <w:r>
        <w:rPr>
          <w:i/>
          <w:w w:val="105"/>
          <w:sz w:val="16"/>
          <w:vertAlign w:val="baseline"/>
        </w:rPr>
        <w:t>VNIM</w:t>
      </w:r>
      <w:r>
        <w:rPr>
          <w:i/>
          <w:spacing w:val="33"/>
          <w:w w:val="105"/>
          <w:sz w:val="16"/>
          <w:vertAlign w:val="baseline"/>
        </w:rPr>
        <w:t> </w:t>
      </w:r>
      <w:r>
        <w:rPr>
          <w:w w:val="105"/>
          <w:sz w:val="16"/>
          <w:vertAlign w:val="baseline"/>
        </w:rPr>
        <w:t>velocity</w:t>
      </w:r>
      <w:r>
        <w:rPr>
          <w:spacing w:val="33"/>
          <w:w w:val="105"/>
          <w:sz w:val="16"/>
          <w:vertAlign w:val="baseline"/>
        </w:rPr>
        <w:t> </w:t>
      </w:r>
      <w:r>
        <w:rPr>
          <w:spacing w:val="-5"/>
          <w:w w:val="105"/>
          <w:sz w:val="16"/>
          <w:vertAlign w:val="baseline"/>
        </w:rPr>
        <w:t>and</w:t>
      </w:r>
    </w:p>
    <w:p>
      <w:pPr>
        <w:spacing w:after="0" w:line="212" w:lineRule="exact"/>
        <w:jc w:val="left"/>
        <w:rPr>
          <w:sz w:val="16"/>
        </w:rPr>
        <w:sectPr>
          <w:type w:val="continuous"/>
          <w:pgSz w:w="11910" w:h="15880"/>
          <w:pgMar w:header="887" w:footer="420" w:top="840" w:bottom="280" w:left="640" w:right="640"/>
        </w:sectPr>
      </w:pPr>
    </w:p>
    <w:p>
      <w:pPr>
        <w:pStyle w:val="ListParagraph"/>
        <w:numPr>
          <w:ilvl w:val="0"/>
          <w:numId w:val="9"/>
        </w:numPr>
        <w:tabs>
          <w:tab w:pos="2532" w:val="left" w:leader="none"/>
        </w:tabs>
        <w:spacing w:line="240" w:lineRule="auto" w:before="29" w:after="0"/>
        <w:ind w:left="2532" w:right="0" w:hanging="2251"/>
        <w:jc w:val="left"/>
        <w:rPr>
          <w:position w:val="4"/>
          <w:sz w:val="16"/>
        </w:rPr>
      </w:pPr>
      <w:r>
        <w:rPr/>
        <mc:AlternateContent>
          <mc:Choice Requires="wps">
            <w:drawing>
              <wp:anchor distT="0" distB="0" distL="0" distR="0" allowOverlap="1" layoutInCell="1" locked="0" behindDoc="1" simplePos="0" relativeHeight="486871040">
                <wp:simplePos x="0" y="0"/>
                <wp:positionH relativeFrom="page">
                  <wp:posOffset>2237752</wp:posOffset>
                </wp:positionH>
                <wp:positionV relativeFrom="paragraph">
                  <wp:posOffset>97473</wp:posOffset>
                </wp:positionV>
                <wp:extent cx="412750" cy="9080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12750" cy="90805"/>
                        </a:xfrm>
                        <a:prstGeom prst="rect">
                          <a:avLst/>
                        </a:prstGeom>
                      </wps:spPr>
                      <wps:txbx>
                        <w:txbxContent>
                          <w:p>
                            <w:pPr>
                              <w:tabs>
                                <w:tab w:pos="615" w:val="left" w:leader="none"/>
                              </w:tabs>
                              <w:spacing w:before="6"/>
                              <w:ind w:left="0" w:right="0" w:firstLine="0"/>
                              <w:jc w:val="left"/>
                              <w:rPr>
                                <w:i/>
                                <w:sz w:val="11"/>
                              </w:rPr>
                            </w:pPr>
                            <w:r>
                              <w:rPr>
                                <w:i/>
                                <w:spacing w:val="-5"/>
                                <w:position w:val="1"/>
                                <w:sz w:val="11"/>
                              </w:rPr>
                              <w:t>max</w:t>
                            </w:r>
                            <w:r>
                              <w:rPr>
                                <w:i/>
                                <w:position w:val="1"/>
                                <w:sz w:val="11"/>
                              </w:rPr>
                              <w:tab/>
                            </w:r>
                            <w:r>
                              <w:rPr>
                                <w:i/>
                                <w:spacing w:val="-10"/>
                                <w:sz w:val="11"/>
                              </w:rPr>
                              <w:t>j</w:t>
                            </w:r>
                          </w:p>
                        </w:txbxContent>
                      </wps:txbx>
                      <wps:bodyPr wrap="square" lIns="0" tIns="0" rIns="0" bIns="0" rtlCol="0">
                        <a:noAutofit/>
                      </wps:bodyPr>
                    </wps:wsp>
                  </a:graphicData>
                </a:graphic>
              </wp:anchor>
            </w:drawing>
          </mc:Choice>
          <mc:Fallback>
            <w:pict>
              <v:shape style="position:absolute;margin-left:176.201004pt;margin-top:7.675053pt;width:32.5pt;height:7.15pt;mso-position-horizontal-relative:page;mso-position-vertical-relative:paragraph;z-index:-16445440" type="#_x0000_t202" id="docshape71" filled="false" stroked="false">
                <v:textbox inset="0,0,0,0">
                  <w:txbxContent>
                    <w:p>
                      <w:pPr>
                        <w:tabs>
                          <w:tab w:pos="615" w:val="left" w:leader="none"/>
                        </w:tabs>
                        <w:spacing w:before="6"/>
                        <w:ind w:left="0" w:right="0" w:firstLine="0"/>
                        <w:jc w:val="left"/>
                        <w:rPr>
                          <w:i/>
                          <w:sz w:val="11"/>
                        </w:rPr>
                      </w:pPr>
                      <w:r>
                        <w:rPr>
                          <w:i/>
                          <w:spacing w:val="-5"/>
                          <w:position w:val="1"/>
                          <w:sz w:val="11"/>
                        </w:rPr>
                        <w:t>max</w:t>
                      </w:r>
                      <w:r>
                        <w:rPr>
                          <w:i/>
                          <w:position w:val="1"/>
                          <w:sz w:val="11"/>
                        </w:rPr>
                        <w:tab/>
                      </w:r>
                      <w:r>
                        <w:rPr>
                          <w:i/>
                          <w:spacing w:val="-10"/>
                          <w:sz w:val="11"/>
                        </w:rPr>
                        <w:t>j</w:t>
                      </w:r>
                    </w:p>
                  </w:txbxContent>
                </v:textbox>
                <w10:wrap type="none"/>
              </v:shape>
            </w:pict>
          </mc:Fallback>
        </mc:AlternateContent>
      </w:r>
      <w:r>
        <w:rPr>
          <w:sz w:val="16"/>
        </w:rPr>
        <w:t>if</w:t>
      </w:r>
      <w:r>
        <w:rPr>
          <w:spacing w:val="13"/>
          <w:sz w:val="16"/>
        </w:rPr>
        <w:t> </w:t>
      </w:r>
      <w:r>
        <w:rPr>
          <w:i/>
          <w:sz w:val="16"/>
        </w:rPr>
        <w:t>SV</w:t>
      </w:r>
      <w:r>
        <w:rPr>
          <w:i/>
          <w:sz w:val="16"/>
          <w:vertAlign w:val="superscript"/>
        </w:rPr>
        <w:t>C</w:t>
      </w:r>
      <w:r>
        <w:rPr>
          <w:i/>
          <w:position w:val="6"/>
          <w:sz w:val="8"/>
          <w:vertAlign w:val="baseline"/>
        </w:rPr>
        <w:t>n</w:t>
      </w:r>
      <w:r>
        <w:rPr>
          <w:i/>
          <w:spacing w:val="59"/>
          <w:position w:val="6"/>
          <w:sz w:val="8"/>
          <w:vertAlign w:val="baseline"/>
        </w:rPr>
        <w:t>  </w:t>
      </w:r>
      <w:r>
        <w:rPr>
          <w:sz w:val="16"/>
          <w:vertAlign w:val="baseline"/>
        </w:rPr>
        <w:t>&lt;</w:t>
      </w:r>
      <w:r>
        <w:rPr>
          <w:spacing w:val="14"/>
          <w:sz w:val="16"/>
          <w:vertAlign w:val="baseline"/>
        </w:rPr>
        <w:t> </w:t>
      </w:r>
      <w:r>
        <w:rPr>
          <w:i/>
          <w:sz w:val="16"/>
          <w:vertAlign w:val="baseline"/>
        </w:rPr>
        <w:t>SV</w:t>
      </w:r>
      <w:r>
        <w:rPr>
          <w:i/>
          <w:sz w:val="16"/>
          <w:vertAlign w:val="superscript"/>
        </w:rPr>
        <w:t>C</w:t>
      </w:r>
      <w:r>
        <w:rPr>
          <w:i/>
          <w:position w:val="6"/>
          <w:sz w:val="8"/>
          <w:vertAlign w:val="baseline"/>
        </w:rPr>
        <w:t>n</w:t>
      </w:r>
      <w:r>
        <w:rPr>
          <w:i/>
          <w:spacing w:val="-1"/>
          <w:position w:val="6"/>
          <w:sz w:val="8"/>
          <w:vertAlign w:val="baseline"/>
        </w:rPr>
        <w:t> </w:t>
      </w:r>
      <w:r>
        <w:rPr>
          <w:sz w:val="16"/>
          <w:vertAlign w:val="baseline"/>
        </w:rPr>
        <w:t>.</w:t>
      </w:r>
      <w:r>
        <w:rPr>
          <w:spacing w:val="13"/>
          <w:sz w:val="16"/>
          <w:vertAlign w:val="baseline"/>
        </w:rPr>
        <w:t> </w:t>
      </w:r>
      <w:r>
        <w:rPr>
          <w:spacing w:val="-4"/>
          <w:sz w:val="16"/>
          <w:vertAlign w:val="baseline"/>
        </w:rPr>
        <w:t>Then</w:t>
      </w:r>
    </w:p>
    <w:p>
      <w:pPr>
        <w:pStyle w:val="BodyText"/>
        <w:spacing w:before="9"/>
        <w:ind w:left="281"/>
      </w:pPr>
      <w:r>
        <w:rPr/>
        <w:br w:type="column"/>
      </w:r>
      <w:r>
        <w:rPr>
          <w:w w:val="105"/>
        </w:rPr>
        <w:t>the</w:t>
      </w:r>
      <w:r>
        <w:rPr>
          <w:spacing w:val="31"/>
          <w:w w:val="105"/>
        </w:rPr>
        <w:t> </w:t>
      </w:r>
      <w:r>
        <w:rPr>
          <w:w w:val="105"/>
        </w:rPr>
        <w:t>time</w:t>
      </w:r>
      <w:r>
        <w:rPr>
          <w:spacing w:val="32"/>
          <w:w w:val="105"/>
        </w:rPr>
        <w:t> </w:t>
      </w:r>
      <w:r>
        <w:rPr>
          <w:w w:val="105"/>
        </w:rPr>
        <w:t>duration</w:t>
      </w:r>
      <w:r>
        <w:rPr>
          <w:spacing w:val="31"/>
          <w:w w:val="105"/>
        </w:rPr>
        <w:t> </w:t>
      </w:r>
      <w:r>
        <w:rPr>
          <w:w w:val="105"/>
        </w:rPr>
        <w:t>of</w:t>
      </w:r>
      <w:r>
        <w:rPr>
          <w:spacing w:val="33"/>
          <w:w w:val="105"/>
        </w:rPr>
        <w:t> </w:t>
      </w:r>
      <w:r>
        <w:rPr>
          <w:w w:val="105"/>
        </w:rPr>
        <w:t>the</w:t>
      </w:r>
      <w:r>
        <w:rPr>
          <w:spacing w:val="31"/>
          <w:w w:val="105"/>
        </w:rPr>
        <w:t> </w:t>
      </w:r>
      <w:r>
        <w:rPr>
          <w:w w:val="105"/>
        </w:rPr>
        <w:t>re-selection</w:t>
      </w:r>
      <w:r>
        <w:rPr>
          <w:spacing w:val="32"/>
          <w:w w:val="105"/>
        </w:rPr>
        <w:t> </w:t>
      </w:r>
      <w:r>
        <w:rPr>
          <w:w w:val="105"/>
        </w:rPr>
        <w:t>process.</w:t>
      </w:r>
      <w:r>
        <w:rPr>
          <w:spacing w:val="33"/>
          <w:w w:val="105"/>
        </w:rPr>
        <w:t> </w:t>
      </w:r>
      <w:r>
        <w:rPr>
          <w:w w:val="105"/>
        </w:rPr>
        <w:t>Hence,</w:t>
      </w:r>
      <w:r>
        <w:rPr>
          <w:spacing w:val="31"/>
          <w:w w:val="105"/>
        </w:rPr>
        <w:t> </w:t>
      </w:r>
      <w:r>
        <w:rPr>
          <w:spacing w:val="-2"/>
          <w:w w:val="105"/>
        </w:rPr>
        <w:t>calculating</w:t>
      </w:r>
    </w:p>
    <w:p>
      <w:pPr>
        <w:tabs>
          <w:tab w:pos="937" w:val="left" w:leader="none"/>
        </w:tabs>
        <w:spacing w:line="54" w:lineRule="exact" w:before="61"/>
        <w:ind w:left="281" w:right="0" w:firstLine="0"/>
        <w:jc w:val="left"/>
        <w:rPr>
          <w:sz w:val="16"/>
        </w:rPr>
      </w:pPr>
      <w:r>
        <w:rPr>
          <w:sz w:val="16"/>
        </w:rPr>
        <w:t>the</w:t>
      </w:r>
      <w:r>
        <w:rPr>
          <w:spacing w:val="67"/>
          <w:sz w:val="16"/>
        </w:rPr>
        <w:t> </w:t>
      </w:r>
      <w:r>
        <w:rPr>
          <w:i/>
          <w:spacing w:val="-10"/>
          <w:sz w:val="16"/>
        </w:rPr>
        <w:t>D</w:t>
      </w:r>
      <w:r>
        <w:rPr>
          <w:i/>
          <w:sz w:val="16"/>
        </w:rPr>
        <w:tab/>
      </w:r>
      <w:r>
        <w:rPr>
          <w:sz w:val="16"/>
        </w:rPr>
        <w:t>of</w:t>
      </w:r>
      <w:r>
        <w:rPr>
          <w:spacing w:val="27"/>
          <w:sz w:val="16"/>
        </w:rPr>
        <w:t> </w:t>
      </w:r>
      <w:r>
        <w:rPr>
          <w:sz w:val="16"/>
        </w:rPr>
        <w:t>the</w:t>
      </w:r>
      <w:r>
        <w:rPr>
          <w:spacing w:val="25"/>
          <w:sz w:val="16"/>
        </w:rPr>
        <w:t> </w:t>
      </w:r>
      <w:r>
        <w:rPr>
          <w:i/>
          <w:sz w:val="16"/>
        </w:rPr>
        <w:t>VNIM</w:t>
      </w:r>
      <w:r>
        <w:rPr>
          <w:i/>
          <w:spacing w:val="28"/>
          <w:sz w:val="16"/>
        </w:rPr>
        <w:t> </w:t>
      </w:r>
      <w:r>
        <w:rPr>
          <w:sz w:val="16"/>
        </w:rPr>
        <w:t>vehicle</w:t>
      </w:r>
      <w:r>
        <w:rPr>
          <w:spacing w:val="25"/>
          <w:sz w:val="16"/>
        </w:rPr>
        <w:t> </w:t>
      </w:r>
      <w:r>
        <w:rPr>
          <w:sz w:val="16"/>
        </w:rPr>
        <w:t>in</w:t>
      </w:r>
      <w:r>
        <w:rPr>
          <w:spacing w:val="26"/>
          <w:sz w:val="16"/>
        </w:rPr>
        <w:t> </w:t>
      </w:r>
      <w:r>
        <w:rPr>
          <w:sz w:val="16"/>
        </w:rPr>
        <w:t>a</w:t>
      </w:r>
      <w:r>
        <w:rPr>
          <w:spacing w:val="28"/>
          <w:sz w:val="16"/>
        </w:rPr>
        <w:t> </w:t>
      </w:r>
      <w:r>
        <w:rPr>
          <w:sz w:val="16"/>
        </w:rPr>
        <w:t>cell</w:t>
      </w:r>
      <w:r>
        <w:rPr>
          <w:spacing w:val="56"/>
          <w:sz w:val="16"/>
        </w:rPr>
        <w:t> </w:t>
      </w:r>
      <w:r>
        <w:rPr>
          <w:i/>
          <w:sz w:val="16"/>
        </w:rPr>
        <w:t>C</w:t>
      </w:r>
      <w:r>
        <w:rPr>
          <w:i/>
          <w:spacing w:val="43"/>
          <w:sz w:val="16"/>
        </w:rPr>
        <w:t> </w:t>
      </w:r>
      <w:r>
        <w:rPr>
          <w:sz w:val="16"/>
        </w:rPr>
        <w:t>,</w:t>
      </w:r>
      <w:r>
        <w:rPr>
          <w:spacing w:val="56"/>
          <w:sz w:val="16"/>
        </w:rPr>
        <w:t> </w:t>
      </w:r>
      <w:r>
        <w:rPr>
          <w:i/>
          <w:sz w:val="16"/>
        </w:rPr>
        <w:t>D</w:t>
      </w:r>
      <w:r>
        <w:rPr>
          <w:i/>
          <w:spacing w:val="36"/>
          <w:sz w:val="16"/>
        </w:rPr>
        <w:t>  </w:t>
      </w:r>
      <w:r>
        <w:rPr>
          <w:i/>
          <w:sz w:val="16"/>
          <w:vertAlign w:val="superscript"/>
        </w:rPr>
        <w:t>C</w:t>
      </w:r>
      <w:r>
        <w:rPr>
          <w:i/>
          <w:position w:val="6"/>
          <w:sz w:val="8"/>
          <w:vertAlign w:val="baseline"/>
        </w:rPr>
        <w:t>n</w:t>
      </w:r>
      <w:r>
        <w:rPr>
          <w:i/>
          <w:spacing w:val="66"/>
          <w:position w:val="6"/>
          <w:sz w:val="8"/>
          <w:vertAlign w:val="baseline"/>
        </w:rPr>
        <w:t>  </w:t>
      </w:r>
      <w:r>
        <w:rPr>
          <w:sz w:val="16"/>
          <w:vertAlign w:val="baseline"/>
        </w:rPr>
        <w:t>,</w:t>
      </w:r>
      <w:r>
        <w:rPr>
          <w:spacing w:val="28"/>
          <w:sz w:val="16"/>
          <w:vertAlign w:val="baseline"/>
        </w:rPr>
        <w:t> </w:t>
      </w:r>
      <w:r>
        <w:rPr>
          <w:sz w:val="16"/>
          <w:vertAlign w:val="baseline"/>
        </w:rPr>
        <w:t>can</w:t>
      </w:r>
      <w:r>
        <w:rPr>
          <w:spacing w:val="26"/>
          <w:sz w:val="16"/>
          <w:vertAlign w:val="baseline"/>
        </w:rPr>
        <w:t> </w:t>
      </w:r>
      <w:r>
        <w:rPr>
          <w:sz w:val="16"/>
          <w:vertAlign w:val="baseline"/>
        </w:rPr>
        <w:t>be</w:t>
      </w:r>
      <w:r>
        <w:rPr>
          <w:spacing w:val="27"/>
          <w:sz w:val="16"/>
          <w:vertAlign w:val="baseline"/>
        </w:rPr>
        <w:t> </w:t>
      </w:r>
      <w:r>
        <w:rPr>
          <w:spacing w:val="-2"/>
          <w:sz w:val="16"/>
          <w:vertAlign w:val="baseline"/>
        </w:rPr>
        <w:t>defined</w:t>
      </w:r>
    </w:p>
    <w:p>
      <w:pPr>
        <w:spacing w:after="0" w:line="54" w:lineRule="exact"/>
        <w:jc w:val="left"/>
        <w:rPr>
          <w:sz w:val="16"/>
        </w:rPr>
        <w:sectPr>
          <w:type w:val="continuous"/>
          <w:pgSz w:w="11910" w:h="15880"/>
          <w:pgMar w:header="887" w:footer="420" w:top="840" w:bottom="280" w:left="640" w:right="640"/>
          <w:cols w:num="2" w:equalWidth="0">
            <w:col w:w="4145" w:space="1065"/>
            <w:col w:w="5420"/>
          </w:cols>
        </w:sectPr>
      </w:pPr>
    </w:p>
    <w:p>
      <w:pPr>
        <w:pStyle w:val="ListParagraph"/>
        <w:numPr>
          <w:ilvl w:val="0"/>
          <w:numId w:val="9"/>
        </w:numPr>
        <w:tabs>
          <w:tab w:pos="2532" w:val="left" w:leader="none"/>
        </w:tabs>
        <w:spacing w:line="240" w:lineRule="auto" w:before="7" w:after="0"/>
        <w:ind w:left="2532" w:right="0" w:hanging="2251"/>
        <w:jc w:val="left"/>
        <w:rPr>
          <w:sz w:val="16"/>
        </w:rPr>
      </w:pPr>
      <w:r>
        <w:rPr>
          <w:i/>
          <w:w w:val="105"/>
          <w:sz w:val="16"/>
        </w:rPr>
        <w:t>ID</w:t>
      </w:r>
      <w:r>
        <w:rPr>
          <w:i/>
          <w:w w:val="105"/>
          <w:sz w:val="16"/>
          <w:vertAlign w:val="subscript"/>
        </w:rPr>
        <w:t>VNIM</w:t>
      </w:r>
      <w:r>
        <w:rPr>
          <w:i/>
          <w:spacing w:val="6"/>
          <w:w w:val="105"/>
          <w:sz w:val="16"/>
          <w:vertAlign w:val="baseline"/>
        </w:rPr>
        <w:t> </w:t>
      </w:r>
      <w:r>
        <w:rPr>
          <w:rFonts w:ascii="DejaVu Sans Condensed"/>
          <w:spacing w:val="-4"/>
          <w:w w:val="105"/>
          <w:sz w:val="16"/>
          <w:vertAlign w:val="baseline"/>
        </w:rPr>
        <w:t>=</w:t>
      </w:r>
      <w:r>
        <w:rPr>
          <w:i/>
          <w:spacing w:val="-4"/>
          <w:w w:val="105"/>
          <w:sz w:val="16"/>
          <w:vertAlign w:val="baseline"/>
        </w:rPr>
        <w:t>ID</w:t>
      </w:r>
      <w:r>
        <w:rPr>
          <w:i/>
          <w:spacing w:val="-4"/>
          <w:w w:val="105"/>
          <w:sz w:val="16"/>
          <w:vertAlign w:val="subscript"/>
        </w:rPr>
        <w:t>j</w:t>
      </w:r>
    </w:p>
    <w:p>
      <w:pPr>
        <w:pStyle w:val="ListParagraph"/>
        <w:numPr>
          <w:ilvl w:val="0"/>
          <w:numId w:val="9"/>
        </w:numPr>
        <w:tabs>
          <w:tab w:pos="2532" w:val="left" w:leader="none"/>
        </w:tabs>
        <w:spacing w:line="240" w:lineRule="auto" w:before="26" w:after="0"/>
        <w:ind w:left="2532" w:right="0" w:hanging="2251"/>
        <w:jc w:val="left"/>
        <w:rPr>
          <w:sz w:val="16"/>
        </w:rPr>
      </w:pPr>
      <w:r>
        <w:rPr>
          <w:w w:val="105"/>
          <w:sz w:val="16"/>
        </w:rPr>
        <w:t>end</w:t>
      </w:r>
      <w:r>
        <w:rPr>
          <w:spacing w:val="14"/>
          <w:w w:val="105"/>
          <w:sz w:val="16"/>
        </w:rPr>
        <w:t> </w:t>
      </w:r>
      <w:r>
        <w:rPr>
          <w:spacing w:val="-5"/>
          <w:w w:val="105"/>
          <w:sz w:val="16"/>
        </w:rPr>
        <w:t>if</w:t>
      </w:r>
    </w:p>
    <w:p>
      <w:pPr>
        <w:pStyle w:val="ListParagraph"/>
        <w:numPr>
          <w:ilvl w:val="0"/>
          <w:numId w:val="9"/>
        </w:numPr>
        <w:tabs>
          <w:tab w:pos="2373" w:val="left" w:leader="none"/>
        </w:tabs>
        <w:spacing w:line="240" w:lineRule="auto" w:before="27" w:after="0"/>
        <w:ind w:left="2373" w:right="0" w:hanging="2092"/>
        <w:jc w:val="left"/>
        <w:rPr>
          <w:sz w:val="16"/>
        </w:rPr>
      </w:pPr>
      <w:r>
        <w:rPr/>
        <mc:AlternateContent>
          <mc:Choice Requires="wps">
            <w:drawing>
              <wp:anchor distT="0" distB="0" distL="0" distR="0" allowOverlap="1" layoutInCell="1" locked="0" behindDoc="0" simplePos="0" relativeHeight="15757824">
                <wp:simplePos x="0" y="0"/>
                <wp:positionH relativeFrom="page">
                  <wp:posOffset>3893756</wp:posOffset>
                </wp:positionH>
                <wp:positionV relativeFrom="paragraph">
                  <wp:posOffset>167950</wp:posOffset>
                </wp:positionV>
                <wp:extent cx="158750" cy="13652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58750" cy="136525"/>
                        </a:xfrm>
                        <a:prstGeom prst="rect">
                          <a:avLst/>
                        </a:prstGeom>
                      </wps:spPr>
                      <wps:txbx>
                        <w:txbxContent>
                          <w:p>
                            <w:pPr>
                              <w:spacing w:before="3"/>
                              <w:ind w:left="0" w:right="0" w:firstLine="0"/>
                              <w:jc w:val="left"/>
                              <w:rPr>
                                <w:i/>
                                <w:sz w:val="11"/>
                              </w:rPr>
                            </w:pPr>
                            <w:r>
                              <w:rPr>
                                <w:i/>
                                <w:spacing w:val="-5"/>
                                <w:w w:val="85"/>
                                <w:position w:val="3"/>
                                <w:sz w:val="17"/>
                              </w:rPr>
                              <w:t>D</w:t>
                            </w:r>
                            <w:r>
                              <w:rPr>
                                <w:i/>
                                <w:spacing w:val="-5"/>
                                <w:w w:val="85"/>
                                <w:sz w:val="11"/>
                              </w:rPr>
                              <w:t>TH</w:t>
                            </w:r>
                          </w:p>
                        </w:txbxContent>
                      </wps:txbx>
                      <wps:bodyPr wrap="square" lIns="0" tIns="0" rIns="0" bIns="0" rtlCol="0">
                        <a:noAutofit/>
                      </wps:bodyPr>
                    </wps:wsp>
                  </a:graphicData>
                </a:graphic>
              </wp:anchor>
            </w:drawing>
          </mc:Choice>
          <mc:Fallback>
            <w:pict>
              <v:shape style="position:absolute;margin-left:306.595001pt;margin-top:13.22444pt;width:12.5pt;height:10.75pt;mso-position-horizontal-relative:page;mso-position-vertical-relative:paragraph;z-index:15757824" type="#_x0000_t202" id="docshape72" filled="false" stroked="false">
                <v:textbox inset="0,0,0,0">
                  <w:txbxContent>
                    <w:p>
                      <w:pPr>
                        <w:spacing w:before="3"/>
                        <w:ind w:left="0" w:right="0" w:firstLine="0"/>
                        <w:jc w:val="left"/>
                        <w:rPr>
                          <w:i/>
                          <w:sz w:val="11"/>
                        </w:rPr>
                      </w:pPr>
                      <w:r>
                        <w:rPr>
                          <w:i/>
                          <w:spacing w:val="-5"/>
                          <w:w w:val="85"/>
                          <w:position w:val="3"/>
                          <w:sz w:val="17"/>
                        </w:rPr>
                        <w:t>D</w:t>
                      </w:r>
                      <w:r>
                        <w:rPr>
                          <w:i/>
                          <w:spacing w:val="-5"/>
                          <w:w w:val="85"/>
                          <w:sz w:val="11"/>
                        </w:rPr>
                        <w:t>TH</w:t>
                      </w:r>
                    </w:p>
                  </w:txbxContent>
                </v:textbox>
                <w10:wrap type="none"/>
              </v:shape>
            </w:pict>
          </mc:Fallback>
        </mc:AlternateContent>
      </w:r>
      <w:r>
        <w:rPr/>
        <mc:AlternateContent>
          <mc:Choice Requires="wps">
            <w:drawing>
              <wp:anchor distT="0" distB="0" distL="0" distR="0" allowOverlap="1" layoutInCell="1" locked="0" behindDoc="1" simplePos="0" relativeHeight="486870016">
                <wp:simplePos x="0" y="0"/>
                <wp:positionH relativeFrom="page">
                  <wp:posOffset>4471923</wp:posOffset>
                </wp:positionH>
                <wp:positionV relativeFrom="paragraph">
                  <wp:posOffset>231462</wp:posOffset>
                </wp:positionV>
                <wp:extent cx="59690" cy="9969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59690" cy="99695"/>
                        </a:xfrm>
                        <a:prstGeom prst="rect">
                          <a:avLst/>
                        </a:prstGeom>
                      </wps:spPr>
                      <wps:txbx>
                        <w:txbxContent>
                          <w:p>
                            <w:pPr>
                              <w:spacing w:line="156" w:lineRule="exact" w:before="0"/>
                              <w:ind w:left="0" w:right="0" w:firstLine="0"/>
                              <w:jc w:val="left"/>
                              <w:rPr>
                                <w:i/>
                                <w:sz w:val="14"/>
                              </w:rPr>
                            </w:pPr>
                            <w:r>
                              <w:rPr>
                                <w:rFonts w:ascii="Alfios"/>
                                <w:i/>
                                <w:spacing w:val="-7"/>
                                <w:sz w:val="14"/>
                              </w:rPr>
                              <w:t>v</w:t>
                            </w:r>
                            <w:r>
                              <w:rPr>
                                <w:i/>
                                <w:spacing w:val="-7"/>
                                <w:sz w:val="14"/>
                                <w:vertAlign w:val="subscript"/>
                              </w:rPr>
                              <w:t>i</w:t>
                            </w:r>
                          </w:p>
                        </w:txbxContent>
                      </wps:txbx>
                      <wps:bodyPr wrap="square" lIns="0" tIns="0" rIns="0" bIns="0" rtlCol="0">
                        <a:noAutofit/>
                      </wps:bodyPr>
                    </wps:wsp>
                  </a:graphicData>
                </a:graphic>
              </wp:anchor>
            </w:drawing>
          </mc:Choice>
          <mc:Fallback>
            <w:pict>
              <v:shape style="position:absolute;margin-left:352.119995pt;margin-top:18.22541pt;width:4.7pt;height:7.85pt;mso-position-horizontal-relative:page;mso-position-vertical-relative:paragraph;z-index:-16446464" type="#_x0000_t202" id="docshape73" filled="false" stroked="false">
                <v:textbox inset="0,0,0,0">
                  <w:txbxContent>
                    <w:p>
                      <w:pPr>
                        <w:spacing w:line="156" w:lineRule="exact" w:before="0"/>
                        <w:ind w:left="0" w:right="0" w:firstLine="0"/>
                        <w:jc w:val="left"/>
                        <w:rPr>
                          <w:i/>
                          <w:sz w:val="14"/>
                        </w:rPr>
                      </w:pPr>
                      <w:r>
                        <w:rPr>
                          <w:rFonts w:ascii="Alfios"/>
                          <w:i/>
                          <w:spacing w:val="-7"/>
                          <w:sz w:val="14"/>
                        </w:rPr>
                        <w:t>v</w:t>
                      </w:r>
                      <w:r>
                        <w:rPr>
                          <w:i/>
                          <w:spacing w:val="-7"/>
                          <w:sz w:val="14"/>
                          <w:vertAlign w:val="subscript"/>
                        </w:rPr>
                        <w:t>i</w:t>
                      </w:r>
                    </w:p>
                  </w:txbxContent>
                </v:textbox>
                <w10:wrap type="none"/>
              </v:shape>
            </w:pict>
          </mc:Fallback>
        </mc:AlternateContent>
      </w:r>
      <w:r>
        <w:rPr>
          <w:w w:val="105"/>
          <w:sz w:val="16"/>
        </w:rPr>
        <w:t>end</w:t>
      </w:r>
      <w:r>
        <w:rPr>
          <w:spacing w:val="13"/>
          <w:w w:val="105"/>
          <w:sz w:val="16"/>
        </w:rPr>
        <w:t> </w:t>
      </w:r>
      <w:r>
        <w:rPr>
          <w:spacing w:val="-5"/>
          <w:w w:val="105"/>
          <w:sz w:val="16"/>
        </w:rPr>
        <w:t>for</w:t>
      </w:r>
    </w:p>
    <w:p>
      <w:pPr>
        <w:spacing w:before="25"/>
        <w:ind w:left="730" w:right="0" w:firstLine="0"/>
        <w:jc w:val="left"/>
        <w:rPr>
          <w:i/>
          <w:sz w:val="10"/>
        </w:rPr>
      </w:pPr>
      <w:r>
        <w:rPr/>
        <w:br w:type="column"/>
      </w:r>
      <w:r>
        <w:rPr>
          <w:i/>
          <w:spacing w:val="-5"/>
          <w:sz w:val="10"/>
        </w:rPr>
        <w:t>TH</w:t>
      </w:r>
    </w:p>
    <w:p>
      <w:pPr>
        <w:pStyle w:val="BodyText"/>
        <w:spacing w:before="20"/>
        <w:ind w:left="281"/>
      </w:pPr>
      <w:r>
        <w:rPr>
          <w:w w:val="105"/>
        </w:rPr>
        <w:t>as</w:t>
      </w:r>
      <w:r>
        <w:rPr>
          <w:spacing w:val="11"/>
          <w:w w:val="105"/>
        </w:rPr>
        <w:t> </w:t>
      </w:r>
      <w:r>
        <w:rPr>
          <w:spacing w:val="-2"/>
          <w:w w:val="105"/>
        </w:rPr>
        <w:t>follows:</w:t>
      </w:r>
    </w:p>
    <w:p>
      <w:pPr>
        <w:tabs>
          <w:tab w:pos="593" w:val="left" w:leader="none"/>
        </w:tabs>
        <w:spacing w:before="25"/>
        <w:ind w:left="281" w:right="0" w:firstLine="0"/>
        <w:jc w:val="left"/>
        <w:rPr>
          <w:i/>
          <w:sz w:val="10"/>
        </w:rPr>
      </w:pPr>
      <w:r>
        <w:rPr/>
        <w:br w:type="column"/>
      </w:r>
      <w:r>
        <w:rPr>
          <w:i/>
          <w:spacing w:val="-10"/>
          <w:position w:val="2"/>
          <w:sz w:val="10"/>
        </w:rPr>
        <w:t>n</w:t>
      </w:r>
      <w:r>
        <w:rPr>
          <w:i/>
          <w:position w:val="2"/>
          <w:sz w:val="10"/>
        </w:rPr>
        <w:tab/>
      </w:r>
      <w:r>
        <w:rPr>
          <w:i/>
          <w:spacing w:val="-2"/>
          <w:position w:val="2"/>
          <w:sz w:val="10"/>
        </w:rPr>
        <w:t>TH</w:t>
      </w:r>
      <w:r>
        <w:rPr>
          <w:i/>
          <w:spacing w:val="-2"/>
          <w:sz w:val="10"/>
        </w:rPr>
        <w:t>VNIM</w:t>
      </w:r>
    </w:p>
    <w:p>
      <w:pPr>
        <w:spacing w:after="0"/>
        <w:jc w:val="left"/>
        <w:rPr>
          <w:sz w:val="10"/>
        </w:rPr>
        <w:sectPr>
          <w:type w:val="continuous"/>
          <w:pgSz w:w="11910" w:h="15880"/>
          <w:pgMar w:header="887" w:footer="420" w:top="840" w:bottom="280" w:left="640" w:right="640"/>
          <w:cols w:num="3" w:equalWidth="0">
            <w:col w:w="3411" w:space="1800"/>
            <w:col w:w="1142" w:space="1911"/>
            <w:col w:w="2366"/>
          </w:cols>
        </w:sectPr>
      </w:pPr>
    </w:p>
    <w:p>
      <w:pPr>
        <w:pStyle w:val="ListParagraph"/>
        <w:numPr>
          <w:ilvl w:val="0"/>
          <w:numId w:val="9"/>
        </w:numPr>
        <w:tabs>
          <w:tab w:pos="2373" w:val="left" w:leader="none"/>
        </w:tabs>
        <w:spacing w:line="240" w:lineRule="auto" w:before="28" w:after="0"/>
        <w:ind w:left="2373" w:right="0" w:hanging="2092"/>
        <w:jc w:val="left"/>
        <w:rPr>
          <w:sz w:val="16"/>
        </w:rPr>
      </w:pPr>
      <w:r>
        <w:rPr>
          <w:w w:val="105"/>
          <w:sz w:val="16"/>
        </w:rPr>
        <w:t>vote</w:t>
      </w:r>
      <w:r>
        <w:rPr>
          <w:spacing w:val="11"/>
          <w:w w:val="105"/>
          <w:sz w:val="16"/>
        </w:rPr>
        <w:t> </w:t>
      </w:r>
      <w:r>
        <w:rPr>
          <w:w w:val="105"/>
          <w:sz w:val="16"/>
        </w:rPr>
        <w:t>for</w:t>
      </w:r>
      <w:r>
        <w:rPr>
          <w:spacing w:val="11"/>
          <w:w w:val="105"/>
          <w:sz w:val="16"/>
        </w:rPr>
        <w:t> </w:t>
      </w:r>
      <w:r>
        <w:rPr>
          <w:i/>
          <w:w w:val="105"/>
          <w:sz w:val="16"/>
        </w:rPr>
        <w:t>ID</w:t>
      </w:r>
      <w:r>
        <w:rPr>
          <w:i/>
          <w:w w:val="105"/>
          <w:sz w:val="16"/>
          <w:vertAlign w:val="subscript"/>
        </w:rPr>
        <w:t>VNIM.</w:t>
      </w:r>
      <w:r>
        <w:rPr>
          <w:i/>
          <w:spacing w:val="11"/>
          <w:w w:val="105"/>
          <w:sz w:val="16"/>
          <w:vertAlign w:val="baseline"/>
        </w:rPr>
        <w:t> </w:t>
      </w:r>
      <w:r>
        <w:rPr>
          <w:w w:val="105"/>
          <w:sz w:val="16"/>
          <w:vertAlign w:val="baseline"/>
        </w:rPr>
        <w:t>using</w:t>
      </w:r>
      <w:r>
        <w:rPr>
          <w:spacing w:val="11"/>
          <w:w w:val="105"/>
          <w:sz w:val="16"/>
          <w:vertAlign w:val="baseline"/>
        </w:rPr>
        <w:t> </w:t>
      </w:r>
      <w:r>
        <w:rPr>
          <w:w w:val="105"/>
          <w:sz w:val="16"/>
          <w:vertAlign w:val="baseline"/>
        </w:rPr>
        <w:t>Equation</w:t>
      </w:r>
      <w:r>
        <w:rPr>
          <w:spacing w:val="11"/>
          <w:w w:val="105"/>
          <w:sz w:val="16"/>
          <w:vertAlign w:val="baseline"/>
        </w:rPr>
        <w:t> </w:t>
      </w:r>
      <w:hyperlink w:history="true" w:anchor="_bookmark10">
        <w:r>
          <w:rPr>
            <w:color w:val="007FAD"/>
            <w:spacing w:val="-5"/>
            <w:w w:val="105"/>
            <w:sz w:val="16"/>
            <w:vertAlign w:val="baseline"/>
          </w:rPr>
          <w:t>(1)</w:t>
        </w:r>
      </w:hyperlink>
    </w:p>
    <w:p>
      <w:pPr>
        <w:pStyle w:val="ListParagraph"/>
        <w:numPr>
          <w:ilvl w:val="0"/>
          <w:numId w:val="9"/>
        </w:numPr>
        <w:tabs>
          <w:tab w:pos="2213" w:val="left" w:leader="none"/>
        </w:tabs>
        <w:spacing w:line="240" w:lineRule="auto" w:before="26" w:after="0"/>
        <w:ind w:left="2213" w:right="0" w:hanging="1932"/>
        <w:jc w:val="left"/>
        <w:rPr>
          <w:sz w:val="16"/>
        </w:rPr>
      </w:pPr>
      <w:r>
        <w:rPr>
          <w:w w:val="105"/>
          <w:sz w:val="16"/>
        </w:rPr>
        <w:t>end</w:t>
      </w:r>
      <w:r>
        <w:rPr>
          <w:spacing w:val="14"/>
          <w:w w:val="105"/>
          <w:sz w:val="16"/>
        </w:rPr>
        <w:t> </w:t>
      </w:r>
      <w:r>
        <w:rPr>
          <w:spacing w:val="-5"/>
          <w:w w:val="105"/>
          <w:sz w:val="16"/>
        </w:rPr>
        <w:t>for</w:t>
      </w:r>
    </w:p>
    <w:p>
      <w:pPr>
        <w:spacing w:line="225" w:lineRule="auto" w:before="41"/>
        <w:ind w:left="281" w:right="0" w:firstLine="0"/>
        <w:jc w:val="left"/>
        <w:rPr>
          <w:i/>
          <w:sz w:val="11"/>
        </w:rPr>
      </w:pPr>
      <w:r>
        <w:rPr/>
        <w:br w:type="column"/>
      </w:r>
      <w:r>
        <w:rPr>
          <w:i/>
          <w:spacing w:val="-6"/>
          <w:position w:val="2"/>
          <w:sz w:val="11"/>
        </w:rPr>
        <w:t>C</w:t>
      </w:r>
      <w:r>
        <w:rPr>
          <w:i/>
          <w:spacing w:val="-6"/>
          <w:sz w:val="8"/>
        </w:rPr>
        <w:t>n</w:t>
      </w:r>
      <w:r>
        <w:rPr>
          <w:i/>
          <w:spacing w:val="40"/>
          <w:sz w:val="8"/>
        </w:rPr>
        <w:t> </w:t>
      </w:r>
      <w:r>
        <w:rPr>
          <w:i/>
          <w:spacing w:val="-4"/>
          <w:w w:val="85"/>
          <w:sz w:val="11"/>
        </w:rPr>
        <w:t>VNIM</w:t>
      </w:r>
    </w:p>
    <w:p>
      <w:pPr>
        <w:tabs>
          <w:tab w:pos="4127" w:val="left" w:leader="none"/>
        </w:tabs>
        <w:spacing w:before="48"/>
        <w:ind w:left="20" w:right="0" w:firstLine="0"/>
        <w:jc w:val="left"/>
        <w:rPr>
          <w:rFonts w:ascii="DejaVu Sans Condensed"/>
          <w:sz w:val="17"/>
        </w:rPr>
      </w:pPr>
      <w:r>
        <w:rPr/>
        <w:br w:type="column"/>
      </w:r>
      <w:r>
        <w:rPr>
          <w:rFonts w:ascii="DejaVu Sans Condensed"/>
          <w:sz w:val="17"/>
        </w:rPr>
        <w:t>=</w:t>
      </w:r>
      <w:r>
        <w:rPr>
          <w:rFonts w:ascii="DejaVu Sans Condensed"/>
          <w:spacing w:val="22"/>
          <w:sz w:val="17"/>
        </w:rPr>
        <w:t> </w:t>
      </w:r>
      <w:r>
        <w:rPr>
          <w:i/>
          <w:sz w:val="17"/>
        </w:rPr>
        <w:t>V</w:t>
      </w:r>
      <w:r>
        <w:rPr>
          <w:i/>
          <w:sz w:val="17"/>
          <w:vertAlign w:val="superscript"/>
        </w:rPr>
        <w:t>C</w:t>
      </w:r>
      <w:r>
        <w:rPr>
          <w:i/>
          <w:position w:val="6"/>
          <w:sz w:val="8"/>
          <w:vertAlign w:val="baseline"/>
        </w:rPr>
        <w:t>n</w:t>
      </w:r>
      <w:r>
        <w:rPr>
          <w:i/>
          <w:spacing w:val="-2"/>
          <w:position w:val="6"/>
          <w:sz w:val="8"/>
          <w:vertAlign w:val="baseline"/>
        </w:rPr>
        <w:t> </w:t>
      </w:r>
      <w:r>
        <w:rPr>
          <w:rFonts w:ascii="Verdana"/>
          <w:spacing w:val="-4"/>
          <w:sz w:val="17"/>
          <w:vertAlign w:val="baseline"/>
        </w:rPr>
        <w:t>.</w:t>
      </w:r>
      <w:r>
        <w:rPr>
          <w:i/>
          <w:spacing w:val="-4"/>
          <w:sz w:val="17"/>
          <w:vertAlign w:val="baseline"/>
        </w:rPr>
        <w:t>T</w:t>
      </w:r>
      <w:r>
        <w:rPr>
          <w:i/>
          <w:spacing w:val="-4"/>
          <w:sz w:val="17"/>
          <w:vertAlign w:val="subscript"/>
        </w:rPr>
        <w:t>HO</w:t>
      </w:r>
      <w:r>
        <w:rPr>
          <w:i/>
          <w:sz w:val="17"/>
          <w:vertAlign w:val="baseline"/>
        </w:rPr>
        <w:tab/>
      </w:r>
      <w:r>
        <w:rPr>
          <w:rFonts w:ascii="DejaVu Sans Condensed"/>
          <w:spacing w:val="-4"/>
          <w:sz w:val="17"/>
          <w:vertAlign w:val="baseline"/>
        </w:rPr>
        <w:t>(</w:t>
      </w:r>
      <w:r>
        <w:rPr>
          <w:spacing w:val="-4"/>
          <w:sz w:val="17"/>
          <w:vertAlign w:val="baseline"/>
        </w:rPr>
        <w:t>10</w:t>
      </w:r>
      <w:r>
        <w:rPr>
          <w:rFonts w:ascii="DejaVu Sans Condensed"/>
          <w:spacing w:val="-4"/>
          <w:sz w:val="17"/>
          <w:vertAlign w:val="baseline"/>
        </w:rPr>
        <w:t>)</w:t>
      </w:r>
    </w:p>
    <w:p>
      <w:pPr>
        <w:spacing w:after="0"/>
        <w:jc w:val="left"/>
        <w:rPr>
          <w:rFonts w:ascii="DejaVu Sans Condensed"/>
          <w:sz w:val="17"/>
        </w:rPr>
        <w:sectPr>
          <w:type w:val="continuous"/>
          <w:pgSz w:w="11910" w:h="15880"/>
          <w:pgMar w:header="887" w:footer="420" w:top="840" w:bottom="280" w:left="640" w:right="640"/>
          <w:cols w:num="3" w:equalWidth="0">
            <w:col w:w="5004" w:space="468"/>
            <w:col w:w="552" w:space="39"/>
            <w:col w:w="4567"/>
          </w:cols>
        </w:sectPr>
      </w:pPr>
    </w:p>
    <w:p>
      <w:pPr>
        <w:pStyle w:val="BodyText"/>
        <w:rPr>
          <w:rFonts w:ascii="DejaVu Sans Condensed"/>
          <w:sz w:val="7"/>
        </w:rPr>
      </w:pPr>
    </w:p>
    <w:p>
      <w:pPr>
        <w:pStyle w:val="BodyText"/>
        <w:spacing w:line="20" w:lineRule="exact"/>
        <w:ind w:left="111"/>
        <w:rPr>
          <w:rFonts w:ascii="DejaVu Sans Condensed"/>
          <w:sz w:val="2"/>
        </w:rPr>
      </w:pPr>
      <w:r>
        <w:rPr>
          <w:rFonts w:ascii="DejaVu Sans Condensed"/>
          <w:sz w:val="2"/>
        </w:rPr>
        <mc:AlternateContent>
          <mc:Choice Requires="wps">
            <w:drawing>
              <wp:inline distT="0" distB="0" distL="0" distR="0">
                <wp:extent cx="3188335" cy="6350"/>
                <wp:effectExtent l="0" t="0" r="0" b="0"/>
                <wp:docPr id="79" name="Group 79"/>
                <wp:cNvGraphicFramePr>
                  <a:graphicFrameLocks/>
                </wp:cNvGraphicFramePr>
                <a:graphic>
                  <a:graphicData uri="http://schemas.microsoft.com/office/word/2010/wordprocessingGroup">
                    <wpg:wgp>
                      <wpg:cNvPr id="79" name="Group 79"/>
                      <wpg:cNvGrpSpPr/>
                      <wpg:grpSpPr>
                        <a:xfrm>
                          <a:off x="0" y="0"/>
                          <a:ext cx="3188335" cy="6350"/>
                          <a:chExt cx="3188335" cy="6350"/>
                        </a:xfrm>
                      </wpg:grpSpPr>
                      <wps:wsp>
                        <wps:cNvPr id="80" name="Graphic 80"/>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74" coordorigin="0,0" coordsize="5021,10">
                <v:rect style="position:absolute;left:0;top:0;width:5021;height:10" id="docshape75" filled="true" fillcolor="#000000" stroked="false">
                  <v:fill type="solid"/>
                </v:rect>
              </v:group>
            </w:pict>
          </mc:Fallback>
        </mc:AlternateContent>
      </w:r>
      <w:r>
        <w:rPr>
          <w:rFonts w:ascii="DejaVu Sans Condensed"/>
          <w:sz w:val="2"/>
        </w:rPr>
      </w:r>
    </w:p>
    <w:p>
      <w:pPr>
        <w:spacing w:after="0" w:line="20" w:lineRule="exact"/>
        <w:rPr>
          <w:rFonts w:ascii="DejaVu Sans Condensed"/>
          <w:sz w:val="2"/>
        </w:rPr>
        <w:sectPr>
          <w:type w:val="continuous"/>
          <w:pgSz w:w="11910" w:h="15880"/>
          <w:pgMar w:header="887" w:footer="420" w:top="840" w:bottom="280" w:left="640" w:right="640"/>
        </w:sectPr>
      </w:pPr>
    </w:p>
    <w:p>
      <w:pPr>
        <w:pStyle w:val="BodyText"/>
        <w:spacing w:before="38"/>
        <w:rPr>
          <w:rFonts w:ascii="DejaVu Sans Condensed"/>
          <w:sz w:val="20"/>
        </w:rPr>
      </w:pPr>
    </w:p>
    <w:p>
      <w:pPr>
        <w:pStyle w:val="BodyText"/>
        <w:ind w:left="735"/>
        <w:rPr>
          <w:rFonts w:ascii="DejaVu Sans Condensed"/>
          <w:sz w:val="20"/>
        </w:rPr>
      </w:pPr>
      <w:r>
        <w:rPr>
          <w:rFonts w:ascii="DejaVu Sans Condensed"/>
          <w:sz w:val="20"/>
        </w:rPr>
        <w:drawing>
          <wp:inline distT="0" distB="0" distL="0" distR="0">
            <wp:extent cx="5762130" cy="2282952"/>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0" cstate="print"/>
                    <a:stretch>
                      <a:fillRect/>
                    </a:stretch>
                  </pic:blipFill>
                  <pic:spPr>
                    <a:xfrm>
                      <a:off x="0" y="0"/>
                      <a:ext cx="5762130" cy="2282952"/>
                    </a:xfrm>
                    <a:prstGeom prst="rect">
                      <a:avLst/>
                    </a:prstGeom>
                  </pic:spPr>
                </pic:pic>
              </a:graphicData>
            </a:graphic>
          </wp:inline>
        </w:drawing>
      </w:r>
      <w:r>
        <w:rPr>
          <w:rFonts w:ascii="DejaVu Sans Condensed"/>
          <w:sz w:val="20"/>
        </w:rPr>
      </w:r>
    </w:p>
    <w:p>
      <w:pPr>
        <w:pStyle w:val="BodyText"/>
        <w:spacing w:before="51"/>
        <w:rPr>
          <w:rFonts w:ascii="DejaVu Sans Condensed"/>
          <w:sz w:val="12"/>
        </w:rPr>
      </w:pPr>
    </w:p>
    <w:p>
      <w:pPr>
        <w:spacing w:before="0"/>
        <w:ind w:left="0" w:right="1" w:firstLine="0"/>
        <w:jc w:val="center"/>
        <w:rPr>
          <w:sz w:val="12"/>
        </w:rPr>
      </w:pPr>
      <w:bookmarkStart w:name="6.2 Computational complexity of VVNI" w:id="31"/>
      <w:bookmarkEnd w:id="31"/>
      <w:r>
        <w:rPr/>
      </w:r>
      <w:bookmarkStart w:name="7 Performance evaluation" w:id="32"/>
      <w:bookmarkEnd w:id="32"/>
      <w:r>
        <w:rPr/>
      </w:r>
      <w:bookmarkStart w:name="_bookmark17" w:id="33"/>
      <w:bookmarkEnd w:id="33"/>
      <w:r>
        <w:rPr/>
      </w:r>
      <w:bookmarkStart w:name="_bookmark18" w:id="34"/>
      <w:bookmarkEnd w:id="34"/>
      <w:r>
        <w:rPr/>
      </w:r>
      <w:r>
        <w:rPr>
          <w:w w:val="110"/>
          <w:sz w:val="12"/>
        </w:rPr>
        <w:t>Fig.</w:t>
      </w:r>
      <w:r>
        <w:rPr>
          <w:spacing w:val="12"/>
          <w:w w:val="110"/>
          <w:sz w:val="12"/>
        </w:rPr>
        <w:t> </w:t>
      </w:r>
      <w:r>
        <w:rPr>
          <w:w w:val="110"/>
          <w:sz w:val="12"/>
        </w:rPr>
        <w:t>3.</w:t>
      </w:r>
      <w:r>
        <w:rPr>
          <w:spacing w:val="33"/>
          <w:w w:val="110"/>
          <w:sz w:val="12"/>
        </w:rPr>
        <w:t> </w:t>
      </w:r>
      <w:r>
        <w:rPr>
          <w:w w:val="110"/>
          <w:sz w:val="12"/>
        </w:rPr>
        <w:t>The</w:t>
      </w:r>
      <w:r>
        <w:rPr>
          <w:spacing w:val="13"/>
          <w:w w:val="110"/>
          <w:sz w:val="12"/>
        </w:rPr>
        <w:t> </w:t>
      </w:r>
      <w:r>
        <w:rPr>
          <w:w w:val="110"/>
          <w:sz w:val="12"/>
        </w:rPr>
        <w:t>simple</w:t>
      </w:r>
      <w:r>
        <w:rPr>
          <w:spacing w:val="12"/>
          <w:w w:val="110"/>
          <w:sz w:val="12"/>
        </w:rPr>
        <w:t> </w:t>
      </w:r>
      <w:r>
        <w:rPr>
          <w:w w:val="110"/>
          <w:sz w:val="12"/>
        </w:rPr>
        <w:t>process</w:t>
      </w:r>
      <w:r>
        <w:rPr>
          <w:spacing w:val="12"/>
          <w:w w:val="110"/>
          <w:sz w:val="12"/>
        </w:rPr>
        <w:t> </w:t>
      </w:r>
      <w:r>
        <w:rPr>
          <w:w w:val="110"/>
          <w:sz w:val="12"/>
        </w:rPr>
        <w:t>of</w:t>
      </w:r>
      <w:r>
        <w:rPr>
          <w:spacing w:val="12"/>
          <w:w w:val="110"/>
          <w:sz w:val="12"/>
        </w:rPr>
        <w:t> </w:t>
      </w:r>
      <w:r>
        <w:rPr>
          <w:w w:val="110"/>
          <w:sz w:val="12"/>
        </w:rPr>
        <w:t>VNIM</w:t>
      </w:r>
      <w:r>
        <w:rPr>
          <w:spacing w:val="12"/>
          <w:w w:val="110"/>
          <w:sz w:val="12"/>
        </w:rPr>
        <w:t> </w:t>
      </w:r>
      <w:r>
        <w:rPr>
          <w:spacing w:val="-2"/>
          <w:w w:val="110"/>
          <w:sz w:val="12"/>
        </w:rPr>
        <w:t>selection.</w:t>
      </w:r>
    </w:p>
    <w:p>
      <w:pPr>
        <w:pStyle w:val="BodyText"/>
        <w:spacing w:before="60"/>
        <w:rPr>
          <w:sz w:val="20"/>
        </w:rPr>
      </w:pPr>
    </w:p>
    <w:p>
      <w:pPr>
        <w:spacing w:after="0"/>
        <w:rPr>
          <w:sz w:val="20"/>
        </w:rPr>
        <w:sectPr>
          <w:pgSz w:w="11910" w:h="15880"/>
          <w:pgMar w:header="887" w:footer="420" w:top="1080" w:bottom="620" w:left="640" w:right="640"/>
        </w:sectPr>
      </w:pPr>
    </w:p>
    <w:p>
      <w:pPr>
        <w:pStyle w:val="BodyText"/>
        <w:tabs>
          <w:tab w:pos="3122" w:val="left" w:leader="none"/>
        </w:tabs>
        <w:spacing w:line="278" w:lineRule="auto" w:before="116"/>
        <w:ind w:left="111" w:right="38" w:firstLine="234"/>
        <w:jc w:val="right"/>
      </w:pPr>
      <w:r>
        <w:rPr/>
        <mc:AlternateContent>
          <mc:Choice Requires="wps">
            <w:drawing>
              <wp:anchor distT="0" distB="0" distL="0" distR="0" allowOverlap="1" layoutInCell="1" locked="0" behindDoc="1" simplePos="0" relativeHeight="486873088">
                <wp:simplePos x="0" y="0"/>
                <wp:positionH relativeFrom="page">
                  <wp:posOffset>1041839</wp:posOffset>
                </wp:positionH>
                <wp:positionV relativeFrom="paragraph">
                  <wp:posOffset>145724</wp:posOffset>
                </wp:positionV>
                <wp:extent cx="59055" cy="9525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59055" cy="95250"/>
                        </a:xfrm>
                        <a:prstGeom prst="rect">
                          <a:avLst/>
                        </a:prstGeom>
                      </wps:spPr>
                      <wps:txbx>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wps:txbx>
                      <wps:bodyPr wrap="square" lIns="0" tIns="0" rIns="0" bIns="0" rtlCol="0">
                        <a:noAutofit/>
                      </wps:bodyPr>
                    </wps:wsp>
                  </a:graphicData>
                </a:graphic>
              </wp:anchor>
            </w:drawing>
          </mc:Choice>
          <mc:Fallback>
            <w:pict>
              <v:shape style="position:absolute;margin-left:82.034599pt;margin-top:11.474385pt;width:4.650pt;height:7.5pt;mso-position-horizontal-relative:page;mso-position-vertical-relative:paragraph;z-index:-16443392" type="#_x0000_t202" id="docshape76" filled="false" stroked="false">
                <v:textbox inset="0,0,0,0">
                  <w:txbxContent>
                    <w:p>
                      <w:pPr>
                        <w:spacing w:line="148" w:lineRule="exact" w:before="0"/>
                        <w:ind w:left="0" w:right="0" w:firstLine="0"/>
                        <w:jc w:val="left"/>
                        <w:rPr>
                          <w:i/>
                          <w:sz w:val="13"/>
                        </w:rPr>
                      </w:pPr>
                      <w:r>
                        <w:rPr>
                          <w:rFonts w:ascii="Alfios"/>
                          <w:i/>
                          <w:spacing w:val="-5"/>
                          <w:w w:val="105"/>
                          <w:sz w:val="13"/>
                        </w:rPr>
                        <w:t>v</w:t>
                      </w:r>
                      <w:r>
                        <w:rPr>
                          <w:i/>
                          <w:spacing w:val="-5"/>
                          <w:w w:val="105"/>
                          <w:sz w:val="13"/>
                          <w:vertAlign w:val="subscript"/>
                        </w:rPr>
                        <w:t>i</w:t>
                      </w:r>
                    </w:p>
                  </w:txbxContent>
                </v:textbox>
                <w10:wrap type="none"/>
              </v:shape>
            </w:pict>
          </mc:Fallback>
        </mc:AlternateContent>
      </w:r>
      <w:r>
        <w:rPr/>
        <mc:AlternateContent>
          <mc:Choice Requires="wps">
            <w:drawing>
              <wp:anchor distT="0" distB="0" distL="0" distR="0" allowOverlap="1" layoutInCell="1" locked="0" behindDoc="1" simplePos="0" relativeHeight="486873600">
                <wp:simplePos x="0" y="0"/>
                <wp:positionH relativeFrom="page">
                  <wp:posOffset>2183764</wp:posOffset>
                </wp:positionH>
                <wp:positionV relativeFrom="paragraph">
                  <wp:posOffset>720218</wp:posOffset>
                </wp:positionV>
                <wp:extent cx="168275" cy="7937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68275" cy="79375"/>
                        </a:xfrm>
                        <a:prstGeom prst="rect">
                          <a:avLst/>
                        </a:prstGeom>
                      </wps:spPr>
                      <wps:txbx>
                        <w:txbxContent>
                          <w:p>
                            <w:pPr>
                              <w:spacing w:before="8"/>
                              <w:ind w:left="0" w:right="0" w:firstLine="0"/>
                              <w:jc w:val="left"/>
                              <w:rPr>
                                <w:i/>
                                <w:sz w:val="10"/>
                              </w:rPr>
                            </w:pPr>
                            <w:r>
                              <w:rPr>
                                <w:i/>
                                <w:spacing w:val="-7"/>
                                <w:sz w:val="10"/>
                              </w:rPr>
                              <w:t>VNIM</w:t>
                            </w:r>
                          </w:p>
                        </w:txbxContent>
                      </wps:txbx>
                      <wps:bodyPr wrap="square" lIns="0" tIns="0" rIns="0" bIns="0" rtlCol="0">
                        <a:noAutofit/>
                      </wps:bodyPr>
                    </wps:wsp>
                  </a:graphicData>
                </a:graphic>
              </wp:anchor>
            </w:drawing>
          </mc:Choice>
          <mc:Fallback>
            <w:pict>
              <v:shape style="position:absolute;margin-left:171.949997pt;margin-top:56.710117pt;width:13.25pt;height:6.25pt;mso-position-horizontal-relative:page;mso-position-vertical-relative:paragraph;z-index:-16442880" type="#_x0000_t202" id="docshape77" filled="false" stroked="false">
                <v:textbox inset="0,0,0,0">
                  <w:txbxContent>
                    <w:p>
                      <w:pPr>
                        <w:spacing w:before="8"/>
                        <w:ind w:left="0" w:right="0" w:firstLine="0"/>
                        <w:jc w:val="left"/>
                        <w:rPr>
                          <w:i/>
                          <w:sz w:val="10"/>
                        </w:rPr>
                      </w:pPr>
                      <w:r>
                        <w:rPr>
                          <w:i/>
                          <w:spacing w:val="-7"/>
                          <w:sz w:val="10"/>
                        </w:rPr>
                        <w:t>VNIM</w:t>
                      </w:r>
                    </w:p>
                  </w:txbxContent>
                </v:textbox>
                <w10:wrap type="none"/>
              </v:shape>
            </w:pict>
          </mc:Fallback>
        </mc:AlternateContent>
      </w:r>
      <w:r>
        <w:rPr/>
        <mc:AlternateContent>
          <mc:Choice Requires="wps">
            <w:drawing>
              <wp:anchor distT="0" distB="0" distL="0" distR="0" allowOverlap="1" layoutInCell="1" locked="0" behindDoc="1" simplePos="0" relativeHeight="486874112">
                <wp:simplePos x="0" y="0"/>
                <wp:positionH relativeFrom="page">
                  <wp:posOffset>2553116</wp:posOffset>
                </wp:positionH>
                <wp:positionV relativeFrom="paragraph">
                  <wp:posOffset>725256</wp:posOffset>
                </wp:positionV>
                <wp:extent cx="156210" cy="8128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56210" cy="81280"/>
                        </a:xfrm>
                        <a:prstGeom prst="rect">
                          <a:avLst/>
                        </a:prstGeom>
                      </wps:spPr>
                      <wps:txbx>
                        <w:txbxContent>
                          <w:p>
                            <w:pPr>
                              <w:spacing w:before="9"/>
                              <w:ind w:left="0" w:right="0" w:firstLine="0"/>
                              <w:jc w:val="left"/>
                              <w:rPr>
                                <w:sz w:val="10"/>
                              </w:rPr>
                            </w:pPr>
                            <w:r>
                              <w:rPr>
                                <w:spacing w:val="-4"/>
                                <w:sz w:val="10"/>
                              </w:rPr>
                              <w:t>3600</w:t>
                            </w:r>
                          </w:p>
                        </w:txbxContent>
                      </wps:txbx>
                      <wps:bodyPr wrap="square" lIns="0" tIns="0" rIns="0" bIns="0" rtlCol="0">
                        <a:noAutofit/>
                      </wps:bodyPr>
                    </wps:wsp>
                  </a:graphicData>
                </a:graphic>
              </wp:anchor>
            </w:drawing>
          </mc:Choice>
          <mc:Fallback>
            <w:pict>
              <v:shape style="position:absolute;margin-left:201.032776pt;margin-top:57.106792pt;width:12.3pt;height:6.4pt;mso-position-horizontal-relative:page;mso-position-vertical-relative:paragraph;z-index:-16442368" type="#_x0000_t202" id="docshape78" filled="false" stroked="false">
                <v:textbox inset="0,0,0,0">
                  <w:txbxContent>
                    <w:p>
                      <w:pPr>
                        <w:spacing w:before="9"/>
                        <w:ind w:left="0" w:right="0" w:firstLine="0"/>
                        <w:jc w:val="left"/>
                        <w:rPr>
                          <w:sz w:val="10"/>
                        </w:rPr>
                      </w:pPr>
                      <w:r>
                        <w:rPr>
                          <w:spacing w:val="-4"/>
                          <w:sz w:val="10"/>
                        </w:rPr>
                        <w:t>3600</w:t>
                      </w:r>
                    </w:p>
                  </w:txbxContent>
                </v:textbox>
                <w10:wrap type="none"/>
              </v:shape>
            </w:pict>
          </mc:Fallback>
        </mc:AlternateContent>
      </w:r>
      <w:r>
        <w:rPr/>
        <mc:AlternateContent>
          <mc:Choice Requires="wps">
            <w:drawing>
              <wp:anchor distT="0" distB="0" distL="0" distR="0" allowOverlap="1" layoutInCell="1" locked="0" behindDoc="1" simplePos="0" relativeHeight="486875136">
                <wp:simplePos x="0" y="0"/>
                <wp:positionH relativeFrom="page">
                  <wp:posOffset>3097441</wp:posOffset>
                </wp:positionH>
                <wp:positionV relativeFrom="paragraph">
                  <wp:posOffset>1682141</wp:posOffset>
                </wp:positionV>
                <wp:extent cx="168275" cy="7937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68275" cy="79375"/>
                        </a:xfrm>
                        <a:prstGeom prst="rect">
                          <a:avLst/>
                        </a:prstGeom>
                      </wps:spPr>
                      <wps:txbx>
                        <w:txbxContent>
                          <w:p>
                            <w:pPr>
                              <w:spacing w:before="8"/>
                              <w:ind w:left="0" w:right="0" w:firstLine="0"/>
                              <w:jc w:val="left"/>
                              <w:rPr>
                                <w:i/>
                                <w:sz w:val="10"/>
                              </w:rPr>
                            </w:pPr>
                            <w:r>
                              <w:rPr>
                                <w:i/>
                                <w:spacing w:val="-7"/>
                                <w:sz w:val="10"/>
                              </w:rPr>
                              <w:t>VNIM</w:t>
                            </w:r>
                          </w:p>
                        </w:txbxContent>
                      </wps:txbx>
                      <wps:bodyPr wrap="square" lIns="0" tIns="0" rIns="0" bIns="0" rtlCol="0">
                        <a:noAutofit/>
                      </wps:bodyPr>
                    </wps:wsp>
                  </a:graphicData>
                </a:graphic>
              </wp:anchor>
            </w:drawing>
          </mc:Choice>
          <mc:Fallback>
            <w:pict>
              <v:shape style="position:absolute;margin-left:243.893005pt;margin-top:132.452118pt;width:13.25pt;height:6.25pt;mso-position-horizontal-relative:page;mso-position-vertical-relative:paragraph;z-index:-16441344" type="#_x0000_t202" id="docshape79" filled="false" stroked="false">
                <v:textbox inset="0,0,0,0">
                  <w:txbxContent>
                    <w:p>
                      <w:pPr>
                        <w:spacing w:before="8"/>
                        <w:ind w:left="0" w:right="0" w:firstLine="0"/>
                        <w:jc w:val="left"/>
                        <w:rPr>
                          <w:i/>
                          <w:sz w:val="10"/>
                        </w:rPr>
                      </w:pPr>
                      <w:r>
                        <w:rPr>
                          <w:i/>
                          <w:spacing w:val="-7"/>
                          <w:sz w:val="10"/>
                        </w:rPr>
                        <w:t>VNIM</w:t>
                      </w:r>
                    </w:p>
                  </w:txbxContent>
                </v:textbox>
                <w10:wrap type="none"/>
              </v:shape>
            </w:pict>
          </mc:Fallback>
        </mc:AlternateContent>
      </w:r>
      <w:r>
        <w:rPr>
          <w:w w:val="105"/>
        </w:rPr>
        <w:t>where</w:t>
      </w:r>
      <w:r>
        <w:rPr>
          <w:spacing w:val="34"/>
          <w:w w:val="105"/>
        </w:rPr>
        <w:t> </w:t>
      </w:r>
      <w:r>
        <w:rPr>
          <w:i/>
          <w:w w:val="105"/>
        </w:rPr>
        <w:t>V</w:t>
      </w:r>
      <w:r>
        <w:rPr>
          <w:i/>
          <w:w w:val="105"/>
          <w:vertAlign w:val="superscript"/>
        </w:rPr>
        <w:t>C</w:t>
      </w:r>
      <w:r>
        <w:rPr>
          <w:i/>
          <w:w w:val="105"/>
          <w:position w:val="6"/>
          <w:sz w:val="8"/>
          <w:vertAlign w:val="baseline"/>
        </w:rPr>
        <w:t>n</w:t>
      </w:r>
      <w:r>
        <w:rPr>
          <w:i/>
          <w:spacing w:val="40"/>
          <w:w w:val="105"/>
          <w:position w:val="6"/>
          <w:sz w:val="8"/>
          <w:vertAlign w:val="baseline"/>
        </w:rPr>
        <w:t> </w:t>
      </w:r>
      <w:r>
        <w:rPr>
          <w:w w:val="105"/>
          <w:vertAlign w:val="baseline"/>
        </w:rPr>
        <w:t>is the velocity of vehicle </w:t>
      </w:r>
      <w:r>
        <w:rPr>
          <w:rFonts w:ascii="Alfios"/>
          <w:i/>
          <w:w w:val="105"/>
          <w:sz w:val="21"/>
          <w:vertAlign w:val="baseline"/>
        </w:rPr>
        <w:t>v</w:t>
      </w:r>
      <w:r>
        <w:rPr>
          <w:i/>
          <w:w w:val="105"/>
          <w:position w:val="-1"/>
          <w:sz w:val="10"/>
          <w:vertAlign w:val="baseline"/>
        </w:rPr>
        <w:t>i</w:t>
      </w:r>
      <w:r>
        <w:rPr>
          <w:i/>
          <w:spacing w:val="31"/>
          <w:w w:val="105"/>
          <w:position w:val="-1"/>
          <w:sz w:val="10"/>
          <w:vertAlign w:val="baseline"/>
        </w:rPr>
        <w:t> </w:t>
      </w:r>
      <w:r>
        <w:rPr>
          <w:w w:val="105"/>
          <w:vertAlign w:val="baseline"/>
        </w:rPr>
        <w:t>in the network cell </w:t>
      </w:r>
      <w:r>
        <w:rPr>
          <w:i/>
          <w:w w:val="105"/>
          <w:vertAlign w:val="baseline"/>
        </w:rPr>
        <w:t>C</w:t>
      </w:r>
      <w:r>
        <w:rPr>
          <w:i/>
          <w:w w:val="105"/>
          <w:vertAlign w:val="subscript"/>
        </w:rPr>
        <w:t>n</w:t>
      </w:r>
      <w:r>
        <w:rPr>
          <w:i/>
          <w:w w:val="105"/>
          <w:vertAlign w:val="baseline"/>
        </w:rPr>
        <w:t> </w:t>
      </w:r>
      <w:r>
        <w:rPr>
          <w:w w:val="105"/>
          <w:vertAlign w:val="baseline"/>
        </w:rPr>
        <w:t>and </w:t>
      </w:r>
      <w:r>
        <w:rPr>
          <w:i/>
          <w:w w:val="105"/>
          <w:vertAlign w:val="baseline"/>
        </w:rPr>
        <w:t>T</w:t>
      </w:r>
      <w:r>
        <w:rPr>
          <w:i/>
          <w:w w:val="105"/>
          <w:vertAlign w:val="subscript"/>
        </w:rPr>
        <w:t>HO</w:t>
      </w:r>
      <w:r>
        <w:rPr>
          <w:i/>
          <w:w w:val="105"/>
          <w:vertAlign w:val="baseline"/>
        </w:rPr>
        <w:t> </w:t>
      </w:r>
      <w:r>
        <w:rPr>
          <w:w w:val="105"/>
          <w:vertAlign w:val="baseline"/>
        </w:rPr>
        <w:t>is</w:t>
      </w:r>
      <w:r>
        <w:rPr>
          <w:spacing w:val="-6"/>
          <w:w w:val="105"/>
          <w:vertAlign w:val="baseline"/>
        </w:rPr>
        <w:t> </w:t>
      </w:r>
      <w:r>
        <w:rPr>
          <w:w w:val="105"/>
          <w:vertAlign w:val="baseline"/>
        </w:rPr>
        <w:t>the</w:t>
      </w:r>
      <w:r>
        <w:rPr>
          <w:spacing w:val="-6"/>
          <w:w w:val="105"/>
          <w:vertAlign w:val="baseline"/>
        </w:rPr>
        <w:t> </w:t>
      </w:r>
      <w:r>
        <w:rPr>
          <w:w w:val="105"/>
          <w:vertAlign w:val="baseline"/>
        </w:rPr>
        <w:t>handover</w:t>
      </w:r>
      <w:r>
        <w:rPr>
          <w:spacing w:val="-6"/>
          <w:w w:val="105"/>
          <w:vertAlign w:val="baseline"/>
        </w:rPr>
        <w:t> </w:t>
      </w:r>
      <w:r>
        <w:rPr>
          <w:w w:val="105"/>
          <w:vertAlign w:val="baseline"/>
        </w:rPr>
        <w:t>time</w:t>
      </w:r>
      <w:r>
        <w:rPr>
          <w:spacing w:val="-6"/>
          <w:w w:val="105"/>
          <w:vertAlign w:val="baseline"/>
        </w:rPr>
        <w:t> </w:t>
      </w:r>
      <w:r>
        <w:rPr>
          <w:w w:val="105"/>
          <w:vertAlign w:val="baseline"/>
        </w:rPr>
        <w:t>of</w:t>
      </w:r>
      <w:r>
        <w:rPr>
          <w:spacing w:val="-6"/>
          <w:w w:val="105"/>
          <w:vertAlign w:val="baseline"/>
        </w:rPr>
        <w:t> </w:t>
      </w:r>
      <w:r>
        <w:rPr>
          <w:w w:val="105"/>
          <w:vertAlign w:val="baseline"/>
        </w:rPr>
        <w:t>the</w:t>
      </w:r>
      <w:r>
        <w:rPr>
          <w:spacing w:val="-6"/>
          <w:w w:val="105"/>
          <w:vertAlign w:val="baseline"/>
        </w:rPr>
        <w:t> </w:t>
      </w:r>
      <w:r>
        <w:rPr>
          <w:i/>
          <w:w w:val="105"/>
          <w:vertAlign w:val="baseline"/>
        </w:rPr>
        <w:t>VNIM</w:t>
      </w:r>
      <w:r>
        <w:rPr>
          <w:i/>
          <w:spacing w:val="-6"/>
          <w:w w:val="105"/>
          <w:vertAlign w:val="baseline"/>
        </w:rPr>
        <w:t> </w:t>
      </w:r>
      <w:r>
        <w:rPr>
          <w:w w:val="105"/>
          <w:vertAlign w:val="baseline"/>
        </w:rPr>
        <w:t>function</w:t>
      </w:r>
      <w:r>
        <w:rPr>
          <w:spacing w:val="-7"/>
          <w:w w:val="105"/>
          <w:vertAlign w:val="baseline"/>
        </w:rPr>
        <w:t> </w:t>
      </w:r>
      <w:r>
        <w:rPr>
          <w:w w:val="105"/>
          <w:vertAlign w:val="baseline"/>
        </w:rPr>
        <w:t>(the</w:t>
      </w:r>
      <w:r>
        <w:rPr>
          <w:spacing w:val="-6"/>
          <w:w w:val="105"/>
          <w:vertAlign w:val="baseline"/>
        </w:rPr>
        <w:t> </w:t>
      </w:r>
      <w:r>
        <w:rPr>
          <w:w w:val="105"/>
          <w:vertAlign w:val="baseline"/>
        </w:rPr>
        <w:t>time</w:t>
      </w:r>
      <w:r>
        <w:rPr>
          <w:spacing w:val="-6"/>
          <w:w w:val="105"/>
          <w:vertAlign w:val="baseline"/>
        </w:rPr>
        <w:t> </w:t>
      </w:r>
      <w:r>
        <w:rPr>
          <w:w w:val="105"/>
          <w:vertAlign w:val="baseline"/>
        </w:rPr>
        <w:t>required</w:t>
      </w:r>
      <w:r>
        <w:rPr>
          <w:spacing w:val="-6"/>
          <w:w w:val="105"/>
          <w:vertAlign w:val="baseline"/>
        </w:rPr>
        <w:t> </w:t>
      </w:r>
      <w:r>
        <w:rPr>
          <w:w w:val="105"/>
          <w:vertAlign w:val="baseline"/>
        </w:rPr>
        <w:t>to </w:t>
      </w:r>
      <w:bookmarkStart w:name="6.3 Requirements for real VVNI deploymen" w:id="35"/>
      <w:bookmarkEnd w:id="35"/>
      <w:r>
        <w:rPr>
          <w:w w:val="105"/>
          <w:vertAlign w:val="baseline"/>
        </w:rPr>
        <w:t>select</w:t>
      </w:r>
      <w:r>
        <w:rPr>
          <w:w w:val="105"/>
          <w:vertAlign w:val="baseline"/>
        </w:rPr>
        <w:t> the next </w:t>
      </w:r>
      <w:r>
        <w:rPr>
          <w:i/>
          <w:w w:val="105"/>
          <w:vertAlign w:val="baseline"/>
        </w:rPr>
        <w:t>VNIM </w:t>
      </w:r>
      <w:r>
        <w:rPr>
          <w:w w:val="105"/>
          <w:vertAlign w:val="baseline"/>
        </w:rPr>
        <w:t>vehicle and handover to it the role of </w:t>
      </w:r>
      <w:r>
        <w:rPr>
          <w:i/>
          <w:w w:val="105"/>
          <w:vertAlign w:val="baseline"/>
        </w:rPr>
        <w:t>VNIM</w:t>
      </w:r>
      <w:r>
        <w:rPr>
          <w:w w:val="105"/>
          <w:vertAlign w:val="baseline"/>
        </w:rPr>
        <w:t>). </w:t>
      </w:r>
      <w:bookmarkStart w:name="_bookmark19" w:id="36"/>
      <w:bookmarkEnd w:id="36"/>
      <w:r>
        <w:rPr>
          <w:w w:val="105"/>
          <w:vertAlign w:val="baseline"/>
        </w:rPr>
        <w:t>For</w:t>
      </w:r>
      <w:r>
        <w:rPr>
          <w:w w:val="105"/>
          <w:vertAlign w:val="baseline"/>
        </w:rPr>
        <w:t> example, if the velocity of the current </w:t>
      </w:r>
      <w:r>
        <w:rPr>
          <w:i/>
          <w:w w:val="105"/>
          <w:vertAlign w:val="baseline"/>
        </w:rPr>
        <w:t>VNIM </w:t>
      </w:r>
      <w:r>
        <w:rPr>
          <w:w w:val="105"/>
          <w:vertAlign w:val="baseline"/>
        </w:rPr>
        <w:t>is 60 km/h and</w:t>
      </w:r>
      <w:r>
        <w:rPr>
          <w:spacing w:val="80"/>
          <w:w w:val="105"/>
          <w:vertAlign w:val="baseline"/>
        </w:rPr>
        <w:t> </w:t>
      </w:r>
      <w:r>
        <w:rPr>
          <w:w w:val="105"/>
          <w:vertAlign w:val="baseline"/>
        </w:rPr>
        <w:t>the</w:t>
      </w:r>
      <w:r>
        <w:rPr>
          <w:w w:val="105"/>
          <w:vertAlign w:val="baseline"/>
        </w:rPr>
        <w:t> handover</w:t>
      </w:r>
      <w:r>
        <w:rPr>
          <w:w w:val="105"/>
          <w:vertAlign w:val="baseline"/>
        </w:rPr>
        <w:t> time</w:t>
      </w:r>
      <w:r>
        <w:rPr>
          <w:w w:val="105"/>
          <w:vertAlign w:val="baseline"/>
        </w:rPr>
        <w:t> is</w:t>
      </w:r>
      <w:r>
        <w:rPr>
          <w:w w:val="105"/>
          <w:vertAlign w:val="baseline"/>
        </w:rPr>
        <w:t> 2</w:t>
      </w:r>
      <w:r>
        <w:rPr>
          <w:w w:val="105"/>
          <w:vertAlign w:val="baseline"/>
        </w:rPr>
        <w:t> s,</w:t>
      </w:r>
      <w:r>
        <w:rPr>
          <w:w w:val="105"/>
          <w:vertAlign w:val="baseline"/>
        </w:rPr>
        <w:t> then,</w:t>
      </w:r>
      <w:r>
        <w:rPr>
          <w:w w:val="105"/>
          <w:vertAlign w:val="baseline"/>
        </w:rPr>
        <w:t> </w:t>
      </w:r>
      <w:r>
        <w:rPr>
          <w:i/>
          <w:w w:val="105"/>
          <w:vertAlign w:val="baseline"/>
        </w:rPr>
        <w:t>D</w:t>
      </w:r>
      <w:r>
        <w:rPr>
          <w:i/>
          <w:w w:val="105"/>
          <w:vertAlign w:val="subscript"/>
        </w:rPr>
        <w:t>TH</w:t>
      </w:r>
      <w:r>
        <w:rPr>
          <w:i/>
          <w:w w:val="105"/>
          <w:vertAlign w:val="superscript"/>
        </w:rPr>
        <w:t>C</w:t>
      </w:r>
      <w:r>
        <w:rPr>
          <w:i/>
          <w:w w:val="105"/>
          <w:position w:val="6"/>
          <w:sz w:val="8"/>
          <w:vertAlign w:val="baseline"/>
        </w:rPr>
        <w:t>n</w:t>
      </w:r>
      <w:r>
        <w:rPr>
          <w:i/>
          <w:position w:val="6"/>
          <w:sz w:val="8"/>
          <w:vertAlign w:val="baseline"/>
        </w:rPr>
        <w:tab/>
      </w:r>
      <w:r>
        <w:rPr>
          <w:rFonts w:ascii="DejaVu Sans Condensed"/>
          <w:w w:val="105"/>
          <w:vertAlign w:val="baseline"/>
        </w:rPr>
        <w:t>=</w:t>
      </w:r>
      <w:r>
        <w:rPr>
          <w:rFonts w:ascii="DejaVu Sans Condensed"/>
          <w:spacing w:val="-12"/>
          <w:w w:val="105"/>
          <w:vertAlign w:val="baseline"/>
        </w:rPr>
        <w:t> </w:t>
      </w:r>
      <w:r>
        <w:rPr>
          <w:w w:val="105"/>
          <w:u w:val="single"/>
          <w:vertAlign w:val="superscript"/>
        </w:rPr>
        <w:t>60</w:t>
      </w:r>
      <w:r>
        <w:rPr>
          <w:rFonts w:ascii="DejaVu Sans Condensed"/>
          <w:w w:val="105"/>
          <w:u w:val="single"/>
          <w:vertAlign w:val="superscript"/>
        </w:rPr>
        <w:t>*</w:t>
      </w:r>
      <w:r>
        <w:rPr>
          <w:w w:val="105"/>
          <w:u w:val="single"/>
          <w:vertAlign w:val="superscript"/>
        </w:rPr>
        <w:t>1000</w:t>
      </w:r>
      <w:r>
        <w:rPr>
          <w:spacing w:val="-11"/>
          <w:w w:val="105"/>
          <w:u w:val="none"/>
          <w:vertAlign w:val="baseline"/>
        </w:rPr>
        <w:t> </w:t>
      </w:r>
      <w:r>
        <w:rPr>
          <w:rFonts w:ascii="DejaVu Sans Condensed"/>
          <w:w w:val="105"/>
          <w:u w:val="none"/>
          <w:vertAlign w:val="baseline"/>
        </w:rPr>
        <w:t>*</w:t>
      </w:r>
      <w:r>
        <w:rPr>
          <w:rFonts w:ascii="DejaVu Sans Condensed"/>
          <w:spacing w:val="-12"/>
          <w:w w:val="105"/>
          <w:u w:val="none"/>
          <w:vertAlign w:val="baseline"/>
        </w:rPr>
        <w:t> </w:t>
      </w:r>
      <w:r>
        <w:rPr>
          <w:w w:val="105"/>
          <w:u w:val="none"/>
          <w:vertAlign w:val="baseline"/>
        </w:rPr>
        <w:t>2</w:t>
      </w:r>
      <w:r>
        <w:rPr>
          <w:spacing w:val="-2"/>
          <w:w w:val="105"/>
          <w:u w:val="none"/>
          <w:vertAlign w:val="baseline"/>
        </w:rPr>
        <w:t> </w:t>
      </w:r>
      <w:r>
        <w:rPr>
          <w:rFonts w:ascii="DejaVu Sans Condensed"/>
          <w:w w:val="105"/>
          <w:u w:val="none"/>
          <w:vertAlign w:val="baseline"/>
        </w:rPr>
        <w:t>=</w:t>
      </w:r>
      <w:r>
        <w:rPr>
          <w:rFonts w:ascii="DejaVu Sans Condensed"/>
          <w:spacing w:val="-9"/>
          <w:w w:val="105"/>
          <w:u w:val="none"/>
          <w:vertAlign w:val="baseline"/>
        </w:rPr>
        <w:t> </w:t>
      </w:r>
      <w:r>
        <w:rPr>
          <w:w w:val="105"/>
          <w:u w:val="none"/>
          <w:vertAlign w:val="baseline"/>
        </w:rPr>
        <w:t>33</w:t>
      </w:r>
      <w:r>
        <w:rPr>
          <w:rFonts w:ascii="Verdana"/>
          <w:w w:val="105"/>
          <w:u w:val="none"/>
          <w:vertAlign w:val="baseline"/>
        </w:rPr>
        <w:t>.</w:t>
      </w:r>
      <w:r>
        <w:rPr>
          <w:w w:val="105"/>
          <w:u w:val="none"/>
          <w:vertAlign w:val="baseline"/>
        </w:rPr>
        <w:t>3</w:t>
      </w:r>
      <w:r>
        <w:rPr>
          <w:spacing w:val="10"/>
          <w:w w:val="105"/>
          <w:u w:val="none"/>
          <w:vertAlign w:val="baseline"/>
        </w:rPr>
        <w:t> </w:t>
      </w:r>
      <w:r>
        <w:rPr>
          <w:w w:val="105"/>
          <w:u w:val="none"/>
          <w:vertAlign w:val="baseline"/>
        </w:rPr>
        <w:t>m.</w:t>
      </w:r>
      <w:r>
        <w:rPr>
          <w:spacing w:val="9"/>
          <w:w w:val="105"/>
          <w:u w:val="none"/>
          <w:vertAlign w:val="baseline"/>
        </w:rPr>
        <w:t> </w:t>
      </w:r>
      <w:r>
        <w:rPr>
          <w:w w:val="105"/>
          <w:u w:val="none"/>
          <w:vertAlign w:val="baseline"/>
        </w:rPr>
        <w:t>This means</w:t>
      </w:r>
      <w:r>
        <w:rPr>
          <w:spacing w:val="35"/>
          <w:w w:val="105"/>
          <w:u w:val="none"/>
          <w:vertAlign w:val="baseline"/>
        </w:rPr>
        <w:t> </w:t>
      </w:r>
      <w:r>
        <w:rPr>
          <w:w w:val="105"/>
          <w:u w:val="none"/>
          <w:vertAlign w:val="baseline"/>
        </w:rPr>
        <w:t>that</w:t>
      </w:r>
      <w:r>
        <w:rPr>
          <w:spacing w:val="34"/>
          <w:w w:val="105"/>
          <w:u w:val="none"/>
          <w:vertAlign w:val="baseline"/>
        </w:rPr>
        <w:t> </w:t>
      </w:r>
      <w:r>
        <w:rPr>
          <w:w w:val="105"/>
          <w:u w:val="none"/>
          <w:vertAlign w:val="baseline"/>
        </w:rPr>
        <w:t>the</w:t>
      </w:r>
      <w:r>
        <w:rPr>
          <w:spacing w:val="35"/>
          <w:w w:val="105"/>
          <w:u w:val="none"/>
          <w:vertAlign w:val="baseline"/>
        </w:rPr>
        <w:t> </w:t>
      </w:r>
      <w:r>
        <w:rPr>
          <w:w w:val="105"/>
          <w:u w:val="none"/>
          <w:vertAlign w:val="baseline"/>
        </w:rPr>
        <w:t>reselection</w:t>
      </w:r>
      <w:r>
        <w:rPr>
          <w:spacing w:val="34"/>
          <w:w w:val="105"/>
          <w:u w:val="none"/>
          <w:vertAlign w:val="baseline"/>
        </w:rPr>
        <w:t> </w:t>
      </w:r>
      <w:r>
        <w:rPr>
          <w:w w:val="105"/>
          <w:u w:val="none"/>
          <w:vertAlign w:val="baseline"/>
        </w:rPr>
        <w:t>process</w:t>
      </w:r>
      <w:r>
        <w:rPr>
          <w:spacing w:val="35"/>
          <w:w w:val="105"/>
          <w:u w:val="none"/>
          <w:vertAlign w:val="baseline"/>
        </w:rPr>
        <w:t> </w:t>
      </w:r>
      <w:r>
        <w:rPr>
          <w:w w:val="105"/>
          <w:u w:val="none"/>
          <w:vertAlign w:val="baseline"/>
        </w:rPr>
        <w:t>of</w:t>
      </w:r>
      <w:r>
        <w:rPr>
          <w:spacing w:val="34"/>
          <w:w w:val="105"/>
          <w:u w:val="none"/>
          <w:vertAlign w:val="baseline"/>
        </w:rPr>
        <w:t> </w:t>
      </w:r>
      <w:r>
        <w:rPr>
          <w:w w:val="105"/>
          <w:u w:val="none"/>
          <w:vertAlign w:val="baseline"/>
        </w:rPr>
        <w:t>the</w:t>
      </w:r>
      <w:r>
        <w:rPr>
          <w:spacing w:val="35"/>
          <w:w w:val="105"/>
          <w:u w:val="none"/>
          <w:vertAlign w:val="baseline"/>
        </w:rPr>
        <w:t> </w:t>
      </w:r>
      <w:r>
        <w:rPr>
          <w:w w:val="105"/>
          <w:u w:val="none"/>
          <w:vertAlign w:val="baseline"/>
        </w:rPr>
        <w:t>next</w:t>
      </w:r>
      <w:r>
        <w:rPr>
          <w:spacing w:val="34"/>
          <w:w w:val="105"/>
          <w:u w:val="none"/>
          <w:vertAlign w:val="baseline"/>
        </w:rPr>
        <w:t> </w:t>
      </w:r>
      <w:r>
        <w:rPr>
          <w:i/>
          <w:w w:val="105"/>
          <w:u w:val="none"/>
          <w:vertAlign w:val="baseline"/>
        </w:rPr>
        <w:t>VNIM</w:t>
      </w:r>
      <w:r>
        <w:rPr>
          <w:i/>
          <w:spacing w:val="34"/>
          <w:w w:val="105"/>
          <w:u w:val="none"/>
          <w:vertAlign w:val="baseline"/>
        </w:rPr>
        <w:t> </w:t>
      </w:r>
      <w:r>
        <w:rPr>
          <w:w w:val="105"/>
          <w:u w:val="none"/>
          <w:vertAlign w:val="baseline"/>
        </w:rPr>
        <w:t>should</w:t>
      </w:r>
      <w:r>
        <w:rPr>
          <w:spacing w:val="34"/>
          <w:w w:val="105"/>
          <w:u w:val="none"/>
          <w:vertAlign w:val="baseline"/>
        </w:rPr>
        <w:t> </w:t>
      </w:r>
      <w:r>
        <w:rPr>
          <w:w w:val="105"/>
          <w:u w:val="none"/>
          <w:vertAlign w:val="baseline"/>
        </w:rPr>
        <w:t>be invoked before 33.3 m</w:t>
      </w:r>
      <w:r>
        <w:rPr>
          <w:w w:val="105"/>
          <w:u w:val="none"/>
          <w:vertAlign w:val="baseline"/>
        </w:rPr>
        <w:t> of the exit</w:t>
      </w:r>
      <w:r>
        <w:rPr>
          <w:w w:val="105"/>
          <w:u w:val="none"/>
          <w:vertAlign w:val="baseline"/>
        </w:rPr>
        <w:t> point of the</w:t>
      </w:r>
      <w:r>
        <w:rPr>
          <w:w w:val="105"/>
          <w:u w:val="none"/>
          <w:vertAlign w:val="baseline"/>
        </w:rPr>
        <w:t> current </w:t>
      </w:r>
      <w:r>
        <w:rPr>
          <w:i/>
          <w:w w:val="105"/>
          <w:u w:val="none"/>
          <w:vertAlign w:val="baseline"/>
        </w:rPr>
        <w:t>VNIM</w:t>
      </w:r>
      <w:r>
        <w:rPr>
          <w:w w:val="105"/>
          <w:u w:val="none"/>
          <w:vertAlign w:val="baseline"/>
        </w:rPr>
        <w:t>; this</w:t>
      </w:r>
      <w:r>
        <w:rPr>
          <w:spacing w:val="40"/>
          <w:w w:val="105"/>
          <w:u w:val="none"/>
          <w:vertAlign w:val="baseline"/>
        </w:rPr>
        <w:t> </w:t>
      </w:r>
      <w:r>
        <w:rPr>
          <w:w w:val="105"/>
          <w:u w:val="none"/>
          <w:vertAlign w:val="baseline"/>
        </w:rPr>
        <w:t>value</w:t>
      </w:r>
      <w:r>
        <w:rPr>
          <w:spacing w:val="-2"/>
          <w:w w:val="105"/>
          <w:u w:val="none"/>
          <w:vertAlign w:val="baseline"/>
        </w:rPr>
        <w:t> </w:t>
      </w:r>
      <w:r>
        <w:rPr>
          <w:w w:val="105"/>
          <w:u w:val="none"/>
          <w:vertAlign w:val="baseline"/>
        </w:rPr>
        <w:t>varies</w:t>
      </w:r>
      <w:r>
        <w:rPr>
          <w:spacing w:val="-2"/>
          <w:w w:val="105"/>
          <w:u w:val="none"/>
          <w:vertAlign w:val="baseline"/>
        </w:rPr>
        <w:t> </w:t>
      </w:r>
      <w:r>
        <w:rPr>
          <w:w w:val="105"/>
          <w:u w:val="none"/>
          <w:vertAlign w:val="baseline"/>
        </w:rPr>
        <w:t>based</w:t>
      </w:r>
      <w:r>
        <w:rPr>
          <w:spacing w:val="-3"/>
          <w:w w:val="105"/>
          <w:u w:val="none"/>
          <w:vertAlign w:val="baseline"/>
        </w:rPr>
        <w:t> </w:t>
      </w:r>
      <w:r>
        <w:rPr>
          <w:w w:val="105"/>
          <w:u w:val="none"/>
          <w:vertAlign w:val="baseline"/>
        </w:rPr>
        <w:t>on</w:t>
      </w:r>
      <w:r>
        <w:rPr>
          <w:spacing w:val="-3"/>
          <w:w w:val="105"/>
          <w:u w:val="none"/>
          <w:vertAlign w:val="baseline"/>
        </w:rPr>
        <w:t> </w:t>
      </w:r>
      <w:r>
        <w:rPr>
          <w:w w:val="105"/>
          <w:u w:val="none"/>
          <w:vertAlign w:val="baseline"/>
        </w:rPr>
        <w:t>the</w:t>
      </w:r>
      <w:r>
        <w:rPr>
          <w:spacing w:val="-3"/>
          <w:w w:val="105"/>
          <w:u w:val="none"/>
          <w:vertAlign w:val="baseline"/>
        </w:rPr>
        <w:t> </w:t>
      </w:r>
      <w:r>
        <w:rPr>
          <w:w w:val="105"/>
          <w:u w:val="none"/>
          <w:vertAlign w:val="baseline"/>
        </w:rPr>
        <w:t>velocity</w:t>
      </w:r>
      <w:r>
        <w:rPr>
          <w:spacing w:val="-3"/>
          <w:w w:val="105"/>
          <w:u w:val="none"/>
          <w:vertAlign w:val="baseline"/>
        </w:rPr>
        <w:t> </w:t>
      </w:r>
      <w:r>
        <w:rPr>
          <w:w w:val="105"/>
          <w:u w:val="none"/>
          <w:vertAlign w:val="baseline"/>
        </w:rPr>
        <w:t>of</w:t>
      </w:r>
      <w:r>
        <w:rPr>
          <w:spacing w:val="-3"/>
          <w:w w:val="105"/>
          <w:u w:val="none"/>
          <w:vertAlign w:val="baseline"/>
        </w:rPr>
        <w:t> </w:t>
      </w:r>
      <w:r>
        <w:rPr>
          <w:w w:val="105"/>
          <w:u w:val="none"/>
          <w:vertAlign w:val="baseline"/>
        </w:rPr>
        <w:t>the</w:t>
      </w:r>
      <w:r>
        <w:rPr>
          <w:spacing w:val="-2"/>
          <w:w w:val="105"/>
          <w:u w:val="none"/>
          <w:vertAlign w:val="baseline"/>
        </w:rPr>
        <w:t> </w:t>
      </w:r>
      <w:r>
        <w:rPr>
          <w:w w:val="105"/>
          <w:u w:val="none"/>
          <w:vertAlign w:val="baseline"/>
        </w:rPr>
        <w:t>current</w:t>
      </w:r>
      <w:r>
        <w:rPr>
          <w:spacing w:val="-3"/>
          <w:w w:val="105"/>
          <w:u w:val="none"/>
          <w:vertAlign w:val="baseline"/>
        </w:rPr>
        <w:t> </w:t>
      </w:r>
      <w:r>
        <w:rPr>
          <w:i/>
          <w:w w:val="105"/>
          <w:u w:val="none"/>
          <w:vertAlign w:val="baseline"/>
        </w:rPr>
        <w:t>VNIM</w:t>
      </w:r>
      <w:r>
        <w:rPr>
          <w:w w:val="105"/>
          <w:u w:val="none"/>
          <w:vertAlign w:val="baseline"/>
        </w:rPr>
        <w:t>.</w:t>
      </w:r>
      <w:r>
        <w:rPr>
          <w:spacing w:val="-3"/>
          <w:w w:val="105"/>
          <w:u w:val="none"/>
          <w:vertAlign w:val="baseline"/>
        </w:rPr>
        <w:t> </w:t>
      </w:r>
      <w:hyperlink w:history="true" w:anchor="_bookmark18">
        <w:r>
          <w:rPr>
            <w:color w:val="007FAD"/>
            <w:w w:val="105"/>
            <w:u w:val="none"/>
            <w:vertAlign w:val="baseline"/>
          </w:rPr>
          <w:t>Fig.</w:t>
        </w:r>
        <w:r>
          <w:rPr>
            <w:color w:val="007FAD"/>
            <w:spacing w:val="-2"/>
            <w:w w:val="105"/>
            <w:u w:val="none"/>
            <w:vertAlign w:val="baseline"/>
          </w:rPr>
          <w:t> </w:t>
        </w:r>
        <w:r>
          <w:rPr>
            <w:color w:val="007FAD"/>
            <w:w w:val="105"/>
            <w:u w:val="none"/>
            <w:vertAlign w:val="baseline"/>
          </w:rPr>
          <w:t>3</w:t>
        </w:r>
      </w:hyperlink>
      <w:r>
        <w:rPr>
          <w:color w:val="007FAD"/>
          <w:spacing w:val="-3"/>
          <w:w w:val="105"/>
          <w:u w:val="none"/>
          <w:vertAlign w:val="baseline"/>
        </w:rPr>
        <w:t> </w:t>
      </w:r>
      <w:r>
        <w:rPr>
          <w:w w:val="105"/>
          <w:u w:val="none"/>
          <w:vertAlign w:val="baseline"/>
        </w:rPr>
        <w:t>shows a simple scenario that assumes that both</w:t>
      </w:r>
      <w:r>
        <w:rPr>
          <w:spacing w:val="32"/>
          <w:w w:val="105"/>
          <w:u w:val="none"/>
          <w:vertAlign w:val="baseline"/>
        </w:rPr>
        <w:t> </w:t>
      </w:r>
      <w:r>
        <w:rPr>
          <w:i/>
          <w:w w:val="105"/>
          <w:u w:val="none"/>
          <w:vertAlign w:val="baseline"/>
        </w:rPr>
        <w:t>A</w:t>
      </w:r>
      <w:r>
        <w:rPr>
          <w:w w:val="105"/>
          <w:u w:val="none"/>
          <w:vertAlign w:val="subscript"/>
        </w:rPr>
        <w:t>1</w:t>
      </w:r>
      <w:r>
        <w:rPr>
          <w:w w:val="105"/>
          <w:u w:val="none"/>
          <w:vertAlign w:val="baseline"/>
        </w:rPr>
        <w:t> and</w:t>
      </w:r>
      <w:r>
        <w:rPr>
          <w:spacing w:val="33"/>
          <w:w w:val="105"/>
          <w:u w:val="none"/>
          <w:vertAlign w:val="baseline"/>
        </w:rPr>
        <w:t> </w:t>
      </w:r>
      <w:r>
        <w:rPr>
          <w:i/>
          <w:w w:val="105"/>
          <w:u w:val="none"/>
          <w:vertAlign w:val="baseline"/>
        </w:rPr>
        <w:t>B</w:t>
      </w:r>
      <w:r>
        <w:rPr>
          <w:w w:val="105"/>
          <w:u w:val="none"/>
          <w:vertAlign w:val="subscript"/>
        </w:rPr>
        <w:t>3</w:t>
      </w:r>
      <w:r>
        <w:rPr>
          <w:w w:val="105"/>
          <w:u w:val="none"/>
          <w:vertAlign w:val="baseline"/>
        </w:rPr>
        <w:t> are selected as </w:t>
      </w:r>
      <w:r>
        <w:rPr>
          <w:i/>
          <w:w w:val="105"/>
          <w:u w:val="none"/>
          <w:vertAlign w:val="baseline"/>
        </w:rPr>
        <w:t>VNIMs</w:t>
      </w:r>
      <w:r>
        <w:rPr>
          <w:i/>
          <w:spacing w:val="40"/>
          <w:w w:val="105"/>
          <w:u w:val="none"/>
          <w:vertAlign w:val="baseline"/>
        </w:rPr>
        <w:t> </w:t>
      </w:r>
      <w:r>
        <w:rPr>
          <w:w w:val="105"/>
          <w:u w:val="none"/>
          <w:vertAlign w:val="baseline"/>
        </w:rPr>
        <w:t>in</w:t>
      </w:r>
      <w:r>
        <w:rPr>
          <w:spacing w:val="40"/>
          <w:w w:val="105"/>
          <w:u w:val="none"/>
          <w:vertAlign w:val="baseline"/>
        </w:rPr>
        <w:t> </w:t>
      </w:r>
      <w:r>
        <w:rPr>
          <w:w w:val="105"/>
          <w:u w:val="none"/>
          <w:vertAlign w:val="baseline"/>
        </w:rPr>
        <w:t>two</w:t>
      </w:r>
      <w:r>
        <w:rPr>
          <w:spacing w:val="40"/>
          <w:w w:val="105"/>
          <w:u w:val="none"/>
          <w:vertAlign w:val="baseline"/>
        </w:rPr>
        <w:t> </w:t>
      </w:r>
      <w:r>
        <w:rPr>
          <w:w w:val="105"/>
          <w:u w:val="none"/>
          <w:vertAlign w:val="baseline"/>
        </w:rPr>
        <w:t>network</w:t>
      </w:r>
      <w:r>
        <w:rPr>
          <w:spacing w:val="40"/>
          <w:w w:val="105"/>
          <w:u w:val="none"/>
          <w:vertAlign w:val="baseline"/>
        </w:rPr>
        <w:t> </w:t>
      </w:r>
      <w:r>
        <w:rPr>
          <w:w w:val="105"/>
          <w:u w:val="none"/>
          <w:vertAlign w:val="baseline"/>
        </w:rPr>
        <w:t>cells</w:t>
      </w:r>
      <w:r>
        <w:rPr>
          <w:spacing w:val="76"/>
          <w:w w:val="105"/>
          <w:u w:val="none"/>
          <w:vertAlign w:val="baseline"/>
        </w:rPr>
        <w:t> </w:t>
      </w:r>
      <w:r>
        <w:rPr>
          <w:i/>
          <w:w w:val="105"/>
          <w:u w:val="none"/>
          <w:vertAlign w:val="baseline"/>
        </w:rPr>
        <w:t>C</w:t>
      </w:r>
      <w:r>
        <w:rPr>
          <w:w w:val="105"/>
          <w:u w:val="none"/>
          <w:vertAlign w:val="subscript"/>
        </w:rPr>
        <w:t>1</w:t>
      </w:r>
      <w:r>
        <w:rPr>
          <w:spacing w:val="40"/>
          <w:w w:val="105"/>
          <w:u w:val="none"/>
          <w:vertAlign w:val="baseline"/>
        </w:rPr>
        <w:t> </w:t>
      </w:r>
      <w:r>
        <w:rPr>
          <w:w w:val="105"/>
          <w:u w:val="none"/>
          <w:vertAlign w:val="baseline"/>
        </w:rPr>
        <w:t>and</w:t>
      </w:r>
      <w:r>
        <w:rPr>
          <w:spacing w:val="76"/>
          <w:w w:val="105"/>
          <w:u w:val="none"/>
          <w:vertAlign w:val="baseline"/>
        </w:rPr>
        <w:t> </w:t>
      </w:r>
      <w:r>
        <w:rPr>
          <w:i/>
          <w:w w:val="105"/>
          <w:u w:val="none"/>
          <w:vertAlign w:val="baseline"/>
        </w:rPr>
        <w:t>C</w:t>
      </w:r>
      <w:r>
        <w:rPr>
          <w:w w:val="105"/>
          <w:u w:val="none"/>
          <w:vertAlign w:val="subscript"/>
        </w:rPr>
        <w:t>2</w:t>
      </w:r>
      <w:r>
        <w:rPr>
          <w:w w:val="105"/>
          <w:u w:val="none"/>
          <w:vertAlign w:val="baseline"/>
        </w:rPr>
        <w:t>,</w:t>
      </w:r>
      <w:r>
        <w:rPr>
          <w:spacing w:val="40"/>
          <w:w w:val="105"/>
          <w:u w:val="none"/>
          <w:vertAlign w:val="baseline"/>
        </w:rPr>
        <w:t> </w:t>
      </w:r>
      <w:r>
        <w:rPr>
          <w:w w:val="105"/>
          <w:u w:val="none"/>
          <w:vertAlign w:val="baseline"/>
        </w:rPr>
        <w:t>respectively.</w:t>
      </w:r>
      <w:r>
        <w:rPr>
          <w:spacing w:val="40"/>
          <w:w w:val="105"/>
          <w:u w:val="none"/>
          <w:vertAlign w:val="baseline"/>
        </w:rPr>
        <w:t> </w:t>
      </w:r>
      <w:r>
        <w:rPr>
          <w:w w:val="105"/>
          <w:u w:val="none"/>
          <w:vertAlign w:val="baseline"/>
        </w:rPr>
        <w:t>So,</w:t>
      </w:r>
      <w:r>
        <w:rPr>
          <w:spacing w:val="40"/>
          <w:w w:val="105"/>
          <w:u w:val="none"/>
          <w:vertAlign w:val="baseline"/>
        </w:rPr>
        <w:t> </w:t>
      </w:r>
      <w:r>
        <w:rPr>
          <w:w w:val="105"/>
          <w:u w:val="none"/>
          <w:vertAlign w:val="baseline"/>
        </w:rPr>
        <w:t>each selected</w:t>
      </w:r>
      <w:r>
        <w:rPr>
          <w:spacing w:val="-2"/>
          <w:w w:val="105"/>
          <w:u w:val="none"/>
          <w:vertAlign w:val="baseline"/>
        </w:rPr>
        <w:t> </w:t>
      </w:r>
      <w:r>
        <w:rPr>
          <w:i/>
          <w:w w:val="105"/>
          <w:u w:val="none"/>
          <w:vertAlign w:val="baseline"/>
        </w:rPr>
        <w:t>VNIM</w:t>
      </w:r>
      <w:r>
        <w:rPr>
          <w:i/>
          <w:spacing w:val="4"/>
          <w:w w:val="105"/>
          <w:u w:val="none"/>
          <w:vertAlign w:val="baseline"/>
        </w:rPr>
        <w:t> </w:t>
      </w:r>
      <w:r>
        <w:rPr>
          <w:w w:val="105"/>
          <w:u w:val="none"/>
          <w:vertAlign w:val="baseline"/>
        </w:rPr>
        <w:t>(</w:t>
      </w:r>
      <w:r>
        <w:rPr>
          <w:spacing w:val="-14"/>
          <w:w w:val="105"/>
          <w:u w:val="none"/>
          <w:vertAlign w:val="baseline"/>
        </w:rPr>
        <w:t> </w:t>
      </w:r>
      <w:r>
        <w:rPr>
          <w:i/>
          <w:w w:val="105"/>
          <w:u w:val="none"/>
          <w:vertAlign w:val="baseline"/>
        </w:rPr>
        <w:t>A</w:t>
      </w:r>
      <w:r>
        <w:rPr>
          <w:w w:val="105"/>
          <w:u w:val="none"/>
          <w:vertAlign w:val="subscript"/>
        </w:rPr>
        <w:t>1</w:t>
      </w:r>
      <w:r>
        <w:rPr>
          <w:spacing w:val="12"/>
          <w:w w:val="105"/>
          <w:u w:val="none"/>
          <w:vertAlign w:val="baseline"/>
        </w:rPr>
        <w:t> </w:t>
      </w:r>
      <w:r>
        <w:rPr>
          <w:w w:val="105"/>
          <w:u w:val="none"/>
          <w:vertAlign w:val="baseline"/>
        </w:rPr>
        <w:t>and</w:t>
      </w:r>
      <w:r>
        <w:rPr>
          <w:spacing w:val="26"/>
          <w:w w:val="105"/>
          <w:u w:val="none"/>
          <w:vertAlign w:val="baseline"/>
        </w:rPr>
        <w:t> </w:t>
      </w:r>
      <w:r>
        <w:rPr>
          <w:i/>
          <w:w w:val="105"/>
          <w:u w:val="none"/>
          <w:vertAlign w:val="baseline"/>
        </w:rPr>
        <w:t>B</w:t>
      </w:r>
      <w:r>
        <w:rPr>
          <w:w w:val="105"/>
          <w:u w:val="none"/>
          <w:vertAlign w:val="subscript"/>
        </w:rPr>
        <w:t>3</w:t>
      </w:r>
      <w:r>
        <w:rPr>
          <w:w w:val="105"/>
          <w:u w:val="none"/>
          <w:vertAlign w:val="baseline"/>
        </w:rPr>
        <w:t>)</w:t>
      </w:r>
      <w:r>
        <w:rPr>
          <w:spacing w:val="3"/>
          <w:w w:val="105"/>
          <w:u w:val="none"/>
          <w:vertAlign w:val="baseline"/>
        </w:rPr>
        <w:t> </w:t>
      </w:r>
      <w:r>
        <w:rPr>
          <w:w w:val="105"/>
          <w:u w:val="none"/>
          <w:vertAlign w:val="baseline"/>
        </w:rPr>
        <w:t>keeps</w:t>
      </w:r>
      <w:r>
        <w:rPr>
          <w:spacing w:val="3"/>
          <w:w w:val="105"/>
          <w:u w:val="none"/>
          <w:vertAlign w:val="baseline"/>
        </w:rPr>
        <w:t> </w:t>
      </w:r>
      <w:r>
        <w:rPr>
          <w:w w:val="105"/>
          <w:u w:val="none"/>
          <w:vertAlign w:val="baseline"/>
        </w:rPr>
        <w:t>its</w:t>
      </w:r>
      <w:r>
        <w:rPr>
          <w:spacing w:val="3"/>
          <w:w w:val="105"/>
          <w:u w:val="none"/>
          <w:vertAlign w:val="baseline"/>
        </w:rPr>
        <w:t> </w:t>
      </w:r>
      <w:r>
        <w:rPr>
          <w:w w:val="105"/>
          <w:u w:val="none"/>
          <w:vertAlign w:val="baseline"/>
        </w:rPr>
        <w:t>status</w:t>
      </w:r>
      <w:r>
        <w:rPr>
          <w:spacing w:val="2"/>
          <w:w w:val="105"/>
          <w:u w:val="none"/>
          <w:vertAlign w:val="baseline"/>
        </w:rPr>
        <w:t> </w:t>
      </w:r>
      <w:r>
        <w:rPr>
          <w:w w:val="105"/>
          <w:u w:val="none"/>
          <w:vertAlign w:val="baseline"/>
        </w:rPr>
        <w:t>as</w:t>
      </w:r>
      <w:r>
        <w:rPr>
          <w:spacing w:val="3"/>
          <w:w w:val="105"/>
          <w:u w:val="none"/>
          <w:vertAlign w:val="baseline"/>
        </w:rPr>
        <w:t> </w:t>
      </w:r>
      <w:r>
        <w:rPr>
          <w:i/>
          <w:w w:val="105"/>
          <w:u w:val="none"/>
          <w:vertAlign w:val="baseline"/>
        </w:rPr>
        <w:t>VNIM</w:t>
      </w:r>
      <w:r>
        <w:rPr>
          <w:i/>
          <w:spacing w:val="2"/>
          <w:w w:val="105"/>
          <w:u w:val="none"/>
          <w:vertAlign w:val="baseline"/>
        </w:rPr>
        <w:t> </w:t>
      </w:r>
      <w:r>
        <w:rPr>
          <w:w w:val="105"/>
          <w:u w:val="none"/>
          <w:vertAlign w:val="baseline"/>
        </w:rPr>
        <w:t>until</w:t>
      </w:r>
      <w:r>
        <w:rPr>
          <w:spacing w:val="3"/>
          <w:w w:val="105"/>
          <w:u w:val="none"/>
          <w:vertAlign w:val="baseline"/>
        </w:rPr>
        <w:t> </w:t>
      </w:r>
      <w:r>
        <w:rPr>
          <w:w w:val="105"/>
          <w:u w:val="none"/>
          <w:vertAlign w:val="baseline"/>
        </w:rPr>
        <w:t>it</w:t>
      </w:r>
      <w:r>
        <w:rPr>
          <w:spacing w:val="3"/>
          <w:w w:val="105"/>
          <w:u w:val="none"/>
          <w:vertAlign w:val="baseline"/>
        </w:rPr>
        <w:t> </w:t>
      </w:r>
      <w:r>
        <w:rPr>
          <w:spacing w:val="-2"/>
          <w:w w:val="105"/>
          <w:u w:val="none"/>
          <w:vertAlign w:val="baseline"/>
        </w:rPr>
        <w:t>arrives</w:t>
      </w:r>
    </w:p>
    <w:p>
      <w:pPr>
        <w:pStyle w:val="BodyText"/>
        <w:spacing w:line="276" w:lineRule="auto" w:before="110"/>
        <w:ind w:left="111" w:right="109"/>
        <w:jc w:val="both"/>
      </w:pPr>
      <w:r>
        <w:rPr/>
        <w:br w:type="column"/>
      </w:r>
      <w:r>
        <w:rPr>
          <w:w w:val="105"/>
        </w:rPr>
        <w:t>to</w:t>
      </w:r>
      <w:r>
        <w:rPr>
          <w:w w:val="105"/>
        </w:rPr>
        <w:t> availability</w:t>
      </w:r>
      <w:r>
        <w:rPr>
          <w:w w:val="105"/>
        </w:rPr>
        <w:t> and</w:t>
      </w:r>
      <w:r>
        <w:rPr>
          <w:w w:val="105"/>
        </w:rPr>
        <w:t> according</w:t>
      </w:r>
      <w:r>
        <w:rPr>
          <w:w w:val="105"/>
        </w:rPr>
        <w:t> to</w:t>
      </w:r>
      <w:r>
        <w:rPr>
          <w:w w:val="105"/>
        </w:rPr>
        <w:t> the</w:t>
      </w:r>
      <w:r>
        <w:rPr>
          <w:w w:val="105"/>
        </w:rPr>
        <w:t> specific</w:t>
      </w:r>
      <w:r>
        <w:rPr>
          <w:w w:val="105"/>
        </w:rPr>
        <w:t> requirements</w:t>
      </w:r>
      <w:r>
        <w:rPr>
          <w:w w:val="105"/>
        </w:rPr>
        <w:t> of</w:t>
      </w:r>
      <w:r>
        <w:rPr>
          <w:w w:val="105"/>
        </w:rPr>
        <w:t> </w:t>
      </w:r>
      <w:r>
        <w:rPr>
          <w:w w:val="105"/>
        </w:rPr>
        <w:t>vari- ous</w:t>
      </w:r>
      <w:r>
        <w:rPr>
          <w:spacing w:val="40"/>
          <w:w w:val="105"/>
        </w:rPr>
        <w:t> </w:t>
      </w:r>
      <w:r>
        <w:rPr>
          <w:w w:val="105"/>
        </w:rPr>
        <w:t>applications</w:t>
      </w:r>
      <w:r>
        <w:rPr>
          <w:spacing w:val="40"/>
          <w:w w:val="105"/>
        </w:rPr>
        <w:t> </w:t>
      </w:r>
      <w:hyperlink w:history="true" w:anchor="_bookmark55">
        <w:r>
          <w:rPr>
            <w:color w:val="007FAD"/>
            <w:w w:val="105"/>
          </w:rPr>
          <w:t>[49]</w:t>
        </w:r>
      </w:hyperlink>
      <w:r>
        <w:rPr>
          <w:w w:val="105"/>
        </w:rPr>
        <w:t>.</w:t>
      </w:r>
    </w:p>
    <w:p>
      <w:pPr>
        <w:pStyle w:val="BodyText"/>
        <w:spacing w:line="276" w:lineRule="auto"/>
        <w:ind w:left="111" w:right="111" w:firstLine="233"/>
        <w:jc w:val="both"/>
      </w:pPr>
      <w:r>
        <w:rPr>
          <w:w w:val="105"/>
        </w:rPr>
        <w:t>Finally,</w:t>
      </w:r>
      <w:r>
        <w:rPr>
          <w:w w:val="105"/>
        </w:rPr>
        <w:t> our</w:t>
      </w:r>
      <w:r>
        <w:rPr>
          <w:w w:val="105"/>
        </w:rPr>
        <w:t> assumption</w:t>
      </w:r>
      <w:r>
        <w:rPr>
          <w:w w:val="105"/>
        </w:rPr>
        <w:t> is</w:t>
      </w:r>
      <w:r>
        <w:rPr>
          <w:w w:val="105"/>
        </w:rPr>
        <w:t> that</w:t>
      </w:r>
      <w:r>
        <w:rPr>
          <w:w w:val="105"/>
        </w:rPr>
        <w:t> all</w:t>
      </w:r>
      <w:r>
        <w:rPr>
          <w:w w:val="105"/>
        </w:rPr>
        <w:t> users</w:t>
      </w:r>
      <w:r>
        <w:rPr>
          <w:w w:val="105"/>
        </w:rPr>
        <w:t> have</w:t>
      </w:r>
      <w:r>
        <w:rPr>
          <w:w w:val="105"/>
        </w:rPr>
        <w:t> been</w:t>
      </w:r>
      <w:r>
        <w:rPr>
          <w:w w:val="105"/>
        </w:rPr>
        <w:t> </w:t>
      </w:r>
      <w:r>
        <w:rPr>
          <w:w w:val="105"/>
        </w:rPr>
        <w:t>verified</w:t>
      </w:r>
      <w:r>
        <w:rPr>
          <w:spacing w:val="40"/>
          <w:w w:val="105"/>
        </w:rPr>
        <w:t> </w:t>
      </w:r>
      <w:r>
        <w:rPr>
          <w:w w:val="105"/>
        </w:rPr>
        <w:t>before being given full access to the </w:t>
      </w:r>
      <w:r>
        <w:rPr>
          <w:i/>
          <w:w w:val="105"/>
        </w:rPr>
        <w:t>VVNI </w:t>
      </w:r>
      <w:r>
        <w:rPr>
          <w:w w:val="105"/>
        </w:rPr>
        <w:t>network. They can only offer</w:t>
      </w:r>
      <w:r>
        <w:rPr>
          <w:spacing w:val="30"/>
          <w:w w:val="105"/>
        </w:rPr>
        <w:t> </w:t>
      </w:r>
      <w:r>
        <w:rPr>
          <w:w w:val="105"/>
        </w:rPr>
        <w:t>or</w:t>
      </w:r>
      <w:r>
        <w:rPr>
          <w:spacing w:val="30"/>
          <w:w w:val="105"/>
        </w:rPr>
        <w:t> </w:t>
      </w:r>
      <w:r>
        <w:rPr>
          <w:w w:val="105"/>
        </w:rPr>
        <w:t>discover</w:t>
      </w:r>
      <w:r>
        <w:rPr>
          <w:spacing w:val="30"/>
          <w:w w:val="105"/>
        </w:rPr>
        <w:t> </w:t>
      </w:r>
      <w:r>
        <w:rPr>
          <w:w w:val="105"/>
        </w:rPr>
        <w:t>services</w:t>
      </w:r>
      <w:r>
        <w:rPr>
          <w:spacing w:val="31"/>
          <w:w w:val="105"/>
        </w:rPr>
        <w:t> </w:t>
      </w:r>
      <w:r>
        <w:rPr>
          <w:w w:val="105"/>
        </w:rPr>
        <w:t>once</w:t>
      </w:r>
      <w:r>
        <w:rPr>
          <w:spacing w:val="30"/>
          <w:w w:val="105"/>
        </w:rPr>
        <w:t> </w:t>
      </w:r>
      <w:r>
        <w:rPr>
          <w:w w:val="105"/>
        </w:rPr>
        <w:t>they</w:t>
      </w:r>
      <w:r>
        <w:rPr>
          <w:spacing w:val="30"/>
          <w:w w:val="105"/>
        </w:rPr>
        <w:t> </w:t>
      </w:r>
      <w:r>
        <w:rPr>
          <w:w w:val="105"/>
        </w:rPr>
        <w:t>have</w:t>
      </w:r>
      <w:r>
        <w:rPr>
          <w:spacing w:val="31"/>
          <w:w w:val="105"/>
        </w:rPr>
        <w:t> </w:t>
      </w:r>
      <w:r>
        <w:rPr>
          <w:w w:val="105"/>
        </w:rPr>
        <w:t>access.</w:t>
      </w:r>
      <w:r>
        <w:rPr>
          <w:spacing w:val="30"/>
          <w:w w:val="105"/>
        </w:rPr>
        <w:t> </w:t>
      </w:r>
      <w:r>
        <w:rPr>
          <w:w w:val="105"/>
        </w:rPr>
        <w:t>This</w:t>
      </w:r>
      <w:r>
        <w:rPr>
          <w:spacing w:val="31"/>
          <w:w w:val="105"/>
        </w:rPr>
        <w:t> </w:t>
      </w:r>
      <w:r>
        <w:rPr>
          <w:w w:val="105"/>
        </w:rPr>
        <w:t>work</w:t>
      </w:r>
      <w:r>
        <w:rPr>
          <w:spacing w:val="30"/>
          <w:w w:val="105"/>
        </w:rPr>
        <w:t> </w:t>
      </w:r>
      <w:r>
        <w:rPr>
          <w:w w:val="105"/>
        </w:rPr>
        <w:t>does not</w:t>
      </w:r>
      <w:r>
        <w:rPr>
          <w:w w:val="105"/>
        </w:rPr>
        <w:t> specify</w:t>
      </w:r>
      <w:r>
        <w:rPr>
          <w:w w:val="105"/>
        </w:rPr>
        <w:t> what</w:t>
      </w:r>
      <w:r>
        <w:rPr>
          <w:w w:val="105"/>
        </w:rPr>
        <w:t> needs</w:t>
      </w:r>
      <w:r>
        <w:rPr>
          <w:w w:val="105"/>
        </w:rPr>
        <w:t> to</w:t>
      </w:r>
      <w:r>
        <w:rPr>
          <w:w w:val="105"/>
        </w:rPr>
        <w:t> be</w:t>
      </w:r>
      <w:r>
        <w:rPr>
          <w:w w:val="105"/>
        </w:rPr>
        <w:t> verified.</w:t>
      </w:r>
      <w:r>
        <w:rPr>
          <w:w w:val="105"/>
        </w:rPr>
        <w:t> Public</w:t>
      </w:r>
      <w:r>
        <w:rPr>
          <w:w w:val="105"/>
        </w:rPr>
        <w:t> Key</w:t>
      </w:r>
      <w:r>
        <w:rPr>
          <w:w w:val="105"/>
        </w:rPr>
        <w:t> Infrastructure (PKI),</w:t>
      </w:r>
      <w:r>
        <w:rPr>
          <w:w w:val="105"/>
        </w:rPr>
        <w:t> for</w:t>
      </w:r>
      <w:r>
        <w:rPr>
          <w:w w:val="105"/>
        </w:rPr>
        <w:t> example,</w:t>
      </w:r>
      <w:r>
        <w:rPr>
          <w:w w:val="105"/>
        </w:rPr>
        <w:t> could</w:t>
      </w:r>
      <w:r>
        <w:rPr>
          <w:w w:val="105"/>
        </w:rPr>
        <w:t> be</w:t>
      </w:r>
      <w:r>
        <w:rPr>
          <w:w w:val="105"/>
        </w:rPr>
        <w:t> used</w:t>
      </w:r>
      <w:r>
        <w:rPr>
          <w:w w:val="105"/>
        </w:rPr>
        <w:t> </w:t>
      </w:r>
      <w:hyperlink w:history="true" w:anchor="_bookmark55">
        <w:r>
          <w:rPr>
            <w:color w:val="007FAD"/>
            <w:w w:val="105"/>
          </w:rPr>
          <w:t>[50]</w:t>
        </w:r>
      </w:hyperlink>
      <w:r>
        <w:rPr>
          <w:w w:val="105"/>
        </w:rPr>
        <w:t>.</w:t>
      </w:r>
      <w:r>
        <w:rPr>
          <w:w w:val="105"/>
        </w:rPr>
        <w:t> The</w:t>
      </w:r>
      <w:r>
        <w:rPr>
          <w:w w:val="105"/>
        </w:rPr>
        <w:t> responsible</w:t>
      </w:r>
      <w:r>
        <w:rPr>
          <w:w w:val="105"/>
        </w:rPr>
        <w:t> authority issues</w:t>
      </w:r>
      <w:r>
        <w:rPr>
          <w:spacing w:val="18"/>
          <w:w w:val="105"/>
        </w:rPr>
        <w:t> </w:t>
      </w:r>
      <w:r>
        <w:rPr>
          <w:w w:val="105"/>
        </w:rPr>
        <w:t>a</w:t>
      </w:r>
      <w:r>
        <w:rPr>
          <w:spacing w:val="19"/>
          <w:w w:val="105"/>
        </w:rPr>
        <w:t> </w:t>
      </w:r>
      <w:r>
        <w:rPr>
          <w:w w:val="105"/>
        </w:rPr>
        <w:t>key</w:t>
      </w:r>
      <w:r>
        <w:rPr>
          <w:spacing w:val="18"/>
          <w:w w:val="105"/>
        </w:rPr>
        <w:t> </w:t>
      </w:r>
      <w:r>
        <w:rPr>
          <w:w w:val="105"/>
        </w:rPr>
        <w:t>to</w:t>
      </w:r>
      <w:r>
        <w:rPr>
          <w:spacing w:val="19"/>
          <w:w w:val="105"/>
        </w:rPr>
        <w:t> </w:t>
      </w:r>
      <w:r>
        <w:rPr>
          <w:w w:val="105"/>
        </w:rPr>
        <w:t>each</w:t>
      </w:r>
      <w:r>
        <w:rPr>
          <w:spacing w:val="18"/>
          <w:w w:val="105"/>
        </w:rPr>
        <w:t> </w:t>
      </w:r>
      <w:r>
        <w:rPr>
          <w:w w:val="105"/>
        </w:rPr>
        <w:t>user.</w:t>
      </w:r>
      <w:r>
        <w:rPr>
          <w:spacing w:val="19"/>
          <w:w w:val="105"/>
        </w:rPr>
        <w:t> </w:t>
      </w:r>
      <w:r>
        <w:rPr>
          <w:w w:val="105"/>
        </w:rPr>
        <w:t>To</w:t>
      </w:r>
      <w:r>
        <w:rPr>
          <w:spacing w:val="18"/>
          <w:w w:val="105"/>
        </w:rPr>
        <w:t> </w:t>
      </w:r>
      <w:r>
        <w:rPr>
          <w:w w:val="105"/>
        </w:rPr>
        <w:t>connect</w:t>
      </w:r>
      <w:r>
        <w:rPr>
          <w:spacing w:val="17"/>
          <w:w w:val="105"/>
        </w:rPr>
        <w:t> </w:t>
      </w:r>
      <w:r>
        <w:rPr>
          <w:w w:val="105"/>
        </w:rPr>
        <w:t>to</w:t>
      </w:r>
      <w:r>
        <w:rPr>
          <w:spacing w:val="18"/>
          <w:w w:val="105"/>
        </w:rPr>
        <w:t> </w:t>
      </w:r>
      <w:r>
        <w:rPr>
          <w:w w:val="105"/>
        </w:rPr>
        <w:t>the</w:t>
      </w:r>
      <w:r>
        <w:rPr>
          <w:spacing w:val="19"/>
          <w:w w:val="105"/>
        </w:rPr>
        <w:t> </w:t>
      </w:r>
      <w:r>
        <w:rPr>
          <w:w w:val="105"/>
        </w:rPr>
        <w:t>network,</w:t>
      </w:r>
      <w:r>
        <w:rPr>
          <w:spacing w:val="17"/>
          <w:w w:val="105"/>
        </w:rPr>
        <w:t> </w:t>
      </w:r>
      <w:r>
        <w:rPr>
          <w:w w:val="105"/>
        </w:rPr>
        <w:t>a</w:t>
      </w:r>
      <w:r>
        <w:rPr>
          <w:spacing w:val="19"/>
          <w:w w:val="105"/>
        </w:rPr>
        <w:t> </w:t>
      </w:r>
      <w:r>
        <w:rPr>
          <w:w w:val="105"/>
        </w:rPr>
        <w:t>consumer or</w:t>
      </w:r>
      <w:r>
        <w:rPr>
          <w:w w:val="105"/>
        </w:rPr>
        <w:t> provider must present</w:t>
      </w:r>
      <w:r>
        <w:rPr>
          <w:w w:val="105"/>
        </w:rPr>
        <w:t> the key</w:t>
      </w:r>
      <w:r>
        <w:rPr>
          <w:w w:val="105"/>
        </w:rPr>
        <w:t> to a</w:t>
      </w:r>
      <w:r>
        <w:rPr>
          <w:w w:val="105"/>
        </w:rPr>
        <w:t> member.</w:t>
      </w:r>
      <w:r>
        <w:rPr>
          <w:w w:val="105"/>
        </w:rPr>
        <w:t> Also,</w:t>
      </w:r>
      <w:r>
        <w:rPr>
          <w:w w:val="105"/>
        </w:rPr>
        <w:t> </w:t>
      </w:r>
      <w:r>
        <w:rPr>
          <w:i/>
          <w:w w:val="105"/>
        </w:rPr>
        <w:t>VVNI</w:t>
      </w:r>
      <w:r>
        <w:rPr>
          <w:i/>
          <w:w w:val="105"/>
        </w:rPr>
        <w:t> </w:t>
      </w:r>
      <w:r>
        <w:rPr>
          <w:w w:val="105"/>
        </w:rPr>
        <w:t>can adopt one of the available verification and authentication methods that</w:t>
      </w:r>
      <w:r>
        <w:rPr>
          <w:spacing w:val="40"/>
          <w:w w:val="105"/>
        </w:rPr>
        <w:t> </w:t>
      </w:r>
      <w:r>
        <w:rPr>
          <w:w w:val="105"/>
        </w:rPr>
        <w:t>were</w:t>
      </w:r>
      <w:r>
        <w:rPr>
          <w:spacing w:val="40"/>
          <w:w w:val="105"/>
        </w:rPr>
        <w:t> </w:t>
      </w:r>
      <w:r>
        <w:rPr>
          <w:w w:val="105"/>
        </w:rPr>
        <w:t>introduced</w:t>
      </w:r>
      <w:r>
        <w:rPr>
          <w:spacing w:val="40"/>
          <w:w w:val="105"/>
        </w:rPr>
        <w:t> </w:t>
      </w:r>
      <w:r>
        <w:rPr>
          <w:w w:val="105"/>
        </w:rPr>
        <w:t>specifically</w:t>
      </w:r>
      <w:r>
        <w:rPr>
          <w:spacing w:val="40"/>
          <w:w w:val="105"/>
        </w:rPr>
        <w:t> </w:t>
      </w:r>
      <w:r>
        <w:rPr>
          <w:w w:val="105"/>
        </w:rPr>
        <w:t>for</w:t>
      </w:r>
      <w:r>
        <w:rPr>
          <w:spacing w:val="40"/>
          <w:w w:val="105"/>
        </w:rPr>
        <w:t> </w:t>
      </w:r>
      <w:r>
        <w:rPr>
          <w:w w:val="105"/>
        </w:rPr>
        <w:t>vehicular</w:t>
      </w:r>
      <w:r>
        <w:rPr>
          <w:spacing w:val="40"/>
          <w:w w:val="105"/>
        </w:rPr>
        <w:t> </w:t>
      </w:r>
      <w:r>
        <w:rPr>
          <w:w w:val="105"/>
        </w:rPr>
        <w:t>networks</w:t>
      </w:r>
      <w:r>
        <w:rPr>
          <w:spacing w:val="40"/>
          <w:w w:val="105"/>
        </w:rPr>
        <w:t> </w:t>
      </w:r>
      <w:hyperlink w:history="true" w:anchor="_bookmark55">
        <w:r>
          <w:rPr>
            <w:color w:val="007FAD"/>
            <w:w w:val="105"/>
          </w:rPr>
          <w:t>[51]</w:t>
        </w:r>
      </w:hyperlink>
      <w:r>
        <w:rPr>
          <w:w w:val="105"/>
        </w:rPr>
        <w: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32"/>
        <w:ind w:left="111"/>
        <w:rPr>
          <w:sz w:val="8"/>
        </w:rPr>
      </w:pPr>
      <w:r>
        <w:rPr/>
        <mc:AlternateContent>
          <mc:Choice Requires="wps">
            <w:drawing>
              <wp:anchor distT="0" distB="0" distL="0" distR="0" allowOverlap="1" layoutInCell="1" locked="0" behindDoc="1" simplePos="0" relativeHeight="486874624">
                <wp:simplePos x="0" y="0"/>
                <wp:positionH relativeFrom="page">
                  <wp:posOffset>2496235</wp:posOffset>
                </wp:positionH>
                <wp:positionV relativeFrom="paragraph">
                  <wp:posOffset>78751</wp:posOffset>
                </wp:positionV>
                <wp:extent cx="168275" cy="7937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68275" cy="79375"/>
                        </a:xfrm>
                        <a:prstGeom prst="rect">
                          <a:avLst/>
                        </a:prstGeom>
                      </wps:spPr>
                      <wps:txbx>
                        <w:txbxContent>
                          <w:p>
                            <w:pPr>
                              <w:spacing w:before="8"/>
                              <w:ind w:left="0" w:right="0" w:firstLine="0"/>
                              <w:jc w:val="left"/>
                              <w:rPr>
                                <w:i/>
                                <w:sz w:val="10"/>
                              </w:rPr>
                            </w:pPr>
                            <w:r>
                              <w:rPr>
                                <w:i/>
                                <w:spacing w:val="-7"/>
                                <w:sz w:val="10"/>
                              </w:rPr>
                              <w:t>VNIM</w:t>
                            </w:r>
                          </w:p>
                        </w:txbxContent>
                      </wps:txbx>
                      <wps:bodyPr wrap="square" lIns="0" tIns="0" rIns="0" bIns="0" rtlCol="0">
                        <a:noAutofit/>
                      </wps:bodyPr>
                    </wps:wsp>
                  </a:graphicData>
                </a:graphic>
              </wp:anchor>
            </w:drawing>
          </mc:Choice>
          <mc:Fallback>
            <w:pict>
              <v:shape style="position:absolute;margin-left:196.554001pt;margin-top:6.200935pt;width:13.25pt;height:6.25pt;mso-position-horizontal-relative:page;mso-position-vertical-relative:paragraph;z-index:-16441856" type="#_x0000_t202" id="docshape80" filled="false" stroked="false">
                <v:textbox inset="0,0,0,0">
                  <w:txbxContent>
                    <w:p>
                      <w:pPr>
                        <w:spacing w:before="8"/>
                        <w:ind w:left="0" w:right="0" w:firstLine="0"/>
                        <w:jc w:val="left"/>
                        <w:rPr>
                          <w:i/>
                          <w:sz w:val="10"/>
                        </w:rPr>
                      </w:pPr>
                      <w:r>
                        <w:rPr>
                          <w:i/>
                          <w:spacing w:val="-7"/>
                          <w:sz w:val="10"/>
                        </w:rPr>
                        <w:t>VNIM</w:t>
                      </w:r>
                    </w:p>
                  </w:txbxContent>
                </v:textbox>
                <w10:wrap type="none"/>
              </v:shape>
            </w:pict>
          </mc:Fallback>
        </mc:AlternateContent>
      </w:r>
      <w:r>
        <w:rPr>
          <w:w w:val="105"/>
        </w:rPr>
        <w:t>at</w:t>
      </w:r>
      <w:r>
        <w:rPr>
          <w:spacing w:val="27"/>
          <w:w w:val="105"/>
        </w:rPr>
        <w:t> </w:t>
      </w:r>
      <w:r>
        <w:rPr>
          <w:w w:val="105"/>
        </w:rPr>
        <w:t>its</w:t>
      </w:r>
      <w:r>
        <w:rPr>
          <w:spacing w:val="27"/>
          <w:w w:val="105"/>
        </w:rPr>
        <w:t> </w:t>
      </w:r>
      <w:r>
        <w:rPr>
          <w:w w:val="105"/>
        </w:rPr>
        <w:t>corresponding</w:t>
      </w:r>
      <w:r>
        <w:rPr>
          <w:spacing w:val="28"/>
          <w:w w:val="105"/>
        </w:rPr>
        <w:t> </w:t>
      </w:r>
      <w:r>
        <w:rPr>
          <w:w w:val="105"/>
        </w:rPr>
        <w:t>threshold</w:t>
      </w:r>
      <w:r>
        <w:rPr>
          <w:spacing w:val="26"/>
          <w:w w:val="105"/>
        </w:rPr>
        <w:t> </w:t>
      </w:r>
      <w:r>
        <w:rPr>
          <w:w w:val="105"/>
        </w:rPr>
        <w:t>point</w:t>
      </w:r>
      <w:r>
        <w:rPr>
          <w:spacing w:val="26"/>
          <w:w w:val="105"/>
        </w:rPr>
        <w:t> </w:t>
      </w:r>
      <w:r>
        <w:rPr>
          <w:spacing w:val="-2"/>
          <w:w w:val="105"/>
        </w:rPr>
        <w:t>(</w:t>
      </w:r>
      <w:r>
        <w:rPr>
          <w:i/>
          <w:spacing w:val="-2"/>
          <w:w w:val="105"/>
        </w:rPr>
        <w:t>D</w:t>
      </w:r>
      <w:r>
        <w:rPr>
          <w:i/>
          <w:spacing w:val="-2"/>
          <w:w w:val="105"/>
          <w:vertAlign w:val="subscript"/>
        </w:rPr>
        <w:t>TH</w:t>
      </w:r>
      <w:r>
        <w:rPr>
          <w:i/>
          <w:spacing w:val="-2"/>
          <w:w w:val="105"/>
          <w:vertAlign w:val="superscript"/>
        </w:rPr>
        <w:t>C</w:t>
      </w:r>
      <w:r>
        <w:rPr>
          <w:spacing w:val="-2"/>
          <w:w w:val="105"/>
          <w:position w:val="6"/>
          <w:sz w:val="8"/>
          <w:vertAlign w:val="baseline"/>
        </w:rPr>
        <w:t>1</w:t>
      </w:r>
    </w:p>
    <w:p>
      <w:pPr>
        <w:spacing w:before="32"/>
        <w:ind w:left="111" w:right="0" w:firstLine="0"/>
        <w:jc w:val="left"/>
        <w:rPr>
          <w:sz w:val="8"/>
        </w:rPr>
      </w:pPr>
      <w:r>
        <w:rPr/>
        <w:br w:type="column"/>
      </w:r>
      <w:r>
        <w:rPr>
          <w:sz w:val="16"/>
        </w:rPr>
        <w:t>and</w:t>
      </w:r>
      <w:r>
        <w:rPr>
          <w:spacing w:val="38"/>
          <w:sz w:val="16"/>
        </w:rPr>
        <w:t> </w:t>
      </w:r>
      <w:r>
        <w:rPr>
          <w:i/>
          <w:spacing w:val="-2"/>
          <w:sz w:val="16"/>
        </w:rPr>
        <w:t>D</w:t>
      </w:r>
      <w:r>
        <w:rPr>
          <w:i/>
          <w:spacing w:val="-2"/>
          <w:sz w:val="16"/>
          <w:vertAlign w:val="subscript"/>
        </w:rPr>
        <w:t>TH</w:t>
      </w:r>
      <w:r>
        <w:rPr>
          <w:i/>
          <w:spacing w:val="-2"/>
          <w:sz w:val="16"/>
          <w:vertAlign w:val="superscript"/>
        </w:rPr>
        <w:t>C</w:t>
      </w:r>
      <w:r>
        <w:rPr>
          <w:spacing w:val="-2"/>
          <w:position w:val="6"/>
          <w:sz w:val="8"/>
          <w:vertAlign w:val="baseline"/>
        </w:rPr>
        <w:t>2</w:t>
      </w:r>
    </w:p>
    <w:p>
      <w:pPr>
        <w:pStyle w:val="BodyText"/>
        <w:spacing w:before="32"/>
        <w:ind w:left="111"/>
      </w:pPr>
      <w:r>
        <w:rPr/>
        <w:br w:type="column"/>
      </w:r>
      <w:r>
        <w:rPr>
          <w:w w:val="105"/>
        </w:rPr>
        <w:t>).</w:t>
      </w:r>
      <w:r>
        <w:rPr>
          <w:spacing w:val="13"/>
          <w:w w:val="105"/>
        </w:rPr>
        <w:t> </w:t>
      </w:r>
      <w:r>
        <w:rPr>
          <w:spacing w:val="-4"/>
          <w:w w:val="105"/>
        </w:rPr>
        <w:t>When</w:t>
      </w:r>
    </w:p>
    <w:p>
      <w:pPr>
        <w:spacing w:after="0"/>
        <w:sectPr>
          <w:type w:val="continuous"/>
          <w:pgSz w:w="11910" w:h="15880"/>
          <w:pgMar w:header="887" w:footer="420" w:top="840" w:bottom="280" w:left="640" w:right="640"/>
          <w:cols w:num="3" w:equalWidth="0">
            <w:col w:w="3445" w:space="78"/>
            <w:col w:w="830" w:space="51"/>
            <w:col w:w="6226"/>
          </w:cols>
        </w:sectPr>
      </w:pPr>
    </w:p>
    <w:p>
      <w:pPr>
        <w:pStyle w:val="BodyText"/>
        <w:spacing w:line="276" w:lineRule="auto" w:before="32"/>
        <w:ind w:left="111" w:right="39"/>
        <w:jc w:val="both"/>
      </w:pPr>
      <w:r>
        <w:rPr>
          <w:w w:val="105"/>
        </w:rPr>
        <w:t>any</w:t>
      </w:r>
      <w:r>
        <w:rPr>
          <w:w w:val="105"/>
        </w:rPr>
        <w:t> </w:t>
      </w:r>
      <w:r>
        <w:rPr>
          <w:i/>
          <w:w w:val="105"/>
        </w:rPr>
        <w:t>VNIM</w:t>
      </w:r>
      <w:r>
        <w:rPr>
          <w:i/>
          <w:w w:val="105"/>
        </w:rPr>
        <w:t> </w:t>
      </w:r>
      <w:r>
        <w:rPr>
          <w:w w:val="105"/>
        </w:rPr>
        <w:t>reaches</w:t>
      </w:r>
      <w:r>
        <w:rPr>
          <w:w w:val="105"/>
        </w:rPr>
        <w:t> its</w:t>
      </w:r>
      <w:r>
        <w:rPr>
          <w:w w:val="105"/>
        </w:rPr>
        <w:t> corresponding</w:t>
      </w:r>
      <w:r>
        <w:rPr>
          <w:w w:val="105"/>
        </w:rPr>
        <w:t> threshold</w:t>
      </w:r>
      <w:r>
        <w:rPr>
          <w:w w:val="105"/>
        </w:rPr>
        <w:t> point,</w:t>
      </w:r>
      <w:r>
        <w:rPr>
          <w:w w:val="105"/>
        </w:rPr>
        <w:t> then</w:t>
      </w:r>
      <w:r>
        <w:rPr>
          <w:w w:val="105"/>
        </w:rPr>
        <w:t> a</w:t>
      </w:r>
      <w:r>
        <w:rPr>
          <w:w w:val="105"/>
        </w:rPr>
        <w:t> </w:t>
      </w:r>
      <w:r>
        <w:rPr>
          <w:w w:val="105"/>
        </w:rPr>
        <w:t>new selection process should be invoked.</w:t>
      </w:r>
    </w:p>
    <w:p>
      <w:pPr>
        <w:pStyle w:val="BodyText"/>
        <w:spacing w:before="86"/>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Computational</w:t>
      </w:r>
      <w:r>
        <w:rPr>
          <w:i/>
          <w:spacing w:val="2"/>
          <w:sz w:val="16"/>
        </w:rPr>
        <w:t> </w:t>
      </w:r>
      <w:r>
        <w:rPr>
          <w:i/>
          <w:sz w:val="16"/>
        </w:rPr>
        <w:t>complexity</w:t>
      </w:r>
      <w:r>
        <w:rPr>
          <w:i/>
          <w:spacing w:val="2"/>
          <w:sz w:val="16"/>
        </w:rPr>
        <w:t> </w:t>
      </w:r>
      <w:r>
        <w:rPr>
          <w:i/>
          <w:sz w:val="16"/>
        </w:rPr>
        <w:t>of</w:t>
      </w:r>
      <w:r>
        <w:rPr>
          <w:i/>
          <w:spacing w:val="3"/>
          <w:sz w:val="16"/>
        </w:rPr>
        <w:t> </w:t>
      </w:r>
      <w:r>
        <w:rPr>
          <w:i/>
          <w:spacing w:val="-4"/>
          <w:sz w:val="16"/>
        </w:rPr>
        <w:t>VVNI</w:t>
      </w:r>
    </w:p>
    <w:p>
      <w:pPr>
        <w:pStyle w:val="BodyText"/>
        <w:spacing w:before="55"/>
        <w:rPr>
          <w:i/>
        </w:rPr>
      </w:pPr>
    </w:p>
    <w:p>
      <w:pPr>
        <w:pStyle w:val="BodyText"/>
        <w:spacing w:line="276" w:lineRule="auto"/>
        <w:ind w:left="111" w:right="38" w:firstLine="234"/>
        <w:jc w:val="both"/>
      </w:pPr>
      <w:r>
        <w:rPr>
          <w:w w:val="105"/>
        </w:rPr>
        <w:t>Assuming</w:t>
      </w:r>
      <w:r>
        <w:rPr>
          <w:w w:val="105"/>
        </w:rPr>
        <w:t> that</w:t>
      </w:r>
      <w:r>
        <w:rPr>
          <w:w w:val="105"/>
        </w:rPr>
        <w:t> each</w:t>
      </w:r>
      <w:r>
        <w:rPr>
          <w:w w:val="105"/>
        </w:rPr>
        <w:t> network</w:t>
      </w:r>
      <w:r>
        <w:rPr>
          <w:w w:val="105"/>
        </w:rPr>
        <w:t> cell</w:t>
      </w:r>
      <w:r>
        <w:rPr>
          <w:w w:val="105"/>
        </w:rPr>
        <w:t> </w:t>
      </w:r>
      <w:r>
        <w:rPr>
          <w:i/>
          <w:w w:val="105"/>
        </w:rPr>
        <w:t>C</w:t>
      </w:r>
      <w:r>
        <w:rPr>
          <w:i/>
          <w:w w:val="105"/>
          <w:vertAlign w:val="subscript"/>
        </w:rPr>
        <w:t>n</w:t>
      </w:r>
      <w:r>
        <w:rPr>
          <w:i/>
          <w:w w:val="105"/>
          <w:vertAlign w:val="baseline"/>
        </w:rPr>
        <w:t> </w:t>
      </w:r>
      <w:r>
        <w:rPr>
          <w:w w:val="105"/>
          <w:vertAlign w:val="baseline"/>
        </w:rPr>
        <w:t>has</w:t>
      </w:r>
      <w:r>
        <w:rPr>
          <w:w w:val="105"/>
          <w:vertAlign w:val="baseline"/>
        </w:rPr>
        <w:t> a</w:t>
      </w:r>
      <w:r>
        <w:rPr>
          <w:w w:val="105"/>
          <w:vertAlign w:val="baseline"/>
        </w:rPr>
        <w:t> number</w:t>
      </w:r>
      <w:r>
        <w:rPr>
          <w:w w:val="105"/>
          <w:vertAlign w:val="baseline"/>
        </w:rPr>
        <w:t> of</w:t>
      </w:r>
      <w:r>
        <w:rPr>
          <w:w w:val="105"/>
          <w:vertAlign w:val="baseline"/>
        </w:rPr>
        <w:t> </w:t>
      </w:r>
      <w:r>
        <w:rPr>
          <w:w w:val="105"/>
          <w:vertAlign w:val="baseline"/>
        </w:rPr>
        <w:t>vehicles ‘‘</w:t>
      </w:r>
      <w:r>
        <w:rPr>
          <w:i/>
          <w:w w:val="105"/>
          <w:vertAlign w:val="baseline"/>
        </w:rPr>
        <w:t>N</w:t>
      </w:r>
      <w:r>
        <w:rPr>
          <w:i/>
          <w:w w:val="105"/>
          <w:vertAlign w:val="subscript"/>
        </w:rPr>
        <w:t>Cn</w:t>
      </w:r>
      <w:r>
        <w:rPr>
          <w:w w:val="105"/>
          <w:vertAlign w:val="subscript"/>
        </w:rPr>
        <w:t>”</w:t>
      </w:r>
      <w:r>
        <w:rPr>
          <w:w w:val="105"/>
          <w:vertAlign w:val="baseline"/>
        </w:rPr>
        <w:t>,</w:t>
      </w:r>
      <w:r>
        <w:rPr>
          <w:spacing w:val="23"/>
          <w:w w:val="105"/>
          <w:vertAlign w:val="baseline"/>
        </w:rPr>
        <w:t> </w:t>
      </w:r>
      <w:r>
        <w:rPr>
          <w:w w:val="105"/>
          <w:vertAlign w:val="baseline"/>
        </w:rPr>
        <w:t>and</w:t>
      </w:r>
      <w:r>
        <w:rPr>
          <w:spacing w:val="23"/>
          <w:w w:val="105"/>
          <w:vertAlign w:val="baseline"/>
        </w:rPr>
        <w:t> </w:t>
      </w:r>
      <w:r>
        <w:rPr>
          <w:w w:val="105"/>
          <w:vertAlign w:val="baseline"/>
        </w:rPr>
        <w:t>each</w:t>
      </w:r>
      <w:r>
        <w:rPr>
          <w:spacing w:val="22"/>
          <w:w w:val="105"/>
          <w:vertAlign w:val="baseline"/>
        </w:rPr>
        <w:t> </w:t>
      </w:r>
      <w:r>
        <w:rPr>
          <w:w w:val="105"/>
          <w:vertAlign w:val="baseline"/>
        </w:rPr>
        <w:t>vehicle</w:t>
      </w:r>
      <w:r>
        <w:rPr>
          <w:spacing w:val="23"/>
          <w:w w:val="105"/>
          <w:vertAlign w:val="baseline"/>
        </w:rPr>
        <w:t> </w:t>
      </w:r>
      <w:r>
        <w:rPr>
          <w:w w:val="105"/>
          <w:vertAlign w:val="baseline"/>
        </w:rPr>
        <w:t>predicts</w:t>
      </w:r>
      <w:r>
        <w:rPr>
          <w:spacing w:val="22"/>
          <w:w w:val="105"/>
          <w:vertAlign w:val="baseline"/>
        </w:rPr>
        <w:t> </w:t>
      </w:r>
      <w:r>
        <w:rPr>
          <w:w w:val="105"/>
          <w:vertAlign w:val="baseline"/>
        </w:rPr>
        <w:t>a</w:t>
      </w:r>
      <w:r>
        <w:rPr>
          <w:spacing w:val="23"/>
          <w:w w:val="105"/>
          <w:vertAlign w:val="baseline"/>
        </w:rPr>
        <w:t> </w:t>
      </w:r>
      <w:r>
        <w:rPr>
          <w:w w:val="105"/>
          <w:vertAlign w:val="baseline"/>
        </w:rPr>
        <w:t>number</w:t>
      </w:r>
      <w:r>
        <w:rPr>
          <w:spacing w:val="22"/>
          <w:w w:val="105"/>
          <w:vertAlign w:val="baseline"/>
        </w:rPr>
        <w:t> </w:t>
      </w:r>
      <w:r>
        <w:rPr>
          <w:w w:val="105"/>
          <w:vertAlign w:val="baseline"/>
        </w:rPr>
        <w:t>of</w:t>
      </w:r>
      <w:r>
        <w:rPr>
          <w:spacing w:val="24"/>
          <w:w w:val="105"/>
          <w:vertAlign w:val="baseline"/>
        </w:rPr>
        <w:t> </w:t>
      </w:r>
      <w:r>
        <w:rPr>
          <w:w w:val="105"/>
          <w:vertAlign w:val="baseline"/>
        </w:rPr>
        <w:t>‘‘</w:t>
      </w:r>
      <w:r>
        <w:rPr>
          <w:i/>
          <w:w w:val="105"/>
          <w:vertAlign w:val="baseline"/>
        </w:rPr>
        <w:t>L</w:t>
      </w:r>
      <w:r>
        <w:rPr>
          <w:w w:val="105"/>
          <w:vertAlign w:val="baseline"/>
        </w:rPr>
        <w:t>”</w:t>
      </w:r>
      <w:r>
        <w:rPr>
          <w:spacing w:val="22"/>
          <w:w w:val="105"/>
          <w:vertAlign w:val="baseline"/>
        </w:rPr>
        <w:t> </w:t>
      </w:r>
      <w:r>
        <w:rPr>
          <w:w w:val="105"/>
          <w:vertAlign w:val="baseline"/>
        </w:rPr>
        <w:t>future</w:t>
      </w:r>
      <w:r>
        <w:rPr>
          <w:spacing w:val="22"/>
          <w:w w:val="105"/>
          <w:vertAlign w:val="baseline"/>
        </w:rPr>
        <w:t> </w:t>
      </w:r>
      <w:r>
        <w:rPr>
          <w:w w:val="105"/>
          <w:vertAlign w:val="baseline"/>
        </w:rPr>
        <w:t>locations in</w:t>
      </w:r>
      <w:r>
        <w:rPr>
          <w:spacing w:val="30"/>
          <w:w w:val="105"/>
          <w:vertAlign w:val="baseline"/>
        </w:rPr>
        <w:t> </w:t>
      </w:r>
      <w:r>
        <w:rPr>
          <w:w w:val="105"/>
          <w:vertAlign w:val="baseline"/>
        </w:rPr>
        <w:t>its</w:t>
      </w:r>
      <w:r>
        <w:rPr>
          <w:spacing w:val="31"/>
          <w:w w:val="105"/>
          <w:vertAlign w:val="baseline"/>
        </w:rPr>
        <w:t> </w:t>
      </w:r>
      <w:r>
        <w:rPr>
          <w:w w:val="105"/>
          <w:vertAlign w:val="baseline"/>
        </w:rPr>
        <w:t>associated</w:t>
      </w:r>
      <w:r>
        <w:rPr>
          <w:spacing w:val="30"/>
          <w:w w:val="105"/>
          <w:vertAlign w:val="baseline"/>
        </w:rPr>
        <w:t> </w:t>
      </w:r>
      <w:r>
        <w:rPr>
          <w:w w:val="105"/>
          <w:vertAlign w:val="baseline"/>
        </w:rPr>
        <w:t>network</w:t>
      </w:r>
      <w:r>
        <w:rPr>
          <w:spacing w:val="29"/>
          <w:w w:val="105"/>
          <w:vertAlign w:val="baseline"/>
        </w:rPr>
        <w:t> </w:t>
      </w:r>
      <w:r>
        <w:rPr>
          <w:w w:val="105"/>
          <w:vertAlign w:val="baseline"/>
        </w:rPr>
        <w:t>cell.</w:t>
      </w:r>
      <w:r>
        <w:rPr>
          <w:spacing w:val="31"/>
          <w:w w:val="105"/>
          <w:vertAlign w:val="baseline"/>
        </w:rPr>
        <w:t> </w:t>
      </w:r>
      <w:r>
        <w:rPr>
          <w:w w:val="105"/>
          <w:vertAlign w:val="baseline"/>
        </w:rPr>
        <w:t>Thus,</w:t>
      </w:r>
      <w:r>
        <w:rPr>
          <w:spacing w:val="30"/>
          <w:w w:val="105"/>
          <w:vertAlign w:val="baseline"/>
        </w:rPr>
        <w:t> </w:t>
      </w:r>
      <w:r>
        <w:rPr>
          <w:w w:val="105"/>
          <w:vertAlign w:val="baseline"/>
        </w:rPr>
        <w:t>the</w:t>
      </w:r>
      <w:r>
        <w:rPr>
          <w:spacing w:val="29"/>
          <w:w w:val="105"/>
          <w:vertAlign w:val="baseline"/>
        </w:rPr>
        <w:t> </w:t>
      </w:r>
      <w:r>
        <w:rPr>
          <w:w w:val="105"/>
          <w:vertAlign w:val="baseline"/>
        </w:rPr>
        <w:t>computation</w:t>
      </w:r>
      <w:r>
        <w:rPr>
          <w:spacing w:val="30"/>
          <w:w w:val="105"/>
          <w:vertAlign w:val="baseline"/>
        </w:rPr>
        <w:t> </w:t>
      </w:r>
      <w:r>
        <w:rPr>
          <w:w w:val="105"/>
          <w:vertAlign w:val="baseline"/>
        </w:rPr>
        <w:t>complexity of</w:t>
      </w:r>
      <w:r>
        <w:rPr>
          <w:w w:val="105"/>
          <w:vertAlign w:val="baseline"/>
        </w:rPr>
        <w:t> the</w:t>
      </w:r>
      <w:r>
        <w:rPr>
          <w:w w:val="105"/>
          <w:vertAlign w:val="baseline"/>
        </w:rPr>
        <w:t> network joining, location</w:t>
      </w:r>
      <w:r>
        <w:rPr>
          <w:w w:val="105"/>
          <w:vertAlign w:val="baseline"/>
        </w:rPr>
        <w:t> prediction,</w:t>
      </w:r>
      <w:r>
        <w:rPr>
          <w:w w:val="105"/>
          <w:vertAlign w:val="baseline"/>
        </w:rPr>
        <w:t> utility</w:t>
      </w:r>
      <w:r>
        <w:rPr>
          <w:w w:val="105"/>
          <w:vertAlign w:val="baseline"/>
        </w:rPr>
        <w:t> computation, </w:t>
      </w:r>
      <w:r>
        <w:rPr>
          <w:i/>
          <w:vertAlign w:val="baseline"/>
        </w:rPr>
        <w:t>VNIM</w:t>
      </w:r>
      <w:r>
        <w:rPr>
          <w:i/>
          <w:spacing w:val="10"/>
          <w:vertAlign w:val="baseline"/>
        </w:rPr>
        <w:t> </w:t>
      </w:r>
      <w:r>
        <w:rPr>
          <w:vertAlign w:val="baseline"/>
        </w:rPr>
        <w:t>selection,</w:t>
      </w:r>
      <w:r>
        <w:rPr>
          <w:spacing w:val="11"/>
          <w:vertAlign w:val="baseline"/>
        </w:rPr>
        <w:t> </w:t>
      </w:r>
      <w:r>
        <w:rPr>
          <w:vertAlign w:val="baseline"/>
        </w:rPr>
        <w:t>and</w:t>
      </w:r>
      <w:r>
        <w:rPr>
          <w:spacing w:val="11"/>
          <w:vertAlign w:val="baseline"/>
        </w:rPr>
        <w:t> </w:t>
      </w:r>
      <w:r>
        <w:rPr>
          <w:i/>
          <w:vertAlign w:val="baseline"/>
        </w:rPr>
        <w:t>VNIM</w:t>
      </w:r>
      <w:r>
        <w:rPr>
          <w:i/>
          <w:spacing w:val="10"/>
          <w:vertAlign w:val="baseline"/>
        </w:rPr>
        <w:t> </w:t>
      </w:r>
      <w:r>
        <w:rPr>
          <w:vertAlign w:val="baseline"/>
        </w:rPr>
        <w:t>handover</w:t>
      </w:r>
      <w:r>
        <w:rPr>
          <w:spacing w:val="12"/>
          <w:vertAlign w:val="baseline"/>
        </w:rPr>
        <w:t> </w:t>
      </w:r>
      <w:r>
        <w:rPr>
          <w:vertAlign w:val="baseline"/>
        </w:rPr>
        <w:t>algorithms</w:t>
      </w:r>
      <w:r>
        <w:rPr>
          <w:spacing w:val="11"/>
          <w:vertAlign w:val="baseline"/>
        </w:rPr>
        <w:t> </w:t>
      </w:r>
      <w:r>
        <w:rPr>
          <w:vertAlign w:val="baseline"/>
        </w:rPr>
        <w:t>are</w:t>
      </w:r>
      <w:r>
        <w:rPr>
          <w:spacing w:val="12"/>
          <w:vertAlign w:val="baseline"/>
        </w:rPr>
        <w:t> </w:t>
      </w:r>
      <w:r>
        <w:rPr>
          <w:vertAlign w:val="baseline"/>
        </w:rPr>
        <w:t>O(</w:t>
      </w:r>
      <w:r>
        <w:rPr>
          <w:i/>
          <w:vertAlign w:val="baseline"/>
        </w:rPr>
        <w:t>N</w:t>
      </w:r>
      <w:r>
        <w:rPr>
          <w:i/>
          <w:vertAlign w:val="subscript"/>
        </w:rPr>
        <w:t>Cn</w:t>
      </w:r>
      <w:r>
        <w:rPr>
          <w:vertAlign w:val="baseline"/>
        </w:rPr>
        <w:t>),</w:t>
      </w:r>
      <w:r>
        <w:rPr>
          <w:spacing w:val="11"/>
          <w:vertAlign w:val="baseline"/>
        </w:rPr>
        <w:t> </w:t>
      </w:r>
      <w:r>
        <w:rPr>
          <w:spacing w:val="-2"/>
          <w:vertAlign w:val="baseline"/>
        </w:rPr>
        <w:t>O(</w:t>
      </w:r>
      <w:r>
        <w:rPr>
          <w:i/>
          <w:spacing w:val="-2"/>
          <w:vertAlign w:val="baseline"/>
        </w:rPr>
        <w:t>LN</w:t>
      </w:r>
      <w:r>
        <w:rPr>
          <w:i/>
          <w:spacing w:val="-2"/>
          <w:vertAlign w:val="subscript"/>
        </w:rPr>
        <w:t>Cn</w:t>
      </w:r>
      <w:r>
        <w:rPr>
          <w:spacing w:val="-2"/>
          <w:vertAlign w:val="baseline"/>
        </w:rPr>
        <w:t>),</w:t>
      </w:r>
    </w:p>
    <w:p>
      <w:pPr>
        <w:pStyle w:val="BodyText"/>
        <w:spacing w:line="278" w:lineRule="auto" w:before="33"/>
        <w:ind w:left="111" w:right="38"/>
        <w:jc w:val="both"/>
      </w:pPr>
      <w:r>
        <w:rPr/>
        <mc:AlternateContent>
          <mc:Choice Requires="wps">
            <w:drawing>
              <wp:anchor distT="0" distB="0" distL="0" distR="0" allowOverlap="1" layoutInCell="1" locked="0" behindDoc="1" simplePos="0" relativeHeight="486875648">
                <wp:simplePos x="0" y="0"/>
                <wp:positionH relativeFrom="page">
                  <wp:posOffset>740879</wp:posOffset>
                </wp:positionH>
                <wp:positionV relativeFrom="paragraph">
                  <wp:posOffset>78864</wp:posOffset>
                </wp:positionV>
                <wp:extent cx="436880" cy="7937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436880" cy="79375"/>
                        </a:xfrm>
                        <a:prstGeom prst="rect">
                          <a:avLst/>
                        </a:prstGeom>
                      </wps:spPr>
                      <wps:txbx>
                        <w:txbxContent>
                          <w:p>
                            <w:pPr>
                              <w:tabs>
                                <w:tab w:pos="565" w:val="left" w:leader="none"/>
                              </w:tabs>
                              <w:spacing w:before="8"/>
                              <w:ind w:left="0" w:right="0" w:firstLine="0"/>
                              <w:jc w:val="left"/>
                              <w:rPr>
                                <w:i/>
                                <w:sz w:val="10"/>
                              </w:rPr>
                            </w:pPr>
                            <w:r>
                              <w:rPr>
                                <w:i/>
                                <w:spacing w:val="-5"/>
                                <w:sz w:val="10"/>
                              </w:rPr>
                              <w:t>Cn</w:t>
                            </w:r>
                            <w:r>
                              <w:rPr>
                                <w:i/>
                                <w:sz w:val="10"/>
                              </w:rPr>
                              <w:tab/>
                            </w:r>
                            <w:r>
                              <w:rPr>
                                <w:i/>
                                <w:spacing w:val="-7"/>
                                <w:sz w:val="10"/>
                              </w:rPr>
                              <w:t>Cn</w:t>
                            </w:r>
                          </w:p>
                        </w:txbxContent>
                      </wps:txbx>
                      <wps:bodyPr wrap="square" lIns="0" tIns="0" rIns="0" bIns="0" rtlCol="0">
                        <a:noAutofit/>
                      </wps:bodyPr>
                    </wps:wsp>
                  </a:graphicData>
                </a:graphic>
              </wp:anchor>
            </w:drawing>
          </mc:Choice>
          <mc:Fallback>
            <w:pict>
              <v:shape style="position:absolute;margin-left:58.337002pt;margin-top:6.209814pt;width:34.4pt;height:6.25pt;mso-position-horizontal-relative:page;mso-position-vertical-relative:paragraph;z-index:-16440832" type="#_x0000_t202" id="docshape81" filled="false" stroked="false">
                <v:textbox inset="0,0,0,0">
                  <w:txbxContent>
                    <w:p>
                      <w:pPr>
                        <w:tabs>
                          <w:tab w:pos="565" w:val="left" w:leader="none"/>
                        </w:tabs>
                        <w:spacing w:before="8"/>
                        <w:ind w:left="0" w:right="0" w:firstLine="0"/>
                        <w:jc w:val="left"/>
                        <w:rPr>
                          <w:i/>
                          <w:sz w:val="10"/>
                        </w:rPr>
                      </w:pPr>
                      <w:r>
                        <w:rPr>
                          <w:i/>
                          <w:spacing w:val="-5"/>
                          <w:sz w:val="10"/>
                        </w:rPr>
                        <w:t>Cn</w:t>
                      </w:r>
                      <w:r>
                        <w:rPr>
                          <w:i/>
                          <w:sz w:val="10"/>
                        </w:rPr>
                        <w:tab/>
                      </w:r>
                      <w:r>
                        <w:rPr>
                          <w:i/>
                          <w:spacing w:val="-7"/>
                          <w:sz w:val="10"/>
                        </w:rPr>
                        <w:t>Cn</w:t>
                      </w:r>
                    </w:p>
                  </w:txbxContent>
                </v:textbox>
                <w10:wrap type="none"/>
              </v:shape>
            </w:pict>
          </mc:Fallback>
        </mc:AlternateContent>
      </w:r>
      <w:r>
        <w:rPr>
          <w:w w:val="105"/>
        </w:rPr>
        <w:t>O(</w:t>
      </w:r>
      <w:r>
        <w:rPr>
          <w:i/>
          <w:w w:val="105"/>
        </w:rPr>
        <w:t>L</w:t>
      </w:r>
      <w:r>
        <w:rPr>
          <w:i/>
          <w:spacing w:val="-10"/>
          <w:w w:val="105"/>
        </w:rPr>
        <w:t> </w:t>
      </w:r>
      <w:r>
        <w:rPr>
          <w:i/>
          <w:w w:val="105"/>
        </w:rPr>
        <w:t>N</w:t>
      </w:r>
      <w:r>
        <w:rPr>
          <w:w w:val="105"/>
          <w:vertAlign w:val="superscript"/>
        </w:rPr>
        <w:t>2</w:t>
      </w:r>
      <w:r>
        <w:rPr>
          <w:spacing w:val="15"/>
          <w:w w:val="105"/>
          <w:vertAlign w:val="baseline"/>
        </w:rPr>
        <w:t> </w:t>
      </w:r>
      <w:r>
        <w:rPr>
          <w:w w:val="105"/>
          <w:vertAlign w:val="baseline"/>
        </w:rPr>
        <w:t>),</w:t>
      </w:r>
      <w:r>
        <w:rPr>
          <w:spacing w:val="-10"/>
          <w:w w:val="105"/>
          <w:vertAlign w:val="baseline"/>
        </w:rPr>
        <w:t> </w:t>
      </w:r>
      <w:r>
        <w:rPr>
          <w:w w:val="105"/>
          <w:vertAlign w:val="baseline"/>
        </w:rPr>
        <w:t>O(</w:t>
      </w:r>
      <w:r>
        <w:rPr>
          <w:i/>
          <w:w w:val="105"/>
          <w:vertAlign w:val="baseline"/>
        </w:rPr>
        <w:t>N</w:t>
      </w:r>
      <w:r>
        <w:rPr>
          <w:w w:val="105"/>
          <w:vertAlign w:val="superscript"/>
        </w:rPr>
        <w:t>2</w:t>
      </w:r>
      <w:r>
        <w:rPr>
          <w:spacing w:val="15"/>
          <w:w w:val="105"/>
          <w:vertAlign w:val="baseline"/>
        </w:rPr>
        <w:t> </w:t>
      </w:r>
      <w:r>
        <w:rPr>
          <w:w w:val="105"/>
          <w:vertAlign w:val="baseline"/>
        </w:rPr>
        <w:t>),</w:t>
      </w:r>
      <w:r>
        <w:rPr>
          <w:spacing w:val="-10"/>
          <w:w w:val="105"/>
          <w:vertAlign w:val="baseline"/>
        </w:rPr>
        <w:t> </w:t>
      </w:r>
      <w:r>
        <w:rPr>
          <w:w w:val="105"/>
          <w:vertAlign w:val="baseline"/>
        </w:rPr>
        <w:t>O(</w:t>
      </w:r>
      <w:r>
        <w:rPr>
          <w:i/>
          <w:w w:val="105"/>
          <w:vertAlign w:val="baseline"/>
        </w:rPr>
        <w:t>N</w:t>
      </w:r>
      <w:r>
        <w:rPr>
          <w:i/>
          <w:w w:val="105"/>
          <w:vertAlign w:val="subscript"/>
        </w:rPr>
        <w:t>Cn</w:t>
      </w:r>
      <w:r>
        <w:rPr>
          <w:w w:val="105"/>
          <w:vertAlign w:val="baseline"/>
        </w:rPr>
        <w:t>),</w:t>
      </w:r>
      <w:r>
        <w:rPr>
          <w:spacing w:val="-10"/>
          <w:w w:val="105"/>
          <w:vertAlign w:val="baseline"/>
        </w:rPr>
        <w:t> </w:t>
      </w:r>
      <w:r>
        <w:rPr>
          <w:w w:val="105"/>
          <w:vertAlign w:val="baseline"/>
        </w:rPr>
        <w:t>respectively.</w:t>
      </w:r>
      <w:r>
        <w:rPr>
          <w:spacing w:val="-10"/>
          <w:w w:val="105"/>
          <w:vertAlign w:val="baseline"/>
        </w:rPr>
        <w:t> </w:t>
      </w:r>
      <w:r>
        <w:rPr>
          <w:w w:val="105"/>
          <w:vertAlign w:val="baseline"/>
        </w:rPr>
        <w:t>Hence,</w:t>
      </w:r>
      <w:r>
        <w:rPr>
          <w:spacing w:val="-10"/>
          <w:w w:val="105"/>
          <w:vertAlign w:val="baseline"/>
        </w:rPr>
        <w:t> </w:t>
      </w:r>
      <w:r>
        <w:rPr>
          <w:w w:val="105"/>
          <w:vertAlign w:val="baseline"/>
        </w:rPr>
        <w:t>in</w:t>
      </w:r>
      <w:r>
        <w:rPr>
          <w:spacing w:val="-10"/>
          <w:w w:val="105"/>
          <w:vertAlign w:val="baseline"/>
        </w:rPr>
        <w:t> </w:t>
      </w:r>
      <w:r>
        <w:rPr>
          <w:w w:val="105"/>
          <w:vertAlign w:val="baseline"/>
        </w:rPr>
        <w:t>any</w:t>
      </w:r>
      <w:r>
        <w:rPr>
          <w:spacing w:val="-10"/>
          <w:w w:val="105"/>
          <w:vertAlign w:val="baseline"/>
        </w:rPr>
        <w:t> </w:t>
      </w:r>
      <w:r>
        <w:rPr>
          <w:w w:val="105"/>
          <w:vertAlign w:val="baseline"/>
        </w:rPr>
        <w:t>network</w:t>
      </w:r>
      <w:r>
        <w:rPr>
          <w:spacing w:val="-10"/>
          <w:w w:val="105"/>
          <w:vertAlign w:val="baseline"/>
        </w:rPr>
        <w:t> </w:t>
      </w:r>
      <w:r>
        <w:rPr>
          <w:w w:val="105"/>
          <w:vertAlign w:val="baseline"/>
        </w:rPr>
        <w:t>cell</w:t>
      </w:r>
      <w:r>
        <w:rPr>
          <w:spacing w:val="-10"/>
          <w:w w:val="105"/>
          <w:vertAlign w:val="baseline"/>
        </w:rPr>
        <w:t> </w:t>
      </w:r>
      <w:r>
        <w:rPr>
          <w:i/>
          <w:w w:val="105"/>
          <w:vertAlign w:val="baseline"/>
        </w:rPr>
        <w:t>C</w:t>
      </w:r>
      <w:r>
        <w:rPr>
          <w:i/>
          <w:w w:val="105"/>
          <w:vertAlign w:val="subscript"/>
        </w:rPr>
        <w:t>n</w:t>
      </w:r>
      <w:r>
        <w:rPr>
          <w:w w:val="105"/>
          <w:vertAlign w:val="baseline"/>
        </w:rPr>
        <w:t>, the</w:t>
      </w:r>
      <w:r>
        <w:rPr>
          <w:spacing w:val="-7"/>
          <w:w w:val="105"/>
          <w:vertAlign w:val="baseline"/>
        </w:rPr>
        <w:t> </w:t>
      </w:r>
      <w:r>
        <w:rPr>
          <w:w w:val="105"/>
          <w:vertAlign w:val="baseline"/>
        </w:rPr>
        <w:t>Computational</w:t>
      </w:r>
      <w:r>
        <w:rPr>
          <w:spacing w:val="-8"/>
          <w:w w:val="105"/>
          <w:vertAlign w:val="baseline"/>
        </w:rPr>
        <w:t> </w:t>
      </w:r>
      <w:r>
        <w:rPr>
          <w:w w:val="105"/>
          <w:vertAlign w:val="baseline"/>
        </w:rPr>
        <w:t>Complexity</w:t>
      </w:r>
      <w:r>
        <w:rPr>
          <w:spacing w:val="-7"/>
          <w:w w:val="105"/>
          <w:vertAlign w:val="baseline"/>
        </w:rPr>
        <w:t> </w:t>
      </w:r>
      <w:r>
        <w:rPr>
          <w:w w:val="105"/>
          <w:vertAlign w:val="baseline"/>
        </w:rPr>
        <w:t>(CC</w:t>
      </w:r>
      <w:r>
        <w:rPr>
          <w:i/>
          <w:w w:val="105"/>
          <w:vertAlign w:val="subscript"/>
        </w:rPr>
        <w:t>Cn</w:t>
      </w:r>
      <w:r>
        <w:rPr>
          <w:w w:val="105"/>
          <w:vertAlign w:val="baseline"/>
        </w:rPr>
        <w:t>)</w:t>
      </w:r>
      <w:r>
        <w:rPr>
          <w:spacing w:val="-6"/>
          <w:w w:val="105"/>
          <w:vertAlign w:val="baseline"/>
        </w:rPr>
        <w:t> </w:t>
      </w:r>
      <w:r>
        <w:rPr>
          <w:w w:val="105"/>
          <w:vertAlign w:val="baseline"/>
        </w:rPr>
        <w:t>of</w:t>
      </w:r>
      <w:r>
        <w:rPr>
          <w:spacing w:val="-7"/>
          <w:w w:val="105"/>
          <w:vertAlign w:val="baseline"/>
        </w:rPr>
        <w:t> </w:t>
      </w:r>
      <w:r>
        <w:rPr>
          <w:w w:val="105"/>
          <w:vertAlign w:val="baseline"/>
        </w:rPr>
        <w:t>the</w:t>
      </w:r>
      <w:r>
        <w:rPr>
          <w:spacing w:val="-7"/>
          <w:w w:val="105"/>
          <w:vertAlign w:val="baseline"/>
        </w:rPr>
        <w:t> </w:t>
      </w:r>
      <w:r>
        <w:rPr>
          <w:w w:val="105"/>
          <w:vertAlign w:val="baseline"/>
        </w:rPr>
        <w:t>proposed</w:t>
      </w:r>
      <w:r>
        <w:rPr>
          <w:spacing w:val="-7"/>
          <w:w w:val="105"/>
          <w:vertAlign w:val="baseline"/>
        </w:rPr>
        <w:t> </w:t>
      </w:r>
      <w:r>
        <w:rPr>
          <w:i/>
          <w:w w:val="105"/>
          <w:vertAlign w:val="baseline"/>
        </w:rPr>
        <w:t>VVNI</w:t>
      </w:r>
      <w:r>
        <w:rPr>
          <w:i/>
          <w:spacing w:val="-7"/>
          <w:w w:val="105"/>
          <w:vertAlign w:val="baseline"/>
        </w:rPr>
        <w:t> </w:t>
      </w:r>
      <w:r>
        <w:rPr>
          <w:w w:val="105"/>
          <w:vertAlign w:val="baseline"/>
        </w:rPr>
        <w:t>is</w:t>
      </w:r>
      <w:r>
        <w:rPr>
          <w:spacing w:val="-7"/>
          <w:w w:val="105"/>
          <w:vertAlign w:val="baseline"/>
        </w:rPr>
        <w:t> </w:t>
      </w:r>
      <w:r>
        <w:rPr>
          <w:w w:val="105"/>
          <w:vertAlign w:val="baseline"/>
        </w:rPr>
        <w:t>given as follows:</w:t>
      </w:r>
    </w:p>
    <w:p>
      <w:pPr>
        <w:pStyle w:val="BodyText"/>
      </w:pPr>
    </w:p>
    <w:p>
      <w:pPr>
        <w:tabs>
          <w:tab w:pos="4810" w:val="left" w:leader="none"/>
        </w:tabs>
        <w:spacing w:before="0"/>
        <w:ind w:left="111" w:right="0" w:firstLine="0"/>
        <w:jc w:val="both"/>
        <w:rPr>
          <w:rFonts w:ascii="DejaVu Sans Condensed"/>
          <w:sz w:val="17"/>
        </w:rPr>
      </w:pPr>
      <w:r>
        <w:rPr/>
        <mc:AlternateContent>
          <mc:Choice Requires="wps">
            <w:drawing>
              <wp:anchor distT="0" distB="0" distL="0" distR="0" allowOverlap="1" layoutInCell="1" locked="0" behindDoc="1" simplePos="0" relativeHeight="486876160">
                <wp:simplePos x="0" y="0"/>
                <wp:positionH relativeFrom="page">
                  <wp:posOffset>2044077</wp:posOffset>
                </wp:positionH>
                <wp:positionV relativeFrom="paragraph">
                  <wp:posOffset>62709</wp:posOffset>
                </wp:positionV>
                <wp:extent cx="495934" cy="8382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495934" cy="83820"/>
                        </a:xfrm>
                        <a:prstGeom prst="rect">
                          <a:avLst/>
                        </a:prstGeom>
                      </wps:spPr>
                      <wps:txbx>
                        <w:txbxContent>
                          <w:p>
                            <w:pPr>
                              <w:tabs>
                                <w:tab w:pos="656" w:val="left" w:leader="none"/>
                              </w:tabs>
                              <w:spacing w:before="5"/>
                              <w:ind w:left="0" w:right="0" w:firstLine="0"/>
                              <w:jc w:val="left"/>
                              <w:rPr>
                                <w:i/>
                                <w:sz w:val="11"/>
                              </w:rPr>
                            </w:pPr>
                            <w:r>
                              <w:rPr>
                                <w:i/>
                                <w:spacing w:val="-5"/>
                                <w:sz w:val="11"/>
                              </w:rPr>
                              <w:t>Cn</w:t>
                            </w:r>
                            <w:r>
                              <w:rPr>
                                <w:i/>
                                <w:sz w:val="11"/>
                              </w:rPr>
                              <w:tab/>
                            </w:r>
                            <w:r>
                              <w:rPr>
                                <w:i/>
                                <w:spacing w:val="-12"/>
                                <w:sz w:val="11"/>
                              </w:rPr>
                              <w:t>Cn</w:t>
                            </w:r>
                          </w:p>
                        </w:txbxContent>
                      </wps:txbx>
                      <wps:bodyPr wrap="square" lIns="0" tIns="0" rIns="0" bIns="0" rtlCol="0">
                        <a:noAutofit/>
                      </wps:bodyPr>
                    </wps:wsp>
                  </a:graphicData>
                </a:graphic>
              </wp:anchor>
            </w:drawing>
          </mc:Choice>
          <mc:Fallback>
            <w:pict>
              <v:shape style="position:absolute;margin-left:160.951004pt;margin-top:4.937783pt;width:39.050pt;height:6.6pt;mso-position-horizontal-relative:page;mso-position-vertical-relative:paragraph;z-index:-16440320" type="#_x0000_t202" id="docshape82" filled="false" stroked="false">
                <v:textbox inset="0,0,0,0">
                  <w:txbxContent>
                    <w:p>
                      <w:pPr>
                        <w:tabs>
                          <w:tab w:pos="656" w:val="left" w:leader="none"/>
                        </w:tabs>
                        <w:spacing w:before="5"/>
                        <w:ind w:left="0" w:right="0" w:firstLine="0"/>
                        <w:jc w:val="left"/>
                        <w:rPr>
                          <w:i/>
                          <w:sz w:val="11"/>
                        </w:rPr>
                      </w:pPr>
                      <w:r>
                        <w:rPr>
                          <w:i/>
                          <w:spacing w:val="-5"/>
                          <w:sz w:val="11"/>
                        </w:rPr>
                        <w:t>Cn</w:t>
                      </w:r>
                      <w:r>
                        <w:rPr>
                          <w:i/>
                          <w:sz w:val="11"/>
                        </w:rPr>
                        <w:tab/>
                      </w:r>
                      <w:r>
                        <w:rPr>
                          <w:i/>
                          <w:spacing w:val="-12"/>
                          <w:sz w:val="11"/>
                        </w:rPr>
                        <w:t>Cn</w:t>
                      </w:r>
                    </w:p>
                  </w:txbxContent>
                </v:textbox>
                <w10:wrap type="none"/>
              </v:shape>
            </w:pict>
          </mc:Fallback>
        </mc:AlternateContent>
      </w:r>
      <w:r>
        <w:rPr>
          <w:i/>
          <w:sz w:val="17"/>
        </w:rPr>
        <w:t>CC</w:t>
      </w:r>
      <w:r>
        <w:rPr>
          <w:i/>
          <w:sz w:val="17"/>
          <w:vertAlign w:val="subscript"/>
        </w:rPr>
        <w:t>Cn</w:t>
      </w:r>
      <w:r>
        <w:rPr>
          <w:i/>
          <w:spacing w:val="-5"/>
          <w:sz w:val="17"/>
          <w:vertAlign w:val="baseline"/>
        </w:rPr>
        <w:t> </w:t>
      </w:r>
      <w:r>
        <w:rPr>
          <w:rFonts w:ascii="DejaVu Sans Condensed"/>
          <w:sz w:val="17"/>
          <w:vertAlign w:val="baseline"/>
        </w:rPr>
        <w:t>=</w:t>
      </w:r>
      <w:r>
        <w:rPr>
          <w:rFonts w:ascii="DejaVu Sans Condensed"/>
          <w:spacing w:val="-12"/>
          <w:sz w:val="17"/>
          <w:vertAlign w:val="baseline"/>
        </w:rPr>
        <w:t> </w:t>
      </w:r>
      <w:r>
        <w:rPr>
          <w:sz w:val="17"/>
          <w:vertAlign w:val="baseline"/>
        </w:rPr>
        <w:t>O</w:t>
      </w:r>
      <w:r>
        <w:rPr>
          <w:rFonts w:ascii="DejaVu Sans Condensed"/>
          <w:sz w:val="17"/>
          <w:vertAlign w:val="baseline"/>
        </w:rPr>
        <w:t>(</w:t>
      </w:r>
      <w:r>
        <w:rPr>
          <w:i/>
          <w:sz w:val="17"/>
          <w:vertAlign w:val="baseline"/>
        </w:rPr>
        <w:t>N</w:t>
      </w:r>
      <w:r>
        <w:rPr>
          <w:i/>
          <w:sz w:val="17"/>
          <w:vertAlign w:val="subscript"/>
        </w:rPr>
        <w:t>Cn</w:t>
      </w:r>
      <w:r>
        <w:rPr>
          <w:rFonts w:ascii="DejaVu Sans Condensed"/>
          <w:sz w:val="17"/>
          <w:vertAlign w:val="baseline"/>
        </w:rPr>
        <w:t>)</w:t>
      </w:r>
      <w:r>
        <w:rPr>
          <w:rFonts w:ascii="DejaVu Sans Condensed"/>
          <w:spacing w:val="-12"/>
          <w:sz w:val="17"/>
          <w:vertAlign w:val="baseline"/>
        </w:rPr>
        <w:t> </w:t>
      </w:r>
      <w:r>
        <w:rPr>
          <w:rFonts w:ascii="DejaVu Sans Condensed"/>
          <w:sz w:val="17"/>
          <w:vertAlign w:val="baseline"/>
        </w:rPr>
        <w:t>+</w:t>
      </w:r>
      <w:r>
        <w:rPr>
          <w:rFonts w:ascii="DejaVu Sans Condensed"/>
          <w:spacing w:val="-13"/>
          <w:sz w:val="17"/>
          <w:vertAlign w:val="baseline"/>
        </w:rPr>
        <w:t> </w:t>
      </w:r>
      <w:r>
        <w:rPr>
          <w:sz w:val="17"/>
          <w:vertAlign w:val="baseline"/>
        </w:rPr>
        <w:t>O</w:t>
      </w:r>
      <w:r>
        <w:rPr>
          <w:rFonts w:ascii="DejaVu Sans Condensed"/>
          <w:sz w:val="17"/>
          <w:vertAlign w:val="baseline"/>
        </w:rPr>
        <w:t>(</w:t>
      </w:r>
      <w:r>
        <w:rPr>
          <w:i/>
          <w:sz w:val="17"/>
          <w:vertAlign w:val="baseline"/>
        </w:rPr>
        <w:t>LN</w:t>
      </w:r>
      <w:r>
        <w:rPr>
          <w:i/>
          <w:sz w:val="17"/>
          <w:vertAlign w:val="subscript"/>
        </w:rPr>
        <w:t>Cn</w:t>
      </w:r>
      <w:r>
        <w:rPr>
          <w:rFonts w:ascii="DejaVu Sans Condensed"/>
          <w:sz w:val="17"/>
          <w:vertAlign w:val="baseline"/>
        </w:rPr>
        <w:t>)</w:t>
      </w:r>
      <w:r>
        <w:rPr>
          <w:rFonts w:ascii="DejaVu Sans Condensed"/>
          <w:spacing w:val="-12"/>
          <w:sz w:val="17"/>
          <w:vertAlign w:val="baseline"/>
        </w:rPr>
        <w:t> </w:t>
      </w:r>
      <w:r>
        <w:rPr>
          <w:rFonts w:ascii="DejaVu Sans Condensed"/>
          <w:sz w:val="17"/>
          <w:vertAlign w:val="baseline"/>
        </w:rPr>
        <w:t>+</w:t>
      </w:r>
      <w:r>
        <w:rPr>
          <w:rFonts w:ascii="DejaVu Sans Condensed"/>
          <w:spacing w:val="-12"/>
          <w:sz w:val="17"/>
          <w:vertAlign w:val="baseline"/>
        </w:rPr>
        <w:t> </w:t>
      </w:r>
      <w:r>
        <w:rPr>
          <w:sz w:val="17"/>
          <w:vertAlign w:val="baseline"/>
        </w:rPr>
        <w:t>O</w:t>
      </w:r>
      <w:r>
        <w:rPr>
          <w:rFonts w:ascii="Arimo"/>
          <w:spacing w:val="21"/>
          <w:position w:val="19"/>
          <w:sz w:val="17"/>
          <w:vertAlign w:val="baseline"/>
        </w:rPr>
        <w:t> </w:t>
      </w:r>
      <w:r>
        <w:rPr>
          <w:i/>
          <w:sz w:val="17"/>
          <w:vertAlign w:val="baseline"/>
        </w:rPr>
        <w:t>LN</w:t>
      </w:r>
      <w:r>
        <w:rPr>
          <w:sz w:val="17"/>
          <w:vertAlign w:val="superscript"/>
        </w:rPr>
        <w:t>2</w:t>
      </w:r>
      <w:r>
        <w:rPr>
          <w:rFonts w:ascii="Arimo"/>
          <w:spacing w:val="37"/>
          <w:position w:val="19"/>
          <w:sz w:val="17"/>
          <w:vertAlign w:val="baseline"/>
        </w:rPr>
        <w:t>  </w:t>
      </w:r>
      <w:r>
        <w:rPr>
          <w:rFonts w:ascii="DejaVu Sans Condensed"/>
          <w:sz w:val="17"/>
          <w:vertAlign w:val="baseline"/>
        </w:rPr>
        <w:t>+</w:t>
      </w:r>
      <w:r>
        <w:rPr>
          <w:rFonts w:ascii="Arimo"/>
          <w:spacing w:val="64"/>
          <w:position w:val="19"/>
          <w:sz w:val="17"/>
          <w:vertAlign w:val="baseline"/>
        </w:rPr>
        <w:t> </w:t>
      </w:r>
      <w:r>
        <w:rPr>
          <w:i/>
          <w:spacing w:val="-5"/>
          <w:sz w:val="17"/>
          <w:vertAlign w:val="baseline"/>
        </w:rPr>
        <w:t>N</w:t>
      </w:r>
      <w:r>
        <w:rPr>
          <w:spacing w:val="-5"/>
          <w:sz w:val="17"/>
          <w:vertAlign w:val="superscript"/>
        </w:rPr>
        <w:t>2</w:t>
      </w:r>
      <w:r>
        <w:rPr>
          <w:rFonts w:ascii="Arimo"/>
          <w:position w:val="19"/>
          <w:sz w:val="17"/>
          <w:vertAlign w:val="baseline"/>
        </w:rPr>
        <w:tab/>
      </w:r>
      <w:r>
        <w:rPr>
          <w:rFonts w:ascii="DejaVu Sans Condensed"/>
          <w:spacing w:val="-4"/>
          <w:sz w:val="17"/>
          <w:vertAlign w:val="baseline"/>
        </w:rPr>
        <w:t>(</w:t>
      </w:r>
      <w:r>
        <w:rPr>
          <w:spacing w:val="-4"/>
          <w:sz w:val="17"/>
          <w:vertAlign w:val="baseline"/>
        </w:rPr>
        <w:t>11</w:t>
      </w:r>
      <w:r>
        <w:rPr>
          <w:rFonts w:ascii="DejaVu Sans Condensed"/>
          <w:spacing w:val="-4"/>
          <w:sz w:val="17"/>
          <w:vertAlign w:val="baseline"/>
        </w:rPr>
        <w:t>)</w:t>
      </w:r>
    </w:p>
    <w:p>
      <w:pPr>
        <w:pStyle w:val="ListParagraph"/>
        <w:numPr>
          <w:ilvl w:val="0"/>
          <w:numId w:val="1"/>
        </w:numPr>
        <w:tabs>
          <w:tab w:pos="303" w:val="left" w:leader="none"/>
        </w:tabs>
        <w:spacing w:line="240" w:lineRule="auto" w:before="64" w:after="0"/>
        <w:ind w:left="303" w:right="0" w:hanging="191"/>
        <w:jc w:val="left"/>
        <w:rPr>
          <w:sz w:val="16"/>
        </w:rPr>
      </w:pPr>
      <w:r>
        <w:rPr/>
        <w:br w:type="column"/>
      </w:r>
      <w:r>
        <w:rPr>
          <w:w w:val="110"/>
          <w:sz w:val="16"/>
        </w:rPr>
        <w:t>Performance</w:t>
      </w:r>
      <w:r>
        <w:rPr>
          <w:spacing w:val="25"/>
          <w:w w:val="115"/>
          <w:sz w:val="16"/>
        </w:rPr>
        <w:t> </w:t>
      </w:r>
      <w:r>
        <w:rPr>
          <w:spacing w:val="-2"/>
          <w:w w:val="115"/>
          <w:sz w:val="16"/>
        </w:rPr>
        <w:t>evaluation</w:t>
      </w:r>
    </w:p>
    <w:p>
      <w:pPr>
        <w:pStyle w:val="BodyText"/>
        <w:spacing w:before="55"/>
      </w:pPr>
    </w:p>
    <w:p>
      <w:pPr>
        <w:pStyle w:val="BodyText"/>
        <w:spacing w:line="276" w:lineRule="auto"/>
        <w:ind w:left="111" w:right="109" w:firstLine="233"/>
        <w:jc w:val="both"/>
      </w:pPr>
      <w:r>
        <w:rPr>
          <w:w w:val="105"/>
        </w:rPr>
        <w:t>The</w:t>
      </w:r>
      <w:r>
        <w:rPr>
          <w:w w:val="105"/>
        </w:rPr>
        <w:t> performance</w:t>
      </w:r>
      <w:r>
        <w:rPr>
          <w:w w:val="105"/>
        </w:rPr>
        <w:t> of</w:t>
      </w:r>
      <w:r>
        <w:rPr>
          <w:w w:val="105"/>
        </w:rPr>
        <w:t> the</w:t>
      </w:r>
      <w:r>
        <w:rPr>
          <w:w w:val="105"/>
        </w:rPr>
        <w:t> proposed</w:t>
      </w:r>
      <w:r>
        <w:rPr>
          <w:w w:val="105"/>
        </w:rPr>
        <w:t> infrastructure</w:t>
      </w:r>
      <w:r>
        <w:rPr>
          <w:w w:val="105"/>
        </w:rPr>
        <w:t> is</w:t>
      </w:r>
      <w:r>
        <w:rPr>
          <w:w w:val="105"/>
        </w:rPr>
        <w:t> </w:t>
      </w:r>
      <w:r>
        <w:rPr>
          <w:w w:val="105"/>
        </w:rPr>
        <w:t>evaluated using</w:t>
      </w:r>
      <w:r>
        <w:rPr>
          <w:spacing w:val="40"/>
          <w:w w:val="105"/>
        </w:rPr>
        <w:t> </w:t>
      </w:r>
      <w:r>
        <w:rPr>
          <w:w w:val="105"/>
        </w:rPr>
        <w:t>the</w:t>
      </w:r>
      <w:r>
        <w:rPr>
          <w:spacing w:val="40"/>
          <w:w w:val="105"/>
        </w:rPr>
        <w:t> </w:t>
      </w:r>
      <w:r>
        <w:rPr>
          <w:w w:val="105"/>
        </w:rPr>
        <w:t>Simulation</w:t>
      </w:r>
      <w:r>
        <w:rPr>
          <w:spacing w:val="40"/>
          <w:w w:val="105"/>
        </w:rPr>
        <w:t> </w:t>
      </w:r>
      <w:r>
        <w:rPr>
          <w:w w:val="105"/>
        </w:rPr>
        <w:t>of</w:t>
      </w:r>
      <w:r>
        <w:rPr>
          <w:spacing w:val="40"/>
          <w:w w:val="105"/>
        </w:rPr>
        <w:t> </w:t>
      </w:r>
      <w:r>
        <w:rPr>
          <w:w w:val="105"/>
        </w:rPr>
        <w:t>Urban</w:t>
      </w:r>
      <w:r>
        <w:rPr>
          <w:spacing w:val="40"/>
          <w:w w:val="105"/>
        </w:rPr>
        <w:t> </w:t>
      </w:r>
      <w:r>
        <w:rPr>
          <w:w w:val="105"/>
        </w:rPr>
        <w:t>Mobility</w:t>
      </w:r>
      <w:r>
        <w:rPr>
          <w:spacing w:val="40"/>
          <w:w w:val="105"/>
        </w:rPr>
        <w:t> </w:t>
      </w:r>
      <w:r>
        <w:rPr>
          <w:w w:val="105"/>
        </w:rPr>
        <w:t>(sumo-1.14.1)</w:t>
      </w:r>
      <w:r>
        <w:rPr>
          <w:spacing w:val="40"/>
          <w:w w:val="105"/>
        </w:rPr>
        <w:t> </w:t>
      </w:r>
      <w:r>
        <w:rPr>
          <w:w w:val="105"/>
        </w:rPr>
        <w:t>software and Network Simulator (ns-2.35) </w:t>
      </w:r>
      <w:hyperlink w:history="true" w:anchor="_bookmark56">
        <w:r>
          <w:rPr>
            <w:color w:val="007FAD"/>
            <w:w w:val="105"/>
          </w:rPr>
          <w:t>[52,53]</w:t>
        </w:r>
      </w:hyperlink>
      <w:r>
        <w:rPr>
          <w:w w:val="105"/>
        </w:rPr>
        <w:t>. </w:t>
      </w:r>
      <w:hyperlink w:history="true" w:anchor="_bookmark19">
        <w:r>
          <w:rPr>
            <w:color w:val="007FAD"/>
            <w:w w:val="105"/>
          </w:rPr>
          <w:t>Table 3</w:t>
        </w:r>
      </w:hyperlink>
      <w:r>
        <w:rPr>
          <w:color w:val="007FAD"/>
          <w:w w:val="105"/>
        </w:rPr>
        <w:t> </w:t>
      </w:r>
      <w:r>
        <w:rPr>
          <w:w w:val="105"/>
        </w:rPr>
        <w:t>shows the main simulation parameters. The simulated area is a real map obtained from OpenStreetMap (OSM) </w:t>
      </w:r>
      <w:hyperlink w:history="true" w:anchor="_bookmark57">
        <w:r>
          <w:rPr>
            <w:color w:val="007FAD"/>
            <w:w w:val="105"/>
          </w:rPr>
          <w:t>[54]</w:t>
        </w:r>
      </w:hyperlink>
      <w:r>
        <w:rPr>
          <w:w w:val="105"/>
        </w:rPr>
        <w:t>. </w:t>
      </w:r>
      <w:hyperlink w:history="true" w:anchor="_bookmark20">
        <w:r>
          <w:rPr>
            <w:color w:val="007FAD"/>
            <w:w w:val="105"/>
          </w:rPr>
          <w:t>Fig. 4</w:t>
        </w:r>
      </w:hyperlink>
      <w:r>
        <w:rPr>
          <w:color w:val="007FAD"/>
          <w:w w:val="105"/>
        </w:rPr>
        <w:t> </w:t>
      </w:r>
      <w:r>
        <w:rPr>
          <w:w w:val="105"/>
        </w:rPr>
        <w:t>shows the simulation area for Cairo, Egypt. The default values of the vehicle’s density, trans- mission</w:t>
      </w:r>
      <w:r>
        <w:rPr>
          <w:spacing w:val="40"/>
          <w:w w:val="105"/>
        </w:rPr>
        <w:t> </w:t>
      </w:r>
      <w:r>
        <w:rPr>
          <w:w w:val="105"/>
        </w:rPr>
        <w:t>range,</w:t>
      </w:r>
      <w:r>
        <w:rPr>
          <w:spacing w:val="40"/>
          <w:w w:val="105"/>
        </w:rPr>
        <w:t> </w:t>
      </w:r>
      <w:r>
        <w:rPr>
          <w:w w:val="105"/>
        </w:rPr>
        <w:t>and</w:t>
      </w:r>
      <w:r>
        <w:rPr>
          <w:spacing w:val="40"/>
          <w:w w:val="105"/>
        </w:rPr>
        <w:t> </w:t>
      </w:r>
      <w:r>
        <w:rPr>
          <w:w w:val="105"/>
        </w:rPr>
        <w:t>maximum</w:t>
      </w:r>
      <w:r>
        <w:rPr>
          <w:spacing w:val="40"/>
          <w:w w:val="105"/>
        </w:rPr>
        <w:t> </w:t>
      </w:r>
      <w:r>
        <w:rPr>
          <w:w w:val="105"/>
        </w:rPr>
        <w:t>velocity</w:t>
      </w:r>
      <w:r>
        <w:rPr>
          <w:spacing w:val="40"/>
          <w:w w:val="105"/>
        </w:rPr>
        <w:t> </w:t>
      </w:r>
      <w:r>
        <w:rPr>
          <w:w w:val="105"/>
        </w:rPr>
        <w:t>are</w:t>
      </w:r>
      <w:r>
        <w:rPr>
          <w:spacing w:val="40"/>
          <w:w w:val="105"/>
        </w:rPr>
        <w:t> </w:t>
      </w:r>
      <w:r>
        <w:rPr>
          <w:w w:val="105"/>
        </w:rPr>
        <w:t>200</w:t>
      </w:r>
      <w:r>
        <w:rPr>
          <w:spacing w:val="40"/>
          <w:w w:val="105"/>
        </w:rPr>
        <w:t> </w:t>
      </w:r>
      <w:r>
        <w:rPr>
          <w:w w:val="105"/>
        </w:rPr>
        <w:t>vehicles/km</w:t>
      </w:r>
      <w:r>
        <w:rPr>
          <w:w w:val="105"/>
          <w:vertAlign w:val="superscript"/>
        </w:rPr>
        <w:t>2</w:t>
      </w:r>
      <w:r>
        <w:rPr>
          <w:w w:val="105"/>
          <w:vertAlign w:val="baseline"/>
        </w:rPr>
        <w:t>, 200</w:t>
      </w:r>
      <w:r>
        <w:rPr>
          <w:w w:val="105"/>
          <w:vertAlign w:val="baseline"/>
        </w:rPr>
        <w:t> m,</w:t>
      </w:r>
      <w:r>
        <w:rPr>
          <w:w w:val="105"/>
          <w:vertAlign w:val="baseline"/>
        </w:rPr>
        <w:t> and</w:t>
      </w:r>
      <w:r>
        <w:rPr>
          <w:w w:val="105"/>
          <w:vertAlign w:val="baseline"/>
        </w:rPr>
        <w:t> 60</w:t>
      </w:r>
      <w:r>
        <w:rPr>
          <w:w w:val="105"/>
          <w:vertAlign w:val="baseline"/>
        </w:rPr>
        <w:t> km/h,</w:t>
      </w:r>
      <w:r>
        <w:rPr>
          <w:w w:val="105"/>
          <w:vertAlign w:val="baseline"/>
        </w:rPr>
        <w:t> respectively.</w:t>
      </w:r>
      <w:r>
        <w:rPr>
          <w:w w:val="105"/>
          <w:vertAlign w:val="baseline"/>
        </w:rPr>
        <w:t> Several</w:t>
      </w:r>
      <w:r>
        <w:rPr>
          <w:w w:val="105"/>
          <w:vertAlign w:val="baseline"/>
        </w:rPr>
        <w:t> scenarios</w:t>
      </w:r>
      <w:r>
        <w:rPr>
          <w:w w:val="105"/>
          <w:vertAlign w:val="baseline"/>
        </w:rPr>
        <w:t> were</w:t>
      </w:r>
      <w:r>
        <w:rPr>
          <w:w w:val="105"/>
          <w:vertAlign w:val="baseline"/>
        </w:rPr>
        <w:t> simu- lated thru varying the density, transmission range, and maximum velocity</w:t>
      </w:r>
      <w:r>
        <w:rPr>
          <w:w w:val="105"/>
          <w:vertAlign w:val="baseline"/>
        </w:rPr>
        <w:t> of</w:t>
      </w:r>
      <w:r>
        <w:rPr>
          <w:w w:val="105"/>
          <w:vertAlign w:val="baseline"/>
        </w:rPr>
        <w:t> vehicles.</w:t>
      </w:r>
      <w:r>
        <w:rPr>
          <w:w w:val="105"/>
          <w:vertAlign w:val="baseline"/>
        </w:rPr>
        <w:t> The</w:t>
      </w:r>
      <w:r>
        <w:rPr>
          <w:w w:val="105"/>
          <w:vertAlign w:val="baseline"/>
        </w:rPr>
        <w:t> simulation</w:t>
      </w:r>
      <w:r>
        <w:rPr>
          <w:w w:val="105"/>
          <w:vertAlign w:val="baseline"/>
        </w:rPr>
        <w:t> area</w:t>
      </w:r>
      <w:r>
        <w:rPr>
          <w:w w:val="105"/>
          <w:vertAlign w:val="baseline"/>
        </w:rPr>
        <w:t> is</w:t>
      </w:r>
      <w:r>
        <w:rPr>
          <w:w w:val="105"/>
          <w:vertAlign w:val="baseline"/>
        </w:rPr>
        <w:t> divided</w:t>
      </w:r>
      <w:r>
        <w:rPr>
          <w:w w:val="105"/>
          <w:vertAlign w:val="baseline"/>
        </w:rPr>
        <w:t> into</w:t>
      </w:r>
      <w:r>
        <w:rPr>
          <w:w w:val="105"/>
          <w:vertAlign w:val="baseline"/>
        </w:rPr>
        <w:t> network cells,</w:t>
      </w:r>
      <w:r>
        <w:rPr>
          <w:spacing w:val="20"/>
          <w:w w:val="105"/>
          <w:vertAlign w:val="baseline"/>
        </w:rPr>
        <w:t> </w:t>
      </w:r>
      <w:r>
        <w:rPr>
          <w:w w:val="105"/>
          <w:vertAlign w:val="baseline"/>
        </w:rPr>
        <w:t>in</w:t>
      </w:r>
      <w:r>
        <w:rPr>
          <w:spacing w:val="22"/>
          <w:w w:val="105"/>
          <w:vertAlign w:val="baseline"/>
        </w:rPr>
        <w:t> </w:t>
      </w:r>
      <w:r>
        <w:rPr>
          <w:w w:val="105"/>
          <w:vertAlign w:val="baseline"/>
        </w:rPr>
        <w:t>which</w:t>
      </w:r>
      <w:r>
        <w:rPr>
          <w:spacing w:val="20"/>
          <w:w w:val="105"/>
          <w:vertAlign w:val="baseline"/>
        </w:rPr>
        <w:t> </w:t>
      </w:r>
      <w:r>
        <w:rPr>
          <w:w w:val="105"/>
          <w:vertAlign w:val="baseline"/>
        </w:rPr>
        <w:t>each</w:t>
      </w:r>
      <w:r>
        <w:rPr>
          <w:spacing w:val="22"/>
          <w:w w:val="105"/>
          <w:vertAlign w:val="baseline"/>
        </w:rPr>
        <w:t> </w:t>
      </w:r>
      <w:r>
        <w:rPr>
          <w:w w:val="105"/>
          <w:vertAlign w:val="baseline"/>
        </w:rPr>
        <w:t>cell</w:t>
      </w:r>
      <w:r>
        <w:rPr>
          <w:spacing w:val="21"/>
          <w:w w:val="105"/>
          <w:vertAlign w:val="baseline"/>
        </w:rPr>
        <w:t> </w:t>
      </w:r>
      <w:r>
        <w:rPr>
          <w:w w:val="105"/>
          <w:vertAlign w:val="baseline"/>
        </w:rPr>
        <w:t>has</w:t>
      </w:r>
      <w:r>
        <w:rPr>
          <w:spacing w:val="21"/>
          <w:w w:val="105"/>
          <w:vertAlign w:val="baseline"/>
        </w:rPr>
        <w:t> </w:t>
      </w:r>
      <w:r>
        <w:rPr>
          <w:w w:val="105"/>
          <w:vertAlign w:val="baseline"/>
        </w:rPr>
        <w:t>50</w:t>
      </w:r>
      <w:r>
        <w:rPr>
          <w:spacing w:val="22"/>
          <w:w w:val="105"/>
          <w:vertAlign w:val="baseline"/>
        </w:rPr>
        <w:t> </w:t>
      </w:r>
      <w:r>
        <w:rPr>
          <w:w w:val="105"/>
          <w:vertAlign w:val="baseline"/>
        </w:rPr>
        <w:t>IoT</w:t>
      </w:r>
      <w:r>
        <w:rPr>
          <w:spacing w:val="21"/>
          <w:w w:val="105"/>
          <w:vertAlign w:val="baseline"/>
        </w:rPr>
        <w:t> </w:t>
      </w:r>
      <w:r>
        <w:rPr>
          <w:w w:val="105"/>
          <w:vertAlign w:val="baseline"/>
        </w:rPr>
        <w:t>devices.</w:t>
      </w:r>
      <w:r>
        <w:rPr>
          <w:spacing w:val="21"/>
          <w:w w:val="105"/>
          <w:vertAlign w:val="baseline"/>
        </w:rPr>
        <w:t> </w:t>
      </w:r>
      <w:r>
        <w:rPr>
          <w:w w:val="105"/>
          <w:vertAlign w:val="baseline"/>
        </w:rPr>
        <w:t>The</w:t>
      </w:r>
      <w:r>
        <w:rPr>
          <w:spacing w:val="21"/>
          <w:w w:val="105"/>
          <w:vertAlign w:val="baseline"/>
        </w:rPr>
        <w:t> </w:t>
      </w:r>
      <w:r>
        <w:rPr>
          <w:w w:val="105"/>
          <w:vertAlign w:val="baseline"/>
        </w:rPr>
        <w:t>content</w:t>
      </w:r>
      <w:r>
        <w:rPr>
          <w:spacing w:val="20"/>
          <w:w w:val="105"/>
          <w:vertAlign w:val="baseline"/>
        </w:rPr>
        <w:t> </w:t>
      </w:r>
      <w:r>
        <w:rPr>
          <w:w w:val="105"/>
          <w:vertAlign w:val="baseline"/>
        </w:rPr>
        <w:t>demand of each IoT device is modelled by assuming that 50 files are avail- able and have the same 50 Mbytes size. The per-device request rate is</w:t>
      </w:r>
      <w:r>
        <w:rPr>
          <w:spacing w:val="17"/>
          <w:w w:val="105"/>
          <w:vertAlign w:val="baseline"/>
        </w:rPr>
        <w:t> </w:t>
      </w:r>
      <w:r>
        <w:rPr>
          <w:w w:val="105"/>
          <w:vertAlign w:val="baseline"/>
        </w:rPr>
        <w:t>Poisson</w:t>
      </w:r>
      <w:r>
        <w:rPr>
          <w:spacing w:val="18"/>
          <w:w w:val="105"/>
          <w:vertAlign w:val="baseline"/>
        </w:rPr>
        <w:t> </w:t>
      </w:r>
      <w:r>
        <w:rPr>
          <w:w w:val="105"/>
          <w:vertAlign w:val="baseline"/>
        </w:rPr>
        <w:t>distributed</w:t>
      </w:r>
      <w:r>
        <w:rPr>
          <w:spacing w:val="17"/>
          <w:w w:val="105"/>
          <w:vertAlign w:val="baseline"/>
        </w:rPr>
        <w:t> </w:t>
      </w:r>
      <w:r>
        <w:rPr>
          <w:w w:val="105"/>
          <w:vertAlign w:val="baseline"/>
        </w:rPr>
        <w:t>with</w:t>
      </w:r>
      <w:r>
        <w:rPr>
          <w:spacing w:val="17"/>
          <w:w w:val="105"/>
          <w:vertAlign w:val="baseline"/>
        </w:rPr>
        <w:t> </w:t>
      </w:r>
      <w:r>
        <w:rPr>
          <w:w w:val="105"/>
          <w:vertAlign w:val="baseline"/>
        </w:rPr>
        <w:t>rate</w:t>
      </w:r>
      <w:r>
        <w:rPr>
          <w:spacing w:val="19"/>
          <w:w w:val="105"/>
          <w:vertAlign w:val="baseline"/>
        </w:rPr>
        <w:t> </w:t>
      </w:r>
      <w:r>
        <w:rPr>
          <w:rFonts w:ascii="Arial" w:hAnsi="Arial"/>
          <w:w w:val="105"/>
          <w:vertAlign w:val="baseline"/>
        </w:rPr>
        <w:t>k</w:t>
      </w:r>
      <w:r>
        <w:rPr>
          <w:rFonts w:ascii="Arial" w:hAnsi="Arial"/>
          <w:spacing w:val="12"/>
          <w:w w:val="105"/>
          <w:vertAlign w:val="baseline"/>
        </w:rPr>
        <w:t> </w:t>
      </w:r>
      <w:r>
        <w:rPr>
          <w:w w:val="105"/>
          <w:vertAlign w:val="baseline"/>
        </w:rPr>
        <w:t>=</w:t>
      </w:r>
      <w:r>
        <w:rPr>
          <w:spacing w:val="18"/>
          <w:w w:val="105"/>
          <w:vertAlign w:val="baseline"/>
        </w:rPr>
        <w:t> </w:t>
      </w:r>
      <w:r>
        <w:rPr>
          <w:w w:val="105"/>
          <w:vertAlign w:val="baseline"/>
        </w:rPr>
        <w:t>0.005</w:t>
      </w:r>
      <w:r>
        <w:rPr>
          <w:spacing w:val="18"/>
          <w:w w:val="105"/>
          <w:vertAlign w:val="baseline"/>
        </w:rPr>
        <w:t> </w:t>
      </w:r>
      <w:r>
        <w:rPr>
          <w:w w:val="105"/>
          <w:vertAlign w:val="baseline"/>
        </w:rPr>
        <w:t>request</w:t>
      </w:r>
      <w:r>
        <w:rPr>
          <w:spacing w:val="18"/>
          <w:w w:val="105"/>
          <w:vertAlign w:val="baseline"/>
        </w:rPr>
        <w:t> </w:t>
      </w:r>
      <w:r>
        <w:rPr>
          <w:w w:val="105"/>
          <w:vertAlign w:val="baseline"/>
        </w:rPr>
        <w:t>per</w:t>
      </w:r>
      <w:r>
        <w:rPr>
          <w:spacing w:val="18"/>
          <w:w w:val="105"/>
          <w:vertAlign w:val="baseline"/>
        </w:rPr>
        <w:t> </w:t>
      </w:r>
      <w:r>
        <w:rPr>
          <w:w w:val="105"/>
          <w:vertAlign w:val="baseline"/>
        </w:rPr>
        <w:t>second.</w:t>
      </w:r>
      <w:r>
        <w:rPr>
          <w:spacing w:val="17"/>
          <w:w w:val="105"/>
          <w:vertAlign w:val="baseline"/>
        </w:rPr>
        <w:t> </w:t>
      </w:r>
      <w:r>
        <w:rPr>
          <w:spacing w:val="-5"/>
          <w:w w:val="105"/>
          <w:vertAlign w:val="baseline"/>
        </w:rPr>
        <w:t>An</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rPr>
          <w:sz w:val="15"/>
        </w:rPr>
      </w:pPr>
    </w:p>
    <w:p>
      <w:pPr>
        <w:spacing w:after="0"/>
        <w:rPr>
          <w:sz w:val="15"/>
        </w:rPr>
        <w:sectPr>
          <w:type w:val="continuous"/>
          <w:pgSz w:w="11910" w:h="15880"/>
          <w:pgMar w:header="887" w:footer="420" w:top="840" w:bottom="280" w:left="640" w:right="640"/>
        </w:sectPr>
      </w:pPr>
    </w:p>
    <w:p>
      <w:pPr>
        <w:spacing w:before="108"/>
        <w:ind w:left="114" w:right="0" w:firstLine="0"/>
        <w:jc w:val="left"/>
        <w:rPr>
          <w:i/>
          <w:sz w:val="16"/>
        </w:rPr>
      </w:pPr>
      <w:r>
        <w:rPr>
          <w:i/>
          <w:spacing w:val="-2"/>
          <w:sz w:val="16"/>
        </w:rPr>
        <w:t>6.3.</w:t>
      </w:r>
      <w:r>
        <w:rPr>
          <w:i/>
          <w:spacing w:val="3"/>
          <w:sz w:val="16"/>
        </w:rPr>
        <w:t> </w:t>
      </w:r>
      <w:r>
        <w:rPr>
          <w:i/>
          <w:spacing w:val="-2"/>
          <w:sz w:val="16"/>
        </w:rPr>
        <w:t>Requirements</w:t>
      </w:r>
      <w:r>
        <w:rPr>
          <w:i/>
          <w:spacing w:val="4"/>
          <w:sz w:val="16"/>
        </w:rPr>
        <w:t> </w:t>
      </w:r>
      <w:r>
        <w:rPr>
          <w:i/>
          <w:spacing w:val="-2"/>
          <w:sz w:val="16"/>
        </w:rPr>
        <w:t>for</w:t>
      </w:r>
      <w:r>
        <w:rPr>
          <w:i/>
          <w:spacing w:val="5"/>
          <w:sz w:val="16"/>
        </w:rPr>
        <w:t> </w:t>
      </w:r>
      <w:r>
        <w:rPr>
          <w:i/>
          <w:spacing w:val="-2"/>
          <w:sz w:val="16"/>
        </w:rPr>
        <w:t>real</w:t>
      </w:r>
      <w:r>
        <w:rPr>
          <w:i/>
          <w:spacing w:val="6"/>
          <w:sz w:val="16"/>
        </w:rPr>
        <w:t> </w:t>
      </w:r>
      <w:r>
        <w:rPr>
          <w:i/>
          <w:spacing w:val="-2"/>
          <w:sz w:val="16"/>
        </w:rPr>
        <w:t>VVNI</w:t>
      </w:r>
      <w:r>
        <w:rPr>
          <w:i/>
          <w:spacing w:val="4"/>
          <w:sz w:val="16"/>
        </w:rPr>
        <w:t> </w:t>
      </w:r>
      <w:r>
        <w:rPr>
          <w:i/>
          <w:spacing w:val="-2"/>
          <w:sz w:val="16"/>
        </w:rPr>
        <w:t>deployment</w:t>
      </w:r>
    </w:p>
    <w:p>
      <w:pPr>
        <w:pStyle w:val="BodyText"/>
        <w:spacing w:before="54"/>
        <w:rPr>
          <w:i/>
        </w:rPr>
      </w:pPr>
    </w:p>
    <w:p>
      <w:pPr>
        <w:pStyle w:val="BodyText"/>
        <w:spacing w:line="276" w:lineRule="auto" w:before="1"/>
        <w:ind w:left="111" w:right="38" w:firstLine="234"/>
        <w:jc w:val="both"/>
      </w:pPr>
      <w:r>
        <w:rPr>
          <w:w w:val="105"/>
        </w:rPr>
        <w:t>The</w:t>
      </w:r>
      <w:r>
        <w:rPr>
          <w:w w:val="105"/>
        </w:rPr>
        <w:t> </w:t>
      </w:r>
      <w:r>
        <w:rPr>
          <w:i/>
          <w:w w:val="105"/>
        </w:rPr>
        <w:t>VVNI</w:t>
      </w:r>
      <w:r>
        <w:rPr>
          <w:i/>
          <w:w w:val="105"/>
        </w:rPr>
        <w:t> </w:t>
      </w:r>
      <w:r>
        <w:rPr>
          <w:w w:val="105"/>
        </w:rPr>
        <w:t>is</w:t>
      </w:r>
      <w:r>
        <w:rPr>
          <w:w w:val="105"/>
        </w:rPr>
        <w:t> designed</w:t>
      </w:r>
      <w:r>
        <w:rPr>
          <w:w w:val="105"/>
        </w:rPr>
        <w:t> to</w:t>
      </w:r>
      <w:r>
        <w:rPr>
          <w:w w:val="105"/>
        </w:rPr>
        <w:t> be</w:t>
      </w:r>
      <w:r>
        <w:rPr>
          <w:w w:val="105"/>
        </w:rPr>
        <w:t> independent</w:t>
      </w:r>
      <w:r>
        <w:rPr>
          <w:w w:val="105"/>
        </w:rPr>
        <w:t> of</w:t>
      </w:r>
      <w:r>
        <w:rPr>
          <w:w w:val="105"/>
        </w:rPr>
        <w:t> communication technology. For example, if IEEE 802.11p technology is not </w:t>
      </w:r>
      <w:r>
        <w:rPr>
          <w:w w:val="105"/>
        </w:rPr>
        <w:t>widely adopted in vehicles, users should be able to switch to cellular net- works</w:t>
      </w:r>
      <w:r>
        <w:rPr>
          <w:spacing w:val="40"/>
          <w:w w:val="105"/>
        </w:rPr>
        <w:t> </w:t>
      </w:r>
      <w:r>
        <w:rPr>
          <w:w w:val="105"/>
        </w:rPr>
        <w:t>to</w:t>
      </w:r>
      <w:r>
        <w:rPr>
          <w:spacing w:val="40"/>
          <w:w w:val="105"/>
        </w:rPr>
        <w:t> </w:t>
      </w:r>
      <w:r>
        <w:rPr>
          <w:w w:val="105"/>
        </w:rPr>
        <w:t>discover</w:t>
      </w:r>
      <w:r>
        <w:rPr>
          <w:spacing w:val="40"/>
          <w:w w:val="105"/>
        </w:rPr>
        <w:t> </w:t>
      </w:r>
      <w:r>
        <w:rPr>
          <w:w w:val="105"/>
        </w:rPr>
        <w:t>and</w:t>
      </w:r>
      <w:r>
        <w:rPr>
          <w:spacing w:val="40"/>
          <w:w w:val="105"/>
        </w:rPr>
        <w:t> </w:t>
      </w:r>
      <w:r>
        <w:rPr>
          <w:w w:val="105"/>
        </w:rPr>
        <w:t>use</w:t>
      </w:r>
      <w:r>
        <w:rPr>
          <w:spacing w:val="40"/>
          <w:w w:val="105"/>
        </w:rPr>
        <w:t> </w:t>
      </w:r>
      <w:r>
        <w:rPr>
          <w:w w:val="105"/>
        </w:rPr>
        <w:t>services.</w:t>
      </w:r>
      <w:r>
        <w:rPr>
          <w:spacing w:val="40"/>
          <w:w w:val="105"/>
        </w:rPr>
        <w:t> </w:t>
      </w:r>
      <w:r>
        <w:rPr>
          <w:w w:val="105"/>
        </w:rPr>
        <w:t>As</w:t>
      </w:r>
      <w:r>
        <w:rPr>
          <w:spacing w:val="40"/>
          <w:w w:val="105"/>
        </w:rPr>
        <w:t> </w:t>
      </w:r>
      <w:r>
        <w:rPr>
          <w:w w:val="105"/>
        </w:rPr>
        <w:t>well,</w:t>
      </w:r>
      <w:r>
        <w:rPr>
          <w:spacing w:val="40"/>
          <w:w w:val="105"/>
        </w:rPr>
        <w:t> </w:t>
      </w:r>
      <w:r>
        <w:rPr>
          <w:w w:val="105"/>
        </w:rPr>
        <w:t>service</w:t>
      </w:r>
      <w:r>
        <w:rPr>
          <w:spacing w:val="40"/>
          <w:w w:val="105"/>
        </w:rPr>
        <w:t> </w:t>
      </w:r>
      <w:r>
        <w:rPr>
          <w:w w:val="105"/>
        </w:rPr>
        <w:t>providers must</w:t>
      </w:r>
      <w:r>
        <w:rPr>
          <w:w w:val="105"/>
        </w:rPr>
        <w:t> thus</w:t>
      </w:r>
      <w:r>
        <w:rPr>
          <w:w w:val="105"/>
        </w:rPr>
        <w:t> periodically</w:t>
      </w:r>
      <w:r>
        <w:rPr>
          <w:w w:val="105"/>
        </w:rPr>
        <w:t> announce</w:t>
      </w:r>
      <w:r>
        <w:rPr>
          <w:w w:val="105"/>
        </w:rPr>
        <w:t> them.</w:t>
      </w:r>
      <w:r>
        <w:rPr>
          <w:w w:val="105"/>
        </w:rPr>
        <w:t> We</w:t>
      </w:r>
      <w:r>
        <w:rPr>
          <w:w w:val="105"/>
        </w:rPr>
        <w:t> assume</w:t>
      </w:r>
      <w:r>
        <w:rPr>
          <w:w w:val="105"/>
        </w:rPr>
        <w:t> that</w:t>
      </w:r>
      <w:r>
        <w:rPr>
          <w:w w:val="105"/>
        </w:rPr>
        <w:t> piggy- backing</w:t>
      </w:r>
      <w:r>
        <w:rPr>
          <w:w w:val="105"/>
        </w:rPr>
        <w:t> such</w:t>
      </w:r>
      <w:r>
        <w:rPr>
          <w:w w:val="105"/>
        </w:rPr>
        <w:t> announcements</w:t>
      </w:r>
      <w:r>
        <w:rPr>
          <w:w w:val="105"/>
        </w:rPr>
        <w:t> onto</w:t>
      </w:r>
      <w:r>
        <w:rPr>
          <w:w w:val="105"/>
        </w:rPr>
        <w:t> existing</w:t>
      </w:r>
      <w:r>
        <w:rPr>
          <w:w w:val="105"/>
        </w:rPr>
        <w:t> periodic</w:t>
      </w:r>
      <w:r>
        <w:rPr>
          <w:w w:val="105"/>
        </w:rPr>
        <w:t> messages</w:t>
      </w:r>
      <w:r>
        <w:rPr>
          <w:w w:val="105"/>
        </w:rPr>
        <w:t> is efficient.</w:t>
      </w:r>
      <w:r>
        <w:rPr>
          <w:w w:val="105"/>
        </w:rPr>
        <w:t> These</w:t>
      </w:r>
      <w:r>
        <w:rPr>
          <w:w w:val="105"/>
        </w:rPr>
        <w:t> messages</w:t>
      </w:r>
      <w:r>
        <w:rPr>
          <w:w w:val="105"/>
        </w:rPr>
        <w:t> are</w:t>
      </w:r>
      <w:r>
        <w:rPr>
          <w:w w:val="105"/>
        </w:rPr>
        <w:t> part</w:t>
      </w:r>
      <w:r>
        <w:rPr>
          <w:w w:val="105"/>
        </w:rPr>
        <w:t> of</w:t>
      </w:r>
      <w:r>
        <w:rPr>
          <w:w w:val="105"/>
        </w:rPr>
        <w:t> various</w:t>
      </w:r>
      <w:r>
        <w:rPr>
          <w:w w:val="105"/>
        </w:rPr>
        <w:t> standards,</w:t>
      </w:r>
      <w:r>
        <w:rPr>
          <w:w w:val="105"/>
        </w:rPr>
        <w:t> such</w:t>
      </w:r>
      <w:r>
        <w:rPr>
          <w:w w:val="105"/>
        </w:rPr>
        <w:t> as ETSI</w:t>
      </w:r>
      <w:r>
        <w:rPr>
          <w:w w:val="105"/>
        </w:rPr>
        <w:t> ITS</w:t>
      </w:r>
      <w:r>
        <w:rPr>
          <w:w w:val="105"/>
        </w:rPr>
        <w:t> G5</w:t>
      </w:r>
      <w:r>
        <w:rPr>
          <w:w w:val="105"/>
        </w:rPr>
        <w:t> in</w:t>
      </w:r>
      <w:r>
        <w:rPr>
          <w:w w:val="105"/>
        </w:rPr>
        <w:t> Europe</w:t>
      </w:r>
      <w:r>
        <w:rPr>
          <w:w w:val="105"/>
        </w:rPr>
        <w:t> and</w:t>
      </w:r>
      <w:r>
        <w:rPr>
          <w:w w:val="105"/>
        </w:rPr>
        <w:t> IEEE</w:t>
      </w:r>
      <w:r>
        <w:rPr>
          <w:w w:val="105"/>
        </w:rPr>
        <w:t> WAVE</w:t>
      </w:r>
      <w:r>
        <w:rPr>
          <w:w w:val="105"/>
        </w:rPr>
        <w:t> in</w:t>
      </w:r>
      <w:r>
        <w:rPr>
          <w:w w:val="105"/>
        </w:rPr>
        <w:t> the</w:t>
      </w:r>
      <w:r>
        <w:rPr>
          <w:w w:val="105"/>
        </w:rPr>
        <w:t> US</w:t>
      </w:r>
      <w:r>
        <w:rPr>
          <w:w w:val="105"/>
        </w:rPr>
        <w:t> </w:t>
      </w:r>
      <w:hyperlink w:history="true" w:anchor="_bookmark55">
        <w:r>
          <w:rPr>
            <w:color w:val="007FAD"/>
            <w:w w:val="105"/>
          </w:rPr>
          <w:t>[48]</w:t>
        </w:r>
      </w:hyperlink>
      <w:r>
        <w:rPr>
          <w:w w:val="105"/>
        </w:rPr>
        <w:t>.</w:t>
      </w:r>
      <w:r>
        <w:rPr>
          <w:w w:val="105"/>
        </w:rPr>
        <w:t> Generally, these</w:t>
      </w:r>
      <w:r>
        <w:rPr>
          <w:spacing w:val="40"/>
          <w:w w:val="105"/>
        </w:rPr>
        <w:t> </w:t>
      </w:r>
      <w:r>
        <w:rPr>
          <w:w w:val="105"/>
        </w:rPr>
        <w:t>messages</w:t>
      </w:r>
      <w:r>
        <w:rPr>
          <w:spacing w:val="40"/>
          <w:w w:val="105"/>
        </w:rPr>
        <w:t> </w:t>
      </w:r>
      <w:r>
        <w:rPr>
          <w:w w:val="105"/>
        </w:rPr>
        <w:t>are</w:t>
      </w:r>
      <w:r>
        <w:rPr>
          <w:spacing w:val="40"/>
          <w:w w:val="105"/>
        </w:rPr>
        <w:t> </w:t>
      </w:r>
      <w:r>
        <w:rPr>
          <w:w w:val="105"/>
        </w:rPr>
        <w:t>used</w:t>
      </w:r>
      <w:r>
        <w:rPr>
          <w:spacing w:val="40"/>
          <w:w w:val="105"/>
        </w:rPr>
        <w:t> </w:t>
      </w:r>
      <w:r>
        <w:rPr>
          <w:w w:val="105"/>
        </w:rPr>
        <w:t>to</w:t>
      </w:r>
      <w:r>
        <w:rPr>
          <w:spacing w:val="40"/>
          <w:w w:val="105"/>
        </w:rPr>
        <w:t> </w:t>
      </w:r>
      <w:r>
        <w:rPr>
          <w:w w:val="105"/>
        </w:rPr>
        <w:t>exchange</w:t>
      </w:r>
      <w:r>
        <w:rPr>
          <w:spacing w:val="40"/>
          <w:w w:val="105"/>
        </w:rPr>
        <w:t> </w:t>
      </w:r>
      <w:r>
        <w:rPr>
          <w:w w:val="105"/>
        </w:rPr>
        <w:t>neighbour</w:t>
      </w:r>
      <w:r>
        <w:rPr>
          <w:spacing w:val="40"/>
          <w:w w:val="105"/>
        </w:rPr>
        <w:t> </w:t>
      </w:r>
      <w:r>
        <w:rPr>
          <w:w w:val="105"/>
        </w:rPr>
        <w:t>information,</w:t>
      </w:r>
      <w:r>
        <w:rPr>
          <w:spacing w:val="40"/>
          <w:w w:val="105"/>
        </w:rPr>
        <w:t> </w:t>
      </w:r>
      <w:r>
        <w:rPr>
          <w:w w:val="105"/>
        </w:rPr>
        <w:t>but other applications could be supported. Similarly, if a member leaves</w:t>
      </w:r>
      <w:r>
        <w:rPr>
          <w:w w:val="105"/>
        </w:rPr>
        <w:t> a</w:t>
      </w:r>
      <w:r>
        <w:rPr>
          <w:w w:val="105"/>
        </w:rPr>
        <w:t> network</w:t>
      </w:r>
      <w:r>
        <w:rPr>
          <w:w w:val="105"/>
        </w:rPr>
        <w:t> cell,</w:t>
      </w:r>
      <w:r>
        <w:rPr>
          <w:w w:val="105"/>
        </w:rPr>
        <w:t> it</w:t>
      </w:r>
      <w:r>
        <w:rPr>
          <w:w w:val="105"/>
        </w:rPr>
        <w:t> purges</w:t>
      </w:r>
      <w:r>
        <w:rPr>
          <w:w w:val="105"/>
        </w:rPr>
        <w:t> all</w:t>
      </w:r>
      <w:r>
        <w:rPr>
          <w:w w:val="105"/>
        </w:rPr>
        <w:t> invalid</w:t>
      </w:r>
      <w:r>
        <w:rPr>
          <w:w w:val="105"/>
        </w:rPr>
        <w:t> services,</w:t>
      </w:r>
      <w:r>
        <w:rPr>
          <w:w w:val="105"/>
        </w:rPr>
        <w:t> as</w:t>
      </w:r>
      <w:r>
        <w:rPr>
          <w:w w:val="105"/>
        </w:rPr>
        <w:t> no</w:t>
      </w:r>
      <w:r>
        <w:rPr>
          <w:w w:val="105"/>
        </w:rPr>
        <w:t> perfor- mance</w:t>
      </w:r>
      <w:r>
        <w:rPr>
          <w:spacing w:val="40"/>
          <w:w w:val="105"/>
        </w:rPr>
        <w:t> </w:t>
      </w:r>
      <w:r>
        <w:rPr>
          <w:w w:val="105"/>
        </w:rPr>
        <w:t>can</w:t>
      </w:r>
      <w:r>
        <w:rPr>
          <w:spacing w:val="40"/>
          <w:w w:val="105"/>
        </w:rPr>
        <w:t> </w:t>
      </w:r>
      <w:r>
        <w:rPr>
          <w:w w:val="105"/>
        </w:rPr>
        <w:t>be</w:t>
      </w:r>
      <w:r>
        <w:rPr>
          <w:spacing w:val="40"/>
          <w:w w:val="105"/>
        </w:rPr>
        <w:t> </w:t>
      </w:r>
      <w:r>
        <w:rPr>
          <w:w w:val="105"/>
        </w:rPr>
        <w:t>expected.</w:t>
      </w:r>
      <w:r>
        <w:rPr>
          <w:spacing w:val="40"/>
          <w:w w:val="105"/>
        </w:rPr>
        <w:t> </w:t>
      </w:r>
      <w:r>
        <w:rPr>
          <w:w w:val="105"/>
        </w:rPr>
        <w:t>Besides,</w:t>
      </w:r>
      <w:r>
        <w:rPr>
          <w:spacing w:val="40"/>
          <w:w w:val="105"/>
        </w:rPr>
        <w:t> </w:t>
      </w:r>
      <w:r>
        <w:rPr>
          <w:w w:val="105"/>
        </w:rPr>
        <w:t>the</w:t>
      </w:r>
      <w:r>
        <w:rPr>
          <w:spacing w:val="40"/>
          <w:w w:val="105"/>
        </w:rPr>
        <w:t> </w:t>
      </w:r>
      <w:r>
        <w:rPr>
          <w:i/>
          <w:w w:val="105"/>
        </w:rPr>
        <w:t>VVNI</w:t>
      </w:r>
      <w:r>
        <w:rPr>
          <w:i/>
          <w:spacing w:val="40"/>
          <w:w w:val="105"/>
        </w:rPr>
        <w:t> </w:t>
      </w:r>
      <w:r>
        <w:rPr>
          <w:w w:val="105"/>
        </w:rPr>
        <w:t>does</w:t>
      </w:r>
      <w:r>
        <w:rPr>
          <w:spacing w:val="40"/>
          <w:w w:val="105"/>
        </w:rPr>
        <w:t> </w:t>
      </w:r>
      <w:r>
        <w:rPr>
          <w:w w:val="105"/>
        </w:rPr>
        <w:t>not</w:t>
      </w:r>
      <w:r>
        <w:rPr>
          <w:spacing w:val="40"/>
          <w:w w:val="105"/>
        </w:rPr>
        <w:t> </w:t>
      </w:r>
      <w:r>
        <w:rPr>
          <w:w w:val="105"/>
        </w:rPr>
        <w:t>mandate which</w:t>
      </w:r>
      <w:r>
        <w:rPr>
          <w:spacing w:val="38"/>
          <w:w w:val="105"/>
        </w:rPr>
        <w:t> </w:t>
      </w:r>
      <w:r>
        <w:rPr>
          <w:w w:val="105"/>
        </w:rPr>
        <w:t>technology</w:t>
      </w:r>
      <w:r>
        <w:rPr>
          <w:spacing w:val="39"/>
          <w:w w:val="105"/>
        </w:rPr>
        <w:t> </w:t>
      </w:r>
      <w:r>
        <w:rPr>
          <w:w w:val="105"/>
        </w:rPr>
        <w:t>entities</w:t>
      </w:r>
      <w:r>
        <w:rPr>
          <w:spacing w:val="38"/>
          <w:w w:val="105"/>
        </w:rPr>
        <w:t> </w:t>
      </w:r>
      <w:r>
        <w:rPr>
          <w:w w:val="105"/>
        </w:rPr>
        <w:t>use</w:t>
      </w:r>
      <w:r>
        <w:rPr>
          <w:spacing w:val="39"/>
          <w:w w:val="105"/>
        </w:rPr>
        <w:t> </w:t>
      </w:r>
      <w:r>
        <w:rPr>
          <w:w w:val="105"/>
        </w:rPr>
        <w:t>to</w:t>
      </w:r>
      <w:r>
        <w:rPr>
          <w:spacing w:val="39"/>
          <w:w w:val="105"/>
        </w:rPr>
        <w:t> </w:t>
      </w:r>
      <w:r>
        <w:rPr>
          <w:w w:val="105"/>
        </w:rPr>
        <w:t>communicate,</w:t>
      </w:r>
      <w:r>
        <w:rPr>
          <w:spacing w:val="37"/>
          <w:w w:val="105"/>
        </w:rPr>
        <w:t> </w:t>
      </w:r>
      <w:r>
        <w:rPr>
          <w:w w:val="105"/>
        </w:rPr>
        <w:t>but</w:t>
      </w:r>
      <w:r>
        <w:rPr>
          <w:spacing w:val="38"/>
          <w:w w:val="105"/>
        </w:rPr>
        <w:t> </w:t>
      </w:r>
      <w:r>
        <w:rPr>
          <w:w w:val="105"/>
        </w:rPr>
        <w:t>it</w:t>
      </w:r>
      <w:r>
        <w:rPr>
          <w:spacing w:val="40"/>
          <w:w w:val="105"/>
        </w:rPr>
        <w:t> </w:t>
      </w:r>
      <w:r>
        <w:rPr>
          <w:w w:val="105"/>
        </w:rPr>
        <w:t>is</w:t>
      </w:r>
      <w:r>
        <w:rPr>
          <w:spacing w:val="39"/>
          <w:w w:val="105"/>
        </w:rPr>
        <w:t> </w:t>
      </w:r>
      <w:r>
        <w:rPr>
          <w:spacing w:val="-2"/>
          <w:w w:val="105"/>
        </w:rPr>
        <w:t>subject</w:t>
      </w:r>
    </w:p>
    <w:p>
      <w:pPr>
        <w:spacing w:line="240" w:lineRule="auto" w:before="66"/>
        <w:rPr>
          <w:sz w:val="12"/>
        </w:rPr>
      </w:pPr>
      <w:r>
        <w:rPr/>
        <w:br w:type="column"/>
      </w:r>
      <w:r>
        <w:rPr>
          <w:sz w:val="12"/>
        </w:rPr>
      </w: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Simulation</w:t>
      </w:r>
      <w:r>
        <w:rPr>
          <w:spacing w:val="4"/>
          <w:w w:val="110"/>
          <w:sz w:val="12"/>
        </w:rPr>
        <w:t> </w:t>
      </w:r>
      <w:r>
        <w:rPr>
          <w:spacing w:val="-2"/>
          <w:w w:val="110"/>
          <w:sz w:val="12"/>
        </w:rPr>
        <w:t>parameters.</w:t>
      </w:r>
    </w:p>
    <w:p>
      <w:pPr>
        <w:pStyle w:val="BodyText"/>
        <w:spacing w:before="10"/>
        <w:rPr>
          <w:sz w:val="4"/>
        </w:rPr>
      </w:pPr>
      <w:r>
        <w:rPr/>
        <mc:AlternateContent>
          <mc:Choice Requires="wps">
            <w:drawing>
              <wp:anchor distT="0" distB="0" distL="0" distR="0" allowOverlap="1" layoutInCell="1" locked="0" behindDoc="1" simplePos="0" relativeHeight="487619072">
                <wp:simplePos x="0" y="0"/>
                <wp:positionH relativeFrom="page">
                  <wp:posOffset>3893756</wp:posOffset>
                </wp:positionH>
                <wp:positionV relativeFrom="paragraph">
                  <wp:posOffset>51019</wp:posOffset>
                </wp:positionV>
                <wp:extent cx="3188335" cy="6985"/>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17269pt;width:251.036pt;height:.51022pt;mso-position-horizontal-relative:page;mso-position-vertical-relative:paragraph;z-index:-15697408;mso-wrap-distance-left:0;mso-wrap-distance-right:0" id="docshape83" filled="true" fillcolor="#000000" stroked="false">
                <v:fill type="solid"/>
                <w10:wrap type="topAndBottom"/>
              </v:rect>
            </w:pict>
          </mc:Fallback>
        </mc:AlternateContent>
      </w:r>
    </w:p>
    <w:p>
      <w:pPr>
        <w:tabs>
          <w:tab w:pos="3683" w:val="left" w:leader="none"/>
        </w:tabs>
        <w:spacing w:before="59"/>
        <w:ind w:left="281" w:right="0" w:firstLine="0"/>
        <w:jc w:val="left"/>
        <w:rPr>
          <w:sz w:val="12"/>
        </w:rPr>
      </w:pPr>
      <w:r>
        <w:rPr>
          <w:spacing w:val="-2"/>
          <w:w w:val="120"/>
          <w:sz w:val="12"/>
        </w:rPr>
        <w:t>Parameter</w:t>
      </w:r>
      <w:r>
        <w:rPr>
          <w:sz w:val="12"/>
        </w:rPr>
        <w:tab/>
      </w:r>
      <w:r>
        <w:rPr>
          <w:spacing w:val="-2"/>
          <w:w w:val="120"/>
          <w:sz w:val="12"/>
        </w:rPr>
        <w:t>Value</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90" name="Group 90"/>
                <wp:cNvGraphicFramePr>
                  <a:graphicFrameLocks/>
                </wp:cNvGraphicFramePr>
                <a:graphic>
                  <a:graphicData uri="http://schemas.microsoft.com/office/word/2010/wordprocessingGroup">
                    <wpg:wgp>
                      <wpg:cNvPr id="90" name="Group 90"/>
                      <wpg:cNvGrpSpPr/>
                      <wpg:grpSpPr>
                        <a:xfrm>
                          <a:off x="0" y="0"/>
                          <a:ext cx="3188335" cy="6985"/>
                          <a:chExt cx="3188335" cy="6985"/>
                        </a:xfrm>
                      </wpg:grpSpPr>
                      <wps:wsp>
                        <wps:cNvPr id="91" name="Graphic 91"/>
                        <wps:cNvSpPr/>
                        <wps:spPr>
                          <a:xfrm>
                            <a:off x="0" y="2"/>
                            <a:ext cx="3188335" cy="6985"/>
                          </a:xfrm>
                          <a:custGeom>
                            <a:avLst/>
                            <a:gdLst/>
                            <a:ahLst/>
                            <a:cxnLst/>
                            <a:rect l="l" t="t" r="r" b="b"/>
                            <a:pathLst>
                              <a:path w="3188335" h="6985">
                                <a:moveTo>
                                  <a:pt x="3188157" y="0"/>
                                </a:moveTo>
                                <a:lnTo>
                                  <a:pt x="2376005" y="0"/>
                                </a:lnTo>
                                <a:lnTo>
                                  <a:pt x="1535036" y="0"/>
                                </a:lnTo>
                                <a:lnTo>
                                  <a:pt x="0" y="0"/>
                                </a:lnTo>
                                <a:lnTo>
                                  <a:pt x="0" y="6477"/>
                                </a:lnTo>
                                <a:lnTo>
                                  <a:pt x="1535036" y="6477"/>
                                </a:lnTo>
                                <a:lnTo>
                                  <a:pt x="2376005"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4" coordorigin="0,0" coordsize="5021,11">
                <v:shape style="position:absolute;left:0;top:0;width:5021;height:11" id="docshape85" coordorigin="0,0" coordsize="5021,11" path="m5021,0l3742,0,2417,0,0,0,0,10,2417,10,3742,10,5021,10,5021,0xe" filled="true" fillcolor="#000000" stroked="false">
                  <v:path arrowok="t"/>
                  <v:fill type="solid"/>
                </v:shape>
              </v:group>
            </w:pict>
          </mc:Fallback>
        </mc:AlternateContent>
      </w:r>
      <w:r>
        <w:rPr>
          <w:sz w:val="2"/>
        </w:rPr>
      </w:r>
    </w:p>
    <w:p>
      <w:pPr>
        <w:tabs>
          <w:tab w:pos="3683" w:val="left" w:leader="none"/>
        </w:tabs>
        <w:spacing w:before="55"/>
        <w:ind w:left="281" w:right="0" w:firstLine="0"/>
        <w:jc w:val="left"/>
        <w:rPr>
          <w:sz w:val="12"/>
        </w:rPr>
      </w:pPr>
      <w:r>
        <w:rPr>
          <w:w w:val="110"/>
          <w:sz w:val="12"/>
        </w:rPr>
        <w:t>Simulation</w:t>
      </w:r>
      <w:r>
        <w:rPr>
          <w:spacing w:val="21"/>
          <w:w w:val="110"/>
          <w:sz w:val="12"/>
        </w:rPr>
        <w:t> </w:t>
      </w:r>
      <w:r>
        <w:rPr>
          <w:spacing w:val="-2"/>
          <w:w w:val="110"/>
          <w:sz w:val="12"/>
        </w:rPr>
        <w:t>Duration</w:t>
      </w:r>
      <w:r>
        <w:rPr>
          <w:sz w:val="12"/>
        </w:rPr>
        <w:tab/>
      </w:r>
      <w:r>
        <w:rPr>
          <w:w w:val="110"/>
          <w:sz w:val="12"/>
        </w:rPr>
        <w:t>900</w:t>
      </w:r>
      <w:r>
        <w:rPr>
          <w:spacing w:val="-1"/>
          <w:w w:val="110"/>
          <w:sz w:val="12"/>
        </w:rPr>
        <w:t> </w:t>
      </w:r>
      <w:r>
        <w:rPr>
          <w:spacing w:val="-10"/>
          <w:w w:val="110"/>
          <w:sz w:val="12"/>
        </w:rPr>
        <w:t>s</w:t>
      </w:r>
    </w:p>
    <w:p>
      <w:pPr>
        <w:tabs>
          <w:tab w:pos="3683" w:val="left" w:leader="none"/>
        </w:tabs>
        <w:spacing w:before="35"/>
        <w:ind w:left="281" w:right="0" w:firstLine="0"/>
        <w:jc w:val="left"/>
        <w:rPr>
          <w:sz w:val="12"/>
        </w:rPr>
      </w:pPr>
      <w:r>
        <w:rPr>
          <w:w w:val="110"/>
          <w:sz w:val="12"/>
        </w:rPr>
        <w:t>Simulation</w:t>
      </w:r>
      <w:r>
        <w:rPr>
          <w:spacing w:val="21"/>
          <w:w w:val="110"/>
          <w:sz w:val="12"/>
        </w:rPr>
        <w:t> </w:t>
      </w:r>
      <w:r>
        <w:rPr>
          <w:spacing w:val="-4"/>
          <w:w w:val="110"/>
          <w:sz w:val="12"/>
        </w:rPr>
        <w:t>Area</w:t>
      </w:r>
      <w:r>
        <w:rPr>
          <w:sz w:val="12"/>
        </w:rPr>
        <w:tab/>
      </w:r>
      <w:r>
        <w:rPr>
          <w:w w:val="110"/>
          <w:sz w:val="12"/>
        </w:rPr>
        <w:t>40</w:t>
      </w:r>
      <w:r>
        <w:rPr>
          <w:spacing w:val="9"/>
          <w:w w:val="110"/>
          <w:sz w:val="12"/>
        </w:rPr>
        <w:t> </w:t>
      </w:r>
      <w:r>
        <w:rPr>
          <w:w w:val="110"/>
          <w:sz w:val="12"/>
        </w:rPr>
        <w:t>km</w:t>
      </w:r>
      <w:r>
        <w:rPr>
          <w:spacing w:val="9"/>
          <w:w w:val="110"/>
          <w:sz w:val="12"/>
        </w:rPr>
        <w:t> </w:t>
      </w:r>
      <w:r>
        <w:rPr>
          <w:rFonts w:ascii="DejaVu Sans Condensed" w:hAnsi="DejaVu Sans Condensed"/>
          <w:w w:val="110"/>
          <w:sz w:val="12"/>
        </w:rPr>
        <w:t>×</w:t>
      </w:r>
      <w:r>
        <w:rPr>
          <w:rFonts w:ascii="DejaVu Sans Condensed" w:hAnsi="DejaVu Sans Condensed"/>
          <w:spacing w:val="3"/>
          <w:w w:val="110"/>
          <w:sz w:val="12"/>
        </w:rPr>
        <w:t> </w:t>
      </w:r>
      <w:r>
        <w:rPr>
          <w:w w:val="110"/>
          <w:sz w:val="12"/>
        </w:rPr>
        <w:t>20</w:t>
      </w:r>
      <w:r>
        <w:rPr>
          <w:spacing w:val="10"/>
          <w:w w:val="110"/>
          <w:sz w:val="12"/>
        </w:rPr>
        <w:t> </w:t>
      </w:r>
      <w:r>
        <w:rPr>
          <w:spacing w:val="-5"/>
          <w:w w:val="110"/>
          <w:sz w:val="12"/>
        </w:rPr>
        <w:t>km</w:t>
      </w:r>
    </w:p>
    <w:p>
      <w:pPr>
        <w:tabs>
          <w:tab w:pos="3683" w:val="left" w:leader="none"/>
        </w:tabs>
        <w:spacing w:before="33"/>
        <w:ind w:left="281" w:right="0" w:firstLine="0"/>
        <w:jc w:val="left"/>
        <w:rPr>
          <w:sz w:val="12"/>
        </w:rPr>
      </w:pPr>
      <w:r>
        <w:rPr>
          <w:w w:val="110"/>
          <w:sz w:val="12"/>
        </w:rPr>
        <w:t>Simulation</w:t>
      </w:r>
      <w:r>
        <w:rPr>
          <w:spacing w:val="21"/>
          <w:w w:val="110"/>
          <w:sz w:val="12"/>
        </w:rPr>
        <w:t> </w:t>
      </w:r>
      <w:r>
        <w:rPr>
          <w:spacing w:val="-5"/>
          <w:w w:val="110"/>
          <w:sz w:val="12"/>
        </w:rPr>
        <w:t>Map</w:t>
      </w:r>
      <w:r>
        <w:rPr>
          <w:sz w:val="12"/>
        </w:rPr>
        <w:tab/>
      </w:r>
      <w:r>
        <w:rPr>
          <w:w w:val="110"/>
          <w:sz w:val="12"/>
        </w:rPr>
        <w:t>Cairo,</w:t>
      </w:r>
      <w:r>
        <w:rPr>
          <w:spacing w:val="1"/>
          <w:w w:val="110"/>
          <w:sz w:val="12"/>
        </w:rPr>
        <w:t> </w:t>
      </w:r>
      <w:r>
        <w:rPr>
          <w:spacing w:val="-2"/>
          <w:w w:val="110"/>
          <w:sz w:val="12"/>
        </w:rPr>
        <w:t>Egypt</w:t>
      </w:r>
    </w:p>
    <w:p>
      <w:pPr>
        <w:tabs>
          <w:tab w:pos="3683" w:val="left" w:leader="none"/>
        </w:tabs>
        <w:spacing w:before="34"/>
        <w:ind w:left="281" w:right="0" w:firstLine="0"/>
        <w:jc w:val="left"/>
        <w:rPr>
          <w:sz w:val="12"/>
        </w:rPr>
      </w:pPr>
      <w:r>
        <w:rPr>
          <w:w w:val="115"/>
          <w:sz w:val="12"/>
        </w:rPr>
        <w:t>Number</w:t>
      </w:r>
      <w:r>
        <w:rPr>
          <w:spacing w:val="3"/>
          <w:w w:val="115"/>
          <w:sz w:val="12"/>
        </w:rPr>
        <w:t> </w:t>
      </w:r>
      <w:r>
        <w:rPr>
          <w:w w:val="115"/>
          <w:sz w:val="12"/>
        </w:rPr>
        <w:t>of</w:t>
      </w:r>
      <w:r>
        <w:rPr>
          <w:spacing w:val="4"/>
          <w:w w:val="115"/>
          <w:sz w:val="12"/>
        </w:rPr>
        <w:t> </w:t>
      </w:r>
      <w:r>
        <w:rPr>
          <w:w w:val="115"/>
          <w:sz w:val="12"/>
        </w:rPr>
        <w:t>vehicles</w:t>
      </w:r>
      <w:r>
        <w:rPr>
          <w:spacing w:val="3"/>
          <w:w w:val="115"/>
          <w:sz w:val="12"/>
        </w:rPr>
        <w:t> </w:t>
      </w:r>
      <w:r>
        <w:rPr>
          <w:w w:val="115"/>
          <w:sz w:val="12"/>
        </w:rPr>
        <w:t>per</w:t>
      </w:r>
      <w:r>
        <w:rPr>
          <w:spacing w:val="4"/>
          <w:w w:val="115"/>
          <w:sz w:val="12"/>
        </w:rPr>
        <w:t> </w:t>
      </w:r>
      <w:r>
        <w:rPr>
          <w:spacing w:val="-5"/>
          <w:w w:val="115"/>
          <w:sz w:val="12"/>
        </w:rPr>
        <w:t>Km</w:t>
      </w:r>
      <w:r>
        <w:rPr>
          <w:spacing w:val="-5"/>
          <w:w w:val="115"/>
          <w:sz w:val="12"/>
          <w:vertAlign w:val="superscript"/>
        </w:rPr>
        <w:t>2</w:t>
      </w:r>
      <w:r>
        <w:rPr>
          <w:sz w:val="12"/>
          <w:vertAlign w:val="baseline"/>
        </w:rPr>
        <w:tab/>
      </w:r>
      <w:r>
        <w:rPr>
          <w:w w:val="105"/>
          <w:sz w:val="12"/>
          <w:vertAlign w:val="baseline"/>
        </w:rPr>
        <w:t>50–400</w:t>
      </w:r>
      <w:r>
        <w:rPr>
          <w:spacing w:val="8"/>
          <w:w w:val="115"/>
          <w:sz w:val="12"/>
          <w:vertAlign w:val="baseline"/>
        </w:rPr>
        <w:t> </w:t>
      </w:r>
      <w:r>
        <w:rPr>
          <w:spacing w:val="-2"/>
          <w:w w:val="115"/>
          <w:sz w:val="12"/>
          <w:vertAlign w:val="baseline"/>
        </w:rPr>
        <w:t>vehicles/km</w:t>
      </w:r>
      <w:r>
        <w:rPr>
          <w:spacing w:val="-2"/>
          <w:w w:val="115"/>
          <w:sz w:val="12"/>
          <w:vertAlign w:val="superscript"/>
        </w:rPr>
        <w:t>2</w:t>
      </w:r>
    </w:p>
    <w:p>
      <w:pPr>
        <w:tabs>
          <w:tab w:pos="3683" w:val="left" w:leader="none"/>
        </w:tabs>
        <w:spacing w:before="35"/>
        <w:ind w:left="281" w:right="0" w:firstLine="0"/>
        <w:jc w:val="left"/>
        <w:rPr>
          <w:sz w:val="12"/>
        </w:rPr>
      </w:pPr>
      <w:r>
        <w:rPr>
          <w:w w:val="115"/>
          <w:sz w:val="12"/>
        </w:rPr>
        <w:t>Vehicle</w:t>
      </w:r>
      <w:r>
        <w:rPr>
          <w:spacing w:val="-1"/>
          <w:w w:val="115"/>
          <w:sz w:val="12"/>
        </w:rPr>
        <w:t> </w:t>
      </w:r>
      <w:r>
        <w:rPr>
          <w:w w:val="115"/>
          <w:sz w:val="12"/>
        </w:rPr>
        <w:t>Maximum</w:t>
      </w:r>
      <w:r>
        <w:rPr>
          <w:spacing w:val="-1"/>
          <w:w w:val="115"/>
          <w:sz w:val="12"/>
        </w:rPr>
        <w:t> </w:t>
      </w:r>
      <w:r>
        <w:rPr>
          <w:spacing w:val="-2"/>
          <w:w w:val="115"/>
          <w:sz w:val="12"/>
        </w:rPr>
        <w:t>velocity</w:t>
      </w:r>
      <w:r>
        <w:rPr>
          <w:sz w:val="12"/>
        </w:rPr>
        <w:tab/>
      </w:r>
      <w:r>
        <w:rPr>
          <w:w w:val="115"/>
          <w:sz w:val="12"/>
        </w:rPr>
        <w:t>30–75</w:t>
      </w:r>
      <w:r>
        <w:rPr>
          <w:spacing w:val="-5"/>
          <w:w w:val="115"/>
          <w:sz w:val="12"/>
        </w:rPr>
        <w:t> </w:t>
      </w:r>
      <w:r>
        <w:rPr>
          <w:spacing w:val="-4"/>
          <w:w w:val="115"/>
          <w:sz w:val="12"/>
        </w:rPr>
        <w:t>km/h</w:t>
      </w:r>
    </w:p>
    <w:p>
      <w:pPr>
        <w:tabs>
          <w:tab w:pos="3683" w:val="left" w:leader="none"/>
        </w:tabs>
        <w:spacing w:before="35"/>
        <w:ind w:left="281" w:right="0" w:firstLine="0"/>
        <w:jc w:val="left"/>
        <w:rPr>
          <w:sz w:val="12"/>
        </w:rPr>
      </w:pPr>
      <w:r>
        <w:rPr>
          <w:w w:val="110"/>
          <w:sz w:val="12"/>
        </w:rPr>
        <w:t>Vehicle</w:t>
      </w:r>
      <w:r>
        <w:rPr>
          <w:spacing w:val="19"/>
          <w:w w:val="110"/>
          <w:sz w:val="12"/>
        </w:rPr>
        <w:t> </w:t>
      </w:r>
      <w:r>
        <w:rPr>
          <w:w w:val="110"/>
          <w:sz w:val="12"/>
        </w:rPr>
        <w:t>Transmission</w:t>
      </w:r>
      <w:r>
        <w:rPr>
          <w:spacing w:val="21"/>
          <w:w w:val="110"/>
          <w:sz w:val="12"/>
        </w:rPr>
        <w:t> </w:t>
      </w:r>
      <w:r>
        <w:rPr>
          <w:spacing w:val="-2"/>
          <w:w w:val="110"/>
          <w:sz w:val="12"/>
        </w:rPr>
        <w:t>Range</w:t>
      </w:r>
      <w:r>
        <w:rPr>
          <w:sz w:val="12"/>
        </w:rPr>
        <w:tab/>
      </w:r>
      <w:r>
        <w:rPr>
          <w:w w:val="110"/>
          <w:sz w:val="12"/>
        </w:rPr>
        <w:t>150–300</w:t>
      </w:r>
      <w:r>
        <w:rPr>
          <w:spacing w:val="10"/>
          <w:w w:val="110"/>
          <w:sz w:val="12"/>
        </w:rPr>
        <w:t> </w:t>
      </w:r>
      <w:r>
        <w:rPr>
          <w:spacing w:val="-10"/>
          <w:w w:val="110"/>
          <w:sz w:val="12"/>
        </w:rPr>
        <w:t>m</w:t>
      </w:r>
    </w:p>
    <w:p>
      <w:pPr>
        <w:tabs>
          <w:tab w:pos="3683" w:val="left" w:leader="none"/>
        </w:tabs>
        <w:spacing w:before="35"/>
        <w:ind w:left="281" w:right="0" w:firstLine="0"/>
        <w:jc w:val="left"/>
        <w:rPr>
          <w:sz w:val="12"/>
        </w:rPr>
      </w:pPr>
      <w:r>
        <w:rPr>
          <w:w w:val="110"/>
          <w:sz w:val="12"/>
        </w:rPr>
        <w:t>Number</w:t>
      </w:r>
      <w:r>
        <w:rPr>
          <w:spacing w:val="17"/>
          <w:w w:val="110"/>
          <w:sz w:val="12"/>
        </w:rPr>
        <w:t> </w:t>
      </w:r>
      <w:r>
        <w:rPr>
          <w:w w:val="110"/>
          <w:sz w:val="12"/>
        </w:rPr>
        <w:t>of</w:t>
      </w:r>
      <w:r>
        <w:rPr>
          <w:spacing w:val="18"/>
          <w:w w:val="110"/>
          <w:sz w:val="12"/>
        </w:rPr>
        <w:t> </w:t>
      </w:r>
      <w:r>
        <w:rPr>
          <w:w w:val="110"/>
          <w:sz w:val="12"/>
        </w:rPr>
        <w:t>IoT</w:t>
      </w:r>
      <w:r>
        <w:rPr>
          <w:spacing w:val="18"/>
          <w:w w:val="110"/>
          <w:sz w:val="12"/>
        </w:rPr>
        <w:t> </w:t>
      </w:r>
      <w:r>
        <w:rPr>
          <w:w w:val="110"/>
          <w:sz w:val="12"/>
        </w:rPr>
        <w:t>devices</w:t>
      </w:r>
      <w:r>
        <w:rPr>
          <w:spacing w:val="19"/>
          <w:w w:val="110"/>
          <w:sz w:val="12"/>
        </w:rPr>
        <w:t> </w:t>
      </w:r>
      <w:r>
        <w:rPr>
          <w:w w:val="110"/>
          <w:sz w:val="12"/>
        </w:rPr>
        <w:t>per</w:t>
      </w:r>
      <w:r>
        <w:rPr>
          <w:spacing w:val="17"/>
          <w:w w:val="110"/>
          <w:sz w:val="12"/>
        </w:rPr>
        <w:t> </w:t>
      </w:r>
      <w:r>
        <w:rPr>
          <w:w w:val="110"/>
          <w:sz w:val="12"/>
        </w:rPr>
        <w:t>network</w:t>
      </w:r>
      <w:r>
        <w:rPr>
          <w:spacing w:val="18"/>
          <w:w w:val="110"/>
          <w:sz w:val="12"/>
        </w:rPr>
        <w:t> </w:t>
      </w:r>
      <w:r>
        <w:rPr>
          <w:spacing w:val="-4"/>
          <w:w w:val="110"/>
          <w:sz w:val="12"/>
        </w:rPr>
        <w:t>cell</w:t>
      </w:r>
      <w:r>
        <w:rPr>
          <w:sz w:val="12"/>
        </w:rPr>
        <w:tab/>
      </w:r>
      <w:r>
        <w:rPr>
          <w:w w:val="110"/>
          <w:sz w:val="12"/>
        </w:rPr>
        <w:t>50</w:t>
      </w:r>
      <w:r>
        <w:rPr>
          <w:spacing w:val="10"/>
          <w:w w:val="110"/>
          <w:sz w:val="12"/>
        </w:rPr>
        <w:t> </w:t>
      </w:r>
      <w:r>
        <w:rPr>
          <w:spacing w:val="-2"/>
          <w:w w:val="110"/>
          <w:sz w:val="12"/>
        </w:rPr>
        <w:t>Device</w:t>
      </w:r>
    </w:p>
    <w:p>
      <w:pPr>
        <w:tabs>
          <w:tab w:pos="3683" w:val="left" w:leader="none"/>
        </w:tabs>
        <w:spacing w:before="35"/>
        <w:ind w:left="281" w:right="0" w:firstLine="0"/>
        <w:jc w:val="left"/>
        <w:rPr>
          <w:sz w:val="12"/>
        </w:rPr>
      </w:pPr>
      <w:r>
        <w:rPr>
          <w:w w:val="110"/>
          <w:sz w:val="12"/>
        </w:rPr>
        <w:t>eNodeB</w:t>
      </w:r>
      <w:r>
        <w:rPr>
          <w:spacing w:val="13"/>
          <w:w w:val="110"/>
          <w:sz w:val="12"/>
        </w:rPr>
        <w:t> </w:t>
      </w:r>
      <w:r>
        <w:rPr>
          <w:w w:val="110"/>
          <w:sz w:val="12"/>
        </w:rPr>
        <w:t>Transmission</w:t>
      </w:r>
      <w:r>
        <w:rPr>
          <w:spacing w:val="15"/>
          <w:w w:val="110"/>
          <w:sz w:val="12"/>
        </w:rPr>
        <w:t> </w:t>
      </w:r>
      <w:r>
        <w:rPr>
          <w:spacing w:val="-2"/>
          <w:w w:val="110"/>
          <w:sz w:val="12"/>
        </w:rPr>
        <w:t>Range</w:t>
      </w:r>
      <w:r>
        <w:rPr>
          <w:sz w:val="12"/>
        </w:rPr>
        <w:tab/>
      </w:r>
      <w:r>
        <w:rPr>
          <w:w w:val="110"/>
          <w:sz w:val="12"/>
        </w:rPr>
        <w:t>1.5</w:t>
      </w:r>
      <w:r>
        <w:rPr>
          <w:spacing w:val="30"/>
          <w:w w:val="110"/>
          <w:sz w:val="12"/>
        </w:rPr>
        <w:t> </w:t>
      </w:r>
      <w:r>
        <w:rPr>
          <w:spacing w:val="-5"/>
          <w:w w:val="110"/>
          <w:sz w:val="12"/>
        </w:rPr>
        <w:t>Km</w:t>
      </w:r>
    </w:p>
    <w:p>
      <w:pPr>
        <w:tabs>
          <w:tab w:pos="3683" w:val="left" w:leader="none"/>
        </w:tabs>
        <w:spacing w:before="35"/>
        <w:ind w:left="281" w:right="0" w:firstLine="0"/>
        <w:jc w:val="left"/>
        <w:rPr>
          <w:sz w:val="12"/>
        </w:rPr>
      </w:pPr>
      <w:r>
        <w:rPr>
          <w:w w:val="110"/>
          <w:sz w:val="12"/>
        </w:rPr>
        <w:t>MAC</w:t>
      </w:r>
      <w:r>
        <w:rPr>
          <w:spacing w:val="2"/>
          <w:w w:val="110"/>
          <w:sz w:val="12"/>
        </w:rPr>
        <w:t> </w:t>
      </w:r>
      <w:r>
        <w:rPr>
          <w:spacing w:val="-2"/>
          <w:w w:val="105"/>
          <w:sz w:val="12"/>
        </w:rPr>
        <w:t>protocol</w:t>
      </w:r>
      <w:r>
        <w:rPr>
          <w:sz w:val="12"/>
        </w:rPr>
        <w:tab/>
      </w:r>
      <w:r>
        <w:rPr>
          <w:w w:val="95"/>
          <w:sz w:val="12"/>
        </w:rPr>
        <w:t>IEEE</w:t>
      </w:r>
      <w:r>
        <w:rPr>
          <w:spacing w:val="1"/>
          <w:w w:val="110"/>
          <w:sz w:val="12"/>
        </w:rPr>
        <w:t> </w:t>
      </w:r>
      <w:r>
        <w:rPr>
          <w:spacing w:val="-2"/>
          <w:w w:val="110"/>
          <w:sz w:val="12"/>
        </w:rPr>
        <w:t>802.11p</w:t>
      </w:r>
    </w:p>
    <w:p>
      <w:pPr>
        <w:tabs>
          <w:tab w:pos="3683" w:val="left" w:leader="none"/>
        </w:tabs>
        <w:spacing w:before="36"/>
        <w:ind w:left="281" w:right="0" w:firstLine="0"/>
        <w:jc w:val="left"/>
        <w:rPr>
          <w:sz w:val="12"/>
        </w:rPr>
      </w:pPr>
      <w:r>
        <w:rPr>
          <w:w w:val="110"/>
          <w:sz w:val="12"/>
        </w:rPr>
        <w:t>Application</w:t>
      </w:r>
      <w:r>
        <w:rPr>
          <w:spacing w:val="22"/>
          <w:w w:val="110"/>
          <w:sz w:val="12"/>
        </w:rPr>
        <w:t> </w:t>
      </w:r>
      <w:r>
        <w:rPr>
          <w:spacing w:val="-2"/>
          <w:w w:val="110"/>
          <w:sz w:val="12"/>
        </w:rPr>
        <w:t>Traffic</w:t>
      </w:r>
      <w:r>
        <w:rPr>
          <w:sz w:val="12"/>
        </w:rPr>
        <w:tab/>
      </w:r>
      <w:r>
        <w:rPr>
          <w:spacing w:val="-5"/>
          <w:w w:val="110"/>
          <w:sz w:val="12"/>
        </w:rPr>
        <w:t>CBR</w:t>
      </w:r>
    </w:p>
    <w:p>
      <w:pPr>
        <w:tabs>
          <w:tab w:pos="3683" w:val="left" w:leader="none"/>
        </w:tabs>
        <w:spacing w:before="35"/>
        <w:ind w:left="281" w:right="0" w:firstLine="0"/>
        <w:jc w:val="left"/>
        <w:rPr>
          <w:sz w:val="12"/>
        </w:rPr>
      </w:pPr>
      <w:r>
        <w:rPr>
          <w:w w:val="110"/>
          <w:sz w:val="12"/>
        </w:rPr>
        <w:t>Data</w:t>
      </w:r>
      <w:r>
        <w:rPr>
          <w:spacing w:val="10"/>
          <w:w w:val="110"/>
          <w:sz w:val="12"/>
        </w:rPr>
        <w:t> </w:t>
      </w:r>
      <w:r>
        <w:rPr>
          <w:spacing w:val="-2"/>
          <w:w w:val="110"/>
          <w:sz w:val="12"/>
        </w:rPr>
        <w:t>Rates</w:t>
      </w:r>
      <w:r>
        <w:rPr>
          <w:sz w:val="12"/>
        </w:rPr>
        <w:tab/>
      </w:r>
      <w:r>
        <w:rPr>
          <w:w w:val="110"/>
          <w:sz w:val="12"/>
        </w:rPr>
        <w:t>2</w:t>
      </w:r>
      <w:r>
        <w:rPr>
          <w:spacing w:val="12"/>
          <w:w w:val="110"/>
          <w:sz w:val="12"/>
        </w:rPr>
        <w:t> </w:t>
      </w:r>
      <w:r>
        <w:rPr>
          <w:spacing w:val="-4"/>
          <w:w w:val="110"/>
          <w:sz w:val="12"/>
        </w:rPr>
        <w:t>Mbps</w:t>
      </w:r>
    </w:p>
    <w:p>
      <w:pPr>
        <w:tabs>
          <w:tab w:pos="3683" w:val="left" w:leader="none"/>
        </w:tabs>
        <w:spacing w:before="34"/>
        <w:ind w:left="281" w:right="0" w:firstLine="0"/>
        <w:jc w:val="left"/>
        <w:rPr>
          <w:sz w:val="12"/>
        </w:rPr>
      </w:pPr>
      <w:r>
        <w:rPr>
          <w:w w:val="115"/>
          <w:sz w:val="12"/>
        </w:rPr>
        <w:t>Packet</w:t>
      </w:r>
      <w:r>
        <w:rPr>
          <w:spacing w:val="-6"/>
          <w:w w:val="115"/>
          <w:sz w:val="12"/>
        </w:rPr>
        <w:t> </w:t>
      </w:r>
      <w:r>
        <w:rPr>
          <w:spacing w:val="-4"/>
          <w:w w:val="115"/>
          <w:sz w:val="12"/>
        </w:rPr>
        <w:t>Size</w:t>
      </w:r>
      <w:r>
        <w:rPr>
          <w:sz w:val="12"/>
        </w:rPr>
        <w:tab/>
      </w:r>
      <w:r>
        <w:rPr>
          <w:w w:val="115"/>
          <w:sz w:val="12"/>
        </w:rPr>
        <w:t>512</w:t>
      </w:r>
      <w:r>
        <w:rPr>
          <w:spacing w:val="26"/>
          <w:w w:val="115"/>
          <w:sz w:val="12"/>
        </w:rPr>
        <w:t> </w:t>
      </w:r>
      <w:r>
        <w:rPr>
          <w:spacing w:val="-2"/>
          <w:w w:val="115"/>
          <w:sz w:val="12"/>
        </w:rPr>
        <w:t>Bytes</w:t>
      </w:r>
    </w:p>
    <w:p>
      <w:pPr>
        <w:tabs>
          <w:tab w:pos="3683" w:val="left" w:leader="none"/>
        </w:tabs>
        <w:spacing w:before="35"/>
        <w:ind w:left="281" w:right="0" w:firstLine="0"/>
        <w:jc w:val="left"/>
        <w:rPr>
          <w:sz w:val="12"/>
        </w:rPr>
      </w:pPr>
      <w:r>
        <w:rPr>
          <w:w w:val="110"/>
          <w:sz w:val="12"/>
        </w:rPr>
        <w:t>Routing</w:t>
      </w:r>
      <w:r>
        <w:rPr>
          <w:spacing w:val="9"/>
          <w:w w:val="110"/>
          <w:sz w:val="12"/>
        </w:rPr>
        <w:t> </w:t>
      </w:r>
      <w:r>
        <w:rPr>
          <w:spacing w:val="-2"/>
          <w:w w:val="110"/>
          <w:sz w:val="12"/>
        </w:rPr>
        <w:t>Protocol</w:t>
      </w:r>
      <w:r>
        <w:rPr>
          <w:sz w:val="12"/>
        </w:rPr>
        <w:tab/>
      </w:r>
      <w:r>
        <w:rPr>
          <w:spacing w:val="-4"/>
          <w:w w:val="110"/>
          <w:sz w:val="12"/>
        </w:rPr>
        <w:t>AODV</w:t>
      </w:r>
    </w:p>
    <w:p>
      <w:pPr>
        <w:pStyle w:val="BodyText"/>
        <w:rPr>
          <w:sz w:val="5"/>
        </w:rPr>
      </w:pPr>
      <w:r>
        <w:rPr/>
        <mc:AlternateContent>
          <mc:Choice Requires="wps">
            <w:drawing>
              <wp:anchor distT="0" distB="0" distL="0" distR="0" allowOverlap="1" layoutInCell="1" locked="0" behindDoc="1" simplePos="0" relativeHeight="487620096">
                <wp:simplePos x="0" y="0"/>
                <wp:positionH relativeFrom="page">
                  <wp:posOffset>3893756</wp:posOffset>
                </wp:positionH>
                <wp:positionV relativeFrom="paragraph">
                  <wp:posOffset>51372</wp:posOffset>
                </wp:positionV>
                <wp:extent cx="3188335" cy="6985"/>
                <wp:effectExtent l="0" t="0" r="0" b="0"/>
                <wp:wrapTopAndBottom/>
                <wp:docPr id="92" name="Graphic 92"/>
                <wp:cNvGraphicFramePr>
                  <a:graphicFrameLocks/>
                </wp:cNvGraphicFramePr>
                <a:graphic>
                  <a:graphicData uri="http://schemas.microsoft.com/office/word/2010/wordprocessingShape">
                    <wps:wsp>
                      <wps:cNvPr id="92" name="Graphic 9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45053pt;width:251.036pt;height:.51025pt;mso-position-horizontal-relative:page;mso-position-vertical-relative:paragraph;z-index:-15696384;mso-wrap-distance-left:0;mso-wrap-distance-right:0" id="docshape86" filled="true" fillcolor="#000000" stroked="false">
                <v:fill type="solid"/>
                <w10:wrap type="topAndBottom"/>
              </v:rect>
            </w:pict>
          </mc:Fallback>
        </mc:AlternateContent>
      </w:r>
    </w:p>
    <w:p>
      <w:pPr>
        <w:spacing w:after="0"/>
        <w:rPr>
          <w:sz w:val="5"/>
        </w:rPr>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735"/>
        <w:rPr>
          <w:sz w:val="20"/>
        </w:rPr>
      </w:pPr>
      <w:r>
        <w:rPr>
          <w:sz w:val="20"/>
        </w:rPr>
        <w:drawing>
          <wp:inline distT="0" distB="0" distL="0" distR="0">
            <wp:extent cx="5767182" cy="2493264"/>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21" cstate="print"/>
                    <a:stretch>
                      <a:fillRect/>
                    </a:stretch>
                  </pic:blipFill>
                  <pic:spPr>
                    <a:xfrm>
                      <a:off x="0" y="0"/>
                      <a:ext cx="5767182" cy="2493264"/>
                    </a:xfrm>
                    <a:prstGeom prst="rect">
                      <a:avLst/>
                    </a:prstGeom>
                  </pic:spPr>
                </pic:pic>
              </a:graphicData>
            </a:graphic>
          </wp:inline>
        </w:drawing>
      </w:r>
      <w:r>
        <w:rPr>
          <w:sz w:val="20"/>
        </w:rPr>
      </w:r>
    </w:p>
    <w:p>
      <w:pPr>
        <w:pStyle w:val="BodyText"/>
        <w:spacing w:before="51"/>
        <w:rPr>
          <w:sz w:val="12"/>
        </w:rPr>
      </w:pPr>
    </w:p>
    <w:p>
      <w:pPr>
        <w:spacing w:before="0"/>
        <w:ind w:left="1" w:right="1" w:firstLine="0"/>
        <w:jc w:val="center"/>
        <w:rPr>
          <w:sz w:val="12"/>
        </w:rPr>
      </w:pPr>
      <w:bookmarkStart w:name="7.1 Performance metrics" w:id="37"/>
      <w:bookmarkEnd w:id="37"/>
      <w:r>
        <w:rPr/>
      </w:r>
      <w:bookmarkStart w:name="7.2 VVNI availability" w:id="38"/>
      <w:bookmarkEnd w:id="38"/>
      <w:r>
        <w:rPr/>
      </w:r>
      <w:bookmarkStart w:name="_bookmark20" w:id="39"/>
      <w:bookmarkEnd w:id="39"/>
      <w:r>
        <w:rPr/>
      </w:r>
      <w:r>
        <w:rPr>
          <w:w w:val="110"/>
          <w:sz w:val="12"/>
        </w:rPr>
        <w:t>Fig.</w:t>
      </w:r>
      <w:r>
        <w:rPr>
          <w:spacing w:val="11"/>
          <w:w w:val="110"/>
          <w:sz w:val="12"/>
        </w:rPr>
        <w:t> </w:t>
      </w:r>
      <w:r>
        <w:rPr>
          <w:w w:val="110"/>
          <w:sz w:val="12"/>
        </w:rPr>
        <w:t>4.</w:t>
      </w:r>
      <w:r>
        <w:rPr>
          <w:spacing w:val="34"/>
          <w:w w:val="110"/>
          <w:sz w:val="12"/>
        </w:rPr>
        <w:t> </w:t>
      </w:r>
      <w:r>
        <w:rPr>
          <w:w w:val="110"/>
          <w:sz w:val="12"/>
        </w:rPr>
        <w:t>The</w:t>
      </w:r>
      <w:r>
        <w:rPr>
          <w:spacing w:val="11"/>
          <w:w w:val="110"/>
          <w:sz w:val="12"/>
        </w:rPr>
        <w:t> </w:t>
      </w:r>
      <w:r>
        <w:rPr>
          <w:w w:val="110"/>
          <w:sz w:val="12"/>
        </w:rPr>
        <w:t>simulation</w:t>
      </w:r>
      <w:r>
        <w:rPr>
          <w:spacing w:val="12"/>
          <w:w w:val="110"/>
          <w:sz w:val="12"/>
        </w:rPr>
        <w:t> </w:t>
      </w:r>
      <w:r>
        <w:rPr>
          <w:w w:val="110"/>
          <w:sz w:val="12"/>
        </w:rPr>
        <w:t>area</w:t>
      </w:r>
      <w:r>
        <w:rPr>
          <w:spacing w:val="10"/>
          <w:w w:val="110"/>
          <w:sz w:val="12"/>
        </w:rPr>
        <w:t> </w:t>
      </w:r>
      <w:r>
        <w:rPr>
          <w:w w:val="110"/>
          <w:sz w:val="12"/>
        </w:rPr>
        <w:t>for</w:t>
      </w:r>
      <w:r>
        <w:rPr>
          <w:spacing w:val="12"/>
          <w:w w:val="110"/>
          <w:sz w:val="12"/>
        </w:rPr>
        <w:t> </w:t>
      </w:r>
      <w:r>
        <w:rPr>
          <w:w w:val="110"/>
          <w:sz w:val="12"/>
        </w:rPr>
        <w:t>Cairo,</w:t>
      </w:r>
      <w:r>
        <w:rPr>
          <w:spacing w:val="13"/>
          <w:w w:val="110"/>
          <w:sz w:val="12"/>
        </w:rPr>
        <w:t> </w:t>
      </w:r>
      <w:r>
        <w:rPr>
          <w:spacing w:val="-2"/>
          <w:w w:val="110"/>
          <w:sz w:val="12"/>
        </w:rPr>
        <w:t>Egypt.</w:t>
      </w:r>
    </w:p>
    <w:p>
      <w:pPr>
        <w:pStyle w:val="BodyText"/>
        <w:rPr>
          <w:sz w:val="20"/>
        </w:rPr>
      </w:pPr>
    </w:p>
    <w:p>
      <w:pPr>
        <w:pStyle w:val="BodyText"/>
        <w:spacing w:before="95"/>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IoT</w:t>
      </w:r>
      <w:r>
        <w:rPr>
          <w:w w:val="105"/>
        </w:rPr>
        <w:t> device</w:t>
      </w:r>
      <w:r>
        <w:rPr>
          <w:w w:val="105"/>
        </w:rPr>
        <w:t> tries</w:t>
      </w:r>
      <w:r>
        <w:rPr>
          <w:w w:val="105"/>
        </w:rPr>
        <w:t> to</w:t>
      </w:r>
      <w:r>
        <w:rPr>
          <w:w w:val="105"/>
        </w:rPr>
        <w:t> complete</w:t>
      </w:r>
      <w:r>
        <w:rPr>
          <w:w w:val="105"/>
        </w:rPr>
        <w:t> its</w:t>
      </w:r>
      <w:r>
        <w:rPr>
          <w:w w:val="105"/>
        </w:rPr>
        <w:t> download</w:t>
      </w:r>
      <w:r>
        <w:rPr>
          <w:w w:val="105"/>
        </w:rPr>
        <w:t> through</w:t>
      </w:r>
      <w:r>
        <w:rPr>
          <w:w w:val="105"/>
        </w:rPr>
        <w:t> the</w:t>
      </w:r>
      <w:r>
        <w:rPr>
          <w:w w:val="105"/>
        </w:rPr>
        <w:t> </w:t>
      </w:r>
      <w:r>
        <w:rPr>
          <w:i/>
          <w:w w:val="105"/>
        </w:rPr>
        <w:t>VNIM</w:t>
      </w:r>
      <w:r>
        <w:rPr>
          <w:i/>
          <w:w w:val="105"/>
        </w:rPr>
        <w:t> </w:t>
      </w:r>
      <w:r>
        <w:rPr>
          <w:w w:val="105"/>
        </w:rPr>
        <w:t>ini- tially; otherwise, it can always retrieve the whole content through the cellular infrastructure. The simulations were carried out on 10 different mobility traces, with the results averaged. The confidence level</w:t>
      </w:r>
      <w:r>
        <w:rPr>
          <w:spacing w:val="-1"/>
          <w:w w:val="105"/>
        </w:rPr>
        <w:t> </w:t>
      </w:r>
      <w:r>
        <w:rPr>
          <w:w w:val="105"/>
        </w:rPr>
        <w:t>is</w:t>
      </w:r>
      <w:r>
        <w:rPr>
          <w:spacing w:val="-2"/>
          <w:w w:val="105"/>
        </w:rPr>
        <w:t> </w:t>
      </w:r>
      <w:r>
        <w:rPr>
          <w:w w:val="105"/>
        </w:rPr>
        <w:t>set</w:t>
      </w:r>
      <w:r>
        <w:rPr>
          <w:spacing w:val="-1"/>
          <w:w w:val="105"/>
        </w:rPr>
        <w:t> </w:t>
      </w:r>
      <w:r>
        <w:rPr>
          <w:w w:val="105"/>
        </w:rPr>
        <w:t>to</w:t>
      </w:r>
      <w:r>
        <w:rPr>
          <w:spacing w:val="-2"/>
          <w:w w:val="105"/>
        </w:rPr>
        <w:t> </w:t>
      </w:r>
      <w:r>
        <w:rPr>
          <w:w w:val="105"/>
        </w:rPr>
        <w:t>95%,</w:t>
      </w:r>
      <w:r>
        <w:rPr>
          <w:spacing w:val="-1"/>
          <w:w w:val="105"/>
        </w:rPr>
        <w:t> </w:t>
      </w:r>
      <w:r>
        <w:rPr>
          <w:w w:val="105"/>
        </w:rPr>
        <w:t>and</w:t>
      </w:r>
      <w:r>
        <w:rPr>
          <w:spacing w:val="-2"/>
          <w:w w:val="105"/>
        </w:rPr>
        <w:t> </w:t>
      </w:r>
      <w:r>
        <w:rPr>
          <w:w w:val="105"/>
        </w:rPr>
        <w:t>the</w:t>
      </w:r>
      <w:r>
        <w:rPr>
          <w:spacing w:val="-2"/>
          <w:w w:val="105"/>
        </w:rPr>
        <w:t> </w:t>
      </w:r>
      <w:r>
        <w:rPr>
          <w:w w:val="105"/>
        </w:rPr>
        <w:t>confidence</w:t>
      </w:r>
      <w:r>
        <w:rPr>
          <w:spacing w:val="-3"/>
          <w:w w:val="105"/>
        </w:rPr>
        <w:t> </w:t>
      </w:r>
      <w:r>
        <w:rPr>
          <w:w w:val="105"/>
        </w:rPr>
        <w:t>interval</w:t>
      </w:r>
      <w:r>
        <w:rPr>
          <w:spacing w:val="-2"/>
          <w:w w:val="105"/>
        </w:rPr>
        <w:t> </w:t>
      </w:r>
      <w:r>
        <w:rPr>
          <w:w w:val="105"/>
        </w:rPr>
        <w:t>is</w:t>
      </w:r>
      <w:r>
        <w:rPr>
          <w:spacing w:val="-1"/>
          <w:w w:val="105"/>
        </w:rPr>
        <w:t> </w:t>
      </w:r>
      <w:r>
        <w:rPr>
          <w:w w:val="105"/>
        </w:rPr>
        <w:t>depicted</w:t>
      </w:r>
      <w:r>
        <w:rPr>
          <w:spacing w:val="-3"/>
          <w:w w:val="105"/>
        </w:rPr>
        <w:t> </w:t>
      </w:r>
      <w:r>
        <w:rPr>
          <w:w w:val="105"/>
        </w:rPr>
        <w:t>in</w:t>
      </w:r>
      <w:r>
        <w:rPr>
          <w:spacing w:val="-1"/>
          <w:w w:val="105"/>
        </w:rPr>
        <w:t> </w:t>
      </w:r>
      <w:r>
        <w:rPr>
          <w:w w:val="105"/>
        </w:rPr>
        <w:t>the</w:t>
      </w:r>
      <w:r>
        <w:rPr>
          <w:spacing w:val="-1"/>
          <w:w w:val="105"/>
        </w:rPr>
        <w:t> </w:t>
      </w:r>
      <w:r>
        <w:rPr>
          <w:w w:val="105"/>
        </w:rPr>
        <w:t>fig- ures as a vertical bar.</w:t>
      </w:r>
    </w:p>
    <w:p>
      <w:pPr>
        <w:pStyle w:val="BodyText"/>
        <w:spacing w:before="96"/>
      </w:pPr>
    </w:p>
    <w:p>
      <w:pPr>
        <w:pStyle w:val="ListParagraph"/>
        <w:numPr>
          <w:ilvl w:val="1"/>
          <w:numId w:val="1"/>
        </w:numPr>
        <w:tabs>
          <w:tab w:pos="420" w:val="left" w:leader="none"/>
        </w:tabs>
        <w:spacing w:line="240" w:lineRule="auto" w:before="1" w:after="0"/>
        <w:ind w:left="420" w:right="0" w:hanging="306"/>
        <w:jc w:val="both"/>
        <w:rPr>
          <w:i/>
          <w:sz w:val="16"/>
        </w:rPr>
      </w:pPr>
      <w:r>
        <w:rPr>
          <w:i/>
          <w:spacing w:val="-2"/>
          <w:sz w:val="16"/>
        </w:rPr>
        <w:t>Performance</w:t>
      </w:r>
      <w:r>
        <w:rPr>
          <w:i/>
          <w:spacing w:val="7"/>
          <w:sz w:val="16"/>
        </w:rPr>
        <w:t> </w:t>
      </w:r>
      <w:r>
        <w:rPr>
          <w:i/>
          <w:spacing w:val="-2"/>
          <w:sz w:val="16"/>
        </w:rPr>
        <w:t>metrics</w:t>
      </w:r>
    </w:p>
    <w:p>
      <w:pPr>
        <w:pStyle w:val="BodyText"/>
        <w:spacing w:before="54"/>
        <w:rPr>
          <w:i/>
        </w:rPr>
      </w:pPr>
    </w:p>
    <w:p>
      <w:pPr>
        <w:pStyle w:val="BodyText"/>
        <w:spacing w:line="276" w:lineRule="auto"/>
        <w:ind w:left="111" w:right="38" w:firstLine="234"/>
        <w:jc w:val="both"/>
      </w:pPr>
      <w:r>
        <w:rPr>
          <w:w w:val="105"/>
        </w:rPr>
        <w:t>The simulation is divided into two parts. The first part was </w:t>
      </w:r>
      <w:r>
        <w:rPr>
          <w:w w:val="105"/>
        </w:rPr>
        <w:t>con- ducted</w:t>
      </w:r>
      <w:r>
        <w:rPr>
          <w:w w:val="105"/>
        </w:rPr>
        <w:t> to</w:t>
      </w:r>
      <w:r>
        <w:rPr>
          <w:w w:val="105"/>
        </w:rPr>
        <w:t> demonstrate</w:t>
      </w:r>
      <w:r>
        <w:rPr>
          <w:w w:val="105"/>
        </w:rPr>
        <w:t> the</w:t>
      </w:r>
      <w:r>
        <w:rPr>
          <w:w w:val="105"/>
        </w:rPr>
        <w:t> trade-off</w:t>
      </w:r>
      <w:r>
        <w:rPr>
          <w:w w:val="105"/>
        </w:rPr>
        <w:t> between</w:t>
      </w:r>
      <w:r>
        <w:rPr>
          <w:w w:val="105"/>
        </w:rPr>
        <w:t> the</w:t>
      </w:r>
      <w:r>
        <w:rPr>
          <w:w w:val="105"/>
        </w:rPr>
        <w:t> availability, throughput,</w:t>
      </w:r>
      <w:r>
        <w:rPr>
          <w:spacing w:val="-3"/>
          <w:w w:val="105"/>
        </w:rPr>
        <w:t> </w:t>
      </w:r>
      <w:r>
        <w:rPr>
          <w:w w:val="105"/>
        </w:rPr>
        <w:t>and</w:t>
      </w:r>
      <w:r>
        <w:rPr>
          <w:spacing w:val="-3"/>
          <w:w w:val="105"/>
        </w:rPr>
        <w:t> </w:t>
      </w:r>
      <w:r>
        <w:rPr>
          <w:w w:val="105"/>
        </w:rPr>
        <w:t>cost</w:t>
      </w:r>
      <w:r>
        <w:rPr>
          <w:spacing w:val="-3"/>
          <w:w w:val="105"/>
        </w:rPr>
        <w:t> </w:t>
      </w:r>
      <w:r>
        <w:rPr>
          <w:w w:val="105"/>
        </w:rPr>
        <w:t>of</w:t>
      </w:r>
      <w:r>
        <w:rPr>
          <w:spacing w:val="-3"/>
          <w:w w:val="105"/>
        </w:rPr>
        <w:t> </w:t>
      </w:r>
      <w:r>
        <w:rPr>
          <w:w w:val="105"/>
        </w:rPr>
        <w:t>the</w:t>
      </w:r>
      <w:r>
        <w:rPr>
          <w:spacing w:val="-3"/>
          <w:w w:val="105"/>
        </w:rPr>
        <w:t> </w:t>
      </w:r>
      <w:r>
        <w:rPr>
          <w:i/>
          <w:w w:val="105"/>
        </w:rPr>
        <w:t>VVNI</w:t>
      </w:r>
      <w:r>
        <w:rPr>
          <w:w w:val="105"/>
        </w:rPr>
        <w:t>,</w:t>
      </w:r>
      <w:r>
        <w:rPr>
          <w:spacing w:val="-3"/>
          <w:w w:val="105"/>
        </w:rPr>
        <w:t> </w:t>
      </w:r>
      <w:r>
        <w:rPr>
          <w:w w:val="105"/>
        </w:rPr>
        <w:t>we</w:t>
      </w:r>
      <w:r>
        <w:rPr>
          <w:spacing w:val="-3"/>
          <w:w w:val="105"/>
        </w:rPr>
        <w:t> </w:t>
      </w:r>
      <w:r>
        <w:rPr>
          <w:w w:val="105"/>
        </w:rPr>
        <w:t>evaluated</w:t>
      </w:r>
      <w:r>
        <w:rPr>
          <w:spacing w:val="-3"/>
          <w:w w:val="105"/>
        </w:rPr>
        <w:t> </w:t>
      </w:r>
      <w:r>
        <w:rPr>
          <w:w w:val="105"/>
        </w:rPr>
        <w:t>five</w:t>
      </w:r>
      <w:r>
        <w:rPr>
          <w:spacing w:val="-3"/>
          <w:w w:val="105"/>
        </w:rPr>
        <w:t> </w:t>
      </w:r>
      <w:r>
        <w:rPr>
          <w:w w:val="105"/>
        </w:rPr>
        <w:t>different</w:t>
      </w:r>
      <w:r>
        <w:rPr>
          <w:spacing w:val="-3"/>
          <w:w w:val="105"/>
        </w:rPr>
        <w:t> </w:t>
      </w:r>
      <w:r>
        <w:rPr>
          <w:i/>
          <w:w w:val="105"/>
        </w:rPr>
        <w:t>VNIM</w:t>
      </w:r>
      <w:r>
        <w:rPr>
          <w:i/>
          <w:w w:val="105"/>
        </w:rPr>
        <w:t> </w:t>
      </w:r>
      <w:r>
        <w:rPr>
          <w:w w:val="105"/>
        </w:rPr>
        <w:t>selection policies:</w:t>
      </w:r>
    </w:p>
    <w:p>
      <w:pPr>
        <w:pStyle w:val="BodyText"/>
        <w:spacing w:before="28"/>
      </w:pPr>
    </w:p>
    <w:p>
      <w:pPr>
        <w:pStyle w:val="ListParagraph"/>
        <w:numPr>
          <w:ilvl w:val="0"/>
          <w:numId w:val="11"/>
        </w:numPr>
        <w:tabs>
          <w:tab w:pos="590" w:val="left" w:leader="none"/>
        </w:tabs>
        <w:spacing w:line="254" w:lineRule="auto" w:before="0" w:after="0"/>
        <w:ind w:left="590" w:right="38" w:hanging="226"/>
        <w:jc w:val="both"/>
        <w:rPr>
          <w:sz w:val="16"/>
        </w:rPr>
      </w:pPr>
      <w:r>
        <w:rPr>
          <w:w w:val="105"/>
          <w:sz w:val="16"/>
        </w:rPr>
        <w:t>Efficient-Oriented selection policy: the availability, </w:t>
      </w:r>
      <w:r>
        <w:rPr>
          <w:w w:val="105"/>
          <w:sz w:val="16"/>
        </w:rPr>
        <w:t>through- put,</w:t>
      </w:r>
      <w:r>
        <w:rPr>
          <w:w w:val="105"/>
          <w:sz w:val="16"/>
        </w:rPr>
        <w:t> and</w:t>
      </w:r>
      <w:r>
        <w:rPr>
          <w:w w:val="105"/>
          <w:sz w:val="16"/>
        </w:rPr>
        <w:t> the</w:t>
      </w:r>
      <w:r>
        <w:rPr>
          <w:w w:val="105"/>
          <w:sz w:val="16"/>
        </w:rPr>
        <w:t> cost</w:t>
      </w:r>
      <w:r>
        <w:rPr>
          <w:w w:val="105"/>
          <w:sz w:val="16"/>
        </w:rPr>
        <w:t> of</w:t>
      </w:r>
      <w:r>
        <w:rPr>
          <w:w w:val="105"/>
          <w:sz w:val="16"/>
        </w:rPr>
        <w:t> the</w:t>
      </w:r>
      <w:r>
        <w:rPr>
          <w:w w:val="105"/>
          <w:sz w:val="16"/>
        </w:rPr>
        <w:t> proposed</w:t>
      </w:r>
      <w:r>
        <w:rPr>
          <w:w w:val="105"/>
          <w:sz w:val="16"/>
        </w:rPr>
        <w:t> network</w:t>
      </w:r>
      <w:r>
        <w:rPr>
          <w:w w:val="105"/>
          <w:sz w:val="16"/>
        </w:rPr>
        <w:t> infrastructure</w:t>
      </w:r>
      <w:r>
        <w:rPr>
          <w:spacing w:val="80"/>
          <w:w w:val="105"/>
          <w:sz w:val="16"/>
        </w:rPr>
        <w:t> </w:t>
      </w:r>
      <w:r>
        <w:rPr>
          <w:w w:val="105"/>
          <w:sz w:val="16"/>
        </w:rPr>
        <w:t>have an equal importance (weight); </w:t>
      </w:r>
      <w:r>
        <w:rPr>
          <w:rFonts w:ascii="Trebuchet MS"/>
          <w:i/>
          <w:w w:val="105"/>
          <w:sz w:val="19"/>
        </w:rPr>
        <w:t>a </w:t>
      </w:r>
      <w:r>
        <w:rPr>
          <w:rFonts w:ascii="DejaVu Sans Condensed"/>
          <w:w w:val="105"/>
          <w:sz w:val="16"/>
        </w:rPr>
        <w:t>= </w:t>
      </w:r>
      <w:r>
        <w:rPr>
          <w:rFonts w:ascii="Trebuchet MS"/>
          <w:i/>
          <w:w w:val="105"/>
          <w:sz w:val="16"/>
        </w:rPr>
        <w:t>b </w:t>
      </w:r>
      <w:r>
        <w:rPr>
          <w:rFonts w:ascii="DejaVu Sans Condensed"/>
          <w:w w:val="105"/>
          <w:sz w:val="16"/>
        </w:rPr>
        <w:t>= </w:t>
      </w:r>
      <w:r>
        <w:rPr>
          <w:rFonts w:ascii="Trebuchet MS"/>
          <w:i/>
          <w:w w:val="105"/>
          <w:sz w:val="19"/>
        </w:rPr>
        <w:t>c </w:t>
      </w:r>
      <w:r>
        <w:rPr>
          <w:rFonts w:ascii="DejaVu Sans Condensed"/>
          <w:w w:val="105"/>
          <w:sz w:val="16"/>
        </w:rPr>
        <w:t>= </w:t>
      </w:r>
      <w:r>
        <w:rPr>
          <w:w w:val="105"/>
          <w:sz w:val="16"/>
        </w:rPr>
        <w:t>1</w:t>
      </w:r>
      <w:r>
        <w:rPr>
          <w:rFonts w:ascii="Verdana"/>
          <w:w w:val="105"/>
          <w:sz w:val="16"/>
        </w:rPr>
        <w:t>/</w:t>
      </w:r>
      <w:r>
        <w:rPr>
          <w:w w:val="105"/>
          <w:sz w:val="16"/>
        </w:rPr>
        <w:t>3.</w:t>
      </w:r>
    </w:p>
    <w:p>
      <w:pPr>
        <w:pStyle w:val="ListParagraph"/>
        <w:numPr>
          <w:ilvl w:val="0"/>
          <w:numId w:val="11"/>
        </w:numPr>
        <w:tabs>
          <w:tab w:pos="590" w:val="left" w:leader="none"/>
        </w:tabs>
        <w:spacing w:line="276" w:lineRule="auto" w:before="9" w:after="0"/>
        <w:ind w:left="590" w:right="38" w:hanging="226"/>
        <w:jc w:val="both"/>
        <w:rPr>
          <w:sz w:val="16"/>
        </w:rPr>
      </w:pPr>
      <w:r>
        <w:rPr>
          <w:w w:val="105"/>
          <w:sz w:val="16"/>
        </w:rPr>
        <w:t>Availability-Oriented</w:t>
      </w:r>
      <w:r>
        <w:rPr>
          <w:w w:val="105"/>
          <w:sz w:val="16"/>
        </w:rPr>
        <w:t> selection</w:t>
      </w:r>
      <w:r>
        <w:rPr>
          <w:w w:val="105"/>
          <w:sz w:val="16"/>
        </w:rPr>
        <w:t> policy:</w:t>
      </w:r>
      <w:r>
        <w:rPr>
          <w:w w:val="105"/>
          <w:sz w:val="16"/>
        </w:rPr>
        <w:t> the</w:t>
      </w:r>
      <w:r>
        <w:rPr>
          <w:w w:val="105"/>
          <w:sz w:val="16"/>
        </w:rPr>
        <w:t> </w:t>
      </w:r>
      <w:r>
        <w:rPr>
          <w:w w:val="105"/>
          <w:sz w:val="16"/>
        </w:rPr>
        <w:t>infrastructure throughput</w:t>
      </w:r>
      <w:r>
        <w:rPr>
          <w:spacing w:val="40"/>
          <w:w w:val="105"/>
          <w:sz w:val="16"/>
        </w:rPr>
        <w:t> </w:t>
      </w:r>
      <w:r>
        <w:rPr>
          <w:w w:val="105"/>
          <w:sz w:val="16"/>
        </w:rPr>
        <w:t>and</w:t>
      </w:r>
      <w:r>
        <w:rPr>
          <w:spacing w:val="40"/>
          <w:w w:val="105"/>
          <w:sz w:val="16"/>
        </w:rPr>
        <w:t> </w:t>
      </w:r>
      <w:r>
        <w:rPr>
          <w:w w:val="105"/>
          <w:sz w:val="16"/>
        </w:rPr>
        <w:t>cost</w:t>
      </w:r>
      <w:r>
        <w:rPr>
          <w:spacing w:val="40"/>
          <w:w w:val="105"/>
          <w:sz w:val="16"/>
        </w:rPr>
        <w:t> </w:t>
      </w:r>
      <w:r>
        <w:rPr>
          <w:w w:val="105"/>
          <w:sz w:val="16"/>
        </w:rPr>
        <w:t>are</w:t>
      </w:r>
      <w:r>
        <w:rPr>
          <w:spacing w:val="40"/>
          <w:w w:val="105"/>
          <w:sz w:val="16"/>
        </w:rPr>
        <w:t> </w:t>
      </w:r>
      <w:r>
        <w:rPr>
          <w:w w:val="105"/>
          <w:sz w:val="16"/>
        </w:rPr>
        <w:t>neglected,</w:t>
      </w:r>
      <w:r>
        <w:rPr>
          <w:spacing w:val="40"/>
          <w:w w:val="105"/>
          <w:sz w:val="16"/>
        </w:rPr>
        <w:t> </w:t>
      </w:r>
      <w:r>
        <w:rPr>
          <w:w w:val="105"/>
          <w:sz w:val="16"/>
        </w:rPr>
        <w:t>and</w:t>
      </w:r>
      <w:r>
        <w:rPr>
          <w:spacing w:val="40"/>
          <w:w w:val="105"/>
          <w:sz w:val="16"/>
        </w:rPr>
        <w:t> </w:t>
      </w:r>
      <w:r>
        <w:rPr>
          <w:w w:val="105"/>
          <w:sz w:val="16"/>
        </w:rPr>
        <w:t>the</w:t>
      </w:r>
      <w:r>
        <w:rPr>
          <w:spacing w:val="40"/>
          <w:w w:val="105"/>
          <w:sz w:val="16"/>
        </w:rPr>
        <w:t> </w:t>
      </w:r>
      <w:r>
        <w:rPr>
          <w:w w:val="105"/>
          <w:sz w:val="16"/>
        </w:rPr>
        <w:t>vehicle</w:t>
      </w:r>
      <w:r>
        <w:rPr>
          <w:spacing w:val="40"/>
          <w:w w:val="105"/>
          <w:sz w:val="16"/>
        </w:rPr>
        <w:t> </w:t>
      </w:r>
      <w:r>
        <w:rPr>
          <w:w w:val="105"/>
          <w:sz w:val="16"/>
        </w:rPr>
        <w:t>with the</w:t>
      </w:r>
      <w:r>
        <w:rPr>
          <w:spacing w:val="54"/>
          <w:w w:val="105"/>
          <w:sz w:val="16"/>
        </w:rPr>
        <w:t>  </w:t>
      </w:r>
      <w:r>
        <w:rPr>
          <w:w w:val="105"/>
          <w:sz w:val="16"/>
        </w:rPr>
        <w:t>longer</w:t>
      </w:r>
      <w:r>
        <w:rPr>
          <w:spacing w:val="54"/>
          <w:w w:val="105"/>
          <w:sz w:val="16"/>
        </w:rPr>
        <w:t>  </w:t>
      </w:r>
      <w:r>
        <w:rPr>
          <w:w w:val="105"/>
          <w:sz w:val="16"/>
        </w:rPr>
        <w:t>staying</w:t>
      </w:r>
      <w:r>
        <w:rPr>
          <w:spacing w:val="54"/>
          <w:w w:val="105"/>
          <w:sz w:val="16"/>
        </w:rPr>
        <w:t>  </w:t>
      </w:r>
      <w:r>
        <w:rPr>
          <w:w w:val="105"/>
          <w:sz w:val="16"/>
        </w:rPr>
        <w:t>time</w:t>
      </w:r>
      <w:r>
        <w:rPr>
          <w:spacing w:val="53"/>
          <w:w w:val="105"/>
          <w:sz w:val="16"/>
        </w:rPr>
        <w:t>  </w:t>
      </w:r>
      <w:r>
        <w:rPr>
          <w:w w:val="105"/>
          <w:sz w:val="16"/>
        </w:rPr>
        <w:t>in</w:t>
      </w:r>
      <w:r>
        <w:rPr>
          <w:spacing w:val="55"/>
          <w:w w:val="105"/>
          <w:sz w:val="16"/>
        </w:rPr>
        <w:t>  </w:t>
      </w:r>
      <w:r>
        <w:rPr>
          <w:w w:val="105"/>
          <w:sz w:val="16"/>
        </w:rPr>
        <w:t>the</w:t>
      </w:r>
      <w:r>
        <w:rPr>
          <w:spacing w:val="54"/>
          <w:w w:val="105"/>
          <w:sz w:val="16"/>
        </w:rPr>
        <w:t>  </w:t>
      </w:r>
      <w:r>
        <w:rPr>
          <w:w w:val="105"/>
          <w:sz w:val="16"/>
        </w:rPr>
        <w:t>cell</w:t>
      </w:r>
      <w:r>
        <w:rPr>
          <w:spacing w:val="54"/>
          <w:w w:val="105"/>
          <w:sz w:val="16"/>
        </w:rPr>
        <w:t>  </w:t>
      </w:r>
      <w:r>
        <w:rPr>
          <w:w w:val="105"/>
          <w:sz w:val="16"/>
        </w:rPr>
        <w:t>is</w:t>
      </w:r>
      <w:r>
        <w:rPr>
          <w:spacing w:val="54"/>
          <w:w w:val="105"/>
          <w:sz w:val="16"/>
        </w:rPr>
        <w:t>  </w:t>
      </w:r>
      <w:r>
        <w:rPr>
          <w:w w:val="105"/>
          <w:sz w:val="16"/>
        </w:rPr>
        <w:t>selected;</w:t>
      </w:r>
    </w:p>
    <w:p>
      <w:pPr>
        <w:spacing w:line="193" w:lineRule="exact" w:before="0"/>
        <w:ind w:left="617" w:right="0" w:firstLine="0"/>
        <w:jc w:val="both"/>
        <w:rPr>
          <w:sz w:val="16"/>
        </w:rPr>
      </w:pPr>
      <w:r>
        <w:rPr>
          <w:rFonts w:ascii="Trebuchet MS"/>
          <w:i/>
          <w:w w:val="105"/>
          <w:sz w:val="19"/>
        </w:rPr>
        <w:t>a</w:t>
      </w:r>
      <w:r>
        <w:rPr>
          <w:rFonts w:ascii="Trebuchet MS"/>
          <w:i/>
          <w:spacing w:val="-16"/>
          <w:w w:val="105"/>
          <w:sz w:val="19"/>
        </w:rPr>
        <w:t> </w:t>
      </w:r>
      <w:r>
        <w:rPr>
          <w:rFonts w:ascii="DejaVu Sans Condensed"/>
          <w:w w:val="105"/>
          <w:sz w:val="16"/>
        </w:rPr>
        <w:t>=</w:t>
      </w:r>
      <w:r>
        <w:rPr>
          <w:rFonts w:ascii="DejaVu Sans Condensed"/>
          <w:spacing w:val="-4"/>
          <w:w w:val="105"/>
          <w:sz w:val="16"/>
        </w:rPr>
        <w:t> </w:t>
      </w:r>
      <w:r>
        <w:rPr>
          <w:w w:val="110"/>
          <w:sz w:val="16"/>
        </w:rPr>
        <w:t>1</w:t>
      </w:r>
      <w:r>
        <w:rPr>
          <w:spacing w:val="-15"/>
          <w:w w:val="110"/>
          <w:sz w:val="16"/>
        </w:rPr>
        <w:t> </w:t>
      </w:r>
      <w:r>
        <w:rPr>
          <w:w w:val="105"/>
          <w:sz w:val="16"/>
        </w:rPr>
        <w:t>and</w:t>
      </w:r>
      <w:r>
        <w:rPr>
          <w:spacing w:val="-15"/>
          <w:w w:val="105"/>
          <w:sz w:val="16"/>
        </w:rPr>
        <w:t> </w:t>
      </w:r>
      <w:r>
        <w:rPr>
          <w:rFonts w:ascii="Trebuchet MS"/>
          <w:i/>
          <w:w w:val="105"/>
          <w:sz w:val="16"/>
        </w:rPr>
        <w:t>b</w:t>
      </w:r>
      <w:r>
        <w:rPr>
          <w:rFonts w:ascii="Trebuchet MS"/>
          <w:i/>
          <w:spacing w:val="-5"/>
          <w:w w:val="105"/>
          <w:sz w:val="16"/>
        </w:rPr>
        <w:t> </w:t>
      </w:r>
      <w:r>
        <w:rPr>
          <w:rFonts w:ascii="DejaVu Sans Condensed"/>
          <w:w w:val="105"/>
          <w:sz w:val="16"/>
        </w:rPr>
        <w:t>=</w:t>
      </w:r>
      <w:r>
        <w:rPr>
          <w:rFonts w:ascii="DejaVu Sans Condensed"/>
          <w:spacing w:val="-4"/>
          <w:w w:val="105"/>
          <w:sz w:val="16"/>
        </w:rPr>
        <w:t> </w:t>
      </w:r>
      <w:r>
        <w:rPr>
          <w:rFonts w:ascii="Trebuchet MS"/>
          <w:i/>
          <w:w w:val="105"/>
          <w:sz w:val="19"/>
        </w:rPr>
        <w:t>c</w:t>
      </w:r>
      <w:r>
        <w:rPr>
          <w:rFonts w:ascii="Trebuchet MS"/>
          <w:i/>
          <w:spacing w:val="-15"/>
          <w:w w:val="105"/>
          <w:sz w:val="19"/>
        </w:rPr>
        <w:t> </w:t>
      </w:r>
      <w:r>
        <w:rPr>
          <w:rFonts w:ascii="DejaVu Sans Condensed"/>
          <w:w w:val="105"/>
          <w:sz w:val="16"/>
        </w:rPr>
        <w:t>=</w:t>
      </w:r>
      <w:r>
        <w:rPr>
          <w:rFonts w:ascii="DejaVu Sans Condensed"/>
          <w:spacing w:val="-3"/>
          <w:w w:val="105"/>
          <w:sz w:val="16"/>
        </w:rPr>
        <w:t> </w:t>
      </w:r>
      <w:r>
        <w:rPr>
          <w:spacing w:val="-5"/>
          <w:w w:val="105"/>
          <w:sz w:val="16"/>
        </w:rPr>
        <w:t>0.</w:t>
      </w:r>
    </w:p>
    <w:p>
      <w:pPr>
        <w:pStyle w:val="ListParagraph"/>
        <w:numPr>
          <w:ilvl w:val="0"/>
          <w:numId w:val="11"/>
        </w:numPr>
        <w:tabs>
          <w:tab w:pos="590" w:val="left" w:leader="none"/>
        </w:tabs>
        <w:spacing w:line="276" w:lineRule="auto" w:before="20" w:after="0"/>
        <w:ind w:left="590" w:right="38" w:hanging="226"/>
        <w:jc w:val="both"/>
        <w:rPr>
          <w:sz w:val="16"/>
        </w:rPr>
      </w:pPr>
      <w:r>
        <w:rPr>
          <w:w w:val="105"/>
          <w:sz w:val="16"/>
        </w:rPr>
        <w:t>Throughput-Oriented</w:t>
      </w:r>
      <w:r>
        <w:rPr>
          <w:w w:val="105"/>
          <w:sz w:val="16"/>
        </w:rPr>
        <w:t> selection</w:t>
      </w:r>
      <w:r>
        <w:rPr>
          <w:w w:val="105"/>
          <w:sz w:val="16"/>
        </w:rPr>
        <w:t> policy:</w:t>
      </w:r>
      <w:r>
        <w:rPr>
          <w:w w:val="105"/>
          <w:sz w:val="16"/>
        </w:rPr>
        <w:t> the</w:t>
      </w:r>
      <w:r>
        <w:rPr>
          <w:w w:val="105"/>
          <w:sz w:val="16"/>
        </w:rPr>
        <w:t> </w:t>
      </w:r>
      <w:r>
        <w:rPr>
          <w:w w:val="105"/>
          <w:sz w:val="16"/>
        </w:rPr>
        <w:t>infrastructure availability and cost are neglected, and the vehicle that has more</w:t>
      </w:r>
      <w:r>
        <w:rPr>
          <w:spacing w:val="80"/>
          <w:w w:val="150"/>
          <w:sz w:val="16"/>
        </w:rPr>
        <w:t>  </w:t>
      </w:r>
      <w:r>
        <w:rPr>
          <w:i/>
          <w:w w:val="105"/>
          <w:sz w:val="16"/>
        </w:rPr>
        <w:t>GWs</w:t>
      </w:r>
      <w:r>
        <w:rPr>
          <w:i/>
          <w:spacing w:val="80"/>
          <w:w w:val="150"/>
          <w:sz w:val="16"/>
        </w:rPr>
        <w:t>  </w:t>
      </w:r>
      <w:r>
        <w:rPr>
          <w:w w:val="105"/>
          <w:sz w:val="16"/>
        </w:rPr>
        <w:t>with</w:t>
      </w:r>
      <w:r>
        <w:rPr>
          <w:spacing w:val="80"/>
          <w:w w:val="150"/>
          <w:sz w:val="16"/>
        </w:rPr>
        <w:t>  </w:t>
      </w:r>
      <w:r>
        <w:rPr>
          <w:w w:val="105"/>
          <w:sz w:val="16"/>
        </w:rPr>
        <w:t>shorter</w:t>
      </w:r>
      <w:r>
        <w:rPr>
          <w:spacing w:val="80"/>
          <w:w w:val="150"/>
          <w:sz w:val="16"/>
        </w:rPr>
        <w:t>  </w:t>
      </w:r>
      <w:r>
        <w:rPr>
          <w:w w:val="105"/>
          <w:sz w:val="16"/>
        </w:rPr>
        <w:t>paths</w:t>
      </w:r>
      <w:r>
        <w:rPr>
          <w:spacing w:val="80"/>
          <w:w w:val="150"/>
          <w:sz w:val="16"/>
        </w:rPr>
        <w:t>  </w:t>
      </w:r>
      <w:r>
        <w:rPr>
          <w:w w:val="105"/>
          <w:sz w:val="16"/>
        </w:rPr>
        <w:t>is</w:t>
      </w:r>
      <w:r>
        <w:rPr>
          <w:spacing w:val="80"/>
          <w:w w:val="150"/>
          <w:sz w:val="16"/>
        </w:rPr>
        <w:t>  </w:t>
      </w:r>
      <w:r>
        <w:rPr>
          <w:w w:val="105"/>
          <w:sz w:val="16"/>
        </w:rPr>
        <w:t>selected;</w:t>
      </w:r>
    </w:p>
    <w:p>
      <w:pPr>
        <w:spacing w:line="193" w:lineRule="exact" w:before="0"/>
        <w:ind w:left="617" w:right="0" w:firstLine="0"/>
        <w:jc w:val="both"/>
        <w:rPr>
          <w:sz w:val="16"/>
        </w:rPr>
      </w:pPr>
      <w:r>
        <w:rPr>
          <w:rFonts w:ascii="Trebuchet MS"/>
          <w:i/>
          <w:w w:val="105"/>
          <w:sz w:val="16"/>
        </w:rPr>
        <w:t>b</w:t>
      </w:r>
      <w:r>
        <w:rPr>
          <w:rFonts w:ascii="Trebuchet MS"/>
          <w:i/>
          <w:spacing w:val="-7"/>
          <w:w w:val="105"/>
          <w:sz w:val="16"/>
        </w:rPr>
        <w:t> </w:t>
      </w:r>
      <w:r>
        <w:rPr>
          <w:rFonts w:ascii="DejaVu Sans Condensed"/>
          <w:w w:val="105"/>
          <w:sz w:val="16"/>
        </w:rPr>
        <w:t>=</w:t>
      </w:r>
      <w:r>
        <w:rPr>
          <w:rFonts w:ascii="DejaVu Sans Condensed"/>
          <w:spacing w:val="-3"/>
          <w:w w:val="105"/>
          <w:sz w:val="16"/>
        </w:rPr>
        <w:t> </w:t>
      </w:r>
      <w:r>
        <w:rPr>
          <w:w w:val="110"/>
          <w:sz w:val="16"/>
        </w:rPr>
        <w:t>1</w:t>
      </w:r>
      <w:r>
        <w:rPr>
          <w:spacing w:val="-16"/>
          <w:w w:val="110"/>
          <w:sz w:val="16"/>
        </w:rPr>
        <w:t> </w:t>
      </w:r>
      <w:r>
        <w:rPr>
          <w:w w:val="105"/>
          <w:sz w:val="16"/>
        </w:rPr>
        <w:t>and</w:t>
      </w:r>
      <w:r>
        <w:rPr>
          <w:spacing w:val="-14"/>
          <w:w w:val="105"/>
          <w:sz w:val="16"/>
        </w:rPr>
        <w:t> </w:t>
      </w:r>
      <w:r>
        <w:rPr>
          <w:rFonts w:ascii="Trebuchet MS"/>
          <w:i/>
          <w:w w:val="105"/>
          <w:sz w:val="19"/>
        </w:rPr>
        <w:t>a</w:t>
      </w:r>
      <w:r>
        <w:rPr>
          <w:rFonts w:ascii="Trebuchet MS"/>
          <w:i/>
          <w:spacing w:val="-15"/>
          <w:w w:val="105"/>
          <w:sz w:val="19"/>
        </w:rPr>
        <w:t> </w:t>
      </w:r>
      <w:r>
        <w:rPr>
          <w:rFonts w:ascii="DejaVu Sans Condensed"/>
          <w:w w:val="105"/>
          <w:sz w:val="16"/>
        </w:rPr>
        <w:t>=</w:t>
      </w:r>
      <w:r>
        <w:rPr>
          <w:rFonts w:ascii="DejaVu Sans Condensed"/>
          <w:spacing w:val="-4"/>
          <w:w w:val="105"/>
          <w:sz w:val="16"/>
        </w:rPr>
        <w:t> </w:t>
      </w:r>
      <w:r>
        <w:rPr>
          <w:rFonts w:ascii="Trebuchet MS"/>
          <w:i/>
          <w:w w:val="105"/>
          <w:sz w:val="19"/>
        </w:rPr>
        <w:t>c</w:t>
      </w:r>
      <w:r>
        <w:rPr>
          <w:rFonts w:ascii="Trebuchet MS"/>
          <w:i/>
          <w:spacing w:val="-15"/>
          <w:w w:val="105"/>
          <w:sz w:val="19"/>
        </w:rPr>
        <w:t> </w:t>
      </w:r>
      <w:r>
        <w:rPr>
          <w:rFonts w:ascii="DejaVu Sans Condensed"/>
          <w:w w:val="105"/>
          <w:sz w:val="16"/>
        </w:rPr>
        <w:t>=</w:t>
      </w:r>
      <w:r>
        <w:rPr>
          <w:rFonts w:ascii="DejaVu Sans Condensed"/>
          <w:spacing w:val="-3"/>
          <w:w w:val="105"/>
          <w:sz w:val="16"/>
        </w:rPr>
        <w:t> </w:t>
      </w:r>
      <w:r>
        <w:rPr>
          <w:spacing w:val="-5"/>
          <w:w w:val="105"/>
          <w:sz w:val="16"/>
        </w:rPr>
        <w:t>0.</w:t>
      </w:r>
    </w:p>
    <w:p>
      <w:pPr>
        <w:pStyle w:val="ListParagraph"/>
        <w:numPr>
          <w:ilvl w:val="0"/>
          <w:numId w:val="11"/>
        </w:numPr>
        <w:tabs>
          <w:tab w:pos="590" w:val="left" w:leader="none"/>
        </w:tabs>
        <w:spacing w:line="259" w:lineRule="auto" w:before="21" w:after="0"/>
        <w:ind w:left="590" w:right="38" w:hanging="226"/>
        <w:jc w:val="both"/>
        <w:rPr>
          <w:sz w:val="16"/>
        </w:rPr>
      </w:pPr>
      <w:r>
        <w:rPr>
          <w:w w:val="110"/>
          <w:sz w:val="16"/>
        </w:rPr>
        <w:t>Cost-Oriented</w:t>
      </w:r>
      <w:r>
        <w:rPr>
          <w:spacing w:val="-11"/>
          <w:w w:val="110"/>
          <w:sz w:val="16"/>
        </w:rPr>
        <w:t> </w:t>
      </w:r>
      <w:r>
        <w:rPr>
          <w:w w:val="110"/>
          <w:sz w:val="16"/>
        </w:rPr>
        <w:t>selection</w:t>
      </w:r>
      <w:r>
        <w:rPr>
          <w:spacing w:val="-11"/>
          <w:w w:val="110"/>
          <w:sz w:val="16"/>
        </w:rPr>
        <w:t> </w:t>
      </w:r>
      <w:r>
        <w:rPr>
          <w:w w:val="110"/>
          <w:sz w:val="16"/>
        </w:rPr>
        <w:t>policy:</w:t>
      </w:r>
      <w:r>
        <w:rPr>
          <w:spacing w:val="-10"/>
          <w:w w:val="110"/>
          <w:sz w:val="16"/>
        </w:rPr>
        <w:t> </w:t>
      </w:r>
      <w:r>
        <w:rPr>
          <w:w w:val="110"/>
          <w:sz w:val="16"/>
        </w:rPr>
        <w:t>the</w:t>
      </w:r>
      <w:r>
        <w:rPr>
          <w:spacing w:val="-11"/>
          <w:w w:val="110"/>
          <w:sz w:val="16"/>
        </w:rPr>
        <w:t> </w:t>
      </w:r>
      <w:r>
        <w:rPr>
          <w:w w:val="110"/>
          <w:sz w:val="16"/>
        </w:rPr>
        <w:t>infrastructure</w:t>
      </w:r>
      <w:r>
        <w:rPr>
          <w:spacing w:val="-11"/>
          <w:w w:val="110"/>
          <w:sz w:val="16"/>
        </w:rPr>
        <w:t> </w:t>
      </w:r>
      <w:r>
        <w:rPr>
          <w:w w:val="110"/>
          <w:sz w:val="16"/>
        </w:rPr>
        <w:t>availabil- </w:t>
      </w:r>
      <w:r>
        <w:rPr>
          <w:spacing w:val="-2"/>
          <w:w w:val="110"/>
          <w:sz w:val="16"/>
        </w:rPr>
        <w:t>ity</w:t>
      </w:r>
      <w:r>
        <w:rPr>
          <w:spacing w:val="-5"/>
          <w:w w:val="110"/>
          <w:sz w:val="16"/>
        </w:rPr>
        <w:t> </w:t>
      </w:r>
      <w:r>
        <w:rPr>
          <w:spacing w:val="-2"/>
          <w:w w:val="110"/>
          <w:sz w:val="16"/>
        </w:rPr>
        <w:t>and</w:t>
      </w:r>
      <w:r>
        <w:rPr>
          <w:spacing w:val="-4"/>
          <w:w w:val="110"/>
          <w:sz w:val="16"/>
        </w:rPr>
        <w:t> </w:t>
      </w:r>
      <w:r>
        <w:rPr>
          <w:spacing w:val="-2"/>
          <w:w w:val="110"/>
          <w:sz w:val="16"/>
        </w:rPr>
        <w:t>throughput</w:t>
      </w:r>
      <w:r>
        <w:rPr>
          <w:spacing w:val="-5"/>
          <w:w w:val="110"/>
          <w:sz w:val="16"/>
        </w:rPr>
        <w:t> </w:t>
      </w:r>
      <w:r>
        <w:rPr>
          <w:spacing w:val="-2"/>
          <w:w w:val="110"/>
          <w:sz w:val="16"/>
        </w:rPr>
        <w:t>are</w:t>
      </w:r>
      <w:r>
        <w:rPr>
          <w:spacing w:val="-4"/>
          <w:w w:val="110"/>
          <w:sz w:val="16"/>
        </w:rPr>
        <w:t> </w:t>
      </w:r>
      <w:r>
        <w:rPr>
          <w:spacing w:val="-2"/>
          <w:w w:val="110"/>
          <w:sz w:val="16"/>
        </w:rPr>
        <w:t>neglected,</w:t>
      </w:r>
      <w:r>
        <w:rPr>
          <w:spacing w:val="-5"/>
          <w:w w:val="110"/>
          <w:sz w:val="16"/>
        </w:rPr>
        <w:t> </w:t>
      </w:r>
      <w:r>
        <w:rPr>
          <w:spacing w:val="-2"/>
          <w:w w:val="110"/>
          <w:sz w:val="16"/>
        </w:rPr>
        <w:t>and</w:t>
      </w:r>
      <w:r>
        <w:rPr>
          <w:spacing w:val="-4"/>
          <w:w w:val="110"/>
          <w:sz w:val="16"/>
        </w:rPr>
        <w:t> </w:t>
      </w:r>
      <w:r>
        <w:rPr>
          <w:spacing w:val="-2"/>
          <w:w w:val="110"/>
          <w:sz w:val="16"/>
        </w:rPr>
        <w:t>the</w:t>
      </w:r>
      <w:r>
        <w:rPr>
          <w:spacing w:val="-3"/>
          <w:w w:val="110"/>
          <w:sz w:val="16"/>
        </w:rPr>
        <w:t> </w:t>
      </w:r>
      <w:r>
        <w:rPr>
          <w:spacing w:val="-2"/>
          <w:w w:val="110"/>
          <w:sz w:val="16"/>
        </w:rPr>
        <w:t>vehicle</w:t>
      </w:r>
      <w:r>
        <w:rPr>
          <w:spacing w:val="-5"/>
          <w:w w:val="110"/>
          <w:sz w:val="16"/>
        </w:rPr>
        <w:t> </w:t>
      </w:r>
      <w:r>
        <w:rPr>
          <w:spacing w:val="-2"/>
          <w:w w:val="110"/>
          <w:sz w:val="16"/>
        </w:rPr>
        <w:t>that</w:t>
      </w:r>
      <w:r>
        <w:rPr>
          <w:spacing w:val="-4"/>
          <w:w w:val="110"/>
          <w:sz w:val="16"/>
        </w:rPr>
        <w:t> </w:t>
      </w:r>
      <w:r>
        <w:rPr>
          <w:spacing w:val="-2"/>
          <w:w w:val="110"/>
          <w:sz w:val="16"/>
        </w:rPr>
        <w:t>is</w:t>
      </w:r>
      <w:r>
        <w:rPr>
          <w:spacing w:val="-4"/>
          <w:w w:val="110"/>
          <w:sz w:val="16"/>
        </w:rPr>
        <w:t> </w:t>
      </w:r>
      <w:r>
        <w:rPr>
          <w:spacing w:val="-2"/>
          <w:w w:val="110"/>
          <w:sz w:val="16"/>
        </w:rPr>
        <w:t>clo- </w:t>
      </w:r>
      <w:r>
        <w:rPr>
          <w:w w:val="110"/>
          <w:sz w:val="16"/>
        </w:rPr>
        <w:t>ser</w:t>
      </w:r>
      <w:r>
        <w:rPr>
          <w:spacing w:val="-11"/>
          <w:w w:val="110"/>
          <w:sz w:val="16"/>
        </w:rPr>
        <w:t> </w:t>
      </w:r>
      <w:r>
        <w:rPr>
          <w:w w:val="110"/>
          <w:sz w:val="16"/>
        </w:rPr>
        <w:t>to</w:t>
      </w:r>
      <w:r>
        <w:rPr>
          <w:spacing w:val="-11"/>
          <w:w w:val="110"/>
          <w:sz w:val="16"/>
        </w:rPr>
        <w:t> </w:t>
      </w:r>
      <w:r>
        <w:rPr>
          <w:w w:val="110"/>
          <w:sz w:val="16"/>
        </w:rPr>
        <w:t>all</w:t>
      </w:r>
      <w:r>
        <w:rPr>
          <w:spacing w:val="-10"/>
          <w:w w:val="110"/>
          <w:sz w:val="16"/>
        </w:rPr>
        <w:t> </w:t>
      </w:r>
      <w:r>
        <w:rPr>
          <w:w w:val="110"/>
          <w:sz w:val="16"/>
        </w:rPr>
        <w:t>vehicles</w:t>
      </w:r>
      <w:r>
        <w:rPr>
          <w:spacing w:val="-11"/>
          <w:w w:val="110"/>
          <w:sz w:val="16"/>
        </w:rPr>
        <w:t> </w:t>
      </w:r>
      <w:r>
        <w:rPr>
          <w:w w:val="110"/>
          <w:sz w:val="16"/>
        </w:rPr>
        <w:t>in</w:t>
      </w:r>
      <w:r>
        <w:rPr>
          <w:spacing w:val="-11"/>
          <w:w w:val="110"/>
          <w:sz w:val="16"/>
        </w:rPr>
        <w:t> </w:t>
      </w:r>
      <w:r>
        <w:rPr>
          <w:w w:val="110"/>
          <w:sz w:val="16"/>
        </w:rPr>
        <w:t>the</w:t>
      </w:r>
      <w:r>
        <w:rPr>
          <w:spacing w:val="-4"/>
          <w:w w:val="110"/>
          <w:sz w:val="16"/>
        </w:rPr>
        <w:t> </w:t>
      </w:r>
      <w:r>
        <w:rPr>
          <w:w w:val="110"/>
          <w:sz w:val="16"/>
        </w:rPr>
        <w:t>cell</w:t>
      </w:r>
      <w:r>
        <w:rPr>
          <w:spacing w:val="-4"/>
          <w:w w:val="110"/>
          <w:sz w:val="16"/>
        </w:rPr>
        <w:t> </w:t>
      </w:r>
      <w:r>
        <w:rPr>
          <w:w w:val="110"/>
          <w:sz w:val="16"/>
        </w:rPr>
        <w:t>is</w:t>
      </w:r>
      <w:r>
        <w:rPr>
          <w:spacing w:val="-4"/>
          <w:w w:val="110"/>
          <w:sz w:val="16"/>
        </w:rPr>
        <w:t> </w:t>
      </w:r>
      <w:r>
        <w:rPr>
          <w:w w:val="110"/>
          <w:sz w:val="16"/>
        </w:rPr>
        <w:t>selected;</w:t>
      </w:r>
      <w:r>
        <w:rPr>
          <w:spacing w:val="-5"/>
          <w:w w:val="110"/>
          <w:sz w:val="16"/>
        </w:rPr>
        <w:t> </w:t>
      </w:r>
      <w:r>
        <w:rPr>
          <w:rFonts w:ascii="Trebuchet MS"/>
          <w:i/>
          <w:w w:val="110"/>
          <w:sz w:val="19"/>
        </w:rPr>
        <w:t>c</w:t>
      </w:r>
      <w:r>
        <w:rPr>
          <w:rFonts w:ascii="Trebuchet MS"/>
          <w:i/>
          <w:spacing w:val="-18"/>
          <w:w w:val="110"/>
          <w:sz w:val="19"/>
        </w:rPr>
        <w:t> </w:t>
      </w:r>
      <w:r>
        <w:rPr>
          <w:rFonts w:ascii="DejaVu Sans Condensed"/>
          <w:w w:val="110"/>
          <w:sz w:val="16"/>
        </w:rPr>
        <w:t>=</w:t>
      </w:r>
      <w:r>
        <w:rPr>
          <w:rFonts w:ascii="DejaVu Sans Condensed"/>
          <w:spacing w:val="-13"/>
          <w:w w:val="110"/>
          <w:sz w:val="16"/>
        </w:rPr>
        <w:t> </w:t>
      </w:r>
      <w:r>
        <w:rPr>
          <w:w w:val="110"/>
          <w:sz w:val="16"/>
        </w:rPr>
        <w:t>1</w:t>
      </w:r>
      <w:r>
        <w:rPr>
          <w:spacing w:val="-16"/>
          <w:w w:val="110"/>
          <w:sz w:val="16"/>
        </w:rPr>
        <w:t> </w:t>
      </w:r>
      <w:r>
        <w:rPr>
          <w:w w:val="110"/>
          <w:sz w:val="16"/>
        </w:rPr>
        <w:t>and</w:t>
      </w:r>
      <w:r>
        <w:rPr>
          <w:spacing w:val="-16"/>
          <w:w w:val="110"/>
          <w:sz w:val="16"/>
        </w:rPr>
        <w:t> </w:t>
      </w:r>
      <w:r>
        <w:rPr>
          <w:rFonts w:ascii="Trebuchet MS"/>
          <w:i/>
          <w:w w:val="110"/>
          <w:sz w:val="19"/>
        </w:rPr>
        <w:t>a</w:t>
      </w:r>
      <w:r>
        <w:rPr>
          <w:rFonts w:ascii="Trebuchet MS"/>
          <w:i/>
          <w:spacing w:val="-18"/>
          <w:w w:val="110"/>
          <w:sz w:val="19"/>
        </w:rPr>
        <w:t> </w:t>
      </w:r>
      <w:r>
        <w:rPr>
          <w:rFonts w:ascii="DejaVu Sans Condensed"/>
          <w:w w:val="110"/>
          <w:sz w:val="16"/>
        </w:rPr>
        <w:t>=</w:t>
      </w:r>
      <w:r>
        <w:rPr>
          <w:rFonts w:ascii="DejaVu Sans Condensed"/>
          <w:spacing w:val="-13"/>
          <w:w w:val="110"/>
          <w:sz w:val="16"/>
        </w:rPr>
        <w:t> </w:t>
      </w:r>
      <w:r>
        <w:rPr>
          <w:rFonts w:ascii="Trebuchet MS"/>
          <w:i/>
          <w:w w:val="110"/>
          <w:sz w:val="16"/>
        </w:rPr>
        <w:t>b</w:t>
      </w:r>
      <w:r>
        <w:rPr>
          <w:rFonts w:ascii="Trebuchet MS"/>
          <w:i/>
          <w:spacing w:val="-13"/>
          <w:w w:val="110"/>
          <w:sz w:val="16"/>
        </w:rPr>
        <w:t> </w:t>
      </w:r>
      <w:r>
        <w:rPr>
          <w:rFonts w:ascii="DejaVu Sans Condensed"/>
          <w:w w:val="110"/>
          <w:sz w:val="16"/>
        </w:rPr>
        <w:t>=</w:t>
      </w:r>
      <w:r>
        <w:rPr>
          <w:rFonts w:ascii="DejaVu Sans Condensed"/>
          <w:spacing w:val="-13"/>
          <w:w w:val="110"/>
          <w:sz w:val="16"/>
        </w:rPr>
        <w:t> </w:t>
      </w:r>
      <w:r>
        <w:rPr>
          <w:w w:val="110"/>
          <w:sz w:val="16"/>
        </w:rPr>
        <w:t>0.</w:t>
      </w:r>
    </w:p>
    <w:p>
      <w:pPr>
        <w:pStyle w:val="ListParagraph"/>
        <w:numPr>
          <w:ilvl w:val="0"/>
          <w:numId w:val="11"/>
        </w:numPr>
        <w:tabs>
          <w:tab w:pos="590" w:val="left" w:leader="none"/>
        </w:tabs>
        <w:spacing w:line="276" w:lineRule="auto" w:before="2" w:after="0"/>
        <w:ind w:left="590" w:right="39" w:hanging="226"/>
        <w:jc w:val="both"/>
        <w:rPr>
          <w:sz w:val="16"/>
        </w:rPr>
      </w:pPr>
      <w:r>
        <w:rPr>
          <w:w w:val="105"/>
          <w:sz w:val="16"/>
        </w:rPr>
        <w:t>An</w:t>
      </w:r>
      <w:r>
        <w:rPr>
          <w:w w:val="105"/>
          <w:sz w:val="16"/>
        </w:rPr>
        <w:t> arbitrary</w:t>
      </w:r>
      <w:r>
        <w:rPr>
          <w:w w:val="105"/>
          <w:sz w:val="16"/>
        </w:rPr>
        <w:t> selection</w:t>
      </w:r>
      <w:r>
        <w:rPr>
          <w:w w:val="105"/>
          <w:sz w:val="16"/>
        </w:rPr>
        <w:t> policy:</w:t>
      </w:r>
      <w:r>
        <w:rPr>
          <w:w w:val="105"/>
          <w:sz w:val="16"/>
        </w:rPr>
        <w:t> selects</w:t>
      </w:r>
      <w:r>
        <w:rPr>
          <w:w w:val="105"/>
          <w:sz w:val="16"/>
        </w:rPr>
        <w:t> the</w:t>
      </w:r>
      <w:r>
        <w:rPr>
          <w:w w:val="105"/>
          <w:sz w:val="16"/>
        </w:rPr>
        <w:t> vehicle</w:t>
      </w:r>
      <w:r>
        <w:rPr>
          <w:w w:val="105"/>
          <w:sz w:val="16"/>
        </w:rPr>
        <w:t> with</w:t>
      </w:r>
      <w:r>
        <w:rPr>
          <w:w w:val="105"/>
          <w:sz w:val="16"/>
        </w:rPr>
        <w:t> </w:t>
      </w:r>
      <w:r>
        <w:rPr>
          <w:w w:val="105"/>
          <w:sz w:val="16"/>
        </w:rPr>
        <w:t>the lowest ID.</w:t>
      </w:r>
    </w:p>
    <w:p>
      <w:pPr>
        <w:pStyle w:val="BodyText"/>
        <w:spacing w:before="27"/>
      </w:pPr>
    </w:p>
    <w:p>
      <w:pPr>
        <w:pStyle w:val="BodyText"/>
        <w:ind w:left="346"/>
        <w:jc w:val="both"/>
      </w:pPr>
      <w:r>
        <w:rPr>
          <w:w w:val="105"/>
        </w:rPr>
        <w:t>The</w:t>
      </w:r>
      <w:r>
        <w:rPr>
          <w:spacing w:val="13"/>
          <w:w w:val="105"/>
        </w:rPr>
        <w:t> </w:t>
      </w:r>
      <w:r>
        <w:rPr>
          <w:w w:val="105"/>
        </w:rPr>
        <w:t>performance</w:t>
      </w:r>
      <w:r>
        <w:rPr>
          <w:spacing w:val="14"/>
          <w:w w:val="105"/>
        </w:rPr>
        <w:t> </w:t>
      </w:r>
      <w:r>
        <w:rPr>
          <w:w w:val="105"/>
        </w:rPr>
        <w:t>metrics</w:t>
      </w:r>
      <w:r>
        <w:rPr>
          <w:spacing w:val="13"/>
          <w:w w:val="105"/>
        </w:rPr>
        <w:t> </w:t>
      </w:r>
      <w:r>
        <w:rPr>
          <w:w w:val="105"/>
        </w:rPr>
        <w:t>of</w:t>
      </w:r>
      <w:r>
        <w:rPr>
          <w:spacing w:val="14"/>
          <w:w w:val="105"/>
        </w:rPr>
        <w:t> </w:t>
      </w:r>
      <w:r>
        <w:rPr>
          <w:w w:val="105"/>
        </w:rPr>
        <w:t>this</w:t>
      </w:r>
      <w:r>
        <w:rPr>
          <w:spacing w:val="14"/>
          <w:w w:val="105"/>
        </w:rPr>
        <w:t> </w:t>
      </w:r>
      <w:r>
        <w:rPr>
          <w:w w:val="105"/>
        </w:rPr>
        <w:t>part</w:t>
      </w:r>
      <w:r>
        <w:rPr>
          <w:spacing w:val="15"/>
          <w:w w:val="105"/>
        </w:rPr>
        <w:t> </w:t>
      </w:r>
      <w:r>
        <w:rPr>
          <w:w w:val="105"/>
        </w:rPr>
        <w:t>are</w:t>
      </w:r>
      <w:r>
        <w:rPr>
          <w:spacing w:val="13"/>
          <w:w w:val="105"/>
        </w:rPr>
        <w:t> </w:t>
      </w:r>
      <w:r>
        <w:rPr>
          <w:w w:val="105"/>
        </w:rPr>
        <w:t>as</w:t>
      </w:r>
      <w:r>
        <w:rPr>
          <w:spacing w:val="13"/>
          <w:w w:val="105"/>
        </w:rPr>
        <w:t> </w:t>
      </w:r>
      <w:r>
        <w:rPr>
          <w:spacing w:val="-2"/>
          <w:w w:val="105"/>
        </w:rPr>
        <w:t>follows:</w:t>
      </w:r>
    </w:p>
    <w:p>
      <w:pPr>
        <w:pStyle w:val="BodyText"/>
        <w:spacing w:before="53"/>
      </w:pPr>
    </w:p>
    <w:p>
      <w:pPr>
        <w:pStyle w:val="ListParagraph"/>
        <w:numPr>
          <w:ilvl w:val="0"/>
          <w:numId w:val="12"/>
        </w:numPr>
        <w:tabs>
          <w:tab w:pos="342" w:val="left" w:leader="none"/>
        </w:tabs>
        <w:spacing w:line="240" w:lineRule="auto" w:before="0" w:after="0"/>
        <w:ind w:left="342" w:right="0" w:hanging="143"/>
        <w:jc w:val="both"/>
        <w:rPr>
          <w:i/>
          <w:sz w:val="16"/>
        </w:rPr>
      </w:pPr>
      <w:r>
        <w:rPr>
          <w:i/>
          <w:w w:val="105"/>
          <w:sz w:val="16"/>
        </w:rPr>
        <w:t>VVNI </w:t>
      </w:r>
      <w:r>
        <w:rPr>
          <w:w w:val="105"/>
          <w:sz w:val="16"/>
        </w:rPr>
        <w:t>availability:</w:t>
      </w:r>
      <w:r>
        <w:rPr>
          <w:spacing w:val="1"/>
          <w:w w:val="105"/>
          <w:sz w:val="16"/>
        </w:rPr>
        <w:t> </w:t>
      </w:r>
      <w:r>
        <w:rPr>
          <w:w w:val="105"/>
          <w:sz w:val="16"/>
        </w:rPr>
        <w:t>the</w:t>
      </w:r>
      <w:r>
        <w:rPr>
          <w:spacing w:val="1"/>
          <w:w w:val="105"/>
          <w:sz w:val="16"/>
        </w:rPr>
        <w:t> </w:t>
      </w:r>
      <w:r>
        <w:rPr>
          <w:w w:val="105"/>
          <w:sz w:val="16"/>
        </w:rPr>
        <w:t>percentage</w:t>
      </w:r>
      <w:r>
        <w:rPr>
          <w:spacing w:val="-1"/>
          <w:w w:val="105"/>
          <w:sz w:val="16"/>
        </w:rPr>
        <w:t> </w:t>
      </w:r>
      <w:r>
        <w:rPr>
          <w:w w:val="105"/>
          <w:sz w:val="16"/>
        </w:rPr>
        <w:t>of</w:t>
      </w:r>
      <w:r>
        <w:rPr>
          <w:spacing w:val="1"/>
          <w:w w:val="105"/>
          <w:sz w:val="16"/>
        </w:rPr>
        <w:t> </w:t>
      </w:r>
      <w:r>
        <w:rPr>
          <w:w w:val="105"/>
          <w:sz w:val="16"/>
        </w:rPr>
        <w:t>time</w:t>
      </w:r>
      <w:r>
        <w:rPr>
          <w:spacing w:val="1"/>
          <w:w w:val="105"/>
          <w:sz w:val="16"/>
        </w:rPr>
        <w:t> </w:t>
      </w:r>
      <w:r>
        <w:rPr>
          <w:w w:val="105"/>
          <w:sz w:val="16"/>
        </w:rPr>
        <w:t>there</w:t>
      </w:r>
      <w:r>
        <w:rPr>
          <w:spacing w:val="2"/>
          <w:w w:val="105"/>
          <w:sz w:val="16"/>
        </w:rPr>
        <w:t> </w:t>
      </w:r>
      <w:r>
        <w:rPr>
          <w:w w:val="105"/>
          <w:sz w:val="16"/>
        </w:rPr>
        <w:t>is</w:t>
      </w:r>
      <w:r>
        <w:rPr>
          <w:spacing w:val="1"/>
          <w:w w:val="105"/>
          <w:sz w:val="16"/>
        </w:rPr>
        <w:t> </w:t>
      </w:r>
      <w:r>
        <w:rPr>
          <w:w w:val="105"/>
          <w:sz w:val="16"/>
        </w:rPr>
        <w:t>an</w:t>
      </w:r>
      <w:r>
        <w:rPr>
          <w:spacing w:val="1"/>
          <w:w w:val="105"/>
          <w:sz w:val="16"/>
        </w:rPr>
        <w:t> </w:t>
      </w:r>
      <w:r>
        <w:rPr>
          <w:w w:val="105"/>
          <w:sz w:val="16"/>
        </w:rPr>
        <w:t>active</w:t>
      </w:r>
      <w:r>
        <w:rPr>
          <w:spacing w:val="2"/>
          <w:w w:val="105"/>
          <w:sz w:val="16"/>
        </w:rPr>
        <w:t> </w:t>
      </w:r>
      <w:r>
        <w:rPr>
          <w:i/>
          <w:spacing w:val="-4"/>
          <w:w w:val="105"/>
          <w:sz w:val="16"/>
        </w:rPr>
        <w:t>VNIM</w:t>
      </w:r>
    </w:p>
    <w:p>
      <w:pPr>
        <w:pStyle w:val="BodyText"/>
        <w:spacing w:before="25"/>
        <w:ind w:left="343"/>
        <w:jc w:val="both"/>
      </w:pPr>
      <w:r>
        <w:rPr>
          <w:w w:val="105"/>
        </w:rPr>
        <w:t>for</w:t>
      </w:r>
      <w:r>
        <w:rPr>
          <w:spacing w:val="16"/>
          <w:w w:val="105"/>
        </w:rPr>
        <w:t> </w:t>
      </w:r>
      <w:r>
        <w:rPr>
          <w:w w:val="105"/>
        </w:rPr>
        <w:t>each</w:t>
      </w:r>
      <w:r>
        <w:rPr>
          <w:spacing w:val="17"/>
          <w:w w:val="105"/>
        </w:rPr>
        <w:t> </w:t>
      </w:r>
      <w:r>
        <w:rPr>
          <w:w w:val="105"/>
        </w:rPr>
        <w:t>cell</w:t>
      </w:r>
      <w:r>
        <w:rPr>
          <w:spacing w:val="18"/>
          <w:w w:val="105"/>
        </w:rPr>
        <w:t> </w:t>
      </w:r>
      <w:r>
        <w:rPr>
          <w:w w:val="105"/>
        </w:rPr>
        <w:t>to</w:t>
      </w:r>
      <w:r>
        <w:rPr>
          <w:spacing w:val="17"/>
          <w:w w:val="105"/>
        </w:rPr>
        <w:t> </w:t>
      </w:r>
      <w:r>
        <w:rPr>
          <w:w w:val="105"/>
        </w:rPr>
        <w:t>the</w:t>
      </w:r>
      <w:r>
        <w:rPr>
          <w:spacing w:val="18"/>
          <w:w w:val="105"/>
        </w:rPr>
        <w:t> </w:t>
      </w:r>
      <w:r>
        <w:rPr>
          <w:w w:val="105"/>
        </w:rPr>
        <w:t>total</w:t>
      </w:r>
      <w:r>
        <w:rPr>
          <w:spacing w:val="17"/>
          <w:w w:val="105"/>
        </w:rPr>
        <w:t> </w:t>
      </w:r>
      <w:r>
        <w:rPr>
          <w:spacing w:val="-2"/>
          <w:w w:val="105"/>
        </w:rPr>
        <w:t>time.</w:t>
      </w:r>
    </w:p>
    <w:p>
      <w:pPr>
        <w:pStyle w:val="ListParagraph"/>
        <w:numPr>
          <w:ilvl w:val="0"/>
          <w:numId w:val="12"/>
        </w:numPr>
        <w:tabs>
          <w:tab w:pos="343" w:val="left" w:leader="none"/>
        </w:tabs>
        <w:spacing w:line="273" w:lineRule="auto" w:before="25" w:after="0"/>
        <w:ind w:left="343" w:right="38" w:hanging="144"/>
        <w:jc w:val="both"/>
        <w:rPr>
          <w:sz w:val="16"/>
        </w:rPr>
      </w:pPr>
      <w:r>
        <w:rPr>
          <w:i/>
          <w:w w:val="105"/>
          <w:sz w:val="16"/>
        </w:rPr>
        <w:t>VVNI</w:t>
      </w:r>
      <w:r>
        <w:rPr>
          <w:i/>
          <w:w w:val="105"/>
          <w:sz w:val="16"/>
        </w:rPr>
        <w:t> </w:t>
      </w:r>
      <w:r>
        <w:rPr>
          <w:w w:val="105"/>
          <w:sz w:val="16"/>
        </w:rPr>
        <w:t>overhead:</w:t>
      </w:r>
      <w:r>
        <w:rPr>
          <w:w w:val="105"/>
          <w:sz w:val="16"/>
        </w:rPr>
        <w:t> the</w:t>
      </w:r>
      <w:r>
        <w:rPr>
          <w:w w:val="105"/>
          <w:sz w:val="16"/>
        </w:rPr>
        <w:t> percentage</w:t>
      </w:r>
      <w:r>
        <w:rPr>
          <w:w w:val="105"/>
          <w:sz w:val="16"/>
        </w:rPr>
        <w:t> of</w:t>
      </w:r>
      <w:r>
        <w:rPr>
          <w:w w:val="105"/>
          <w:sz w:val="16"/>
        </w:rPr>
        <w:t> the</w:t>
      </w:r>
      <w:r>
        <w:rPr>
          <w:w w:val="105"/>
          <w:sz w:val="16"/>
        </w:rPr>
        <w:t> number</w:t>
      </w:r>
      <w:r>
        <w:rPr>
          <w:w w:val="105"/>
          <w:sz w:val="16"/>
        </w:rPr>
        <w:t> of</w:t>
      </w:r>
      <w:r>
        <w:rPr>
          <w:w w:val="105"/>
          <w:sz w:val="16"/>
        </w:rPr>
        <w:t> control</w:t>
      </w:r>
      <w:r>
        <w:rPr>
          <w:w w:val="105"/>
          <w:sz w:val="16"/>
        </w:rPr>
        <w:t> mes- sages</w:t>
      </w:r>
      <w:r>
        <w:rPr>
          <w:spacing w:val="25"/>
          <w:w w:val="105"/>
          <w:sz w:val="16"/>
        </w:rPr>
        <w:t> </w:t>
      </w:r>
      <w:r>
        <w:rPr>
          <w:w w:val="105"/>
          <w:sz w:val="16"/>
        </w:rPr>
        <w:t>(for</w:t>
      </w:r>
      <w:r>
        <w:rPr>
          <w:spacing w:val="26"/>
          <w:w w:val="105"/>
          <w:sz w:val="16"/>
        </w:rPr>
        <w:t> </w:t>
      </w:r>
      <w:r>
        <w:rPr>
          <w:w w:val="105"/>
          <w:sz w:val="16"/>
        </w:rPr>
        <w:t>creating</w:t>
      </w:r>
      <w:r>
        <w:rPr>
          <w:spacing w:val="25"/>
          <w:w w:val="105"/>
          <w:sz w:val="16"/>
        </w:rPr>
        <w:t> </w:t>
      </w:r>
      <w:r>
        <w:rPr>
          <w:w w:val="105"/>
          <w:sz w:val="16"/>
        </w:rPr>
        <w:t>and</w:t>
      </w:r>
      <w:r>
        <w:rPr>
          <w:spacing w:val="26"/>
          <w:w w:val="105"/>
          <w:sz w:val="16"/>
        </w:rPr>
        <w:t> </w:t>
      </w:r>
      <w:r>
        <w:rPr>
          <w:w w:val="105"/>
          <w:sz w:val="16"/>
        </w:rPr>
        <w:t>maintaining</w:t>
      </w:r>
      <w:r>
        <w:rPr>
          <w:spacing w:val="26"/>
          <w:w w:val="105"/>
          <w:sz w:val="16"/>
        </w:rPr>
        <w:t> </w:t>
      </w:r>
      <w:r>
        <w:rPr>
          <w:w w:val="105"/>
          <w:sz w:val="16"/>
        </w:rPr>
        <w:t>the</w:t>
      </w:r>
      <w:r>
        <w:rPr>
          <w:spacing w:val="25"/>
          <w:w w:val="105"/>
          <w:sz w:val="16"/>
        </w:rPr>
        <w:t> </w:t>
      </w:r>
      <w:r>
        <w:rPr>
          <w:i/>
          <w:w w:val="105"/>
          <w:sz w:val="16"/>
        </w:rPr>
        <w:t>VVNI</w:t>
      </w:r>
      <w:r>
        <w:rPr>
          <w:w w:val="105"/>
          <w:sz w:val="16"/>
        </w:rPr>
        <w:t>)</w:t>
      </w:r>
      <w:r>
        <w:rPr>
          <w:spacing w:val="26"/>
          <w:w w:val="105"/>
          <w:sz w:val="16"/>
        </w:rPr>
        <w:t> </w:t>
      </w:r>
      <w:r>
        <w:rPr>
          <w:w w:val="105"/>
          <w:sz w:val="16"/>
        </w:rPr>
        <w:t>to</w:t>
      </w:r>
      <w:r>
        <w:rPr>
          <w:spacing w:val="25"/>
          <w:w w:val="105"/>
          <w:sz w:val="16"/>
        </w:rPr>
        <w:t> </w:t>
      </w:r>
      <w:r>
        <w:rPr>
          <w:w w:val="105"/>
          <w:sz w:val="16"/>
        </w:rPr>
        <w:t>the</w:t>
      </w:r>
      <w:r>
        <w:rPr>
          <w:spacing w:val="25"/>
          <w:w w:val="105"/>
          <w:sz w:val="16"/>
        </w:rPr>
        <w:t> </w:t>
      </w:r>
      <w:r>
        <w:rPr>
          <w:w w:val="105"/>
          <w:sz w:val="16"/>
        </w:rPr>
        <w:t>number of data packets received by the destinations.</w:t>
      </w:r>
    </w:p>
    <w:p>
      <w:pPr>
        <w:pStyle w:val="ListParagraph"/>
        <w:numPr>
          <w:ilvl w:val="0"/>
          <w:numId w:val="12"/>
        </w:numPr>
        <w:tabs>
          <w:tab w:pos="343" w:val="left" w:leader="none"/>
        </w:tabs>
        <w:spacing w:line="271" w:lineRule="auto" w:before="2" w:after="0"/>
        <w:ind w:left="343" w:right="38" w:hanging="144"/>
        <w:jc w:val="both"/>
        <w:rPr>
          <w:sz w:val="16"/>
        </w:rPr>
      </w:pPr>
      <w:r>
        <w:rPr>
          <w:i/>
          <w:w w:val="105"/>
          <w:sz w:val="16"/>
        </w:rPr>
        <w:t>VVNI</w:t>
      </w:r>
      <w:r>
        <w:rPr>
          <w:i/>
          <w:spacing w:val="-11"/>
          <w:w w:val="105"/>
          <w:sz w:val="16"/>
        </w:rPr>
        <w:t> </w:t>
      </w:r>
      <w:r>
        <w:rPr>
          <w:w w:val="105"/>
          <w:sz w:val="16"/>
        </w:rPr>
        <w:t>throughput:</w:t>
      </w:r>
      <w:r>
        <w:rPr>
          <w:spacing w:val="-10"/>
          <w:w w:val="105"/>
          <w:sz w:val="16"/>
        </w:rPr>
        <w:t> </w:t>
      </w:r>
      <w:r>
        <w:rPr>
          <w:w w:val="105"/>
          <w:sz w:val="16"/>
        </w:rPr>
        <w:t>the</w:t>
      </w:r>
      <w:r>
        <w:rPr>
          <w:spacing w:val="-10"/>
          <w:w w:val="105"/>
          <w:sz w:val="16"/>
        </w:rPr>
        <w:t> </w:t>
      </w:r>
      <w:r>
        <w:rPr>
          <w:w w:val="105"/>
          <w:sz w:val="16"/>
        </w:rPr>
        <w:t>percentage</w:t>
      </w:r>
      <w:r>
        <w:rPr>
          <w:spacing w:val="-10"/>
          <w:w w:val="105"/>
          <w:sz w:val="16"/>
        </w:rPr>
        <w:t> </w:t>
      </w:r>
      <w:r>
        <w:rPr>
          <w:w w:val="105"/>
          <w:sz w:val="16"/>
        </w:rPr>
        <w:t>of</w:t>
      </w:r>
      <w:r>
        <w:rPr>
          <w:spacing w:val="-10"/>
          <w:w w:val="105"/>
          <w:sz w:val="16"/>
        </w:rPr>
        <w:t> </w:t>
      </w:r>
      <w:r>
        <w:rPr>
          <w:w w:val="105"/>
          <w:sz w:val="16"/>
        </w:rPr>
        <w:t>the</w:t>
      </w:r>
      <w:r>
        <w:rPr>
          <w:spacing w:val="-10"/>
          <w:w w:val="105"/>
          <w:sz w:val="16"/>
        </w:rPr>
        <w:t> </w:t>
      </w:r>
      <w:r>
        <w:rPr>
          <w:w w:val="105"/>
          <w:sz w:val="16"/>
        </w:rPr>
        <w:t>actual</w:t>
      </w:r>
      <w:r>
        <w:rPr>
          <w:spacing w:val="-10"/>
          <w:w w:val="105"/>
          <w:sz w:val="16"/>
        </w:rPr>
        <w:t> </w:t>
      </w:r>
      <w:r>
        <w:rPr>
          <w:i/>
          <w:w w:val="105"/>
          <w:sz w:val="16"/>
        </w:rPr>
        <w:t>VVNI</w:t>
      </w:r>
      <w:r>
        <w:rPr>
          <w:i/>
          <w:spacing w:val="-11"/>
          <w:w w:val="105"/>
          <w:sz w:val="16"/>
        </w:rPr>
        <w:t> </w:t>
      </w:r>
      <w:r>
        <w:rPr>
          <w:w w:val="105"/>
          <w:sz w:val="16"/>
        </w:rPr>
        <w:t>transfer</w:t>
      </w:r>
      <w:r>
        <w:rPr>
          <w:spacing w:val="-10"/>
          <w:w w:val="105"/>
          <w:sz w:val="16"/>
        </w:rPr>
        <w:t> </w:t>
      </w:r>
      <w:r>
        <w:rPr>
          <w:w w:val="105"/>
          <w:sz w:val="16"/>
        </w:rPr>
        <w:t>rate to the maximum transfer rate.</w:t>
      </w:r>
    </w:p>
    <w:p>
      <w:pPr>
        <w:pStyle w:val="ListParagraph"/>
        <w:numPr>
          <w:ilvl w:val="0"/>
          <w:numId w:val="12"/>
        </w:numPr>
        <w:tabs>
          <w:tab w:pos="343" w:val="left" w:leader="none"/>
        </w:tabs>
        <w:spacing w:line="271" w:lineRule="auto" w:before="2" w:after="0"/>
        <w:ind w:left="343" w:right="38" w:hanging="144"/>
        <w:jc w:val="both"/>
        <w:rPr>
          <w:sz w:val="16"/>
        </w:rPr>
      </w:pPr>
      <w:r>
        <w:rPr>
          <w:w w:val="105"/>
          <w:sz w:val="16"/>
        </w:rPr>
        <w:t>Traffic offloading fraction: the portion of cellular data </w:t>
      </w:r>
      <w:r>
        <w:rPr>
          <w:w w:val="105"/>
          <w:sz w:val="16"/>
        </w:rPr>
        <w:t>offloaded to the proposed </w:t>
      </w:r>
      <w:r>
        <w:rPr>
          <w:i/>
          <w:w w:val="105"/>
          <w:sz w:val="16"/>
        </w:rPr>
        <w:t>VVNI</w:t>
      </w:r>
      <w:r>
        <w:rPr>
          <w:w w:val="105"/>
          <w:sz w:val="16"/>
        </w:rPr>
        <w:t>.</w:t>
      </w:r>
    </w:p>
    <w:p>
      <w:pPr>
        <w:pStyle w:val="BodyText"/>
        <w:spacing w:line="276" w:lineRule="auto" w:before="149"/>
        <w:ind w:left="111" w:right="110" w:firstLine="233"/>
        <w:jc w:val="both"/>
      </w:pPr>
      <w:r>
        <w:rPr/>
        <w:br w:type="column"/>
      </w:r>
      <w:r>
        <w:rPr>
          <w:w w:val="105"/>
        </w:rPr>
        <w:t>On</w:t>
      </w:r>
      <w:r>
        <w:rPr>
          <w:w w:val="105"/>
        </w:rPr>
        <w:t> the</w:t>
      </w:r>
      <w:r>
        <w:rPr>
          <w:w w:val="105"/>
        </w:rPr>
        <w:t> other</w:t>
      </w:r>
      <w:r>
        <w:rPr>
          <w:w w:val="105"/>
        </w:rPr>
        <w:t> side,</w:t>
      </w:r>
      <w:r>
        <w:rPr>
          <w:w w:val="105"/>
        </w:rPr>
        <w:t> the</w:t>
      </w:r>
      <w:r>
        <w:rPr>
          <w:w w:val="105"/>
        </w:rPr>
        <w:t> second</w:t>
      </w:r>
      <w:r>
        <w:rPr>
          <w:w w:val="105"/>
        </w:rPr>
        <w:t> part</w:t>
      </w:r>
      <w:r>
        <w:rPr>
          <w:w w:val="105"/>
        </w:rPr>
        <w:t> of</w:t>
      </w:r>
      <w:r>
        <w:rPr>
          <w:w w:val="105"/>
        </w:rPr>
        <w:t> the</w:t>
      </w:r>
      <w:r>
        <w:rPr>
          <w:w w:val="105"/>
        </w:rPr>
        <w:t> simulation</w:t>
      </w:r>
      <w:r>
        <w:rPr>
          <w:w w:val="105"/>
        </w:rPr>
        <w:t> was</w:t>
      </w:r>
      <w:r>
        <w:rPr>
          <w:w w:val="105"/>
        </w:rPr>
        <w:t> </w:t>
      </w:r>
      <w:r>
        <w:rPr>
          <w:w w:val="105"/>
        </w:rPr>
        <w:t>con- ducted</w:t>
      </w:r>
      <w:r>
        <w:rPr>
          <w:w w:val="105"/>
        </w:rPr>
        <w:t> to</w:t>
      </w:r>
      <w:r>
        <w:rPr>
          <w:w w:val="105"/>
        </w:rPr>
        <w:t> show</w:t>
      </w:r>
      <w:r>
        <w:rPr>
          <w:w w:val="105"/>
        </w:rPr>
        <w:t> how</w:t>
      </w:r>
      <w:r>
        <w:rPr>
          <w:w w:val="105"/>
        </w:rPr>
        <w:t> the</w:t>
      </w:r>
      <w:r>
        <w:rPr>
          <w:w w:val="105"/>
        </w:rPr>
        <w:t> proposed</w:t>
      </w:r>
      <w:r>
        <w:rPr>
          <w:w w:val="105"/>
        </w:rPr>
        <w:t> network</w:t>
      </w:r>
      <w:r>
        <w:rPr>
          <w:w w:val="105"/>
        </w:rPr>
        <w:t> infrastructure</w:t>
      </w:r>
      <w:r>
        <w:rPr>
          <w:w w:val="105"/>
        </w:rPr>
        <w:t> (</w:t>
      </w:r>
      <w:r>
        <w:rPr>
          <w:i/>
          <w:w w:val="105"/>
        </w:rPr>
        <w:t>VVNI</w:t>
      </w:r>
      <w:r>
        <w:rPr>
          <w:w w:val="105"/>
        </w:rPr>
        <w:t>) compared</w:t>
      </w:r>
      <w:r>
        <w:rPr>
          <w:spacing w:val="-11"/>
          <w:w w:val="105"/>
        </w:rPr>
        <w:t> </w:t>
      </w:r>
      <w:r>
        <w:rPr>
          <w:w w:val="105"/>
        </w:rPr>
        <w:t>to</w:t>
      </w:r>
      <w:r>
        <w:rPr>
          <w:spacing w:val="-10"/>
          <w:w w:val="105"/>
        </w:rPr>
        <w:t> </w:t>
      </w:r>
      <w:r>
        <w:rPr>
          <w:w w:val="105"/>
        </w:rPr>
        <w:t>similar</w:t>
      </w:r>
      <w:r>
        <w:rPr>
          <w:spacing w:val="-10"/>
          <w:w w:val="105"/>
        </w:rPr>
        <w:t> </w:t>
      </w:r>
      <w:r>
        <w:rPr>
          <w:w w:val="105"/>
        </w:rPr>
        <w:t>approaches;</w:t>
      </w:r>
      <w:r>
        <w:rPr>
          <w:spacing w:val="-10"/>
          <w:w w:val="105"/>
        </w:rPr>
        <w:t> </w:t>
      </w:r>
      <w:r>
        <w:rPr>
          <w:w w:val="105"/>
        </w:rPr>
        <w:t>Car4ICT</w:t>
      </w:r>
      <w:r>
        <w:rPr>
          <w:spacing w:val="-10"/>
          <w:w w:val="105"/>
        </w:rPr>
        <w:t> </w:t>
      </w:r>
      <w:hyperlink w:history="true" w:anchor="_bookmark31">
        <w:r>
          <w:rPr>
            <w:color w:val="007FAD"/>
            <w:w w:val="105"/>
          </w:rPr>
          <w:t>[13]</w:t>
        </w:r>
      </w:hyperlink>
      <w:r>
        <w:rPr>
          <w:w w:val="105"/>
        </w:rPr>
        <w:t>,</w:t>
      </w:r>
      <w:r>
        <w:rPr>
          <w:spacing w:val="-10"/>
          <w:w w:val="105"/>
        </w:rPr>
        <w:t> </w:t>
      </w:r>
      <w:r>
        <w:rPr>
          <w:w w:val="105"/>
        </w:rPr>
        <w:t>LAVI</w:t>
      </w:r>
      <w:r>
        <w:rPr>
          <w:spacing w:val="-10"/>
          <w:w w:val="105"/>
        </w:rPr>
        <w:t> </w:t>
      </w:r>
      <w:hyperlink w:history="true" w:anchor="_bookmark48">
        <w:r>
          <w:rPr>
            <w:color w:val="007FAD"/>
            <w:w w:val="105"/>
          </w:rPr>
          <w:t>[30]</w:t>
        </w:r>
      </w:hyperlink>
      <w:r>
        <w:rPr>
          <w:w w:val="105"/>
        </w:rPr>
        <w:t>,</w:t>
      </w:r>
      <w:r>
        <w:rPr>
          <w:spacing w:val="-11"/>
          <w:w w:val="105"/>
        </w:rPr>
        <w:t> </w:t>
      </w:r>
      <w:r>
        <w:rPr>
          <w:w w:val="105"/>
        </w:rPr>
        <w:t>and</w:t>
      </w:r>
      <w:r>
        <w:rPr>
          <w:spacing w:val="-10"/>
          <w:w w:val="105"/>
        </w:rPr>
        <w:t> </w:t>
      </w:r>
      <w:r>
        <w:rPr>
          <w:w w:val="105"/>
        </w:rPr>
        <w:t>fmAP </w:t>
      </w:r>
      <w:hyperlink w:history="true" w:anchor="_bookmark48">
        <w:r>
          <w:rPr>
            <w:color w:val="007FAD"/>
            <w:w w:val="105"/>
          </w:rPr>
          <w:t>[31]</w:t>
        </w:r>
      </w:hyperlink>
      <w:r>
        <w:rPr>
          <w:w w:val="105"/>
        </w:rPr>
        <w:t>. The performance metrics of this part are as follows:</w:t>
      </w:r>
    </w:p>
    <w:p>
      <w:pPr>
        <w:pStyle w:val="BodyText"/>
        <w:spacing w:before="27"/>
      </w:pPr>
    </w:p>
    <w:p>
      <w:pPr>
        <w:pStyle w:val="ListParagraph"/>
        <w:numPr>
          <w:ilvl w:val="0"/>
          <w:numId w:val="12"/>
        </w:numPr>
        <w:tabs>
          <w:tab w:pos="343" w:val="left" w:leader="none"/>
        </w:tabs>
        <w:spacing w:line="273" w:lineRule="auto" w:before="0" w:after="0"/>
        <w:ind w:left="343" w:right="110" w:hanging="144"/>
        <w:jc w:val="both"/>
        <w:rPr>
          <w:sz w:val="16"/>
        </w:rPr>
      </w:pPr>
      <w:r>
        <w:rPr>
          <w:w w:val="105"/>
          <w:sz w:val="16"/>
        </w:rPr>
        <w:t>Packet Delivery Ratio: the ratio of the number of packets </w:t>
      </w:r>
      <w:r>
        <w:rPr>
          <w:w w:val="105"/>
          <w:sz w:val="16"/>
        </w:rPr>
        <w:t>deliv- ered in total to the total number of packets sent from the source node to the destination node in the network.</w:t>
      </w:r>
    </w:p>
    <w:p>
      <w:pPr>
        <w:pStyle w:val="ListParagraph"/>
        <w:numPr>
          <w:ilvl w:val="0"/>
          <w:numId w:val="12"/>
        </w:numPr>
        <w:tabs>
          <w:tab w:pos="343" w:val="left" w:leader="none"/>
        </w:tabs>
        <w:spacing w:line="271" w:lineRule="auto" w:before="1" w:after="0"/>
        <w:ind w:left="343" w:right="110" w:hanging="144"/>
        <w:jc w:val="both"/>
        <w:rPr>
          <w:sz w:val="16"/>
        </w:rPr>
      </w:pPr>
      <w:r>
        <w:rPr>
          <w:w w:val="105"/>
          <w:sz w:val="16"/>
        </w:rPr>
        <w:t>End-to-End Delay: the mean of end-to-end delay of all </w:t>
      </w:r>
      <w:r>
        <w:rPr>
          <w:w w:val="105"/>
          <w:sz w:val="16"/>
        </w:rPr>
        <w:t>success- fully delivered packets.</w:t>
      </w:r>
    </w:p>
    <w:p>
      <w:pPr>
        <w:pStyle w:val="ListParagraph"/>
        <w:numPr>
          <w:ilvl w:val="0"/>
          <w:numId w:val="12"/>
        </w:numPr>
        <w:tabs>
          <w:tab w:pos="343" w:val="left" w:leader="none"/>
        </w:tabs>
        <w:spacing w:line="271" w:lineRule="auto" w:before="3" w:after="0"/>
        <w:ind w:left="343" w:right="110" w:hanging="144"/>
        <w:jc w:val="both"/>
        <w:rPr>
          <w:sz w:val="16"/>
        </w:rPr>
      </w:pPr>
      <w:r>
        <w:rPr>
          <w:w w:val="105"/>
          <w:sz w:val="16"/>
        </w:rPr>
        <w:t>Throughput:</w:t>
      </w:r>
      <w:r>
        <w:rPr>
          <w:w w:val="105"/>
          <w:sz w:val="16"/>
        </w:rPr>
        <w:t> the</w:t>
      </w:r>
      <w:r>
        <w:rPr>
          <w:w w:val="105"/>
          <w:sz w:val="16"/>
        </w:rPr>
        <w:t> rate</w:t>
      </w:r>
      <w:r>
        <w:rPr>
          <w:w w:val="105"/>
          <w:sz w:val="16"/>
        </w:rPr>
        <w:t> of</w:t>
      </w:r>
      <w:r>
        <w:rPr>
          <w:spacing w:val="28"/>
          <w:w w:val="105"/>
          <w:sz w:val="16"/>
        </w:rPr>
        <w:t> </w:t>
      </w:r>
      <w:r>
        <w:rPr>
          <w:w w:val="105"/>
          <w:sz w:val="16"/>
        </w:rPr>
        <w:t>the</w:t>
      </w:r>
      <w:r>
        <w:rPr>
          <w:w w:val="105"/>
          <w:sz w:val="16"/>
        </w:rPr>
        <w:t> total</w:t>
      </w:r>
      <w:r>
        <w:rPr>
          <w:w w:val="105"/>
          <w:sz w:val="16"/>
        </w:rPr>
        <w:t> amount</w:t>
      </w:r>
      <w:r>
        <w:rPr>
          <w:w w:val="105"/>
          <w:sz w:val="16"/>
        </w:rPr>
        <w:t> of</w:t>
      </w:r>
      <w:r>
        <w:rPr>
          <w:spacing w:val="28"/>
          <w:w w:val="105"/>
          <w:sz w:val="16"/>
        </w:rPr>
        <w:t> </w:t>
      </w:r>
      <w:r>
        <w:rPr>
          <w:w w:val="105"/>
          <w:sz w:val="16"/>
        </w:rPr>
        <w:t>data</w:t>
      </w:r>
      <w:r>
        <w:rPr>
          <w:w w:val="105"/>
          <w:sz w:val="16"/>
        </w:rPr>
        <w:t> delivered</w:t>
      </w:r>
      <w:r>
        <w:rPr>
          <w:w w:val="105"/>
          <w:sz w:val="16"/>
        </w:rPr>
        <w:t> </w:t>
      </w:r>
      <w:r>
        <w:rPr>
          <w:w w:val="105"/>
          <w:sz w:val="16"/>
        </w:rPr>
        <w:t>to</w:t>
      </w:r>
      <w:r>
        <w:rPr>
          <w:spacing w:val="40"/>
          <w:w w:val="105"/>
          <w:sz w:val="16"/>
        </w:rPr>
        <w:t> </w:t>
      </w:r>
      <w:r>
        <w:rPr>
          <w:w w:val="105"/>
          <w:sz w:val="16"/>
        </w:rPr>
        <w:t>the destination nodes per unit of time.</w:t>
      </w:r>
    </w:p>
    <w:p>
      <w:pPr>
        <w:pStyle w:val="BodyText"/>
        <w:spacing w:before="73"/>
      </w:pPr>
    </w:p>
    <w:p>
      <w:pPr>
        <w:pStyle w:val="ListParagraph"/>
        <w:numPr>
          <w:ilvl w:val="1"/>
          <w:numId w:val="1"/>
        </w:numPr>
        <w:tabs>
          <w:tab w:pos="420" w:val="left" w:leader="none"/>
        </w:tabs>
        <w:spacing w:line="240" w:lineRule="auto" w:before="0" w:after="0"/>
        <w:ind w:left="420" w:right="0" w:hanging="308"/>
        <w:jc w:val="left"/>
        <w:rPr>
          <w:i/>
          <w:sz w:val="16"/>
        </w:rPr>
      </w:pPr>
      <w:r>
        <w:rPr>
          <w:i/>
          <w:w w:val="90"/>
          <w:sz w:val="16"/>
        </w:rPr>
        <w:t>VVNI</w:t>
      </w:r>
      <w:r>
        <w:rPr>
          <w:i/>
          <w:spacing w:val="13"/>
          <w:sz w:val="16"/>
        </w:rPr>
        <w:t> </w:t>
      </w:r>
      <w:r>
        <w:rPr>
          <w:i/>
          <w:spacing w:val="-2"/>
          <w:sz w:val="16"/>
        </w:rPr>
        <w:t>availability</w:t>
      </w:r>
    </w:p>
    <w:p>
      <w:pPr>
        <w:pStyle w:val="BodyText"/>
        <w:spacing w:before="55"/>
        <w:rPr>
          <w:i/>
        </w:rPr>
      </w:pPr>
    </w:p>
    <w:p>
      <w:pPr>
        <w:pStyle w:val="BodyText"/>
        <w:spacing w:line="276" w:lineRule="auto"/>
        <w:ind w:left="111" w:right="109" w:firstLine="233"/>
        <w:jc w:val="both"/>
      </w:pPr>
      <w:r>
        <w:rPr>
          <w:w w:val="105"/>
        </w:rPr>
        <w:t>The</w:t>
      </w:r>
      <w:r>
        <w:rPr>
          <w:w w:val="105"/>
        </w:rPr>
        <w:t> percentage</w:t>
      </w:r>
      <w:r>
        <w:rPr>
          <w:w w:val="105"/>
        </w:rPr>
        <w:t> of</w:t>
      </w:r>
      <w:r>
        <w:rPr>
          <w:w w:val="105"/>
        </w:rPr>
        <w:t> time</w:t>
      </w:r>
      <w:r>
        <w:rPr>
          <w:w w:val="105"/>
        </w:rPr>
        <w:t> there</w:t>
      </w:r>
      <w:r>
        <w:rPr>
          <w:w w:val="105"/>
        </w:rPr>
        <w:t> is</w:t>
      </w:r>
      <w:r>
        <w:rPr>
          <w:w w:val="105"/>
        </w:rPr>
        <w:t> an</w:t>
      </w:r>
      <w:r>
        <w:rPr>
          <w:w w:val="105"/>
        </w:rPr>
        <w:t> active</w:t>
      </w:r>
      <w:r>
        <w:rPr>
          <w:w w:val="105"/>
        </w:rPr>
        <w:t> </w:t>
      </w:r>
      <w:r>
        <w:rPr>
          <w:i/>
          <w:w w:val="105"/>
        </w:rPr>
        <w:t>VNIM</w:t>
      </w:r>
      <w:r>
        <w:rPr>
          <w:i/>
          <w:w w:val="105"/>
        </w:rPr>
        <w:t> </w:t>
      </w:r>
      <w:r>
        <w:rPr>
          <w:w w:val="105"/>
        </w:rPr>
        <w:t>is</w:t>
      </w:r>
      <w:r>
        <w:rPr>
          <w:w w:val="105"/>
        </w:rPr>
        <w:t> an</w:t>
      </w:r>
      <w:r>
        <w:rPr>
          <w:w w:val="105"/>
        </w:rPr>
        <w:t> essential metric for characterizing the availability of the proposed </w:t>
      </w:r>
      <w:r>
        <w:rPr>
          <w:w w:val="105"/>
        </w:rPr>
        <w:t>network infrastructure (network uptime). A high percentage of </w:t>
      </w:r>
      <w:r>
        <w:rPr>
          <w:i/>
          <w:w w:val="105"/>
        </w:rPr>
        <w:t>VNIM </w:t>
      </w:r>
      <w:r>
        <w:rPr>
          <w:w w:val="105"/>
        </w:rPr>
        <w:t>active time indicates a highly available </w:t>
      </w:r>
      <w:r>
        <w:rPr>
          <w:i/>
          <w:w w:val="105"/>
        </w:rPr>
        <w:t>VVNI</w:t>
      </w:r>
      <w:r>
        <w:rPr>
          <w:w w:val="105"/>
        </w:rPr>
        <w:t>. </w:t>
      </w:r>
      <w:hyperlink w:history="true" w:anchor="_bookmark21">
        <w:r>
          <w:rPr>
            <w:color w:val="007FAD"/>
            <w:w w:val="105"/>
          </w:rPr>
          <w:t>Fig. 5</w:t>
        </w:r>
      </w:hyperlink>
      <w:r>
        <w:rPr>
          <w:color w:val="007FAD"/>
          <w:w w:val="105"/>
        </w:rPr>
        <w:t> </w:t>
      </w:r>
      <w:r>
        <w:rPr>
          <w:w w:val="105"/>
        </w:rPr>
        <w:t>shows the percentage of</w:t>
      </w:r>
      <w:r>
        <w:rPr>
          <w:w w:val="105"/>
        </w:rPr>
        <w:t> network</w:t>
      </w:r>
      <w:r>
        <w:rPr>
          <w:w w:val="105"/>
        </w:rPr>
        <w:t> uptime</w:t>
      </w:r>
      <w:r>
        <w:rPr>
          <w:w w:val="105"/>
        </w:rPr>
        <w:t> with</w:t>
      </w:r>
      <w:r>
        <w:rPr>
          <w:w w:val="105"/>
        </w:rPr>
        <w:t> different</w:t>
      </w:r>
      <w:r>
        <w:rPr>
          <w:w w:val="105"/>
        </w:rPr>
        <w:t> velocities,</w:t>
      </w:r>
      <w:r>
        <w:rPr>
          <w:w w:val="105"/>
        </w:rPr>
        <w:t> transmission</w:t>
      </w:r>
      <w:r>
        <w:rPr>
          <w:w w:val="105"/>
        </w:rPr>
        <w:t> ranges, and the number of vehicles.</w:t>
      </w:r>
    </w:p>
    <w:p>
      <w:pPr>
        <w:pStyle w:val="BodyText"/>
        <w:spacing w:line="276" w:lineRule="auto" w:before="1"/>
        <w:ind w:left="111" w:right="109" w:firstLine="233"/>
        <w:jc w:val="both"/>
      </w:pPr>
      <w:r>
        <w:rPr>
          <w:w w:val="105"/>
        </w:rPr>
        <w:t>The figure demonstrates that the network uptime decreases </w:t>
      </w:r>
      <w:r>
        <w:rPr>
          <w:w w:val="105"/>
        </w:rPr>
        <w:t>in</w:t>
      </w:r>
      <w:r>
        <w:rPr>
          <w:spacing w:val="40"/>
          <w:w w:val="105"/>
        </w:rPr>
        <w:t> </w:t>
      </w:r>
      <w:r>
        <w:rPr>
          <w:w w:val="105"/>
        </w:rPr>
        <w:t>all</w:t>
      </w:r>
      <w:r>
        <w:rPr>
          <w:w w:val="105"/>
        </w:rPr>
        <w:t> selection</w:t>
      </w:r>
      <w:r>
        <w:rPr>
          <w:w w:val="105"/>
        </w:rPr>
        <w:t> policies</w:t>
      </w:r>
      <w:r>
        <w:rPr>
          <w:w w:val="105"/>
        </w:rPr>
        <w:t> with</w:t>
      </w:r>
      <w:r>
        <w:rPr>
          <w:w w:val="105"/>
        </w:rPr>
        <w:t> increasing</w:t>
      </w:r>
      <w:r>
        <w:rPr>
          <w:w w:val="105"/>
        </w:rPr>
        <w:t> velocity.</w:t>
      </w:r>
      <w:r>
        <w:rPr>
          <w:w w:val="105"/>
        </w:rPr>
        <w:t> For</w:t>
      </w:r>
      <w:r>
        <w:rPr>
          <w:w w:val="105"/>
        </w:rPr>
        <w:t> example,</w:t>
      </w:r>
      <w:r>
        <w:rPr>
          <w:w w:val="105"/>
        </w:rPr>
        <w:t> the results</w:t>
      </w:r>
      <w:r>
        <w:rPr>
          <w:w w:val="105"/>
        </w:rPr>
        <w:t> show</w:t>
      </w:r>
      <w:r>
        <w:rPr>
          <w:w w:val="105"/>
        </w:rPr>
        <w:t> that</w:t>
      </w:r>
      <w:r>
        <w:rPr>
          <w:w w:val="105"/>
        </w:rPr>
        <w:t> the</w:t>
      </w:r>
      <w:r>
        <w:rPr>
          <w:w w:val="105"/>
        </w:rPr>
        <w:t> percentage</w:t>
      </w:r>
      <w:r>
        <w:rPr>
          <w:w w:val="105"/>
        </w:rPr>
        <w:t> of</w:t>
      </w:r>
      <w:r>
        <w:rPr>
          <w:w w:val="105"/>
        </w:rPr>
        <w:t> network</w:t>
      </w:r>
      <w:r>
        <w:rPr>
          <w:w w:val="105"/>
        </w:rPr>
        <w:t> uptime</w:t>
      </w:r>
      <w:r>
        <w:rPr>
          <w:w w:val="105"/>
        </w:rPr>
        <w:t> of</w:t>
      </w:r>
      <w:r>
        <w:rPr>
          <w:w w:val="105"/>
        </w:rPr>
        <w:t> the</w:t>
      </w:r>
      <w:r>
        <w:rPr>
          <w:spacing w:val="80"/>
          <w:w w:val="105"/>
        </w:rPr>
        <w:t> </w:t>
      </w:r>
      <w:r>
        <w:rPr>
          <w:w w:val="105"/>
        </w:rPr>
        <w:t>Efficient-Oriented</w:t>
      </w:r>
      <w:r>
        <w:rPr>
          <w:spacing w:val="-1"/>
          <w:w w:val="105"/>
        </w:rPr>
        <w:t> </w:t>
      </w:r>
      <w:r>
        <w:rPr>
          <w:w w:val="105"/>
        </w:rPr>
        <w:t>selection</w:t>
      </w:r>
      <w:r>
        <w:rPr>
          <w:spacing w:val="-2"/>
          <w:w w:val="105"/>
        </w:rPr>
        <w:t> </w:t>
      </w:r>
      <w:r>
        <w:rPr>
          <w:w w:val="105"/>
        </w:rPr>
        <w:t>policy</w:t>
      </w:r>
      <w:r>
        <w:rPr>
          <w:spacing w:val="-1"/>
          <w:w w:val="105"/>
        </w:rPr>
        <w:t> </w:t>
      </w:r>
      <w:r>
        <w:rPr>
          <w:w w:val="105"/>
        </w:rPr>
        <w:t>is</w:t>
      </w:r>
      <w:r>
        <w:rPr>
          <w:spacing w:val="-2"/>
          <w:w w:val="105"/>
        </w:rPr>
        <w:t> </w:t>
      </w:r>
      <w:r>
        <w:rPr>
          <w:w w:val="105"/>
        </w:rPr>
        <w:t>93.8%</w:t>
      </w:r>
      <w:r>
        <w:rPr>
          <w:spacing w:val="-1"/>
          <w:w w:val="105"/>
        </w:rPr>
        <w:t> </w:t>
      </w:r>
      <w:r>
        <w:rPr>
          <w:w w:val="105"/>
        </w:rPr>
        <w:t>while</w:t>
      </w:r>
      <w:r>
        <w:rPr>
          <w:spacing w:val="-3"/>
          <w:w w:val="105"/>
        </w:rPr>
        <w:t> </w:t>
      </w:r>
      <w:r>
        <w:rPr>
          <w:w w:val="105"/>
        </w:rPr>
        <w:t>the</w:t>
      </w:r>
      <w:r>
        <w:rPr>
          <w:spacing w:val="-1"/>
          <w:w w:val="105"/>
        </w:rPr>
        <w:t> </w:t>
      </w:r>
      <w:r>
        <w:rPr>
          <w:w w:val="105"/>
        </w:rPr>
        <w:t>vehicles</w:t>
      </w:r>
      <w:r>
        <w:rPr>
          <w:spacing w:val="-2"/>
          <w:w w:val="105"/>
        </w:rPr>
        <w:t> </w:t>
      </w:r>
      <w:r>
        <w:rPr>
          <w:w w:val="105"/>
        </w:rPr>
        <w:t>move at</w:t>
      </w:r>
      <w:r>
        <w:rPr>
          <w:w w:val="105"/>
        </w:rPr>
        <w:t> a</w:t>
      </w:r>
      <w:r>
        <w:rPr>
          <w:w w:val="105"/>
        </w:rPr>
        <w:t> maximum</w:t>
      </w:r>
      <w:r>
        <w:rPr>
          <w:w w:val="105"/>
        </w:rPr>
        <w:t> velocity</w:t>
      </w:r>
      <w:r>
        <w:rPr>
          <w:w w:val="105"/>
        </w:rPr>
        <w:t> of</w:t>
      </w:r>
      <w:r>
        <w:rPr>
          <w:w w:val="105"/>
        </w:rPr>
        <w:t> 30</w:t>
      </w:r>
      <w:r>
        <w:rPr>
          <w:w w:val="105"/>
        </w:rPr>
        <w:t> km/h.</w:t>
      </w:r>
      <w:r>
        <w:rPr>
          <w:w w:val="105"/>
        </w:rPr>
        <w:t> The</w:t>
      </w:r>
      <w:r>
        <w:rPr>
          <w:w w:val="105"/>
        </w:rPr>
        <w:t> percentage</w:t>
      </w:r>
      <w:r>
        <w:rPr>
          <w:w w:val="105"/>
        </w:rPr>
        <w:t> of</w:t>
      </w:r>
      <w:r>
        <w:rPr>
          <w:w w:val="105"/>
        </w:rPr>
        <w:t> network uptime</w:t>
      </w:r>
      <w:r>
        <w:rPr>
          <w:w w:val="105"/>
        </w:rPr>
        <w:t> of</w:t>
      </w:r>
      <w:r>
        <w:rPr>
          <w:w w:val="105"/>
        </w:rPr>
        <w:t> the</w:t>
      </w:r>
      <w:r>
        <w:rPr>
          <w:w w:val="105"/>
        </w:rPr>
        <w:t> Efficient-Oriented</w:t>
      </w:r>
      <w:r>
        <w:rPr>
          <w:w w:val="105"/>
        </w:rPr>
        <w:t> selection</w:t>
      </w:r>
      <w:r>
        <w:rPr>
          <w:w w:val="105"/>
        </w:rPr>
        <w:t> policy</w:t>
      </w:r>
      <w:r>
        <w:rPr>
          <w:w w:val="105"/>
        </w:rPr>
        <w:t> is</w:t>
      </w:r>
      <w:r>
        <w:rPr>
          <w:w w:val="105"/>
        </w:rPr>
        <w:t> decreased</w:t>
      </w:r>
      <w:r>
        <w:rPr>
          <w:w w:val="105"/>
        </w:rPr>
        <w:t> to reach</w:t>
      </w:r>
      <w:r>
        <w:rPr>
          <w:spacing w:val="34"/>
          <w:w w:val="105"/>
        </w:rPr>
        <w:t> </w:t>
      </w:r>
      <w:r>
        <w:rPr>
          <w:w w:val="105"/>
        </w:rPr>
        <w:t>87.4%</w:t>
      </w:r>
      <w:r>
        <w:rPr>
          <w:spacing w:val="35"/>
          <w:w w:val="105"/>
        </w:rPr>
        <w:t> </w:t>
      </w:r>
      <w:r>
        <w:rPr>
          <w:w w:val="105"/>
        </w:rPr>
        <w:t>when</w:t>
      </w:r>
      <w:r>
        <w:rPr>
          <w:spacing w:val="35"/>
          <w:w w:val="105"/>
        </w:rPr>
        <w:t> </w:t>
      </w:r>
      <w:r>
        <w:rPr>
          <w:w w:val="105"/>
        </w:rPr>
        <w:t>increasing</w:t>
      </w:r>
      <w:r>
        <w:rPr>
          <w:spacing w:val="36"/>
          <w:w w:val="105"/>
        </w:rPr>
        <w:t> </w:t>
      </w:r>
      <w:r>
        <w:rPr>
          <w:w w:val="105"/>
        </w:rPr>
        <w:t>the</w:t>
      </w:r>
      <w:r>
        <w:rPr>
          <w:spacing w:val="35"/>
          <w:w w:val="105"/>
        </w:rPr>
        <w:t> </w:t>
      </w:r>
      <w:r>
        <w:rPr>
          <w:w w:val="105"/>
        </w:rPr>
        <w:t>vehicle’s</w:t>
      </w:r>
      <w:r>
        <w:rPr>
          <w:spacing w:val="34"/>
          <w:w w:val="105"/>
        </w:rPr>
        <w:t> </w:t>
      </w:r>
      <w:r>
        <w:rPr>
          <w:w w:val="105"/>
        </w:rPr>
        <w:t>maximum</w:t>
      </w:r>
      <w:r>
        <w:rPr>
          <w:spacing w:val="34"/>
          <w:w w:val="105"/>
        </w:rPr>
        <w:t> </w:t>
      </w:r>
      <w:r>
        <w:rPr>
          <w:w w:val="105"/>
        </w:rPr>
        <w:t>velocity</w:t>
      </w:r>
      <w:r>
        <w:rPr>
          <w:spacing w:val="35"/>
          <w:w w:val="105"/>
        </w:rPr>
        <w:t> </w:t>
      </w:r>
      <w:r>
        <w:rPr>
          <w:w w:val="105"/>
        </w:rPr>
        <w:t>to 75</w:t>
      </w:r>
      <w:r>
        <w:rPr>
          <w:spacing w:val="-2"/>
          <w:w w:val="105"/>
        </w:rPr>
        <w:t> </w:t>
      </w:r>
      <w:r>
        <w:rPr>
          <w:w w:val="105"/>
        </w:rPr>
        <w:t>km/h.</w:t>
      </w:r>
      <w:r>
        <w:rPr>
          <w:spacing w:val="-2"/>
          <w:w w:val="105"/>
        </w:rPr>
        <w:t> </w:t>
      </w:r>
      <w:r>
        <w:rPr>
          <w:w w:val="105"/>
        </w:rPr>
        <w:t>This</w:t>
      </w:r>
      <w:r>
        <w:rPr>
          <w:spacing w:val="-1"/>
          <w:w w:val="105"/>
        </w:rPr>
        <w:t> </w:t>
      </w:r>
      <w:r>
        <w:rPr>
          <w:w w:val="105"/>
        </w:rPr>
        <w:t>is</w:t>
      </w:r>
      <w:r>
        <w:rPr>
          <w:spacing w:val="-1"/>
          <w:w w:val="105"/>
        </w:rPr>
        <w:t> </w:t>
      </w:r>
      <w:r>
        <w:rPr>
          <w:w w:val="105"/>
        </w:rPr>
        <w:t>because</w:t>
      </w:r>
      <w:r>
        <w:rPr>
          <w:spacing w:val="-2"/>
          <w:w w:val="105"/>
        </w:rPr>
        <w:t> </w:t>
      </w:r>
      <w:r>
        <w:rPr>
          <w:w w:val="105"/>
        </w:rPr>
        <w:t>the</w:t>
      </w:r>
      <w:r>
        <w:rPr>
          <w:spacing w:val="-1"/>
          <w:w w:val="105"/>
        </w:rPr>
        <w:t> </w:t>
      </w:r>
      <w:r>
        <w:rPr>
          <w:i/>
          <w:w w:val="105"/>
        </w:rPr>
        <w:t>VNIM</w:t>
      </w:r>
      <w:r>
        <w:rPr>
          <w:i/>
          <w:spacing w:val="-2"/>
          <w:w w:val="105"/>
        </w:rPr>
        <w:t> </w:t>
      </w:r>
      <w:r>
        <w:rPr>
          <w:w w:val="105"/>
        </w:rPr>
        <w:t>leaves</w:t>
      </w:r>
      <w:r>
        <w:rPr>
          <w:spacing w:val="-2"/>
          <w:w w:val="105"/>
        </w:rPr>
        <w:t> </w:t>
      </w:r>
      <w:r>
        <w:rPr>
          <w:w w:val="105"/>
        </w:rPr>
        <w:t>its network</w:t>
      </w:r>
      <w:r>
        <w:rPr>
          <w:spacing w:val="-3"/>
          <w:w w:val="105"/>
        </w:rPr>
        <w:t> </w:t>
      </w:r>
      <w:r>
        <w:rPr>
          <w:w w:val="105"/>
        </w:rPr>
        <w:t>cell</w:t>
      </w:r>
      <w:r>
        <w:rPr>
          <w:spacing w:val="-1"/>
          <w:w w:val="105"/>
        </w:rPr>
        <w:t> </w:t>
      </w:r>
      <w:r>
        <w:rPr>
          <w:w w:val="105"/>
        </w:rPr>
        <w:t>in</w:t>
      </w:r>
      <w:r>
        <w:rPr>
          <w:spacing w:val="-1"/>
          <w:w w:val="105"/>
        </w:rPr>
        <w:t> </w:t>
      </w:r>
      <w:r>
        <w:rPr>
          <w:w w:val="105"/>
        </w:rPr>
        <w:t>a</w:t>
      </w:r>
      <w:r>
        <w:rPr>
          <w:spacing w:val="-1"/>
          <w:w w:val="105"/>
        </w:rPr>
        <w:t> </w:t>
      </w:r>
      <w:r>
        <w:rPr>
          <w:w w:val="105"/>
        </w:rPr>
        <w:t>short period</w:t>
      </w:r>
      <w:r>
        <w:rPr>
          <w:w w:val="105"/>
        </w:rPr>
        <w:t> of</w:t>
      </w:r>
      <w:r>
        <w:rPr>
          <w:w w:val="105"/>
        </w:rPr>
        <w:t> time</w:t>
      </w:r>
      <w:r>
        <w:rPr>
          <w:w w:val="105"/>
        </w:rPr>
        <w:t> and</w:t>
      </w:r>
      <w:r>
        <w:rPr>
          <w:w w:val="105"/>
        </w:rPr>
        <w:t> hence</w:t>
      </w:r>
      <w:r>
        <w:rPr>
          <w:w w:val="105"/>
        </w:rPr>
        <w:t> a</w:t>
      </w:r>
      <w:r>
        <w:rPr>
          <w:w w:val="105"/>
        </w:rPr>
        <w:t> new</w:t>
      </w:r>
      <w:r>
        <w:rPr>
          <w:w w:val="105"/>
        </w:rPr>
        <w:t> </w:t>
      </w:r>
      <w:r>
        <w:rPr>
          <w:i/>
          <w:w w:val="105"/>
        </w:rPr>
        <w:t>VNIM</w:t>
      </w:r>
      <w:r>
        <w:rPr>
          <w:i/>
          <w:w w:val="105"/>
        </w:rPr>
        <w:t> </w:t>
      </w:r>
      <w:r>
        <w:rPr>
          <w:w w:val="105"/>
        </w:rPr>
        <w:t>will</w:t>
      </w:r>
      <w:r>
        <w:rPr>
          <w:w w:val="105"/>
        </w:rPr>
        <w:t> be</w:t>
      </w:r>
      <w:r>
        <w:rPr>
          <w:w w:val="105"/>
        </w:rPr>
        <w:t> selected.</w:t>
      </w:r>
      <w:r>
        <w:rPr>
          <w:w w:val="105"/>
        </w:rPr>
        <w:t> In</w:t>
      </w:r>
      <w:r>
        <w:rPr>
          <w:w w:val="105"/>
        </w:rPr>
        <w:t> such</w:t>
      </w:r>
      <w:r>
        <w:rPr>
          <w:w w:val="105"/>
        </w:rPr>
        <w:t> a case,</w:t>
      </w:r>
      <w:r>
        <w:rPr>
          <w:spacing w:val="26"/>
          <w:w w:val="105"/>
        </w:rPr>
        <w:t> </w:t>
      </w:r>
      <w:r>
        <w:rPr>
          <w:w w:val="105"/>
        </w:rPr>
        <w:t>until</w:t>
      </w:r>
      <w:r>
        <w:rPr>
          <w:spacing w:val="27"/>
          <w:w w:val="105"/>
        </w:rPr>
        <w:t> </w:t>
      </w:r>
      <w:r>
        <w:rPr>
          <w:w w:val="105"/>
        </w:rPr>
        <w:t>the</w:t>
      </w:r>
      <w:r>
        <w:rPr>
          <w:spacing w:val="28"/>
          <w:w w:val="105"/>
        </w:rPr>
        <w:t> </w:t>
      </w:r>
      <w:r>
        <w:rPr>
          <w:w w:val="105"/>
        </w:rPr>
        <w:t>next</w:t>
      </w:r>
      <w:r>
        <w:rPr>
          <w:spacing w:val="26"/>
          <w:w w:val="105"/>
        </w:rPr>
        <w:t> </w:t>
      </w:r>
      <w:r>
        <w:rPr>
          <w:i/>
          <w:w w:val="105"/>
        </w:rPr>
        <w:t>VNIM</w:t>
      </w:r>
      <w:r>
        <w:rPr>
          <w:i/>
          <w:spacing w:val="27"/>
          <w:w w:val="105"/>
        </w:rPr>
        <w:t> </w:t>
      </w:r>
      <w:r>
        <w:rPr>
          <w:w w:val="105"/>
        </w:rPr>
        <w:t>is</w:t>
      </w:r>
      <w:r>
        <w:rPr>
          <w:spacing w:val="27"/>
          <w:w w:val="105"/>
        </w:rPr>
        <w:t> </w:t>
      </w:r>
      <w:r>
        <w:rPr>
          <w:w w:val="105"/>
        </w:rPr>
        <w:t>selected,</w:t>
      </w:r>
      <w:r>
        <w:rPr>
          <w:spacing w:val="27"/>
          <w:w w:val="105"/>
        </w:rPr>
        <w:t> </w:t>
      </w:r>
      <w:r>
        <w:rPr>
          <w:w w:val="105"/>
        </w:rPr>
        <w:t>the</w:t>
      </w:r>
      <w:r>
        <w:rPr>
          <w:spacing w:val="27"/>
          <w:w w:val="105"/>
        </w:rPr>
        <w:t> </w:t>
      </w:r>
      <w:r>
        <w:rPr>
          <w:w w:val="105"/>
        </w:rPr>
        <w:t>network</w:t>
      </w:r>
      <w:r>
        <w:rPr>
          <w:spacing w:val="26"/>
          <w:w w:val="105"/>
        </w:rPr>
        <w:t> </w:t>
      </w:r>
      <w:r>
        <w:rPr>
          <w:w w:val="105"/>
        </w:rPr>
        <w:t>infrastructure is</w:t>
      </w:r>
      <w:r>
        <w:rPr>
          <w:w w:val="105"/>
        </w:rPr>
        <w:t> considered</w:t>
      </w:r>
      <w:r>
        <w:rPr>
          <w:w w:val="105"/>
        </w:rPr>
        <w:t> down.</w:t>
      </w:r>
      <w:r>
        <w:rPr>
          <w:w w:val="105"/>
        </w:rPr>
        <w:t> Nevertheless,</w:t>
      </w:r>
      <w:r>
        <w:rPr>
          <w:w w:val="105"/>
        </w:rPr>
        <w:t> the</w:t>
      </w:r>
      <w:r>
        <w:rPr>
          <w:w w:val="105"/>
        </w:rPr>
        <w:t> figure</w:t>
      </w:r>
      <w:r>
        <w:rPr>
          <w:w w:val="105"/>
        </w:rPr>
        <w:t> shows</w:t>
      </w:r>
      <w:r>
        <w:rPr>
          <w:w w:val="105"/>
        </w:rPr>
        <w:t> that</w:t>
      </w:r>
      <w:r>
        <w:rPr>
          <w:w w:val="105"/>
        </w:rPr>
        <w:t> both Efficient-Oriented and Availability-Oriented selection policies per- form</w:t>
      </w:r>
      <w:r>
        <w:rPr>
          <w:w w:val="105"/>
        </w:rPr>
        <w:t> even</w:t>
      </w:r>
      <w:r>
        <w:rPr>
          <w:w w:val="105"/>
        </w:rPr>
        <w:t> much</w:t>
      </w:r>
      <w:r>
        <w:rPr>
          <w:w w:val="105"/>
        </w:rPr>
        <w:t> better</w:t>
      </w:r>
      <w:r>
        <w:rPr>
          <w:w w:val="105"/>
        </w:rPr>
        <w:t> than</w:t>
      </w:r>
      <w:r>
        <w:rPr>
          <w:w w:val="105"/>
        </w:rPr>
        <w:t> the</w:t>
      </w:r>
      <w:r>
        <w:rPr>
          <w:w w:val="105"/>
        </w:rPr>
        <w:t> Cost-Oriented,</w:t>
      </w:r>
      <w:r>
        <w:rPr>
          <w:w w:val="105"/>
        </w:rPr>
        <w:t> Throughput- Oriented, and arbitrary selection policies.</w:t>
      </w:r>
    </w:p>
    <w:p>
      <w:pPr>
        <w:pStyle w:val="BodyText"/>
        <w:spacing w:line="276" w:lineRule="auto" w:before="1"/>
        <w:ind w:left="111" w:right="109" w:firstLine="233"/>
        <w:jc w:val="both"/>
      </w:pPr>
      <w:r>
        <w:rPr>
          <w:w w:val="105"/>
        </w:rPr>
        <w:t>On the other side, the results reveal that increasing the </w:t>
      </w:r>
      <w:r>
        <w:rPr>
          <w:w w:val="105"/>
        </w:rPr>
        <w:t>number of vehicles in the network cell has a slight impact on increasing the percentage</w:t>
      </w:r>
      <w:r>
        <w:rPr>
          <w:w w:val="105"/>
        </w:rPr>
        <w:t> of</w:t>
      </w:r>
      <w:r>
        <w:rPr>
          <w:w w:val="105"/>
        </w:rPr>
        <w:t> network</w:t>
      </w:r>
      <w:r>
        <w:rPr>
          <w:w w:val="105"/>
        </w:rPr>
        <w:t> uptime,</w:t>
      </w:r>
      <w:r>
        <w:rPr>
          <w:w w:val="105"/>
        </w:rPr>
        <w:t> especially</w:t>
      </w:r>
      <w:r>
        <w:rPr>
          <w:w w:val="105"/>
        </w:rPr>
        <w:t> with</w:t>
      </w:r>
      <w:r>
        <w:rPr>
          <w:w w:val="105"/>
        </w:rPr>
        <w:t> the</w:t>
      </w:r>
      <w:r>
        <w:rPr>
          <w:w w:val="105"/>
        </w:rPr>
        <w:t> Efficient- Oriented and Availability-Oriented selection policies. For example, the percentage of network uptime of the Efficient-Oriented selec- tion policy</w:t>
      </w:r>
      <w:r>
        <w:rPr>
          <w:w w:val="105"/>
        </w:rPr>
        <w:t> increases</w:t>
      </w:r>
      <w:r>
        <w:rPr>
          <w:w w:val="105"/>
        </w:rPr>
        <w:t> from 76.9%</w:t>
      </w:r>
      <w:r>
        <w:rPr>
          <w:w w:val="105"/>
        </w:rPr>
        <w:t> to 94.8%</w:t>
      </w:r>
      <w:r>
        <w:rPr>
          <w:w w:val="105"/>
        </w:rPr>
        <w:t> when the</w:t>
      </w:r>
      <w:r>
        <w:rPr>
          <w:w w:val="105"/>
        </w:rPr>
        <w:t> number of vehicles</w:t>
      </w:r>
      <w:r>
        <w:rPr>
          <w:spacing w:val="-2"/>
          <w:w w:val="105"/>
        </w:rPr>
        <w:t> </w:t>
      </w:r>
      <w:r>
        <w:rPr>
          <w:w w:val="105"/>
        </w:rPr>
        <w:t>increases</w:t>
      </w:r>
      <w:r>
        <w:rPr>
          <w:spacing w:val="-1"/>
          <w:w w:val="105"/>
        </w:rPr>
        <w:t> </w:t>
      </w:r>
      <w:r>
        <w:rPr>
          <w:w w:val="105"/>
        </w:rPr>
        <w:t>from</w:t>
      </w:r>
      <w:r>
        <w:rPr>
          <w:spacing w:val="-1"/>
          <w:w w:val="105"/>
        </w:rPr>
        <w:t> </w:t>
      </w:r>
      <w:r>
        <w:rPr>
          <w:w w:val="105"/>
        </w:rPr>
        <w:t>50</w:t>
      </w:r>
      <w:r>
        <w:rPr>
          <w:spacing w:val="-1"/>
          <w:w w:val="105"/>
        </w:rPr>
        <w:t> </w:t>
      </w:r>
      <w:r>
        <w:rPr>
          <w:w w:val="105"/>
        </w:rPr>
        <w:t>to</w:t>
      </w:r>
      <w:r>
        <w:rPr>
          <w:spacing w:val="-1"/>
          <w:w w:val="105"/>
        </w:rPr>
        <w:t> </w:t>
      </w:r>
      <w:r>
        <w:rPr>
          <w:w w:val="105"/>
        </w:rPr>
        <w:t>400</w:t>
      </w:r>
      <w:r>
        <w:rPr>
          <w:spacing w:val="-1"/>
          <w:w w:val="105"/>
        </w:rPr>
        <w:t> </w:t>
      </w:r>
      <w:r>
        <w:rPr>
          <w:w w:val="105"/>
        </w:rPr>
        <w:t>vehicles/km</w:t>
      </w:r>
      <w:r>
        <w:rPr>
          <w:w w:val="105"/>
          <w:vertAlign w:val="superscript"/>
        </w:rPr>
        <w:t>2</w:t>
      </w:r>
      <w:r>
        <w:rPr>
          <w:w w:val="105"/>
          <w:vertAlign w:val="baseline"/>
        </w:rPr>
        <w:t>.</w:t>
      </w:r>
      <w:r>
        <w:rPr>
          <w:spacing w:val="-1"/>
          <w:w w:val="105"/>
          <w:vertAlign w:val="baseline"/>
        </w:rPr>
        <w:t> </w:t>
      </w:r>
      <w:r>
        <w:rPr>
          <w:w w:val="105"/>
          <w:vertAlign w:val="baseline"/>
        </w:rPr>
        <w:t>Besides, the</w:t>
      </w:r>
      <w:r>
        <w:rPr>
          <w:spacing w:val="-1"/>
          <w:w w:val="105"/>
          <w:vertAlign w:val="baseline"/>
        </w:rPr>
        <w:t> </w:t>
      </w:r>
      <w:r>
        <w:rPr>
          <w:spacing w:val="-2"/>
          <w:w w:val="105"/>
          <w:vertAlign w:val="baseline"/>
        </w:rPr>
        <w:t>results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735"/>
        <w:rPr>
          <w:sz w:val="20"/>
        </w:rPr>
      </w:pPr>
      <w:r>
        <w:rPr>
          <w:sz w:val="20"/>
        </w:rPr>
        <w:drawing>
          <wp:inline distT="0" distB="0" distL="0" distR="0">
            <wp:extent cx="5763339" cy="1844039"/>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22" cstate="print"/>
                    <a:stretch>
                      <a:fillRect/>
                    </a:stretch>
                  </pic:blipFill>
                  <pic:spPr>
                    <a:xfrm>
                      <a:off x="0" y="0"/>
                      <a:ext cx="5763339" cy="1844039"/>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7.3 VVNI overhead" w:id="40"/>
      <w:bookmarkEnd w:id="40"/>
      <w:r>
        <w:rPr/>
      </w:r>
      <w:bookmarkStart w:name="7.4 VVNI throughput" w:id="41"/>
      <w:bookmarkEnd w:id="41"/>
      <w:r>
        <w:rPr/>
      </w:r>
      <w:bookmarkStart w:name="_bookmark21" w:id="42"/>
      <w:bookmarkEnd w:id="42"/>
      <w:r>
        <w:rPr/>
      </w:r>
      <w:bookmarkStart w:name="_bookmark22" w:id="43"/>
      <w:bookmarkEnd w:id="43"/>
      <w:r>
        <w:rPr/>
      </w:r>
      <w:r>
        <w:rPr>
          <w:w w:val="110"/>
          <w:sz w:val="12"/>
        </w:rPr>
        <w:t>Fig.</w:t>
      </w:r>
      <w:r>
        <w:rPr>
          <w:spacing w:val="7"/>
          <w:w w:val="110"/>
          <w:sz w:val="12"/>
        </w:rPr>
        <w:t> </w:t>
      </w:r>
      <w:r>
        <w:rPr>
          <w:w w:val="110"/>
          <w:sz w:val="12"/>
        </w:rPr>
        <w:t>5.</w:t>
      </w:r>
      <w:r>
        <w:rPr>
          <w:spacing w:val="24"/>
          <w:w w:val="110"/>
          <w:sz w:val="12"/>
        </w:rPr>
        <w:t> </w:t>
      </w:r>
      <w:r>
        <w:rPr>
          <w:w w:val="110"/>
          <w:sz w:val="12"/>
        </w:rPr>
        <w:t>VVNI</w:t>
      </w:r>
      <w:r>
        <w:rPr>
          <w:spacing w:val="7"/>
          <w:w w:val="110"/>
          <w:sz w:val="12"/>
        </w:rPr>
        <w:t> </w:t>
      </w:r>
      <w:r>
        <w:rPr>
          <w:spacing w:val="-2"/>
          <w:w w:val="110"/>
          <w:sz w:val="12"/>
        </w:rPr>
        <w:t>Availability.</w:t>
      </w:r>
    </w:p>
    <w:p>
      <w:pPr>
        <w:pStyle w:val="BodyText"/>
        <w:rPr>
          <w:sz w:val="20"/>
        </w:rPr>
      </w:pPr>
    </w:p>
    <w:p>
      <w:pPr>
        <w:pStyle w:val="BodyText"/>
        <w:spacing w:before="71"/>
        <w:rPr>
          <w:sz w:val="20"/>
        </w:rPr>
      </w:pPr>
      <w:r>
        <w:rPr/>
        <w:drawing>
          <wp:anchor distT="0" distB="0" distL="0" distR="0" allowOverlap="1" layoutInCell="1" locked="0" behindDoc="1" simplePos="0" relativeHeight="487624192">
            <wp:simplePos x="0" y="0"/>
            <wp:positionH relativeFrom="page">
              <wp:posOffset>873353</wp:posOffset>
            </wp:positionH>
            <wp:positionV relativeFrom="paragraph">
              <wp:posOffset>204773</wp:posOffset>
            </wp:positionV>
            <wp:extent cx="5763339" cy="1844039"/>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23" cstate="print"/>
                    <a:stretch>
                      <a:fillRect/>
                    </a:stretch>
                  </pic:blipFill>
                  <pic:spPr>
                    <a:xfrm>
                      <a:off x="0" y="0"/>
                      <a:ext cx="5763339" cy="1844039"/>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r>
        <w:rPr>
          <w:w w:val="110"/>
          <w:sz w:val="12"/>
        </w:rPr>
        <w:t>Fig.</w:t>
      </w:r>
      <w:r>
        <w:rPr>
          <w:spacing w:val="5"/>
          <w:w w:val="110"/>
          <w:sz w:val="12"/>
        </w:rPr>
        <w:t> </w:t>
      </w:r>
      <w:r>
        <w:rPr>
          <w:w w:val="110"/>
          <w:sz w:val="12"/>
        </w:rPr>
        <w:t>6.</w:t>
      </w:r>
      <w:r>
        <w:rPr>
          <w:spacing w:val="23"/>
          <w:w w:val="110"/>
          <w:sz w:val="12"/>
        </w:rPr>
        <w:t> </w:t>
      </w:r>
      <w:r>
        <w:rPr>
          <w:w w:val="110"/>
          <w:sz w:val="12"/>
        </w:rPr>
        <w:t>VVNI</w:t>
      </w:r>
      <w:r>
        <w:rPr>
          <w:spacing w:val="5"/>
          <w:w w:val="110"/>
          <w:sz w:val="12"/>
        </w:rPr>
        <w:t> </w:t>
      </w:r>
      <w:r>
        <w:rPr>
          <w:spacing w:val="-2"/>
          <w:w w:val="110"/>
          <w:sz w:val="12"/>
        </w:rPr>
        <w:t>Overhead.</w:t>
      </w: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29"/>
      </w:pPr>
      <w:r>
        <w:rPr>
          <w:w w:val="105"/>
        </w:rPr>
        <w:t>disclose that increasing the transmission range of the vehicles </w:t>
      </w:r>
      <w:r>
        <w:rPr>
          <w:w w:val="105"/>
        </w:rPr>
        <w:t>has no impact on the percentage of network uptime.</w:t>
      </w:r>
    </w:p>
    <w:p>
      <w:pPr>
        <w:pStyle w:val="BodyText"/>
        <w:spacing w:before="120"/>
      </w:pPr>
    </w:p>
    <w:p>
      <w:pPr>
        <w:pStyle w:val="ListParagraph"/>
        <w:numPr>
          <w:ilvl w:val="1"/>
          <w:numId w:val="1"/>
        </w:numPr>
        <w:tabs>
          <w:tab w:pos="420" w:val="left" w:leader="none"/>
        </w:tabs>
        <w:spacing w:line="240" w:lineRule="auto" w:before="0" w:after="0"/>
        <w:ind w:left="420" w:right="0" w:hanging="306"/>
        <w:jc w:val="left"/>
        <w:rPr>
          <w:i/>
          <w:sz w:val="16"/>
        </w:rPr>
      </w:pPr>
      <w:r>
        <w:rPr>
          <w:i/>
          <w:w w:val="90"/>
          <w:sz w:val="16"/>
        </w:rPr>
        <w:t>VVNI</w:t>
      </w:r>
      <w:r>
        <w:rPr>
          <w:i/>
          <w:spacing w:val="13"/>
          <w:sz w:val="16"/>
        </w:rPr>
        <w:t> </w:t>
      </w:r>
      <w:r>
        <w:rPr>
          <w:i/>
          <w:spacing w:val="-2"/>
          <w:sz w:val="16"/>
        </w:rPr>
        <w:t>overhead</w:t>
      </w:r>
    </w:p>
    <w:p>
      <w:pPr>
        <w:pStyle w:val="BodyText"/>
        <w:spacing w:before="54"/>
        <w:rPr>
          <w:i/>
        </w:rPr>
      </w:pPr>
    </w:p>
    <w:p>
      <w:pPr>
        <w:pStyle w:val="BodyText"/>
        <w:spacing w:line="276" w:lineRule="auto" w:before="1"/>
        <w:ind w:left="111" w:right="38" w:firstLine="234"/>
        <w:jc w:val="both"/>
      </w:pPr>
      <w:r>
        <w:rPr>
          <w:w w:val="105"/>
        </w:rPr>
        <w:t>Decreasing</w:t>
      </w:r>
      <w:r>
        <w:rPr>
          <w:w w:val="105"/>
        </w:rPr>
        <w:t> the</w:t>
      </w:r>
      <w:r>
        <w:rPr>
          <w:w w:val="105"/>
        </w:rPr>
        <w:t> percentage</w:t>
      </w:r>
      <w:r>
        <w:rPr>
          <w:w w:val="105"/>
        </w:rPr>
        <w:t> of</w:t>
      </w:r>
      <w:r>
        <w:rPr>
          <w:w w:val="105"/>
        </w:rPr>
        <w:t> the</w:t>
      </w:r>
      <w:r>
        <w:rPr>
          <w:w w:val="105"/>
        </w:rPr>
        <w:t> </w:t>
      </w:r>
      <w:r>
        <w:rPr>
          <w:i/>
          <w:w w:val="105"/>
        </w:rPr>
        <w:t>VVNI</w:t>
      </w:r>
      <w:r>
        <w:rPr>
          <w:i/>
          <w:w w:val="105"/>
        </w:rPr>
        <w:t> </w:t>
      </w:r>
      <w:r>
        <w:rPr>
          <w:w w:val="105"/>
        </w:rPr>
        <w:t>overhead</w:t>
      </w:r>
      <w:r>
        <w:rPr>
          <w:w w:val="105"/>
        </w:rPr>
        <w:t> indicates</w:t>
      </w:r>
      <w:r>
        <w:rPr>
          <w:w w:val="105"/>
        </w:rPr>
        <w:t> </w:t>
      </w:r>
      <w:r>
        <w:rPr>
          <w:w w:val="105"/>
        </w:rPr>
        <w:t>a cost-effective network infrastructure and improves its overall effi- ciency.</w:t>
      </w:r>
      <w:r>
        <w:rPr>
          <w:w w:val="105"/>
        </w:rPr>
        <w:t> </w:t>
      </w:r>
      <w:hyperlink w:history="true" w:anchor="_bookmark22">
        <w:r>
          <w:rPr>
            <w:color w:val="007FAD"/>
            <w:w w:val="105"/>
          </w:rPr>
          <w:t>Fig.</w:t>
        </w:r>
        <w:r>
          <w:rPr>
            <w:color w:val="007FAD"/>
            <w:w w:val="105"/>
          </w:rPr>
          <w:t> 6</w:t>
        </w:r>
      </w:hyperlink>
      <w:r>
        <w:rPr>
          <w:color w:val="007FAD"/>
          <w:w w:val="105"/>
        </w:rPr>
        <w:t> </w:t>
      </w:r>
      <w:r>
        <w:rPr>
          <w:w w:val="105"/>
        </w:rPr>
        <w:t>shows</w:t>
      </w:r>
      <w:r>
        <w:rPr>
          <w:w w:val="105"/>
        </w:rPr>
        <w:t> the</w:t>
      </w:r>
      <w:r>
        <w:rPr>
          <w:w w:val="105"/>
        </w:rPr>
        <w:t> percentage</w:t>
      </w:r>
      <w:r>
        <w:rPr>
          <w:w w:val="105"/>
        </w:rPr>
        <w:t> of</w:t>
      </w:r>
      <w:r>
        <w:rPr>
          <w:w w:val="105"/>
        </w:rPr>
        <w:t> the</w:t>
      </w:r>
      <w:r>
        <w:rPr>
          <w:w w:val="105"/>
        </w:rPr>
        <w:t> VVNI</w:t>
      </w:r>
      <w:r>
        <w:rPr>
          <w:w w:val="105"/>
        </w:rPr>
        <w:t> overhead</w:t>
      </w:r>
      <w:r>
        <w:rPr>
          <w:w w:val="105"/>
        </w:rPr>
        <w:t> for</w:t>
      </w:r>
      <w:r>
        <w:rPr>
          <w:w w:val="105"/>
        </w:rPr>
        <w:t> the various selection policies.</w:t>
      </w:r>
    </w:p>
    <w:p>
      <w:pPr>
        <w:pStyle w:val="BodyText"/>
        <w:spacing w:line="276" w:lineRule="auto"/>
        <w:ind w:left="111" w:right="38" w:firstLine="234"/>
        <w:jc w:val="both"/>
      </w:pPr>
      <w:r>
        <w:rPr>
          <w:w w:val="105"/>
        </w:rPr>
        <w:t>As</w:t>
      </w:r>
      <w:r>
        <w:rPr>
          <w:w w:val="105"/>
        </w:rPr>
        <w:t> expected,</w:t>
      </w:r>
      <w:r>
        <w:rPr>
          <w:w w:val="105"/>
        </w:rPr>
        <w:t> both</w:t>
      </w:r>
      <w:r>
        <w:rPr>
          <w:w w:val="105"/>
        </w:rPr>
        <w:t> Efficient-Oriented</w:t>
      </w:r>
      <w:r>
        <w:rPr>
          <w:w w:val="105"/>
        </w:rPr>
        <w:t> and</w:t>
      </w:r>
      <w:r>
        <w:rPr>
          <w:w w:val="105"/>
        </w:rPr>
        <w:t> Cost-Oriented</w:t>
      </w:r>
      <w:r>
        <w:rPr>
          <w:w w:val="105"/>
        </w:rPr>
        <w:t> </w:t>
      </w:r>
      <w:r>
        <w:rPr>
          <w:w w:val="105"/>
        </w:rPr>
        <w:t>selec- tion</w:t>
      </w:r>
      <w:r>
        <w:rPr>
          <w:w w:val="105"/>
        </w:rPr>
        <w:t> policies</w:t>
      </w:r>
      <w:r>
        <w:rPr>
          <w:w w:val="105"/>
        </w:rPr>
        <w:t> show</w:t>
      </w:r>
      <w:r>
        <w:rPr>
          <w:w w:val="105"/>
        </w:rPr>
        <w:t> better</w:t>
      </w:r>
      <w:r>
        <w:rPr>
          <w:w w:val="105"/>
        </w:rPr>
        <w:t> performance</w:t>
      </w:r>
      <w:r>
        <w:rPr>
          <w:w w:val="105"/>
        </w:rPr>
        <w:t> with</w:t>
      </w:r>
      <w:r>
        <w:rPr>
          <w:w w:val="105"/>
        </w:rPr>
        <w:t> respect</w:t>
      </w:r>
      <w:r>
        <w:rPr>
          <w:w w:val="105"/>
        </w:rPr>
        <w:t> to</w:t>
      </w:r>
      <w:r>
        <w:rPr>
          <w:w w:val="105"/>
        </w:rPr>
        <w:t> the</w:t>
      </w:r>
      <w:r>
        <w:rPr>
          <w:w w:val="105"/>
        </w:rPr>
        <w:t> per- centage</w:t>
      </w:r>
      <w:r>
        <w:rPr>
          <w:spacing w:val="40"/>
          <w:w w:val="105"/>
        </w:rPr>
        <w:t> </w:t>
      </w:r>
      <w:r>
        <w:rPr>
          <w:w w:val="105"/>
        </w:rPr>
        <w:t>of</w:t>
      </w:r>
      <w:r>
        <w:rPr>
          <w:spacing w:val="40"/>
          <w:w w:val="105"/>
        </w:rPr>
        <w:t> </w:t>
      </w:r>
      <w:r>
        <w:rPr>
          <w:w w:val="105"/>
        </w:rPr>
        <w:t>network</w:t>
      </w:r>
      <w:r>
        <w:rPr>
          <w:spacing w:val="40"/>
          <w:w w:val="105"/>
        </w:rPr>
        <w:t> </w:t>
      </w:r>
      <w:r>
        <w:rPr>
          <w:w w:val="105"/>
        </w:rPr>
        <w:t>overhead</w:t>
      </w:r>
      <w:r>
        <w:rPr>
          <w:spacing w:val="40"/>
          <w:w w:val="105"/>
        </w:rPr>
        <w:t> </w:t>
      </w:r>
      <w:r>
        <w:rPr>
          <w:w w:val="105"/>
        </w:rPr>
        <w:t>in</w:t>
      </w:r>
      <w:r>
        <w:rPr>
          <w:spacing w:val="40"/>
          <w:w w:val="105"/>
        </w:rPr>
        <w:t> </w:t>
      </w:r>
      <w:r>
        <w:rPr>
          <w:w w:val="105"/>
        </w:rPr>
        <w:t>the</w:t>
      </w:r>
      <w:r>
        <w:rPr>
          <w:spacing w:val="40"/>
          <w:w w:val="105"/>
        </w:rPr>
        <w:t> </w:t>
      </w:r>
      <w:r>
        <w:rPr>
          <w:w w:val="105"/>
        </w:rPr>
        <w:t>different</w:t>
      </w:r>
      <w:r>
        <w:rPr>
          <w:spacing w:val="40"/>
          <w:w w:val="105"/>
        </w:rPr>
        <w:t> </w:t>
      </w:r>
      <w:r>
        <w:rPr>
          <w:w w:val="105"/>
        </w:rPr>
        <w:t>simulation scenarios.</w:t>
      </w:r>
      <w:r>
        <w:rPr>
          <w:w w:val="105"/>
        </w:rPr>
        <w:t> Also,</w:t>
      </w:r>
      <w:r>
        <w:rPr>
          <w:w w:val="105"/>
        </w:rPr>
        <w:t> the</w:t>
      </w:r>
      <w:r>
        <w:rPr>
          <w:w w:val="105"/>
        </w:rPr>
        <w:t> results</w:t>
      </w:r>
      <w:r>
        <w:rPr>
          <w:w w:val="105"/>
        </w:rPr>
        <w:t> show</w:t>
      </w:r>
      <w:r>
        <w:rPr>
          <w:w w:val="105"/>
        </w:rPr>
        <w:t> that</w:t>
      </w:r>
      <w:r>
        <w:rPr>
          <w:w w:val="105"/>
        </w:rPr>
        <w:t> Availability-Oriented</w:t>
      </w:r>
      <w:r>
        <w:rPr>
          <w:w w:val="105"/>
        </w:rPr>
        <w:t> has</w:t>
      </w:r>
      <w:r>
        <w:rPr>
          <w:w w:val="105"/>
        </w:rPr>
        <w:t> a little</w:t>
      </w:r>
      <w:r>
        <w:rPr>
          <w:spacing w:val="40"/>
          <w:w w:val="105"/>
        </w:rPr>
        <w:t> </w:t>
      </w:r>
      <w:r>
        <w:rPr>
          <w:w w:val="105"/>
        </w:rPr>
        <w:t>network</w:t>
      </w:r>
      <w:r>
        <w:rPr>
          <w:spacing w:val="40"/>
          <w:w w:val="105"/>
        </w:rPr>
        <w:t> </w:t>
      </w:r>
      <w:r>
        <w:rPr>
          <w:w w:val="105"/>
        </w:rPr>
        <w:t>overhead</w:t>
      </w:r>
      <w:r>
        <w:rPr>
          <w:spacing w:val="40"/>
          <w:w w:val="105"/>
        </w:rPr>
        <w:t> </w:t>
      </w:r>
      <w:r>
        <w:rPr>
          <w:w w:val="105"/>
        </w:rPr>
        <w:t>in</w:t>
      </w:r>
      <w:r>
        <w:rPr>
          <w:spacing w:val="40"/>
          <w:w w:val="105"/>
        </w:rPr>
        <w:t> </w:t>
      </w:r>
      <w:r>
        <w:rPr>
          <w:w w:val="105"/>
        </w:rPr>
        <w:t>comparison</w:t>
      </w:r>
      <w:r>
        <w:rPr>
          <w:spacing w:val="40"/>
          <w:w w:val="105"/>
        </w:rPr>
        <w:t> </w:t>
      </w:r>
      <w:r>
        <w:rPr>
          <w:w w:val="105"/>
        </w:rPr>
        <w:t>with</w:t>
      </w:r>
      <w:r>
        <w:rPr>
          <w:spacing w:val="40"/>
          <w:w w:val="105"/>
        </w:rPr>
        <w:t> </w:t>
      </w:r>
      <w:r>
        <w:rPr>
          <w:w w:val="105"/>
        </w:rPr>
        <w:t>Throughput- Oriented</w:t>
      </w:r>
      <w:r>
        <w:rPr>
          <w:spacing w:val="40"/>
          <w:w w:val="105"/>
        </w:rPr>
        <w:t> </w:t>
      </w:r>
      <w:r>
        <w:rPr>
          <w:w w:val="105"/>
        </w:rPr>
        <w:t>and</w:t>
      </w:r>
      <w:r>
        <w:rPr>
          <w:spacing w:val="40"/>
          <w:w w:val="105"/>
        </w:rPr>
        <w:t> </w:t>
      </w:r>
      <w:r>
        <w:rPr>
          <w:w w:val="105"/>
        </w:rPr>
        <w:t>arbitrary</w:t>
      </w:r>
      <w:r>
        <w:rPr>
          <w:spacing w:val="40"/>
          <w:w w:val="105"/>
        </w:rPr>
        <w:t> </w:t>
      </w:r>
      <w:r>
        <w:rPr>
          <w:w w:val="105"/>
        </w:rPr>
        <w:t>selection</w:t>
      </w:r>
      <w:r>
        <w:rPr>
          <w:spacing w:val="40"/>
          <w:w w:val="105"/>
        </w:rPr>
        <w:t> </w:t>
      </w:r>
      <w:r>
        <w:rPr>
          <w:w w:val="105"/>
        </w:rPr>
        <w:t>policies.</w:t>
      </w:r>
      <w:r>
        <w:rPr>
          <w:spacing w:val="40"/>
          <w:w w:val="105"/>
        </w:rPr>
        <w:t> </w:t>
      </w:r>
      <w:r>
        <w:rPr>
          <w:w w:val="105"/>
        </w:rPr>
        <w:t>This</w:t>
      </w:r>
      <w:r>
        <w:rPr>
          <w:spacing w:val="40"/>
          <w:w w:val="105"/>
        </w:rPr>
        <w:t> </w:t>
      </w:r>
      <w:r>
        <w:rPr>
          <w:w w:val="105"/>
        </w:rPr>
        <w:t>is</w:t>
      </w:r>
      <w:r>
        <w:rPr>
          <w:spacing w:val="40"/>
          <w:w w:val="105"/>
        </w:rPr>
        <w:t> </w:t>
      </w:r>
      <w:r>
        <w:rPr>
          <w:w w:val="105"/>
        </w:rPr>
        <w:t>justifiable because</w:t>
      </w:r>
      <w:r>
        <w:rPr>
          <w:w w:val="105"/>
        </w:rPr>
        <w:t> the</w:t>
      </w:r>
      <w:r>
        <w:rPr>
          <w:w w:val="105"/>
        </w:rPr>
        <w:t> extra</w:t>
      </w:r>
      <w:r>
        <w:rPr>
          <w:w w:val="105"/>
        </w:rPr>
        <w:t> control</w:t>
      </w:r>
      <w:r>
        <w:rPr>
          <w:w w:val="105"/>
        </w:rPr>
        <w:t> messages</w:t>
      </w:r>
      <w:r>
        <w:rPr>
          <w:w w:val="105"/>
        </w:rPr>
        <w:t> required</w:t>
      </w:r>
      <w:r>
        <w:rPr>
          <w:w w:val="105"/>
        </w:rPr>
        <w:t> to</w:t>
      </w:r>
      <w:r>
        <w:rPr>
          <w:w w:val="105"/>
        </w:rPr>
        <w:t> reselect</w:t>
      </w:r>
      <w:r>
        <w:rPr>
          <w:w w:val="105"/>
        </w:rPr>
        <w:t> a</w:t>
      </w:r>
      <w:r>
        <w:rPr>
          <w:w w:val="105"/>
        </w:rPr>
        <w:t> new</w:t>
      </w:r>
      <w:r>
        <w:rPr>
          <w:spacing w:val="40"/>
          <w:w w:val="105"/>
        </w:rPr>
        <w:t> </w:t>
      </w:r>
      <w:r>
        <w:rPr>
          <w:i/>
          <w:w w:val="105"/>
        </w:rPr>
        <w:t>VNIM</w:t>
      </w:r>
      <w:r>
        <w:rPr>
          <w:i/>
          <w:w w:val="105"/>
        </w:rPr>
        <w:t> </w:t>
      </w:r>
      <w:r>
        <w:rPr>
          <w:w w:val="105"/>
        </w:rPr>
        <w:t>are</w:t>
      </w:r>
      <w:r>
        <w:rPr>
          <w:w w:val="105"/>
        </w:rPr>
        <w:t> reduced</w:t>
      </w:r>
      <w:r>
        <w:rPr>
          <w:w w:val="105"/>
        </w:rPr>
        <w:t> with</w:t>
      </w:r>
      <w:r>
        <w:rPr>
          <w:w w:val="105"/>
        </w:rPr>
        <w:t> increasing</w:t>
      </w:r>
      <w:r>
        <w:rPr>
          <w:w w:val="105"/>
        </w:rPr>
        <w:t> the</w:t>
      </w:r>
      <w:r>
        <w:rPr>
          <w:w w:val="105"/>
        </w:rPr>
        <w:t> percentage</w:t>
      </w:r>
      <w:r>
        <w:rPr>
          <w:w w:val="105"/>
        </w:rPr>
        <w:t> of</w:t>
      </w:r>
      <w:r>
        <w:rPr>
          <w:w w:val="105"/>
        </w:rPr>
        <w:t> </w:t>
      </w:r>
      <w:r>
        <w:rPr>
          <w:i/>
          <w:w w:val="105"/>
        </w:rPr>
        <w:t>STs</w:t>
      </w:r>
      <w:r>
        <w:rPr>
          <w:i/>
          <w:w w:val="105"/>
        </w:rPr>
        <w:t> </w:t>
      </w:r>
      <w:r>
        <w:rPr>
          <w:w w:val="105"/>
        </w:rPr>
        <w:t>of</w:t>
      </w:r>
      <w:r>
        <w:rPr>
          <w:w w:val="105"/>
        </w:rPr>
        <w:t> the selected </w:t>
      </w:r>
      <w:r>
        <w:rPr>
          <w:i/>
          <w:w w:val="105"/>
        </w:rPr>
        <w:t>VNIM </w:t>
      </w:r>
      <w:r>
        <w:rPr>
          <w:w w:val="105"/>
        </w:rPr>
        <w:t>in the Availability-Oriented selection policy; hence, the</w:t>
      </w:r>
      <w:r>
        <w:rPr>
          <w:w w:val="105"/>
        </w:rPr>
        <w:t> percentage</w:t>
      </w:r>
      <w:r>
        <w:rPr>
          <w:w w:val="105"/>
        </w:rPr>
        <w:t> of</w:t>
      </w:r>
      <w:r>
        <w:rPr>
          <w:w w:val="105"/>
        </w:rPr>
        <w:t> network</w:t>
      </w:r>
      <w:r>
        <w:rPr>
          <w:w w:val="105"/>
        </w:rPr>
        <w:t> overhead</w:t>
      </w:r>
      <w:r>
        <w:rPr>
          <w:w w:val="105"/>
        </w:rPr>
        <w:t> will</w:t>
      </w:r>
      <w:r>
        <w:rPr>
          <w:w w:val="105"/>
        </w:rPr>
        <w:t> be</w:t>
      </w:r>
      <w:r>
        <w:rPr>
          <w:w w:val="105"/>
        </w:rPr>
        <w:t> decreased</w:t>
      </w:r>
      <w:r>
        <w:rPr>
          <w:w w:val="105"/>
        </w:rPr>
        <w:t> too.</w:t>
      </w:r>
      <w:r>
        <w:rPr>
          <w:w w:val="105"/>
        </w:rPr>
        <w:t> As</w:t>
      </w:r>
      <w:r>
        <w:rPr>
          <w:spacing w:val="40"/>
          <w:w w:val="105"/>
        </w:rPr>
        <w:t> </w:t>
      </w:r>
      <w:r>
        <w:rPr>
          <w:w w:val="105"/>
        </w:rPr>
        <w:t>shown</w:t>
      </w:r>
      <w:r>
        <w:rPr>
          <w:w w:val="105"/>
        </w:rPr>
        <w:t> in</w:t>
      </w:r>
      <w:r>
        <w:rPr>
          <w:w w:val="105"/>
        </w:rPr>
        <w:t> </w:t>
      </w:r>
      <w:hyperlink w:history="true" w:anchor="_bookmark22">
        <w:r>
          <w:rPr>
            <w:color w:val="007FAD"/>
            <w:w w:val="105"/>
          </w:rPr>
          <w:t>Fig.</w:t>
        </w:r>
        <w:r>
          <w:rPr>
            <w:color w:val="007FAD"/>
            <w:w w:val="105"/>
          </w:rPr>
          <w:t> 6</w:t>
        </w:r>
      </w:hyperlink>
      <w:r>
        <w:rPr>
          <w:w w:val="105"/>
        </w:rPr>
        <w:t>,</w:t>
      </w:r>
      <w:r>
        <w:rPr>
          <w:w w:val="105"/>
        </w:rPr>
        <w:t> increasing</w:t>
      </w:r>
      <w:r>
        <w:rPr>
          <w:w w:val="105"/>
        </w:rPr>
        <w:t> the</w:t>
      </w:r>
      <w:r>
        <w:rPr>
          <w:w w:val="105"/>
        </w:rPr>
        <w:t> maximum velocity of</w:t>
      </w:r>
      <w:r>
        <w:rPr>
          <w:w w:val="105"/>
        </w:rPr>
        <w:t> the</w:t>
      </w:r>
      <w:r>
        <w:rPr>
          <w:w w:val="105"/>
        </w:rPr>
        <w:t> vehicles gives</w:t>
      </w:r>
      <w:r>
        <w:rPr>
          <w:spacing w:val="40"/>
          <w:w w:val="105"/>
        </w:rPr>
        <w:t> </w:t>
      </w:r>
      <w:r>
        <w:rPr>
          <w:w w:val="105"/>
        </w:rPr>
        <w:t>rise</w:t>
      </w:r>
      <w:r>
        <w:rPr>
          <w:spacing w:val="40"/>
          <w:w w:val="105"/>
        </w:rPr>
        <w:t> </w:t>
      </w:r>
      <w:r>
        <w:rPr>
          <w:w w:val="105"/>
        </w:rPr>
        <w:t>to</w:t>
      </w:r>
      <w:r>
        <w:rPr>
          <w:spacing w:val="40"/>
          <w:w w:val="105"/>
        </w:rPr>
        <w:t> </w:t>
      </w:r>
      <w:r>
        <w:rPr>
          <w:w w:val="105"/>
        </w:rPr>
        <w:t>an</w:t>
      </w:r>
      <w:r>
        <w:rPr>
          <w:spacing w:val="40"/>
          <w:w w:val="105"/>
        </w:rPr>
        <w:t> </w:t>
      </w:r>
      <w:r>
        <w:rPr>
          <w:w w:val="105"/>
        </w:rPr>
        <w:t>additional</w:t>
      </w:r>
      <w:r>
        <w:rPr>
          <w:spacing w:val="40"/>
          <w:w w:val="105"/>
        </w:rPr>
        <w:t> </w:t>
      </w:r>
      <w:r>
        <w:rPr>
          <w:w w:val="105"/>
        </w:rPr>
        <w:t>amount</w:t>
      </w:r>
      <w:r>
        <w:rPr>
          <w:spacing w:val="40"/>
          <w:w w:val="105"/>
        </w:rPr>
        <w:t> </w:t>
      </w:r>
      <w:r>
        <w:rPr>
          <w:w w:val="105"/>
        </w:rPr>
        <w:t>of</w:t>
      </w:r>
      <w:r>
        <w:rPr>
          <w:spacing w:val="40"/>
          <w:w w:val="105"/>
        </w:rPr>
        <w:t> </w:t>
      </w:r>
      <w:r>
        <w:rPr>
          <w:w w:val="105"/>
        </w:rPr>
        <w:t>network</w:t>
      </w:r>
      <w:r>
        <w:rPr>
          <w:spacing w:val="40"/>
          <w:w w:val="105"/>
        </w:rPr>
        <w:t> </w:t>
      </w:r>
      <w:r>
        <w:rPr>
          <w:w w:val="105"/>
        </w:rPr>
        <w:t>overhead.</w:t>
      </w:r>
      <w:r>
        <w:rPr>
          <w:spacing w:val="40"/>
          <w:w w:val="105"/>
        </w:rPr>
        <w:t> </w:t>
      </w:r>
      <w:r>
        <w:rPr>
          <w:w w:val="105"/>
        </w:rPr>
        <w:t>This could</w:t>
      </w:r>
      <w:r>
        <w:rPr>
          <w:w w:val="105"/>
        </w:rPr>
        <w:t> be</w:t>
      </w:r>
      <w:r>
        <w:rPr>
          <w:w w:val="105"/>
        </w:rPr>
        <w:t> explained</w:t>
      </w:r>
      <w:r>
        <w:rPr>
          <w:w w:val="105"/>
        </w:rPr>
        <w:t> because</w:t>
      </w:r>
      <w:r>
        <w:rPr>
          <w:w w:val="105"/>
        </w:rPr>
        <w:t> of</w:t>
      </w:r>
      <w:r>
        <w:rPr>
          <w:w w:val="105"/>
        </w:rPr>
        <w:t> the</w:t>
      </w:r>
      <w:r>
        <w:rPr>
          <w:w w:val="105"/>
        </w:rPr>
        <w:t> associated</w:t>
      </w:r>
      <w:r>
        <w:rPr>
          <w:w w:val="105"/>
        </w:rPr>
        <w:t> increase</w:t>
      </w:r>
      <w:r>
        <w:rPr>
          <w:w w:val="105"/>
        </w:rPr>
        <w:t> in</w:t>
      </w:r>
      <w:r>
        <w:rPr>
          <w:w w:val="105"/>
        </w:rPr>
        <w:t> the</w:t>
      </w:r>
      <w:r>
        <w:rPr>
          <w:spacing w:val="40"/>
          <w:w w:val="105"/>
        </w:rPr>
        <w:t> </w:t>
      </w:r>
      <w:r>
        <w:rPr>
          <w:w w:val="105"/>
        </w:rPr>
        <w:t>number of </w:t>
      </w:r>
      <w:r>
        <w:rPr>
          <w:i/>
          <w:w w:val="105"/>
        </w:rPr>
        <w:t>VNIM </w:t>
      </w:r>
      <w:r>
        <w:rPr>
          <w:w w:val="105"/>
        </w:rPr>
        <w:t>reselections. For example, the network overhead percentage</w:t>
      </w:r>
      <w:r>
        <w:rPr>
          <w:spacing w:val="40"/>
          <w:w w:val="105"/>
        </w:rPr>
        <w:t> </w:t>
      </w:r>
      <w:r>
        <w:rPr>
          <w:w w:val="105"/>
        </w:rPr>
        <w:t>of</w:t>
      </w:r>
      <w:r>
        <w:rPr>
          <w:spacing w:val="40"/>
          <w:w w:val="105"/>
        </w:rPr>
        <w:t> </w:t>
      </w:r>
      <w:r>
        <w:rPr>
          <w:w w:val="105"/>
        </w:rPr>
        <w:t>the</w:t>
      </w:r>
      <w:r>
        <w:rPr>
          <w:spacing w:val="40"/>
          <w:w w:val="105"/>
        </w:rPr>
        <w:t> </w:t>
      </w:r>
      <w:r>
        <w:rPr>
          <w:w w:val="105"/>
        </w:rPr>
        <w:t>Efficient-Oriented</w:t>
      </w:r>
      <w:r>
        <w:rPr>
          <w:spacing w:val="40"/>
          <w:w w:val="105"/>
        </w:rPr>
        <w:t> </w:t>
      </w:r>
      <w:r>
        <w:rPr>
          <w:w w:val="105"/>
        </w:rPr>
        <w:t>selection</w:t>
      </w:r>
      <w:r>
        <w:rPr>
          <w:spacing w:val="40"/>
          <w:w w:val="105"/>
        </w:rPr>
        <w:t> </w:t>
      </w:r>
      <w:r>
        <w:rPr>
          <w:w w:val="105"/>
        </w:rPr>
        <w:t>policy</w:t>
      </w:r>
      <w:r>
        <w:rPr>
          <w:spacing w:val="40"/>
          <w:w w:val="105"/>
        </w:rPr>
        <w:t> </w:t>
      </w:r>
      <w:r>
        <w:rPr>
          <w:w w:val="105"/>
        </w:rPr>
        <w:t>increases from 18.2% to 32.3% as a result of increasing the maximum speed</w:t>
      </w:r>
      <w:r>
        <w:rPr>
          <w:spacing w:val="40"/>
          <w:w w:val="105"/>
        </w:rPr>
        <w:t> </w:t>
      </w:r>
      <w:r>
        <w:rPr>
          <w:w w:val="105"/>
        </w:rPr>
        <w:t>of</w:t>
      </w:r>
      <w:r>
        <w:rPr>
          <w:w w:val="105"/>
        </w:rPr>
        <w:t> the</w:t>
      </w:r>
      <w:r>
        <w:rPr>
          <w:w w:val="105"/>
        </w:rPr>
        <w:t> vehicles</w:t>
      </w:r>
      <w:r>
        <w:rPr>
          <w:w w:val="105"/>
        </w:rPr>
        <w:t> from</w:t>
      </w:r>
      <w:r>
        <w:rPr>
          <w:w w:val="105"/>
        </w:rPr>
        <w:t> 30</w:t>
      </w:r>
      <w:r>
        <w:rPr>
          <w:w w:val="105"/>
        </w:rPr>
        <w:t> km/h</w:t>
      </w:r>
      <w:r>
        <w:rPr>
          <w:w w:val="105"/>
        </w:rPr>
        <w:t> to</w:t>
      </w:r>
      <w:r>
        <w:rPr>
          <w:w w:val="105"/>
        </w:rPr>
        <w:t> 75</w:t>
      </w:r>
      <w:r>
        <w:rPr>
          <w:w w:val="105"/>
        </w:rPr>
        <w:t> km/h.</w:t>
      </w:r>
      <w:r>
        <w:rPr>
          <w:w w:val="105"/>
        </w:rPr>
        <w:t> Also,</w:t>
      </w:r>
      <w:r>
        <w:rPr>
          <w:w w:val="105"/>
        </w:rPr>
        <w:t> the</w:t>
      </w:r>
      <w:r>
        <w:rPr>
          <w:w w:val="105"/>
        </w:rPr>
        <w:t> results</w:t>
      </w:r>
      <w:r>
        <w:rPr>
          <w:w w:val="105"/>
        </w:rPr>
        <w:t> reveal that</w:t>
      </w:r>
      <w:r>
        <w:rPr>
          <w:spacing w:val="22"/>
          <w:w w:val="105"/>
        </w:rPr>
        <w:t> </w:t>
      </w:r>
      <w:r>
        <w:rPr>
          <w:w w:val="105"/>
        </w:rPr>
        <w:t>increasing</w:t>
      </w:r>
      <w:r>
        <w:rPr>
          <w:spacing w:val="21"/>
          <w:w w:val="105"/>
        </w:rPr>
        <w:t> </w:t>
      </w:r>
      <w:r>
        <w:rPr>
          <w:w w:val="105"/>
        </w:rPr>
        <w:t>the</w:t>
      </w:r>
      <w:r>
        <w:rPr>
          <w:spacing w:val="22"/>
          <w:w w:val="105"/>
        </w:rPr>
        <w:t> </w:t>
      </w:r>
      <w:r>
        <w:rPr>
          <w:w w:val="105"/>
        </w:rPr>
        <w:t>number</w:t>
      </w:r>
      <w:r>
        <w:rPr>
          <w:spacing w:val="22"/>
          <w:w w:val="105"/>
        </w:rPr>
        <w:t> </w:t>
      </w:r>
      <w:r>
        <w:rPr>
          <w:w w:val="105"/>
        </w:rPr>
        <w:t>of</w:t>
      </w:r>
      <w:r>
        <w:rPr>
          <w:spacing w:val="22"/>
          <w:w w:val="105"/>
        </w:rPr>
        <w:t> </w:t>
      </w:r>
      <w:r>
        <w:rPr>
          <w:w w:val="105"/>
        </w:rPr>
        <w:t>vehicles</w:t>
      </w:r>
      <w:r>
        <w:rPr>
          <w:spacing w:val="21"/>
          <w:w w:val="105"/>
        </w:rPr>
        <w:t> </w:t>
      </w:r>
      <w:r>
        <w:rPr>
          <w:w w:val="105"/>
        </w:rPr>
        <w:t>in</w:t>
      </w:r>
      <w:r>
        <w:rPr>
          <w:spacing w:val="23"/>
          <w:w w:val="105"/>
        </w:rPr>
        <w:t> </w:t>
      </w:r>
      <w:r>
        <w:rPr>
          <w:w w:val="105"/>
        </w:rPr>
        <w:t>the</w:t>
      </w:r>
      <w:r>
        <w:rPr>
          <w:spacing w:val="22"/>
          <w:w w:val="105"/>
        </w:rPr>
        <w:t> </w:t>
      </w:r>
      <w:r>
        <w:rPr>
          <w:w w:val="105"/>
        </w:rPr>
        <w:t>network</w:t>
      </w:r>
      <w:r>
        <w:rPr>
          <w:spacing w:val="21"/>
          <w:w w:val="105"/>
        </w:rPr>
        <w:t> </w:t>
      </w:r>
      <w:r>
        <w:rPr>
          <w:w w:val="105"/>
        </w:rPr>
        <w:t>cell</w:t>
      </w:r>
      <w:r>
        <w:rPr>
          <w:spacing w:val="22"/>
          <w:w w:val="105"/>
        </w:rPr>
        <w:t> </w:t>
      </w:r>
      <w:r>
        <w:rPr>
          <w:w w:val="105"/>
        </w:rPr>
        <w:t>causes a</w:t>
      </w:r>
      <w:r>
        <w:rPr>
          <w:spacing w:val="33"/>
          <w:w w:val="105"/>
        </w:rPr>
        <w:t> </w:t>
      </w:r>
      <w:r>
        <w:rPr>
          <w:w w:val="105"/>
        </w:rPr>
        <w:t>significant</w:t>
      </w:r>
      <w:r>
        <w:rPr>
          <w:spacing w:val="33"/>
          <w:w w:val="105"/>
        </w:rPr>
        <w:t> </w:t>
      </w:r>
      <w:r>
        <w:rPr>
          <w:w w:val="105"/>
        </w:rPr>
        <w:t>increase</w:t>
      </w:r>
      <w:r>
        <w:rPr>
          <w:spacing w:val="32"/>
          <w:w w:val="105"/>
        </w:rPr>
        <w:t> </w:t>
      </w:r>
      <w:r>
        <w:rPr>
          <w:w w:val="105"/>
        </w:rPr>
        <w:t>in</w:t>
      </w:r>
      <w:r>
        <w:rPr>
          <w:spacing w:val="33"/>
          <w:w w:val="105"/>
        </w:rPr>
        <w:t> </w:t>
      </w:r>
      <w:r>
        <w:rPr>
          <w:w w:val="105"/>
        </w:rPr>
        <w:t>the</w:t>
      </w:r>
      <w:r>
        <w:rPr>
          <w:spacing w:val="33"/>
          <w:w w:val="105"/>
        </w:rPr>
        <w:t> </w:t>
      </w:r>
      <w:r>
        <w:rPr>
          <w:w w:val="105"/>
        </w:rPr>
        <w:t>percentage</w:t>
      </w:r>
      <w:r>
        <w:rPr>
          <w:spacing w:val="32"/>
          <w:w w:val="105"/>
        </w:rPr>
        <w:t> </w:t>
      </w:r>
      <w:r>
        <w:rPr>
          <w:w w:val="105"/>
        </w:rPr>
        <w:t>of</w:t>
      </w:r>
      <w:r>
        <w:rPr>
          <w:spacing w:val="32"/>
          <w:w w:val="105"/>
        </w:rPr>
        <w:t> </w:t>
      </w:r>
      <w:r>
        <w:rPr>
          <w:w w:val="105"/>
        </w:rPr>
        <w:t>network</w:t>
      </w:r>
      <w:r>
        <w:rPr>
          <w:spacing w:val="32"/>
          <w:w w:val="105"/>
        </w:rPr>
        <w:t> </w:t>
      </w:r>
      <w:r>
        <w:rPr>
          <w:w w:val="105"/>
        </w:rPr>
        <w:t>overhead</w:t>
      </w:r>
      <w:r>
        <w:rPr>
          <w:spacing w:val="32"/>
          <w:w w:val="105"/>
        </w:rPr>
        <w:t> </w:t>
      </w:r>
      <w:r>
        <w:rPr>
          <w:w w:val="105"/>
        </w:rPr>
        <w:t>for all</w:t>
      </w:r>
      <w:r>
        <w:rPr>
          <w:w w:val="105"/>
        </w:rPr>
        <w:t> comparable</w:t>
      </w:r>
      <w:r>
        <w:rPr>
          <w:w w:val="105"/>
        </w:rPr>
        <w:t> selection</w:t>
      </w:r>
      <w:r>
        <w:rPr>
          <w:w w:val="105"/>
        </w:rPr>
        <w:t> policies.</w:t>
      </w:r>
      <w:r>
        <w:rPr>
          <w:w w:val="105"/>
        </w:rPr>
        <w:t> The</w:t>
      </w:r>
      <w:r>
        <w:rPr>
          <w:w w:val="105"/>
        </w:rPr>
        <w:t> network</w:t>
      </w:r>
      <w:r>
        <w:rPr>
          <w:w w:val="105"/>
        </w:rPr>
        <w:t> overhead</w:t>
      </w:r>
      <w:r>
        <w:rPr>
          <w:w w:val="105"/>
        </w:rPr>
        <w:t> percent- age</w:t>
      </w:r>
      <w:r>
        <w:rPr>
          <w:spacing w:val="14"/>
          <w:w w:val="105"/>
        </w:rPr>
        <w:t> </w:t>
      </w:r>
      <w:r>
        <w:rPr>
          <w:w w:val="105"/>
        </w:rPr>
        <w:t>of</w:t>
      </w:r>
      <w:r>
        <w:rPr>
          <w:spacing w:val="16"/>
          <w:w w:val="105"/>
        </w:rPr>
        <w:t> </w:t>
      </w:r>
      <w:r>
        <w:rPr>
          <w:w w:val="105"/>
        </w:rPr>
        <w:t>the</w:t>
      </w:r>
      <w:r>
        <w:rPr>
          <w:spacing w:val="13"/>
          <w:w w:val="105"/>
        </w:rPr>
        <w:t> </w:t>
      </w:r>
      <w:r>
        <w:rPr>
          <w:w w:val="105"/>
        </w:rPr>
        <w:t>Efficient-Oriented</w:t>
      </w:r>
      <w:r>
        <w:rPr>
          <w:spacing w:val="15"/>
          <w:w w:val="105"/>
        </w:rPr>
        <w:t> </w:t>
      </w:r>
      <w:r>
        <w:rPr>
          <w:w w:val="105"/>
        </w:rPr>
        <w:t>selection</w:t>
      </w:r>
      <w:r>
        <w:rPr>
          <w:spacing w:val="13"/>
          <w:w w:val="105"/>
        </w:rPr>
        <w:t> </w:t>
      </w:r>
      <w:r>
        <w:rPr>
          <w:w w:val="105"/>
        </w:rPr>
        <w:t>policy</w:t>
      </w:r>
      <w:r>
        <w:rPr>
          <w:spacing w:val="14"/>
          <w:w w:val="105"/>
        </w:rPr>
        <w:t> </w:t>
      </w:r>
      <w:r>
        <w:rPr>
          <w:w w:val="105"/>
        </w:rPr>
        <w:t>increases</w:t>
      </w:r>
      <w:r>
        <w:rPr>
          <w:spacing w:val="13"/>
          <w:w w:val="105"/>
        </w:rPr>
        <w:t> </w:t>
      </w:r>
      <w:r>
        <w:rPr>
          <w:w w:val="105"/>
        </w:rPr>
        <w:t>from</w:t>
      </w:r>
      <w:r>
        <w:rPr>
          <w:spacing w:val="15"/>
          <w:w w:val="105"/>
        </w:rPr>
        <w:t> </w:t>
      </w:r>
      <w:r>
        <w:rPr>
          <w:spacing w:val="-2"/>
          <w:w w:val="105"/>
        </w:rPr>
        <w:t>18.6%</w:t>
      </w:r>
    </w:p>
    <w:p>
      <w:pPr>
        <w:pStyle w:val="BodyText"/>
        <w:spacing w:line="276" w:lineRule="auto" w:before="110"/>
        <w:ind w:left="111"/>
      </w:pPr>
      <w:r>
        <w:rPr/>
        <w:br w:type="column"/>
      </w:r>
      <w:r>
        <w:rPr>
          <w:w w:val="105"/>
        </w:rPr>
        <w:t>to 34.2% when the vehicle density increases from 50 to 400 </w:t>
      </w:r>
      <w:r>
        <w:rPr>
          <w:w w:val="105"/>
        </w:rPr>
        <w:t>vehi-</w:t>
      </w:r>
      <w:r>
        <w:rPr>
          <w:spacing w:val="40"/>
          <w:w w:val="105"/>
        </w:rPr>
        <w:t> </w:t>
      </w:r>
      <w:r>
        <w:rPr>
          <w:spacing w:val="-2"/>
          <w:w w:val="105"/>
        </w:rPr>
        <w:t>cles/km</w:t>
      </w:r>
      <w:r>
        <w:rPr>
          <w:spacing w:val="-2"/>
          <w:w w:val="105"/>
          <w:vertAlign w:val="superscript"/>
        </w:rPr>
        <w:t>2</w:t>
      </w:r>
      <w:r>
        <w:rPr>
          <w:spacing w:val="-2"/>
          <w:w w:val="105"/>
          <w:vertAlign w:val="baseline"/>
        </w:rPr>
        <w:t>.</w:t>
      </w:r>
    </w:p>
    <w:p>
      <w:pPr>
        <w:pStyle w:val="BodyText"/>
        <w:spacing w:before="120"/>
      </w:pPr>
    </w:p>
    <w:p>
      <w:pPr>
        <w:pStyle w:val="ListParagraph"/>
        <w:numPr>
          <w:ilvl w:val="1"/>
          <w:numId w:val="1"/>
        </w:numPr>
        <w:tabs>
          <w:tab w:pos="420" w:val="left" w:leader="none"/>
        </w:tabs>
        <w:spacing w:line="240" w:lineRule="auto" w:before="0" w:after="0"/>
        <w:ind w:left="420" w:right="0" w:hanging="308"/>
        <w:jc w:val="left"/>
        <w:rPr>
          <w:i/>
          <w:sz w:val="16"/>
        </w:rPr>
      </w:pPr>
      <w:r>
        <w:rPr>
          <w:i/>
          <w:w w:val="90"/>
          <w:sz w:val="16"/>
        </w:rPr>
        <w:t>VVNI</w:t>
      </w:r>
      <w:r>
        <w:rPr>
          <w:i/>
          <w:spacing w:val="13"/>
          <w:sz w:val="16"/>
        </w:rPr>
        <w:t> </w:t>
      </w:r>
      <w:r>
        <w:rPr>
          <w:i/>
          <w:spacing w:val="-2"/>
          <w:sz w:val="16"/>
        </w:rPr>
        <w:t>throughput</w:t>
      </w:r>
    </w:p>
    <w:p>
      <w:pPr>
        <w:pStyle w:val="BodyText"/>
        <w:spacing w:before="54"/>
        <w:rPr>
          <w:i/>
        </w:rPr>
      </w:pPr>
    </w:p>
    <w:p>
      <w:pPr>
        <w:pStyle w:val="BodyText"/>
        <w:spacing w:line="276" w:lineRule="auto" w:before="1"/>
        <w:ind w:left="111" w:right="109" w:firstLine="233"/>
        <w:jc w:val="both"/>
      </w:pPr>
      <w:r>
        <w:rPr>
          <w:w w:val="105"/>
        </w:rPr>
        <w:t>The</w:t>
      </w:r>
      <w:r>
        <w:rPr>
          <w:spacing w:val="-2"/>
          <w:w w:val="105"/>
        </w:rPr>
        <w:t> </w:t>
      </w:r>
      <w:r>
        <w:rPr>
          <w:w w:val="105"/>
        </w:rPr>
        <w:t>percentage</w:t>
      </w:r>
      <w:r>
        <w:rPr>
          <w:spacing w:val="-2"/>
          <w:w w:val="105"/>
        </w:rPr>
        <w:t> </w:t>
      </w:r>
      <w:r>
        <w:rPr>
          <w:w w:val="105"/>
        </w:rPr>
        <w:t>of</w:t>
      </w:r>
      <w:r>
        <w:rPr>
          <w:spacing w:val="-2"/>
          <w:w w:val="105"/>
        </w:rPr>
        <w:t> </w:t>
      </w:r>
      <w:r>
        <w:rPr>
          <w:w w:val="105"/>
        </w:rPr>
        <w:t>the</w:t>
      </w:r>
      <w:r>
        <w:rPr>
          <w:spacing w:val="-2"/>
          <w:w w:val="105"/>
        </w:rPr>
        <w:t> </w:t>
      </w:r>
      <w:r>
        <w:rPr>
          <w:i/>
          <w:w w:val="105"/>
        </w:rPr>
        <w:t>VVNI</w:t>
      </w:r>
      <w:r>
        <w:rPr>
          <w:i/>
          <w:spacing w:val="-2"/>
          <w:w w:val="105"/>
        </w:rPr>
        <w:t> </w:t>
      </w:r>
      <w:r>
        <w:rPr>
          <w:w w:val="105"/>
        </w:rPr>
        <w:t>throughput</w:t>
      </w:r>
      <w:r>
        <w:rPr>
          <w:spacing w:val="-3"/>
          <w:w w:val="105"/>
        </w:rPr>
        <w:t> </w:t>
      </w:r>
      <w:r>
        <w:rPr>
          <w:w w:val="105"/>
        </w:rPr>
        <w:t>is</w:t>
      </w:r>
      <w:r>
        <w:rPr>
          <w:spacing w:val="-1"/>
          <w:w w:val="105"/>
        </w:rPr>
        <w:t> </w:t>
      </w:r>
      <w:r>
        <w:rPr>
          <w:w w:val="105"/>
        </w:rPr>
        <w:t>an</w:t>
      </w:r>
      <w:r>
        <w:rPr>
          <w:spacing w:val="-2"/>
          <w:w w:val="105"/>
        </w:rPr>
        <w:t> </w:t>
      </w:r>
      <w:r>
        <w:rPr>
          <w:w w:val="105"/>
        </w:rPr>
        <w:t>intrinsic</w:t>
      </w:r>
      <w:r>
        <w:rPr>
          <w:spacing w:val="-3"/>
          <w:w w:val="105"/>
        </w:rPr>
        <w:t> </w:t>
      </w:r>
      <w:r>
        <w:rPr>
          <w:w w:val="105"/>
        </w:rPr>
        <w:t>metric</w:t>
      </w:r>
      <w:r>
        <w:rPr>
          <w:spacing w:val="-3"/>
          <w:w w:val="105"/>
        </w:rPr>
        <w:t> </w:t>
      </w:r>
      <w:r>
        <w:rPr>
          <w:w w:val="105"/>
        </w:rPr>
        <w:t>for describing</w:t>
      </w:r>
      <w:r>
        <w:rPr>
          <w:w w:val="105"/>
        </w:rPr>
        <w:t> the</w:t>
      </w:r>
      <w:r>
        <w:rPr>
          <w:w w:val="105"/>
        </w:rPr>
        <w:t> ability</w:t>
      </w:r>
      <w:r>
        <w:rPr>
          <w:w w:val="105"/>
        </w:rPr>
        <w:t> of</w:t>
      </w:r>
      <w:r>
        <w:rPr>
          <w:w w:val="105"/>
        </w:rPr>
        <w:t> the</w:t>
      </w:r>
      <w:r>
        <w:rPr>
          <w:w w:val="105"/>
        </w:rPr>
        <w:t> proposed</w:t>
      </w:r>
      <w:r>
        <w:rPr>
          <w:w w:val="105"/>
        </w:rPr>
        <w:t> infrastructure</w:t>
      </w:r>
      <w:r>
        <w:rPr>
          <w:w w:val="105"/>
        </w:rPr>
        <w:t> to</w:t>
      </w:r>
      <w:r>
        <w:rPr>
          <w:w w:val="105"/>
        </w:rPr>
        <w:t> provide</w:t>
      </w:r>
      <w:r>
        <w:rPr>
          <w:spacing w:val="40"/>
          <w:w w:val="105"/>
        </w:rPr>
        <w:t> </w:t>
      </w:r>
      <w:r>
        <w:rPr>
          <w:w w:val="105"/>
        </w:rPr>
        <w:t>high-quality</w:t>
      </w:r>
      <w:r>
        <w:rPr>
          <w:w w:val="105"/>
        </w:rPr>
        <w:t> communication.</w:t>
      </w:r>
      <w:r>
        <w:rPr>
          <w:w w:val="105"/>
        </w:rPr>
        <w:t> A</w:t>
      </w:r>
      <w:r>
        <w:rPr>
          <w:w w:val="105"/>
        </w:rPr>
        <w:t> high</w:t>
      </w:r>
      <w:r>
        <w:rPr>
          <w:w w:val="105"/>
        </w:rPr>
        <w:t> percentage</w:t>
      </w:r>
      <w:r>
        <w:rPr>
          <w:w w:val="105"/>
        </w:rPr>
        <w:t> of</w:t>
      </w:r>
      <w:r>
        <w:rPr>
          <w:w w:val="105"/>
        </w:rPr>
        <w:t> </w:t>
      </w:r>
      <w:r>
        <w:rPr>
          <w:i/>
          <w:w w:val="105"/>
        </w:rPr>
        <w:t>VVNI</w:t>
      </w:r>
      <w:r>
        <w:rPr>
          <w:i/>
          <w:w w:val="105"/>
        </w:rPr>
        <w:t> </w:t>
      </w:r>
      <w:r>
        <w:rPr>
          <w:w w:val="105"/>
        </w:rPr>
        <w:t>through- put</w:t>
      </w:r>
      <w:r>
        <w:rPr>
          <w:spacing w:val="38"/>
          <w:w w:val="105"/>
        </w:rPr>
        <w:t> </w:t>
      </w:r>
      <w:r>
        <w:rPr>
          <w:w w:val="105"/>
        </w:rPr>
        <w:t>indicates</w:t>
      </w:r>
      <w:r>
        <w:rPr>
          <w:spacing w:val="38"/>
          <w:w w:val="105"/>
        </w:rPr>
        <w:t> </w:t>
      </w:r>
      <w:r>
        <w:rPr>
          <w:w w:val="105"/>
        </w:rPr>
        <w:t>a</w:t>
      </w:r>
      <w:r>
        <w:rPr>
          <w:spacing w:val="38"/>
          <w:w w:val="105"/>
        </w:rPr>
        <w:t> </w:t>
      </w:r>
      <w:r>
        <w:rPr>
          <w:w w:val="105"/>
        </w:rPr>
        <w:t>high</w:t>
      </w:r>
      <w:r>
        <w:rPr>
          <w:spacing w:val="38"/>
          <w:w w:val="105"/>
        </w:rPr>
        <w:t> </w:t>
      </w:r>
      <w:r>
        <w:rPr>
          <w:w w:val="105"/>
        </w:rPr>
        <w:t>quality</w:t>
      </w:r>
      <w:r>
        <w:rPr>
          <w:spacing w:val="37"/>
          <w:w w:val="105"/>
        </w:rPr>
        <w:t> </w:t>
      </w:r>
      <w:r>
        <w:rPr>
          <w:w w:val="105"/>
        </w:rPr>
        <w:t>in</w:t>
      </w:r>
      <w:r>
        <w:rPr>
          <w:spacing w:val="39"/>
          <w:w w:val="105"/>
        </w:rPr>
        <w:t> </w:t>
      </w:r>
      <w:r>
        <w:rPr>
          <w:w w:val="105"/>
        </w:rPr>
        <w:t>forwarding</w:t>
      </w:r>
      <w:r>
        <w:rPr>
          <w:spacing w:val="36"/>
          <w:w w:val="105"/>
        </w:rPr>
        <w:t> </w:t>
      </w:r>
      <w:r>
        <w:rPr>
          <w:w w:val="105"/>
        </w:rPr>
        <w:t>the</w:t>
      </w:r>
      <w:r>
        <w:rPr>
          <w:spacing w:val="39"/>
          <w:w w:val="105"/>
        </w:rPr>
        <w:t> </w:t>
      </w:r>
      <w:r>
        <w:rPr>
          <w:w w:val="105"/>
        </w:rPr>
        <w:t>generated</w:t>
      </w:r>
      <w:r>
        <w:rPr>
          <w:spacing w:val="38"/>
          <w:w w:val="105"/>
        </w:rPr>
        <w:t> </w:t>
      </w:r>
      <w:r>
        <w:rPr>
          <w:w w:val="105"/>
        </w:rPr>
        <w:t>traffic. The</w:t>
      </w:r>
      <w:r>
        <w:rPr>
          <w:w w:val="105"/>
        </w:rPr>
        <w:t> percentage</w:t>
      </w:r>
      <w:r>
        <w:rPr>
          <w:w w:val="105"/>
        </w:rPr>
        <w:t> of</w:t>
      </w:r>
      <w:r>
        <w:rPr>
          <w:w w:val="105"/>
        </w:rPr>
        <w:t> the</w:t>
      </w:r>
      <w:r>
        <w:rPr>
          <w:w w:val="105"/>
        </w:rPr>
        <w:t> </w:t>
      </w:r>
      <w:r>
        <w:rPr>
          <w:i/>
          <w:w w:val="105"/>
        </w:rPr>
        <w:t>VVNI</w:t>
      </w:r>
      <w:r>
        <w:rPr>
          <w:i/>
          <w:w w:val="105"/>
        </w:rPr>
        <w:t> </w:t>
      </w:r>
      <w:r>
        <w:rPr>
          <w:w w:val="105"/>
        </w:rPr>
        <w:t>throughput</w:t>
      </w:r>
      <w:r>
        <w:rPr>
          <w:w w:val="105"/>
        </w:rPr>
        <w:t> is</w:t>
      </w:r>
      <w:r>
        <w:rPr>
          <w:w w:val="105"/>
        </w:rPr>
        <w:t> shown</w:t>
      </w:r>
      <w:r>
        <w:rPr>
          <w:w w:val="105"/>
        </w:rPr>
        <w:t> in</w:t>
      </w:r>
      <w:r>
        <w:rPr>
          <w:w w:val="105"/>
        </w:rPr>
        <w:t> </w:t>
      </w:r>
      <w:hyperlink w:history="true" w:anchor="_bookmark23">
        <w:r>
          <w:rPr>
            <w:color w:val="007FAD"/>
            <w:w w:val="105"/>
          </w:rPr>
          <w:t>Fig.</w:t>
        </w:r>
        <w:r>
          <w:rPr>
            <w:color w:val="007FAD"/>
            <w:w w:val="105"/>
          </w:rPr>
          <w:t> 7</w:t>
        </w:r>
      </w:hyperlink>
      <w:r>
        <w:rPr>
          <w:w w:val="105"/>
        </w:rPr>
        <w:t>,</w:t>
      </w:r>
      <w:r>
        <w:rPr>
          <w:w w:val="105"/>
        </w:rPr>
        <w:t> with respect</w:t>
      </w:r>
      <w:r>
        <w:rPr>
          <w:w w:val="105"/>
        </w:rPr>
        <w:t> to</w:t>
      </w:r>
      <w:r>
        <w:rPr>
          <w:w w:val="105"/>
        </w:rPr>
        <w:t> various</w:t>
      </w:r>
      <w:r>
        <w:rPr>
          <w:w w:val="105"/>
        </w:rPr>
        <w:t> vehicles’</w:t>
      </w:r>
      <w:r>
        <w:rPr>
          <w:w w:val="105"/>
        </w:rPr>
        <w:t> maximum</w:t>
      </w:r>
      <w:r>
        <w:rPr>
          <w:w w:val="105"/>
        </w:rPr>
        <w:t> velocities,</w:t>
      </w:r>
      <w:r>
        <w:rPr>
          <w:w w:val="105"/>
        </w:rPr>
        <w:t> transmission ranges, and densities.</w:t>
      </w:r>
    </w:p>
    <w:p>
      <w:pPr>
        <w:pStyle w:val="BodyText"/>
        <w:spacing w:line="276" w:lineRule="auto" w:before="1"/>
        <w:ind w:left="111" w:right="109" w:firstLine="233"/>
        <w:jc w:val="both"/>
      </w:pPr>
      <w:r>
        <w:rPr>
          <w:w w:val="105"/>
        </w:rPr>
        <w:t>As</w:t>
      </w:r>
      <w:r>
        <w:rPr>
          <w:w w:val="105"/>
        </w:rPr>
        <w:t> shown,</w:t>
      </w:r>
      <w:r>
        <w:rPr>
          <w:w w:val="105"/>
        </w:rPr>
        <w:t> Throughput-Oriented</w:t>
      </w:r>
      <w:r>
        <w:rPr>
          <w:w w:val="105"/>
        </w:rPr>
        <w:t> and</w:t>
      </w:r>
      <w:r>
        <w:rPr>
          <w:w w:val="105"/>
        </w:rPr>
        <w:t> Efficient-Oriented</w:t>
      </w:r>
      <w:r>
        <w:rPr>
          <w:w w:val="105"/>
        </w:rPr>
        <w:t> </w:t>
      </w:r>
      <w:r>
        <w:rPr>
          <w:w w:val="105"/>
        </w:rPr>
        <w:t>selec- tion policies show a better percentage of network throughput than any</w:t>
      </w:r>
      <w:r>
        <w:rPr>
          <w:w w:val="105"/>
        </w:rPr>
        <w:t> other</w:t>
      </w:r>
      <w:r>
        <w:rPr>
          <w:w w:val="105"/>
        </w:rPr>
        <w:t> selection</w:t>
      </w:r>
      <w:r>
        <w:rPr>
          <w:w w:val="105"/>
        </w:rPr>
        <w:t> policy.</w:t>
      </w:r>
      <w:r>
        <w:rPr>
          <w:w w:val="105"/>
        </w:rPr>
        <w:t> Also,</w:t>
      </w:r>
      <w:r>
        <w:rPr>
          <w:w w:val="105"/>
        </w:rPr>
        <w:t> the</w:t>
      </w:r>
      <w:r>
        <w:rPr>
          <w:w w:val="105"/>
        </w:rPr>
        <w:t> figure</w:t>
      </w:r>
      <w:r>
        <w:rPr>
          <w:w w:val="105"/>
        </w:rPr>
        <w:t> shows</w:t>
      </w:r>
      <w:r>
        <w:rPr>
          <w:w w:val="105"/>
        </w:rPr>
        <w:t> that</w:t>
      </w:r>
      <w:r>
        <w:rPr>
          <w:w w:val="105"/>
        </w:rPr>
        <w:t> increasing</w:t>
      </w:r>
      <w:r>
        <w:rPr>
          <w:spacing w:val="80"/>
          <w:w w:val="105"/>
        </w:rPr>
        <w:t> </w:t>
      </w:r>
      <w:r>
        <w:rPr>
          <w:w w:val="105"/>
        </w:rPr>
        <w:t>the</w:t>
      </w:r>
      <w:r>
        <w:rPr>
          <w:w w:val="105"/>
        </w:rPr>
        <w:t> density</w:t>
      </w:r>
      <w:r>
        <w:rPr>
          <w:w w:val="105"/>
        </w:rPr>
        <w:t> of</w:t>
      </w:r>
      <w:r>
        <w:rPr>
          <w:w w:val="105"/>
        </w:rPr>
        <w:t> vehicles</w:t>
      </w:r>
      <w:r>
        <w:rPr>
          <w:w w:val="105"/>
        </w:rPr>
        <w:t> has</w:t>
      </w:r>
      <w:r>
        <w:rPr>
          <w:w w:val="105"/>
        </w:rPr>
        <w:t> a</w:t>
      </w:r>
      <w:r>
        <w:rPr>
          <w:w w:val="105"/>
        </w:rPr>
        <w:t> significant</w:t>
      </w:r>
      <w:r>
        <w:rPr>
          <w:w w:val="105"/>
        </w:rPr>
        <w:t> effect</w:t>
      </w:r>
      <w:r>
        <w:rPr>
          <w:w w:val="105"/>
        </w:rPr>
        <w:t> on</w:t>
      </w:r>
      <w:r>
        <w:rPr>
          <w:w w:val="105"/>
        </w:rPr>
        <w:t> increasing</w:t>
      </w:r>
      <w:r>
        <w:rPr>
          <w:w w:val="105"/>
        </w:rPr>
        <w:t> the percentage of network throughput. This increase is understandable since</w:t>
      </w:r>
      <w:r>
        <w:rPr>
          <w:w w:val="105"/>
        </w:rPr>
        <w:t> increasing</w:t>
      </w:r>
      <w:r>
        <w:rPr>
          <w:w w:val="105"/>
        </w:rPr>
        <w:t> the</w:t>
      </w:r>
      <w:r>
        <w:rPr>
          <w:w w:val="105"/>
        </w:rPr>
        <w:t> number</w:t>
      </w:r>
      <w:r>
        <w:rPr>
          <w:w w:val="105"/>
        </w:rPr>
        <w:t> of</w:t>
      </w:r>
      <w:r>
        <w:rPr>
          <w:w w:val="105"/>
        </w:rPr>
        <w:t> vehicles</w:t>
      </w:r>
      <w:r>
        <w:rPr>
          <w:w w:val="105"/>
        </w:rPr>
        <w:t> in</w:t>
      </w:r>
      <w:r>
        <w:rPr>
          <w:w w:val="105"/>
        </w:rPr>
        <w:t> a</w:t>
      </w:r>
      <w:r>
        <w:rPr>
          <w:w w:val="105"/>
        </w:rPr>
        <w:t> cell,</w:t>
      </w:r>
      <w:r>
        <w:rPr>
          <w:w w:val="105"/>
        </w:rPr>
        <w:t> may</w:t>
      </w:r>
      <w:r>
        <w:rPr>
          <w:w w:val="105"/>
        </w:rPr>
        <w:t> lead</w:t>
      </w:r>
      <w:r>
        <w:rPr>
          <w:w w:val="105"/>
        </w:rPr>
        <w:t> to</w:t>
      </w:r>
      <w:r>
        <w:rPr>
          <w:w w:val="105"/>
        </w:rPr>
        <w:t> an increase in the probability of finding more </w:t>
      </w:r>
      <w:r>
        <w:rPr>
          <w:i/>
          <w:w w:val="105"/>
        </w:rPr>
        <w:t>GWs </w:t>
      </w:r>
      <w:r>
        <w:rPr>
          <w:w w:val="105"/>
        </w:rPr>
        <w:t>with shorter paths in</w:t>
      </w:r>
      <w:r>
        <w:rPr>
          <w:w w:val="105"/>
        </w:rPr>
        <w:t> that</w:t>
      </w:r>
      <w:r>
        <w:rPr>
          <w:w w:val="105"/>
        </w:rPr>
        <w:t> cell.</w:t>
      </w:r>
      <w:r>
        <w:rPr>
          <w:w w:val="105"/>
        </w:rPr>
        <w:t> It</w:t>
      </w:r>
      <w:r>
        <w:rPr>
          <w:w w:val="105"/>
        </w:rPr>
        <w:t> is</w:t>
      </w:r>
      <w:r>
        <w:rPr>
          <w:w w:val="105"/>
        </w:rPr>
        <w:t> important</w:t>
      </w:r>
      <w:r>
        <w:rPr>
          <w:w w:val="105"/>
        </w:rPr>
        <w:t> to</w:t>
      </w:r>
      <w:r>
        <w:rPr>
          <w:w w:val="105"/>
        </w:rPr>
        <w:t> note</w:t>
      </w:r>
      <w:r>
        <w:rPr>
          <w:w w:val="105"/>
        </w:rPr>
        <w:t> that</w:t>
      </w:r>
      <w:r>
        <w:rPr>
          <w:w w:val="105"/>
        </w:rPr>
        <w:t> increasing</w:t>
      </w:r>
      <w:r>
        <w:rPr>
          <w:w w:val="105"/>
        </w:rPr>
        <w:t> the</w:t>
      </w:r>
      <w:r>
        <w:rPr>
          <w:w w:val="105"/>
        </w:rPr>
        <w:t> number</w:t>
      </w:r>
      <w:r>
        <w:rPr>
          <w:w w:val="105"/>
        </w:rPr>
        <w:t> of vehicles in this scenario does not imply an increase in the number</w:t>
      </w:r>
      <w:r>
        <w:rPr>
          <w:spacing w:val="40"/>
          <w:w w:val="105"/>
        </w:rPr>
        <w:t> </w:t>
      </w:r>
      <w:r>
        <w:rPr>
          <w:w w:val="105"/>
        </w:rPr>
        <w:t>of transmitted messages, which could result in many packet colli- sions and a decrease in throughput. This is because the vehicles are only providing a service and</w:t>
      </w:r>
      <w:r>
        <w:rPr>
          <w:w w:val="105"/>
        </w:rPr>
        <w:t> are</w:t>
      </w:r>
      <w:r>
        <w:rPr>
          <w:w w:val="105"/>
        </w:rPr>
        <w:t> not sending any extra messages. The network throughput of the Efficient-Oriented selection policy</w:t>
      </w:r>
      <w:r>
        <w:rPr>
          <w:spacing w:val="80"/>
          <w:w w:val="105"/>
        </w:rPr>
        <w:t> </w:t>
      </w:r>
      <w:r>
        <w:rPr>
          <w:w w:val="105"/>
        </w:rPr>
        <w:t>is 55.7% when the density of the vehicles is 100 vehicles/km</w:t>
      </w:r>
      <w:r>
        <w:rPr>
          <w:w w:val="105"/>
          <w:vertAlign w:val="superscript"/>
        </w:rPr>
        <w:t>2</w:t>
      </w:r>
      <w:r>
        <w:rPr>
          <w:w w:val="105"/>
          <w:vertAlign w:val="baseline"/>
        </w:rPr>
        <w:t> and increases to 84% when the density of the vehicles is 400 vehicles/ </w:t>
      </w:r>
      <w:r>
        <w:rPr>
          <w:spacing w:val="-4"/>
          <w:w w:val="105"/>
          <w:vertAlign w:val="baseline"/>
        </w:rPr>
        <w:t>km</w:t>
      </w:r>
      <w:r>
        <w:rPr>
          <w:spacing w:val="-4"/>
          <w:w w:val="105"/>
          <w:vertAlign w:val="superscript"/>
        </w:rPr>
        <w:t>2</w:t>
      </w:r>
      <w:r>
        <w:rPr>
          <w:spacing w:val="-4"/>
          <w:w w:val="105"/>
          <w:vertAlign w:val="baseline"/>
        </w:rPr>
        <w:t>.</w:t>
      </w:r>
    </w:p>
    <w:p>
      <w:pPr>
        <w:pStyle w:val="BodyText"/>
        <w:spacing w:line="276" w:lineRule="auto" w:before="2"/>
        <w:ind w:left="111" w:right="109" w:firstLine="233"/>
        <w:jc w:val="both"/>
      </w:pPr>
      <w:r>
        <w:rPr>
          <w:w w:val="105"/>
        </w:rPr>
        <w:t>As</w:t>
      </w:r>
      <w:r>
        <w:rPr>
          <w:w w:val="105"/>
        </w:rPr>
        <w:t> well,</w:t>
      </w:r>
      <w:r>
        <w:rPr>
          <w:w w:val="105"/>
        </w:rPr>
        <w:t> the</w:t>
      </w:r>
      <w:r>
        <w:rPr>
          <w:w w:val="105"/>
        </w:rPr>
        <w:t> results</w:t>
      </w:r>
      <w:r>
        <w:rPr>
          <w:w w:val="105"/>
        </w:rPr>
        <w:t> show</w:t>
      </w:r>
      <w:r>
        <w:rPr>
          <w:w w:val="105"/>
        </w:rPr>
        <w:t> that</w:t>
      </w:r>
      <w:r>
        <w:rPr>
          <w:w w:val="105"/>
        </w:rPr>
        <w:t> the</w:t>
      </w:r>
      <w:r>
        <w:rPr>
          <w:w w:val="105"/>
        </w:rPr>
        <w:t> percentage</w:t>
      </w:r>
      <w:r>
        <w:rPr>
          <w:w w:val="105"/>
        </w:rPr>
        <w:t> of</w:t>
      </w:r>
      <w:r>
        <w:rPr>
          <w:w w:val="105"/>
        </w:rPr>
        <w:t> </w:t>
      </w:r>
      <w:r>
        <w:rPr>
          <w:w w:val="105"/>
        </w:rPr>
        <w:t>network throughput</w:t>
      </w:r>
      <w:r>
        <w:rPr>
          <w:spacing w:val="16"/>
          <w:w w:val="105"/>
        </w:rPr>
        <w:t> </w:t>
      </w:r>
      <w:r>
        <w:rPr>
          <w:w w:val="105"/>
        </w:rPr>
        <w:t>is</w:t>
      </w:r>
      <w:r>
        <w:rPr>
          <w:spacing w:val="20"/>
          <w:w w:val="105"/>
        </w:rPr>
        <w:t> </w:t>
      </w:r>
      <w:r>
        <w:rPr>
          <w:w w:val="105"/>
        </w:rPr>
        <w:t>noticeably</w:t>
      </w:r>
      <w:r>
        <w:rPr>
          <w:spacing w:val="17"/>
          <w:w w:val="105"/>
        </w:rPr>
        <w:t> </w:t>
      </w:r>
      <w:r>
        <w:rPr>
          <w:w w:val="105"/>
        </w:rPr>
        <w:t>improved</w:t>
      </w:r>
      <w:r>
        <w:rPr>
          <w:spacing w:val="18"/>
          <w:w w:val="105"/>
        </w:rPr>
        <w:t> </w:t>
      </w:r>
      <w:r>
        <w:rPr>
          <w:w w:val="105"/>
        </w:rPr>
        <w:t>by</w:t>
      </w:r>
      <w:r>
        <w:rPr>
          <w:spacing w:val="19"/>
          <w:w w:val="105"/>
        </w:rPr>
        <w:t> </w:t>
      </w:r>
      <w:r>
        <w:rPr>
          <w:w w:val="105"/>
        </w:rPr>
        <w:t>increasing</w:t>
      </w:r>
      <w:r>
        <w:rPr>
          <w:spacing w:val="18"/>
          <w:w w:val="105"/>
        </w:rPr>
        <w:t> </w:t>
      </w:r>
      <w:r>
        <w:rPr>
          <w:w w:val="105"/>
        </w:rPr>
        <w:t>the</w:t>
      </w:r>
      <w:r>
        <w:rPr>
          <w:spacing w:val="18"/>
          <w:w w:val="105"/>
        </w:rPr>
        <w:t> </w:t>
      </w:r>
      <w:r>
        <w:rPr>
          <w:spacing w:val="-2"/>
          <w:w w:val="105"/>
        </w:rPr>
        <w:t>transmission</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735"/>
        <w:rPr>
          <w:sz w:val="20"/>
        </w:rPr>
      </w:pPr>
      <w:r>
        <w:rPr>
          <w:sz w:val="20"/>
        </w:rPr>
        <w:drawing>
          <wp:inline distT="0" distB="0" distL="0" distR="0">
            <wp:extent cx="5763339" cy="1844039"/>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24" cstate="print"/>
                    <a:stretch>
                      <a:fillRect/>
                    </a:stretch>
                  </pic:blipFill>
                  <pic:spPr>
                    <a:xfrm>
                      <a:off x="0" y="0"/>
                      <a:ext cx="5763339" cy="1844039"/>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bookmarkStart w:name="_bookmark23" w:id="44"/>
      <w:bookmarkEnd w:id="44"/>
      <w:r>
        <w:rPr/>
      </w:r>
      <w:bookmarkStart w:name="_bookmark24" w:id="45"/>
      <w:bookmarkEnd w:id="45"/>
      <w:r>
        <w:rPr/>
      </w:r>
      <w:r>
        <w:rPr>
          <w:w w:val="110"/>
          <w:sz w:val="12"/>
        </w:rPr>
        <w:t>Fig.</w:t>
      </w:r>
      <w:r>
        <w:rPr>
          <w:spacing w:val="7"/>
          <w:w w:val="110"/>
          <w:sz w:val="12"/>
        </w:rPr>
        <w:t> </w:t>
      </w:r>
      <w:r>
        <w:rPr>
          <w:w w:val="110"/>
          <w:sz w:val="12"/>
        </w:rPr>
        <w:t>7.</w:t>
      </w:r>
      <w:r>
        <w:rPr>
          <w:spacing w:val="27"/>
          <w:w w:val="110"/>
          <w:sz w:val="12"/>
        </w:rPr>
        <w:t> </w:t>
      </w:r>
      <w:r>
        <w:rPr>
          <w:w w:val="110"/>
          <w:sz w:val="12"/>
        </w:rPr>
        <w:t>VVNI</w:t>
      </w:r>
      <w:r>
        <w:rPr>
          <w:spacing w:val="7"/>
          <w:w w:val="110"/>
          <w:sz w:val="12"/>
        </w:rPr>
        <w:t> </w:t>
      </w:r>
      <w:r>
        <w:rPr>
          <w:spacing w:val="-2"/>
          <w:w w:val="110"/>
          <w:sz w:val="12"/>
        </w:rPr>
        <w:t>Throughput.</w:t>
      </w:r>
    </w:p>
    <w:p>
      <w:pPr>
        <w:pStyle w:val="BodyText"/>
        <w:rPr>
          <w:sz w:val="20"/>
        </w:rPr>
      </w:pPr>
    </w:p>
    <w:p>
      <w:pPr>
        <w:pStyle w:val="BodyText"/>
        <w:spacing w:before="173"/>
        <w:rPr>
          <w:sz w:val="20"/>
        </w:rPr>
      </w:pPr>
      <w:r>
        <w:rPr/>
        <w:drawing>
          <wp:anchor distT="0" distB="0" distL="0" distR="0" allowOverlap="1" layoutInCell="1" locked="0" behindDoc="1" simplePos="0" relativeHeight="487624704">
            <wp:simplePos x="0" y="0"/>
            <wp:positionH relativeFrom="page">
              <wp:posOffset>873353</wp:posOffset>
            </wp:positionH>
            <wp:positionV relativeFrom="paragraph">
              <wp:posOffset>269569</wp:posOffset>
            </wp:positionV>
            <wp:extent cx="5763339" cy="1844039"/>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25" cstate="print"/>
                    <a:stretch>
                      <a:fillRect/>
                    </a:stretch>
                  </pic:blipFill>
                  <pic:spPr>
                    <a:xfrm>
                      <a:off x="0" y="0"/>
                      <a:ext cx="5763339" cy="1844039"/>
                    </a:xfrm>
                    <a:prstGeom prst="rect">
                      <a:avLst/>
                    </a:prstGeom>
                  </pic:spPr>
                </pic:pic>
              </a:graphicData>
            </a:graphic>
          </wp:anchor>
        </w:drawing>
      </w:r>
    </w:p>
    <w:p>
      <w:pPr>
        <w:pStyle w:val="BodyText"/>
        <w:spacing w:before="55"/>
        <w:rPr>
          <w:sz w:val="12"/>
        </w:rPr>
      </w:pPr>
    </w:p>
    <w:p>
      <w:pPr>
        <w:spacing w:before="0"/>
        <w:ind w:left="1" w:right="1" w:firstLine="0"/>
        <w:jc w:val="center"/>
        <w:rPr>
          <w:sz w:val="12"/>
        </w:rPr>
      </w:pPr>
      <w:bookmarkStart w:name="7.5 Packet delivery ratio" w:id="46"/>
      <w:bookmarkEnd w:id="46"/>
      <w:r>
        <w:rPr/>
      </w:r>
      <w:bookmarkStart w:name="7.6 End-to-end delay" w:id="47"/>
      <w:bookmarkEnd w:id="47"/>
      <w:r>
        <w:rPr/>
      </w:r>
      <w:r>
        <w:rPr>
          <w:w w:val="110"/>
          <w:sz w:val="12"/>
        </w:rPr>
        <w:t>Fig.</w:t>
      </w:r>
      <w:r>
        <w:rPr>
          <w:spacing w:val="13"/>
          <w:w w:val="110"/>
          <w:sz w:val="12"/>
        </w:rPr>
        <w:t> </w:t>
      </w:r>
      <w:r>
        <w:rPr>
          <w:w w:val="110"/>
          <w:sz w:val="12"/>
        </w:rPr>
        <w:t>8.</w:t>
      </w:r>
      <w:r>
        <w:rPr>
          <w:spacing w:val="37"/>
          <w:w w:val="110"/>
          <w:sz w:val="12"/>
        </w:rPr>
        <w:t> </w:t>
      </w:r>
      <w:r>
        <w:rPr>
          <w:w w:val="110"/>
          <w:sz w:val="12"/>
        </w:rPr>
        <w:t>Packet</w:t>
      </w:r>
      <w:r>
        <w:rPr>
          <w:spacing w:val="14"/>
          <w:w w:val="110"/>
          <w:sz w:val="12"/>
        </w:rPr>
        <w:t> </w:t>
      </w:r>
      <w:r>
        <w:rPr>
          <w:w w:val="110"/>
          <w:sz w:val="12"/>
        </w:rPr>
        <w:t>Delivery</w:t>
      </w:r>
      <w:r>
        <w:rPr>
          <w:spacing w:val="15"/>
          <w:w w:val="110"/>
          <w:sz w:val="12"/>
        </w:rPr>
        <w:t> </w:t>
      </w:r>
      <w:r>
        <w:rPr>
          <w:spacing w:val="-2"/>
          <w:w w:val="110"/>
          <w:sz w:val="12"/>
        </w:rPr>
        <w:t>Ratio.</w:t>
      </w:r>
    </w:p>
    <w:p>
      <w:pPr>
        <w:pStyle w:val="BodyText"/>
        <w:spacing w:before="174"/>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range</w:t>
      </w:r>
      <w:r>
        <w:rPr>
          <w:w w:val="105"/>
        </w:rPr>
        <w:t> of</w:t>
      </w:r>
      <w:r>
        <w:rPr>
          <w:w w:val="105"/>
        </w:rPr>
        <w:t> the</w:t>
      </w:r>
      <w:r>
        <w:rPr>
          <w:w w:val="105"/>
        </w:rPr>
        <w:t> vehicles.</w:t>
      </w:r>
      <w:r>
        <w:rPr>
          <w:w w:val="105"/>
        </w:rPr>
        <w:t> This</w:t>
      </w:r>
      <w:r>
        <w:rPr>
          <w:w w:val="105"/>
        </w:rPr>
        <w:t> improvement</w:t>
      </w:r>
      <w:r>
        <w:rPr>
          <w:w w:val="105"/>
        </w:rPr>
        <w:t> is</w:t>
      </w:r>
      <w:r>
        <w:rPr>
          <w:w w:val="105"/>
        </w:rPr>
        <w:t> justifiable</w:t>
      </w:r>
      <w:r>
        <w:rPr>
          <w:w w:val="105"/>
        </w:rPr>
        <w:t> </w:t>
      </w:r>
      <w:r>
        <w:rPr>
          <w:w w:val="105"/>
        </w:rPr>
        <w:t>because increasing</w:t>
      </w:r>
      <w:r>
        <w:rPr>
          <w:w w:val="105"/>
        </w:rPr>
        <w:t> the</w:t>
      </w:r>
      <w:r>
        <w:rPr>
          <w:w w:val="105"/>
        </w:rPr>
        <w:t> transmission</w:t>
      </w:r>
      <w:r>
        <w:rPr>
          <w:w w:val="105"/>
        </w:rPr>
        <w:t> range</w:t>
      </w:r>
      <w:r>
        <w:rPr>
          <w:w w:val="105"/>
        </w:rPr>
        <w:t> of</w:t>
      </w:r>
      <w:r>
        <w:rPr>
          <w:w w:val="105"/>
        </w:rPr>
        <w:t> the</w:t>
      </w:r>
      <w:r>
        <w:rPr>
          <w:w w:val="105"/>
        </w:rPr>
        <w:t> vehicles</w:t>
      </w:r>
      <w:r>
        <w:rPr>
          <w:w w:val="105"/>
        </w:rPr>
        <w:t> increases</w:t>
      </w:r>
      <w:r>
        <w:rPr>
          <w:w w:val="105"/>
        </w:rPr>
        <w:t> the portability</w:t>
      </w:r>
      <w:r>
        <w:rPr>
          <w:spacing w:val="40"/>
          <w:w w:val="105"/>
        </w:rPr>
        <w:t> </w:t>
      </w:r>
      <w:r>
        <w:rPr>
          <w:w w:val="105"/>
        </w:rPr>
        <w:t>of</w:t>
      </w:r>
      <w:r>
        <w:rPr>
          <w:spacing w:val="40"/>
          <w:w w:val="105"/>
        </w:rPr>
        <w:t> </w:t>
      </w:r>
      <w:r>
        <w:rPr>
          <w:w w:val="105"/>
        </w:rPr>
        <w:t>finding</w:t>
      </w:r>
      <w:r>
        <w:rPr>
          <w:spacing w:val="40"/>
          <w:w w:val="105"/>
        </w:rPr>
        <w:t> </w:t>
      </w:r>
      <w:r>
        <w:rPr>
          <w:w w:val="105"/>
        </w:rPr>
        <w:t>more</w:t>
      </w:r>
      <w:r>
        <w:rPr>
          <w:spacing w:val="40"/>
          <w:w w:val="105"/>
        </w:rPr>
        <w:t> </w:t>
      </w:r>
      <w:r>
        <w:rPr>
          <w:w w:val="105"/>
        </w:rPr>
        <w:t>and</w:t>
      </w:r>
      <w:r>
        <w:rPr>
          <w:spacing w:val="40"/>
          <w:w w:val="105"/>
        </w:rPr>
        <w:t> </w:t>
      </w:r>
      <w:r>
        <w:rPr>
          <w:w w:val="105"/>
        </w:rPr>
        <w:t>shorter</w:t>
      </w:r>
      <w:r>
        <w:rPr>
          <w:spacing w:val="40"/>
          <w:w w:val="105"/>
        </w:rPr>
        <w:t> </w:t>
      </w:r>
      <w:r>
        <w:rPr>
          <w:w w:val="105"/>
        </w:rPr>
        <w:t>routes</w:t>
      </w:r>
      <w:r>
        <w:rPr>
          <w:spacing w:val="40"/>
          <w:w w:val="105"/>
        </w:rPr>
        <w:t> </w:t>
      </w:r>
      <w:r>
        <w:rPr>
          <w:w w:val="105"/>
        </w:rPr>
        <w:t>to</w:t>
      </w:r>
      <w:r>
        <w:rPr>
          <w:spacing w:val="40"/>
          <w:w w:val="105"/>
        </w:rPr>
        <w:t> </w:t>
      </w:r>
      <w:r>
        <w:rPr>
          <w:w w:val="105"/>
        </w:rPr>
        <w:t>the</w:t>
      </w:r>
      <w:r>
        <w:rPr>
          <w:spacing w:val="40"/>
          <w:w w:val="105"/>
        </w:rPr>
        <w:t> </w:t>
      </w:r>
      <w:r>
        <w:rPr>
          <w:w w:val="105"/>
        </w:rPr>
        <w:t>existing </w:t>
      </w:r>
      <w:r>
        <w:rPr>
          <w:i/>
          <w:w w:val="105"/>
        </w:rPr>
        <w:t>GWs</w:t>
      </w:r>
      <w:r>
        <w:rPr>
          <w:i/>
          <w:w w:val="105"/>
        </w:rPr>
        <w:t> </w:t>
      </w:r>
      <w:r>
        <w:rPr>
          <w:w w:val="105"/>
        </w:rPr>
        <w:t>in</w:t>
      </w:r>
      <w:r>
        <w:rPr>
          <w:w w:val="105"/>
        </w:rPr>
        <w:t> the</w:t>
      </w:r>
      <w:r>
        <w:rPr>
          <w:w w:val="105"/>
        </w:rPr>
        <w:t> network</w:t>
      </w:r>
      <w:r>
        <w:rPr>
          <w:w w:val="105"/>
        </w:rPr>
        <w:t> cell.</w:t>
      </w:r>
      <w:r>
        <w:rPr>
          <w:w w:val="105"/>
        </w:rPr>
        <w:t> For</w:t>
      </w:r>
      <w:r>
        <w:rPr>
          <w:w w:val="105"/>
        </w:rPr>
        <w:t> instance,</w:t>
      </w:r>
      <w:r>
        <w:rPr>
          <w:w w:val="105"/>
        </w:rPr>
        <w:t> the</w:t>
      </w:r>
      <w:r>
        <w:rPr>
          <w:w w:val="105"/>
        </w:rPr>
        <w:t> percentage</w:t>
      </w:r>
      <w:r>
        <w:rPr>
          <w:w w:val="105"/>
        </w:rPr>
        <w:t> of</w:t>
      </w:r>
      <w:r>
        <w:rPr>
          <w:w w:val="105"/>
        </w:rPr>
        <w:t> network throughput</w:t>
      </w:r>
      <w:r>
        <w:rPr>
          <w:w w:val="105"/>
        </w:rPr>
        <w:t> of</w:t>
      </w:r>
      <w:r>
        <w:rPr>
          <w:w w:val="105"/>
        </w:rPr>
        <w:t> the</w:t>
      </w:r>
      <w:r>
        <w:rPr>
          <w:w w:val="105"/>
        </w:rPr>
        <w:t> Efficient-Oriented</w:t>
      </w:r>
      <w:r>
        <w:rPr>
          <w:w w:val="105"/>
        </w:rPr>
        <w:t> selection</w:t>
      </w:r>
      <w:r>
        <w:rPr>
          <w:w w:val="105"/>
        </w:rPr>
        <w:t> policy</w:t>
      </w:r>
      <w:r>
        <w:rPr>
          <w:w w:val="105"/>
        </w:rPr>
        <w:t> increases</w:t>
      </w:r>
      <w:r>
        <w:rPr>
          <w:spacing w:val="80"/>
          <w:w w:val="105"/>
        </w:rPr>
        <w:t> </w:t>
      </w:r>
      <w:r>
        <w:rPr>
          <w:w w:val="105"/>
        </w:rPr>
        <w:t>from</w:t>
      </w:r>
      <w:r>
        <w:rPr>
          <w:w w:val="105"/>
        </w:rPr>
        <w:t> 49.7%</w:t>
      </w:r>
      <w:r>
        <w:rPr>
          <w:w w:val="105"/>
        </w:rPr>
        <w:t> to</w:t>
      </w:r>
      <w:r>
        <w:rPr>
          <w:w w:val="105"/>
        </w:rPr>
        <w:t> 85.5% when</w:t>
      </w:r>
      <w:r>
        <w:rPr>
          <w:w w:val="105"/>
        </w:rPr>
        <w:t> the</w:t>
      </w:r>
      <w:r>
        <w:rPr>
          <w:w w:val="105"/>
        </w:rPr>
        <w:t> transmission range</w:t>
      </w:r>
      <w:r>
        <w:rPr>
          <w:w w:val="105"/>
        </w:rPr>
        <w:t> of the</w:t>
      </w:r>
      <w:r>
        <w:rPr>
          <w:w w:val="105"/>
        </w:rPr>
        <w:t> vehicles increases from 150 to 300 m.</w:t>
      </w:r>
    </w:p>
    <w:p>
      <w:pPr>
        <w:pStyle w:val="BodyText"/>
        <w:spacing w:line="276" w:lineRule="auto" w:before="2"/>
        <w:ind w:left="111" w:right="38" w:firstLine="234"/>
        <w:jc w:val="both"/>
      </w:pPr>
      <w:r>
        <w:rPr>
          <w:w w:val="105"/>
        </w:rPr>
        <w:t>In</w:t>
      </w:r>
      <w:r>
        <w:rPr>
          <w:w w:val="105"/>
        </w:rPr>
        <w:t> another</w:t>
      </w:r>
      <w:r>
        <w:rPr>
          <w:w w:val="105"/>
        </w:rPr>
        <w:t> respect,</w:t>
      </w:r>
      <w:r>
        <w:rPr>
          <w:w w:val="105"/>
        </w:rPr>
        <w:t> the</w:t>
      </w:r>
      <w:r>
        <w:rPr>
          <w:w w:val="105"/>
        </w:rPr>
        <w:t> results</w:t>
      </w:r>
      <w:r>
        <w:rPr>
          <w:w w:val="105"/>
        </w:rPr>
        <w:t> show</w:t>
      </w:r>
      <w:r>
        <w:rPr>
          <w:w w:val="105"/>
        </w:rPr>
        <w:t> that</w:t>
      </w:r>
      <w:r>
        <w:rPr>
          <w:w w:val="105"/>
        </w:rPr>
        <w:t> when</w:t>
      </w:r>
      <w:r>
        <w:rPr>
          <w:w w:val="105"/>
        </w:rPr>
        <w:t> the</w:t>
      </w:r>
      <w:r>
        <w:rPr>
          <w:w w:val="105"/>
        </w:rPr>
        <w:t> velocity</w:t>
      </w:r>
      <w:r>
        <w:rPr>
          <w:w w:val="105"/>
        </w:rPr>
        <w:t> </w:t>
      </w:r>
      <w:r>
        <w:rPr>
          <w:w w:val="105"/>
        </w:rPr>
        <w:t>of</w:t>
      </w:r>
      <w:r>
        <w:rPr>
          <w:spacing w:val="80"/>
          <w:w w:val="105"/>
        </w:rPr>
        <w:t> </w:t>
      </w:r>
      <w:r>
        <w:rPr>
          <w:w w:val="105"/>
        </w:rPr>
        <w:t>the</w:t>
      </w:r>
      <w:r>
        <w:rPr>
          <w:w w:val="105"/>
        </w:rPr>
        <w:t> vehicles</w:t>
      </w:r>
      <w:r>
        <w:rPr>
          <w:w w:val="105"/>
        </w:rPr>
        <w:t> increases,</w:t>
      </w:r>
      <w:r>
        <w:rPr>
          <w:w w:val="105"/>
        </w:rPr>
        <w:t> the</w:t>
      </w:r>
      <w:r>
        <w:rPr>
          <w:w w:val="105"/>
        </w:rPr>
        <w:t> percentage</w:t>
      </w:r>
      <w:r>
        <w:rPr>
          <w:w w:val="105"/>
        </w:rPr>
        <w:t> of</w:t>
      </w:r>
      <w:r>
        <w:rPr>
          <w:w w:val="105"/>
        </w:rPr>
        <w:t> network</w:t>
      </w:r>
      <w:r>
        <w:rPr>
          <w:w w:val="105"/>
        </w:rPr>
        <w:t> throughput decreases. This behaviour is due to the high rate of </w:t>
      </w:r>
      <w:r>
        <w:rPr>
          <w:i/>
          <w:w w:val="105"/>
        </w:rPr>
        <w:t>VNIM </w:t>
      </w:r>
      <w:r>
        <w:rPr>
          <w:w w:val="105"/>
        </w:rPr>
        <w:t>changes associated with increasing the</w:t>
      </w:r>
      <w:r>
        <w:rPr>
          <w:w w:val="105"/>
        </w:rPr>
        <w:t> maximum velocity of</w:t>
      </w:r>
      <w:r>
        <w:rPr>
          <w:w w:val="105"/>
        </w:rPr>
        <w:t> the vehicles. Therefore,</w:t>
      </w:r>
      <w:r>
        <w:rPr>
          <w:w w:val="105"/>
        </w:rPr>
        <w:t> the</w:t>
      </w:r>
      <w:r>
        <w:rPr>
          <w:w w:val="105"/>
        </w:rPr>
        <w:t> network</w:t>
      </w:r>
      <w:r>
        <w:rPr>
          <w:w w:val="105"/>
        </w:rPr>
        <w:t> throughput</w:t>
      </w:r>
      <w:r>
        <w:rPr>
          <w:w w:val="105"/>
        </w:rPr>
        <w:t> percentage</w:t>
      </w:r>
      <w:r>
        <w:rPr>
          <w:w w:val="105"/>
        </w:rPr>
        <w:t> of</w:t>
      </w:r>
      <w:r>
        <w:rPr>
          <w:w w:val="105"/>
        </w:rPr>
        <w:t> the</w:t>
      </w:r>
      <w:r>
        <w:rPr>
          <w:w w:val="105"/>
        </w:rPr>
        <w:t> Efficient- Oriented selection policy is decreased by about 40% when the max- imum</w:t>
      </w:r>
      <w:r>
        <w:rPr>
          <w:spacing w:val="19"/>
          <w:w w:val="105"/>
        </w:rPr>
        <w:t> </w:t>
      </w:r>
      <w:r>
        <w:rPr>
          <w:w w:val="105"/>
        </w:rPr>
        <w:t>velocity of</w:t>
      </w:r>
      <w:r>
        <w:rPr>
          <w:spacing w:val="19"/>
          <w:w w:val="105"/>
        </w:rPr>
        <w:t> </w:t>
      </w:r>
      <w:r>
        <w:rPr>
          <w:w w:val="105"/>
        </w:rPr>
        <w:t>the</w:t>
      </w:r>
      <w:r>
        <w:rPr>
          <w:spacing w:val="19"/>
          <w:w w:val="105"/>
        </w:rPr>
        <w:t> </w:t>
      </w:r>
      <w:r>
        <w:rPr>
          <w:w w:val="105"/>
        </w:rPr>
        <w:t>vehicles</w:t>
      </w:r>
      <w:r>
        <w:rPr>
          <w:spacing w:val="19"/>
          <w:w w:val="105"/>
        </w:rPr>
        <w:t> </w:t>
      </w:r>
      <w:r>
        <w:rPr>
          <w:w w:val="105"/>
        </w:rPr>
        <w:t>changes from 30</w:t>
      </w:r>
      <w:r>
        <w:rPr>
          <w:spacing w:val="19"/>
          <w:w w:val="105"/>
        </w:rPr>
        <w:t> </w:t>
      </w:r>
      <w:r>
        <w:rPr>
          <w:w w:val="105"/>
        </w:rPr>
        <w:t>km/h to 75</w:t>
      </w:r>
      <w:r>
        <w:rPr>
          <w:spacing w:val="19"/>
          <w:w w:val="105"/>
        </w:rPr>
        <w:t> </w:t>
      </w:r>
      <w:r>
        <w:rPr>
          <w:w w:val="105"/>
        </w:rPr>
        <w:t>km/h.</w:t>
      </w:r>
    </w:p>
    <w:p>
      <w:pPr>
        <w:pStyle w:val="BodyText"/>
        <w:spacing w:line="276" w:lineRule="auto" w:before="1"/>
        <w:ind w:left="111" w:right="38" w:firstLine="234"/>
        <w:jc w:val="both"/>
      </w:pPr>
      <w:r>
        <w:rPr>
          <w:w w:val="105"/>
        </w:rPr>
        <w:t>In summary,</w:t>
      </w:r>
      <w:r>
        <w:rPr>
          <w:w w:val="105"/>
        </w:rPr>
        <w:t> the</w:t>
      </w:r>
      <w:r>
        <w:rPr>
          <w:w w:val="105"/>
        </w:rPr>
        <w:t> various </w:t>
      </w:r>
      <w:r>
        <w:rPr>
          <w:i/>
          <w:w w:val="105"/>
        </w:rPr>
        <w:t>VNIM</w:t>
      </w:r>
      <w:r>
        <w:rPr>
          <w:i/>
          <w:w w:val="105"/>
        </w:rPr>
        <w:t> </w:t>
      </w:r>
      <w:r>
        <w:rPr>
          <w:w w:val="105"/>
        </w:rPr>
        <w:t>selection</w:t>
      </w:r>
      <w:r>
        <w:rPr>
          <w:w w:val="105"/>
        </w:rPr>
        <w:t> policies provide</w:t>
      </w:r>
      <w:r>
        <w:rPr>
          <w:w w:val="105"/>
        </w:rPr>
        <w:t> </w:t>
      </w:r>
      <w:r>
        <w:rPr>
          <w:w w:val="105"/>
        </w:rPr>
        <w:t>com- parative advantages over themselves with respect to the different requirements</w:t>
      </w:r>
      <w:r>
        <w:rPr>
          <w:spacing w:val="-5"/>
          <w:w w:val="105"/>
        </w:rPr>
        <w:t> </w:t>
      </w:r>
      <w:r>
        <w:rPr>
          <w:w w:val="105"/>
        </w:rPr>
        <w:t>of</w:t>
      </w:r>
      <w:r>
        <w:rPr>
          <w:spacing w:val="-5"/>
          <w:w w:val="105"/>
        </w:rPr>
        <w:t> </w:t>
      </w:r>
      <w:r>
        <w:rPr>
          <w:i/>
          <w:w w:val="105"/>
        </w:rPr>
        <w:t>VVNI</w:t>
      </w:r>
      <w:r>
        <w:rPr>
          <w:i/>
          <w:spacing w:val="-5"/>
          <w:w w:val="105"/>
        </w:rPr>
        <w:t> </w:t>
      </w:r>
      <w:r>
        <w:rPr>
          <w:w w:val="105"/>
        </w:rPr>
        <w:t>availability,</w:t>
      </w:r>
      <w:r>
        <w:rPr>
          <w:spacing w:val="-7"/>
          <w:w w:val="105"/>
        </w:rPr>
        <w:t> </w:t>
      </w:r>
      <w:r>
        <w:rPr>
          <w:w w:val="105"/>
        </w:rPr>
        <w:t>overhead,</w:t>
      </w:r>
      <w:r>
        <w:rPr>
          <w:spacing w:val="-5"/>
          <w:w w:val="105"/>
        </w:rPr>
        <w:t> </w:t>
      </w:r>
      <w:r>
        <w:rPr>
          <w:w w:val="105"/>
        </w:rPr>
        <w:t>and</w:t>
      </w:r>
      <w:r>
        <w:rPr>
          <w:spacing w:val="-5"/>
          <w:w w:val="105"/>
        </w:rPr>
        <w:t> </w:t>
      </w:r>
      <w:r>
        <w:rPr>
          <w:w w:val="105"/>
        </w:rPr>
        <w:t>throughput.</w:t>
      </w:r>
      <w:r>
        <w:rPr>
          <w:spacing w:val="-5"/>
          <w:w w:val="105"/>
        </w:rPr>
        <w:t> </w:t>
      </w:r>
      <w:r>
        <w:rPr>
          <w:w w:val="105"/>
        </w:rPr>
        <w:t>How- ever, the Efficient-Oriented Selection Policy seems to be the most practical and</w:t>
      </w:r>
      <w:r>
        <w:rPr>
          <w:w w:val="105"/>
        </w:rPr>
        <w:t> convenient one, and</w:t>
      </w:r>
      <w:r>
        <w:rPr>
          <w:w w:val="105"/>
        </w:rPr>
        <w:t> it</w:t>
      </w:r>
      <w:r>
        <w:rPr>
          <w:w w:val="105"/>
        </w:rPr>
        <w:t> will be used while analyzing</w:t>
      </w:r>
      <w:r>
        <w:rPr>
          <w:spacing w:val="40"/>
          <w:w w:val="105"/>
        </w:rPr>
        <w:t> </w:t>
      </w:r>
      <w:r>
        <w:rPr>
          <w:w w:val="105"/>
        </w:rPr>
        <w:t>the performance of the proposed </w:t>
      </w:r>
      <w:r>
        <w:rPr>
          <w:i/>
          <w:w w:val="105"/>
        </w:rPr>
        <w:t>VVNI </w:t>
      </w:r>
      <w:r>
        <w:rPr>
          <w:w w:val="105"/>
        </w:rPr>
        <w:t>in the next subsections.</w:t>
      </w:r>
    </w:p>
    <w:p>
      <w:pPr>
        <w:pStyle w:val="BodyText"/>
        <w:spacing w:before="114"/>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Packet</w:t>
      </w:r>
      <w:r>
        <w:rPr>
          <w:i/>
          <w:spacing w:val="-1"/>
          <w:sz w:val="16"/>
        </w:rPr>
        <w:t> </w:t>
      </w:r>
      <w:r>
        <w:rPr>
          <w:i/>
          <w:sz w:val="16"/>
        </w:rPr>
        <w:t>delivery </w:t>
      </w:r>
      <w:r>
        <w:rPr>
          <w:i/>
          <w:spacing w:val="-2"/>
          <w:sz w:val="16"/>
        </w:rPr>
        <w:t>ratio</w:t>
      </w:r>
    </w:p>
    <w:p>
      <w:pPr>
        <w:pStyle w:val="BodyText"/>
        <w:spacing w:before="54"/>
        <w:rPr>
          <w:i/>
        </w:rPr>
      </w:pPr>
    </w:p>
    <w:p>
      <w:pPr>
        <w:pStyle w:val="BodyText"/>
        <w:spacing w:line="276" w:lineRule="auto" w:before="1"/>
        <w:ind w:left="111" w:right="38" w:firstLine="234"/>
        <w:jc w:val="both"/>
      </w:pPr>
      <w:r>
        <w:rPr>
          <w:w w:val="105"/>
        </w:rPr>
        <w:t>As</w:t>
      </w:r>
      <w:r>
        <w:rPr>
          <w:w w:val="105"/>
        </w:rPr>
        <w:t> shown</w:t>
      </w:r>
      <w:r>
        <w:rPr>
          <w:w w:val="105"/>
        </w:rPr>
        <w:t> in</w:t>
      </w:r>
      <w:r>
        <w:rPr>
          <w:w w:val="105"/>
        </w:rPr>
        <w:t> </w:t>
      </w:r>
      <w:hyperlink w:history="true" w:anchor="_bookmark24">
        <w:r>
          <w:rPr>
            <w:color w:val="007FAD"/>
            <w:w w:val="105"/>
          </w:rPr>
          <w:t>Fig.</w:t>
        </w:r>
        <w:r>
          <w:rPr>
            <w:color w:val="007FAD"/>
            <w:w w:val="105"/>
          </w:rPr>
          <w:t> 8</w:t>
        </w:r>
      </w:hyperlink>
      <w:r>
        <w:rPr>
          <w:w w:val="105"/>
        </w:rPr>
        <w:t>,</w:t>
      </w:r>
      <w:r>
        <w:rPr>
          <w:w w:val="105"/>
        </w:rPr>
        <w:t> the</w:t>
      </w:r>
      <w:r>
        <w:rPr>
          <w:w w:val="105"/>
        </w:rPr>
        <w:t> proposed</w:t>
      </w:r>
      <w:r>
        <w:rPr>
          <w:w w:val="105"/>
        </w:rPr>
        <w:t> </w:t>
      </w:r>
      <w:r>
        <w:rPr>
          <w:i/>
          <w:w w:val="105"/>
        </w:rPr>
        <w:t>VVNI’s</w:t>
      </w:r>
      <w:r>
        <w:rPr>
          <w:i/>
          <w:w w:val="105"/>
        </w:rPr>
        <w:t> </w:t>
      </w:r>
      <w:r>
        <w:rPr>
          <w:w w:val="105"/>
        </w:rPr>
        <w:t>packet</w:t>
      </w:r>
      <w:r>
        <w:rPr>
          <w:w w:val="105"/>
        </w:rPr>
        <w:t> delivery</w:t>
      </w:r>
      <w:r>
        <w:rPr>
          <w:w w:val="105"/>
        </w:rPr>
        <w:t> </w:t>
      </w:r>
      <w:r>
        <w:rPr>
          <w:w w:val="105"/>
        </w:rPr>
        <w:t>ratio (PDR)</w:t>
      </w:r>
      <w:r>
        <w:rPr>
          <w:w w:val="105"/>
        </w:rPr>
        <w:t> vs.</w:t>
      </w:r>
      <w:r>
        <w:rPr>
          <w:w w:val="105"/>
        </w:rPr>
        <w:t> vehicle’s</w:t>
      </w:r>
      <w:r>
        <w:rPr>
          <w:w w:val="105"/>
        </w:rPr>
        <w:t> maximum</w:t>
      </w:r>
      <w:r>
        <w:rPr>
          <w:w w:val="105"/>
        </w:rPr>
        <w:t> velocity,</w:t>
      </w:r>
      <w:r>
        <w:rPr>
          <w:w w:val="105"/>
        </w:rPr>
        <w:t> transmission</w:t>
      </w:r>
      <w:r>
        <w:rPr>
          <w:w w:val="105"/>
        </w:rPr>
        <w:t> range,</w:t>
      </w:r>
      <w:r>
        <w:rPr>
          <w:w w:val="105"/>
        </w:rPr>
        <w:t> and density is evaluated and compared to similar approaches including Car4ICT</w:t>
      </w:r>
      <w:r>
        <w:rPr>
          <w:w w:val="105"/>
        </w:rPr>
        <w:t> </w:t>
      </w:r>
      <w:hyperlink w:history="true" w:anchor="_bookmark31">
        <w:r>
          <w:rPr>
            <w:color w:val="007FAD"/>
            <w:w w:val="105"/>
          </w:rPr>
          <w:t>[13]</w:t>
        </w:r>
      </w:hyperlink>
      <w:r>
        <w:rPr>
          <w:w w:val="105"/>
        </w:rPr>
        <w:t>,</w:t>
      </w:r>
      <w:r>
        <w:rPr>
          <w:w w:val="105"/>
        </w:rPr>
        <w:t> LAVI</w:t>
      </w:r>
      <w:r>
        <w:rPr>
          <w:w w:val="105"/>
        </w:rPr>
        <w:t> </w:t>
      </w:r>
      <w:hyperlink w:history="true" w:anchor="_bookmark48">
        <w:r>
          <w:rPr>
            <w:color w:val="007FAD"/>
            <w:w w:val="105"/>
          </w:rPr>
          <w:t>[30]</w:t>
        </w:r>
      </w:hyperlink>
      <w:r>
        <w:rPr>
          <w:w w:val="105"/>
        </w:rPr>
        <w:t>,</w:t>
      </w:r>
      <w:r>
        <w:rPr>
          <w:w w:val="105"/>
        </w:rPr>
        <w:t> and</w:t>
      </w:r>
      <w:r>
        <w:rPr>
          <w:w w:val="105"/>
        </w:rPr>
        <w:t> fmAP</w:t>
      </w:r>
      <w:r>
        <w:rPr>
          <w:w w:val="105"/>
        </w:rPr>
        <w:t> </w:t>
      </w:r>
      <w:hyperlink w:history="true" w:anchor="_bookmark48">
        <w:r>
          <w:rPr>
            <w:color w:val="007FAD"/>
            <w:w w:val="105"/>
          </w:rPr>
          <w:t>[31]</w:t>
        </w:r>
      </w:hyperlink>
      <w:r>
        <w:rPr>
          <w:w w:val="105"/>
        </w:rPr>
        <w:t>.</w:t>
      </w:r>
      <w:r>
        <w:rPr>
          <w:w w:val="105"/>
        </w:rPr>
        <w:t> As</w:t>
      </w:r>
      <w:r>
        <w:rPr>
          <w:w w:val="105"/>
        </w:rPr>
        <w:t> shown</w:t>
      </w:r>
      <w:r>
        <w:rPr>
          <w:w w:val="105"/>
        </w:rPr>
        <w:t> in</w:t>
      </w:r>
      <w:r>
        <w:rPr>
          <w:w w:val="105"/>
        </w:rPr>
        <w:t> the</w:t>
      </w:r>
      <w:r>
        <w:rPr>
          <w:w w:val="105"/>
        </w:rPr>
        <w:t> figure, when</w:t>
      </w:r>
      <w:r>
        <w:rPr>
          <w:w w:val="105"/>
        </w:rPr>
        <w:t> the</w:t>
      </w:r>
      <w:r>
        <w:rPr>
          <w:w w:val="105"/>
        </w:rPr>
        <w:t> vehicle</w:t>
      </w:r>
      <w:r>
        <w:rPr>
          <w:w w:val="105"/>
        </w:rPr>
        <w:t> speed</w:t>
      </w:r>
      <w:r>
        <w:rPr>
          <w:w w:val="105"/>
        </w:rPr>
        <w:t> is</w:t>
      </w:r>
      <w:r>
        <w:rPr>
          <w:w w:val="105"/>
        </w:rPr>
        <w:t> 30</w:t>
      </w:r>
      <w:r>
        <w:rPr>
          <w:w w:val="105"/>
        </w:rPr>
        <w:t> km/h,</w:t>
      </w:r>
      <w:r>
        <w:rPr>
          <w:w w:val="105"/>
        </w:rPr>
        <w:t> the</w:t>
      </w:r>
      <w:r>
        <w:rPr>
          <w:w w:val="105"/>
        </w:rPr>
        <w:t> proposed</w:t>
      </w:r>
      <w:r>
        <w:rPr>
          <w:w w:val="105"/>
        </w:rPr>
        <w:t> model’s</w:t>
      </w:r>
      <w:r>
        <w:rPr>
          <w:w w:val="105"/>
        </w:rPr>
        <w:t> PDR</w:t>
      </w:r>
      <w:r>
        <w:rPr>
          <w:w w:val="105"/>
        </w:rPr>
        <w:t> is 94.1%,</w:t>
      </w:r>
      <w:r>
        <w:rPr>
          <w:spacing w:val="1"/>
          <w:w w:val="105"/>
        </w:rPr>
        <w:t> </w:t>
      </w:r>
      <w:r>
        <w:rPr>
          <w:w w:val="105"/>
        </w:rPr>
        <w:t>while</w:t>
      </w:r>
      <w:r>
        <w:rPr>
          <w:w w:val="105"/>
        </w:rPr>
        <w:t> the</w:t>
      </w:r>
      <w:r>
        <w:rPr>
          <w:spacing w:val="1"/>
          <w:w w:val="105"/>
        </w:rPr>
        <w:t> </w:t>
      </w:r>
      <w:r>
        <w:rPr>
          <w:w w:val="105"/>
        </w:rPr>
        <w:t>PDRs</w:t>
      </w:r>
      <w:r>
        <w:rPr>
          <w:spacing w:val="1"/>
          <w:w w:val="105"/>
        </w:rPr>
        <w:t> </w:t>
      </w:r>
      <w:r>
        <w:rPr>
          <w:w w:val="105"/>
        </w:rPr>
        <w:t>of</w:t>
      </w:r>
      <w:r>
        <w:rPr>
          <w:spacing w:val="1"/>
          <w:w w:val="105"/>
        </w:rPr>
        <w:t> </w:t>
      </w:r>
      <w:r>
        <w:rPr>
          <w:w w:val="105"/>
        </w:rPr>
        <w:t>fmAP,</w:t>
      </w:r>
      <w:r>
        <w:rPr>
          <w:spacing w:val="1"/>
          <w:w w:val="105"/>
        </w:rPr>
        <w:t> </w:t>
      </w:r>
      <w:r>
        <w:rPr>
          <w:w w:val="105"/>
        </w:rPr>
        <w:t>CAR4ICT,</w:t>
      </w:r>
      <w:r>
        <w:rPr>
          <w:w w:val="105"/>
        </w:rPr>
        <w:t> and</w:t>
      </w:r>
      <w:r>
        <w:rPr>
          <w:spacing w:val="1"/>
          <w:w w:val="105"/>
        </w:rPr>
        <w:t> </w:t>
      </w:r>
      <w:r>
        <w:rPr>
          <w:w w:val="105"/>
        </w:rPr>
        <w:t>LAVI</w:t>
      </w:r>
      <w:r>
        <w:rPr>
          <w:spacing w:val="1"/>
          <w:w w:val="105"/>
        </w:rPr>
        <w:t> </w:t>
      </w:r>
      <w:r>
        <w:rPr>
          <w:w w:val="105"/>
        </w:rPr>
        <w:t>are</w:t>
      </w:r>
      <w:r>
        <w:rPr>
          <w:spacing w:val="1"/>
          <w:w w:val="105"/>
        </w:rPr>
        <w:t> </w:t>
      </w:r>
      <w:r>
        <w:rPr>
          <w:w w:val="105"/>
        </w:rPr>
        <w:t>88%,</w:t>
      </w:r>
      <w:r>
        <w:rPr>
          <w:spacing w:val="1"/>
          <w:w w:val="105"/>
        </w:rPr>
        <w:t> </w:t>
      </w:r>
      <w:r>
        <w:rPr>
          <w:spacing w:val="-4"/>
          <w:w w:val="105"/>
        </w:rPr>
        <w:t>69%,</w:t>
      </w:r>
    </w:p>
    <w:p>
      <w:pPr>
        <w:pStyle w:val="BodyText"/>
        <w:spacing w:line="276" w:lineRule="auto" w:before="109"/>
        <w:ind w:left="111" w:right="110"/>
        <w:jc w:val="both"/>
      </w:pPr>
      <w:r>
        <w:rPr/>
        <w:br w:type="column"/>
      </w:r>
      <w:r>
        <w:rPr>
          <w:w w:val="105"/>
        </w:rPr>
        <w:t>and 60%, respectively. On the other hand, when the vehicle speed</w:t>
      </w:r>
      <w:r>
        <w:rPr>
          <w:spacing w:val="80"/>
          <w:w w:val="105"/>
        </w:rPr>
        <w:t> </w:t>
      </w:r>
      <w:r>
        <w:rPr>
          <w:w w:val="105"/>
        </w:rPr>
        <w:t>is</w:t>
      </w:r>
      <w:r>
        <w:rPr>
          <w:w w:val="105"/>
        </w:rPr>
        <w:t> 75</w:t>
      </w:r>
      <w:r>
        <w:rPr>
          <w:w w:val="105"/>
        </w:rPr>
        <w:t> km/h,</w:t>
      </w:r>
      <w:r>
        <w:rPr>
          <w:w w:val="105"/>
        </w:rPr>
        <w:t> the</w:t>
      </w:r>
      <w:r>
        <w:rPr>
          <w:w w:val="105"/>
        </w:rPr>
        <w:t> suggested</w:t>
      </w:r>
      <w:r>
        <w:rPr>
          <w:w w:val="105"/>
        </w:rPr>
        <w:t> VVNI’s</w:t>
      </w:r>
      <w:r>
        <w:rPr>
          <w:w w:val="105"/>
        </w:rPr>
        <w:t> PDR</w:t>
      </w:r>
      <w:r>
        <w:rPr>
          <w:w w:val="105"/>
        </w:rPr>
        <w:t> is</w:t>
      </w:r>
      <w:r>
        <w:rPr>
          <w:w w:val="105"/>
        </w:rPr>
        <w:t> 78.6%,</w:t>
      </w:r>
      <w:r>
        <w:rPr>
          <w:w w:val="105"/>
        </w:rPr>
        <w:t> whereas</w:t>
      </w:r>
      <w:r>
        <w:rPr>
          <w:w w:val="105"/>
        </w:rPr>
        <w:t> the</w:t>
      </w:r>
      <w:r>
        <w:rPr>
          <w:w w:val="105"/>
        </w:rPr>
        <w:t> </w:t>
      </w:r>
      <w:r>
        <w:rPr>
          <w:w w:val="105"/>
        </w:rPr>
        <w:t>PDR</w:t>
      </w:r>
      <w:r>
        <w:rPr>
          <w:spacing w:val="40"/>
          <w:w w:val="105"/>
        </w:rPr>
        <w:t> </w:t>
      </w:r>
      <w:r>
        <w:rPr>
          <w:w w:val="105"/>
        </w:rPr>
        <w:t>of</w:t>
      </w:r>
      <w:r>
        <w:rPr>
          <w:spacing w:val="-1"/>
          <w:w w:val="105"/>
        </w:rPr>
        <w:t> </w:t>
      </w:r>
      <w:r>
        <w:rPr>
          <w:w w:val="105"/>
        </w:rPr>
        <w:t>fmAP,</w:t>
      </w:r>
      <w:r>
        <w:rPr>
          <w:spacing w:val="-2"/>
          <w:w w:val="105"/>
        </w:rPr>
        <w:t> </w:t>
      </w:r>
      <w:r>
        <w:rPr>
          <w:w w:val="105"/>
        </w:rPr>
        <w:t>CAR4ICT,</w:t>
      </w:r>
      <w:r>
        <w:rPr>
          <w:spacing w:val="-2"/>
          <w:w w:val="105"/>
        </w:rPr>
        <w:t> </w:t>
      </w:r>
      <w:r>
        <w:rPr>
          <w:w w:val="105"/>
        </w:rPr>
        <w:t>and</w:t>
      </w:r>
      <w:r>
        <w:rPr>
          <w:spacing w:val="-2"/>
          <w:w w:val="105"/>
        </w:rPr>
        <w:t> </w:t>
      </w:r>
      <w:r>
        <w:rPr>
          <w:w w:val="105"/>
        </w:rPr>
        <w:t>LAVI</w:t>
      </w:r>
      <w:r>
        <w:rPr>
          <w:spacing w:val="-1"/>
          <w:w w:val="105"/>
        </w:rPr>
        <w:t> </w:t>
      </w:r>
      <w:r>
        <w:rPr>
          <w:w w:val="105"/>
        </w:rPr>
        <w:t>are</w:t>
      </w:r>
      <w:r>
        <w:rPr>
          <w:spacing w:val="-2"/>
          <w:w w:val="105"/>
        </w:rPr>
        <w:t> </w:t>
      </w:r>
      <w:r>
        <w:rPr>
          <w:w w:val="105"/>
        </w:rPr>
        <w:t>89%,</w:t>
      </w:r>
      <w:r>
        <w:rPr>
          <w:spacing w:val="-2"/>
          <w:w w:val="105"/>
        </w:rPr>
        <w:t> </w:t>
      </w:r>
      <w:r>
        <w:rPr>
          <w:w w:val="105"/>
        </w:rPr>
        <w:t>48%,</w:t>
      </w:r>
      <w:r>
        <w:rPr>
          <w:spacing w:val="-2"/>
          <w:w w:val="105"/>
        </w:rPr>
        <w:t> </w:t>
      </w:r>
      <w:r>
        <w:rPr>
          <w:w w:val="105"/>
        </w:rPr>
        <w:t>and</w:t>
      </w:r>
      <w:r>
        <w:rPr>
          <w:spacing w:val="-2"/>
          <w:w w:val="105"/>
        </w:rPr>
        <w:t> </w:t>
      </w:r>
      <w:r>
        <w:rPr>
          <w:w w:val="105"/>
        </w:rPr>
        <w:t>35%,</w:t>
      </w:r>
      <w:r>
        <w:rPr>
          <w:spacing w:val="-2"/>
          <w:w w:val="105"/>
        </w:rPr>
        <w:t> </w:t>
      </w:r>
      <w:r>
        <w:rPr>
          <w:w w:val="105"/>
        </w:rPr>
        <w:t>respectively. Furthermore,</w:t>
      </w:r>
      <w:r>
        <w:rPr>
          <w:spacing w:val="15"/>
          <w:w w:val="105"/>
        </w:rPr>
        <w:t> </w:t>
      </w:r>
      <w:r>
        <w:rPr>
          <w:w w:val="105"/>
        </w:rPr>
        <w:t>it</w:t>
      </w:r>
      <w:r>
        <w:rPr>
          <w:spacing w:val="15"/>
          <w:w w:val="105"/>
        </w:rPr>
        <w:t> </w:t>
      </w:r>
      <w:r>
        <w:rPr>
          <w:w w:val="105"/>
        </w:rPr>
        <w:t>is</w:t>
      </w:r>
      <w:r>
        <w:rPr>
          <w:spacing w:val="16"/>
          <w:w w:val="105"/>
        </w:rPr>
        <w:t> </w:t>
      </w:r>
      <w:r>
        <w:rPr>
          <w:w w:val="105"/>
        </w:rPr>
        <w:t>demonstrated</w:t>
      </w:r>
      <w:r>
        <w:rPr>
          <w:spacing w:val="15"/>
          <w:w w:val="105"/>
        </w:rPr>
        <w:t> </w:t>
      </w:r>
      <w:r>
        <w:rPr>
          <w:w w:val="105"/>
        </w:rPr>
        <w:t>that</w:t>
      </w:r>
      <w:r>
        <w:rPr>
          <w:spacing w:val="16"/>
          <w:w w:val="105"/>
        </w:rPr>
        <w:t> </w:t>
      </w:r>
      <w:r>
        <w:rPr>
          <w:w w:val="105"/>
        </w:rPr>
        <w:t>increasing</w:t>
      </w:r>
      <w:r>
        <w:rPr>
          <w:spacing w:val="16"/>
          <w:w w:val="105"/>
        </w:rPr>
        <w:t> </w:t>
      </w:r>
      <w:r>
        <w:rPr>
          <w:w w:val="105"/>
        </w:rPr>
        <w:t>vehicle</w:t>
      </w:r>
      <w:r>
        <w:rPr>
          <w:spacing w:val="15"/>
          <w:w w:val="105"/>
        </w:rPr>
        <w:t> </w:t>
      </w:r>
      <w:r>
        <w:rPr>
          <w:w w:val="105"/>
        </w:rPr>
        <w:t>speed</w:t>
      </w:r>
      <w:r>
        <w:rPr>
          <w:spacing w:val="15"/>
          <w:w w:val="105"/>
        </w:rPr>
        <w:t> </w:t>
      </w:r>
      <w:r>
        <w:rPr>
          <w:w w:val="105"/>
        </w:rPr>
        <w:t>has a slightly</w:t>
      </w:r>
      <w:r>
        <w:rPr>
          <w:spacing w:val="-1"/>
          <w:w w:val="105"/>
        </w:rPr>
        <w:t> </w:t>
      </w:r>
      <w:r>
        <w:rPr>
          <w:w w:val="105"/>
        </w:rPr>
        <w:t>negative effect</w:t>
      </w:r>
      <w:r>
        <w:rPr>
          <w:spacing w:val="-1"/>
          <w:w w:val="105"/>
        </w:rPr>
        <w:t> </w:t>
      </w:r>
      <w:r>
        <w:rPr>
          <w:w w:val="105"/>
        </w:rPr>
        <w:t>on </w:t>
      </w:r>
      <w:r>
        <w:rPr>
          <w:i/>
          <w:w w:val="105"/>
        </w:rPr>
        <w:t>VVNI</w:t>
      </w:r>
      <w:r>
        <w:rPr>
          <w:i/>
          <w:spacing w:val="-1"/>
          <w:w w:val="105"/>
        </w:rPr>
        <w:t> </w:t>
      </w:r>
      <w:r>
        <w:rPr>
          <w:w w:val="105"/>
        </w:rPr>
        <w:t>PDR, implying</w:t>
      </w:r>
      <w:r>
        <w:rPr>
          <w:spacing w:val="-1"/>
          <w:w w:val="105"/>
        </w:rPr>
        <w:t> </w:t>
      </w:r>
      <w:r>
        <w:rPr>
          <w:w w:val="105"/>
        </w:rPr>
        <w:t>that</w:t>
      </w:r>
      <w:r>
        <w:rPr>
          <w:spacing w:val="-1"/>
          <w:w w:val="105"/>
        </w:rPr>
        <w:t> </w:t>
      </w:r>
      <w:r>
        <w:rPr>
          <w:w w:val="105"/>
        </w:rPr>
        <w:t>the suggested model is the applicable urban scenario.</w:t>
      </w:r>
    </w:p>
    <w:p>
      <w:pPr>
        <w:pStyle w:val="BodyText"/>
        <w:spacing w:line="276" w:lineRule="auto" w:before="1"/>
        <w:ind w:left="111" w:right="109" w:firstLine="233"/>
        <w:jc w:val="both"/>
      </w:pPr>
      <w:r>
        <w:rPr>
          <w:w w:val="105"/>
        </w:rPr>
        <w:t>Besides,</w:t>
      </w:r>
      <w:r>
        <w:rPr>
          <w:w w:val="105"/>
        </w:rPr>
        <w:t> an</w:t>
      </w:r>
      <w:r>
        <w:rPr>
          <w:w w:val="105"/>
        </w:rPr>
        <w:t> expected</w:t>
      </w:r>
      <w:r>
        <w:rPr>
          <w:w w:val="105"/>
        </w:rPr>
        <w:t> increase</w:t>
      </w:r>
      <w:r>
        <w:rPr>
          <w:w w:val="105"/>
        </w:rPr>
        <w:t> in</w:t>
      </w:r>
      <w:r>
        <w:rPr>
          <w:w w:val="105"/>
        </w:rPr>
        <w:t> the</w:t>
      </w:r>
      <w:r>
        <w:rPr>
          <w:w w:val="105"/>
        </w:rPr>
        <w:t> PDR</w:t>
      </w:r>
      <w:r>
        <w:rPr>
          <w:w w:val="105"/>
        </w:rPr>
        <w:t> for</w:t>
      </w:r>
      <w:r>
        <w:rPr>
          <w:w w:val="105"/>
        </w:rPr>
        <w:t> all</w:t>
      </w:r>
      <w:r>
        <w:rPr>
          <w:w w:val="105"/>
        </w:rPr>
        <w:t> comparable approaches</w:t>
      </w:r>
      <w:r>
        <w:rPr>
          <w:spacing w:val="36"/>
          <w:w w:val="105"/>
        </w:rPr>
        <w:t> </w:t>
      </w:r>
      <w:r>
        <w:rPr>
          <w:w w:val="105"/>
        </w:rPr>
        <w:t>is</w:t>
      </w:r>
      <w:r>
        <w:rPr>
          <w:spacing w:val="36"/>
          <w:w w:val="105"/>
        </w:rPr>
        <w:t> </w:t>
      </w:r>
      <w:r>
        <w:rPr>
          <w:w w:val="105"/>
        </w:rPr>
        <w:t>noticed</w:t>
      </w:r>
      <w:r>
        <w:rPr>
          <w:spacing w:val="34"/>
          <w:w w:val="105"/>
        </w:rPr>
        <w:t> </w:t>
      </w:r>
      <w:r>
        <w:rPr>
          <w:w w:val="105"/>
        </w:rPr>
        <w:t>with</w:t>
      </w:r>
      <w:r>
        <w:rPr>
          <w:spacing w:val="34"/>
          <w:w w:val="105"/>
        </w:rPr>
        <w:t> </w:t>
      </w:r>
      <w:r>
        <w:rPr>
          <w:w w:val="105"/>
        </w:rPr>
        <w:t>increasing</w:t>
      </w:r>
      <w:r>
        <w:rPr>
          <w:w w:val="105"/>
        </w:rPr>
        <w:t> the</w:t>
      </w:r>
      <w:r>
        <w:rPr>
          <w:spacing w:val="34"/>
          <w:w w:val="105"/>
        </w:rPr>
        <w:t> </w:t>
      </w:r>
      <w:r>
        <w:rPr>
          <w:w w:val="105"/>
        </w:rPr>
        <w:t>transmission</w:t>
      </w:r>
      <w:r>
        <w:rPr>
          <w:spacing w:val="34"/>
          <w:w w:val="105"/>
        </w:rPr>
        <w:t> </w:t>
      </w:r>
      <w:r>
        <w:rPr>
          <w:w w:val="105"/>
        </w:rPr>
        <w:t>range</w:t>
      </w:r>
      <w:r>
        <w:rPr>
          <w:spacing w:val="36"/>
          <w:w w:val="105"/>
        </w:rPr>
        <w:t> </w:t>
      </w:r>
      <w:r>
        <w:rPr>
          <w:w w:val="105"/>
        </w:rPr>
        <w:t>of the vehicles. For instance, the PDR of the proposed </w:t>
      </w:r>
      <w:r>
        <w:rPr>
          <w:i/>
          <w:w w:val="105"/>
        </w:rPr>
        <w:t>VVNI </w:t>
      </w:r>
      <w:r>
        <w:rPr>
          <w:w w:val="105"/>
        </w:rPr>
        <w:t>increases from</w:t>
      </w:r>
      <w:r>
        <w:rPr>
          <w:w w:val="105"/>
        </w:rPr>
        <w:t> 79.7% to</w:t>
      </w:r>
      <w:r>
        <w:rPr>
          <w:w w:val="105"/>
        </w:rPr>
        <w:t> 95.5%</w:t>
      </w:r>
      <w:r>
        <w:rPr>
          <w:w w:val="105"/>
        </w:rPr>
        <w:t> when</w:t>
      </w:r>
      <w:r>
        <w:rPr>
          <w:w w:val="105"/>
        </w:rPr>
        <w:t> the</w:t>
      </w:r>
      <w:r>
        <w:rPr>
          <w:w w:val="105"/>
        </w:rPr>
        <w:t> transmission range of</w:t>
      </w:r>
      <w:r>
        <w:rPr>
          <w:w w:val="105"/>
        </w:rPr>
        <w:t> the</w:t>
      </w:r>
      <w:r>
        <w:rPr>
          <w:w w:val="105"/>
        </w:rPr>
        <w:t> vehicles increases</w:t>
      </w:r>
      <w:r>
        <w:rPr>
          <w:spacing w:val="-9"/>
          <w:w w:val="105"/>
        </w:rPr>
        <w:t> </w:t>
      </w:r>
      <w:r>
        <w:rPr>
          <w:w w:val="105"/>
        </w:rPr>
        <w:t>from</w:t>
      </w:r>
      <w:r>
        <w:rPr>
          <w:spacing w:val="-7"/>
          <w:w w:val="105"/>
        </w:rPr>
        <w:t> </w:t>
      </w:r>
      <w:r>
        <w:rPr>
          <w:w w:val="105"/>
        </w:rPr>
        <w:t>150</w:t>
      </w:r>
      <w:r>
        <w:rPr>
          <w:spacing w:val="-7"/>
          <w:w w:val="105"/>
        </w:rPr>
        <w:t> </w:t>
      </w:r>
      <w:r>
        <w:rPr>
          <w:w w:val="105"/>
        </w:rPr>
        <w:t>to</w:t>
      </w:r>
      <w:r>
        <w:rPr>
          <w:spacing w:val="-8"/>
          <w:w w:val="105"/>
        </w:rPr>
        <w:t> </w:t>
      </w:r>
      <w:r>
        <w:rPr>
          <w:w w:val="105"/>
        </w:rPr>
        <w:t>300</w:t>
      </w:r>
      <w:r>
        <w:rPr>
          <w:spacing w:val="-8"/>
          <w:w w:val="105"/>
        </w:rPr>
        <w:t> </w:t>
      </w:r>
      <w:r>
        <w:rPr>
          <w:w w:val="105"/>
        </w:rPr>
        <w:t>m.</w:t>
      </w:r>
      <w:r>
        <w:rPr>
          <w:spacing w:val="-7"/>
          <w:w w:val="105"/>
        </w:rPr>
        <w:t> </w:t>
      </w:r>
      <w:r>
        <w:rPr>
          <w:w w:val="105"/>
        </w:rPr>
        <w:t>As</w:t>
      </w:r>
      <w:r>
        <w:rPr>
          <w:spacing w:val="-8"/>
          <w:w w:val="105"/>
        </w:rPr>
        <w:t> </w:t>
      </w:r>
      <w:r>
        <w:rPr>
          <w:w w:val="105"/>
        </w:rPr>
        <w:t>well,</w:t>
      </w:r>
      <w:r>
        <w:rPr>
          <w:spacing w:val="-8"/>
          <w:w w:val="105"/>
        </w:rPr>
        <w:t> </w:t>
      </w:r>
      <w:r>
        <w:rPr>
          <w:w w:val="105"/>
        </w:rPr>
        <w:t>the</w:t>
      </w:r>
      <w:r>
        <w:rPr>
          <w:spacing w:val="-7"/>
          <w:w w:val="105"/>
        </w:rPr>
        <w:t> </w:t>
      </w:r>
      <w:r>
        <w:rPr>
          <w:w w:val="105"/>
        </w:rPr>
        <w:t>PDR</w:t>
      </w:r>
      <w:r>
        <w:rPr>
          <w:spacing w:val="-8"/>
          <w:w w:val="105"/>
        </w:rPr>
        <w:t> </w:t>
      </w:r>
      <w:r>
        <w:rPr>
          <w:w w:val="105"/>
        </w:rPr>
        <w:t>of</w:t>
      </w:r>
      <w:r>
        <w:rPr>
          <w:spacing w:val="-7"/>
          <w:w w:val="105"/>
        </w:rPr>
        <w:t> </w:t>
      </w:r>
      <w:r>
        <w:rPr>
          <w:w w:val="105"/>
        </w:rPr>
        <w:t>the</w:t>
      </w:r>
      <w:r>
        <w:rPr>
          <w:spacing w:val="-8"/>
          <w:w w:val="105"/>
        </w:rPr>
        <w:t> </w:t>
      </w:r>
      <w:r>
        <w:rPr>
          <w:w w:val="105"/>
        </w:rPr>
        <w:t>proposed</w:t>
      </w:r>
      <w:r>
        <w:rPr>
          <w:spacing w:val="-8"/>
          <w:w w:val="105"/>
        </w:rPr>
        <w:t> </w:t>
      </w:r>
      <w:r>
        <w:rPr>
          <w:i/>
          <w:w w:val="105"/>
        </w:rPr>
        <w:t>VVNI</w:t>
      </w:r>
      <w:r>
        <w:rPr>
          <w:i/>
          <w:w w:val="105"/>
        </w:rPr>
        <w:t> </w:t>
      </w:r>
      <w:r>
        <w:rPr>
          <w:w w:val="105"/>
        </w:rPr>
        <w:t>increases from 54.2% to 98.1% when the vehicle density increases from</w:t>
      </w:r>
      <w:r>
        <w:rPr>
          <w:w w:val="105"/>
        </w:rPr>
        <w:t> 50</w:t>
      </w:r>
      <w:r>
        <w:rPr>
          <w:w w:val="105"/>
        </w:rPr>
        <w:t> to</w:t>
      </w:r>
      <w:r>
        <w:rPr>
          <w:w w:val="105"/>
        </w:rPr>
        <w:t> 400</w:t>
      </w:r>
      <w:r>
        <w:rPr>
          <w:w w:val="105"/>
        </w:rPr>
        <w:t> vehicles/km</w:t>
      </w:r>
      <w:r>
        <w:rPr>
          <w:w w:val="105"/>
          <w:vertAlign w:val="superscript"/>
        </w:rPr>
        <w:t>2</w:t>
      </w:r>
      <w:r>
        <w:rPr>
          <w:w w:val="105"/>
          <w:vertAlign w:val="baseline"/>
        </w:rPr>
        <w:t>.</w:t>
      </w:r>
      <w:r>
        <w:rPr>
          <w:w w:val="105"/>
          <w:vertAlign w:val="baseline"/>
        </w:rPr>
        <w:t> For</w:t>
      </w:r>
      <w:r>
        <w:rPr>
          <w:w w:val="105"/>
          <w:vertAlign w:val="baseline"/>
        </w:rPr>
        <w:t> all</w:t>
      </w:r>
      <w:r>
        <w:rPr>
          <w:w w:val="105"/>
          <w:vertAlign w:val="baseline"/>
        </w:rPr>
        <w:t> investigated</w:t>
      </w:r>
      <w:r>
        <w:rPr>
          <w:w w:val="105"/>
          <w:vertAlign w:val="baseline"/>
        </w:rPr>
        <w:t> models,</w:t>
      </w:r>
      <w:r>
        <w:rPr>
          <w:w w:val="105"/>
          <w:vertAlign w:val="baseline"/>
        </w:rPr>
        <w:t> PDR increases gradually when the density of the vehicles increases, as</w:t>
      </w:r>
      <w:r>
        <w:rPr>
          <w:spacing w:val="40"/>
          <w:w w:val="105"/>
          <w:vertAlign w:val="baseline"/>
        </w:rPr>
        <w:t> </w:t>
      </w:r>
      <w:r>
        <w:rPr>
          <w:w w:val="105"/>
          <w:vertAlign w:val="baseline"/>
        </w:rPr>
        <w:t>the increment of the vehicular density means increasing the num- ber of vehicles available to carry and transmit generated data. It’s important to note that this increase in the number of vehicles does not mean</w:t>
      </w:r>
      <w:r>
        <w:rPr>
          <w:w w:val="105"/>
          <w:vertAlign w:val="baseline"/>
        </w:rPr>
        <w:t> that there will</w:t>
      </w:r>
      <w:r>
        <w:rPr>
          <w:w w:val="105"/>
          <w:vertAlign w:val="baseline"/>
        </w:rPr>
        <w:t> be more transmission</w:t>
      </w:r>
      <w:r>
        <w:rPr>
          <w:w w:val="105"/>
          <w:vertAlign w:val="baseline"/>
        </w:rPr>
        <w:t> vehicles,</w:t>
      </w:r>
      <w:r>
        <w:rPr>
          <w:w w:val="105"/>
          <w:vertAlign w:val="baseline"/>
        </w:rPr>
        <w:t> which</w:t>
      </w:r>
      <w:r>
        <w:rPr>
          <w:spacing w:val="40"/>
          <w:w w:val="105"/>
          <w:vertAlign w:val="baseline"/>
        </w:rPr>
        <w:t> </w:t>
      </w:r>
      <w:r>
        <w:rPr>
          <w:w w:val="105"/>
          <w:vertAlign w:val="baseline"/>
        </w:rPr>
        <w:t>could</w:t>
      </w:r>
      <w:r>
        <w:rPr>
          <w:w w:val="105"/>
          <w:vertAlign w:val="baseline"/>
        </w:rPr>
        <w:t> cause</w:t>
      </w:r>
      <w:r>
        <w:rPr>
          <w:w w:val="105"/>
          <w:vertAlign w:val="baseline"/>
        </w:rPr>
        <w:t> more</w:t>
      </w:r>
      <w:r>
        <w:rPr>
          <w:w w:val="105"/>
          <w:vertAlign w:val="baseline"/>
        </w:rPr>
        <w:t> traffic</w:t>
      </w:r>
      <w:r>
        <w:rPr>
          <w:w w:val="105"/>
          <w:vertAlign w:val="baseline"/>
        </w:rPr>
        <w:t> and</w:t>
      </w:r>
      <w:r>
        <w:rPr>
          <w:w w:val="105"/>
          <w:vertAlign w:val="baseline"/>
        </w:rPr>
        <w:t> overhead</w:t>
      </w:r>
      <w:r>
        <w:rPr>
          <w:w w:val="105"/>
          <w:vertAlign w:val="baseline"/>
        </w:rPr>
        <w:t> in</w:t>
      </w:r>
      <w:r>
        <w:rPr>
          <w:w w:val="105"/>
          <w:vertAlign w:val="baseline"/>
        </w:rPr>
        <w:t> the</w:t>
      </w:r>
      <w:r>
        <w:rPr>
          <w:w w:val="105"/>
          <w:vertAlign w:val="baseline"/>
        </w:rPr>
        <w:t> network</w:t>
      </w:r>
      <w:r>
        <w:rPr>
          <w:w w:val="105"/>
          <w:vertAlign w:val="baseline"/>
        </w:rPr>
        <w:t> and</w:t>
      </w:r>
      <w:r>
        <w:rPr>
          <w:w w:val="105"/>
          <w:vertAlign w:val="baseline"/>
        </w:rPr>
        <w:t> cause decreases in the PDR.</w:t>
      </w:r>
    </w:p>
    <w:p>
      <w:pPr>
        <w:pStyle w:val="BodyText"/>
        <w:spacing w:before="116"/>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End-to-end</w:t>
      </w:r>
      <w:r>
        <w:rPr>
          <w:i/>
          <w:spacing w:val="4"/>
          <w:sz w:val="16"/>
        </w:rPr>
        <w:t> </w:t>
      </w:r>
      <w:r>
        <w:rPr>
          <w:i/>
          <w:spacing w:val="-2"/>
          <w:sz w:val="16"/>
        </w:rPr>
        <w:t>delay</w:t>
      </w:r>
    </w:p>
    <w:p>
      <w:pPr>
        <w:pStyle w:val="BodyText"/>
        <w:spacing w:before="55"/>
        <w:rPr>
          <w:i/>
        </w:rPr>
      </w:pPr>
    </w:p>
    <w:p>
      <w:pPr>
        <w:pStyle w:val="BodyText"/>
        <w:spacing w:line="276" w:lineRule="auto"/>
        <w:ind w:left="111" w:right="109" w:firstLine="233"/>
        <w:jc w:val="both"/>
      </w:pPr>
      <w:hyperlink w:history="true" w:anchor="_bookmark25">
        <w:r>
          <w:rPr>
            <w:color w:val="007FAD"/>
            <w:w w:val="105"/>
          </w:rPr>
          <w:t>Fig.</w:t>
        </w:r>
        <w:r>
          <w:rPr>
            <w:color w:val="007FAD"/>
            <w:w w:val="105"/>
          </w:rPr>
          <w:t> 9</w:t>
        </w:r>
      </w:hyperlink>
      <w:r>
        <w:rPr>
          <w:color w:val="007FAD"/>
          <w:w w:val="105"/>
        </w:rPr>
        <w:t> </w:t>
      </w:r>
      <w:r>
        <w:rPr>
          <w:w w:val="105"/>
        </w:rPr>
        <w:t>depicts</w:t>
      </w:r>
      <w:r>
        <w:rPr>
          <w:w w:val="105"/>
        </w:rPr>
        <w:t> the</w:t>
      </w:r>
      <w:r>
        <w:rPr>
          <w:w w:val="105"/>
        </w:rPr>
        <w:t> evaluation</w:t>
      </w:r>
      <w:r>
        <w:rPr>
          <w:w w:val="105"/>
        </w:rPr>
        <w:t> of</w:t>
      </w:r>
      <w:r>
        <w:rPr>
          <w:w w:val="105"/>
        </w:rPr>
        <w:t> the</w:t>
      </w:r>
      <w:r>
        <w:rPr>
          <w:w w:val="105"/>
        </w:rPr>
        <w:t> end-to-end</w:t>
      </w:r>
      <w:r>
        <w:rPr>
          <w:w w:val="105"/>
        </w:rPr>
        <w:t> delay</w:t>
      </w:r>
      <w:r>
        <w:rPr>
          <w:w w:val="105"/>
        </w:rPr>
        <w:t> between</w:t>
      </w:r>
      <w:r>
        <w:rPr>
          <w:spacing w:val="80"/>
          <w:w w:val="105"/>
        </w:rPr>
        <w:t> </w:t>
      </w:r>
      <w:r>
        <w:rPr>
          <w:w w:val="105"/>
        </w:rPr>
        <w:t>the four aforementioned models on the basis of a gradual increase in</w:t>
      </w:r>
      <w:r>
        <w:rPr>
          <w:w w:val="105"/>
        </w:rPr>
        <w:t> the</w:t>
      </w:r>
      <w:r>
        <w:rPr>
          <w:w w:val="105"/>
        </w:rPr>
        <w:t> vehicle’s</w:t>
      </w:r>
      <w:r>
        <w:rPr>
          <w:w w:val="105"/>
        </w:rPr>
        <w:t> velocity,</w:t>
      </w:r>
      <w:r>
        <w:rPr>
          <w:w w:val="105"/>
        </w:rPr>
        <w:t> transmission</w:t>
      </w:r>
      <w:r>
        <w:rPr>
          <w:w w:val="105"/>
        </w:rPr>
        <w:t> range,</w:t>
      </w:r>
      <w:r>
        <w:rPr>
          <w:w w:val="105"/>
        </w:rPr>
        <w:t> and</w:t>
      </w:r>
      <w:r>
        <w:rPr>
          <w:w w:val="105"/>
        </w:rPr>
        <w:t> density.</w:t>
      </w:r>
      <w:r>
        <w:rPr>
          <w:w w:val="105"/>
        </w:rPr>
        <w:t> </w:t>
      </w:r>
      <w:r>
        <w:rPr>
          <w:w w:val="105"/>
        </w:rPr>
        <w:t>As</w:t>
      </w:r>
      <w:r>
        <w:rPr>
          <w:spacing w:val="80"/>
          <w:w w:val="105"/>
        </w:rPr>
        <w:t> </w:t>
      </w:r>
      <w:r>
        <w:rPr>
          <w:w w:val="105"/>
        </w:rPr>
        <w:t>shown, VVNI and</w:t>
      </w:r>
      <w:r>
        <w:rPr>
          <w:w w:val="105"/>
        </w:rPr>
        <w:t> fmAP</w:t>
      </w:r>
      <w:r>
        <w:rPr>
          <w:w w:val="105"/>
        </w:rPr>
        <w:t> have much</w:t>
      </w:r>
      <w:r>
        <w:rPr>
          <w:w w:val="105"/>
        </w:rPr>
        <w:t> lower</w:t>
      </w:r>
      <w:r>
        <w:rPr>
          <w:w w:val="105"/>
        </w:rPr>
        <w:t> latency</w:t>
      </w:r>
      <w:r>
        <w:rPr>
          <w:w w:val="105"/>
        </w:rPr>
        <w:t> than</w:t>
      </w:r>
      <w:r>
        <w:rPr>
          <w:w w:val="105"/>
        </w:rPr>
        <w:t> Car4ICT</w:t>
      </w:r>
      <w:r>
        <w:rPr>
          <w:spacing w:val="80"/>
          <w:w w:val="105"/>
        </w:rPr>
        <w:t> </w:t>
      </w:r>
      <w:r>
        <w:rPr>
          <w:w w:val="105"/>
        </w:rPr>
        <w:t>and LAVI in all of the simulated scenarios. This outcome is due to the</w:t>
      </w:r>
      <w:r>
        <w:rPr>
          <w:spacing w:val="5"/>
          <w:w w:val="105"/>
        </w:rPr>
        <w:t> </w:t>
      </w:r>
      <w:r>
        <w:rPr>
          <w:w w:val="105"/>
        </w:rPr>
        <w:t>optimal</w:t>
      </w:r>
      <w:r>
        <w:rPr>
          <w:spacing w:val="4"/>
          <w:w w:val="105"/>
        </w:rPr>
        <w:t> </w:t>
      </w:r>
      <w:r>
        <w:rPr>
          <w:w w:val="105"/>
        </w:rPr>
        <w:t>and</w:t>
      </w:r>
      <w:r>
        <w:rPr>
          <w:spacing w:val="7"/>
          <w:w w:val="105"/>
        </w:rPr>
        <w:t> </w:t>
      </w:r>
      <w:r>
        <w:rPr>
          <w:w w:val="105"/>
        </w:rPr>
        <w:t>appropriate</w:t>
      </w:r>
      <w:r>
        <w:rPr>
          <w:spacing w:val="4"/>
          <w:w w:val="105"/>
        </w:rPr>
        <w:t> </w:t>
      </w:r>
      <w:r>
        <w:rPr>
          <w:w w:val="105"/>
        </w:rPr>
        <w:t>selection</w:t>
      </w:r>
      <w:r>
        <w:rPr>
          <w:spacing w:val="6"/>
          <w:w w:val="105"/>
        </w:rPr>
        <w:t> </w:t>
      </w:r>
      <w:r>
        <w:rPr>
          <w:w w:val="105"/>
        </w:rPr>
        <w:t>of</w:t>
      </w:r>
      <w:r>
        <w:rPr>
          <w:spacing w:val="5"/>
          <w:w w:val="105"/>
        </w:rPr>
        <w:t> </w:t>
      </w:r>
      <w:r>
        <w:rPr>
          <w:w w:val="105"/>
        </w:rPr>
        <w:t>the</w:t>
      </w:r>
      <w:r>
        <w:rPr>
          <w:spacing w:val="5"/>
          <w:w w:val="105"/>
        </w:rPr>
        <w:t> </w:t>
      </w:r>
      <w:r>
        <w:rPr>
          <w:i/>
          <w:w w:val="105"/>
        </w:rPr>
        <w:t>VNIM</w:t>
      </w:r>
      <w:r>
        <w:rPr>
          <w:i/>
          <w:spacing w:val="5"/>
          <w:w w:val="105"/>
        </w:rPr>
        <w:t> </w:t>
      </w:r>
      <w:r>
        <w:rPr>
          <w:w w:val="105"/>
        </w:rPr>
        <w:t>to</w:t>
      </w:r>
      <w:r>
        <w:rPr>
          <w:spacing w:val="5"/>
          <w:w w:val="105"/>
        </w:rPr>
        <w:t> </w:t>
      </w:r>
      <w:r>
        <w:rPr>
          <w:w w:val="105"/>
        </w:rPr>
        <w:t>connect</w:t>
      </w:r>
      <w:r>
        <w:rPr>
          <w:spacing w:val="5"/>
          <w:w w:val="105"/>
        </w:rPr>
        <w:t> </w:t>
      </w:r>
      <w:r>
        <w:rPr>
          <w:spacing w:val="-4"/>
          <w:w w:val="105"/>
        </w:rPr>
        <w:t>with</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735"/>
        <w:rPr>
          <w:sz w:val="20"/>
        </w:rPr>
      </w:pPr>
      <w:r>
        <w:rPr>
          <w:sz w:val="20"/>
        </w:rPr>
        <w:drawing>
          <wp:inline distT="0" distB="0" distL="0" distR="0">
            <wp:extent cx="5763339" cy="1844039"/>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26" cstate="print"/>
                    <a:stretch>
                      <a:fillRect/>
                    </a:stretch>
                  </pic:blipFill>
                  <pic:spPr>
                    <a:xfrm>
                      <a:off x="0" y="0"/>
                      <a:ext cx="5763339" cy="1844039"/>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7.8 Traffic offloading fraction" w:id="48"/>
      <w:bookmarkEnd w:id="48"/>
      <w:r>
        <w:rPr/>
      </w:r>
      <w:bookmarkStart w:name="_bookmark25" w:id="49"/>
      <w:bookmarkEnd w:id="49"/>
      <w:r>
        <w:rPr/>
      </w:r>
      <w:bookmarkStart w:name="_bookmark26" w:id="50"/>
      <w:bookmarkEnd w:id="50"/>
      <w:r>
        <w:rPr/>
      </w:r>
      <w:r>
        <w:rPr>
          <w:w w:val="110"/>
          <w:sz w:val="12"/>
        </w:rPr>
        <w:t>Fig.</w:t>
      </w:r>
      <w:r>
        <w:rPr>
          <w:spacing w:val="7"/>
          <w:w w:val="110"/>
          <w:sz w:val="12"/>
        </w:rPr>
        <w:t> </w:t>
      </w:r>
      <w:r>
        <w:rPr>
          <w:w w:val="110"/>
          <w:sz w:val="12"/>
        </w:rPr>
        <w:t>9.</w:t>
      </w:r>
      <w:r>
        <w:rPr>
          <w:spacing w:val="27"/>
          <w:w w:val="110"/>
          <w:sz w:val="12"/>
        </w:rPr>
        <w:t> </w:t>
      </w:r>
      <w:r>
        <w:rPr>
          <w:w w:val="110"/>
          <w:sz w:val="12"/>
        </w:rPr>
        <w:t>End-to-End</w:t>
      </w:r>
      <w:r>
        <w:rPr>
          <w:spacing w:val="9"/>
          <w:w w:val="110"/>
          <w:sz w:val="12"/>
        </w:rPr>
        <w:t> </w:t>
      </w:r>
      <w:r>
        <w:rPr>
          <w:spacing w:val="-2"/>
          <w:w w:val="110"/>
          <w:sz w:val="12"/>
        </w:rPr>
        <w:t>Delay.</w:t>
      </w: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1" simplePos="0" relativeHeight="487625216">
            <wp:simplePos x="0" y="0"/>
            <wp:positionH relativeFrom="page">
              <wp:posOffset>873353</wp:posOffset>
            </wp:positionH>
            <wp:positionV relativeFrom="paragraph">
              <wp:posOffset>164879</wp:posOffset>
            </wp:positionV>
            <wp:extent cx="5763339" cy="1844039"/>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27" cstate="print"/>
                    <a:stretch>
                      <a:fillRect/>
                    </a:stretch>
                  </pic:blipFill>
                  <pic:spPr>
                    <a:xfrm>
                      <a:off x="0" y="0"/>
                      <a:ext cx="5763339" cy="1844039"/>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bookmarkStart w:name="7.7 Throughput" w:id="51"/>
      <w:bookmarkEnd w:id="51"/>
      <w:r>
        <w:rPr/>
      </w:r>
      <w:r>
        <w:rPr>
          <w:w w:val="110"/>
          <w:sz w:val="12"/>
        </w:rPr>
        <w:t>Fig.</w:t>
      </w:r>
      <w:r>
        <w:rPr>
          <w:spacing w:val="16"/>
          <w:w w:val="110"/>
          <w:sz w:val="12"/>
        </w:rPr>
        <w:t> </w:t>
      </w:r>
      <w:r>
        <w:rPr>
          <w:w w:val="110"/>
          <w:sz w:val="12"/>
        </w:rPr>
        <w:t>10.</w:t>
      </w:r>
      <w:r>
        <w:rPr>
          <w:spacing w:val="37"/>
          <w:w w:val="110"/>
          <w:sz w:val="12"/>
        </w:rPr>
        <w:t> </w:t>
      </w:r>
      <w:r>
        <w:rPr>
          <w:spacing w:val="-2"/>
          <w:w w:val="110"/>
          <w:sz w:val="12"/>
        </w:rPr>
        <w:t>Throughput.</w:t>
      </w:r>
    </w:p>
    <w:p>
      <w:pPr>
        <w:pStyle w:val="BodyText"/>
        <w:spacing w:before="197"/>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other</w:t>
      </w:r>
      <w:r>
        <w:rPr>
          <w:w w:val="105"/>
        </w:rPr>
        <w:t> vehicles</w:t>
      </w:r>
      <w:r>
        <w:rPr>
          <w:w w:val="105"/>
        </w:rPr>
        <w:t> or</w:t>
      </w:r>
      <w:r>
        <w:rPr>
          <w:w w:val="105"/>
        </w:rPr>
        <w:t> to</w:t>
      </w:r>
      <w:r>
        <w:rPr>
          <w:w w:val="105"/>
        </w:rPr>
        <w:t> relay</w:t>
      </w:r>
      <w:r>
        <w:rPr>
          <w:w w:val="105"/>
        </w:rPr>
        <w:t> information</w:t>
      </w:r>
      <w:r>
        <w:rPr>
          <w:w w:val="105"/>
        </w:rPr>
        <w:t> between</w:t>
      </w:r>
      <w:r>
        <w:rPr>
          <w:w w:val="105"/>
        </w:rPr>
        <w:t> the</w:t>
      </w:r>
      <w:r>
        <w:rPr>
          <w:w w:val="105"/>
        </w:rPr>
        <w:t> source</w:t>
      </w:r>
      <w:r>
        <w:rPr>
          <w:w w:val="105"/>
        </w:rPr>
        <w:t> </w:t>
      </w:r>
      <w:r>
        <w:rPr>
          <w:w w:val="105"/>
        </w:rPr>
        <w:t>nodes</w:t>
      </w:r>
      <w:r>
        <w:rPr>
          <w:spacing w:val="80"/>
          <w:w w:val="105"/>
        </w:rPr>
        <w:t> </w:t>
      </w:r>
      <w:r>
        <w:rPr>
          <w:w w:val="105"/>
        </w:rPr>
        <w:t>and infrastructure, which boosts link reliability and retransmission time,</w:t>
      </w:r>
      <w:r>
        <w:rPr>
          <w:w w:val="105"/>
        </w:rPr>
        <w:t> and</w:t>
      </w:r>
      <w:r>
        <w:rPr>
          <w:w w:val="105"/>
        </w:rPr>
        <w:t> thus</w:t>
      </w:r>
      <w:r>
        <w:rPr>
          <w:w w:val="105"/>
        </w:rPr>
        <w:t> minimizes</w:t>
      </w:r>
      <w:r>
        <w:rPr>
          <w:w w:val="105"/>
        </w:rPr>
        <w:t> average</w:t>
      </w:r>
      <w:r>
        <w:rPr>
          <w:w w:val="105"/>
        </w:rPr>
        <w:t> delivery</w:t>
      </w:r>
      <w:r>
        <w:rPr>
          <w:w w:val="105"/>
        </w:rPr>
        <w:t> delay.</w:t>
      </w:r>
      <w:r>
        <w:rPr>
          <w:w w:val="105"/>
        </w:rPr>
        <w:t> As</w:t>
      </w:r>
      <w:r>
        <w:rPr>
          <w:w w:val="105"/>
        </w:rPr>
        <w:t> shown,</w:t>
      </w:r>
      <w:r>
        <w:rPr>
          <w:w w:val="105"/>
        </w:rPr>
        <w:t> the delay</w:t>
      </w:r>
      <w:r>
        <w:rPr>
          <w:w w:val="105"/>
        </w:rPr>
        <w:t> of</w:t>
      </w:r>
      <w:r>
        <w:rPr>
          <w:w w:val="105"/>
        </w:rPr>
        <w:t> the</w:t>
      </w:r>
      <w:r>
        <w:rPr>
          <w:w w:val="105"/>
        </w:rPr>
        <w:t> proposed</w:t>
      </w:r>
      <w:r>
        <w:rPr>
          <w:w w:val="105"/>
        </w:rPr>
        <w:t> </w:t>
      </w:r>
      <w:r>
        <w:rPr>
          <w:i/>
          <w:w w:val="105"/>
        </w:rPr>
        <w:t>VVNI</w:t>
      </w:r>
      <w:r>
        <w:rPr>
          <w:i/>
          <w:w w:val="105"/>
        </w:rPr>
        <w:t> </w:t>
      </w:r>
      <w:r>
        <w:rPr>
          <w:w w:val="105"/>
        </w:rPr>
        <w:t>is</w:t>
      </w:r>
      <w:r>
        <w:rPr>
          <w:w w:val="105"/>
        </w:rPr>
        <w:t> improved</w:t>
      </w:r>
      <w:r>
        <w:rPr>
          <w:w w:val="105"/>
        </w:rPr>
        <w:t> gradually</w:t>
      </w:r>
      <w:r>
        <w:rPr>
          <w:w w:val="105"/>
        </w:rPr>
        <w:t> by</w:t>
      </w:r>
      <w:r>
        <w:rPr>
          <w:w w:val="105"/>
        </w:rPr>
        <w:t> decreasing vehicle’s</w:t>
      </w:r>
      <w:r>
        <w:rPr>
          <w:w w:val="105"/>
        </w:rPr>
        <w:t> maximum</w:t>
      </w:r>
      <w:r>
        <w:rPr>
          <w:w w:val="105"/>
        </w:rPr>
        <w:t> velocity</w:t>
      </w:r>
      <w:r>
        <w:rPr>
          <w:w w:val="105"/>
        </w:rPr>
        <w:t> as</w:t>
      </w:r>
      <w:r>
        <w:rPr>
          <w:w w:val="105"/>
        </w:rPr>
        <w:t> well</w:t>
      </w:r>
      <w:r>
        <w:rPr>
          <w:w w:val="105"/>
        </w:rPr>
        <w:t> as</w:t>
      </w:r>
      <w:r>
        <w:rPr>
          <w:w w:val="105"/>
        </w:rPr>
        <w:t> increasing</w:t>
      </w:r>
      <w:r>
        <w:rPr>
          <w:w w:val="105"/>
        </w:rPr>
        <w:t> the</w:t>
      </w:r>
      <w:r>
        <w:rPr>
          <w:w w:val="105"/>
        </w:rPr>
        <w:t> vehicle’s transmission range and density. For example, the results show that the</w:t>
      </w:r>
      <w:r>
        <w:rPr>
          <w:w w:val="105"/>
        </w:rPr>
        <w:t> VVNI</w:t>
      </w:r>
      <w:r>
        <w:rPr>
          <w:w w:val="105"/>
        </w:rPr>
        <w:t> delay</w:t>
      </w:r>
      <w:r>
        <w:rPr>
          <w:w w:val="105"/>
        </w:rPr>
        <w:t> is</w:t>
      </w:r>
      <w:r>
        <w:rPr>
          <w:w w:val="105"/>
        </w:rPr>
        <w:t> 78</w:t>
      </w:r>
      <w:r>
        <w:rPr>
          <w:w w:val="105"/>
        </w:rPr>
        <w:t> ms</w:t>
      </w:r>
      <w:r>
        <w:rPr>
          <w:w w:val="105"/>
        </w:rPr>
        <w:t> while</w:t>
      </w:r>
      <w:r>
        <w:rPr>
          <w:w w:val="105"/>
        </w:rPr>
        <w:t> the</w:t>
      </w:r>
      <w:r>
        <w:rPr>
          <w:w w:val="105"/>
        </w:rPr>
        <w:t> vehicles</w:t>
      </w:r>
      <w:r>
        <w:rPr>
          <w:w w:val="105"/>
        </w:rPr>
        <w:t> move</w:t>
      </w:r>
      <w:r>
        <w:rPr>
          <w:w w:val="105"/>
        </w:rPr>
        <w:t> at</w:t>
      </w:r>
      <w:r>
        <w:rPr>
          <w:w w:val="105"/>
        </w:rPr>
        <w:t> a</w:t>
      </w:r>
      <w:r>
        <w:rPr>
          <w:w w:val="105"/>
        </w:rPr>
        <w:t> maximum velocity</w:t>
      </w:r>
      <w:r>
        <w:rPr>
          <w:w w:val="105"/>
        </w:rPr>
        <w:t> of</w:t>
      </w:r>
      <w:r>
        <w:rPr>
          <w:w w:val="105"/>
        </w:rPr>
        <w:t> 30</w:t>
      </w:r>
      <w:r>
        <w:rPr>
          <w:w w:val="105"/>
        </w:rPr>
        <w:t> km/h,</w:t>
      </w:r>
      <w:r>
        <w:rPr>
          <w:w w:val="105"/>
        </w:rPr>
        <w:t> and</w:t>
      </w:r>
      <w:r>
        <w:rPr>
          <w:w w:val="105"/>
        </w:rPr>
        <w:t> the</w:t>
      </w:r>
      <w:r>
        <w:rPr>
          <w:w w:val="105"/>
        </w:rPr>
        <w:t> delay</w:t>
      </w:r>
      <w:r>
        <w:rPr>
          <w:w w:val="105"/>
        </w:rPr>
        <w:t> is</w:t>
      </w:r>
      <w:r>
        <w:rPr>
          <w:w w:val="105"/>
        </w:rPr>
        <w:t> increased</w:t>
      </w:r>
      <w:r>
        <w:rPr>
          <w:w w:val="105"/>
        </w:rPr>
        <w:t> to</w:t>
      </w:r>
      <w:r>
        <w:rPr>
          <w:w w:val="105"/>
        </w:rPr>
        <w:t> reach</w:t>
      </w:r>
      <w:r>
        <w:rPr>
          <w:w w:val="105"/>
        </w:rPr>
        <w:t> 169</w:t>
      </w:r>
      <w:r>
        <w:rPr>
          <w:w w:val="105"/>
        </w:rPr>
        <w:t> ms when increasing the vehicle’s maximum velocity to 75 km/h. The results show that fmAP has a better delay, which could be justified because it envisions a two-tier network, where T1 is composed of</w:t>
      </w:r>
      <w:r>
        <w:rPr>
          <w:spacing w:val="40"/>
          <w:w w:val="105"/>
        </w:rPr>
        <w:t> </w:t>
      </w:r>
      <w:r>
        <w:rPr>
          <w:w w:val="105"/>
        </w:rPr>
        <w:t>the macro BSs providing service to the UEs, while T2 is a network</w:t>
      </w:r>
      <w:r>
        <w:rPr>
          <w:spacing w:val="40"/>
          <w:w w:val="105"/>
        </w:rPr>
        <w:t> </w:t>
      </w:r>
      <w:r>
        <w:rPr>
          <w:w w:val="105"/>
        </w:rPr>
        <w:t>of fmAPs supporting T1 on an orthogonal band.</w:t>
      </w:r>
    </w:p>
    <w:p>
      <w:pPr>
        <w:pStyle w:val="BodyText"/>
        <w:spacing w:before="29"/>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Throughput</w:t>
      </w:r>
    </w:p>
    <w:p>
      <w:pPr>
        <w:pStyle w:val="BodyText"/>
        <w:spacing w:before="55"/>
        <w:rPr>
          <w:i/>
        </w:rPr>
      </w:pPr>
    </w:p>
    <w:p>
      <w:pPr>
        <w:pStyle w:val="BodyText"/>
        <w:spacing w:line="276" w:lineRule="auto"/>
        <w:ind w:left="111" w:right="38" w:firstLine="234"/>
        <w:jc w:val="both"/>
      </w:pPr>
      <w:r>
        <w:rPr>
          <w:w w:val="105"/>
        </w:rPr>
        <w:t>As</w:t>
      </w:r>
      <w:r>
        <w:rPr>
          <w:w w:val="105"/>
        </w:rPr>
        <w:t> shown</w:t>
      </w:r>
      <w:r>
        <w:rPr>
          <w:w w:val="105"/>
        </w:rPr>
        <w:t> in</w:t>
      </w:r>
      <w:r>
        <w:rPr>
          <w:w w:val="105"/>
        </w:rPr>
        <w:t> </w:t>
      </w:r>
      <w:hyperlink w:history="true" w:anchor="_bookmark26">
        <w:r>
          <w:rPr>
            <w:color w:val="007FAD"/>
            <w:w w:val="105"/>
          </w:rPr>
          <w:t>Fig.</w:t>
        </w:r>
        <w:r>
          <w:rPr>
            <w:color w:val="007FAD"/>
            <w:w w:val="105"/>
          </w:rPr>
          <w:t> 10</w:t>
        </w:r>
      </w:hyperlink>
      <w:r>
        <w:rPr>
          <w:w w:val="105"/>
        </w:rPr>
        <w:t>,</w:t>
      </w:r>
      <w:r>
        <w:rPr>
          <w:w w:val="105"/>
        </w:rPr>
        <w:t> the</w:t>
      </w:r>
      <w:r>
        <w:rPr>
          <w:w w:val="105"/>
        </w:rPr>
        <w:t> throughput</w:t>
      </w:r>
      <w:r>
        <w:rPr>
          <w:w w:val="105"/>
        </w:rPr>
        <w:t> has</w:t>
      </w:r>
      <w:r>
        <w:rPr>
          <w:w w:val="105"/>
        </w:rPr>
        <w:t> been</w:t>
      </w:r>
      <w:r>
        <w:rPr>
          <w:w w:val="105"/>
        </w:rPr>
        <w:t> examined</w:t>
      </w:r>
      <w:r>
        <w:rPr>
          <w:w w:val="105"/>
        </w:rPr>
        <w:t> once again and compared to other approaches versus the vehicle’s </w:t>
      </w:r>
      <w:r>
        <w:rPr>
          <w:w w:val="105"/>
        </w:rPr>
        <w:t>max- imum velocity, transmission range, and density. The results show that</w:t>
      </w:r>
      <w:r>
        <w:rPr>
          <w:spacing w:val="-2"/>
          <w:w w:val="105"/>
        </w:rPr>
        <w:t> </w:t>
      </w:r>
      <w:r>
        <w:rPr>
          <w:w w:val="105"/>
        </w:rPr>
        <w:t>the</w:t>
      </w:r>
      <w:r>
        <w:rPr>
          <w:spacing w:val="-1"/>
          <w:w w:val="105"/>
        </w:rPr>
        <w:t> </w:t>
      </w:r>
      <w:r>
        <w:rPr>
          <w:w w:val="105"/>
        </w:rPr>
        <w:t>throughput</w:t>
      </w:r>
      <w:r>
        <w:rPr>
          <w:spacing w:val="-2"/>
          <w:w w:val="105"/>
        </w:rPr>
        <w:t> </w:t>
      </w:r>
      <w:r>
        <w:rPr>
          <w:w w:val="105"/>
        </w:rPr>
        <w:t>of </w:t>
      </w:r>
      <w:r>
        <w:rPr>
          <w:i/>
          <w:w w:val="105"/>
        </w:rPr>
        <w:t>VVNI</w:t>
      </w:r>
      <w:r>
        <w:rPr>
          <w:i/>
          <w:spacing w:val="-2"/>
          <w:w w:val="105"/>
        </w:rPr>
        <w:t> </w:t>
      </w:r>
      <w:r>
        <w:rPr>
          <w:w w:val="105"/>
        </w:rPr>
        <w:t>is</w:t>
      </w:r>
      <w:r>
        <w:rPr>
          <w:spacing w:val="-1"/>
          <w:w w:val="105"/>
        </w:rPr>
        <w:t> </w:t>
      </w:r>
      <w:r>
        <w:rPr>
          <w:w w:val="105"/>
        </w:rPr>
        <w:t>higher</w:t>
      </w:r>
      <w:r>
        <w:rPr>
          <w:spacing w:val="-2"/>
          <w:w w:val="105"/>
        </w:rPr>
        <w:t> </w:t>
      </w:r>
      <w:r>
        <w:rPr>
          <w:w w:val="105"/>
        </w:rPr>
        <w:t>than</w:t>
      </w:r>
      <w:r>
        <w:rPr>
          <w:spacing w:val="-2"/>
          <w:w w:val="105"/>
        </w:rPr>
        <w:t> </w:t>
      </w:r>
      <w:r>
        <w:rPr>
          <w:w w:val="105"/>
        </w:rPr>
        <w:t>that</w:t>
      </w:r>
      <w:r>
        <w:rPr>
          <w:spacing w:val="-2"/>
          <w:w w:val="105"/>
        </w:rPr>
        <w:t> </w:t>
      </w:r>
      <w:r>
        <w:rPr>
          <w:w w:val="105"/>
        </w:rPr>
        <w:t>of</w:t>
      </w:r>
      <w:r>
        <w:rPr>
          <w:spacing w:val="-1"/>
          <w:w w:val="105"/>
        </w:rPr>
        <w:t> </w:t>
      </w:r>
      <w:r>
        <w:rPr>
          <w:w w:val="105"/>
        </w:rPr>
        <w:t>fmAP,</w:t>
      </w:r>
      <w:r>
        <w:rPr>
          <w:spacing w:val="-2"/>
          <w:w w:val="105"/>
        </w:rPr>
        <w:t> </w:t>
      </w:r>
      <w:r>
        <w:rPr>
          <w:w w:val="105"/>
        </w:rPr>
        <w:t>CAR4ICT, and</w:t>
      </w:r>
      <w:r>
        <w:rPr>
          <w:spacing w:val="-2"/>
          <w:w w:val="105"/>
        </w:rPr>
        <w:t> </w:t>
      </w:r>
      <w:r>
        <w:rPr>
          <w:w w:val="105"/>
        </w:rPr>
        <w:t>LAVI</w:t>
      </w:r>
      <w:r>
        <w:rPr>
          <w:spacing w:val="-3"/>
          <w:w w:val="105"/>
        </w:rPr>
        <w:t> </w:t>
      </w:r>
      <w:r>
        <w:rPr>
          <w:w w:val="105"/>
        </w:rPr>
        <w:t>at</w:t>
      </w:r>
      <w:r>
        <w:rPr>
          <w:spacing w:val="-3"/>
          <w:w w:val="105"/>
        </w:rPr>
        <w:t> </w:t>
      </w:r>
      <w:r>
        <w:rPr>
          <w:w w:val="105"/>
        </w:rPr>
        <w:t>low</w:t>
      </w:r>
      <w:r>
        <w:rPr>
          <w:spacing w:val="-3"/>
          <w:w w:val="105"/>
        </w:rPr>
        <w:t> </w:t>
      </w:r>
      <w:r>
        <w:rPr>
          <w:w w:val="105"/>
        </w:rPr>
        <w:t>and</w:t>
      </w:r>
      <w:r>
        <w:rPr>
          <w:spacing w:val="-2"/>
          <w:w w:val="105"/>
        </w:rPr>
        <w:t> </w:t>
      </w:r>
      <w:r>
        <w:rPr>
          <w:w w:val="105"/>
        </w:rPr>
        <w:t>high</w:t>
      </w:r>
      <w:r>
        <w:rPr>
          <w:spacing w:val="-3"/>
          <w:w w:val="105"/>
        </w:rPr>
        <w:t> </w:t>
      </w:r>
      <w:r>
        <w:rPr>
          <w:w w:val="105"/>
        </w:rPr>
        <w:t>densities</w:t>
      </w:r>
      <w:r>
        <w:rPr>
          <w:spacing w:val="-3"/>
          <w:w w:val="105"/>
        </w:rPr>
        <w:t> </w:t>
      </w:r>
      <w:r>
        <w:rPr>
          <w:w w:val="105"/>
        </w:rPr>
        <w:t>and</w:t>
      </w:r>
      <w:r>
        <w:rPr>
          <w:spacing w:val="-2"/>
          <w:w w:val="105"/>
        </w:rPr>
        <w:t> </w:t>
      </w:r>
      <w:r>
        <w:rPr>
          <w:w w:val="105"/>
        </w:rPr>
        <w:t>for</w:t>
      </w:r>
      <w:r>
        <w:rPr>
          <w:spacing w:val="-3"/>
          <w:w w:val="105"/>
        </w:rPr>
        <w:t> </w:t>
      </w:r>
      <w:r>
        <w:rPr>
          <w:w w:val="105"/>
        </w:rPr>
        <w:t>any</w:t>
      </w:r>
      <w:r>
        <w:rPr>
          <w:spacing w:val="-3"/>
          <w:w w:val="105"/>
        </w:rPr>
        <w:t> </w:t>
      </w:r>
      <w:r>
        <w:rPr>
          <w:w w:val="105"/>
        </w:rPr>
        <w:t>vehicle</w:t>
      </w:r>
      <w:r>
        <w:rPr>
          <w:spacing w:val="-2"/>
          <w:w w:val="105"/>
        </w:rPr>
        <w:t> </w:t>
      </w:r>
      <w:r>
        <w:rPr>
          <w:w w:val="105"/>
        </w:rPr>
        <w:t>velocity.</w:t>
      </w:r>
      <w:r>
        <w:rPr>
          <w:spacing w:val="-4"/>
          <w:w w:val="105"/>
        </w:rPr>
        <w:t> </w:t>
      </w:r>
      <w:r>
        <w:rPr>
          <w:w w:val="105"/>
        </w:rPr>
        <w:t>The throughput</w:t>
      </w:r>
      <w:r>
        <w:rPr>
          <w:w w:val="105"/>
        </w:rPr>
        <w:t> is</w:t>
      </w:r>
      <w:r>
        <w:rPr>
          <w:w w:val="105"/>
        </w:rPr>
        <w:t> influenced</w:t>
      </w:r>
      <w:r>
        <w:rPr>
          <w:w w:val="105"/>
        </w:rPr>
        <w:t> by</w:t>
      </w:r>
      <w:r>
        <w:rPr>
          <w:w w:val="105"/>
        </w:rPr>
        <w:t> the</w:t>
      </w:r>
      <w:r>
        <w:rPr>
          <w:w w:val="105"/>
        </w:rPr>
        <w:t> vehicle</w:t>
      </w:r>
      <w:r>
        <w:rPr>
          <w:w w:val="105"/>
        </w:rPr>
        <w:t> velocity,</w:t>
      </w:r>
      <w:r>
        <w:rPr>
          <w:w w:val="105"/>
        </w:rPr>
        <w:t> density, and</w:t>
      </w:r>
      <w:r>
        <w:rPr>
          <w:w w:val="105"/>
        </w:rPr>
        <w:t> the average</w:t>
      </w:r>
      <w:r>
        <w:rPr>
          <w:w w:val="105"/>
        </w:rPr>
        <w:t> distance</w:t>
      </w:r>
      <w:r>
        <w:rPr>
          <w:w w:val="105"/>
        </w:rPr>
        <w:t> between</w:t>
      </w:r>
      <w:r>
        <w:rPr>
          <w:w w:val="105"/>
        </w:rPr>
        <w:t> vehicles</w:t>
      </w:r>
      <w:r>
        <w:rPr>
          <w:w w:val="105"/>
        </w:rPr>
        <w:t> that</w:t>
      </w:r>
      <w:r>
        <w:rPr>
          <w:w w:val="105"/>
        </w:rPr>
        <w:t> determine</w:t>
      </w:r>
      <w:r>
        <w:rPr>
          <w:w w:val="105"/>
        </w:rPr>
        <w:t> whether</w:t>
      </w:r>
      <w:r>
        <w:rPr>
          <w:w w:val="105"/>
        </w:rPr>
        <w:t> vehi-</w:t>
      </w:r>
      <w:r>
        <w:rPr>
          <w:spacing w:val="40"/>
          <w:w w:val="105"/>
        </w:rPr>
        <w:t> </w:t>
      </w:r>
      <w:r>
        <w:rPr>
          <w:w w:val="105"/>
        </w:rPr>
        <w:t>cles</w:t>
      </w:r>
      <w:r>
        <w:rPr>
          <w:w w:val="105"/>
        </w:rPr>
        <w:t> can</w:t>
      </w:r>
      <w:r>
        <w:rPr>
          <w:w w:val="105"/>
        </w:rPr>
        <w:t> properly</w:t>
      </w:r>
      <w:r>
        <w:rPr>
          <w:w w:val="105"/>
        </w:rPr>
        <w:t> communicate.</w:t>
      </w:r>
      <w:r>
        <w:rPr>
          <w:w w:val="105"/>
        </w:rPr>
        <w:t> The</w:t>
      </w:r>
      <w:r>
        <w:rPr>
          <w:w w:val="105"/>
        </w:rPr>
        <w:t> network</w:t>
      </w:r>
      <w:r>
        <w:rPr>
          <w:w w:val="105"/>
        </w:rPr>
        <w:t> throughput</w:t>
      </w:r>
      <w:r>
        <w:rPr>
          <w:w w:val="105"/>
        </w:rPr>
        <w:t> of</w:t>
      </w:r>
      <w:r>
        <w:rPr>
          <w:w w:val="105"/>
        </w:rPr>
        <w:t> the </w:t>
      </w:r>
      <w:r>
        <w:rPr>
          <w:i/>
          <w:w w:val="105"/>
        </w:rPr>
        <w:t>VVNI</w:t>
      </w:r>
      <w:r>
        <w:rPr>
          <w:i/>
          <w:w w:val="105"/>
        </w:rPr>
        <w:t> </w:t>
      </w:r>
      <w:r>
        <w:rPr>
          <w:w w:val="105"/>
        </w:rPr>
        <w:t>is</w:t>
      </w:r>
      <w:r>
        <w:rPr>
          <w:w w:val="105"/>
        </w:rPr>
        <w:t> 13.1</w:t>
      </w:r>
      <w:r>
        <w:rPr>
          <w:w w:val="105"/>
        </w:rPr>
        <w:t> Mbps</w:t>
      </w:r>
      <w:r>
        <w:rPr>
          <w:w w:val="105"/>
        </w:rPr>
        <w:t> when</w:t>
      </w:r>
      <w:r>
        <w:rPr>
          <w:w w:val="105"/>
        </w:rPr>
        <w:t> the</w:t>
      </w:r>
      <w:r>
        <w:rPr>
          <w:w w:val="105"/>
        </w:rPr>
        <w:t> density</w:t>
      </w:r>
      <w:r>
        <w:rPr>
          <w:w w:val="105"/>
        </w:rPr>
        <w:t> of</w:t>
      </w:r>
      <w:r>
        <w:rPr>
          <w:w w:val="105"/>
        </w:rPr>
        <w:t> the</w:t>
      </w:r>
      <w:r>
        <w:rPr>
          <w:w w:val="105"/>
        </w:rPr>
        <w:t> vehicles</w:t>
      </w:r>
      <w:r>
        <w:rPr>
          <w:w w:val="105"/>
        </w:rPr>
        <w:t> is</w:t>
      </w:r>
      <w:r>
        <w:rPr>
          <w:w w:val="105"/>
        </w:rPr>
        <w:t> 50</w:t>
      </w:r>
      <w:r>
        <w:rPr>
          <w:w w:val="105"/>
        </w:rPr>
        <w:t> vehi- cles/km</w:t>
      </w:r>
      <w:r>
        <w:rPr>
          <w:w w:val="105"/>
          <w:vertAlign w:val="superscript"/>
        </w:rPr>
        <w:t>2</w:t>
      </w:r>
      <w:r>
        <w:rPr>
          <w:w w:val="105"/>
          <w:vertAlign w:val="baseline"/>
        </w:rPr>
        <w:t> and increases to 21.3 Mbps when the density of the vehi- cles</w:t>
      </w:r>
      <w:r>
        <w:rPr>
          <w:w w:val="105"/>
          <w:vertAlign w:val="baseline"/>
        </w:rPr>
        <w:t> is</w:t>
      </w:r>
      <w:r>
        <w:rPr>
          <w:w w:val="105"/>
          <w:vertAlign w:val="baseline"/>
        </w:rPr>
        <w:t> 400</w:t>
      </w:r>
      <w:r>
        <w:rPr>
          <w:w w:val="105"/>
          <w:vertAlign w:val="baseline"/>
        </w:rPr>
        <w:t> vehicles/km</w:t>
      </w:r>
      <w:r>
        <w:rPr>
          <w:w w:val="105"/>
          <w:vertAlign w:val="superscript"/>
        </w:rPr>
        <w:t>2</w:t>
      </w:r>
      <w:r>
        <w:rPr>
          <w:w w:val="105"/>
          <w:vertAlign w:val="baseline"/>
        </w:rPr>
        <w:t>.</w:t>
      </w:r>
      <w:r>
        <w:rPr>
          <w:w w:val="105"/>
          <w:vertAlign w:val="baseline"/>
        </w:rPr>
        <w:t> Also,</w:t>
      </w:r>
      <w:r>
        <w:rPr>
          <w:w w:val="105"/>
          <w:vertAlign w:val="baseline"/>
        </w:rPr>
        <w:t> the</w:t>
      </w:r>
      <w:r>
        <w:rPr>
          <w:w w:val="105"/>
          <w:vertAlign w:val="baseline"/>
        </w:rPr>
        <w:t> throughput</w:t>
      </w:r>
      <w:r>
        <w:rPr>
          <w:w w:val="105"/>
          <w:vertAlign w:val="baseline"/>
        </w:rPr>
        <w:t> of</w:t>
      </w:r>
      <w:r>
        <w:rPr>
          <w:w w:val="105"/>
          <w:vertAlign w:val="baseline"/>
        </w:rPr>
        <w:t> </w:t>
      </w:r>
      <w:r>
        <w:rPr>
          <w:i/>
          <w:w w:val="105"/>
          <w:vertAlign w:val="baseline"/>
        </w:rPr>
        <w:t>VVNI</w:t>
      </w:r>
      <w:r>
        <w:rPr>
          <w:i/>
          <w:w w:val="105"/>
          <w:vertAlign w:val="baseline"/>
        </w:rPr>
        <w:t> </w:t>
      </w:r>
      <w:r>
        <w:rPr>
          <w:w w:val="105"/>
          <w:vertAlign w:val="baseline"/>
        </w:rPr>
        <w:t>increases from</w:t>
      </w:r>
      <w:r>
        <w:rPr>
          <w:spacing w:val="36"/>
          <w:w w:val="105"/>
          <w:vertAlign w:val="baseline"/>
        </w:rPr>
        <w:t> </w:t>
      </w:r>
      <w:r>
        <w:rPr>
          <w:w w:val="105"/>
          <w:vertAlign w:val="baseline"/>
        </w:rPr>
        <w:t>12.25</w:t>
      </w:r>
      <w:r>
        <w:rPr>
          <w:spacing w:val="37"/>
          <w:w w:val="105"/>
          <w:vertAlign w:val="baseline"/>
        </w:rPr>
        <w:t> </w:t>
      </w:r>
      <w:r>
        <w:rPr>
          <w:w w:val="105"/>
          <w:vertAlign w:val="baseline"/>
        </w:rPr>
        <w:t>Mbps</w:t>
      </w:r>
      <w:r>
        <w:rPr>
          <w:spacing w:val="36"/>
          <w:w w:val="105"/>
          <w:vertAlign w:val="baseline"/>
        </w:rPr>
        <w:t> </w:t>
      </w:r>
      <w:r>
        <w:rPr>
          <w:w w:val="105"/>
          <w:vertAlign w:val="baseline"/>
        </w:rPr>
        <w:t>to</w:t>
      </w:r>
      <w:r>
        <w:rPr>
          <w:spacing w:val="35"/>
          <w:w w:val="105"/>
          <w:vertAlign w:val="baseline"/>
        </w:rPr>
        <w:t> </w:t>
      </w:r>
      <w:r>
        <w:rPr>
          <w:w w:val="105"/>
          <w:vertAlign w:val="baseline"/>
        </w:rPr>
        <w:t>21.4</w:t>
      </w:r>
      <w:r>
        <w:rPr>
          <w:spacing w:val="37"/>
          <w:w w:val="105"/>
          <w:vertAlign w:val="baseline"/>
        </w:rPr>
        <w:t> </w:t>
      </w:r>
      <w:r>
        <w:rPr>
          <w:w w:val="105"/>
          <w:vertAlign w:val="baseline"/>
        </w:rPr>
        <w:t>Mbps</w:t>
      </w:r>
      <w:r>
        <w:rPr>
          <w:spacing w:val="36"/>
          <w:w w:val="105"/>
          <w:vertAlign w:val="baseline"/>
        </w:rPr>
        <w:t> </w:t>
      </w:r>
      <w:r>
        <w:rPr>
          <w:w w:val="105"/>
          <w:vertAlign w:val="baseline"/>
        </w:rPr>
        <w:t>when</w:t>
      </w:r>
      <w:r>
        <w:rPr>
          <w:spacing w:val="36"/>
          <w:w w:val="105"/>
          <w:vertAlign w:val="baseline"/>
        </w:rPr>
        <w:t> </w:t>
      </w:r>
      <w:r>
        <w:rPr>
          <w:w w:val="105"/>
          <w:vertAlign w:val="baseline"/>
        </w:rPr>
        <w:t>the</w:t>
      </w:r>
      <w:r>
        <w:rPr>
          <w:spacing w:val="36"/>
          <w:w w:val="105"/>
          <w:vertAlign w:val="baseline"/>
        </w:rPr>
        <w:t> </w:t>
      </w:r>
      <w:r>
        <w:rPr>
          <w:w w:val="105"/>
          <w:vertAlign w:val="baseline"/>
        </w:rPr>
        <w:t>transmission</w:t>
      </w:r>
      <w:r>
        <w:rPr>
          <w:spacing w:val="36"/>
          <w:w w:val="105"/>
          <w:vertAlign w:val="baseline"/>
        </w:rPr>
        <w:t> </w:t>
      </w:r>
      <w:r>
        <w:rPr>
          <w:w w:val="105"/>
          <w:vertAlign w:val="baseline"/>
        </w:rPr>
        <w:t>range</w:t>
      </w:r>
      <w:r>
        <w:rPr>
          <w:spacing w:val="36"/>
          <w:w w:val="105"/>
          <w:vertAlign w:val="baseline"/>
        </w:rPr>
        <w:t> </w:t>
      </w:r>
      <w:r>
        <w:rPr>
          <w:w w:val="105"/>
          <w:vertAlign w:val="baseline"/>
        </w:rPr>
        <w:t>of the vehicles increases from 150 to 300 m.</w:t>
      </w:r>
    </w:p>
    <w:p>
      <w:pPr>
        <w:pStyle w:val="ListParagraph"/>
        <w:numPr>
          <w:ilvl w:val="1"/>
          <w:numId w:val="1"/>
        </w:numPr>
        <w:tabs>
          <w:tab w:pos="420" w:val="left" w:leader="none"/>
        </w:tabs>
        <w:spacing w:line="240" w:lineRule="auto" w:before="110" w:after="0"/>
        <w:ind w:left="420" w:right="0" w:hanging="308"/>
        <w:jc w:val="left"/>
        <w:rPr>
          <w:i/>
          <w:sz w:val="16"/>
        </w:rPr>
      </w:pPr>
      <w:r>
        <w:rPr/>
        <w:br w:type="column"/>
      </w:r>
      <w:r>
        <w:rPr>
          <w:i/>
          <w:spacing w:val="-2"/>
          <w:sz w:val="16"/>
        </w:rPr>
        <w:t>Traffic</w:t>
      </w:r>
      <w:r>
        <w:rPr>
          <w:i/>
          <w:spacing w:val="-4"/>
          <w:sz w:val="16"/>
        </w:rPr>
        <w:t> </w:t>
      </w:r>
      <w:r>
        <w:rPr>
          <w:i/>
          <w:spacing w:val="-2"/>
          <w:sz w:val="16"/>
        </w:rPr>
        <w:t>offloading</w:t>
      </w:r>
      <w:r>
        <w:rPr>
          <w:i/>
          <w:spacing w:val="-4"/>
          <w:sz w:val="16"/>
        </w:rPr>
        <w:t> </w:t>
      </w:r>
      <w:r>
        <w:rPr>
          <w:i/>
          <w:spacing w:val="-2"/>
          <w:sz w:val="16"/>
        </w:rPr>
        <w:t>fraction</w:t>
      </w:r>
    </w:p>
    <w:p>
      <w:pPr>
        <w:pStyle w:val="BodyText"/>
        <w:spacing w:before="55"/>
        <w:rPr>
          <w:i/>
        </w:rPr>
      </w:pPr>
    </w:p>
    <w:p>
      <w:pPr>
        <w:pStyle w:val="BodyText"/>
        <w:spacing w:line="276" w:lineRule="auto"/>
        <w:ind w:left="111" w:right="109" w:firstLine="233"/>
        <w:jc w:val="both"/>
      </w:pPr>
      <w:r>
        <w:rPr>
          <w:w w:val="105"/>
        </w:rPr>
        <w:t>To</w:t>
      </w:r>
      <w:r>
        <w:rPr>
          <w:w w:val="105"/>
        </w:rPr>
        <w:t> further</w:t>
      </w:r>
      <w:r>
        <w:rPr>
          <w:w w:val="105"/>
        </w:rPr>
        <w:t> evaluate</w:t>
      </w:r>
      <w:r>
        <w:rPr>
          <w:w w:val="105"/>
        </w:rPr>
        <w:t> our</w:t>
      </w:r>
      <w:r>
        <w:rPr>
          <w:w w:val="105"/>
        </w:rPr>
        <w:t> proposed</w:t>
      </w:r>
      <w:r>
        <w:rPr>
          <w:w w:val="105"/>
        </w:rPr>
        <w:t> network</w:t>
      </w:r>
      <w:r>
        <w:rPr>
          <w:w w:val="105"/>
        </w:rPr>
        <w:t> infrastructure,</w:t>
      </w:r>
      <w:r>
        <w:rPr>
          <w:w w:val="105"/>
        </w:rPr>
        <w:t> </w:t>
      </w:r>
      <w:r>
        <w:rPr>
          <w:w w:val="105"/>
        </w:rPr>
        <w:t>the traffic-offloading</w:t>
      </w:r>
      <w:r>
        <w:rPr>
          <w:w w:val="105"/>
        </w:rPr>
        <w:t> fraction</w:t>
      </w:r>
      <w:r>
        <w:rPr>
          <w:w w:val="105"/>
        </w:rPr>
        <w:t> was</w:t>
      </w:r>
      <w:r>
        <w:rPr>
          <w:w w:val="105"/>
        </w:rPr>
        <w:t> measured.</w:t>
      </w:r>
      <w:r>
        <w:rPr>
          <w:w w:val="105"/>
        </w:rPr>
        <w:t> The</w:t>
      </w:r>
      <w:r>
        <w:rPr>
          <w:w w:val="105"/>
        </w:rPr>
        <w:t> traffic-offloading fraction</w:t>
      </w:r>
      <w:r>
        <w:rPr>
          <w:w w:val="105"/>
        </w:rPr>
        <w:t> refers</w:t>
      </w:r>
      <w:r>
        <w:rPr>
          <w:w w:val="105"/>
        </w:rPr>
        <w:t> to</w:t>
      </w:r>
      <w:r>
        <w:rPr>
          <w:w w:val="105"/>
        </w:rPr>
        <w:t> the</w:t>
      </w:r>
      <w:r>
        <w:rPr>
          <w:w w:val="105"/>
        </w:rPr>
        <w:t> percentage</w:t>
      </w:r>
      <w:r>
        <w:rPr>
          <w:w w:val="105"/>
        </w:rPr>
        <w:t> of</w:t>
      </w:r>
      <w:r>
        <w:rPr>
          <w:w w:val="105"/>
        </w:rPr>
        <w:t> data</w:t>
      </w:r>
      <w:r>
        <w:rPr>
          <w:w w:val="105"/>
        </w:rPr>
        <w:t> traffic</w:t>
      </w:r>
      <w:r>
        <w:rPr>
          <w:w w:val="105"/>
        </w:rPr>
        <w:t> that</w:t>
      </w:r>
      <w:r>
        <w:rPr>
          <w:w w:val="105"/>
        </w:rPr>
        <w:t> is</w:t>
      </w:r>
      <w:r>
        <w:rPr>
          <w:w w:val="105"/>
        </w:rPr>
        <w:t> redirected from a congested cellular network to the proposed </w:t>
      </w:r>
      <w:r>
        <w:rPr>
          <w:i/>
          <w:w w:val="105"/>
        </w:rPr>
        <w:t>VVNI</w:t>
      </w:r>
      <w:r>
        <w:rPr>
          <w:w w:val="105"/>
        </w:rPr>
        <w:t>. The pur- pose of traffic offloading is to relieve congestion on the cellular net- work,</w:t>
      </w:r>
      <w:r>
        <w:rPr>
          <w:spacing w:val="40"/>
          <w:w w:val="105"/>
        </w:rPr>
        <w:t> </w:t>
      </w:r>
      <w:r>
        <w:rPr>
          <w:w w:val="105"/>
        </w:rPr>
        <w:t>which</w:t>
      </w:r>
      <w:r>
        <w:rPr>
          <w:spacing w:val="40"/>
          <w:w w:val="105"/>
        </w:rPr>
        <w:t> </w:t>
      </w:r>
      <w:r>
        <w:rPr>
          <w:w w:val="105"/>
        </w:rPr>
        <w:t>can</w:t>
      </w:r>
      <w:r>
        <w:rPr>
          <w:spacing w:val="40"/>
          <w:w w:val="105"/>
        </w:rPr>
        <w:t> </w:t>
      </w:r>
      <w:r>
        <w:rPr>
          <w:w w:val="105"/>
        </w:rPr>
        <w:t>improve</w:t>
      </w:r>
      <w:r>
        <w:rPr>
          <w:spacing w:val="40"/>
          <w:w w:val="105"/>
        </w:rPr>
        <w:t> </w:t>
      </w:r>
      <w:r>
        <w:rPr>
          <w:w w:val="105"/>
        </w:rPr>
        <w:t>the</w:t>
      </w:r>
      <w:r>
        <w:rPr>
          <w:spacing w:val="40"/>
          <w:w w:val="105"/>
        </w:rPr>
        <w:t> </w:t>
      </w:r>
      <w:r>
        <w:rPr>
          <w:w w:val="105"/>
        </w:rPr>
        <w:t>quality</w:t>
      </w:r>
      <w:r>
        <w:rPr>
          <w:spacing w:val="40"/>
          <w:w w:val="105"/>
        </w:rPr>
        <w:t> </w:t>
      </w:r>
      <w:r>
        <w:rPr>
          <w:w w:val="105"/>
        </w:rPr>
        <w:t>of</w:t>
      </w:r>
      <w:r>
        <w:rPr>
          <w:spacing w:val="40"/>
          <w:w w:val="105"/>
        </w:rPr>
        <w:t> </w:t>
      </w:r>
      <w:r>
        <w:rPr>
          <w:w w:val="105"/>
        </w:rPr>
        <w:t>service</w:t>
      </w:r>
      <w:r>
        <w:rPr>
          <w:spacing w:val="40"/>
          <w:w w:val="105"/>
        </w:rPr>
        <w:t> </w:t>
      </w:r>
      <w:r>
        <w:rPr>
          <w:w w:val="105"/>
        </w:rPr>
        <w:t>for</w:t>
      </w:r>
      <w:r>
        <w:rPr>
          <w:spacing w:val="40"/>
          <w:w w:val="105"/>
        </w:rPr>
        <w:t> </w:t>
      </w:r>
      <w:r>
        <w:rPr>
          <w:w w:val="105"/>
        </w:rPr>
        <w:t>users</w:t>
      </w:r>
      <w:r>
        <w:rPr>
          <w:spacing w:val="40"/>
          <w:w w:val="105"/>
        </w:rPr>
        <w:t> </w:t>
      </w:r>
      <w:r>
        <w:rPr>
          <w:w w:val="105"/>
        </w:rPr>
        <w:t>and reduce</w:t>
      </w:r>
      <w:r>
        <w:rPr>
          <w:w w:val="105"/>
        </w:rPr>
        <w:t> the</w:t>
      </w:r>
      <w:r>
        <w:rPr>
          <w:w w:val="105"/>
        </w:rPr>
        <w:t> load</w:t>
      </w:r>
      <w:r>
        <w:rPr>
          <w:w w:val="105"/>
        </w:rPr>
        <w:t> on</w:t>
      </w:r>
      <w:r>
        <w:rPr>
          <w:w w:val="105"/>
        </w:rPr>
        <w:t> the</w:t>
      </w:r>
      <w:r>
        <w:rPr>
          <w:w w:val="105"/>
        </w:rPr>
        <w:t> network</w:t>
      </w:r>
      <w:r>
        <w:rPr>
          <w:w w:val="105"/>
        </w:rPr>
        <w:t> infrastructure.</w:t>
      </w:r>
      <w:r>
        <w:rPr>
          <w:w w:val="105"/>
        </w:rPr>
        <w:t> The</w:t>
      </w:r>
      <w:r>
        <w:rPr>
          <w:w w:val="105"/>
        </w:rPr>
        <w:t> traffic- offloading</w:t>
      </w:r>
      <w:r>
        <w:rPr>
          <w:w w:val="105"/>
        </w:rPr>
        <w:t> fraction</w:t>
      </w:r>
      <w:r>
        <w:rPr>
          <w:w w:val="105"/>
        </w:rPr>
        <w:t> is</w:t>
      </w:r>
      <w:r>
        <w:rPr>
          <w:w w:val="105"/>
        </w:rPr>
        <w:t> calculated</w:t>
      </w:r>
      <w:r>
        <w:rPr>
          <w:w w:val="105"/>
        </w:rPr>
        <w:t> by</w:t>
      </w:r>
      <w:r>
        <w:rPr>
          <w:w w:val="105"/>
        </w:rPr>
        <w:t> dividing</w:t>
      </w:r>
      <w:r>
        <w:rPr>
          <w:w w:val="105"/>
        </w:rPr>
        <w:t> the</w:t>
      </w:r>
      <w:r>
        <w:rPr>
          <w:w w:val="105"/>
        </w:rPr>
        <w:t> amount</w:t>
      </w:r>
      <w:r>
        <w:rPr>
          <w:w w:val="105"/>
        </w:rPr>
        <w:t> of</w:t>
      </w:r>
      <w:r>
        <w:rPr>
          <w:w w:val="105"/>
        </w:rPr>
        <w:t> data traffic</w:t>
      </w:r>
      <w:r>
        <w:rPr>
          <w:w w:val="105"/>
        </w:rPr>
        <w:t> that</w:t>
      </w:r>
      <w:r>
        <w:rPr>
          <w:w w:val="105"/>
        </w:rPr>
        <w:t> is</w:t>
      </w:r>
      <w:r>
        <w:rPr>
          <w:w w:val="105"/>
        </w:rPr>
        <w:t> offloaded</w:t>
      </w:r>
      <w:r>
        <w:rPr>
          <w:w w:val="105"/>
        </w:rPr>
        <w:t> to</w:t>
      </w:r>
      <w:r>
        <w:rPr>
          <w:w w:val="105"/>
        </w:rPr>
        <w:t> the</w:t>
      </w:r>
      <w:r>
        <w:rPr>
          <w:w w:val="105"/>
        </w:rPr>
        <w:t> </w:t>
      </w:r>
      <w:r>
        <w:rPr>
          <w:i/>
          <w:w w:val="105"/>
        </w:rPr>
        <w:t>VVNI</w:t>
      </w:r>
      <w:r>
        <w:rPr>
          <w:i/>
          <w:w w:val="105"/>
        </w:rPr>
        <w:t> </w:t>
      </w:r>
      <w:r>
        <w:rPr>
          <w:w w:val="105"/>
        </w:rPr>
        <w:t>(either</w:t>
      </w:r>
      <w:r>
        <w:rPr>
          <w:w w:val="105"/>
        </w:rPr>
        <w:t> directly</w:t>
      </w:r>
      <w:r>
        <w:rPr>
          <w:w w:val="105"/>
        </w:rPr>
        <w:t> thru</w:t>
      </w:r>
      <w:r>
        <w:rPr>
          <w:w w:val="105"/>
        </w:rPr>
        <w:t> </w:t>
      </w:r>
      <w:r>
        <w:rPr>
          <w:i/>
          <w:w w:val="105"/>
        </w:rPr>
        <w:t>VNIM</w:t>
      </w:r>
      <w:r>
        <w:rPr>
          <w:i/>
          <w:w w:val="105"/>
        </w:rPr>
        <w:t> </w:t>
      </w:r>
      <w:r>
        <w:rPr>
          <w:w w:val="105"/>
        </w:rPr>
        <w:t>or relayed thru </w:t>
      </w:r>
      <w:r>
        <w:rPr>
          <w:i/>
          <w:w w:val="105"/>
        </w:rPr>
        <w:t>CV</w:t>
      </w:r>
      <w:r>
        <w:rPr>
          <w:w w:val="105"/>
        </w:rPr>
        <w:t>) by the total amount of data traffic on the cellular network. A higher traffic offloading fraction indicates a more effec- tive</w:t>
      </w:r>
      <w:r>
        <w:rPr>
          <w:w w:val="105"/>
        </w:rPr>
        <w:t> offloading</w:t>
      </w:r>
      <w:r>
        <w:rPr>
          <w:w w:val="105"/>
        </w:rPr>
        <w:t> strategy</w:t>
      </w:r>
      <w:r>
        <w:rPr>
          <w:w w:val="105"/>
        </w:rPr>
        <w:t> and</w:t>
      </w:r>
      <w:r>
        <w:rPr>
          <w:w w:val="105"/>
        </w:rPr>
        <w:t> can</w:t>
      </w:r>
      <w:r>
        <w:rPr>
          <w:w w:val="105"/>
        </w:rPr>
        <w:t> lead</w:t>
      </w:r>
      <w:r>
        <w:rPr>
          <w:w w:val="105"/>
        </w:rPr>
        <w:t> to</w:t>
      </w:r>
      <w:r>
        <w:rPr>
          <w:w w:val="105"/>
        </w:rPr>
        <w:t> better</w:t>
      </w:r>
      <w:r>
        <w:rPr>
          <w:w w:val="105"/>
        </w:rPr>
        <w:t> network</w:t>
      </w:r>
      <w:r>
        <w:rPr>
          <w:w w:val="105"/>
        </w:rPr>
        <w:t> perfor- mance and user experience.</w:t>
      </w:r>
    </w:p>
    <w:p>
      <w:pPr>
        <w:pStyle w:val="BodyText"/>
        <w:spacing w:line="276" w:lineRule="auto" w:before="2"/>
        <w:ind w:left="111" w:right="110" w:firstLine="233"/>
        <w:jc w:val="both"/>
      </w:pPr>
      <w:hyperlink w:history="true" w:anchor="_bookmark27">
        <w:r>
          <w:rPr>
            <w:color w:val="007FAD"/>
            <w:w w:val="110"/>
          </w:rPr>
          <w:t>Fig.</w:t>
        </w:r>
        <w:r>
          <w:rPr>
            <w:color w:val="007FAD"/>
            <w:w w:val="110"/>
          </w:rPr>
          <w:t> 11</w:t>
        </w:r>
      </w:hyperlink>
      <w:r>
        <w:rPr>
          <w:color w:val="007FAD"/>
          <w:w w:val="110"/>
        </w:rPr>
        <w:t> </w:t>
      </w:r>
      <w:r>
        <w:rPr>
          <w:w w:val="110"/>
        </w:rPr>
        <w:t>shows</w:t>
      </w:r>
      <w:r>
        <w:rPr>
          <w:w w:val="110"/>
        </w:rPr>
        <w:t> the portion of mobile data</w:t>
      </w:r>
      <w:r>
        <w:rPr>
          <w:w w:val="110"/>
        </w:rPr>
        <w:t> offloaded to the pro- posed</w:t>
      </w:r>
      <w:r>
        <w:rPr>
          <w:spacing w:val="-5"/>
          <w:w w:val="110"/>
        </w:rPr>
        <w:t> </w:t>
      </w:r>
      <w:r>
        <w:rPr>
          <w:w w:val="110"/>
        </w:rPr>
        <w:t>network</w:t>
      </w:r>
      <w:r>
        <w:rPr>
          <w:spacing w:val="-6"/>
          <w:w w:val="110"/>
        </w:rPr>
        <w:t> </w:t>
      </w:r>
      <w:r>
        <w:rPr>
          <w:w w:val="110"/>
        </w:rPr>
        <w:t>infrastructure</w:t>
      </w:r>
      <w:r>
        <w:rPr>
          <w:spacing w:val="-5"/>
          <w:w w:val="110"/>
        </w:rPr>
        <w:t> </w:t>
      </w:r>
      <w:r>
        <w:rPr>
          <w:w w:val="110"/>
        </w:rPr>
        <w:t>for</w:t>
      </w:r>
      <w:r>
        <w:rPr>
          <w:spacing w:val="-5"/>
          <w:w w:val="110"/>
        </w:rPr>
        <w:t> </w:t>
      </w:r>
      <w:r>
        <w:rPr>
          <w:w w:val="110"/>
        </w:rPr>
        <w:t>the</w:t>
      </w:r>
      <w:r>
        <w:rPr>
          <w:spacing w:val="-5"/>
          <w:w w:val="110"/>
        </w:rPr>
        <w:t> </w:t>
      </w:r>
      <w:r>
        <w:rPr>
          <w:w w:val="110"/>
        </w:rPr>
        <w:t>Efficient-Oriented</w:t>
      </w:r>
      <w:r>
        <w:rPr>
          <w:spacing w:val="-5"/>
          <w:w w:val="110"/>
        </w:rPr>
        <w:t> </w:t>
      </w:r>
      <w:r>
        <w:rPr>
          <w:w w:val="110"/>
        </w:rPr>
        <w:t>selection policy.</w:t>
      </w:r>
      <w:r>
        <w:rPr>
          <w:spacing w:val="-2"/>
          <w:w w:val="110"/>
        </w:rPr>
        <w:t> </w:t>
      </w:r>
      <w:r>
        <w:rPr>
          <w:w w:val="110"/>
        </w:rPr>
        <w:t>A</w:t>
      </w:r>
      <w:r>
        <w:rPr>
          <w:spacing w:val="-2"/>
          <w:w w:val="110"/>
        </w:rPr>
        <w:t> </w:t>
      </w:r>
      <w:r>
        <w:rPr>
          <w:w w:val="110"/>
        </w:rPr>
        <w:t>high</w:t>
      </w:r>
      <w:r>
        <w:rPr>
          <w:spacing w:val="-2"/>
          <w:w w:val="110"/>
        </w:rPr>
        <w:t> </w:t>
      </w:r>
      <w:r>
        <w:rPr>
          <w:w w:val="110"/>
        </w:rPr>
        <w:t>traffic</w:t>
      </w:r>
      <w:r>
        <w:rPr>
          <w:spacing w:val="-2"/>
          <w:w w:val="110"/>
        </w:rPr>
        <w:t> </w:t>
      </w:r>
      <w:r>
        <w:rPr>
          <w:w w:val="110"/>
        </w:rPr>
        <w:t>offloading</w:t>
      </w:r>
      <w:r>
        <w:rPr>
          <w:spacing w:val="-1"/>
          <w:w w:val="110"/>
        </w:rPr>
        <w:t> </w:t>
      </w:r>
      <w:r>
        <w:rPr>
          <w:w w:val="110"/>
        </w:rPr>
        <w:t>fraction</w:t>
      </w:r>
      <w:r>
        <w:rPr>
          <w:spacing w:val="-3"/>
          <w:w w:val="110"/>
        </w:rPr>
        <w:t> </w:t>
      </w:r>
      <w:r>
        <w:rPr>
          <w:w w:val="110"/>
        </w:rPr>
        <w:t>indicates</w:t>
      </w:r>
      <w:r>
        <w:rPr>
          <w:spacing w:val="-2"/>
          <w:w w:val="110"/>
        </w:rPr>
        <w:t> </w:t>
      </w:r>
      <w:r>
        <w:rPr>
          <w:w w:val="110"/>
        </w:rPr>
        <w:t>a</w:t>
      </w:r>
      <w:r>
        <w:rPr>
          <w:spacing w:val="-2"/>
          <w:w w:val="110"/>
        </w:rPr>
        <w:t> </w:t>
      </w:r>
      <w:r>
        <w:rPr>
          <w:w w:val="110"/>
        </w:rPr>
        <w:t>higher</w:t>
      </w:r>
      <w:r>
        <w:rPr>
          <w:spacing w:val="-2"/>
          <w:w w:val="110"/>
        </w:rPr>
        <w:t> </w:t>
      </w:r>
      <w:r>
        <w:rPr>
          <w:w w:val="110"/>
        </w:rPr>
        <w:t>ability to</w:t>
      </w:r>
      <w:r>
        <w:rPr>
          <w:w w:val="110"/>
        </w:rPr>
        <w:t> offload</w:t>
      </w:r>
      <w:r>
        <w:rPr>
          <w:w w:val="110"/>
        </w:rPr>
        <w:t> traffic</w:t>
      </w:r>
      <w:r>
        <w:rPr>
          <w:w w:val="110"/>
        </w:rPr>
        <w:t> from</w:t>
      </w:r>
      <w:r>
        <w:rPr>
          <w:w w:val="110"/>
        </w:rPr>
        <w:t> the</w:t>
      </w:r>
      <w:r>
        <w:rPr>
          <w:w w:val="110"/>
        </w:rPr>
        <w:t> cellular</w:t>
      </w:r>
      <w:r>
        <w:rPr>
          <w:w w:val="110"/>
        </w:rPr>
        <w:t> network</w:t>
      </w:r>
      <w:r>
        <w:rPr>
          <w:w w:val="110"/>
        </w:rPr>
        <w:t> to</w:t>
      </w:r>
      <w:r>
        <w:rPr>
          <w:w w:val="110"/>
        </w:rPr>
        <w:t> the</w:t>
      </w:r>
      <w:r>
        <w:rPr>
          <w:w w:val="110"/>
        </w:rPr>
        <w:t> proposed</w:t>
      </w:r>
      <w:r>
        <w:rPr>
          <w:w w:val="110"/>
        </w:rPr>
        <w:t> net- work infrastructure.</w:t>
      </w:r>
    </w:p>
    <w:p>
      <w:pPr>
        <w:pStyle w:val="BodyText"/>
        <w:spacing w:line="276" w:lineRule="auto"/>
        <w:ind w:left="111" w:right="109" w:firstLine="233"/>
        <w:jc w:val="both"/>
      </w:pPr>
      <w:r>
        <w:rPr>
          <w:w w:val="105"/>
        </w:rPr>
        <w:t>The</w:t>
      </w:r>
      <w:r>
        <w:rPr>
          <w:w w:val="105"/>
        </w:rPr>
        <w:t> offload</w:t>
      </w:r>
      <w:r>
        <w:rPr>
          <w:w w:val="105"/>
        </w:rPr>
        <w:t> fraction</w:t>
      </w:r>
      <w:r>
        <w:rPr>
          <w:w w:val="105"/>
        </w:rPr>
        <w:t> is</w:t>
      </w:r>
      <w:r>
        <w:rPr>
          <w:w w:val="105"/>
        </w:rPr>
        <w:t> broken</w:t>
      </w:r>
      <w:r>
        <w:rPr>
          <w:w w:val="105"/>
        </w:rPr>
        <w:t> down</w:t>
      </w:r>
      <w:r>
        <w:rPr>
          <w:w w:val="105"/>
        </w:rPr>
        <w:t> into</w:t>
      </w:r>
      <w:r>
        <w:rPr>
          <w:w w:val="105"/>
        </w:rPr>
        <w:t> traffic</w:t>
      </w:r>
      <w:r>
        <w:rPr>
          <w:w w:val="105"/>
        </w:rPr>
        <w:t> </w:t>
      </w:r>
      <w:r>
        <w:rPr>
          <w:w w:val="105"/>
        </w:rPr>
        <w:t>offloaded</w:t>
      </w:r>
      <w:r>
        <w:rPr>
          <w:spacing w:val="40"/>
          <w:w w:val="105"/>
        </w:rPr>
        <w:t> </w:t>
      </w:r>
      <w:r>
        <w:rPr>
          <w:w w:val="105"/>
        </w:rPr>
        <w:t>directly</w:t>
      </w:r>
      <w:r>
        <w:rPr>
          <w:w w:val="105"/>
        </w:rPr>
        <w:t> from</w:t>
      </w:r>
      <w:r>
        <w:rPr>
          <w:w w:val="105"/>
        </w:rPr>
        <w:t> the</w:t>
      </w:r>
      <w:r>
        <w:rPr>
          <w:w w:val="105"/>
        </w:rPr>
        <w:t> </w:t>
      </w:r>
      <w:r>
        <w:rPr>
          <w:i/>
          <w:w w:val="105"/>
        </w:rPr>
        <w:t>VNIMs</w:t>
      </w:r>
      <w:r>
        <w:rPr>
          <w:i/>
          <w:w w:val="105"/>
        </w:rPr>
        <w:t> </w:t>
      </w:r>
      <w:r>
        <w:rPr>
          <w:w w:val="105"/>
        </w:rPr>
        <w:t>and</w:t>
      </w:r>
      <w:r>
        <w:rPr>
          <w:w w:val="105"/>
        </w:rPr>
        <w:t> traffic</w:t>
      </w:r>
      <w:r>
        <w:rPr>
          <w:w w:val="105"/>
        </w:rPr>
        <w:t> offloaded</w:t>
      </w:r>
      <w:r>
        <w:rPr>
          <w:w w:val="105"/>
        </w:rPr>
        <w:t> through</w:t>
      </w:r>
      <w:r>
        <w:rPr>
          <w:w w:val="105"/>
        </w:rPr>
        <w:t> relay- connected vehicles (CV) using V2V. As shown in </w:t>
      </w:r>
      <w:hyperlink w:history="true" w:anchor="_bookmark27">
        <w:r>
          <w:rPr>
            <w:color w:val="007FAD"/>
            <w:w w:val="105"/>
          </w:rPr>
          <w:t>Fig. 11</w:t>
        </w:r>
      </w:hyperlink>
      <w:r>
        <w:rPr>
          <w:w w:val="105"/>
        </w:rPr>
        <w:t>, a consid- erable</w:t>
      </w:r>
      <w:r>
        <w:rPr>
          <w:w w:val="105"/>
        </w:rPr>
        <w:t> fraction</w:t>
      </w:r>
      <w:r>
        <w:rPr>
          <w:w w:val="105"/>
        </w:rPr>
        <w:t> of</w:t>
      </w:r>
      <w:r>
        <w:rPr>
          <w:w w:val="105"/>
        </w:rPr>
        <w:t> the</w:t>
      </w:r>
      <w:r>
        <w:rPr>
          <w:w w:val="105"/>
        </w:rPr>
        <w:t> traffic</w:t>
      </w:r>
      <w:r>
        <w:rPr>
          <w:w w:val="105"/>
        </w:rPr>
        <w:t> offloading</w:t>
      </w:r>
      <w:r>
        <w:rPr>
          <w:w w:val="105"/>
        </w:rPr>
        <w:t> is</w:t>
      </w:r>
      <w:r>
        <w:rPr>
          <w:w w:val="105"/>
        </w:rPr>
        <w:t> achieved.</w:t>
      </w:r>
      <w:r>
        <w:rPr>
          <w:w w:val="105"/>
        </w:rPr>
        <w:t> The</w:t>
      </w:r>
      <w:r>
        <w:rPr>
          <w:w w:val="105"/>
        </w:rPr>
        <w:t> results clearly</w:t>
      </w:r>
      <w:r>
        <w:rPr>
          <w:w w:val="105"/>
        </w:rPr>
        <w:t> indicate</w:t>
      </w:r>
      <w:r>
        <w:rPr>
          <w:w w:val="105"/>
        </w:rPr>
        <w:t> that</w:t>
      </w:r>
      <w:r>
        <w:rPr>
          <w:w w:val="105"/>
        </w:rPr>
        <w:t> our</w:t>
      </w:r>
      <w:r>
        <w:rPr>
          <w:w w:val="105"/>
        </w:rPr>
        <w:t> proposed</w:t>
      </w:r>
      <w:r>
        <w:rPr>
          <w:w w:val="105"/>
        </w:rPr>
        <w:t> network</w:t>
      </w:r>
      <w:r>
        <w:rPr>
          <w:w w:val="105"/>
        </w:rPr>
        <w:t> infrastructure</w:t>
      </w:r>
      <w:r>
        <w:rPr>
          <w:w w:val="105"/>
        </w:rPr>
        <w:t> can effectively</w:t>
      </w:r>
      <w:r>
        <w:rPr>
          <w:w w:val="105"/>
        </w:rPr>
        <w:t> reduce</w:t>
      </w:r>
      <w:r>
        <w:rPr>
          <w:w w:val="105"/>
        </w:rPr>
        <w:t> mobile</w:t>
      </w:r>
      <w:r>
        <w:rPr>
          <w:w w:val="105"/>
        </w:rPr>
        <w:t> data</w:t>
      </w:r>
      <w:r>
        <w:rPr>
          <w:w w:val="105"/>
        </w:rPr>
        <w:t> traffic</w:t>
      </w:r>
      <w:r>
        <w:rPr>
          <w:w w:val="105"/>
        </w:rPr>
        <w:t> in</w:t>
      </w:r>
      <w:r>
        <w:rPr>
          <w:w w:val="105"/>
        </w:rPr>
        <w:t> cellular</w:t>
      </w:r>
      <w:r>
        <w:rPr>
          <w:w w:val="105"/>
        </w:rPr>
        <w:t> networks,</w:t>
      </w:r>
      <w:r>
        <w:rPr>
          <w:w w:val="105"/>
        </w:rPr>
        <w:t> espe- cially at low velocities, high transmission ranges, and high densi- ties</w:t>
      </w:r>
      <w:r>
        <w:rPr>
          <w:spacing w:val="22"/>
          <w:w w:val="105"/>
        </w:rPr>
        <w:t> </w:t>
      </w:r>
      <w:r>
        <w:rPr>
          <w:w w:val="105"/>
        </w:rPr>
        <w:t>of</w:t>
      </w:r>
      <w:r>
        <w:rPr>
          <w:spacing w:val="21"/>
          <w:w w:val="105"/>
        </w:rPr>
        <w:t> </w:t>
      </w:r>
      <w:r>
        <w:rPr>
          <w:w w:val="105"/>
        </w:rPr>
        <w:t>vehicles.</w:t>
      </w:r>
      <w:r>
        <w:rPr>
          <w:spacing w:val="21"/>
          <w:w w:val="105"/>
        </w:rPr>
        <w:t> </w:t>
      </w:r>
      <w:r>
        <w:rPr>
          <w:w w:val="105"/>
        </w:rPr>
        <w:t>Accordingly,</w:t>
      </w:r>
      <w:r>
        <w:rPr>
          <w:spacing w:val="21"/>
          <w:w w:val="105"/>
        </w:rPr>
        <w:t> </w:t>
      </w:r>
      <w:r>
        <w:rPr>
          <w:w w:val="105"/>
        </w:rPr>
        <w:t>around</w:t>
      </w:r>
      <w:r>
        <w:rPr>
          <w:spacing w:val="21"/>
          <w:w w:val="105"/>
        </w:rPr>
        <w:t> </w:t>
      </w:r>
      <w:r>
        <w:rPr>
          <w:w w:val="105"/>
        </w:rPr>
        <w:t>80%</w:t>
      </w:r>
      <w:r>
        <w:rPr>
          <w:spacing w:val="21"/>
          <w:w w:val="105"/>
        </w:rPr>
        <w:t> </w:t>
      </w:r>
      <w:r>
        <w:rPr>
          <w:w w:val="105"/>
        </w:rPr>
        <w:t>of</w:t>
      </w:r>
      <w:r>
        <w:rPr>
          <w:spacing w:val="22"/>
          <w:w w:val="105"/>
        </w:rPr>
        <w:t> </w:t>
      </w:r>
      <w:r>
        <w:rPr>
          <w:w w:val="105"/>
        </w:rPr>
        <w:t>the</w:t>
      </w:r>
      <w:r>
        <w:rPr>
          <w:spacing w:val="22"/>
          <w:w w:val="105"/>
        </w:rPr>
        <w:t> </w:t>
      </w:r>
      <w:r>
        <w:rPr>
          <w:w w:val="105"/>
        </w:rPr>
        <w:t>cellular</w:t>
      </w:r>
      <w:r>
        <w:rPr>
          <w:spacing w:val="21"/>
          <w:w w:val="105"/>
        </w:rPr>
        <w:t> </w:t>
      </w:r>
      <w:r>
        <w:rPr>
          <w:w w:val="105"/>
        </w:rPr>
        <w:t>data</w:t>
      </w:r>
      <w:r>
        <w:rPr>
          <w:spacing w:val="21"/>
          <w:w w:val="105"/>
        </w:rPr>
        <w:t> </w:t>
      </w:r>
      <w:r>
        <w:rPr>
          <w:w w:val="105"/>
        </w:rPr>
        <w:t>can be</w:t>
      </w:r>
      <w:r>
        <w:rPr>
          <w:spacing w:val="35"/>
          <w:w w:val="105"/>
        </w:rPr>
        <w:t> </w:t>
      </w:r>
      <w:r>
        <w:rPr>
          <w:w w:val="105"/>
        </w:rPr>
        <w:t>offloaded</w:t>
      </w:r>
      <w:r>
        <w:rPr>
          <w:spacing w:val="34"/>
          <w:w w:val="105"/>
        </w:rPr>
        <w:t> </w:t>
      </w:r>
      <w:r>
        <w:rPr>
          <w:w w:val="105"/>
        </w:rPr>
        <w:t>through</w:t>
      </w:r>
      <w:r>
        <w:rPr>
          <w:spacing w:val="35"/>
          <w:w w:val="105"/>
        </w:rPr>
        <w:t> </w:t>
      </w:r>
      <w:r>
        <w:rPr>
          <w:w w:val="105"/>
        </w:rPr>
        <w:t>the</w:t>
      </w:r>
      <w:r>
        <w:rPr>
          <w:spacing w:val="35"/>
          <w:w w:val="105"/>
        </w:rPr>
        <w:t> </w:t>
      </w:r>
      <w:r>
        <w:rPr>
          <w:w w:val="105"/>
        </w:rPr>
        <w:t>proposed</w:t>
      </w:r>
      <w:r>
        <w:rPr>
          <w:spacing w:val="35"/>
          <w:w w:val="105"/>
        </w:rPr>
        <w:t> </w:t>
      </w:r>
      <w:r>
        <w:rPr>
          <w:w w:val="105"/>
        </w:rPr>
        <w:t>network</w:t>
      </w:r>
      <w:r>
        <w:rPr>
          <w:spacing w:val="34"/>
          <w:w w:val="105"/>
        </w:rPr>
        <w:t> </w:t>
      </w:r>
      <w:r>
        <w:rPr>
          <w:w w:val="105"/>
        </w:rPr>
        <w:t>infrastructure</w:t>
      </w:r>
      <w:r>
        <w:rPr>
          <w:spacing w:val="36"/>
          <w:w w:val="105"/>
        </w:rPr>
        <w:t> </w:t>
      </w:r>
      <w:r>
        <w:rPr>
          <w:spacing w:val="-4"/>
          <w:w w:val="105"/>
        </w:rPr>
        <w:t>when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735"/>
        <w:rPr>
          <w:sz w:val="20"/>
        </w:rPr>
      </w:pPr>
      <w:r>
        <w:rPr>
          <w:sz w:val="20"/>
        </w:rPr>
        <w:drawing>
          <wp:inline distT="0" distB="0" distL="0" distR="0">
            <wp:extent cx="5763339" cy="1844039"/>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28" cstate="print"/>
                    <a:stretch>
                      <a:fillRect/>
                    </a:stretch>
                  </pic:blipFill>
                  <pic:spPr>
                    <a:xfrm>
                      <a:off x="0" y="0"/>
                      <a:ext cx="5763339" cy="1844039"/>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7.9 Comparative discussion" w:id="52"/>
      <w:bookmarkEnd w:id="52"/>
      <w:r>
        <w:rPr/>
      </w:r>
      <w:bookmarkStart w:name="7.10 Limitations and challenges" w:id="53"/>
      <w:bookmarkEnd w:id="53"/>
      <w:r>
        <w:rPr/>
      </w:r>
      <w:bookmarkStart w:name="_bookmark27" w:id="54"/>
      <w:bookmarkEnd w:id="54"/>
      <w:r>
        <w:rPr/>
      </w:r>
      <w:r>
        <w:rPr>
          <w:w w:val="115"/>
          <w:sz w:val="12"/>
        </w:rPr>
        <w:t>Fig.</w:t>
      </w:r>
      <w:r>
        <w:rPr>
          <w:spacing w:val="3"/>
          <w:w w:val="115"/>
          <w:sz w:val="12"/>
        </w:rPr>
        <w:t> </w:t>
      </w:r>
      <w:r>
        <w:rPr>
          <w:w w:val="115"/>
          <w:sz w:val="12"/>
        </w:rPr>
        <w:t>11.</w:t>
      </w:r>
      <w:r>
        <w:rPr>
          <w:spacing w:val="20"/>
          <w:w w:val="115"/>
          <w:sz w:val="12"/>
        </w:rPr>
        <w:t> </w:t>
      </w:r>
      <w:r>
        <w:rPr>
          <w:w w:val="115"/>
          <w:sz w:val="12"/>
        </w:rPr>
        <w:t>Traffic</w:t>
      </w:r>
      <w:r>
        <w:rPr>
          <w:spacing w:val="2"/>
          <w:w w:val="115"/>
          <w:sz w:val="12"/>
        </w:rPr>
        <w:t> </w:t>
      </w:r>
      <w:r>
        <w:rPr>
          <w:w w:val="115"/>
          <w:sz w:val="12"/>
        </w:rPr>
        <w:t>Offloading</w:t>
      </w:r>
      <w:r>
        <w:rPr>
          <w:spacing w:val="4"/>
          <w:w w:val="115"/>
          <w:sz w:val="12"/>
        </w:rPr>
        <w:t> </w:t>
      </w:r>
      <w:r>
        <w:rPr>
          <w:spacing w:val="-2"/>
          <w:w w:val="115"/>
          <w:sz w:val="12"/>
        </w:rPr>
        <w:t>Fraction.</w:t>
      </w:r>
    </w:p>
    <w:p>
      <w:pPr>
        <w:pStyle w:val="BodyText"/>
        <w:rPr>
          <w:sz w:val="20"/>
        </w:rPr>
      </w:pP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the vehicles move at a maximum speed of 30 Km/h, have a </w:t>
      </w:r>
      <w:r>
        <w:rPr>
          <w:w w:val="105"/>
        </w:rPr>
        <w:t>trans- mission range of 300 m, or have a density of vehicles is 400 vehi- </w:t>
      </w:r>
      <w:r>
        <w:rPr>
          <w:spacing w:val="-2"/>
          <w:w w:val="105"/>
        </w:rPr>
        <w:t>cles/km</w:t>
      </w:r>
      <w:r>
        <w:rPr>
          <w:spacing w:val="-2"/>
          <w:w w:val="105"/>
          <w:vertAlign w:val="superscript"/>
        </w:rPr>
        <w:t>2</w:t>
      </w:r>
      <w:r>
        <w:rPr>
          <w:spacing w:val="-2"/>
          <w:w w:val="105"/>
          <w:vertAlign w:val="baseline"/>
        </w:rPr>
        <w:t>.</w:t>
      </w:r>
    </w:p>
    <w:p>
      <w:pPr>
        <w:pStyle w:val="BodyText"/>
        <w:spacing w:before="118"/>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Comparative</w:t>
      </w:r>
      <w:r>
        <w:rPr>
          <w:i/>
          <w:spacing w:val="6"/>
          <w:sz w:val="16"/>
        </w:rPr>
        <w:t> </w:t>
      </w:r>
      <w:r>
        <w:rPr>
          <w:i/>
          <w:spacing w:val="-2"/>
          <w:sz w:val="16"/>
        </w:rPr>
        <w:t>discussion</w:t>
      </w:r>
    </w:p>
    <w:p>
      <w:pPr>
        <w:pStyle w:val="BodyText"/>
        <w:spacing w:before="54"/>
        <w:rPr>
          <w:i/>
        </w:rPr>
      </w:pPr>
    </w:p>
    <w:p>
      <w:pPr>
        <w:pStyle w:val="BodyText"/>
        <w:spacing w:line="276" w:lineRule="auto" w:before="1"/>
        <w:ind w:left="111" w:right="38" w:firstLine="234"/>
        <w:jc w:val="both"/>
      </w:pPr>
      <w:r>
        <w:rPr>
          <w:w w:val="105"/>
        </w:rPr>
        <w:t>This</w:t>
      </w:r>
      <w:r>
        <w:rPr>
          <w:w w:val="105"/>
        </w:rPr>
        <w:t> work</w:t>
      </w:r>
      <w:r>
        <w:rPr>
          <w:w w:val="105"/>
        </w:rPr>
        <w:t> provides</w:t>
      </w:r>
      <w:r>
        <w:rPr>
          <w:w w:val="105"/>
        </w:rPr>
        <w:t> a</w:t>
      </w:r>
      <w:r>
        <w:rPr>
          <w:w w:val="105"/>
        </w:rPr>
        <w:t> comparative</w:t>
      </w:r>
      <w:r>
        <w:rPr>
          <w:w w:val="105"/>
        </w:rPr>
        <w:t> analysis</w:t>
      </w:r>
      <w:r>
        <w:rPr>
          <w:w w:val="105"/>
        </w:rPr>
        <w:t> to</w:t>
      </w:r>
      <w:r>
        <w:rPr>
          <w:w w:val="105"/>
        </w:rPr>
        <w:t> investigate</w:t>
      </w:r>
      <w:r>
        <w:rPr>
          <w:w w:val="105"/>
        </w:rPr>
        <w:t> </w:t>
      </w:r>
      <w:r>
        <w:rPr>
          <w:w w:val="105"/>
        </w:rPr>
        <w:t>the concept</w:t>
      </w:r>
      <w:r>
        <w:rPr>
          <w:w w:val="105"/>
        </w:rPr>
        <w:t> of</w:t>
      </w:r>
      <w:r>
        <w:rPr>
          <w:w w:val="105"/>
        </w:rPr>
        <w:t> forming</w:t>
      </w:r>
      <w:r>
        <w:rPr>
          <w:w w:val="105"/>
        </w:rPr>
        <w:t> a</w:t>
      </w:r>
      <w:r>
        <w:rPr>
          <w:w w:val="105"/>
        </w:rPr>
        <w:t> novel</w:t>
      </w:r>
      <w:r>
        <w:rPr>
          <w:w w:val="105"/>
        </w:rPr>
        <w:t> wireless</w:t>
      </w:r>
      <w:r>
        <w:rPr>
          <w:w w:val="105"/>
        </w:rPr>
        <w:t> infrastructure</w:t>
      </w:r>
      <w:r>
        <w:rPr>
          <w:w w:val="105"/>
        </w:rPr>
        <w:t> using</w:t>
      </w:r>
      <w:r>
        <w:rPr>
          <w:w w:val="105"/>
        </w:rPr>
        <w:t> moving</w:t>
      </w:r>
      <w:r>
        <w:rPr>
          <w:spacing w:val="40"/>
          <w:w w:val="105"/>
        </w:rPr>
        <w:t> </w:t>
      </w:r>
      <w:r>
        <w:rPr>
          <w:w w:val="105"/>
        </w:rPr>
        <w:t>and</w:t>
      </w:r>
      <w:r>
        <w:rPr>
          <w:w w:val="105"/>
        </w:rPr>
        <w:t> connected</w:t>
      </w:r>
      <w:r>
        <w:rPr>
          <w:w w:val="105"/>
        </w:rPr>
        <w:t> vehicles.</w:t>
      </w:r>
      <w:r>
        <w:rPr>
          <w:w w:val="105"/>
        </w:rPr>
        <w:t> The</w:t>
      </w:r>
      <w:r>
        <w:rPr>
          <w:w w:val="105"/>
        </w:rPr>
        <w:t> results</w:t>
      </w:r>
      <w:r>
        <w:rPr>
          <w:w w:val="105"/>
        </w:rPr>
        <w:t> show</w:t>
      </w:r>
      <w:r>
        <w:rPr>
          <w:w w:val="105"/>
        </w:rPr>
        <w:t> that</w:t>
      </w:r>
      <w:r>
        <w:rPr>
          <w:w w:val="105"/>
        </w:rPr>
        <w:t> the</w:t>
      </w:r>
      <w:r>
        <w:rPr>
          <w:w w:val="105"/>
        </w:rPr>
        <w:t> various</w:t>
      </w:r>
      <w:r>
        <w:rPr>
          <w:w w:val="105"/>
        </w:rPr>
        <w:t> </w:t>
      </w:r>
      <w:r>
        <w:rPr>
          <w:i/>
          <w:w w:val="105"/>
        </w:rPr>
        <w:t>VNIM</w:t>
      </w:r>
      <w:r>
        <w:rPr>
          <w:i/>
          <w:w w:val="105"/>
        </w:rPr>
        <w:t> </w:t>
      </w:r>
      <w:r>
        <w:rPr>
          <w:w w:val="105"/>
        </w:rPr>
        <w:t>selection</w:t>
      </w:r>
      <w:r>
        <w:rPr>
          <w:w w:val="105"/>
        </w:rPr>
        <w:t> policies</w:t>
      </w:r>
      <w:r>
        <w:rPr>
          <w:w w:val="105"/>
        </w:rPr>
        <w:t> have</w:t>
      </w:r>
      <w:r>
        <w:rPr>
          <w:w w:val="105"/>
        </w:rPr>
        <w:t> a</w:t>
      </w:r>
      <w:r>
        <w:rPr>
          <w:w w:val="105"/>
        </w:rPr>
        <w:t> significant</w:t>
      </w:r>
      <w:r>
        <w:rPr>
          <w:w w:val="105"/>
        </w:rPr>
        <w:t> effect</w:t>
      </w:r>
      <w:r>
        <w:rPr>
          <w:w w:val="105"/>
        </w:rPr>
        <w:t> on</w:t>
      </w:r>
      <w:r>
        <w:rPr>
          <w:w w:val="105"/>
        </w:rPr>
        <w:t> the</w:t>
      </w:r>
      <w:r>
        <w:rPr>
          <w:w w:val="105"/>
        </w:rPr>
        <w:t> overall</w:t>
      </w:r>
      <w:r>
        <w:rPr>
          <w:w w:val="105"/>
        </w:rPr>
        <w:t> perfor- mance</w:t>
      </w:r>
      <w:r>
        <w:rPr>
          <w:w w:val="105"/>
        </w:rPr>
        <w:t> of</w:t>
      </w:r>
      <w:r>
        <w:rPr>
          <w:w w:val="105"/>
        </w:rPr>
        <w:t> the</w:t>
      </w:r>
      <w:r>
        <w:rPr>
          <w:w w:val="105"/>
        </w:rPr>
        <w:t> proposed infrastructure.</w:t>
      </w:r>
      <w:r>
        <w:rPr>
          <w:w w:val="105"/>
        </w:rPr>
        <w:t> This</w:t>
      </w:r>
      <w:r>
        <w:rPr>
          <w:w w:val="105"/>
        </w:rPr>
        <w:t> is</w:t>
      </w:r>
      <w:r>
        <w:rPr>
          <w:w w:val="105"/>
        </w:rPr>
        <w:t> expected</w:t>
      </w:r>
      <w:r>
        <w:rPr>
          <w:w w:val="105"/>
        </w:rPr>
        <w:t> because</w:t>
      </w:r>
      <w:r>
        <w:rPr>
          <w:spacing w:val="40"/>
          <w:w w:val="105"/>
        </w:rPr>
        <w:t> </w:t>
      </w:r>
      <w:r>
        <w:rPr>
          <w:w w:val="105"/>
        </w:rPr>
        <w:t>each policy has its own preference. However, the selection policy (Efficient-Oriented) that takes into consideration all </w:t>
      </w:r>
      <w:r>
        <w:rPr>
          <w:i/>
          <w:w w:val="105"/>
        </w:rPr>
        <w:t>VVNI </w:t>
      </w:r>
      <w:r>
        <w:rPr>
          <w:w w:val="105"/>
        </w:rPr>
        <w:t>require- ments</w:t>
      </w:r>
      <w:r>
        <w:rPr>
          <w:w w:val="105"/>
        </w:rPr>
        <w:t> shows</w:t>
      </w:r>
      <w:r>
        <w:rPr>
          <w:w w:val="105"/>
        </w:rPr>
        <w:t> relatively</w:t>
      </w:r>
      <w:r>
        <w:rPr>
          <w:w w:val="105"/>
        </w:rPr>
        <w:t> better</w:t>
      </w:r>
      <w:r>
        <w:rPr>
          <w:w w:val="105"/>
        </w:rPr>
        <w:t> performance</w:t>
      </w:r>
      <w:r>
        <w:rPr>
          <w:w w:val="105"/>
        </w:rPr>
        <w:t> in</w:t>
      </w:r>
      <w:r>
        <w:rPr>
          <w:w w:val="105"/>
        </w:rPr>
        <w:t> comparison</w:t>
      </w:r>
      <w:r>
        <w:rPr>
          <w:w w:val="105"/>
        </w:rPr>
        <w:t> with other policies. Furthermore, the proposed </w:t>
      </w:r>
      <w:r>
        <w:rPr>
          <w:i/>
          <w:w w:val="105"/>
        </w:rPr>
        <w:t>VVNI </w:t>
      </w:r>
      <w:r>
        <w:rPr>
          <w:w w:val="105"/>
        </w:rPr>
        <w:t>shows better per- </w:t>
      </w:r>
      <w:bookmarkStart w:name="8 Conclusion" w:id="55"/>
      <w:bookmarkEnd w:id="55"/>
      <w:r>
        <w:rPr>
          <w:w w:val="107"/>
        </w:rPr>
      </w:r>
      <w:bookmarkStart w:name="_bookmark28" w:id="56"/>
      <w:bookmarkEnd w:id="56"/>
      <w:r>
        <w:rPr>
          <w:w w:val="105"/>
        </w:rPr>
        <w:t>formance</w:t>
      </w:r>
      <w:r>
        <w:rPr>
          <w:w w:val="105"/>
        </w:rPr>
        <w:t> in medium-</w:t>
      </w:r>
      <w:r>
        <w:rPr>
          <w:w w:val="105"/>
        </w:rPr>
        <w:t> and high-density</w:t>
      </w:r>
      <w:r>
        <w:rPr>
          <w:w w:val="105"/>
        </w:rPr>
        <w:t> network</w:t>
      </w:r>
      <w:r>
        <w:rPr>
          <w:w w:val="105"/>
        </w:rPr>
        <w:t> scenarios</w:t>
      </w:r>
      <w:r>
        <w:rPr>
          <w:w w:val="105"/>
        </w:rPr>
        <w:t> with slower</w:t>
      </w:r>
      <w:r>
        <w:rPr>
          <w:spacing w:val="31"/>
          <w:w w:val="105"/>
        </w:rPr>
        <w:t> </w:t>
      </w:r>
      <w:r>
        <w:rPr>
          <w:w w:val="105"/>
        </w:rPr>
        <w:t>vehicle</w:t>
      </w:r>
      <w:r>
        <w:rPr>
          <w:spacing w:val="31"/>
          <w:w w:val="105"/>
        </w:rPr>
        <w:t> </w:t>
      </w:r>
      <w:r>
        <w:rPr>
          <w:w w:val="105"/>
        </w:rPr>
        <w:t>velocities.</w:t>
      </w:r>
      <w:r>
        <w:rPr>
          <w:spacing w:val="31"/>
          <w:w w:val="105"/>
        </w:rPr>
        <w:t> </w:t>
      </w:r>
      <w:r>
        <w:rPr>
          <w:w w:val="105"/>
        </w:rPr>
        <w:t>So,</w:t>
      </w:r>
      <w:r>
        <w:rPr>
          <w:spacing w:val="32"/>
          <w:w w:val="105"/>
        </w:rPr>
        <w:t> </w:t>
      </w:r>
      <w:r>
        <w:rPr>
          <w:w w:val="105"/>
        </w:rPr>
        <w:t>the</w:t>
      </w:r>
      <w:r>
        <w:rPr>
          <w:spacing w:val="31"/>
          <w:w w:val="105"/>
        </w:rPr>
        <w:t> </w:t>
      </w:r>
      <w:r>
        <w:rPr>
          <w:w w:val="105"/>
        </w:rPr>
        <w:t>proposed</w:t>
      </w:r>
      <w:r>
        <w:rPr>
          <w:spacing w:val="32"/>
          <w:w w:val="105"/>
        </w:rPr>
        <w:t> </w:t>
      </w:r>
      <w:r>
        <w:rPr>
          <w:i/>
          <w:w w:val="105"/>
        </w:rPr>
        <w:t>VVNI</w:t>
      </w:r>
      <w:r>
        <w:rPr>
          <w:i/>
          <w:spacing w:val="31"/>
          <w:w w:val="105"/>
        </w:rPr>
        <w:t> </w:t>
      </w:r>
      <w:r>
        <w:rPr>
          <w:w w:val="105"/>
        </w:rPr>
        <w:t>can</w:t>
      </w:r>
      <w:r>
        <w:rPr>
          <w:spacing w:val="31"/>
          <w:w w:val="105"/>
        </w:rPr>
        <w:t> </w:t>
      </w:r>
      <w:r>
        <w:rPr>
          <w:w w:val="105"/>
        </w:rPr>
        <w:t>be</w:t>
      </w:r>
      <w:r>
        <w:rPr>
          <w:spacing w:val="32"/>
          <w:w w:val="105"/>
        </w:rPr>
        <w:t> </w:t>
      </w:r>
      <w:r>
        <w:rPr>
          <w:w w:val="105"/>
        </w:rPr>
        <w:t>thought of</w:t>
      </w:r>
      <w:r>
        <w:rPr>
          <w:w w:val="105"/>
        </w:rPr>
        <w:t> as</w:t>
      </w:r>
      <w:r>
        <w:rPr>
          <w:w w:val="105"/>
        </w:rPr>
        <w:t> a</w:t>
      </w:r>
      <w:r>
        <w:rPr>
          <w:w w:val="105"/>
        </w:rPr>
        <w:t> local</w:t>
      </w:r>
      <w:r>
        <w:rPr>
          <w:w w:val="105"/>
        </w:rPr>
        <w:t> wireless</w:t>
      </w:r>
      <w:r>
        <w:rPr>
          <w:w w:val="105"/>
        </w:rPr>
        <w:t> infrastructure</w:t>
      </w:r>
      <w:r>
        <w:rPr>
          <w:w w:val="105"/>
        </w:rPr>
        <w:t> network</w:t>
      </w:r>
      <w:r>
        <w:rPr>
          <w:w w:val="105"/>
        </w:rPr>
        <w:t> that</w:t>
      </w:r>
      <w:r>
        <w:rPr>
          <w:w w:val="105"/>
        </w:rPr>
        <w:t> facilitates</w:t>
      </w:r>
      <w:r>
        <w:rPr>
          <w:w w:val="105"/>
        </w:rPr>
        <w:t> com- munication between</w:t>
      </w:r>
      <w:r>
        <w:rPr>
          <w:w w:val="105"/>
        </w:rPr>
        <w:t> neighbouring</w:t>
      </w:r>
      <w:r>
        <w:rPr>
          <w:w w:val="105"/>
        </w:rPr>
        <w:t> nodes</w:t>
      </w:r>
      <w:r>
        <w:rPr>
          <w:w w:val="105"/>
        </w:rPr>
        <w:t> using</w:t>
      </w:r>
      <w:r>
        <w:rPr>
          <w:w w:val="105"/>
        </w:rPr>
        <w:t> less</w:t>
      </w:r>
      <w:r>
        <w:rPr>
          <w:w w:val="105"/>
        </w:rPr>
        <w:t> costly</w:t>
      </w:r>
      <w:r>
        <w:rPr>
          <w:w w:val="105"/>
        </w:rPr>
        <w:t> unli- censed spectrum.</w:t>
      </w:r>
    </w:p>
    <w:p>
      <w:pPr>
        <w:pStyle w:val="BodyText"/>
        <w:spacing w:line="276" w:lineRule="auto" w:before="1"/>
        <w:ind w:left="111" w:right="38" w:firstLine="234"/>
        <w:jc w:val="right"/>
      </w:pPr>
      <w:r>
        <w:rPr>
          <w:w w:val="105"/>
        </w:rPr>
        <w:t>Besides, there is no doubt that 5G networks have much </w:t>
      </w:r>
      <w:r>
        <w:rPr>
          <w:w w:val="105"/>
        </w:rPr>
        <w:t>higher</w:t>
      </w:r>
      <w:r>
        <w:rPr>
          <w:spacing w:val="40"/>
          <w:w w:val="105"/>
        </w:rPr>
        <w:t> </w:t>
      </w:r>
      <w:r>
        <w:rPr>
          <w:w w:val="105"/>
        </w:rPr>
        <w:t>throughput</w:t>
      </w:r>
      <w:r>
        <w:rPr>
          <w:spacing w:val="30"/>
          <w:w w:val="105"/>
        </w:rPr>
        <w:t> </w:t>
      </w:r>
      <w:r>
        <w:rPr>
          <w:w w:val="105"/>
        </w:rPr>
        <w:t>in</w:t>
      </w:r>
      <w:r>
        <w:rPr>
          <w:spacing w:val="31"/>
          <w:w w:val="105"/>
        </w:rPr>
        <w:t> </w:t>
      </w:r>
      <w:r>
        <w:rPr>
          <w:w w:val="105"/>
        </w:rPr>
        <w:t>contrast</w:t>
      </w:r>
      <w:r>
        <w:rPr>
          <w:spacing w:val="30"/>
          <w:w w:val="105"/>
        </w:rPr>
        <w:t> </w:t>
      </w:r>
      <w:r>
        <w:rPr>
          <w:w w:val="105"/>
        </w:rPr>
        <w:t>to</w:t>
      </w:r>
      <w:r>
        <w:rPr>
          <w:spacing w:val="30"/>
          <w:w w:val="105"/>
        </w:rPr>
        <w:t> </w:t>
      </w:r>
      <w:r>
        <w:rPr>
          <w:w w:val="105"/>
        </w:rPr>
        <w:t>the</w:t>
      </w:r>
      <w:r>
        <w:rPr>
          <w:spacing w:val="31"/>
          <w:w w:val="105"/>
        </w:rPr>
        <w:t> </w:t>
      </w:r>
      <w:r>
        <w:rPr>
          <w:w w:val="105"/>
        </w:rPr>
        <w:t>proposed</w:t>
      </w:r>
      <w:r>
        <w:rPr>
          <w:spacing w:val="30"/>
          <w:w w:val="105"/>
        </w:rPr>
        <w:t> </w:t>
      </w:r>
      <w:r>
        <w:rPr>
          <w:i/>
          <w:w w:val="105"/>
        </w:rPr>
        <w:t>VVNI</w:t>
      </w:r>
      <w:r>
        <w:rPr>
          <w:w w:val="105"/>
        </w:rPr>
        <w:t>.</w:t>
      </w:r>
      <w:r>
        <w:rPr>
          <w:spacing w:val="31"/>
          <w:w w:val="105"/>
        </w:rPr>
        <w:t> </w:t>
      </w:r>
      <w:r>
        <w:rPr>
          <w:w w:val="105"/>
        </w:rPr>
        <w:t>However,</w:t>
      </w:r>
      <w:r>
        <w:rPr>
          <w:spacing w:val="31"/>
          <w:w w:val="105"/>
        </w:rPr>
        <w:t> </w:t>
      </w:r>
      <w:r>
        <w:rPr>
          <w:w w:val="105"/>
        </w:rPr>
        <w:t>5G</w:t>
      </w:r>
      <w:r>
        <w:rPr>
          <w:spacing w:val="30"/>
          <w:w w:val="105"/>
        </w:rPr>
        <w:t> </w:t>
      </w:r>
      <w:r>
        <w:rPr>
          <w:w w:val="105"/>
        </w:rPr>
        <w:t>still requires</w:t>
      </w:r>
      <w:r>
        <w:rPr>
          <w:spacing w:val="23"/>
          <w:w w:val="105"/>
        </w:rPr>
        <w:t> </w:t>
      </w:r>
      <w:r>
        <w:rPr>
          <w:w w:val="105"/>
        </w:rPr>
        <w:t>time</w:t>
      </w:r>
      <w:r>
        <w:rPr>
          <w:spacing w:val="25"/>
          <w:w w:val="105"/>
        </w:rPr>
        <w:t> </w:t>
      </w:r>
      <w:r>
        <w:rPr>
          <w:w w:val="105"/>
        </w:rPr>
        <w:t>to</w:t>
      </w:r>
      <w:r>
        <w:rPr>
          <w:spacing w:val="24"/>
          <w:w w:val="105"/>
        </w:rPr>
        <w:t> </w:t>
      </w:r>
      <w:r>
        <w:rPr>
          <w:w w:val="105"/>
        </w:rPr>
        <w:t>roll</w:t>
      </w:r>
      <w:r>
        <w:rPr>
          <w:spacing w:val="24"/>
          <w:w w:val="105"/>
        </w:rPr>
        <w:t> </w:t>
      </w:r>
      <w:r>
        <w:rPr>
          <w:w w:val="105"/>
        </w:rPr>
        <w:t>out</w:t>
      </w:r>
      <w:r>
        <w:rPr>
          <w:spacing w:val="24"/>
          <w:w w:val="105"/>
        </w:rPr>
        <w:t> </w:t>
      </w:r>
      <w:r>
        <w:rPr>
          <w:w w:val="105"/>
        </w:rPr>
        <w:t>completely.</w:t>
      </w:r>
      <w:r>
        <w:rPr>
          <w:spacing w:val="24"/>
          <w:w w:val="105"/>
        </w:rPr>
        <w:t> </w:t>
      </w:r>
      <w:r>
        <w:rPr>
          <w:w w:val="105"/>
        </w:rPr>
        <w:t>So,</w:t>
      </w:r>
      <w:r>
        <w:rPr>
          <w:spacing w:val="24"/>
          <w:w w:val="105"/>
        </w:rPr>
        <w:t> </w:t>
      </w:r>
      <w:r>
        <w:rPr>
          <w:w w:val="105"/>
        </w:rPr>
        <w:t>we</w:t>
      </w:r>
      <w:r>
        <w:rPr>
          <w:spacing w:val="25"/>
          <w:w w:val="105"/>
        </w:rPr>
        <w:t> </w:t>
      </w:r>
      <w:r>
        <w:rPr>
          <w:w w:val="105"/>
        </w:rPr>
        <w:t>do</w:t>
      </w:r>
      <w:r>
        <w:rPr>
          <w:spacing w:val="24"/>
          <w:w w:val="105"/>
        </w:rPr>
        <w:t> </w:t>
      </w:r>
      <w:r>
        <w:rPr>
          <w:w w:val="105"/>
        </w:rPr>
        <w:t>not</w:t>
      </w:r>
      <w:r>
        <w:rPr>
          <w:spacing w:val="25"/>
          <w:w w:val="105"/>
        </w:rPr>
        <w:t> </w:t>
      </w:r>
      <w:r>
        <w:rPr>
          <w:w w:val="105"/>
        </w:rPr>
        <w:t>deal</w:t>
      </w:r>
      <w:r>
        <w:rPr>
          <w:spacing w:val="24"/>
          <w:w w:val="105"/>
        </w:rPr>
        <w:t> </w:t>
      </w:r>
      <w:r>
        <w:rPr>
          <w:w w:val="105"/>
        </w:rPr>
        <w:t>with</w:t>
      </w:r>
      <w:r>
        <w:rPr>
          <w:spacing w:val="24"/>
          <w:w w:val="105"/>
        </w:rPr>
        <w:t> </w:t>
      </w:r>
      <w:r>
        <w:rPr>
          <w:w w:val="105"/>
        </w:rPr>
        <w:t>the question</w:t>
      </w:r>
      <w:r>
        <w:rPr>
          <w:spacing w:val="40"/>
          <w:w w:val="105"/>
        </w:rPr>
        <w:t> </w:t>
      </w:r>
      <w:r>
        <w:rPr>
          <w:w w:val="105"/>
        </w:rPr>
        <w:t>of</w:t>
      </w:r>
      <w:r>
        <w:rPr>
          <w:spacing w:val="40"/>
          <w:w w:val="105"/>
        </w:rPr>
        <w:t> </w:t>
      </w:r>
      <w:r>
        <w:rPr>
          <w:w w:val="105"/>
        </w:rPr>
        <w:t>whether</w:t>
      </w:r>
      <w:r>
        <w:rPr>
          <w:spacing w:val="40"/>
          <w:w w:val="105"/>
        </w:rPr>
        <w:t> </w:t>
      </w:r>
      <w:r>
        <w:rPr>
          <w:w w:val="105"/>
        </w:rPr>
        <w:t>to</w:t>
      </w:r>
      <w:r>
        <w:rPr>
          <w:spacing w:val="40"/>
          <w:w w:val="105"/>
        </w:rPr>
        <w:t> </w:t>
      </w:r>
      <w:r>
        <w:rPr>
          <w:w w:val="105"/>
        </w:rPr>
        <w:t>connect</w:t>
      </w:r>
      <w:r>
        <w:rPr>
          <w:spacing w:val="40"/>
          <w:w w:val="105"/>
        </w:rPr>
        <w:t> </w:t>
      </w:r>
      <w:r>
        <w:rPr>
          <w:w w:val="105"/>
        </w:rPr>
        <w:t>to</w:t>
      </w:r>
      <w:r>
        <w:rPr>
          <w:spacing w:val="40"/>
          <w:w w:val="105"/>
        </w:rPr>
        <w:t> </w:t>
      </w:r>
      <w:r>
        <w:rPr>
          <w:w w:val="105"/>
        </w:rPr>
        <w:t>4G/5G</w:t>
      </w:r>
      <w:r>
        <w:rPr>
          <w:spacing w:val="40"/>
          <w:w w:val="105"/>
        </w:rPr>
        <w:t> </w:t>
      </w:r>
      <w:r>
        <w:rPr>
          <w:w w:val="105"/>
        </w:rPr>
        <w:t>infrastructure,</w:t>
      </w:r>
      <w:r>
        <w:rPr>
          <w:spacing w:val="40"/>
          <w:w w:val="105"/>
        </w:rPr>
        <w:t> </w:t>
      </w:r>
      <w:r>
        <w:rPr>
          <w:w w:val="105"/>
        </w:rPr>
        <w:t>which depends</w:t>
      </w:r>
      <w:r>
        <w:rPr>
          <w:spacing w:val="40"/>
          <w:w w:val="105"/>
        </w:rPr>
        <w:t> </w:t>
      </w:r>
      <w:r>
        <w:rPr>
          <w:w w:val="105"/>
        </w:rPr>
        <w:t>on</w:t>
      </w:r>
      <w:r>
        <w:rPr>
          <w:spacing w:val="40"/>
          <w:w w:val="105"/>
        </w:rPr>
        <w:t> </w:t>
      </w:r>
      <w:r>
        <w:rPr>
          <w:w w:val="105"/>
        </w:rPr>
        <w:t>what</w:t>
      </w:r>
      <w:r>
        <w:rPr>
          <w:spacing w:val="40"/>
          <w:w w:val="105"/>
        </w:rPr>
        <w:t> </w:t>
      </w:r>
      <w:r>
        <w:rPr>
          <w:w w:val="105"/>
        </w:rPr>
        <w:t>the</w:t>
      </w:r>
      <w:r>
        <w:rPr>
          <w:spacing w:val="40"/>
          <w:w w:val="105"/>
        </w:rPr>
        <w:t> </w:t>
      </w:r>
      <w:r>
        <w:rPr>
          <w:w w:val="105"/>
        </w:rPr>
        <w:t>user</w:t>
      </w:r>
      <w:r>
        <w:rPr>
          <w:spacing w:val="40"/>
          <w:w w:val="105"/>
        </w:rPr>
        <w:t> </w:t>
      </w:r>
      <w:r>
        <w:rPr>
          <w:w w:val="105"/>
        </w:rPr>
        <w:t>wants</w:t>
      </w:r>
      <w:r>
        <w:rPr>
          <w:spacing w:val="40"/>
          <w:w w:val="105"/>
        </w:rPr>
        <w:t> </w:t>
      </w:r>
      <w:r>
        <w:rPr>
          <w:w w:val="105"/>
        </w:rPr>
        <w:t>in</w:t>
      </w:r>
      <w:r>
        <w:rPr>
          <w:spacing w:val="40"/>
          <w:w w:val="105"/>
        </w:rPr>
        <w:t> </w:t>
      </w:r>
      <w:r>
        <w:rPr>
          <w:w w:val="105"/>
        </w:rPr>
        <w:t>terms</w:t>
      </w:r>
      <w:r>
        <w:rPr>
          <w:spacing w:val="40"/>
          <w:w w:val="105"/>
        </w:rPr>
        <w:t> </w:t>
      </w:r>
      <w:r>
        <w:rPr>
          <w:w w:val="105"/>
        </w:rPr>
        <w:t>of</w:t>
      </w:r>
      <w:r>
        <w:rPr>
          <w:spacing w:val="40"/>
          <w:w w:val="105"/>
        </w:rPr>
        <w:t> </w:t>
      </w:r>
      <w:r>
        <w:rPr>
          <w:w w:val="105"/>
        </w:rPr>
        <w:t>availability,</w:t>
      </w:r>
      <w:r>
        <w:rPr>
          <w:spacing w:val="40"/>
          <w:w w:val="105"/>
        </w:rPr>
        <w:t> </w:t>
      </w:r>
      <w:r>
        <w:rPr>
          <w:w w:val="105"/>
        </w:rPr>
        <w:t>cost, and</w:t>
      </w:r>
      <w:r>
        <w:rPr>
          <w:spacing w:val="31"/>
          <w:w w:val="105"/>
        </w:rPr>
        <w:t> </w:t>
      </w:r>
      <w:r>
        <w:rPr>
          <w:w w:val="105"/>
        </w:rPr>
        <w:t>quality</w:t>
      </w:r>
      <w:r>
        <w:rPr>
          <w:spacing w:val="32"/>
          <w:w w:val="105"/>
        </w:rPr>
        <w:t> </w:t>
      </w:r>
      <w:r>
        <w:rPr>
          <w:w w:val="105"/>
        </w:rPr>
        <w:t>of</w:t>
      </w:r>
      <w:r>
        <w:rPr>
          <w:spacing w:val="31"/>
          <w:w w:val="105"/>
        </w:rPr>
        <w:t> </w:t>
      </w:r>
      <w:r>
        <w:rPr>
          <w:w w:val="105"/>
        </w:rPr>
        <w:t>service.</w:t>
      </w:r>
      <w:r>
        <w:rPr>
          <w:spacing w:val="32"/>
          <w:w w:val="105"/>
        </w:rPr>
        <w:t> </w:t>
      </w:r>
      <w:r>
        <w:rPr>
          <w:w w:val="105"/>
        </w:rPr>
        <w:t>Instead,</w:t>
      </w:r>
      <w:r>
        <w:rPr>
          <w:spacing w:val="32"/>
          <w:w w:val="105"/>
        </w:rPr>
        <w:t> </w:t>
      </w:r>
      <w:r>
        <w:rPr>
          <w:w w:val="105"/>
        </w:rPr>
        <w:t>we</w:t>
      </w:r>
      <w:r>
        <w:rPr>
          <w:spacing w:val="32"/>
          <w:w w:val="105"/>
        </w:rPr>
        <w:t> </w:t>
      </w:r>
      <w:r>
        <w:rPr>
          <w:w w:val="105"/>
        </w:rPr>
        <w:t>concentrate</w:t>
      </w:r>
      <w:r>
        <w:rPr>
          <w:spacing w:val="30"/>
          <w:w w:val="105"/>
        </w:rPr>
        <w:t> </w:t>
      </w:r>
      <w:r>
        <w:rPr>
          <w:w w:val="105"/>
        </w:rPr>
        <w:t>on</w:t>
      </w:r>
      <w:r>
        <w:rPr>
          <w:spacing w:val="32"/>
          <w:w w:val="105"/>
        </w:rPr>
        <w:t> </w:t>
      </w:r>
      <w:r>
        <w:rPr>
          <w:w w:val="105"/>
        </w:rPr>
        <w:t>the</w:t>
      </w:r>
      <w:r>
        <w:rPr>
          <w:spacing w:val="32"/>
          <w:w w:val="105"/>
        </w:rPr>
        <w:t> </w:t>
      </w:r>
      <w:r>
        <w:rPr>
          <w:w w:val="105"/>
        </w:rPr>
        <w:t>feasibility of having the proposed </w:t>
      </w:r>
      <w:r>
        <w:rPr>
          <w:i/>
          <w:w w:val="105"/>
        </w:rPr>
        <w:t>VVNI</w:t>
      </w:r>
      <w:r>
        <w:rPr>
          <w:w w:val="105"/>
        </w:rPr>
        <w:t>,</w:t>
      </w:r>
      <w:r>
        <w:rPr>
          <w:w w:val="105"/>
        </w:rPr>
        <w:t> and we</w:t>
      </w:r>
      <w:r>
        <w:rPr>
          <w:w w:val="105"/>
        </w:rPr>
        <w:t> quantify the service offered</w:t>
      </w:r>
      <w:r>
        <w:rPr>
          <w:spacing w:val="40"/>
          <w:w w:val="105"/>
        </w:rPr>
        <w:t> </w:t>
      </w:r>
      <w:r>
        <w:rPr>
          <w:w w:val="105"/>
        </w:rPr>
        <w:t>for</w:t>
      </w:r>
      <w:r>
        <w:rPr>
          <w:spacing w:val="40"/>
          <w:w w:val="105"/>
        </w:rPr>
        <w:t> </w:t>
      </w:r>
      <w:r>
        <w:rPr>
          <w:w w:val="105"/>
        </w:rPr>
        <w:t>various</w:t>
      </w:r>
      <w:r>
        <w:rPr>
          <w:spacing w:val="40"/>
          <w:w w:val="105"/>
        </w:rPr>
        <w:t> </w:t>
      </w:r>
      <w:r>
        <w:rPr>
          <w:i/>
          <w:w w:val="105"/>
        </w:rPr>
        <w:t>VNIM</w:t>
      </w:r>
      <w:r>
        <w:rPr>
          <w:i/>
          <w:spacing w:val="40"/>
          <w:w w:val="105"/>
        </w:rPr>
        <w:t> </w:t>
      </w:r>
      <w:r>
        <w:rPr>
          <w:w w:val="105"/>
        </w:rPr>
        <w:t>selection</w:t>
      </w:r>
      <w:r>
        <w:rPr>
          <w:spacing w:val="40"/>
          <w:w w:val="105"/>
        </w:rPr>
        <w:t> </w:t>
      </w:r>
      <w:r>
        <w:rPr>
          <w:w w:val="105"/>
        </w:rPr>
        <w:t>procedures</w:t>
      </w:r>
      <w:r>
        <w:rPr>
          <w:spacing w:val="40"/>
          <w:w w:val="105"/>
        </w:rPr>
        <w:t> </w:t>
      </w:r>
      <w:r>
        <w:rPr>
          <w:w w:val="105"/>
        </w:rPr>
        <w:t>that</w:t>
      </w:r>
      <w:r>
        <w:rPr>
          <w:spacing w:val="40"/>
          <w:w w:val="105"/>
        </w:rPr>
        <w:t> </w:t>
      </w:r>
      <w:r>
        <w:rPr>
          <w:w w:val="105"/>
        </w:rPr>
        <w:t>necessitate</w:t>
      </w:r>
      <w:r>
        <w:rPr>
          <w:spacing w:val="40"/>
          <w:w w:val="105"/>
        </w:rPr>
        <w:t> </w:t>
      </w:r>
      <w:r>
        <w:rPr>
          <w:w w:val="105"/>
        </w:rPr>
        <w:t>varying levels of shared information, complexity, and additional overhead. With</w:t>
      </w:r>
      <w:r>
        <w:rPr>
          <w:spacing w:val="40"/>
          <w:w w:val="105"/>
        </w:rPr>
        <w:t> </w:t>
      </w:r>
      <w:r>
        <w:rPr>
          <w:w w:val="105"/>
        </w:rPr>
        <w:t>respect</w:t>
      </w:r>
      <w:r>
        <w:rPr>
          <w:spacing w:val="40"/>
          <w:w w:val="105"/>
        </w:rPr>
        <w:t> </w:t>
      </w:r>
      <w:r>
        <w:rPr>
          <w:w w:val="105"/>
        </w:rPr>
        <w:t>to</w:t>
      </w:r>
      <w:r>
        <w:rPr>
          <w:spacing w:val="40"/>
          <w:w w:val="105"/>
        </w:rPr>
        <w:t> </w:t>
      </w:r>
      <w:r>
        <w:rPr>
          <w:w w:val="105"/>
        </w:rPr>
        <w:t>the</w:t>
      </w:r>
      <w:r>
        <w:rPr>
          <w:spacing w:val="40"/>
          <w:w w:val="105"/>
        </w:rPr>
        <w:t> </w:t>
      </w:r>
      <w:r>
        <w:rPr>
          <w:w w:val="105"/>
        </w:rPr>
        <w:t>existing</w:t>
      </w:r>
      <w:r>
        <w:rPr>
          <w:spacing w:val="40"/>
          <w:w w:val="105"/>
        </w:rPr>
        <w:t> </w:t>
      </w:r>
      <w:r>
        <w:rPr>
          <w:w w:val="105"/>
        </w:rPr>
        <w:t>approaches,</w:t>
      </w:r>
      <w:r>
        <w:rPr>
          <w:spacing w:val="40"/>
          <w:w w:val="105"/>
        </w:rPr>
        <w:t> </w:t>
      </w:r>
      <w:r>
        <w:rPr>
          <w:w w:val="105"/>
        </w:rPr>
        <w:t>Car4ICT</w:t>
      </w:r>
      <w:r>
        <w:rPr>
          <w:spacing w:val="40"/>
          <w:w w:val="105"/>
        </w:rPr>
        <w:t> </w:t>
      </w:r>
      <w:hyperlink w:history="true" w:anchor="_bookmark31">
        <w:r>
          <w:rPr>
            <w:color w:val="007FAD"/>
            <w:w w:val="105"/>
          </w:rPr>
          <w:t>[13]</w:t>
        </w:r>
      </w:hyperlink>
      <w:r>
        <w:rPr>
          <w:color w:val="007FAD"/>
          <w:spacing w:val="40"/>
          <w:w w:val="105"/>
        </w:rPr>
        <w:t> </w:t>
      </w:r>
      <w:r>
        <w:rPr>
          <w:w w:val="105"/>
        </w:rPr>
        <w:t>places vehicles</w:t>
      </w:r>
      <w:r>
        <w:rPr>
          <w:w w:val="105"/>
        </w:rPr>
        <w:t> at</w:t>
      </w:r>
      <w:r>
        <w:rPr>
          <w:w w:val="105"/>
        </w:rPr>
        <w:t> the</w:t>
      </w:r>
      <w:r>
        <w:rPr>
          <w:w w:val="105"/>
        </w:rPr>
        <w:t> heart</w:t>
      </w:r>
      <w:r>
        <w:rPr>
          <w:w w:val="105"/>
        </w:rPr>
        <w:t> of</w:t>
      </w:r>
      <w:r>
        <w:rPr>
          <w:w w:val="105"/>
        </w:rPr>
        <w:t> a</w:t>
      </w:r>
      <w:r>
        <w:rPr>
          <w:w w:val="105"/>
        </w:rPr>
        <w:t> service</w:t>
      </w:r>
      <w:r>
        <w:rPr>
          <w:w w:val="105"/>
        </w:rPr>
        <w:t> discovery-oriented</w:t>
      </w:r>
      <w:r>
        <w:rPr>
          <w:w w:val="105"/>
        </w:rPr>
        <w:t> architecture.</w:t>
      </w:r>
      <w:r>
        <w:rPr>
          <w:spacing w:val="80"/>
          <w:w w:val="105"/>
        </w:rPr>
        <w:t> </w:t>
      </w:r>
      <w:r>
        <w:rPr>
          <w:w w:val="105"/>
        </w:rPr>
        <w:t>Numerous non-critical services (e.g., traffic information, video file sharing,</w:t>
      </w:r>
      <w:r>
        <w:rPr>
          <w:w w:val="105"/>
        </w:rPr>
        <w:t> weather</w:t>
      </w:r>
      <w:r>
        <w:rPr>
          <w:w w:val="105"/>
        </w:rPr>
        <w:t> predictions,</w:t>
      </w:r>
      <w:r>
        <w:rPr>
          <w:w w:val="105"/>
        </w:rPr>
        <w:t> processing</w:t>
      </w:r>
      <w:r>
        <w:rPr>
          <w:w w:val="105"/>
        </w:rPr>
        <w:t> power)</w:t>
      </w:r>
      <w:r>
        <w:rPr>
          <w:w w:val="105"/>
        </w:rPr>
        <w:t> may</w:t>
      </w:r>
      <w:r>
        <w:rPr>
          <w:w w:val="105"/>
        </w:rPr>
        <w:t> be</w:t>
      </w:r>
      <w:r>
        <w:rPr>
          <w:w w:val="105"/>
        </w:rPr>
        <w:t> supplied</w:t>
      </w:r>
      <w:r>
        <w:rPr>
          <w:spacing w:val="40"/>
          <w:w w:val="105"/>
        </w:rPr>
        <w:t> </w:t>
      </w:r>
      <w:r>
        <w:rPr>
          <w:w w:val="105"/>
        </w:rPr>
        <w:t>and consumed by multiple entities utilizing the architecture: peo- ple</w:t>
      </w:r>
      <w:r>
        <w:rPr>
          <w:spacing w:val="24"/>
          <w:w w:val="105"/>
        </w:rPr>
        <w:t> </w:t>
      </w:r>
      <w:r>
        <w:rPr>
          <w:w w:val="105"/>
        </w:rPr>
        <w:t>(often</w:t>
      </w:r>
      <w:r>
        <w:rPr>
          <w:spacing w:val="23"/>
          <w:w w:val="105"/>
        </w:rPr>
        <w:t> </w:t>
      </w:r>
      <w:r>
        <w:rPr>
          <w:w w:val="105"/>
        </w:rPr>
        <w:t>linked</w:t>
      </w:r>
      <w:r>
        <w:rPr>
          <w:spacing w:val="23"/>
          <w:w w:val="105"/>
        </w:rPr>
        <w:t> </w:t>
      </w:r>
      <w:r>
        <w:rPr>
          <w:w w:val="105"/>
        </w:rPr>
        <w:t>to</w:t>
      </w:r>
      <w:r>
        <w:rPr>
          <w:spacing w:val="24"/>
          <w:w w:val="105"/>
        </w:rPr>
        <w:t> </w:t>
      </w:r>
      <w:r>
        <w:rPr>
          <w:w w:val="105"/>
        </w:rPr>
        <w:t>the</w:t>
      </w:r>
      <w:r>
        <w:rPr>
          <w:spacing w:val="25"/>
          <w:w w:val="105"/>
        </w:rPr>
        <w:t> </w:t>
      </w:r>
      <w:r>
        <w:rPr>
          <w:w w:val="105"/>
        </w:rPr>
        <w:t>Car4ICT</w:t>
      </w:r>
      <w:r>
        <w:rPr>
          <w:spacing w:val="22"/>
          <w:w w:val="105"/>
        </w:rPr>
        <w:t> </w:t>
      </w:r>
      <w:r>
        <w:rPr>
          <w:w w:val="105"/>
        </w:rPr>
        <w:t>network</w:t>
      </w:r>
      <w:r>
        <w:rPr>
          <w:spacing w:val="24"/>
          <w:w w:val="105"/>
        </w:rPr>
        <w:t> </w:t>
      </w:r>
      <w:r>
        <w:rPr>
          <w:w w:val="105"/>
        </w:rPr>
        <w:t>through</w:t>
      </w:r>
      <w:r>
        <w:rPr>
          <w:spacing w:val="22"/>
          <w:w w:val="105"/>
        </w:rPr>
        <w:t> </w:t>
      </w:r>
      <w:r>
        <w:rPr>
          <w:w w:val="105"/>
        </w:rPr>
        <w:t>a</w:t>
      </w:r>
      <w:r>
        <w:rPr>
          <w:spacing w:val="24"/>
          <w:w w:val="105"/>
        </w:rPr>
        <w:t> </w:t>
      </w:r>
      <w:r>
        <w:rPr>
          <w:w w:val="105"/>
        </w:rPr>
        <w:t>smartphone) and</w:t>
      </w:r>
      <w:r>
        <w:rPr>
          <w:spacing w:val="23"/>
          <w:w w:val="105"/>
        </w:rPr>
        <w:t> </w:t>
      </w:r>
      <w:r>
        <w:rPr>
          <w:w w:val="105"/>
        </w:rPr>
        <w:t>machines</w:t>
      </w:r>
      <w:r>
        <w:rPr>
          <w:spacing w:val="22"/>
          <w:w w:val="105"/>
        </w:rPr>
        <w:t> </w:t>
      </w:r>
      <w:r>
        <w:rPr>
          <w:w w:val="105"/>
        </w:rPr>
        <w:t>(e.g.,</w:t>
      </w:r>
      <w:r>
        <w:rPr>
          <w:spacing w:val="24"/>
          <w:w w:val="105"/>
        </w:rPr>
        <w:t> </w:t>
      </w:r>
      <w:r>
        <w:rPr>
          <w:w w:val="105"/>
        </w:rPr>
        <w:t>cars</w:t>
      </w:r>
      <w:r>
        <w:rPr>
          <w:spacing w:val="23"/>
          <w:w w:val="105"/>
        </w:rPr>
        <w:t> </w:t>
      </w:r>
      <w:r>
        <w:rPr>
          <w:w w:val="105"/>
        </w:rPr>
        <w:t>or</w:t>
      </w:r>
      <w:r>
        <w:rPr>
          <w:spacing w:val="23"/>
          <w:w w:val="105"/>
        </w:rPr>
        <w:t> </w:t>
      </w:r>
      <w:r>
        <w:rPr>
          <w:w w:val="105"/>
        </w:rPr>
        <w:t>computers).</w:t>
      </w:r>
      <w:r>
        <w:rPr>
          <w:spacing w:val="23"/>
          <w:w w:val="105"/>
        </w:rPr>
        <w:t> </w:t>
      </w:r>
      <w:r>
        <w:rPr>
          <w:w w:val="105"/>
        </w:rPr>
        <w:t>Service</w:t>
      </w:r>
      <w:r>
        <w:rPr>
          <w:spacing w:val="24"/>
          <w:w w:val="105"/>
        </w:rPr>
        <w:t> </w:t>
      </w:r>
      <w:r>
        <w:rPr>
          <w:w w:val="105"/>
        </w:rPr>
        <w:t>Providers</w:t>
      </w:r>
      <w:r>
        <w:rPr>
          <w:spacing w:val="23"/>
          <w:w w:val="105"/>
        </w:rPr>
        <w:t> </w:t>
      </w:r>
      <w:r>
        <w:rPr>
          <w:w w:val="105"/>
        </w:rPr>
        <w:t>(provi- ders)</w:t>
      </w:r>
      <w:r>
        <w:rPr>
          <w:spacing w:val="24"/>
          <w:w w:val="105"/>
        </w:rPr>
        <w:t> </w:t>
      </w:r>
      <w:r>
        <w:rPr>
          <w:w w:val="105"/>
        </w:rPr>
        <w:t>deliver</w:t>
      </w:r>
      <w:r>
        <w:rPr>
          <w:spacing w:val="23"/>
          <w:w w:val="105"/>
        </w:rPr>
        <w:t> </w:t>
      </w:r>
      <w:r>
        <w:rPr>
          <w:w w:val="105"/>
        </w:rPr>
        <w:t>their</w:t>
      </w:r>
      <w:r>
        <w:rPr>
          <w:spacing w:val="24"/>
          <w:w w:val="105"/>
        </w:rPr>
        <w:t> </w:t>
      </w:r>
      <w:r>
        <w:rPr>
          <w:w w:val="105"/>
        </w:rPr>
        <w:t>services</w:t>
      </w:r>
      <w:r>
        <w:rPr>
          <w:spacing w:val="24"/>
          <w:w w:val="105"/>
        </w:rPr>
        <w:t> </w:t>
      </w:r>
      <w:r>
        <w:rPr>
          <w:w w:val="105"/>
        </w:rPr>
        <w:t>via</w:t>
      </w:r>
      <w:r>
        <w:rPr>
          <w:spacing w:val="24"/>
          <w:w w:val="105"/>
        </w:rPr>
        <w:t> </w:t>
      </w:r>
      <w:r>
        <w:rPr>
          <w:w w:val="105"/>
        </w:rPr>
        <w:t>the</w:t>
      </w:r>
      <w:r>
        <w:rPr>
          <w:spacing w:val="23"/>
          <w:w w:val="105"/>
        </w:rPr>
        <w:t> </w:t>
      </w:r>
      <w:r>
        <w:rPr>
          <w:w w:val="105"/>
        </w:rPr>
        <w:t>car-based</w:t>
      </w:r>
      <w:r>
        <w:rPr>
          <w:spacing w:val="24"/>
          <w:w w:val="105"/>
        </w:rPr>
        <w:t> </w:t>
      </w:r>
      <w:r>
        <w:rPr>
          <w:w w:val="105"/>
        </w:rPr>
        <w:t>network,</w:t>
      </w:r>
      <w:r>
        <w:rPr>
          <w:spacing w:val="23"/>
          <w:w w:val="105"/>
        </w:rPr>
        <w:t> </w:t>
      </w:r>
      <w:r>
        <w:rPr>
          <w:w w:val="105"/>
        </w:rPr>
        <w:t>whilst</w:t>
      </w:r>
      <w:r>
        <w:rPr>
          <w:spacing w:val="23"/>
          <w:w w:val="105"/>
        </w:rPr>
        <w:t> </w:t>
      </w:r>
      <w:r>
        <w:rPr>
          <w:spacing w:val="-4"/>
          <w:w w:val="105"/>
        </w:rPr>
        <w:t>Ser-</w:t>
      </w:r>
    </w:p>
    <w:p>
      <w:pPr>
        <w:pStyle w:val="BodyText"/>
        <w:spacing w:before="3"/>
        <w:ind w:left="111"/>
        <w:jc w:val="both"/>
      </w:pPr>
      <w:r>
        <w:rPr>
          <w:w w:val="105"/>
        </w:rPr>
        <w:t>vice</w:t>
      </w:r>
      <w:r>
        <w:rPr>
          <w:spacing w:val="14"/>
          <w:w w:val="105"/>
        </w:rPr>
        <w:t> </w:t>
      </w:r>
      <w:r>
        <w:rPr>
          <w:w w:val="105"/>
        </w:rPr>
        <w:t>Consumers</w:t>
      </w:r>
      <w:r>
        <w:rPr>
          <w:spacing w:val="16"/>
          <w:w w:val="105"/>
        </w:rPr>
        <w:t> </w:t>
      </w:r>
      <w:r>
        <w:rPr>
          <w:w w:val="105"/>
        </w:rPr>
        <w:t>(consumers)</w:t>
      </w:r>
      <w:r>
        <w:rPr>
          <w:spacing w:val="16"/>
          <w:w w:val="105"/>
        </w:rPr>
        <w:t> </w:t>
      </w:r>
      <w:r>
        <w:rPr>
          <w:w w:val="105"/>
        </w:rPr>
        <w:t>can</w:t>
      </w:r>
      <w:r>
        <w:rPr>
          <w:spacing w:val="16"/>
          <w:w w:val="105"/>
        </w:rPr>
        <w:t> </w:t>
      </w:r>
      <w:r>
        <w:rPr>
          <w:w w:val="105"/>
        </w:rPr>
        <w:t>use</w:t>
      </w:r>
      <w:r>
        <w:rPr>
          <w:spacing w:val="16"/>
          <w:w w:val="105"/>
        </w:rPr>
        <w:t> </w:t>
      </w:r>
      <w:r>
        <w:rPr>
          <w:w w:val="105"/>
        </w:rPr>
        <w:t>the</w:t>
      </w:r>
      <w:r>
        <w:rPr>
          <w:spacing w:val="16"/>
          <w:w w:val="105"/>
        </w:rPr>
        <w:t> </w:t>
      </w:r>
      <w:r>
        <w:rPr>
          <w:spacing w:val="-2"/>
          <w:w w:val="105"/>
        </w:rPr>
        <w:t>network.</w:t>
      </w:r>
    </w:p>
    <w:p>
      <w:pPr>
        <w:pStyle w:val="BodyText"/>
        <w:spacing w:line="276" w:lineRule="auto" w:before="27"/>
        <w:ind w:left="111" w:right="38" w:firstLine="234"/>
        <w:jc w:val="both"/>
      </w:pPr>
      <w:r>
        <w:rPr>
          <w:w w:val="105"/>
        </w:rPr>
        <w:t>Besides,</w:t>
      </w:r>
      <w:r>
        <w:rPr>
          <w:w w:val="105"/>
        </w:rPr>
        <w:t> LAVI</w:t>
      </w:r>
      <w:r>
        <w:rPr>
          <w:w w:val="105"/>
        </w:rPr>
        <w:t> </w:t>
      </w:r>
      <w:hyperlink w:history="true" w:anchor="_bookmark48">
        <w:r>
          <w:rPr>
            <w:color w:val="007FAD"/>
            <w:w w:val="105"/>
          </w:rPr>
          <w:t>[30]</w:t>
        </w:r>
      </w:hyperlink>
      <w:r>
        <w:rPr>
          <w:color w:val="007FAD"/>
          <w:w w:val="105"/>
        </w:rPr>
        <w:t> </w:t>
      </w:r>
      <w:r>
        <w:rPr>
          <w:w w:val="105"/>
        </w:rPr>
        <w:t>aims</w:t>
      </w:r>
      <w:r>
        <w:rPr>
          <w:w w:val="105"/>
        </w:rPr>
        <w:t> to</w:t>
      </w:r>
      <w:r>
        <w:rPr>
          <w:w w:val="105"/>
        </w:rPr>
        <w:t> build</w:t>
      </w:r>
      <w:r>
        <w:rPr>
          <w:w w:val="105"/>
        </w:rPr>
        <w:t> a</w:t>
      </w:r>
      <w:r>
        <w:rPr>
          <w:w w:val="105"/>
        </w:rPr>
        <w:t> nearly</w:t>
      </w:r>
      <w:r>
        <w:rPr>
          <w:w w:val="105"/>
        </w:rPr>
        <w:t> stable</w:t>
      </w:r>
      <w:r>
        <w:rPr>
          <w:w w:val="105"/>
        </w:rPr>
        <w:t> </w:t>
      </w:r>
      <w:r>
        <w:rPr>
          <w:w w:val="105"/>
        </w:rPr>
        <w:t>infrastructure layer</w:t>
      </w:r>
      <w:r>
        <w:rPr>
          <w:spacing w:val="25"/>
          <w:w w:val="105"/>
        </w:rPr>
        <w:t> </w:t>
      </w:r>
      <w:r>
        <w:rPr>
          <w:w w:val="105"/>
        </w:rPr>
        <w:t>on</w:t>
      </w:r>
      <w:r>
        <w:rPr>
          <w:spacing w:val="24"/>
          <w:w w:val="105"/>
        </w:rPr>
        <w:t> </w:t>
      </w:r>
      <w:r>
        <w:rPr>
          <w:w w:val="105"/>
        </w:rPr>
        <w:t>top</w:t>
      </w:r>
      <w:r>
        <w:rPr>
          <w:spacing w:val="26"/>
          <w:w w:val="105"/>
        </w:rPr>
        <w:t> </w:t>
      </w:r>
      <w:r>
        <w:rPr>
          <w:w w:val="105"/>
        </w:rPr>
        <w:t>of</w:t>
      </w:r>
      <w:r>
        <w:rPr>
          <w:spacing w:val="25"/>
          <w:w w:val="105"/>
        </w:rPr>
        <w:t> </w:t>
      </w:r>
      <w:r>
        <w:rPr>
          <w:w w:val="105"/>
        </w:rPr>
        <w:t>a</w:t>
      </w:r>
      <w:r>
        <w:rPr>
          <w:spacing w:val="25"/>
          <w:w w:val="105"/>
        </w:rPr>
        <w:t> </w:t>
      </w:r>
      <w:r>
        <w:rPr>
          <w:w w:val="105"/>
        </w:rPr>
        <w:t>dynamic</w:t>
      </w:r>
      <w:r>
        <w:rPr>
          <w:spacing w:val="24"/>
          <w:w w:val="105"/>
        </w:rPr>
        <w:t> </w:t>
      </w:r>
      <w:r>
        <w:rPr>
          <w:w w:val="105"/>
        </w:rPr>
        <w:t>physical</w:t>
      </w:r>
      <w:r>
        <w:rPr>
          <w:spacing w:val="24"/>
          <w:w w:val="105"/>
        </w:rPr>
        <w:t> </w:t>
      </w:r>
      <w:r>
        <w:rPr>
          <w:w w:val="105"/>
        </w:rPr>
        <w:t>topology.</w:t>
      </w:r>
      <w:r>
        <w:rPr>
          <w:spacing w:val="25"/>
          <w:w w:val="105"/>
        </w:rPr>
        <w:t> </w:t>
      </w:r>
      <w:r>
        <w:rPr>
          <w:w w:val="105"/>
        </w:rPr>
        <w:t>When</w:t>
      </w:r>
      <w:r>
        <w:rPr>
          <w:spacing w:val="25"/>
          <w:w w:val="105"/>
        </w:rPr>
        <w:t> </w:t>
      </w:r>
      <w:r>
        <w:rPr>
          <w:w w:val="105"/>
        </w:rPr>
        <w:t>a</w:t>
      </w:r>
      <w:r>
        <w:rPr>
          <w:spacing w:val="24"/>
          <w:w w:val="105"/>
        </w:rPr>
        <w:t> </w:t>
      </w:r>
      <w:r>
        <w:rPr>
          <w:w w:val="105"/>
        </w:rPr>
        <w:t>vehicle</w:t>
      </w:r>
      <w:r>
        <w:rPr>
          <w:spacing w:val="26"/>
          <w:w w:val="105"/>
        </w:rPr>
        <w:t> </w:t>
      </w:r>
      <w:r>
        <w:rPr>
          <w:w w:val="105"/>
        </w:rPr>
        <w:t>has to</w:t>
      </w:r>
      <w:r>
        <w:rPr>
          <w:w w:val="105"/>
        </w:rPr>
        <w:t> forward</w:t>
      </w:r>
      <w:r>
        <w:rPr>
          <w:w w:val="105"/>
        </w:rPr>
        <w:t> packets,</w:t>
      </w:r>
      <w:r>
        <w:rPr>
          <w:w w:val="105"/>
        </w:rPr>
        <w:t> LAVI</w:t>
      </w:r>
      <w:r>
        <w:rPr>
          <w:w w:val="105"/>
        </w:rPr>
        <w:t> is</w:t>
      </w:r>
      <w:r>
        <w:rPr>
          <w:w w:val="105"/>
        </w:rPr>
        <w:t> employed</w:t>
      </w:r>
      <w:r>
        <w:rPr>
          <w:w w:val="105"/>
        </w:rPr>
        <w:t> to</w:t>
      </w:r>
      <w:r>
        <w:rPr>
          <w:w w:val="105"/>
        </w:rPr>
        <w:t> make</w:t>
      </w:r>
      <w:r>
        <w:rPr>
          <w:w w:val="105"/>
        </w:rPr>
        <w:t> routing</w:t>
      </w:r>
      <w:r>
        <w:rPr>
          <w:w w:val="105"/>
        </w:rPr>
        <w:t> decisions. LAVI is also connected to the concept of cluster-based routing pro- tocols, which construct clusters of nodes in a network. The region covered by the network is split into several cells like the hexagons.</w:t>
      </w:r>
      <w:r>
        <w:rPr>
          <w:spacing w:val="40"/>
          <w:w w:val="105"/>
        </w:rPr>
        <w:t> </w:t>
      </w:r>
      <w:r>
        <w:rPr>
          <w:w w:val="105"/>
        </w:rPr>
        <w:t>A</w:t>
      </w:r>
      <w:r>
        <w:rPr>
          <w:spacing w:val="-5"/>
          <w:w w:val="105"/>
        </w:rPr>
        <w:t> </w:t>
      </w:r>
      <w:r>
        <w:rPr>
          <w:w w:val="105"/>
        </w:rPr>
        <w:t>VANET</w:t>
      </w:r>
      <w:r>
        <w:rPr>
          <w:spacing w:val="-6"/>
          <w:w w:val="105"/>
        </w:rPr>
        <w:t> </w:t>
      </w:r>
      <w:r>
        <w:rPr>
          <w:w w:val="105"/>
        </w:rPr>
        <w:t>supported</w:t>
      </w:r>
      <w:r>
        <w:rPr>
          <w:spacing w:val="-6"/>
          <w:w w:val="105"/>
        </w:rPr>
        <w:t> </w:t>
      </w:r>
      <w:r>
        <w:rPr>
          <w:w w:val="105"/>
        </w:rPr>
        <w:t>by</w:t>
      </w:r>
      <w:r>
        <w:rPr>
          <w:spacing w:val="-6"/>
          <w:w w:val="105"/>
        </w:rPr>
        <w:t> </w:t>
      </w:r>
      <w:r>
        <w:rPr>
          <w:w w:val="105"/>
        </w:rPr>
        <w:t>LAVI</w:t>
      </w:r>
      <w:r>
        <w:rPr>
          <w:spacing w:val="-6"/>
          <w:w w:val="105"/>
        </w:rPr>
        <w:t> </w:t>
      </w:r>
      <w:r>
        <w:rPr>
          <w:w w:val="105"/>
        </w:rPr>
        <w:t>can</w:t>
      </w:r>
      <w:r>
        <w:rPr>
          <w:spacing w:val="-6"/>
          <w:w w:val="105"/>
        </w:rPr>
        <w:t> </w:t>
      </w:r>
      <w:r>
        <w:rPr>
          <w:w w:val="105"/>
        </w:rPr>
        <w:t>be</w:t>
      </w:r>
      <w:r>
        <w:rPr>
          <w:spacing w:val="-5"/>
          <w:w w:val="105"/>
        </w:rPr>
        <w:t> </w:t>
      </w:r>
      <w:r>
        <w:rPr>
          <w:w w:val="105"/>
        </w:rPr>
        <w:t>viewed</w:t>
      </w:r>
      <w:r>
        <w:rPr>
          <w:spacing w:val="-7"/>
          <w:w w:val="105"/>
        </w:rPr>
        <w:t> </w:t>
      </w:r>
      <w:r>
        <w:rPr>
          <w:w w:val="105"/>
        </w:rPr>
        <w:t>nearly</w:t>
      </w:r>
      <w:r>
        <w:rPr>
          <w:spacing w:val="-6"/>
          <w:w w:val="105"/>
        </w:rPr>
        <w:t> </w:t>
      </w:r>
      <w:r>
        <w:rPr>
          <w:w w:val="105"/>
        </w:rPr>
        <w:t>as</w:t>
      </w:r>
      <w:r>
        <w:rPr>
          <w:spacing w:val="-5"/>
          <w:w w:val="105"/>
        </w:rPr>
        <w:t> </w:t>
      </w:r>
      <w:r>
        <w:rPr>
          <w:w w:val="105"/>
        </w:rPr>
        <w:t>a</w:t>
      </w:r>
      <w:r>
        <w:rPr>
          <w:spacing w:val="-5"/>
          <w:w w:val="105"/>
        </w:rPr>
        <w:t> </w:t>
      </w:r>
      <w:r>
        <w:rPr>
          <w:w w:val="105"/>
        </w:rPr>
        <w:t>wireless</w:t>
      </w:r>
      <w:r>
        <w:rPr>
          <w:spacing w:val="-6"/>
          <w:w w:val="105"/>
        </w:rPr>
        <w:t> </w:t>
      </w:r>
      <w:r>
        <w:rPr>
          <w:w w:val="105"/>
        </w:rPr>
        <w:t>net- work</w:t>
      </w:r>
      <w:r>
        <w:rPr>
          <w:w w:val="105"/>
        </w:rPr>
        <w:t> without</w:t>
      </w:r>
      <w:r>
        <w:rPr>
          <w:w w:val="105"/>
        </w:rPr>
        <w:t> a</w:t>
      </w:r>
      <w:r>
        <w:rPr>
          <w:w w:val="105"/>
        </w:rPr>
        <w:t> dynamical</w:t>
      </w:r>
      <w:r>
        <w:rPr>
          <w:w w:val="105"/>
        </w:rPr>
        <w:t> topology</w:t>
      </w:r>
      <w:r>
        <w:rPr>
          <w:w w:val="105"/>
        </w:rPr>
        <w:t> in</w:t>
      </w:r>
      <w:r>
        <w:rPr>
          <w:w w:val="105"/>
        </w:rPr>
        <w:t> circumstances</w:t>
      </w:r>
      <w:r>
        <w:rPr>
          <w:w w:val="105"/>
        </w:rPr>
        <w:t> where</w:t>
      </w:r>
      <w:r>
        <w:rPr>
          <w:w w:val="105"/>
        </w:rPr>
        <w:t> the density of mobile nodes is adequate.</w:t>
      </w:r>
    </w:p>
    <w:p>
      <w:pPr>
        <w:pStyle w:val="BodyText"/>
        <w:spacing w:line="276" w:lineRule="auto" w:before="109"/>
        <w:ind w:left="111" w:right="109" w:firstLine="233"/>
        <w:jc w:val="both"/>
      </w:pPr>
      <w:r>
        <w:rPr/>
        <w:br w:type="column"/>
      </w:r>
      <w:r>
        <w:rPr>
          <w:w w:val="105"/>
        </w:rPr>
        <w:t>Also,</w:t>
      </w:r>
      <w:r>
        <w:rPr>
          <w:w w:val="105"/>
        </w:rPr>
        <w:t> fmAP</w:t>
      </w:r>
      <w:r>
        <w:rPr>
          <w:w w:val="105"/>
        </w:rPr>
        <w:t> </w:t>
      </w:r>
      <w:hyperlink w:history="true" w:anchor="_bookmark48">
        <w:r>
          <w:rPr>
            <w:color w:val="007FAD"/>
            <w:w w:val="105"/>
          </w:rPr>
          <w:t>[31]</w:t>
        </w:r>
      </w:hyperlink>
      <w:r>
        <w:rPr>
          <w:color w:val="007FAD"/>
          <w:w w:val="105"/>
        </w:rPr>
        <w:t> </w:t>
      </w:r>
      <w:r>
        <w:rPr>
          <w:w w:val="105"/>
        </w:rPr>
        <w:t>studied</w:t>
      </w:r>
      <w:r>
        <w:rPr>
          <w:w w:val="105"/>
        </w:rPr>
        <w:t> a</w:t>
      </w:r>
      <w:r>
        <w:rPr>
          <w:w w:val="105"/>
        </w:rPr>
        <w:t> novel</w:t>
      </w:r>
      <w:r>
        <w:rPr>
          <w:w w:val="105"/>
        </w:rPr>
        <w:t> network</w:t>
      </w:r>
      <w:r>
        <w:rPr>
          <w:w w:val="105"/>
        </w:rPr>
        <w:t> design</w:t>
      </w:r>
      <w:r>
        <w:rPr>
          <w:w w:val="105"/>
        </w:rPr>
        <w:t> that</w:t>
      </w:r>
      <w:r>
        <w:rPr>
          <w:w w:val="105"/>
        </w:rPr>
        <w:t> </w:t>
      </w:r>
      <w:r>
        <w:rPr>
          <w:w w:val="105"/>
        </w:rPr>
        <w:t>included wireless</w:t>
      </w:r>
      <w:r>
        <w:rPr>
          <w:w w:val="105"/>
        </w:rPr>
        <w:t> access</w:t>
      </w:r>
      <w:r>
        <w:rPr>
          <w:w w:val="105"/>
        </w:rPr>
        <w:t> points</w:t>
      </w:r>
      <w:r>
        <w:rPr>
          <w:w w:val="105"/>
        </w:rPr>
        <w:t> (APs)</w:t>
      </w:r>
      <w:r>
        <w:rPr>
          <w:w w:val="105"/>
        </w:rPr>
        <w:t> installed</w:t>
      </w:r>
      <w:r>
        <w:rPr>
          <w:w w:val="105"/>
        </w:rPr>
        <w:t> on</w:t>
      </w:r>
      <w:r>
        <w:rPr>
          <w:w w:val="105"/>
        </w:rPr>
        <w:t> a</w:t>
      </w:r>
      <w:r>
        <w:rPr>
          <w:w w:val="105"/>
        </w:rPr>
        <w:t> subset</w:t>
      </w:r>
      <w:r>
        <w:rPr>
          <w:w w:val="105"/>
        </w:rPr>
        <w:t> of</w:t>
      </w:r>
      <w:r>
        <w:rPr>
          <w:w w:val="105"/>
        </w:rPr>
        <w:t> vehicles</w:t>
      </w:r>
      <w:r>
        <w:rPr>
          <w:w w:val="105"/>
        </w:rPr>
        <w:t> that</w:t>
      </w:r>
      <w:r>
        <w:rPr>
          <w:spacing w:val="40"/>
          <w:w w:val="105"/>
        </w:rPr>
        <w:t> </w:t>
      </w:r>
      <w:r>
        <w:rPr>
          <w:w w:val="105"/>
        </w:rPr>
        <w:t>are constantly moving in the metropolitan area, such as city buses, taxis, and even automobile sharing services. It provides extra chan- nel</w:t>
      </w:r>
      <w:r>
        <w:rPr>
          <w:w w:val="105"/>
        </w:rPr>
        <w:t> variety</w:t>
      </w:r>
      <w:r>
        <w:rPr>
          <w:w w:val="105"/>
        </w:rPr>
        <w:t> because</w:t>
      </w:r>
      <w:r>
        <w:rPr>
          <w:w w:val="105"/>
        </w:rPr>
        <w:t> of</w:t>
      </w:r>
      <w:r>
        <w:rPr>
          <w:w w:val="105"/>
        </w:rPr>
        <w:t> fmAPs</w:t>
      </w:r>
      <w:r>
        <w:rPr>
          <w:w w:val="105"/>
        </w:rPr>
        <w:t> mobility</w:t>
      </w:r>
      <w:r>
        <w:rPr>
          <w:w w:val="105"/>
        </w:rPr>
        <w:t> in</w:t>
      </w:r>
      <w:r>
        <w:rPr>
          <w:w w:val="105"/>
        </w:rPr>
        <w:t> the</w:t>
      </w:r>
      <w:r>
        <w:rPr>
          <w:w w:val="105"/>
        </w:rPr>
        <w:t> urban</w:t>
      </w:r>
      <w:r>
        <w:rPr>
          <w:w w:val="105"/>
        </w:rPr>
        <w:t> context.</w:t>
      </w:r>
      <w:r>
        <w:rPr>
          <w:w w:val="105"/>
        </w:rPr>
        <w:t> The fundamental issue is managing handoffs inside a layer (horizontal handoff) or between levels (vertical handoff). The fmAP is linked to the macro BS through a wireless backhaul link and offers data ser- vices to user equipment (UEs) during the brief duration while they are</w:t>
      </w:r>
      <w:r>
        <w:rPr>
          <w:w w:val="105"/>
        </w:rPr>
        <w:t> in</w:t>
      </w:r>
      <w:r>
        <w:rPr>
          <w:w w:val="105"/>
        </w:rPr>
        <w:t> close</w:t>
      </w:r>
      <w:r>
        <w:rPr>
          <w:w w:val="105"/>
        </w:rPr>
        <w:t> proximity.</w:t>
      </w:r>
      <w:r>
        <w:rPr>
          <w:w w:val="105"/>
        </w:rPr>
        <w:t> In</w:t>
      </w:r>
      <w:r>
        <w:rPr>
          <w:w w:val="105"/>
        </w:rPr>
        <w:t> extremely</w:t>
      </w:r>
      <w:r>
        <w:rPr>
          <w:w w:val="105"/>
        </w:rPr>
        <w:t> dynamic</w:t>
      </w:r>
      <w:r>
        <w:rPr>
          <w:w w:val="105"/>
        </w:rPr>
        <w:t> circumstances</w:t>
      </w:r>
      <w:r>
        <w:rPr>
          <w:w w:val="105"/>
        </w:rPr>
        <w:t> with high</w:t>
      </w:r>
      <w:r>
        <w:rPr>
          <w:spacing w:val="39"/>
          <w:w w:val="105"/>
        </w:rPr>
        <w:t> </w:t>
      </w:r>
      <w:r>
        <w:rPr>
          <w:w w:val="105"/>
        </w:rPr>
        <w:t>vehicle</w:t>
      </w:r>
      <w:r>
        <w:rPr>
          <w:spacing w:val="38"/>
          <w:w w:val="105"/>
        </w:rPr>
        <w:t> </w:t>
      </w:r>
      <w:r>
        <w:rPr>
          <w:w w:val="105"/>
        </w:rPr>
        <w:t>density,</w:t>
      </w:r>
      <w:r>
        <w:rPr>
          <w:spacing w:val="39"/>
          <w:w w:val="105"/>
        </w:rPr>
        <w:t> </w:t>
      </w:r>
      <w:r>
        <w:rPr>
          <w:w w:val="105"/>
        </w:rPr>
        <w:t>two</w:t>
      </w:r>
      <w:r>
        <w:rPr>
          <w:spacing w:val="39"/>
          <w:w w:val="105"/>
        </w:rPr>
        <w:t> </w:t>
      </w:r>
      <w:r>
        <w:rPr>
          <w:w w:val="105"/>
        </w:rPr>
        <w:t>or</w:t>
      </w:r>
      <w:r>
        <w:rPr>
          <w:spacing w:val="40"/>
          <w:w w:val="105"/>
        </w:rPr>
        <w:t> </w:t>
      </w:r>
      <w:r>
        <w:rPr>
          <w:w w:val="105"/>
        </w:rPr>
        <w:t>more</w:t>
      </w:r>
      <w:r>
        <w:rPr>
          <w:spacing w:val="40"/>
          <w:w w:val="105"/>
        </w:rPr>
        <w:t> </w:t>
      </w:r>
      <w:r>
        <w:rPr>
          <w:w w:val="105"/>
        </w:rPr>
        <w:t>fmAPs</w:t>
      </w:r>
      <w:r>
        <w:rPr>
          <w:spacing w:val="39"/>
          <w:w w:val="105"/>
        </w:rPr>
        <w:t> </w:t>
      </w:r>
      <w:r>
        <w:rPr>
          <w:w w:val="105"/>
        </w:rPr>
        <w:t>may</w:t>
      </w:r>
      <w:r>
        <w:rPr>
          <w:spacing w:val="39"/>
          <w:w w:val="105"/>
        </w:rPr>
        <w:t> </w:t>
      </w:r>
      <w:r>
        <w:rPr>
          <w:w w:val="105"/>
        </w:rPr>
        <w:t>be</w:t>
      </w:r>
      <w:r>
        <w:rPr>
          <w:spacing w:val="40"/>
          <w:w w:val="105"/>
        </w:rPr>
        <w:t> </w:t>
      </w:r>
      <w:r>
        <w:rPr>
          <w:w w:val="105"/>
        </w:rPr>
        <w:t>accessible</w:t>
      </w:r>
      <w:r>
        <w:rPr>
          <w:spacing w:val="38"/>
          <w:w w:val="105"/>
        </w:rPr>
        <w:t> </w:t>
      </w:r>
      <w:r>
        <w:rPr>
          <w:w w:val="105"/>
        </w:rPr>
        <w:t>for one UE. Because the distance to each fmAP changes frequently, it</w:t>
      </w:r>
      <w:r>
        <w:rPr>
          <w:spacing w:val="80"/>
          <w:w w:val="105"/>
        </w:rPr>
        <w:t> </w:t>
      </w:r>
      <w:r>
        <w:rPr>
          <w:w w:val="105"/>
        </w:rPr>
        <w:t>is critical to devise an effective technique for selecting among the available fmAPs.</w:t>
      </w:r>
    </w:p>
    <w:p>
      <w:pPr>
        <w:pStyle w:val="BodyText"/>
        <w:spacing w:line="276" w:lineRule="auto" w:before="2"/>
        <w:ind w:left="111" w:right="109" w:firstLine="233"/>
        <w:jc w:val="both"/>
      </w:pPr>
      <w:r>
        <w:rPr>
          <w:w w:val="105"/>
        </w:rPr>
        <w:t>Therefore, the use of </w:t>
      </w:r>
      <w:r>
        <w:rPr>
          <w:i/>
          <w:w w:val="105"/>
        </w:rPr>
        <w:t>VVNI </w:t>
      </w:r>
      <w:r>
        <w:rPr>
          <w:w w:val="105"/>
        </w:rPr>
        <w:t>has a number of important benefits, such</w:t>
      </w:r>
      <w:r>
        <w:rPr>
          <w:w w:val="105"/>
        </w:rPr>
        <w:t> as:</w:t>
      </w:r>
      <w:r>
        <w:rPr>
          <w:w w:val="105"/>
        </w:rPr>
        <w:t> 1)</w:t>
      </w:r>
      <w:r>
        <w:rPr>
          <w:w w:val="105"/>
        </w:rPr>
        <w:t> increased</w:t>
      </w:r>
      <w:r>
        <w:rPr>
          <w:w w:val="105"/>
        </w:rPr>
        <w:t> channel</w:t>
      </w:r>
      <w:r>
        <w:rPr>
          <w:w w:val="105"/>
        </w:rPr>
        <w:t> diversity</w:t>
      </w:r>
      <w:r>
        <w:rPr>
          <w:w w:val="105"/>
        </w:rPr>
        <w:t> due</w:t>
      </w:r>
      <w:r>
        <w:rPr>
          <w:w w:val="105"/>
        </w:rPr>
        <w:t> to</w:t>
      </w:r>
      <w:r>
        <w:rPr>
          <w:w w:val="105"/>
        </w:rPr>
        <w:t> the</w:t>
      </w:r>
      <w:r>
        <w:rPr>
          <w:w w:val="105"/>
        </w:rPr>
        <w:t> movement</w:t>
      </w:r>
      <w:r>
        <w:rPr>
          <w:w w:val="105"/>
        </w:rPr>
        <w:t> </w:t>
      </w:r>
      <w:r>
        <w:rPr>
          <w:w w:val="105"/>
        </w:rPr>
        <w:t>of vehicles in cities, 2) the ability to build small cell networks without the added cost of a fixed antenna placed on top of existing infras- tructure, and 3) the ability to allow direct communication between IoT devices that are installed in close proximity to each other.</w:t>
      </w:r>
    </w:p>
    <w:p>
      <w:pPr>
        <w:pStyle w:val="BodyText"/>
        <w:spacing w:before="73"/>
      </w:pPr>
    </w:p>
    <w:p>
      <w:pPr>
        <w:pStyle w:val="ListParagraph"/>
        <w:numPr>
          <w:ilvl w:val="1"/>
          <w:numId w:val="1"/>
        </w:numPr>
        <w:tabs>
          <w:tab w:pos="510" w:val="left" w:leader="none"/>
        </w:tabs>
        <w:spacing w:line="240" w:lineRule="auto" w:before="0" w:after="0"/>
        <w:ind w:left="510" w:right="0" w:hanging="398"/>
        <w:jc w:val="left"/>
        <w:rPr>
          <w:i/>
          <w:sz w:val="16"/>
        </w:rPr>
      </w:pPr>
      <w:r>
        <w:rPr>
          <w:i/>
          <w:spacing w:val="-2"/>
          <w:sz w:val="16"/>
        </w:rPr>
        <w:t>Limitations</w:t>
      </w:r>
      <w:r>
        <w:rPr>
          <w:i/>
          <w:spacing w:val="10"/>
          <w:sz w:val="16"/>
        </w:rPr>
        <w:t> </w:t>
      </w:r>
      <w:r>
        <w:rPr>
          <w:i/>
          <w:spacing w:val="-2"/>
          <w:sz w:val="16"/>
        </w:rPr>
        <w:t>and</w:t>
      </w:r>
      <w:r>
        <w:rPr>
          <w:i/>
          <w:spacing w:val="9"/>
          <w:sz w:val="16"/>
        </w:rPr>
        <w:t> </w:t>
      </w:r>
      <w:r>
        <w:rPr>
          <w:i/>
          <w:spacing w:val="-2"/>
          <w:sz w:val="16"/>
        </w:rPr>
        <w:t>challenges</w:t>
      </w:r>
    </w:p>
    <w:p>
      <w:pPr>
        <w:pStyle w:val="BodyText"/>
        <w:spacing w:before="55"/>
        <w:rPr>
          <w:i/>
        </w:rPr>
      </w:pPr>
    </w:p>
    <w:p>
      <w:pPr>
        <w:pStyle w:val="BodyText"/>
        <w:spacing w:line="276" w:lineRule="auto"/>
        <w:ind w:left="111" w:right="110" w:firstLine="233"/>
        <w:jc w:val="both"/>
      </w:pPr>
      <w:r>
        <w:rPr>
          <w:w w:val="105"/>
        </w:rPr>
        <w:t>However,</w:t>
      </w:r>
      <w:r>
        <w:rPr>
          <w:spacing w:val="-3"/>
          <w:w w:val="105"/>
        </w:rPr>
        <w:t> </w:t>
      </w:r>
      <w:r>
        <w:rPr>
          <w:w w:val="105"/>
        </w:rPr>
        <w:t>the</w:t>
      </w:r>
      <w:r>
        <w:rPr>
          <w:spacing w:val="-3"/>
          <w:w w:val="105"/>
        </w:rPr>
        <w:t> </w:t>
      </w:r>
      <w:r>
        <w:rPr>
          <w:w w:val="105"/>
        </w:rPr>
        <w:t>proposed</w:t>
      </w:r>
      <w:r>
        <w:rPr>
          <w:spacing w:val="-3"/>
          <w:w w:val="105"/>
        </w:rPr>
        <w:t> </w:t>
      </w:r>
      <w:r>
        <w:rPr>
          <w:i/>
          <w:w w:val="105"/>
        </w:rPr>
        <w:t>VVNI</w:t>
      </w:r>
      <w:r>
        <w:rPr>
          <w:i/>
          <w:spacing w:val="-2"/>
          <w:w w:val="105"/>
        </w:rPr>
        <w:t> </w:t>
      </w:r>
      <w:r>
        <w:rPr>
          <w:w w:val="105"/>
        </w:rPr>
        <w:t>has</w:t>
      </w:r>
      <w:r>
        <w:rPr>
          <w:spacing w:val="-2"/>
          <w:w w:val="105"/>
        </w:rPr>
        <w:t> </w:t>
      </w:r>
      <w:r>
        <w:rPr>
          <w:w w:val="105"/>
        </w:rPr>
        <w:t>some</w:t>
      </w:r>
      <w:r>
        <w:rPr>
          <w:spacing w:val="-3"/>
          <w:w w:val="105"/>
        </w:rPr>
        <w:t> </w:t>
      </w:r>
      <w:r>
        <w:rPr>
          <w:w w:val="105"/>
        </w:rPr>
        <w:t>limitations</w:t>
      </w:r>
      <w:r>
        <w:rPr>
          <w:spacing w:val="-3"/>
          <w:w w:val="105"/>
        </w:rPr>
        <w:t> </w:t>
      </w:r>
      <w:r>
        <w:rPr>
          <w:w w:val="105"/>
        </w:rPr>
        <w:t>or</w:t>
      </w:r>
      <w:r>
        <w:rPr>
          <w:spacing w:val="-3"/>
          <w:w w:val="105"/>
        </w:rPr>
        <w:t> </w:t>
      </w:r>
      <w:r>
        <w:rPr>
          <w:w w:val="105"/>
        </w:rPr>
        <w:t>challenges as follows:</w:t>
      </w:r>
    </w:p>
    <w:p>
      <w:pPr>
        <w:pStyle w:val="BodyText"/>
        <w:spacing w:before="25"/>
      </w:pPr>
    </w:p>
    <w:p>
      <w:pPr>
        <w:pStyle w:val="ListParagraph"/>
        <w:numPr>
          <w:ilvl w:val="0"/>
          <w:numId w:val="13"/>
        </w:numPr>
        <w:tabs>
          <w:tab w:pos="341" w:val="left" w:leader="none"/>
          <w:tab w:pos="343" w:val="left" w:leader="none"/>
        </w:tabs>
        <w:spacing w:line="276" w:lineRule="auto" w:before="0" w:after="0"/>
        <w:ind w:left="343" w:right="110" w:hanging="145"/>
        <w:jc w:val="both"/>
        <w:rPr>
          <w:sz w:val="16"/>
        </w:rPr>
      </w:pPr>
      <w:r>
        <w:rPr>
          <w:i/>
          <w:w w:val="105"/>
          <w:sz w:val="16"/>
        </w:rPr>
        <w:t>Limited</w:t>
      </w:r>
      <w:r>
        <w:rPr>
          <w:i/>
          <w:spacing w:val="-2"/>
          <w:w w:val="105"/>
          <w:sz w:val="16"/>
        </w:rPr>
        <w:t> </w:t>
      </w:r>
      <w:r>
        <w:rPr>
          <w:i/>
          <w:w w:val="105"/>
          <w:sz w:val="16"/>
        </w:rPr>
        <w:t>Connectivity:</w:t>
      </w:r>
      <w:r>
        <w:rPr>
          <w:i/>
          <w:spacing w:val="-2"/>
          <w:w w:val="105"/>
          <w:sz w:val="16"/>
        </w:rPr>
        <w:t> </w:t>
      </w:r>
      <w:r>
        <w:rPr>
          <w:w w:val="105"/>
          <w:sz w:val="16"/>
        </w:rPr>
        <w:t>The</w:t>
      </w:r>
      <w:r>
        <w:rPr>
          <w:spacing w:val="-2"/>
          <w:w w:val="105"/>
          <w:sz w:val="16"/>
        </w:rPr>
        <w:t> </w:t>
      </w:r>
      <w:r>
        <w:rPr>
          <w:w w:val="105"/>
          <w:sz w:val="16"/>
        </w:rPr>
        <w:t>effectiveness</w:t>
      </w:r>
      <w:r>
        <w:rPr>
          <w:spacing w:val="-1"/>
          <w:w w:val="105"/>
          <w:sz w:val="16"/>
        </w:rPr>
        <w:t> </w:t>
      </w:r>
      <w:r>
        <w:rPr>
          <w:w w:val="105"/>
          <w:sz w:val="16"/>
        </w:rPr>
        <w:t>of</w:t>
      </w:r>
      <w:r>
        <w:rPr>
          <w:spacing w:val="-2"/>
          <w:w w:val="105"/>
          <w:sz w:val="16"/>
        </w:rPr>
        <w:t> </w:t>
      </w:r>
      <w:r>
        <w:rPr>
          <w:w w:val="105"/>
          <w:sz w:val="16"/>
        </w:rPr>
        <w:t>the</w:t>
      </w:r>
      <w:r>
        <w:rPr>
          <w:spacing w:val="-2"/>
          <w:w w:val="105"/>
          <w:sz w:val="16"/>
        </w:rPr>
        <w:t> </w:t>
      </w:r>
      <w:r>
        <w:rPr>
          <w:i/>
          <w:w w:val="105"/>
          <w:sz w:val="16"/>
        </w:rPr>
        <w:t>VVNI</w:t>
      </w:r>
      <w:r>
        <w:rPr>
          <w:i/>
          <w:spacing w:val="-2"/>
          <w:w w:val="105"/>
          <w:sz w:val="16"/>
        </w:rPr>
        <w:t> </w:t>
      </w:r>
      <w:r>
        <w:rPr>
          <w:w w:val="105"/>
          <w:sz w:val="16"/>
        </w:rPr>
        <w:t>depends</w:t>
      </w:r>
      <w:r>
        <w:rPr>
          <w:spacing w:val="-1"/>
          <w:w w:val="105"/>
          <w:sz w:val="16"/>
        </w:rPr>
        <w:t> </w:t>
      </w:r>
      <w:r>
        <w:rPr>
          <w:w w:val="105"/>
          <w:sz w:val="16"/>
        </w:rPr>
        <w:t>on reliable</w:t>
      </w:r>
      <w:r>
        <w:rPr>
          <w:w w:val="105"/>
          <w:sz w:val="16"/>
        </w:rPr>
        <w:t> and</w:t>
      </w:r>
      <w:r>
        <w:rPr>
          <w:w w:val="105"/>
          <w:sz w:val="16"/>
        </w:rPr>
        <w:t> stable</w:t>
      </w:r>
      <w:r>
        <w:rPr>
          <w:w w:val="105"/>
          <w:sz w:val="16"/>
        </w:rPr>
        <w:t> connectivity</w:t>
      </w:r>
      <w:r>
        <w:rPr>
          <w:w w:val="105"/>
          <w:sz w:val="16"/>
        </w:rPr>
        <w:t> between</w:t>
      </w:r>
      <w:r>
        <w:rPr>
          <w:w w:val="105"/>
          <w:sz w:val="16"/>
        </w:rPr>
        <w:t> the</w:t>
      </w:r>
      <w:r>
        <w:rPr>
          <w:w w:val="105"/>
          <w:sz w:val="16"/>
        </w:rPr>
        <w:t> vehicles</w:t>
      </w:r>
      <w:r>
        <w:rPr>
          <w:w w:val="105"/>
          <w:sz w:val="16"/>
        </w:rPr>
        <w:t> and</w:t>
      </w:r>
      <w:r>
        <w:rPr>
          <w:w w:val="105"/>
          <w:sz w:val="16"/>
        </w:rPr>
        <w:t> the smart</w:t>
      </w:r>
      <w:r>
        <w:rPr>
          <w:w w:val="105"/>
          <w:sz w:val="16"/>
        </w:rPr>
        <w:t> city</w:t>
      </w:r>
      <w:r>
        <w:rPr>
          <w:w w:val="105"/>
          <w:sz w:val="16"/>
        </w:rPr>
        <w:t> infrastructure.</w:t>
      </w:r>
      <w:r>
        <w:rPr>
          <w:w w:val="105"/>
          <w:sz w:val="16"/>
        </w:rPr>
        <w:t> However,</w:t>
      </w:r>
      <w:r>
        <w:rPr>
          <w:w w:val="105"/>
          <w:sz w:val="16"/>
        </w:rPr>
        <w:t> the</w:t>
      </w:r>
      <w:r>
        <w:rPr>
          <w:w w:val="105"/>
          <w:sz w:val="16"/>
        </w:rPr>
        <w:t> network</w:t>
      </w:r>
      <w:r>
        <w:rPr>
          <w:w w:val="105"/>
          <w:sz w:val="16"/>
        </w:rPr>
        <w:t> may</w:t>
      </w:r>
      <w:r>
        <w:rPr>
          <w:w w:val="105"/>
          <w:sz w:val="16"/>
        </w:rPr>
        <w:t> be</w:t>
      </w:r>
      <w:r>
        <w:rPr>
          <w:w w:val="105"/>
          <w:sz w:val="16"/>
        </w:rPr>
        <w:t> con- gested, leading to latency and reliability issues.</w:t>
      </w:r>
    </w:p>
    <w:p>
      <w:pPr>
        <w:pStyle w:val="ListParagraph"/>
        <w:numPr>
          <w:ilvl w:val="0"/>
          <w:numId w:val="13"/>
        </w:numPr>
        <w:tabs>
          <w:tab w:pos="343" w:val="left" w:leader="none"/>
        </w:tabs>
        <w:spacing w:line="276" w:lineRule="auto" w:before="0" w:after="0"/>
        <w:ind w:left="343" w:right="110" w:hanging="144"/>
        <w:jc w:val="both"/>
        <w:rPr>
          <w:sz w:val="16"/>
        </w:rPr>
      </w:pPr>
      <w:r>
        <w:rPr>
          <w:i/>
          <w:w w:val="105"/>
          <w:sz w:val="16"/>
        </w:rPr>
        <w:t>Security</w:t>
      </w:r>
      <w:r>
        <w:rPr>
          <w:i/>
          <w:w w:val="105"/>
          <w:sz w:val="16"/>
        </w:rPr>
        <w:t> and</w:t>
      </w:r>
      <w:r>
        <w:rPr>
          <w:i/>
          <w:w w:val="105"/>
          <w:sz w:val="16"/>
        </w:rPr>
        <w:t> Privacy</w:t>
      </w:r>
      <w:r>
        <w:rPr>
          <w:i/>
          <w:w w:val="105"/>
          <w:sz w:val="16"/>
        </w:rPr>
        <w:t> Risks:</w:t>
      </w:r>
      <w:r>
        <w:rPr>
          <w:i/>
          <w:w w:val="105"/>
          <w:sz w:val="16"/>
        </w:rPr>
        <w:t> </w:t>
      </w:r>
      <w:r>
        <w:rPr>
          <w:w w:val="105"/>
          <w:sz w:val="16"/>
        </w:rPr>
        <w:t>The</w:t>
      </w:r>
      <w:r>
        <w:rPr>
          <w:w w:val="105"/>
          <w:sz w:val="16"/>
        </w:rPr>
        <w:t> integration</w:t>
      </w:r>
      <w:r>
        <w:rPr>
          <w:w w:val="105"/>
          <w:sz w:val="16"/>
        </w:rPr>
        <w:t> of</w:t>
      </w:r>
      <w:r>
        <w:rPr>
          <w:w w:val="105"/>
          <w:sz w:val="16"/>
        </w:rPr>
        <w:t> vehicles</w:t>
      </w:r>
      <w:r>
        <w:rPr>
          <w:w w:val="105"/>
          <w:sz w:val="16"/>
        </w:rPr>
        <w:t> into</w:t>
      </w:r>
      <w:r>
        <w:rPr>
          <w:w w:val="105"/>
          <w:sz w:val="16"/>
        </w:rPr>
        <w:t> </w:t>
      </w:r>
      <w:r>
        <w:rPr>
          <w:w w:val="105"/>
          <w:sz w:val="16"/>
        </w:rPr>
        <w:t>ICT systems raises concerns about the security and privacy of data transmitted</w:t>
      </w:r>
      <w:r>
        <w:rPr>
          <w:w w:val="105"/>
          <w:sz w:val="16"/>
        </w:rPr>
        <w:t> over</w:t>
      </w:r>
      <w:r>
        <w:rPr>
          <w:w w:val="105"/>
          <w:sz w:val="16"/>
        </w:rPr>
        <w:t> the</w:t>
      </w:r>
      <w:r>
        <w:rPr>
          <w:w w:val="105"/>
          <w:sz w:val="16"/>
        </w:rPr>
        <w:t> network.</w:t>
      </w:r>
      <w:r>
        <w:rPr>
          <w:w w:val="105"/>
          <w:sz w:val="16"/>
        </w:rPr>
        <w:t> Vehicles</w:t>
      </w:r>
      <w:r>
        <w:rPr>
          <w:w w:val="105"/>
          <w:sz w:val="16"/>
        </w:rPr>
        <w:t> may</w:t>
      </w:r>
      <w:r>
        <w:rPr>
          <w:w w:val="105"/>
          <w:sz w:val="16"/>
        </w:rPr>
        <w:t> be</w:t>
      </w:r>
      <w:r>
        <w:rPr>
          <w:w w:val="105"/>
          <w:sz w:val="16"/>
        </w:rPr>
        <w:t> vulnerable</w:t>
      </w:r>
      <w:r>
        <w:rPr>
          <w:w w:val="105"/>
          <w:sz w:val="16"/>
        </w:rPr>
        <w:t> to cyberattacks,</w:t>
      </w:r>
      <w:r>
        <w:rPr>
          <w:w w:val="105"/>
          <w:sz w:val="16"/>
        </w:rPr>
        <w:t> and</w:t>
      </w:r>
      <w:r>
        <w:rPr>
          <w:w w:val="105"/>
          <w:sz w:val="16"/>
        </w:rPr>
        <w:t> the</w:t>
      </w:r>
      <w:r>
        <w:rPr>
          <w:w w:val="105"/>
          <w:sz w:val="16"/>
        </w:rPr>
        <w:t> personal</w:t>
      </w:r>
      <w:r>
        <w:rPr>
          <w:w w:val="105"/>
          <w:sz w:val="16"/>
        </w:rPr>
        <w:t> data</w:t>
      </w:r>
      <w:r>
        <w:rPr>
          <w:w w:val="105"/>
          <w:sz w:val="16"/>
        </w:rPr>
        <w:t> of</w:t>
      </w:r>
      <w:r>
        <w:rPr>
          <w:w w:val="105"/>
          <w:sz w:val="16"/>
        </w:rPr>
        <w:t> drivers</w:t>
      </w:r>
      <w:r>
        <w:rPr>
          <w:w w:val="105"/>
          <w:sz w:val="16"/>
        </w:rPr>
        <w:t> and</w:t>
      </w:r>
      <w:r>
        <w:rPr>
          <w:w w:val="105"/>
          <w:sz w:val="16"/>
        </w:rPr>
        <w:t> passengers may be at risk of being intercepted or misused.</w:t>
      </w:r>
    </w:p>
    <w:p>
      <w:pPr>
        <w:pStyle w:val="ListParagraph"/>
        <w:numPr>
          <w:ilvl w:val="0"/>
          <w:numId w:val="13"/>
        </w:numPr>
        <w:tabs>
          <w:tab w:pos="343" w:val="left" w:leader="none"/>
        </w:tabs>
        <w:spacing w:line="276" w:lineRule="auto" w:before="0" w:after="0"/>
        <w:ind w:left="343" w:right="110" w:hanging="144"/>
        <w:jc w:val="both"/>
        <w:rPr>
          <w:sz w:val="16"/>
        </w:rPr>
      </w:pPr>
      <w:r>
        <w:rPr>
          <w:i/>
          <w:w w:val="105"/>
          <w:sz w:val="16"/>
        </w:rPr>
        <w:t>Technical</w:t>
      </w:r>
      <w:r>
        <w:rPr>
          <w:i/>
          <w:w w:val="105"/>
          <w:sz w:val="16"/>
        </w:rPr>
        <w:t> Challenges:</w:t>
      </w:r>
      <w:r>
        <w:rPr>
          <w:i/>
          <w:w w:val="105"/>
          <w:sz w:val="16"/>
        </w:rPr>
        <w:t> </w:t>
      </w:r>
      <w:r>
        <w:rPr>
          <w:w w:val="105"/>
          <w:sz w:val="16"/>
        </w:rPr>
        <w:t>The</w:t>
      </w:r>
      <w:r>
        <w:rPr>
          <w:w w:val="105"/>
          <w:sz w:val="16"/>
        </w:rPr>
        <w:t> deployment</w:t>
      </w:r>
      <w:r>
        <w:rPr>
          <w:w w:val="105"/>
          <w:sz w:val="16"/>
        </w:rPr>
        <w:t> and</w:t>
      </w:r>
      <w:r>
        <w:rPr>
          <w:w w:val="105"/>
          <w:sz w:val="16"/>
        </w:rPr>
        <w:t> maintenance</w:t>
      </w:r>
      <w:r>
        <w:rPr>
          <w:w w:val="105"/>
          <w:sz w:val="16"/>
        </w:rPr>
        <w:t> of</w:t>
      </w:r>
      <w:r>
        <w:rPr>
          <w:w w:val="105"/>
          <w:sz w:val="16"/>
        </w:rPr>
        <w:t> </w:t>
      </w:r>
      <w:r>
        <w:rPr>
          <w:w w:val="105"/>
          <w:sz w:val="16"/>
        </w:rPr>
        <w:t>the </w:t>
      </w:r>
      <w:r>
        <w:rPr>
          <w:i/>
          <w:w w:val="105"/>
          <w:sz w:val="16"/>
        </w:rPr>
        <w:t>VVNI</w:t>
      </w:r>
      <w:r>
        <w:rPr>
          <w:i/>
          <w:w w:val="105"/>
          <w:sz w:val="16"/>
        </w:rPr>
        <w:t> </w:t>
      </w:r>
      <w:r>
        <w:rPr>
          <w:w w:val="105"/>
          <w:sz w:val="16"/>
        </w:rPr>
        <w:t>requires</w:t>
      </w:r>
      <w:r>
        <w:rPr>
          <w:w w:val="105"/>
          <w:sz w:val="16"/>
        </w:rPr>
        <w:t> a</w:t>
      </w:r>
      <w:r>
        <w:rPr>
          <w:w w:val="105"/>
          <w:sz w:val="16"/>
        </w:rPr>
        <w:t> significant</w:t>
      </w:r>
      <w:r>
        <w:rPr>
          <w:w w:val="105"/>
          <w:sz w:val="16"/>
        </w:rPr>
        <w:t> amount</w:t>
      </w:r>
      <w:r>
        <w:rPr>
          <w:w w:val="105"/>
          <w:sz w:val="16"/>
        </w:rPr>
        <w:t> of</w:t>
      </w:r>
      <w:r>
        <w:rPr>
          <w:w w:val="105"/>
          <w:sz w:val="16"/>
        </w:rPr>
        <w:t> technical</w:t>
      </w:r>
      <w:r>
        <w:rPr>
          <w:w w:val="105"/>
          <w:sz w:val="16"/>
        </w:rPr>
        <w:t> expertise</w:t>
      </w:r>
      <w:r>
        <w:rPr>
          <w:w w:val="105"/>
          <w:sz w:val="16"/>
        </w:rPr>
        <w:t> and resources,</w:t>
      </w:r>
      <w:r>
        <w:rPr>
          <w:w w:val="105"/>
          <w:sz w:val="16"/>
        </w:rPr>
        <w:t> including</w:t>
      </w:r>
      <w:r>
        <w:rPr>
          <w:w w:val="105"/>
          <w:sz w:val="16"/>
        </w:rPr>
        <w:t> the</w:t>
      </w:r>
      <w:r>
        <w:rPr>
          <w:w w:val="105"/>
          <w:sz w:val="16"/>
        </w:rPr>
        <w:t> installation</w:t>
      </w:r>
      <w:r>
        <w:rPr>
          <w:w w:val="105"/>
          <w:sz w:val="16"/>
        </w:rPr>
        <w:t> and</w:t>
      </w:r>
      <w:r>
        <w:rPr>
          <w:w w:val="105"/>
          <w:sz w:val="16"/>
        </w:rPr>
        <w:t> management</w:t>
      </w:r>
      <w:r>
        <w:rPr>
          <w:w w:val="105"/>
          <w:sz w:val="16"/>
        </w:rPr>
        <w:t> of</w:t>
      </w:r>
      <w:r>
        <w:rPr>
          <w:w w:val="105"/>
          <w:sz w:val="16"/>
        </w:rPr>
        <w:t> sen- sors, data transmission devices, and other infrastructure.</w:t>
      </w:r>
    </w:p>
    <w:p>
      <w:pPr>
        <w:pStyle w:val="ListParagraph"/>
        <w:numPr>
          <w:ilvl w:val="0"/>
          <w:numId w:val="13"/>
        </w:numPr>
        <w:tabs>
          <w:tab w:pos="343" w:val="left" w:leader="none"/>
        </w:tabs>
        <w:spacing w:line="273" w:lineRule="auto" w:before="0" w:after="0"/>
        <w:ind w:left="343" w:right="110" w:hanging="144"/>
        <w:jc w:val="both"/>
        <w:rPr>
          <w:sz w:val="16"/>
        </w:rPr>
      </w:pPr>
      <w:r>
        <w:rPr>
          <w:i/>
          <w:w w:val="105"/>
          <w:sz w:val="16"/>
        </w:rPr>
        <w:t>Integration</w:t>
      </w:r>
      <w:r>
        <w:rPr>
          <w:i/>
          <w:w w:val="105"/>
          <w:sz w:val="16"/>
        </w:rPr>
        <w:t> with</w:t>
      </w:r>
      <w:r>
        <w:rPr>
          <w:i/>
          <w:w w:val="105"/>
          <w:sz w:val="16"/>
        </w:rPr>
        <w:t> Existing</w:t>
      </w:r>
      <w:r>
        <w:rPr>
          <w:i/>
          <w:w w:val="105"/>
          <w:sz w:val="16"/>
        </w:rPr>
        <w:t> Systems:</w:t>
      </w:r>
      <w:r>
        <w:rPr>
          <w:i/>
          <w:w w:val="105"/>
          <w:sz w:val="16"/>
        </w:rPr>
        <w:t> </w:t>
      </w:r>
      <w:r>
        <w:rPr>
          <w:w w:val="105"/>
          <w:sz w:val="16"/>
        </w:rPr>
        <w:t>The</w:t>
      </w:r>
      <w:r>
        <w:rPr>
          <w:w w:val="105"/>
          <w:sz w:val="16"/>
        </w:rPr>
        <w:t> integration</w:t>
      </w:r>
      <w:r>
        <w:rPr>
          <w:w w:val="105"/>
          <w:sz w:val="16"/>
        </w:rPr>
        <w:t> of</w:t>
      </w:r>
      <w:r>
        <w:rPr>
          <w:w w:val="105"/>
          <w:sz w:val="16"/>
        </w:rPr>
        <w:t> the</w:t>
      </w:r>
      <w:r>
        <w:rPr>
          <w:w w:val="105"/>
          <w:sz w:val="16"/>
        </w:rPr>
        <w:t> </w:t>
      </w:r>
      <w:r>
        <w:rPr>
          <w:i/>
          <w:w w:val="105"/>
          <w:sz w:val="16"/>
        </w:rPr>
        <w:t>VVNI</w:t>
      </w:r>
      <w:r>
        <w:rPr>
          <w:i/>
          <w:w w:val="105"/>
          <w:sz w:val="16"/>
        </w:rPr>
        <w:t> </w:t>
      </w:r>
      <w:r>
        <w:rPr>
          <w:w w:val="105"/>
          <w:sz w:val="16"/>
        </w:rPr>
        <w:t>with</w:t>
      </w:r>
      <w:r>
        <w:rPr>
          <w:w w:val="105"/>
          <w:sz w:val="16"/>
        </w:rPr>
        <w:t> existing</w:t>
      </w:r>
      <w:r>
        <w:rPr>
          <w:w w:val="105"/>
          <w:sz w:val="16"/>
        </w:rPr>
        <w:t> smart</w:t>
      </w:r>
      <w:r>
        <w:rPr>
          <w:w w:val="105"/>
          <w:sz w:val="16"/>
        </w:rPr>
        <w:t> city</w:t>
      </w:r>
      <w:r>
        <w:rPr>
          <w:w w:val="105"/>
          <w:sz w:val="16"/>
        </w:rPr>
        <w:t> infrastructure</w:t>
      </w:r>
      <w:r>
        <w:rPr>
          <w:w w:val="105"/>
          <w:sz w:val="16"/>
        </w:rPr>
        <w:t> may</w:t>
      </w:r>
      <w:r>
        <w:rPr>
          <w:w w:val="105"/>
          <w:sz w:val="16"/>
        </w:rPr>
        <w:t> be</w:t>
      </w:r>
      <w:r>
        <w:rPr>
          <w:w w:val="105"/>
          <w:sz w:val="16"/>
        </w:rPr>
        <w:t> complex</w:t>
      </w:r>
      <w:r>
        <w:rPr>
          <w:w w:val="105"/>
          <w:sz w:val="16"/>
        </w:rPr>
        <w:t> and require significant modifications to the existing systems.</w:t>
      </w:r>
    </w:p>
    <w:p>
      <w:pPr>
        <w:pStyle w:val="BodyText"/>
        <w:spacing w:before="62"/>
      </w:pPr>
    </w:p>
    <w:p>
      <w:pPr>
        <w:pStyle w:val="ListParagraph"/>
        <w:numPr>
          <w:ilvl w:val="0"/>
          <w:numId w:val="1"/>
        </w:numPr>
        <w:tabs>
          <w:tab w:pos="303" w:val="left" w:leader="none"/>
        </w:tabs>
        <w:spacing w:line="240" w:lineRule="auto" w:before="1" w:after="0"/>
        <w:ind w:left="303" w:right="0" w:hanging="191"/>
        <w:jc w:val="left"/>
        <w:rPr>
          <w:sz w:val="16"/>
        </w:rPr>
      </w:pPr>
      <w:r>
        <w:rPr>
          <w:spacing w:val="-2"/>
          <w:w w:val="110"/>
          <w:sz w:val="16"/>
        </w:rPr>
        <w:t>Conclusion</w:t>
      </w:r>
    </w:p>
    <w:p>
      <w:pPr>
        <w:pStyle w:val="BodyText"/>
        <w:spacing w:before="54"/>
      </w:pPr>
    </w:p>
    <w:p>
      <w:pPr>
        <w:pStyle w:val="BodyText"/>
        <w:spacing w:line="276" w:lineRule="auto"/>
        <w:ind w:left="111" w:right="110" w:firstLine="233"/>
        <w:jc w:val="both"/>
      </w:pPr>
      <w:r>
        <w:rPr>
          <w:w w:val="105"/>
        </w:rPr>
        <w:t>Without a doubt, future smart cities will generate and </w:t>
      </w:r>
      <w:r>
        <w:rPr>
          <w:w w:val="105"/>
        </w:rPr>
        <w:t>process</w:t>
      </w:r>
      <w:r>
        <w:rPr>
          <w:spacing w:val="80"/>
          <w:w w:val="105"/>
        </w:rPr>
        <w:t> </w:t>
      </w:r>
      <w:r>
        <w:rPr>
          <w:w w:val="105"/>
        </w:rPr>
        <w:t>an</w:t>
      </w:r>
      <w:r>
        <w:rPr>
          <w:spacing w:val="29"/>
          <w:w w:val="105"/>
        </w:rPr>
        <w:t>  </w:t>
      </w:r>
      <w:r>
        <w:rPr>
          <w:w w:val="105"/>
        </w:rPr>
        <w:t>immense</w:t>
      </w:r>
      <w:r>
        <w:rPr>
          <w:spacing w:val="29"/>
          <w:w w:val="105"/>
        </w:rPr>
        <w:t>  </w:t>
      </w:r>
      <w:r>
        <w:rPr>
          <w:w w:val="105"/>
        </w:rPr>
        <w:t>volume</w:t>
      </w:r>
      <w:r>
        <w:rPr>
          <w:spacing w:val="28"/>
          <w:w w:val="105"/>
        </w:rPr>
        <w:t>  </w:t>
      </w:r>
      <w:r>
        <w:rPr>
          <w:w w:val="105"/>
        </w:rPr>
        <w:t>of</w:t>
      </w:r>
      <w:r>
        <w:rPr>
          <w:spacing w:val="30"/>
          <w:w w:val="105"/>
        </w:rPr>
        <w:t>  </w:t>
      </w:r>
      <w:r>
        <w:rPr>
          <w:w w:val="105"/>
        </w:rPr>
        <w:t>data.</w:t>
      </w:r>
      <w:r>
        <w:rPr>
          <w:spacing w:val="29"/>
          <w:w w:val="105"/>
        </w:rPr>
        <w:t>  </w:t>
      </w:r>
      <w:r>
        <w:rPr>
          <w:w w:val="105"/>
        </w:rPr>
        <w:t>As</w:t>
      </w:r>
      <w:r>
        <w:rPr>
          <w:spacing w:val="29"/>
          <w:w w:val="105"/>
        </w:rPr>
        <w:t>  </w:t>
      </w:r>
      <w:r>
        <w:rPr>
          <w:w w:val="105"/>
        </w:rPr>
        <w:t>well,</w:t>
      </w:r>
      <w:r>
        <w:rPr>
          <w:spacing w:val="29"/>
          <w:w w:val="105"/>
        </w:rPr>
        <w:t>  </w:t>
      </w:r>
      <w:r>
        <w:rPr>
          <w:w w:val="105"/>
        </w:rPr>
        <w:t>the</w:t>
      </w:r>
      <w:r>
        <w:rPr>
          <w:spacing w:val="30"/>
          <w:w w:val="105"/>
        </w:rPr>
        <w:t>  </w:t>
      </w:r>
      <w:r>
        <w:rPr>
          <w:w w:val="105"/>
        </w:rPr>
        <w:t>expected</w:t>
      </w:r>
      <w:r>
        <w:rPr>
          <w:spacing w:val="29"/>
          <w:w w:val="105"/>
        </w:rPr>
        <w:t>  </w:t>
      </w:r>
      <w:r>
        <w:rPr>
          <w:spacing w:val="-2"/>
          <w:w w:val="105"/>
        </w:rPr>
        <w:t>ever-</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_bookmark29" w:id="57"/>
      <w:bookmarkEnd w:id="57"/>
      <w:r>
        <w:rPr/>
      </w:r>
      <w:bookmarkStart w:name="_bookmark30" w:id="58"/>
      <w:bookmarkEnd w:id="58"/>
      <w:r>
        <w:rPr/>
      </w:r>
      <w:bookmarkStart w:name="_bookmark31" w:id="59"/>
      <w:bookmarkEnd w:id="59"/>
      <w:r>
        <w:rPr/>
      </w:r>
      <w:bookmarkStart w:name="_bookmark32" w:id="60"/>
      <w:bookmarkEnd w:id="60"/>
      <w:r>
        <w:rPr/>
      </w:r>
      <w:r>
        <w:rPr>
          <w:w w:val="105"/>
        </w:rPr>
        <w:t>increasing number of IoT devices in smart cities necessitates </w:t>
      </w:r>
      <w:r>
        <w:rPr>
          <w:w w:val="105"/>
        </w:rPr>
        <w:t>devel- oping an efficient network infrastructure to store and process gen- </w:t>
      </w:r>
      <w:bookmarkStart w:name="_bookmark33" w:id="61"/>
      <w:bookmarkEnd w:id="61"/>
      <w:r>
        <w:rPr>
          <w:w w:val="105"/>
        </w:rPr>
        <w:t>erated</w:t>
      </w:r>
      <w:r>
        <w:rPr>
          <w:w w:val="105"/>
        </w:rPr>
        <w:t> data. Hence, with the continuous evolution of vehicles to be ‘‘smart”</w:t>
      </w:r>
      <w:r>
        <w:rPr>
          <w:w w:val="105"/>
        </w:rPr>
        <w:t> objects</w:t>
      </w:r>
      <w:r>
        <w:rPr>
          <w:w w:val="105"/>
        </w:rPr>
        <w:t> equipped</w:t>
      </w:r>
      <w:r>
        <w:rPr>
          <w:w w:val="105"/>
        </w:rPr>
        <w:t> with</w:t>
      </w:r>
      <w:r>
        <w:rPr>
          <w:w w:val="105"/>
        </w:rPr>
        <w:t> a</w:t>
      </w:r>
      <w:r>
        <w:rPr>
          <w:w w:val="105"/>
        </w:rPr>
        <w:t> set</w:t>
      </w:r>
      <w:r>
        <w:rPr>
          <w:w w:val="105"/>
        </w:rPr>
        <w:t> of</w:t>
      </w:r>
      <w:r>
        <w:rPr>
          <w:w w:val="105"/>
        </w:rPr>
        <w:t> communication</w:t>
      </w:r>
      <w:r>
        <w:rPr>
          <w:w w:val="105"/>
        </w:rPr>
        <w:t> technolo- gies,</w:t>
      </w:r>
      <w:r>
        <w:rPr>
          <w:spacing w:val="32"/>
          <w:w w:val="105"/>
        </w:rPr>
        <w:t> </w:t>
      </w:r>
      <w:r>
        <w:rPr>
          <w:w w:val="105"/>
        </w:rPr>
        <w:t>multi-sensor</w:t>
      </w:r>
      <w:r>
        <w:rPr>
          <w:spacing w:val="33"/>
          <w:w w:val="105"/>
        </w:rPr>
        <w:t> </w:t>
      </w:r>
      <w:r>
        <w:rPr>
          <w:w w:val="105"/>
        </w:rPr>
        <w:t>platforms,</w:t>
      </w:r>
      <w:r>
        <w:rPr>
          <w:spacing w:val="31"/>
          <w:w w:val="105"/>
        </w:rPr>
        <w:t> </w:t>
      </w:r>
      <w:r>
        <w:rPr>
          <w:w w:val="105"/>
        </w:rPr>
        <w:t>and</w:t>
      </w:r>
      <w:r>
        <w:rPr>
          <w:spacing w:val="33"/>
          <w:w w:val="105"/>
        </w:rPr>
        <w:t> </w:t>
      </w:r>
      <w:r>
        <w:rPr>
          <w:w w:val="105"/>
        </w:rPr>
        <w:t>a</w:t>
      </w:r>
      <w:r>
        <w:rPr>
          <w:spacing w:val="32"/>
          <w:w w:val="105"/>
        </w:rPr>
        <w:t> </w:t>
      </w:r>
      <w:r>
        <w:rPr>
          <w:w w:val="105"/>
        </w:rPr>
        <w:t>direct</w:t>
      </w:r>
      <w:r>
        <w:rPr>
          <w:spacing w:val="33"/>
          <w:w w:val="105"/>
        </w:rPr>
        <w:t> </w:t>
      </w:r>
      <w:r>
        <w:rPr>
          <w:w w:val="105"/>
        </w:rPr>
        <w:t>or</w:t>
      </w:r>
      <w:r>
        <w:rPr>
          <w:spacing w:val="32"/>
          <w:w w:val="105"/>
        </w:rPr>
        <w:t> </w:t>
      </w:r>
      <w:r>
        <w:rPr>
          <w:w w:val="105"/>
        </w:rPr>
        <w:t>indirect</w:t>
      </w:r>
      <w:r>
        <w:rPr>
          <w:spacing w:val="31"/>
          <w:w w:val="105"/>
        </w:rPr>
        <w:t> </w:t>
      </w:r>
      <w:r>
        <w:rPr>
          <w:w w:val="105"/>
        </w:rPr>
        <w:t>connection to other vehicles and with all devices around the environment, this article provides a first-hand perspective on the use of moving vehi- </w:t>
      </w:r>
      <w:bookmarkStart w:name="_bookmark34" w:id="62"/>
      <w:bookmarkEnd w:id="62"/>
      <w:r>
        <w:rPr>
          <w:w w:val="105"/>
        </w:rPr>
        <w:t>cles</w:t>
      </w:r>
      <w:r>
        <w:rPr>
          <w:w w:val="105"/>
        </w:rPr>
        <w:t> to build a novel virtual network infrastructure for smart cities instead of building and deploying extensive new infrastructure.</w:t>
      </w:r>
    </w:p>
    <w:p>
      <w:pPr>
        <w:pStyle w:val="BodyText"/>
        <w:spacing w:line="276" w:lineRule="auto" w:before="1"/>
        <w:ind w:left="111" w:right="38" w:firstLine="234"/>
        <w:jc w:val="both"/>
      </w:pPr>
      <w:bookmarkStart w:name="_bookmark35" w:id="63"/>
      <w:bookmarkEnd w:id="63"/>
      <w:r>
        <w:rPr/>
      </w:r>
      <w:r>
        <w:rPr>
          <w:w w:val="105"/>
        </w:rPr>
        <w:t>The</w:t>
      </w:r>
      <w:r>
        <w:rPr>
          <w:w w:val="105"/>
        </w:rPr>
        <w:t> proposed</w:t>
      </w:r>
      <w:r>
        <w:rPr>
          <w:w w:val="105"/>
        </w:rPr>
        <w:t> </w:t>
      </w:r>
      <w:r>
        <w:rPr>
          <w:i/>
          <w:w w:val="105"/>
        </w:rPr>
        <w:t>VVNI</w:t>
      </w:r>
      <w:r>
        <w:rPr>
          <w:i/>
          <w:w w:val="105"/>
        </w:rPr>
        <w:t> </w:t>
      </w:r>
      <w:r>
        <w:rPr>
          <w:w w:val="105"/>
        </w:rPr>
        <w:t>aims</w:t>
      </w:r>
      <w:r>
        <w:rPr>
          <w:w w:val="105"/>
        </w:rPr>
        <w:t> to</w:t>
      </w:r>
      <w:r>
        <w:rPr>
          <w:w w:val="105"/>
        </w:rPr>
        <w:t> exploit</w:t>
      </w:r>
      <w:r>
        <w:rPr>
          <w:w w:val="105"/>
        </w:rPr>
        <w:t> the</w:t>
      </w:r>
      <w:r>
        <w:rPr>
          <w:w w:val="105"/>
        </w:rPr>
        <w:t> predictability</w:t>
      </w:r>
      <w:r>
        <w:rPr>
          <w:w w:val="105"/>
        </w:rPr>
        <w:t> of</w:t>
      </w:r>
      <w:r>
        <w:rPr>
          <w:w w:val="105"/>
        </w:rPr>
        <w:t> </w:t>
      </w:r>
      <w:r>
        <w:rPr>
          <w:w w:val="105"/>
        </w:rPr>
        <w:t>the future</w:t>
      </w:r>
      <w:r>
        <w:rPr>
          <w:w w:val="105"/>
        </w:rPr>
        <w:t> movements</w:t>
      </w:r>
      <w:r>
        <w:rPr>
          <w:w w:val="105"/>
        </w:rPr>
        <w:t> and</w:t>
      </w:r>
      <w:r>
        <w:rPr>
          <w:w w:val="105"/>
        </w:rPr>
        <w:t> stay</w:t>
      </w:r>
      <w:r>
        <w:rPr>
          <w:w w:val="105"/>
        </w:rPr>
        <w:t> times</w:t>
      </w:r>
      <w:r>
        <w:rPr>
          <w:w w:val="105"/>
        </w:rPr>
        <w:t> of</w:t>
      </w:r>
      <w:r>
        <w:rPr>
          <w:w w:val="105"/>
        </w:rPr>
        <w:t> the</w:t>
      </w:r>
      <w:r>
        <w:rPr>
          <w:w w:val="105"/>
        </w:rPr>
        <w:t> vehicles</w:t>
      </w:r>
      <w:r>
        <w:rPr>
          <w:w w:val="105"/>
        </w:rPr>
        <w:t> in</w:t>
      </w:r>
      <w:r>
        <w:rPr>
          <w:w w:val="105"/>
        </w:rPr>
        <w:t> each</w:t>
      </w:r>
      <w:r>
        <w:rPr>
          <w:w w:val="105"/>
        </w:rPr>
        <w:t> area.</w:t>
      </w:r>
      <w:r>
        <w:rPr>
          <w:w w:val="105"/>
        </w:rPr>
        <w:t> A </w:t>
      </w:r>
      <w:bookmarkStart w:name="_bookmark36" w:id="64"/>
      <w:bookmarkEnd w:id="64"/>
      <w:r>
        <w:rPr>
          <w:w w:val="105"/>
        </w:rPr>
        <w:t>formal</w:t>
      </w:r>
      <w:r>
        <w:rPr>
          <w:w w:val="105"/>
        </w:rPr>
        <w:t> definition</w:t>
      </w:r>
      <w:r>
        <w:rPr>
          <w:w w:val="105"/>
        </w:rPr>
        <w:t> of</w:t>
      </w:r>
      <w:r>
        <w:rPr>
          <w:w w:val="105"/>
        </w:rPr>
        <w:t> infrastructure</w:t>
      </w:r>
      <w:r>
        <w:rPr>
          <w:w w:val="105"/>
        </w:rPr>
        <w:t> efficiency</w:t>
      </w:r>
      <w:r>
        <w:rPr>
          <w:w w:val="105"/>
        </w:rPr>
        <w:t> is</w:t>
      </w:r>
      <w:r>
        <w:rPr>
          <w:w w:val="105"/>
        </w:rPr>
        <w:t> given</w:t>
      </w:r>
      <w:r>
        <w:rPr>
          <w:w w:val="105"/>
        </w:rPr>
        <w:t> throughout this</w:t>
      </w:r>
      <w:r>
        <w:rPr>
          <w:w w:val="105"/>
        </w:rPr>
        <w:t> article</w:t>
      </w:r>
      <w:r>
        <w:rPr>
          <w:w w:val="105"/>
        </w:rPr>
        <w:t> in</w:t>
      </w:r>
      <w:r>
        <w:rPr>
          <w:w w:val="105"/>
        </w:rPr>
        <w:t> terms</w:t>
      </w:r>
      <w:r>
        <w:rPr>
          <w:w w:val="105"/>
        </w:rPr>
        <w:t> of</w:t>
      </w:r>
      <w:r>
        <w:rPr>
          <w:w w:val="105"/>
        </w:rPr>
        <w:t> the</w:t>
      </w:r>
      <w:r>
        <w:rPr>
          <w:w w:val="105"/>
        </w:rPr>
        <w:t> cost</w:t>
      </w:r>
      <w:r>
        <w:rPr>
          <w:w w:val="105"/>
        </w:rPr>
        <w:t> required</w:t>
      </w:r>
      <w:r>
        <w:rPr>
          <w:w w:val="105"/>
        </w:rPr>
        <w:t> to</w:t>
      </w:r>
      <w:r>
        <w:rPr>
          <w:w w:val="105"/>
        </w:rPr>
        <w:t> build</w:t>
      </w:r>
      <w:r>
        <w:rPr>
          <w:w w:val="105"/>
        </w:rPr>
        <w:t> and</w:t>
      </w:r>
      <w:r>
        <w:rPr>
          <w:w w:val="105"/>
        </w:rPr>
        <w:t> maintain</w:t>
      </w:r>
      <w:r>
        <w:rPr>
          <w:w w:val="105"/>
        </w:rPr>
        <w:t> a high-throughput and highly available wireless network infrastruc- </w:t>
      </w:r>
      <w:bookmarkStart w:name="_bookmark37" w:id="65"/>
      <w:bookmarkEnd w:id="65"/>
      <w:r>
        <w:rPr>
          <w:w w:val="105"/>
        </w:rPr>
        <w:t>ture.</w:t>
      </w:r>
      <w:r>
        <w:rPr>
          <w:w w:val="105"/>
        </w:rPr>
        <w:t> The proposed </w:t>
      </w:r>
      <w:r>
        <w:rPr>
          <w:i/>
          <w:w w:val="105"/>
        </w:rPr>
        <w:t>VVNI </w:t>
      </w:r>
      <w:r>
        <w:rPr>
          <w:w w:val="105"/>
        </w:rPr>
        <w:t>is systematic and extendable; this allows </w:t>
      </w:r>
      <w:bookmarkStart w:name="_bookmark38" w:id="66"/>
      <w:bookmarkEnd w:id="66"/>
      <w:r>
        <w:rPr>
          <w:w w:val="105"/>
        </w:rPr>
        <w:t>us</w:t>
      </w:r>
      <w:r>
        <w:rPr>
          <w:w w:val="105"/>
        </w:rPr>
        <w:t> to</w:t>
      </w:r>
      <w:r>
        <w:rPr>
          <w:w w:val="105"/>
        </w:rPr>
        <w:t> further</w:t>
      </w:r>
      <w:r>
        <w:rPr>
          <w:w w:val="105"/>
        </w:rPr>
        <w:t> include</w:t>
      </w:r>
      <w:r>
        <w:rPr>
          <w:w w:val="105"/>
        </w:rPr>
        <w:t> other</w:t>
      </w:r>
      <w:r>
        <w:rPr>
          <w:w w:val="105"/>
        </w:rPr>
        <w:t> criteria</w:t>
      </w:r>
      <w:r>
        <w:rPr>
          <w:w w:val="105"/>
        </w:rPr>
        <w:t> to</w:t>
      </w:r>
      <w:r>
        <w:rPr>
          <w:w w:val="105"/>
        </w:rPr>
        <w:t> assess</w:t>
      </w:r>
      <w:r>
        <w:rPr>
          <w:w w:val="105"/>
        </w:rPr>
        <w:t> the</w:t>
      </w:r>
      <w:r>
        <w:rPr>
          <w:w w:val="105"/>
        </w:rPr>
        <w:t> efficiency</w:t>
      </w:r>
      <w:r>
        <w:rPr>
          <w:w w:val="105"/>
        </w:rPr>
        <w:t> of</w:t>
      </w:r>
      <w:r>
        <w:rPr>
          <w:w w:val="105"/>
        </w:rPr>
        <w:t> the network infrastructure. The proposed </w:t>
      </w:r>
      <w:r>
        <w:rPr>
          <w:i/>
          <w:w w:val="105"/>
        </w:rPr>
        <w:t>VVNI </w:t>
      </w:r>
      <w:r>
        <w:rPr>
          <w:w w:val="105"/>
        </w:rPr>
        <w:t>is believed to be useful </w:t>
      </w:r>
      <w:bookmarkStart w:name="_bookmark39" w:id="67"/>
      <w:bookmarkEnd w:id="67"/>
      <w:r>
        <w:rPr>
          <w:w w:val="105"/>
        </w:rPr>
        <w:t>for</w:t>
      </w:r>
      <w:r>
        <w:rPr>
          <w:w w:val="105"/>
        </w:rPr>
        <w:t> IoT applications in smart cities. It may have many more func- tions in a cellular network, such as improving the robustness of a </w:t>
      </w:r>
      <w:bookmarkStart w:name="_bookmark40" w:id="68"/>
      <w:bookmarkEnd w:id="68"/>
      <w:r>
        <w:rPr>
          <w:w w:val="105"/>
        </w:rPr>
        <w:t>network</w:t>
      </w:r>
      <w:r>
        <w:rPr>
          <w:w w:val="105"/>
        </w:rPr>
        <w:t> and</w:t>
      </w:r>
      <w:r>
        <w:rPr>
          <w:w w:val="105"/>
        </w:rPr>
        <w:t> improving</w:t>
      </w:r>
      <w:r>
        <w:rPr>
          <w:w w:val="105"/>
        </w:rPr>
        <w:t> the</w:t>
      </w:r>
      <w:r>
        <w:rPr>
          <w:w w:val="105"/>
        </w:rPr>
        <w:t> topology</w:t>
      </w:r>
      <w:r>
        <w:rPr>
          <w:w w:val="105"/>
        </w:rPr>
        <w:t> of</w:t>
      </w:r>
      <w:r>
        <w:rPr>
          <w:w w:val="105"/>
        </w:rPr>
        <w:t> the</w:t>
      </w:r>
      <w:r>
        <w:rPr>
          <w:w w:val="105"/>
        </w:rPr>
        <w:t> cellular</w:t>
      </w:r>
      <w:r>
        <w:rPr>
          <w:w w:val="105"/>
        </w:rPr>
        <w:t> network.</w:t>
      </w:r>
      <w:r>
        <w:rPr>
          <w:w w:val="105"/>
        </w:rPr>
        <w:t> In addition, the </w:t>
      </w:r>
      <w:r>
        <w:rPr>
          <w:i/>
          <w:w w:val="105"/>
        </w:rPr>
        <w:t>VVNI </w:t>
      </w:r>
      <w:r>
        <w:rPr>
          <w:w w:val="105"/>
        </w:rPr>
        <w:t>can efficiently support immense access to social </w:t>
      </w:r>
      <w:bookmarkStart w:name="_bookmark41" w:id="69"/>
      <w:bookmarkEnd w:id="69"/>
      <w:r>
        <w:rPr>
          <w:w w:val="105"/>
        </w:rPr>
        <w:t>networking</w:t>
      </w:r>
      <w:r>
        <w:rPr>
          <w:w w:val="105"/>
        </w:rPr>
        <w:t> and fog services.</w:t>
      </w:r>
    </w:p>
    <w:p>
      <w:pPr>
        <w:pStyle w:val="BodyText"/>
        <w:spacing w:line="276" w:lineRule="auto" w:before="2"/>
        <w:ind w:left="111" w:right="38" w:firstLine="234"/>
        <w:jc w:val="both"/>
      </w:pPr>
      <w:r>
        <w:rPr>
          <w:w w:val="105"/>
        </w:rPr>
        <w:t>Finally, some</w:t>
      </w:r>
      <w:r>
        <w:rPr>
          <w:w w:val="105"/>
        </w:rPr>
        <w:t> proof-of-concept</w:t>
      </w:r>
      <w:r>
        <w:rPr>
          <w:w w:val="105"/>
        </w:rPr>
        <w:t> simulations show</w:t>
      </w:r>
      <w:r>
        <w:rPr>
          <w:w w:val="105"/>
        </w:rPr>
        <w:t> that</w:t>
      </w:r>
      <w:r>
        <w:rPr>
          <w:w w:val="105"/>
        </w:rPr>
        <w:t> the</w:t>
      </w:r>
      <w:r>
        <w:rPr>
          <w:w w:val="105"/>
        </w:rPr>
        <w:t> </w:t>
      </w:r>
      <w:r>
        <w:rPr>
          <w:w w:val="105"/>
        </w:rPr>
        <w:t>pro- </w:t>
      </w:r>
      <w:bookmarkStart w:name="Declaration of Competing Interest" w:id="70"/>
      <w:bookmarkEnd w:id="70"/>
      <w:r>
        <w:rPr>
          <w:w w:val="105"/>
        </w:rPr>
        <w:t>posed</w:t>
      </w:r>
      <w:r>
        <w:rPr>
          <w:w w:val="105"/>
        </w:rPr>
        <w:t> framework can significantly improve the availability of the </w:t>
      </w:r>
      <w:bookmarkStart w:name="_bookmark43" w:id="71"/>
      <w:bookmarkEnd w:id="71"/>
      <w:r>
        <w:rPr>
          <w:w w:val="105"/>
        </w:rPr>
        <w:t>network</w:t>
      </w:r>
      <w:r>
        <w:rPr>
          <w:w w:val="105"/>
        </w:rPr>
        <w:t> infrastructure</w:t>
      </w:r>
      <w:r>
        <w:rPr>
          <w:w w:val="105"/>
        </w:rPr>
        <w:t> with</w:t>
      </w:r>
      <w:r>
        <w:rPr>
          <w:w w:val="105"/>
        </w:rPr>
        <w:t> high</w:t>
      </w:r>
      <w:r>
        <w:rPr>
          <w:w w:val="105"/>
        </w:rPr>
        <w:t> throughput</w:t>
      </w:r>
      <w:r>
        <w:rPr>
          <w:w w:val="105"/>
        </w:rPr>
        <w:t> and</w:t>
      </w:r>
      <w:r>
        <w:rPr>
          <w:w w:val="105"/>
        </w:rPr>
        <w:t> minimal</w:t>
      </w:r>
      <w:r>
        <w:rPr>
          <w:w w:val="105"/>
        </w:rPr>
        <w:t> over- head,</w:t>
      </w:r>
      <w:r>
        <w:rPr>
          <w:w w:val="105"/>
        </w:rPr>
        <w:t> especially</w:t>
      </w:r>
      <w:r>
        <w:rPr>
          <w:w w:val="105"/>
        </w:rPr>
        <w:t> in</w:t>
      </w:r>
      <w:r>
        <w:rPr>
          <w:w w:val="105"/>
        </w:rPr>
        <w:t> highly</w:t>
      </w:r>
      <w:r>
        <w:rPr>
          <w:w w:val="105"/>
        </w:rPr>
        <w:t> dense</w:t>
      </w:r>
      <w:r>
        <w:rPr>
          <w:w w:val="105"/>
        </w:rPr>
        <w:t> urban</w:t>
      </w:r>
      <w:r>
        <w:rPr>
          <w:w w:val="105"/>
        </w:rPr>
        <w:t> areas.</w:t>
      </w:r>
      <w:r>
        <w:rPr>
          <w:w w:val="105"/>
        </w:rPr>
        <w:t> In</w:t>
      </w:r>
      <w:r>
        <w:rPr>
          <w:w w:val="105"/>
        </w:rPr>
        <w:t> the</w:t>
      </w:r>
      <w:r>
        <w:rPr>
          <w:w w:val="105"/>
        </w:rPr>
        <w:t> future,</w:t>
      </w:r>
      <w:r>
        <w:rPr>
          <w:w w:val="105"/>
        </w:rPr>
        <w:t> we intend</w:t>
      </w:r>
      <w:r>
        <w:rPr>
          <w:spacing w:val="28"/>
          <w:w w:val="105"/>
        </w:rPr>
        <w:t> </w:t>
      </w:r>
      <w:r>
        <w:rPr>
          <w:w w:val="105"/>
        </w:rPr>
        <w:t>to</w:t>
      </w:r>
      <w:r>
        <w:rPr>
          <w:spacing w:val="27"/>
          <w:w w:val="105"/>
        </w:rPr>
        <w:t> </w:t>
      </w:r>
      <w:r>
        <w:rPr>
          <w:w w:val="105"/>
        </w:rPr>
        <w:t>extend</w:t>
      </w:r>
      <w:r>
        <w:rPr>
          <w:spacing w:val="28"/>
          <w:w w:val="105"/>
        </w:rPr>
        <w:t> </w:t>
      </w:r>
      <w:r>
        <w:rPr>
          <w:w w:val="105"/>
        </w:rPr>
        <w:t>this</w:t>
      </w:r>
      <w:r>
        <w:rPr>
          <w:spacing w:val="27"/>
          <w:w w:val="105"/>
        </w:rPr>
        <w:t> </w:t>
      </w:r>
      <w:r>
        <w:rPr>
          <w:w w:val="105"/>
        </w:rPr>
        <w:t>work</w:t>
      </w:r>
      <w:r>
        <w:rPr>
          <w:spacing w:val="28"/>
          <w:w w:val="105"/>
        </w:rPr>
        <w:t> </w:t>
      </w:r>
      <w:r>
        <w:rPr>
          <w:w w:val="105"/>
        </w:rPr>
        <w:t>to</w:t>
      </w:r>
      <w:r>
        <w:rPr>
          <w:spacing w:val="27"/>
          <w:w w:val="105"/>
        </w:rPr>
        <w:t> </w:t>
      </w:r>
      <w:r>
        <w:rPr>
          <w:w w:val="105"/>
        </w:rPr>
        <w:t>consider</w:t>
      </w:r>
      <w:r>
        <w:rPr>
          <w:spacing w:val="28"/>
          <w:w w:val="105"/>
        </w:rPr>
        <w:t> </w:t>
      </w:r>
      <w:r>
        <w:rPr>
          <w:w w:val="105"/>
        </w:rPr>
        <w:t>issues</w:t>
      </w:r>
      <w:r>
        <w:rPr>
          <w:spacing w:val="27"/>
          <w:w w:val="105"/>
        </w:rPr>
        <w:t> </w:t>
      </w:r>
      <w:r>
        <w:rPr>
          <w:w w:val="105"/>
        </w:rPr>
        <w:t>such</w:t>
      </w:r>
      <w:r>
        <w:rPr>
          <w:spacing w:val="28"/>
          <w:w w:val="105"/>
        </w:rPr>
        <w:t> </w:t>
      </w:r>
      <w:r>
        <w:rPr>
          <w:w w:val="105"/>
        </w:rPr>
        <w:t>as</w:t>
      </w:r>
      <w:r>
        <w:rPr>
          <w:spacing w:val="28"/>
          <w:w w:val="105"/>
        </w:rPr>
        <w:t> </w:t>
      </w:r>
      <w:r>
        <w:rPr>
          <w:w w:val="105"/>
        </w:rPr>
        <w:t>preserving </w:t>
      </w:r>
      <w:bookmarkStart w:name="_bookmark44" w:id="72"/>
      <w:bookmarkEnd w:id="72"/>
      <w:r>
        <w:rPr>
          <w:w w:val="105"/>
        </w:rPr>
        <w:t>the</w:t>
      </w:r>
      <w:r>
        <w:rPr>
          <w:w w:val="105"/>
        </w:rPr>
        <w:t> privacy of the vehicles while revealing their predicted informa- tion,</w:t>
      </w:r>
      <w:r>
        <w:rPr>
          <w:w w:val="105"/>
        </w:rPr>
        <w:t> and</w:t>
      </w:r>
      <w:r>
        <w:rPr>
          <w:w w:val="105"/>
        </w:rPr>
        <w:t> how</w:t>
      </w:r>
      <w:r>
        <w:rPr>
          <w:w w:val="105"/>
        </w:rPr>
        <w:t> utilizing</w:t>
      </w:r>
      <w:r>
        <w:rPr>
          <w:w w:val="105"/>
        </w:rPr>
        <w:t> parked</w:t>
      </w:r>
      <w:r>
        <w:rPr>
          <w:w w:val="105"/>
        </w:rPr>
        <w:t> vehicles</w:t>
      </w:r>
      <w:r>
        <w:rPr>
          <w:w w:val="105"/>
        </w:rPr>
        <w:t> can</w:t>
      </w:r>
      <w:r>
        <w:rPr>
          <w:w w:val="105"/>
        </w:rPr>
        <w:t> improve</w:t>
      </w:r>
      <w:r>
        <w:rPr>
          <w:w w:val="105"/>
        </w:rPr>
        <w:t> the</w:t>
      </w:r>
      <w:r>
        <w:rPr>
          <w:w w:val="105"/>
        </w:rPr>
        <w:t> overall </w:t>
      </w:r>
      <w:bookmarkStart w:name="References" w:id="73"/>
      <w:bookmarkEnd w:id="73"/>
      <w:r>
        <w:rPr>
          <w:w w:val="107"/>
        </w:rPr>
      </w:r>
      <w:bookmarkStart w:name="_bookmark45" w:id="74"/>
      <w:bookmarkEnd w:id="74"/>
      <w:r>
        <w:rPr>
          <w:w w:val="105"/>
        </w:rPr>
        <w:t>performan</w:t>
      </w:r>
      <w:r>
        <w:rPr>
          <w:w w:val="105"/>
        </w:rPr>
        <w:t>ce</w:t>
      </w:r>
      <w:r>
        <w:rPr>
          <w:w w:val="105"/>
        </w:rPr>
        <w:t> of</w:t>
      </w:r>
      <w:r>
        <w:rPr>
          <w:w w:val="105"/>
        </w:rPr>
        <w:t> the</w:t>
      </w:r>
      <w:r>
        <w:rPr>
          <w:w w:val="105"/>
        </w:rPr>
        <w:t> proposed</w:t>
      </w:r>
      <w:r>
        <w:rPr>
          <w:w w:val="105"/>
        </w:rPr>
        <w:t> network</w:t>
      </w:r>
      <w:r>
        <w:rPr>
          <w:w w:val="105"/>
        </w:rPr>
        <w:t> infrastructure.Also,</w:t>
      </w:r>
      <w:r>
        <w:rPr>
          <w:w w:val="105"/>
        </w:rPr>
        <w:t> further investigation</w:t>
      </w:r>
      <w:r>
        <w:rPr>
          <w:w w:val="105"/>
        </w:rPr>
        <w:t> is</w:t>
      </w:r>
      <w:r>
        <w:rPr>
          <w:w w:val="105"/>
        </w:rPr>
        <w:t> needed</w:t>
      </w:r>
      <w:r>
        <w:rPr>
          <w:w w:val="105"/>
        </w:rPr>
        <w:t> to</w:t>
      </w:r>
      <w:r>
        <w:rPr>
          <w:w w:val="105"/>
        </w:rPr>
        <w:t> address</w:t>
      </w:r>
      <w:r>
        <w:rPr>
          <w:w w:val="105"/>
        </w:rPr>
        <w:t> the</w:t>
      </w:r>
      <w:r>
        <w:rPr>
          <w:w w:val="105"/>
        </w:rPr>
        <w:t> assumption</w:t>
      </w:r>
      <w:r>
        <w:rPr>
          <w:w w:val="105"/>
        </w:rPr>
        <w:t> that</w:t>
      </w:r>
      <w:r>
        <w:rPr>
          <w:w w:val="105"/>
        </w:rPr>
        <w:t> all</w:t>
      </w:r>
      <w:r>
        <w:rPr>
          <w:w w:val="105"/>
        </w:rPr>
        <w:t> users </w:t>
      </w:r>
      <w:bookmarkStart w:name="_bookmark42" w:id="75"/>
      <w:bookmarkEnd w:id="75"/>
      <w:r>
        <w:rPr>
          <w:w w:val="105"/>
        </w:rPr>
        <w:t>have</w:t>
      </w:r>
      <w:r>
        <w:rPr>
          <w:w w:val="105"/>
        </w:rPr>
        <w:t> been</w:t>
      </w:r>
      <w:r>
        <w:rPr>
          <w:w w:val="105"/>
        </w:rPr>
        <w:t> verified</w:t>
      </w:r>
      <w:r>
        <w:rPr>
          <w:w w:val="105"/>
        </w:rPr>
        <w:t> before</w:t>
      </w:r>
      <w:r>
        <w:rPr>
          <w:w w:val="105"/>
        </w:rPr>
        <w:t> being</w:t>
      </w:r>
      <w:r>
        <w:rPr>
          <w:w w:val="105"/>
        </w:rPr>
        <w:t> given</w:t>
      </w:r>
      <w:r>
        <w:rPr>
          <w:w w:val="105"/>
        </w:rPr>
        <w:t> full</w:t>
      </w:r>
      <w:r>
        <w:rPr>
          <w:w w:val="105"/>
        </w:rPr>
        <w:t> access</w:t>
      </w:r>
      <w:r>
        <w:rPr>
          <w:w w:val="105"/>
        </w:rPr>
        <w:t> to</w:t>
      </w:r>
      <w:r>
        <w:rPr>
          <w:w w:val="105"/>
        </w:rPr>
        <w:t> the</w:t>
      </w:r>
      <w:r>
        <w:rPr>
          <w:w w:val="105"/>
        </w:rPr>
        <w:t> </w:t>
      </w:r>
      <w:r>
        <w:rPr>
          <w:i/>
          <w:w w:val="105"/>
        </w:rPr>
        <w:t>VVNI</w:t>
      </w:r>
      <w:r>
        <w:rPr>
          <w:i/>
          <w:w w:val="105"/>
        </w:rPr>
        <w:t> </w:t>
      </w:r>
      <w:r>
        <w:rPr>
          <w:spacing w:val="-2"/>
          <w:w w:val="105"/>
        </w:rPr>
        <w:t>network.</w:t>
      </w:r>
    </w:p>
    <w:p>
      <w:pPr>
        <w:pStyle w:val="BodyText"/>
        <w:spacing w:line="276" w:lineRule="auto" w:before="2"/>
        <w:ind w:left="111" w:right="38" w:firstLine="234"/>
        <w:jc w:val="both"/>
      </w:pPr>
      <w:bookmarkStart w:name="_bookmark47" w:id="76"/>
      <w:bookmarkEnd w:id="76"/>
      <w:r>
        <w:rPr/>
      </w:r>
      <w:r>
        <w:rPr>
          <w:w w:val="105"/>
        </w:rPr>
        <w:t>In</w:t>
      </w:r>
      <w:r>
        <w:rPr>
          <w:w w:val="105"/>
        </w:rPr>
        <w:t> conclusion,</w:t>
      </w:r>
      <w:r>
        <w:rPr>
          <w:w w:val="105"/>
        </w:rPr>
        <w:t> the</w:t>
      </w:r>
      <w:r>
        <w:rPr>
          <w:w w:val="105"/>
        </w:rPr>
        <w:t> proposed</w:t>
      </w:r>
      <w:r>
        <w:rPr>
          <w:w w:val="105"/>
        </w:rPr>
        <w:t> </w:t>
      </w:r>
      <w:r>
        <w:rPr>
          <w:i/>
          <w:w w:val="105"/>
        </w:rPr>
        <w:t>VVNI</w:t>
      </w:r>
      <w:r>
        <w:rPr>
          <w:i/>
          <w:w w:val="105"/>
        </w:rPr>
        <w:t> </w:t>
      </w:r>
      <w:r>
        <w:rPr>
          <w:w w:val="105"/>
        </w:rPr>
        <w:t>has</w:t>
      </w:r>
      <w:r>
        <w:rPr>
          <w:w w:val="105"/>
        </w:rPr>
        <w:t> the</w:t>
      </w:r>
      <w:r>
        <w:rPr>
          <w:w w:val="105"/>
        </w:rPr>
        <w:t> potential</w:t>
      </w:r>
      <w:r>
        <w:rPr>
          <w:w w:val="105"/>
        </w:rPr>
        <w:t> to</w:t>
      </w:r>
      <w:r>
        <w:rPr>
          <w:w w:val="105"/>
        </w:rPr>
        <w:t> </w:t>
      </w:r>
      <w:r>
        <w:rPr>
          <w:w w:val="105"/>
        </w:rPr>
        <w:t>signifi- </w:t>
      </w:r>
      <w:bookmarkStart w:name="_bookmark46" w:id="77"/>
      <w:bookmarkEnd w:id="77"/>
      <w:r>
        <w:rPr>
          <w:w w:val="105"/>
        </w:rPr>
        <w:t>cantly</w:t>
      </w:r>
      <w:r>
        <w:rPr>
          <w:w w:val="105"/>
        </w:rPr>
        <w:t> enhance</w:t>
      </w:r>
      <w:r>
        <w:rPr>
          <w:w w:val="105"/>
        </w:rPr>
        <w:t> ICT</w:t>
      </w:r>
      <w:r>
        <w:rPr>
          <w:w w:val="105"/>
        </w:rPr>
        <w:t> in</w:t>
      </w:r>
      <w:r>
        <w:rPr>
          <w:w w:val="105"/>
        </w:rPr>
        <w:t> smart</w:t>
      </w:r>
      <w:r>
        <w:rPr>
          <w:w w:val="105"/>
        </w:rPr>
        <w:t> cities.</w:t>
      </w:r>
      <w:r>
        <w:rPr>
          <w:w w:val="105"/>
        </w:rPr>
        <w:t> Eventhough</w:t>
      </w:r>
      <w:r>
        <w:rPr>
          <w:w w:val="105"/>
        </w:rPr>
        <w:t> relying</w:t>
      </w:r>
      <w:r>
        <w:rPr>
          <w:w w:val="105"/>
        </w:rPr>
        <w:t> solely</w:t>
      </w:r>
      <w:r>
        <w:rPr>
          <w:w w:val="105"/>
        </w:rPr>
        <w:t> on connected</w:t>
      </w:r>
      <w:r>
        <w:rPr>
          <w:w w:val="105"/>
        </w:rPr>
        <w:t> vehicles</w:t>
      </w:r>
      <w:r>
        <w:rPr>
          <w:w w:val="105"/>
        </w:rPr>
        <w:t> as</w:t>
      </w:r>
      <w:r>
        <w:rPr>
          <w:w w:val="105"/>
        </w:rPr>
        <w:t> information</w:t>
      </w:r>
      <w:r>
        <w:rPr>
          <w:w w:val="105"/>
        </w:rPr>
        <w:t> and</w:t>
      </w:r>
      <w:r>
        <w:rPr>
          <w:w w:val="105"/>
        </w:rPr>
        <w:t> communication</w:t>
      </w:r>
      <w:r>
        <w:rPr>
          <w:w w:val="105"/>
        </w:rPr>
        <w:t> hubs</w:t>
      </w:r>
      <w:r>
        <w:rPr>
          <w:w w:val="105"/>
        </w:rPr>
        <w:t> may not</w:t>
      </w:r>
      <w:r>
        <w:rPr>
          <w:spacing w:val="40"/>
          <w:w w:val="105"/>
        </w:rPr>
        <w:t> </w:t>
      </w:r>
      <w:r>
        <w:rPr>
          <w:w w:val="105"/>
        </w:rPr>
        <w:t>be</w:t>
      </w:r>
      <w:r>
        <w:rPr>
          <w:spacing w:val="40"/>
          <w:w w:val="105"/>
        </w:rPr>
        <w:t> </w:t>
      </w:r>
      <w:r>
        <w:rPr>
          <w:w w:val="105"/>
        </w:rPr>
        <w:t>feasible,</w:t>
      </w:r>
      <w:r>
        <w:rPr>
          <w:spacing w:val="40"/>
          <w:w w:val="105"/>
        </w:rPr>
        <w:t> </w:t>
      </w:r>
      <w:r>
        <w:rPr>
          <w:w w:val="105"/>
        </w:rPr>
        <w:t>they</w:t>
      </w:r>
      <w:r>
        <w:rPr>
          <w:spacing w:val="40"/>
          <w:w w:val="105"/>
        </w:rPr>
        <w:t> </w:t>
      </w:r>
      <w:r>
        <w:rPr>
          <w:w w:val="105"/>
        </w:rPr>
        <w:t>can</w:t>
      </w:r>
      <w:r>
        <w:rPr>
          <w:spacing w:val="40"/>
          <w:w w:val="105"/>
        </w:rPr>
        <w:t> </w:t>
      </w:r>
      <w:r>
        <w:rPr>
          <w:w w:val="105"/>
        </w:rPr>
        <w:t>still</w:t>
      </w:r>
      <w:r>
        <w:rPr>
          <w:spacing w:val="40"/>
          <w:w w:val="105"/>
        </w:rPr>
        <w:t> </w:t>
      </w:r>
      <w:r>
        <w:rPr>
          <w:w w:val="105"/>
        </w:rPr>
        <w:t>provide</w:t>
      </w:r>
      <w:r>
        <w:rPr>
          <w:spacing w:val="40"/>
          <w:w w:val="105"/>
        </w:rPr>
        <w:t> </w:t>
      </w:r>
      <w:r>
        <w:rPr>
          <w:w w:val="105"/>
        </w:rPr>
        <w:t>significant</w:t>
      </w:r>
      <w:r>
        <w:rPr>
          <w:spacing w:val="40"/>
          <w:w w:val="105"/>
        </w:rPr>
        <w:t> </w:t>
      </w:r>
      <w:r>
        <w:rPr>
          <w:w w:val="105"/>
        </w:rPr>
        <w:t>benefits</w:t>
      </w:r>
      <w:r>
        <w:rPr>
          <w:spacing w:val="40"/>
          <w:w w:val="105"/>
        </w:rPr>
        <w:t> </w:t>
      </w:r>
      <w:r>
        <w:rPr>
          <w:w w:val="105"/>
        </w:rPr>
        <w:t>when used</w:t>
      </w:r>
      <w:r>
        <w:rPr>
          <w:w w:val="105"/>
        </w:rPr>
        <w:t> in</w:t>
      </w:r>
      <w:r>
        <w:rPr>
          <w:w w:val="105"/>
        </w:rPr>
        <w:t> conjunction</w:t>
      </w:r>
      <w:r>
        <w:rPr>
          <w:w w:val="105"/>
        </w:rPr>
        <w:t> with</w:t>
      </w:r>
      <w:r>
        <w:rPr>
          <w:w w:val="105"/>
        </w:rPr>
        <w:t> other</w:t>
      </w:r>
      <w:r>
        <w:rPr>
          <w:w w:val="105"/>
        </w:rPr>
        <w:t> technologies</w:t>
      </w:r>
      <w:r>
        <w:rPr>
          <w:w w:val="105"/>
        </w:rPr>
        <w:t> and</w:t>
      </w:r>
      <w:r>
        <w:rPr>
          <w:w w:val="105"/>
        </w:rPr>
        <w:t> infrastructure. Hence, AI and ML can be used to analyze the vast amount of data collected by </w:t>
      </w:r>
      <w:r>
        <w:rPr>
          <w:i/>
          <w:w w:val="105"/>
        </w:rPr>
        <w:t>VVNI</w:t>
      </w:r>
      <w:r>
        <w:rPr>
          <w:i/>
          <w:w w:val="105"/>
        </w:rPr>
        <w:t> </w:t>
      </w:r>
      <w:r>
        <w:rPr>
          <w:w w:val="105"/>
        </w:rPr>
        <w:t>and identify patterns and</w:t>
      </w:r>
      <w:r>
        <w:rPr>
          <w:w w:val="105"/>
        </w:rPr>
        <w:t> trends. Also, the pro- posed</w:t>
      </w:r>
      <w:r>
        <w:rPr>
          <w:w w:val="105"/>
        </w:rPr>
        <w:t> </w:t>
      </w:r>
      <w:r>
        <w:rPr>
          <w:i/>
          <w:w w:val="105"/>
        </w:rPr>
        <w:t>VVNI</w:t>
      </w:r>
      <w:r>
        <w:rPr>
          <w:i/>
          <w:w w:val="105"/>
        </w:rPr>
        <w:t> </w:t>
      </w:r>
      <w:r>
        <w:rPr>
          <w:w w:val="105"/>
        </w:rPr>
        <w:t>can</w:t>
      </w:r>
      <w:r>
        <w:rPr>
          <w:w w:val="105"/>
        </w:rPr>
        <w:t> be</w:t>
      </w:r>
      <w:r>
        <w:rPr>
          <w:w w:val="105"/>
        </w:rPr>
        <w:t> utilized</w:t>
      </w:r>
      <w:r>
        <w:rPr>
          <w:w w:val="105"/>
        </w:rPr>
        <w:t> to</w:t>
      </w:r>
      <w:r>
        <w:rPr>
          <w:w w:val="105"/>
        </w:rPr>
        <w:t> improve</w:t>
      </w:r>
      <w:r>
        <w:rPr>
          <w:w w:val="105"/>
        </w:rPr>
        <w:t> autonomous</w:t>
      </w:r>
      <w:r>
        <w:rPr>
          <w:w w:val="105"/>
        </w:rPr>
        <w:t> driving</w:t>
      </w:r>
      <w:r>
        <w:rPr>
          <w:w w:val="105"/>
        </w:rPr>
        <w:t> thru developing more sophisticated algorithms, improving sensor tech- nology, and addressing legal and ethical issues related to autono- mous</w:t>
      </w:r>
      <w:r>
        <w:rPr>
          <w:w w:val="105"/>
        </w:rPr>
        <w:t> vehicles.</w:t>
      </w:r>
      <w:r>
        <w:rPr>
          <w:w w:val="105"/>
        </w:rPr>
        <w:t> By</w:t>
      </w:r>
      <w:r>
        <w:rPr>
          <w:w w:val="105"/>
        </w:rPr>
        <w:t> and</w:t>
      </w:r>
      <w:r>
        <w:rPr>
          <w:w w:val="105"/>
        </w:rPr>
        <w:t> large,</w:t>
      </w:r>
      <w:r>
        <w:rPr>
          <w:w w:val="105"/>
        </w:rPr>
        <w:t> the</w:t>
      </w:r>
      <w:r>
        <w:rPr>
          <w:w w:val="105"/>
        </w:rPr>
        <w:t> </w:t>
      </w:r>
      <w:r>
        <w:rPr>
          <w:i/>
          <w:w w:val="105"/>
        </w:rPr>
        <w:t>VVNI</w:t>
      </w:r>
      <w:r>
        <w:rPr>
          <w:i/>
          <w:w w:val="105"/>
        </w:rPr>
        <w:t> </w:t>
      </w:r>
      <w:r>
        <w:rPr>
          <w:w w:val="105"/>
        </w:rPr>
        <w:t>can</w:t>
      </w:r>
      <w:r>
        <w:rPr>
          <w:w w:val="105"/>
        </w:rPr>
        <w:t> bring</w:t>
      </w:r>
      <w:r>
        <w:rPr>
          <w:w w:val="105"/>
        </w:rPr>
        <w:t> several</w:t>
      </w:r>
      <w:r>
        <w:rPr>
          <w:w w:val="105"/>
        </w:rPr>
        <w:t> potential benefits,</w:t>
      </w:r>
      <w:r>
        <w:rPr>
          <w:w w:val="105"/>
        </w:rPr>
        <w:t> including</w:t>
      </w:r>
      <w:r>
        <w:rPr>
          <w:w w:val="105"/>
        </w:rPr>
        <w:t> improved</w:t>
      </w:r>
      <w:r>
        <w:rPr>
          <w:w w:val="105"/>
        </w:rPr>
        <w:t> communication,</w:t>
      </w:r>
      <w:r>
        <w:rPr>
          <w:w w:val="105"/>
        </w:rPr>
        <w:t> increased</w:t>
      </w:r>
      <w:r>
        <w:rPr>
          <w:w w:val="105"/>
        </w:rPr>
        <w:t> safety, enhanced traffic management, improved efficiency, and the devel- opment</w:t>
      </w:r>
      <w:r>
        <w:rPr>
          <w:w w:val="105"/>
        </w:rPr>
        <w:t> of</w:t>
      </w:r>
      <w:r>
        <w:rPr>
          <w:w w:val="105"/>
        </w:rPr>
        <w:t> new</w:t>
      </w:r>
      <w:r>
        <w:rPr>
          <w:w w:val="105"/>
        </w:rPr>
        <w:t> applications</w:t>
      </w:r>
      <w:r>
        <w:rPr>
          <w:w w:val="105"/>
        </w:rPr>
        <w:t> and</w:t>
      </w:r>
      <w:r>
        <w:rPr>
          <w:w w:val="105"/>
        </w:rPr>
        <w:t> services.</w:t>
      </w:r>
      <w:r>
        <w:rPr>
          <w:w w:val="105"/>
        </w:rPr>
        <w:t> To</w:t>
      </w:r>
      <w:r>
        <w:rPr>
          <w:w w:val="105"/>
        </w:rPr>
        <w:t> fully</w:t>
      </w:r>
      <w:r>
        <w:rPr>
          <w:w w:val="105"/>
        </w:rPr>
        <w:t> realize</w:t>
      </w:r>
      <w:r>
        <w:rPr>
          <w:w w:val="105"/>
        </w:rPr>
        <w:t> the potential</w:t>
      </w:r>
      <w:r>
        <w:rPr>
          <w:spacing w:val="-2"/>
          <w:w w:val="105"/>
        </w:rPr>
        <w:t> </w:t>
      </w:r>
      <w:r>
        <w:rPr>
          <w:w w:val="105"/>
        </w:rPr>
        <w:t>of</w:t>
      </w:r>
      <w:r>
        <w:rPr>
          <w:spacing w:val="-1"/>
          <w:w w:val="105"/>
        </w:rPr>
        <w:t> </w:t>
      </w:r>
      <w:r>
        <w:rPr>
          <w:w w:val="105"/>
        </w:rPr>
        <w:t>the </w:t>
      </w:r>
      <w:r>
        <w:rPr>
          <w:i/>
          <w:w w:val="105"/>
        </w:rPr>
        <w:t>VVNI</w:t>
      </w:r>
      <w:r>
        <w:rPr>
          <w:i/>
          <w:spacing w:val="-2"/>
          <w:w w:val="105"/>
        </w:rPr>
        <w:t> </w:t>
      </w:r>
      <w:r>
        <w:rPr>
          <w:w w:val="105"/>
        </w:rPr>
        <w:t>in</w:t>
      </w:r>
      <w:r>
        <w:rPr>
          <w:spacing w:val="-1"/>
          <w:w w:val="105"/>
        </w:rPr>
        <w:t> </w:t>
      </w:r>
      <w:r>
        <w:rPr>
          <w:w w:val="105"/>
        </w:rPr>
        <w:t>smart</w:t>
      </w:r>
      <w:r>
        <w:rPr>
          <w:spacing w:val="-1"/>
          <w:w w:val="105"/>
        </w:rPr>
        <w:t> </w:t>
      </w:r>
      <w:r>
        <w:rPr>
          <w:w w:val="105"/>
        </w:rPr>
        <w:t>cities,</w:t>
      </w:r>
      <w:r>
        <w:rPr>
          <w:spacing w:val="-3"/>
          <w:w w:val="105"/>
        </w:rPr>
        <w:t> </w:t>
      </w:r>
      <w:r>
        <w:rPr>
          <w:w w:val="105"/>
        </w:rPr>
        <w:t>continued</w:t>
      </w:r>
      <w:r>
        <w:rPr>
          <w:spacing w:val="-2"/>
          <w:w w:val="105"/>
        </w:rPr>
        <w:t> </w:t>
      </w:r>
      <w:r>
        <w:rPr>
          <w:w w:val="105"/>
        </w:rPr>
        <w:t>research</w:t>
      </w:r>
      <w:r>
        <w:rPr>
          <w:spacing w:val="-2"/>
          <w:w w:val="105"/>
        </w:rPr>
        <w:t> </w:t>
      </w:r>
      <w:r>
        <w:rPr>
          <w:w w:val="105"/>
        </w:rPr>
        <w:t>and</w:t>
      </w:r>
      <w:r>
        <w:rPr>
          <w:spacing w:val="-1"/>
          <w:w w:val="105"/>
        </w:rPr>
        <w:t> </w:t>
      </w:r>
      <w:r>
        <w:rPr>
          <w:w w:val="105"/>
        </w:rPr>
        <w:t>devel- opment is needed to ensure that the technology is integrated into city operations in a safe, secure, and effective manner.</w:t>
      </w:r>
    </w:p>
    <w:p>
      <w:pPr>
        <w:pStyle w:val="BodyText"/>
        <w:spacing w:before="35"/>
      </w:pPr>
    </w:p>
    <w:p>
      <w:pPr>
        <w:pStyle w:val="BodyText"/>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33"/>
      </w:pPr>
    </w:p>
    <w:p>
      <w:pPr>
        <w:pStyle w:val="BodyText"/>
        <w:spacing w:before="1"/>
        <w:ind w:left="114"/>
      </w:pPr>
      <w:r>
        <w:rPr>
          <w:spacing w:val="-2"/>
          <w:w w:val="110"/>
        </w:rPr>
        <w:t>References</w:t>
      </w:r>
    </w:p>
    <w:p>
      <w:pPr>
        <w:pStyle w:val="BodyText"/>
        <w:spacing w:before="33"/>
      </w:pPr>
    </w:p>
    <w:p>
      <w:pPr>
        <w:pStyle w:val="ListParagraph"/>
        <w:numPr>
          <w:ilvl w:val="0"/>
          <w:numId w:val="14"/>
        </w:numPr>
        <w:tabs>
          <w:tab w:pos="411" w:val="left" w:leader="none"/>
        </w:tabs>
        <w:spacing w:line="280" w:lineRule="auto" w:before="0" w:after="0"/>
        <w:ind w:left="411" w:right="39" w:hanging="235"/>
        <w:jc w:val="both"/>
        <w:rPr>
          <w:sz w:val="12"/>
        </w:rPr>
      </w:pPr>
      <w:hyperlink r:id="rId29">
        <w:r>
          <w:rPr>
            <w:color w:val="007FAD"/>
            <w:w w:val="105"/>
            <w:sz w:val="12"/>
          </w:rPr>
          <w:t>Y. Song, F.R. Yu, L.i. Zhou, X.i. Yang, Z. He, Applications of the Internet of Things</w:t>
        </w:r>
      </w:hyperlink>
      <w:r>
        <w:rPr>
          <w:color w:val="007FAD"/>
          <w:spacing w:val="40"/>
          <w:w w:val="105"/>
          <w:sz w:val="12"/>
        </w:rPr>
        <w:t> </w:t>
      </w:r>
      <w:hyperlink r:id="rId29">
        <w:r>
          <w:rPr>
            <w:color w:val="007FAD"/>
            <w:w w:val="105"/>
            <w:sz w:val="12"/>
          </w:rPr>
          <w:t>(IoT) in Smart Logistics: A Comprehensive Survey, IEEE Internet Things J. 8 </w:t>
        </w:r>
        <w:r>
          <w:rPr>
            <w:color w:val="007FAD"/>
            <w:w w:val="105"/>
            <w:sz w:val="12"/>
          </w:rPr>
          <w:t>(6)</w:t>
        </w:r>
      </w:hyperlink>
      <w:r>
        <w:rPr>
          <w:color w:val="007FAD"/>
          <w:spacing w:val="40"/>
          <w:w w:val="105"/>
          <w:sz w:val="12"/>
        </w:rPr>
        <w:t> </w:t>
      </w:r>
      <w:hyperlink r:id="rId29">
        <w:r>
          <w:rPr>
            <w:color w:val="007FAD"/>
            <w:w w:val="105"/>
            <w:sz w:val="12"/>
          </w:rPr>
          <w:t>(2021) 4250–4274</w:t>
        </w:r>
      </w:hyperlink>
      <w:r>
        <w:rPr>
          <w:w w:val="105"/>
          <w:sz w:val="12"/>
        </w:rPr>
        <w:t>.</w:t>
      </w:r>
    </w:p>
    <w:p>
      <w:pPr>
        <w:pStyle w:val="ListParagraph"/>
        <w:numPr>
          <w:ilvl w:val="0"/>
          <w:numId w:val="14"/>
        </w:numPr>
        <w:tabs>
          <w:tab w:pos="411" w:val="left" w:leader="none"/>
        </w:tabs>
        <w:spacing w:line="280" w:lineRule="auto" w:before="0" w:after="0"/>
        <w:ind w:left="411" w:right="39" w:hanging="235"/>
        <w:jc w:val="both"/>
        <w:rPr>
          <w:sz w:val="12"/>
        </w:rPr>
      </w:pPr>
      <w:hyperlink r:id="rId30">
        <w:r>
          <w:rPr>
            <w:color w:val="007FAD"/>
            <w:w w:val="110"/>
            <w:sz w:val="12"/>
          </w:rPr>
          <w:t>H. Teng, M. Dong, Y. Liu, W. Tian, X. Liu, A low-cost physical location </w:t>
        </w:r>
        <w:r>
          <w:rPr>
            <w:color w:val="007FAD"/>
            <w:w w:val="110"/>
            <w:sz w:val="12"/>
          </w:rPr>
          <w:t>discovery</w:t>
        </w:r>
      </w:hyperlink>
      <w:r>
        <w:rPr>
          <w:color w:val="007FAD"/>
          <w:spacing w:val="40"/>
          <w:w w:val="110"/>
          <w:sz w:val="12"/>
        </w:rPr>
        <w:t> </w:t>
      </w:r>
      <w:hyperlink r:id="rId30">
        <w:r>
          <w:rPr>
            <w:color w:val="007FAD"/>
            <w:w w:val="110"/>
            <w:sz w:val="12"/>
          </w:rPr>
          <w:t>scheme</w:t>
        </w:r>
        <w:r>
          <w:rPr>
            <w:color w:val="007FAD"/>
            <w:w w:val="110"/>
            <w:sz w:val="12"/>
          </w:rPr>
          <w:t> for</w:t>
        </w:r>
        <w:r>
          <w:rPr>
            <w:color w:val="007FAD"/>
            <w:w w:val="110"/>
            <w:sz w:val="12"/>
          </w:rPr>
          <w:t> large-scale</w:t>
        </w:r>
        <w:r>
          <w:rPr>
            <w:color w:val="007FAD"/>
            <w:w w:val="110"/>
            <w:sz w:val="12"/>
          </w:rPr>
          <w:t> Internet</w:t>
        </w:r>
        <w:r>
          <w:rPr>
            <w:color w:val="007FAD"/>
            <w:w w:val="110"/>
            <w:sz w:val="12"/>
          </w:rPr>
          <w:t> of</w:t>
        </w:r>
        <w:r>
          <w:rPr>
            <w:color w:val="007FAD"/>
            <w:w w:val="110"/>
            <w:sz w:val="12"/>
          </w:rPr>
          <w:t> Things</w:t>
        </w:r>
        <w:r>
          <w:rPr>
            <w:color w:val="007FAD"/>
            <w:w w:val="110"/>
            <w:sz w:val="12"/>
          </w:rPr>
          <w:t> in</w:t>
        </w:r>
        <w:r>
          <w:rPr>
            <w:color w:val="007FAD"/>
            <w:w w:val="110"/>
            <w:sz w:val="12"/>
          </w:rPr>
          <w:t> smart</w:t>
        </w:r>
        <w:r>
          <w:rPr>
            <w:color w:val="007FAD"/>
            <w:w w:val="110"/>
            <w:sz w:val="12"/>
          </w:rPr>
          <w:t> city</w:t>
        </w:r>
        <w:r>
          <w:rPr>
            <w:color w:val="007FAD"/>
            <w:w w:val="110"/>
            <w:sz w:val="12"/>
          </w:rPr>
          <w:t> through</w:t>
        </w:r>
        <w:r>
          <w:rPr>
            <w:color w:val="007FAD"/>
            <w:w w:val="110"/>
            <w:sz w:val="12"/>
          </w:rPr>
          <w:t> joint</w:t>
        </w:r>
        <w:r>
          <w:rPr>
            <w:color w:val="007FAD"/>
            <w:w w:val="110"/>
            <w:sz w:val="12"/>
          </w:rPr>
          <w:t> use</w:t>
        </w:r>
        <w:r>
          <w:rPr>
            <w:color w:val="007FAD"/>
            <w:w w:val="110"/>
            <w:sz w:val="12"/>
          </w:rPr>
          <w:t> of</w:t>
        </w:r>
      </w:hyperlink>
      <w:r>
        <w:rPr>
          <w:color w:val="007FAD"/>
          <w:spacing w:val="40"/>
          <w:w w:val="110"/>
          <w:sz w:val="12"/>
        </w:rPr>
        <w:t> </w:t>
      </w:r>
      <w:hyperlink r:id="rId30">
        <w:r>
          <w:rPr>
            <w:color w:val="007FAD"/>
            <w:w w:val="110"/>
            <w:sz w:val="12"/>
          </w:rPr>
          <w:t>vehicles</w:t>
        </w:r>
        <w:r>
          <w:rPr>
            <w:color w:val="007FAD"/>
            <w:spacing w:val="31"/>
            <w:w w:val="110"/>
            <w:sz w:val="12"/>
          </w:rPr>
          <w:t> </w:t>
        </w:r>
        <w:r>
          <w:rPr>
            <w:color w:val="007FAD"/>
            <w:w w:val="110"/>
            <w:sz w:val="12"/>
          </w:rPr>
          <w:t>and</w:t>
        </w:r>
        <w:r>
          <w:rPr>
            <w:color w:val="007FAD"/>
            <w:spacing w:val="30"/>
            <w:w w:val="110"/>
            <w:sz w:val="12"/>
          </w:rPr>
          <w:t> </w:t>
        </w:r>
        <w:r>
          <w:rPr>
            <w:color w:val="007FAD"/>
            <w:w w:val="110"/>
            <w:sz w:val="12"/>
          </w:rPr>
          <w:t>UAVs,</w:t>
        </w:r>
        <w:r>
          <w:rPr>
            <w:color w:val="007FAD"/>
            <w:spacing w:val="30"/>
            <w:w w:val="110"/>
            <w:sz w:val="12"/>
          </w:rPr>
          <w:t> </w:t>
        </w:r>
        <w:r>
          <w:rPr>
            <w:color w:val="007FAD"/>
            <w:w w:val="110"/>
            <w:sz w:val="12"/>
          </w:rPr>
          <w:t>Futur.</w:t>
        </w:r>
        <w:r>
          <w:rPr>
            <w:color w:val="007FAD"/>
            <w:spacing w:val="30"/>
            <w:w w:val="110"/>
            <w:sz w:val="12"/>
          </w:rPr>
          <w:t> </w:t>
        </w:r>
        <w:r>
          <w:rPr>
            <w:color w:val="007FAD"/>
            <w:w w:val="110"/>
            <w:sz w:val="12"/>
          </w:rPr>
          <w:t>Gener.</w:t>
        </w:r>
        <w:r>
          <w:rPr>
            <w:color w:val="007FAD"/>
            <w:spacing w:val="30"/>
            <w:w w:val="110"/>
            <w:sz w:val="12"/>
          </w:rPr>
          <w:t> </w:t>
        </w:r>
        <w:r>
          <w:rPr>
            <w:color w:val="007FAD"/>
            <w:w w:val="110"/>
            <w:sz w:val="12"/>
          </w:rPr>
          <w:t>Comput.</w:t>
        </w:r>
        <w:r>
          <w:rPr>
            <w:color w:val="007FAD"/>
            <w:spacing w:val="30"/>
            <w:w w:val="110"/>
            <w:sz w:val="12"/>
          </w:rPr>
          <w:t> </w:t>
        </w:r>
        <w:r>
          <w:rPr>
            <w:color w:val="007FAD"/>
            <w:w w:val="110"/>
            <w:sz w:val="12"/>
          </w:rPr>
          <w:t>Syst.</w:t>
        </w:r>
        <w:r>
          <w:rPr>
            <w:color w:val="007FAD"/>
            <w:spacing w:val="30"/>
            <w:w w:val="110"/>
            <w:sz w:val="12"/>
          </w:rPr>
          <w:t> </w:t>
        </w:r>
        <w:r>
          <w:rPr>
            <w:color w:val="007FAD"/>
            <w:w w:val="110"/>
            <w:sz w:val="12"/>
          </w:rPr>
          <w:t>118</w:t>
        </w:r>
        <w:r>
          <w:rPr>
            <w:color w:val="007FAD"/>
            <w:spacing w:val="30"/>
            <w:w w:val="110"/>
            <w:sz w:val="12"/>
          </w:rPr>
          <w:t> </w:t>
        </w:r>
        <w:r>
          <w:rPr>
            <w:color w:val="007FAD"/>
            <w:w w:val="110"/>
            <w:sz w:val="12"/>
          </w:rPr>
          <w:t>(2021)</w:t>
        </w:r>
        <w:r>
          <w:rPr>
            <w:color w:val="007FAD"/>
            <w:spacing w:val="30"/>
            <w:w w:val="110"/>
            <w:sz w:val="12"/>
          </w:rPr>
          <w:t> </w:t>
        </w:r>
        <w:r>
          <w:rPr>
            <w:color w:val="007FAD"/>
            <w:w w:val="110"/>
            <w:sz w:val="12"/>
          </w:rPr>
          <w:t>310–326</w:t>
        </w:r>
      </w:hyperlink>
      <w:r>
        <w:rPr>
          <w:w w:val="110"/>
          <w:sz w:val="12"/>
        </w:rPr>
        <w:t>.</w:t>
      </w:r>
    </w:p>
    <w:p>
      <w:pPr>
        <w:pStyle w:val="ListParagraph"/>
        <w:numPr>
          <w:ilvl w:val="0"/>
          <w:numId w:val="14"/>
        </w:numPr>
        <w:tabs>
          <w:tab w:pos="409" w:val="left" w:leader="none"/>
        </w:tabs>
        <w:spacing w:line="280" w:lineRule="auto" w:before="122" w:after="0"/>
        <w:ind w:left="409" w:right="110" w:hanging="235"/>
        <w:jc w:val="both"/>
        <w:rPr>
          <w:sz w:val="12"/>
        </w:rPr>
      </w:pPr>
      <w:r>
        <w:rPr/>
        <w:br w:type="column"/>
      </w:r>
      <w:hyperlink r:id="rId31">
        <w:r>
          <w:rPr>
            <w:color w:val="007FAD"/>
            <w:w w:val="115"/>
            <w:sz w:val="12"/>
          </w:rPr>
          <w:t>N.</w:t>
        </w:r>
        <w:r>
          <w:rPr>
            <w:color w:val="007FAD"/>
            <w:w w:val="115"/>
            <w:sz w:val="12"/>
          </w:rPr>
          <w:t> Islam,</w:t>
        </w:r>
        <w:r>
          <w:rPr>
            <w:color w:val="007FAD"/>
            <w:w w:val="115"/>
            <w:sz w:val="12"/>
          </w:rPr>
          <w:t> K.</w:t>
        </w:r>
        <w:r>
          <w:rPr>
            <w:color w:val="007FAD"/>
            <w:w w:val="115"/>
            <w:sz w:val="12"/>
          </w:rPr>
          <w:t> Haseeb,</w:t>
        </w:r>
        <w:r>
          <w:rPr>
            <w:color w:val="007FAD"/>
            <w:w w:val="115"/>
            <w:sz w:val="12"/>
          </w:rPr>
          <w:t> A.</w:t>
        </w:r>
        <w:r>
          <w:rPr>
            <w:color w:val="007FAD"/>
            <w:w w:val="115"/>
            <w:sz w:val="12"/>
          </w:rPr>
          <w:t> Almogren,</w:t>
        </w:r>
        <w:r>
          <w:rPr>
            <w:color w:val="007FAD"/>
            <w:w w:val="115"/>
            <w:sz w:val="12"/>
          </w:rPr>
          <w:t> I.U.</w:t>
        </w:r>
        <w:r>
          <w:rPr>
            <w:color w:val="007FAD"/>
            <w:w w:val="115"/>
            <w:sz w:val="12"/>
          </w:rPr>
          <w:t> Din,</w:t>
        </w:r>
        <w:r>
          <w:rPr>
            <w:color w:val="007FAD"/>
            <w:w w:val="115"/>
            <w:sz w:val="12"/>
          </w:rPr>
          <w:t> M.</w:t>
        </w:r>
        <w:r>
          <w:rPr>
            <w:color w:val="007FAD"/>
            <w:w w:val="115"/>
            <w:sz w:val="12"/>
          </w:rPr>
          <w:t> Guizani,</w:t>
        </w:r>
        <w:r>
          <w:rPr>
            <w:color w:val="007FAD"/>
            <w:w w:val="115"/>
            <w:sz w:val="12"/>
          </w:rPr>
          <w:t> A.</w:t>
        </w:r>
        <w:r>
          <w:rPr>
            <w:color w:val="007FAD"/>
            <w:w w:val="115"/>
            <w:sz w:val="12"/>
          </w:rPr>
          <w:t> Altameem,</w:t>
        </w:r>
        <w:r>
          <w:rPr>
            <w:color w:val="007FAD"/>
            <w:w w:val="115"/>
            <w:sz w:val="12"/>
          </w:rPr>
          <w:t> A</w:t>
        </w:r>
      </w:hyperlink>
      <w:r>
        <w:rPr>
          <w:color w:val="007FAD"/>
          <w:spacing w:val="40"/>
          <w:w w:val="115"/>
          <w:sz w:val="12"/>
        </w:rPr>
        <w:t> </w:t>
      </w:r>
      <w:hyperlink r:id="rId31">
        <w:r>
          <w:rPr>
            <w:color w:val="007FAD"/>
            <w:w w:val="115"/>
            <w:sz w:val="12"/>
          </w:rPr>
          <w:t>framework</w:t>
        </w:r>
        <w:r>
          <w:rPr>
            <w:color w:val="007FAD"/>
            <w:w w:val="115"/>
            <w:sz w:val="12"/>
          </w:rPr>
          <w:t> for</w:t>
        </w:r>
        <w:r>
          <w:rPr>
            <w:color w:val="007FAD"/>
            <w:w w:val="115"/>
            <w:sz w:val="12"/>
          </w:rPr>
          <w:t> topological</w:t>
        </w:r>
        <w:r>
          <w:rPr>
            <w:color w:val="007FAD"/>
            <w:w w:val="115"/>
            <w:sz w:val="12"/>
          </w:rPr>
          <w:t> based</w:t>
        </w:r>
        <w:r>
          <w:rPr>
            <w:color w:val="007FAD"/>
            <w:w w:val="115"/>
            <w:sz w:val="12"/>
          </w:rPr>
          <w:t> map</w:t>
        </w:r>
        <w:r>
          <w:rPr>
            <w:color w:val="007FAD"/>
            <w:w w:val="115"/>
            <w:sz w:val="12"/>
          </w:rPr>
          <w:t> building:</w:t>
        </w:r>
        <w:r>
          <w:rPr>
            <w:color w:val="007FAD"/>
            <w:w w:val="115"/>
            <w:sz w:val="12"/>
          </w:rPr>
          <w:t> A</w:t>
        </w:r>
        <w:r>
          <w:rPr>
            <w:color w:val="007FAD"/>
            <w:w w:val="115"/>
            <w:sz w:val="12"/>
          </w:rPr>
          <w:t> solution</w:t>
        </w:r>
        <w:r>
          <w:rPr>
            <w:color w:val="007FAD"/>
            <w:w w:val="115"/>
            <w:sz w:val="12"/>
          </w:rPr>
          <w:t> to</w:t>
        </w:r>
        <w:r>
          <w:rPr>
            <w:color w:val="007FAD"/>
            <w:w w:val="115"/>
            <w:sz w:val="12"/>
          </w:rPr>
          <w:t> </w:t>
        </w:r>
        <w:r>
          <w:rPr>
            <w:color w:val="007FAD"/>
            <w:w w:val="115"/>
            <w:sz w:val="12"/>
          </w:rPr>
          <w:t>autonomous</w:t>
        </w:r>
      </w:hyperlink>
      <w:r>
        <w:rPr>
          <w:color w:val="007FAD"/>
          <w:spacing w:val="40"/>
          <w:w w:val="115"/>
          <w:sz w:val="12"/>
        </w:rPr>
        <w:t> </w:t>
      </w:r>
      <w:hyperlink r:id="rId31">
        <w:r>
          <w:rPr>
            <w:color w:val="007FAD"/>
            <w:w w:val="115"/>
            <w:sz w:val="12"/>
          </w:rPr>
          <w:t>robot</w:t>
        </w:r>
        <w:r>
          <w:rPr>
            <w:color w:val="007FAD"/>
            <w:spacing w:val="-4"/>
            <w:w w:val="115"/>
            <w:sz w:val="12"/>
          </w:rPr>
          <w:t> </w:t>
        </w:r>
        <w:r>
          <w:rPr>
            <w:color w:val="007FAD"/>
            <w:w w:val="115"/>
            <w:sz w:val="12"/>
          </w:rPr>
          <w:t>navigation</w:t>
        </w:r>
        <w:r>
          <w:rPr>
            <w:color w:val="007FAD"/>
            <w:spacing w:val="-3"/>
            <w:w w:val="115"/>
            <w:sz w:val="12"/>
          </w:rPr>
          <w:t> </w:t>
        </w:r>
        <w:r>
          <w:rPr>
            <w:color w:val="007FAD"/>
            <w:w w:val="115"/>
            <w:sz w:val="12"/>
          </w:rPr>
          <w:t>in</w:t>
        </w:r>
        <w:r>
          <w:rPr>
            <w:color w:val="007FAD"/>
            <w:spacing w:val="-3"/>
            <w:w w:val="115"/>
            <w:sz w:val="12"/>
          </w:rPr>
          <w:t> </w:t>
        </w:r>
        <w:r>
          <w:rPr>
            <w:color w:val="007FAD"/>
            <w:w w:val="115"/>
            <w:sz w:val="12"/>
          </w:rPr>
          <w:t>smart</w:t>
        </w:r>
        <w:r>
          <w:rPr>
            <w:color w:val="007FAD"/>
            <w:spacing w:val="-2"/>
            <w:w w:val="115"/>
            <w:sz w:val="12"/>
          </w:rPr>
          <w:t> </w:t>
        </w:r>
        <w:r>
          <w:rPr>
            <w:color w:val="007FAD"/>
            <w:w w:val="115"/>
            <w:sz w:val="12"/>
          </w:rPr>
          <w:t>cities,</w:t>
        </w:r>
        <w:r>
          <w:rPr>
            <w:color w:val="007FAD"/>
            <w:spacing w:val="-3"/>
            <w:w w:val="115"/>
            <w:sz w:val="12"/>
          </w:rPr>
          <w:t> </w:t>
        </w:r>
        <w:r>
          <w:rPr>
            <w:color w:val="007FAD"/>
            <w:w w:val="115"/>
            <w:sz w:val="12"/>
          </w:rPr>
          <w:t>Futur.</w:t>
        </w:r>
        <w:r>
          <w:rPr>
            <w:color w:val="007FAD"/>
            <w:spacing w:val="-4"/>
            <w:w w:val="115"/>
            <w:sz w:val="12"/>
          </w:rPr>
          <w:t> </w:t>
        </w:r>
        <w:r>
          <w:rPr>
            <w:color w:val="007FAD"/>
            <w:w w:val="115"/>
            <w:sz w:val="12"/>
          </w:rPr>
          <w:t>Gener.</w:t>
        </w:r>
        <w:r>
          <w:rPr>
            <w:color w:val="007FAD"/>
            <w:spacing w:val="-3"/>
            <w:w w:val="115"/>
            <w:sz w:val="12"/>
          </w:rPr>
          <w:t> </w:t>
        </w:r>
        <w:r>
          <w:rPr>
            <w:color w:val="007FAD"/>
            <w:w w:val="115"/>
            <w:sz w:val="12"/>
          </w:rPr>
          <w:t>Comput.</w:t>
        </w:r>
        <w:r>
          <w:rPr>
            <w:color w:val="007FAD"/>
            <w:spacing w:val="-3"/>
            <w:w w:val="115"/>
            <w:sz w:val="12"/>
          </w:rPr>
          <w:t> </w:t>
        </w:r>
        <w:r>
          <w:rPr>
            <w:color w:val="007FAD"/>
            <w:w w:val="115"/>
            <w:sz w:val="12"/>
          </w:rPr>
          <w:t>Syst.</w:t>
        </w:r>
        <w:r>
          <w:rPr>
            <w:color w:val="007FAD"/>
            <w:spacing w:val="-3"/>
            <w:w w:val="115"/>
            <w:sz w:val="12"/>
          </w:rPr>
          <w:t> </w:t>
        </w:r>
        <w:r>
          <w:rPr>
            <w:color w:val="007FAD"/>
            <w:w w:val="120"/>
            <w:sz w:val="12"/>
          </w:rPr>
          <w:t>111</w:t>
        </w:r>
        <w:r>
          <w:rPr>
            <w:color w:val="007FAD"/>
            <w:spacing w:val="-4"/>
            <w:w w:val="120"/>
            <w:sz w:val="12"/>
          </w:rPr>
          <w:t> </w:t>
        </w:r>
        <w:r>
          <w:rPr>
            <w:color w:val="007FAD"/>
            <w:w w:val="115"/>
            <w:sz w:val="12"/>
          </w:rPr>
          <w:t>(2020)</w:t>
        </w:r>
        <w:r>
          <w:rPr>
            <w:color w:val="007FAD"/>
            <w:spacing w:val="-3"/>
            <w:w w:val="115"/>
            <w:sz w:val="12"/>
          </w:rPr>
          <w:t> </w:t>
        </w:r>
        <w:r>
          <w:rPr>
            <w:color w:val="007FAD"/>
            <w:w w:val="115"/>
            <w:sz w:val="12"/>
          </w:rPr>
          <w:t>644–</w:t>
        </w:r>
      </w:hyperlink>
      <w:r>
        <w:rPr>
          <w:color w:val="007FAD"/>
          <w:spacing w:val="40"/>
          <w:w w:val="115"/>
          <w:sz w:val="12"/>
        </w:rPr>
        <w:t> </w:t>
      </w:r>
      <w:hyperlink r:id="rId31">
        <w:r>
          <w:rPr>
            <w:color w:val="007FAD"/>
            <w:spacing w:val="-4"/>
            <w:w w:val="115"/>
            <w:sz w:val="12"/>
          </w:rPr>
          <w:t>653</w:t>
        </w:r>
      </w:hyperlink>
      <w:r>
        <w:rPr>
          <w:spacing w:val="-4"/>
          <w:w w:val="115"/>
          <w:sz w:val="12"/>
        </w:rPr>
        <w:t>.</w:t>
      </w:r>
    </w:p>
    <w:p>
      <w:pPr>
        <w:pStyle w:val="ListParagraph"/>
        <w:numPr>
          <w:ilvl w:val="0"/>
          <w:numId w:val="14"/>
        </w:numPr>
        <w:tabs>
          <w:tab w:pos="409" w:val="left" w:leader="none"/>
        </w:tabs>
        <w:spacing w:line="280" w:lineRule="auto" w:before="0" w:after="0"/>
        <w:ind w:left="409" w:right="110" w:hanging="235"/>
        <w:jc w:val="both"/>
        <w:rPr>
          <w:sz w:val="12"/>
        </w:rPr>
      </w:pPr>
      <w:r>
        <w:rPr>
          <w:w w:val="110"/>
          <w:sz w:val="12"/>
        </w:rPr>
        <w:t>Z. Ali, M. A. Shah, A. Almogren, I. Ud Din, C. Maple, and H. A. Khattak, </w:t>
      </w:r>
      <w:r>
        <w:rPr>
          <w:w w:val="110"/>
          <w:sz w:val="12"/>
        </w:rPr>
        <w:t>‘‘Named</w:t>
      </w:r>
      <w:r>
        <w:rPr>
          <w:spacing w:val="40"/>
          <w:w w:val="110"/>
          <w:sz w:val="12"/>
        </w:rPr>
        <w:t> </w:t>
      </w:r>
      <w:r>
        <w:rPr>
          <w:w w:val="110"/>
          <w:sz w:val="12"/>
        </w:rPr>
        <w:t>data</w:t>
      </w:r>
      <w:r>
        <w:rPr>
          <w:w w:val="110"/>
          <w:sz w:val="12"/>
        </w:rPr>
        <w:t> networking</w:t>
      </w:r>
      <w:r>
        <w:rPr>
          <w:w w:val="110"/>
          <w:sz w:val="12"/>
        </w:rPr>
        <w:t> for</w:t>
      </w:r>
      <w:r>
        <w:rPr>
          <w:w w:val="110"/>
          <w:sz w:val="12"/>
        </w:rPr>
        <w:t> efficient</w:t>
      </w:r>
      <w:r>
        <w:rPr>
          <w:w w:val="110"/>
          <w:sz w:val="12"/>
        </w:rPr>
        <w:t> IoT-based</w:t>
      </w:r>
      <w:r>
        <w:rPr>
          <w:w w:val="110"/>
          <w:sz w:val="12"/>
        </w:rPr>
        <w:t> disaster</w:t>
      </w:r>
      <w:r>
        <w:rPr>
          <w:w w:val="110"/>
          <w:sz w:val="12"/>
        </w:rPr>
        <w:t> management</w:t>
      </w:r>
      <w:r>
        <w:rPr>
          <w:w w:val="110"/>
          <w:sz w:val="12"/>
        </w:rPr>
        <w:t> in</w:t>
      </w:r>
      <w:r>
        <w:rPr>
          <w:w w:val="110"/>
          <w:sz w:val="12"/>
        </w:rPr>
        <w:t> a</w:t>
      </w:r>
      <w:r>
        <w:rPr>
          <w:w w:val="110"/>
          <w:sz w:val="12"/>
        </w:rPr>
        <w:t> smart</w:t>
      </w:r>
      <w:r>
        <w:rPr>
          <w:spacing w:val="40"/>
          <w:w w:val="110"/>
          <w:sz w:val="12"/>
        </w:rPr>
        <w:t> </w:t>
      </w:r>
      <w:r>
        <w:rPr>
          <w:w w:val="110"/>
          <w:sz w:val="12"/>
        </w:rPr>
        <w:t>campus,” </w:t>
      </w:r>
      <w:r>
        <w:rPr>
          <w:i/>
          <w:w w:val="110"/>
          <w:sz w:val="12"/>
        </w:rPr>
        <w:t>Sustainability</w:t>
      </w:r>
      <w:r>
        <w:rPr>
          <w:i/>
          <w:w w:val="110"/>
          <w:sz w:val="12"/>
        </w:rPr>
        <w:t> (Switzerland)</w:t>
      </w:r>
      <w:r>
        <w:rPr>
          <w:w w:val="110"/>
          <w:sz w:val="12"/>
        </w:rPr>
        <w:t>,</w:t>
      </w:r>
      <w:r>
        <w:rPr>
          <w:w w:val="110"/>
          <w:sz w:val="12"/>
        </w:rPr>
        <w:t> vol. 12,</w:t>
      </w:r>
      <w:r>
        <w:rPr>
          <w:w w:val="110"/>
          <w:sz w:val="12"/>
        </w:rPr>
        <w:t> no. 8, 2020, doi:</w:t>
      </w:r>
      <w:r>
        <w:rPr>
          <w:w w:val="110"/>
          <w:sz w:val="12"/>
        </w:rPr>
        <w:t> 10.3390/</w:t>
      </w:r>
      <w:r>
        <w:rPr>
          <w:spacing w:val="40"/>
          <w:w w:val="110"/>
          <w:sz w:val="12"/>
        </w:rPr>
        <w:t> </w:t>
      </w:r>
      <w:r>
        <w:rPr>
          <w:spacing w:val="-2"/>
          <w:w w:val="110"/>
          <w:sz w:val="12"/>
        </w:rPr>
        <w:t>SU12083088.</w:t>
      </w:r>
    </w:p>
    <w:p>
      <w:pPr>
        <w:pStyle w:val="ListParagraph"/>
        <w:numPr>
          <w:ilvl w:val="0"/>
          <w:numId w:val="14"/>
        </w:numPr>
        <w:tabs>
          <w:tab w:pos="409" w:val="left" w:leader="none"/>
        </w:tabs>
        <w:spacing w:line="280" w:lineRule="auto" w:before="0" w:after="0"/>
        <w:ind w:left="409" w:right="110" w:hanging="235"/>
        <w:jc w:val="both"/>
        <w:rPr>
          <w:sz w:val="12"/>
        </w:rPr>
      </w:pPr>
      <w:hyperlink r:id="rId32">
        <w:r>
          <w:rPr>
            <w:color w:val="007FAD"/>
            <w:spacing w:val="-2"/>
            <w:w w:val="115"/>
            <w:sz w:val="12"/>
          </w:rPr>
          <w:t>Z. Qadir,</w:t>
        </w:r>
        <w:r>
          <w:rPr>
            <w:color w:val="007FAD"/>
            <w:spacing w:val="-2"/>
            <w:w w:val="115"/>
            <w:sz w:val="12"/>
          </w:rPr>
          <w:t> F.</w:t>
        </w:r>
        <w:r>
          <w:rPr>
            <w:color w:val="007FAD"/>
            <w:spacing w:val="-2"/>
            <w:w w:val="115"/>
            <w:sz w:val="12"/>
          </w:rPr>
          <w:t> Ullah, H.S. Munawar, F.</w:t>
        </w:r>
        <w:r>
          <w:rPr>
            <w:color w:val="007FAD"/>
            <w:spacing w:val="-2"/>
            <w:w w:val="115"/>
            <w:sz w:val="12"/>
          </w:rPr>
          <w:t> Al-Turjman, Addressing</w:t>
        </w:r>
        <w:r>
          <w:rPr>
            <w:color w:val="007FAD"/>
            <w:spacing w:val="-2"/>
            <w:w w:val="115"/>
            <w:sz w:val="12"/>
          </w:rPr>
          <w:t> disasters in</w:t>
        </w:r>
        <w:r>
          <w:rPr>
            <w:color w:val="007FAD"/>
            <w:spacing w:val="-2"/>
            <w:w w:val="115"/>
            <w:sz w:val="12"/>
          </w:rPr>
          <w:t> </w:t>
        </w:r>
        <w:r>
          <w:rPr>
            <w:color w:val="007FAD"/>
            <w:spacing w:val="-2"/>
            <w:w w:val="115"/>
            <w:sz w:val="12"/>
          </w:rPr>
          <w:t>smart</w:t>
        </w:r>
      </w:hyperlink>
      <w:r>
        <w:rPr>
          <w:color w:val="007FAD"/>
          <w:spacing w:val="40"/>
          <w:w w:val="115"/>
          <w:sz w:val="12"/>
        </w:rPr>
        <w:t> </w:t>
      </w:r>
      <w:hyperlink r:id="rId32">
        <w:r>
          <w:rPr>
            <w:color w:val="007FAD"/>
            <w:w w:val="115"/>
            <w:sz w:val="12"/>
          </w:rPr>
          <w:t>cities</w:t>
        </w:r>
        <w:r>
          <w:rPr>
            <w:color w:val="007FAD"/>
            <w:w w:val="115"/>
            <w:sz w:val="12"/>
          </w:rPr>
          <w:t> through</w:t>
        </w:r>
        <w:r>
          <w:rPr>
            <w:color w:val="007FAD"/>
            <w:w w:val="115"/>
            <w:sz w:val="12"/>
          </w:rPr>
          <w:t> UAVs</w:t>
        </w:r>
        <w:r>
          <w:rPr>
            <w:color w:val="007FAD"/>
            <w:w w:val="115"/>
            <w:sz w:val="12"/>
          </w:rPr>
          <w:t> path</w:t>
        </w:r>
        <w:r>
          <w:rPr>
            <w:color w:val="007FAD"/>
            <w:w w:val="115"/>
            <w:sz w:val="12"/>
          </w:rPr>
          <w:t> planning</w:t>
        </w:r>
        <w:r>
          <w:rPr>
            <w:color w:val="007FAD"/>
            <w:w w:val="115"/>
            <w:sz w:val="12"/>
          </w:rPr>
          <w:t> and</w:t>
        </w:r>
        <w:r>
          <w:rPr>
            <w:color w:val="007FAD"/>
            <w:w w:val="115"/>
            <w:sz w:val="12"/>
          </w:rPr>
          <w:t> 5G</w:t>
        </w:r>
        <w:r>
          <w:rPr>
            <w:color w:val="007FAD"/>
            <w:w w:val="115"/>
            <w:sz w:val="12"/>
          </w:rPr>
          <w:t> communications:</w:t>
        </w:r>
        <w:r>
          <w:rPr>
            <w:color w:val="007FAD"/>
            <w:w w:val="115"/>
            <w:sz w:val="12"/>
          </w:rPr>
          <w:t> A</w:t>
        </w:r>
        <w:r>
          <w:rPr>
            <w:color w:val="007FAD"/>
            <w:w w:val="115"/>
            <w:sz w:val="12"/>
          </w:rPr>
          <w:t> systematic</w:t>
        </w:r>
      </w:hyperlink>
      <w:r>
        <w:rPr>
          <w:color w:val="007FAD"/>
          <w:spacing w:val="40"/>
          <w:w w:val="115"/>
          <w:sz w:val="12"/>
        </w:rPr>
        <w:t> </w:t>
      </w:r>
      <w:hyperlink r:id="rId32">
        <w:r>
          <w:rPr>
            <w:color w:val="007FAD"/>
            <w:w w:val="115"/>
            <w:sz w:val="12"/>
          </w:rPr>
          <w:t>review, Comput. Commun. 168 (2021) 114–135</w:t>
        </w:r>
      </w:hyperlink>
      <w:r>
        <w:rPr>
          <w:w w:val="115"/>
          <w:sz w:val="12"/>
        </w:rPr>
        <w:t>.</w:t>
      </w:r>
    </w:p>
    <w:p>
      <w:pPr>
        <w:pStyle w:val="ListParagraph"/>
        <w:numPr>
          <w:ilvl w:val="0"/>
          <w:numId w:val="14"/>
        </w:numPr>
        <w:tabs>
          <w:tab w:pos="409" w:val="left" w:leader="none"/>
        </w:tabs>
        <w:spacing w:line="280" w:lineRule="auto" w:before="0" w:after="0"/>
        <w:ind w:left="409" w:right="110" w:hanging="235"/>
        <w:jc w:val="both"/>
        <w:rPr>
          <w:sz w:val="12"/>
        </w:rPr>
      </w:pPr>
      <w:hyperlink r:id="rId33">
        <w:r>
          <w:rPr>
            <w:color w:val="007FAD"/>
            <w:w w:val="110"/>
            <w:sz w:val="12"/>
          </w:rPr>
          <w:t>M.K.</w:t>
        </w:r>
        <w:r>
          <w:rPr>
            <w:color w:val="007FAD"/>
            <w:w w:val="110"/>
            <w:sz w:val="12"/>
          </w:rPr>
          <w:t> Afzal,</w:t>
        </w:r>
        <w:r>
          <w:rPr>
            <w:color w:val="007FAD"/>
            <w:w w:val="110"/>
            <w:sz w:val="12"/>
          </w:rPr>
          <w:t> Y.B.</w:t>
        </w:r>
        <w:r>
          <w:rPr>
            <w:color w:val="007FAD"/>
            <w:w w:val="110"/>
            <w:sz w:val="12"/>
          </w:rPr>
          <w:t> Zikria,</w:t>
        </w:r>
        <w:r>
          <w:rPr>
            <w:color w:val="007FAD"/>
            <w:w w:val="110"/>
            <w:sz w:val="12"/>
          </w:rPr>
          <w:t> S.</w:t>
        </w:r>
        <w:r>
          <w:rPr>
            <w:color w:val="007FAD"/>
            <w:w w:val="110"/>
            <w:sz w:val="12"/>
          </w:rPr>
          <w:t> Mumtaz,</w:t>
        </w:r>
        <w:r>
          <w:rPr>
            <w:color w:val="007FAD"/>
            <w:w w:val="110"/>
            <w:sz w:val="12"/>
          </w:rPr>
          <w:t> A.</w:t>
        </w:r>
        <w:r>
          <w:rPr>
            <w:color w:val="007FAD"/>
            <w:w w:val="110"/>
            <w:sz w:val="12"/>
          </w:rPr>
          <w:t> Rayes,</w:t>
        </w:r>
        <w:r>
          <w:rPr>
            <w:color w:val="007FAD"/>
            <w:w w:val="110"/>
            <w:sz w:val="12"/>
          </w:rPr>
          <w:t> A.</w:t>
        </w:r>
        <w:r>
          <w:rPr>
            <w:color w:val="007FAD"/>
            <w:w w:val="110"/>
            <w:sz w:val="12"/>
          </w:rPr>
          <w:t> Al-Dulaimi,</w:t>
        </w:r>
        <w:r>
          <w:rPr>
            <w:color w:val="007FAD"/>
            <w:w w:val="110"/>
            <w:sz w:val="12"/>
          </w:rPr>
          <w:t> M.</w:t>
        </w:r>
        <w:r>
          <w:rPr>
            <w:color w:val="007FAD"/>
            <w:w w:val="110"/>
            <w:sz w:val="12"/>
          </w:rPr>
          <w:t> Guizani,</w:t>
        </w:r>
      </w:hyperlink>
      <w:r>
        <w:rPr>
          <w:color w:val="007FAD"/>
          <w:spacing w:val="40"/>
          <w:w w:val="110"/>
          <w:sz w:val="12"/>
        </w:rPr>
        <w:t> </w:t>
      </w:r>
      <w:hyperlink r:id="rId33">
        <w:r>
          <w:rPr>
            <w:color w:val="007FAD"/>
            <w:w w:val="110"/>
            <w:sz w:val="12"/>
          </w:rPr>
          <w:t>Unlocking</w:t>
        </w:r>
        <w:r>
          <w:rPr>
            <w:color w:val="007FAD"/>
            <w:spacing w:val="40"/>
            <w:w w:val="110"/>
            <w:sz w:val="12"/>
          </w:rPr>
          <w:t> </w:t>
        </w:r>
        <w:r>
          <w:rPr>
            <w:color w:val="007FAD"/>
            <w:w w:val="110"/>
            <w:sz w:val="12"/>
          </w:rPr>
          <w:t>5G</w:t>
        </w:r>
        <w:r>
          <w:rPr>
            <w:color w:val="007FAD"/>
            <w:spacing w:val="40"/>
            <w:w w:val="110"/>
            <w:sz w:val="12"/>
          </w:rPr>
          <w:t> </w:t>
        </w:r>
        <w:r>
          <w:rPr>
            <w:color w:val="007FAD"/>
            <w:w w:val="110"/>
            <w:sz w:val="12"/>
          </w:rPr>
          <w:t>Spectrum</w:t>
        </w:r>
        <w:r>
          <w:rPr>
            <w:color w:val="007FAD"/>
            <w:spacing w:val="40"/>
            <w:w w:val="110"/>
            <w:sz w:val="12"/>
          </w:rPr>
          <w:t> </w:t>
        </w:r>
        <w:r>
          <w:rPr>
            <w:color w:val="007FAD"/>
            <w:w w:val="110"/>
            <w:sz w:val="12"/>
          </w:rPr>
          <w:t>Potential</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Intelligent</w:t>
        </w:r>
        <w:r>
          <w:rPr>
            <w:color w:val="007FAD"/>
            <w:spacing w:val="40"/>
            <w:w w:val="110"/>
            <w:sz w:val="12"/>
          </w:rPr>
          <w:t> </w:t>
        </w:r>
        <w:r>
          <w:rPr>
            <w:color w:val="007FAD"/>
            <w:w w:val="110"/>
            <w:sz w:val="12"/>
          </w:rPr>
          <w:t>IoT:</w:t>
        </w:r>
        <w:r>
          <w:rPr>
            <w:color w:val="007FAD"/>
            <w:spacing w:val="40"/>
            <w:w w:val="110"/>
            <w:sz w:val="12"/>
          </w:rPr>
          <w:t> </w:t>
        </w:r>
        <w:r>
          <w:rPr>
            <w:color w:val="007FAD"/>
            <w:w w:val="110"/>
            <w:sz w:val="12"/>
          </w:rPr>
          <w:t>Opportunities,</w:t>
        </w:r>
      </w:hyperlink>
      <w:r>
        <w:rPr>
          <w:color w:val="007FAD"/>
          <w:spacing w:val="40"/>
          <w:w w:val="110"/>
          <w:sz w:val="12"/>
        </w:rPr>
        <w:t> </w:t>
      </w:r>
      <w:hyperlink r:id="rId33">
        <w:r>
          <w:rPr>
            <w:color w:val="007FAD"/>
            <w:w w:val="110"/>
            <w:sz w:val="12"/>
          </w:rPr>
          <w:t>Challenges, and Solutions, IEEE Commun. Mag. 56 (10) (2018) 92–93</w:t>
        </w:r>
      </w:hyperlink>
      <w:r>
        <w:rPr>
          <w:w w:val="110"/>
          <w:sz w:val="12"/>
        </w:rPr>
        <w:t>.</w:t>
      </w:r>
    </w:p>
    <w:p>
      <w:pPr>
        <w:pStyle w:val="ListParagraph"/>
        <w:numPr>
          <w:ilvl w:val="0"/>
          <w:numId w:val="14"/>
        </w:numPr>
        <w:tabs>
          <w:tab w:pos="409" w:val="left" w:leader="none"/>
        </w:tabs>
        <w:spacing w:line="280" w:lineRule="auto" w:before="0" w:after="0"/>
        <w:ind w:left="409" w:right="110" w:hanging="235"/>
        <w:jc w:val="both"/>
        <w:rPr>
          <w:sz w:val="12"/>
        </w:rPr>
      </w:pPr>
      <w:hyperlink r:id="rId34">
        <w:r>
          <w:rPr>
            <w:color w:val="007FAD"/>
            <w:w w:val="105"/>
            <w:sz w:val="12"/>
          </w:rPr>
          <w:t>I. Vila, J. Perez-Romero, O. Sallent, A. Umbert, Characterization of Radio Access</w:t>
        </w:r>
      </w:hyperlink>
      <w:r>
        <w:rPr>
          <w:color w:val="007FAD"/>
          <w:spacing w:val="40"/>
          <w:w w:val="105"/>
          <w:sz w:val="12"/>
        </w:rPr>
        <w:t> </w:t>
      </w:r>
      <w:hyperlink r:id="rId34">
        <w:r>
          <w:rPr>
            <w:color w:val="007FAD"/>
            <w:w w:val="105"/>
            <w:sz w:val="12"/>
          </w:rPr>
          <w:t>Network</w:t>
        </w:r>
        <w:r>
          <w:rPr>
            <w:color w:val="007FAD"/>
            <w:w w:val="105"/>
            <w:sz w:val="12"/>
          </w:rPr>
          <w:t> Slicing</w:t>
        </w:r>
        <w:r>
          <w:rPr>
            <w:color w:val="007FAD"/>
            <w:w w:val="105"/>
            <w:sz w:val="12"/>
          </w:rPr>
          <w:t> Scenarios</w:t>
        </w:r>
        <w:r>
          <w:rPr>
            <w:color w:val="007FAD"/>
            <w:w w:val="105"/>
            <w:sz w:val="12"/>
          </w:rPr>
          <w:t> with</w:t>
        </w:r>
        <w:r>
          <w:rPr>
            <w:color w:val="007FAD"/>
            <w:w w:val="105"/>
            <w:sz w:val="12"/>
          </w:rPr>
          <w:t> 5G</w:t>
        </w:r>
        <w:r>
          <w:rPr>
            <w:color w:val="007FAD"/>
            <w:w w:val="105"/>
            <w:sz w:val="12"/>
          </w:rPr>
          <w:t> QoS</w:t>
        </w:r>
        <w:r>
          <w:rPr>
            <w:color w:val="007FAD"/>
            <w:w w:val="105"/>
            <w:sz w:val="12"/>
          </w:rPr>
          <w:t> Provisioning,</w:t>
        </w:r>
        <w:r>
          <w:rPr>
            <w:color w:val="007FAD"/>
            <w:w w:val="105"/>
            <w:sz w:val="12"/>
          </w:rPr>
          <w:t> IEEE</w:t>
        </w:r>
        <w:r>
          <w:rPr>
            <w:color w:val="007FAD"/>
            <w:w w:val="105"/>
            <w:sz w:val="12"/>
          </w:rPr>
          <w:t> Access</w:t>
        </w:r>
        <w:r>
          <w:rPr>
            <w:color w:val="007FAD"/>
            <w:w w:val="105"/>
            <w:sz w:val="12"/>
          </w:rPr>
          <w:t> 8</w:t>
        </w:r>
        <w:r>
          <w:rPr>
            <w:color w:val="007FAD"/>
            <w:w w:val="105"/>
            <w:sz w:val="12"/>
          </w:rPr>
          <w:t> </w:t>
        </w:r>
        <w:r>
          <w:rPr>
            <w:color w:val="007FAD"/>
            <w:w w:val="105"/>
            <w:sz w:val="12"/>
          </w:rPr>
          <w:t>(2020)</w:t>
        </w:r>
      </w:hyperlink>
      <w:r>
        <w:rPr>
          <w:color w:val="007FAD"/>
          <w:spacing w:val="40"/>
          <w:w w:val="105"/>
          <w:sz w:val="12"/>
        </w:rPr>
        <w:t> </w:t>
      </w:r>
      <w:hyperlink r:id="rId34">
        <w:r>
          <w:rPr>
            <w:color w:val="007FAD"/>
            <w:spacing w:val="-2"/>
            <w:w w:val="105"/>
            <w:sz w:val="12"/>
          </w:rPr>
          <w:t>51414–51430</w:t>
        </w:r>
      </w:hyperlink>
      <w:r>
        <w:rPr>
          <w:spacing w:val="-2"/>
          <w:w w:val="105"/>
          <w:sz w:val="12"/>
        </w:rPr>
        <w:t>.</w:t>
      </w:r>
    </w:p>
    <w:p>
      <w:pPr>
        <w:pStyle w:val="ListParagraph"/>
        <w:numPr>
          <w:ilvl w:val="0"/>
          <w:numId w:val="14"/>
        </w:numPr>
        <w:tabs>
          <w:tab w:pos="409" w:val="left" w:leader="none"/>
        </w:tabs>
        <w:spacing w:line="280" w:lineRule="auto" w:before="0" w:after="0"/>
        <w:ind w:left="409" w:right="110" w:hanging="235"/>
        <w:jc w:val="both"/>
        <w:rPr>
          <w:sz w:val="12"/>
        </w:rPr>
      </w:pPr>
      <w:hyperlink r:id="rId35">
        <w:r>
          <w:rPr>
            <w:color w:val="007FAD"/>
            <w:w w:val="110"/>
            <w:sz w:val="12"/>
          </w:rPr>
          <w:t>X.</w:t>
        </w:r>
        <w:r>
          <w:rPr>
            <w:color w:val="007FAD"/>
            <w:w w:val="110"/>
            <w:sz w:val="12"/>
          </w:rPr>
          <w:t> Zhang,</w:t>
        </w:r>
        <w:r>
          <w:rPr>
            <w:color w:val="007FAD"/>
            <w:w w:val="110"/>
            <w:sz w:val="12"/>
          </w:rPr>
          <w:t> W.</w:t>
        </w:r>
        <w:r>
          <w:rPr>
            <w:color w:val="007FAD"/>
            <w:w w:val="110"/>
            <w:sz w:val="12"/>
          </w:rPr>
          <w:t> Gu,</w:t>
        </w:r>
        <w:r>
          <w:rPr>
            <w:color w:val="007FAD"/>
            <w:w w:val="110"/>
            <w:sz w:val="12"/>
          </w:rPr>
          <w:t> H.</w:t>
        </w:r>
        <w:r>
          <w:rPr>
            <w:color w:val="007FAD"/>
            <w:w w:val="110"/>
            <w:sz w:val="12"/>
          </w:rPr>
          <w:t> Zhang,</w:t>
        </w:r>
        <w:r>
          <w:rPr>
            <w:color w:val="007FAD"/>
            <w:w w:val="110"/>
            <w:sz w:val="12"/>
          </w:rPr>
          <w:t> M.</w:t>
        </w:r>
        <w:r>
          <w:rPr>
            <w:color w:val="007FAD"/>
            <w:w w:val="110"/>
            <w:sz w:val="12"/>
          </w:rPr>
          <w:t> Wang,</w:t>
        </w:r>
        <w:r>
          <w:rPr>
            <w:color w:val="007FAD"/>
            <w:w w:val="110"/>
            <w:sz w:val="12"/>
          </w:rPr>
          <w:t> Hybrid</w:t>
        </w:r>
        <w:r>
          <w:rPr>
            <w:color w:val="007FAD"/>
            <w:w w:val="110"/>
            <w:sz w:val="12"/>
          </w:rPr>
          <w:t> Communication</w:t>
        </w:r>
        <w:r>
          <w:rPr>
            <w:color w:val="007FAD"/>
            <w:w w:val="110"/>
            <w:sz w:val="12"/>
          </w:rPr>
          <w:t> </w:t>
        </w:r>
        <w:r>
          <w:rPr>
            <w:color w:val="007FAD"/>
            <w:w w:val="110"/>
            <w:sz w:val="12"/>
          </w:rPr>
          <w:t>Path</w:t>
        </w:r>
      </w:hyperlink>
      <w:r>
        <w:rPr>
          <w:color w:val="007FAD"/>
          <w:spacing w:val="40"/>
          <w:w w:val="110"/>
          <w:sz w:val="12"/>
        </w:rPr>
        <w:t> </w:t>
      </w:r>
      <w:hyperlink r:id="rId35">
        <w:r>
          <w:rPr>
            <w:color w:val="007FAD"/>
            <w:w w:val="110"/>
            <w:sz w:val="12"/>
          </w:rPr>
          <w:t>Orchestration</w:t>
        </w:r>
        <w:r>
          <w:rPr>
            <w:color w:val="007FAD"/>
            <w:spacing w:val="37"/>
            <w:w w:val="110"/>
            <w:sz w:val="12"/>
          </w:rPr>
          <w:t> </w:t>
        </w:r>
        <w:r>
          <w:rPr>
            <w:color w:val="007FAD"/>
            <w:w w:val="110"/>
            <w:sz w:val="12"/>
          </w:rPr>
          <w:t>for</w:t>
        </w:r>
        <w:r>
          <w:rPr>
            <w:color w:val="007FAD"/>
            <w:spacing w:val="36"/>
            <w:w w:val="110"/>
            <w:sz w:val="12"/>
          </w:rPr>
          <w:t> </w:t>
        </w:r>
        <w:r>
          <w:rPr>
            <w:color w:val="007FAD"/>
            <w:w w:val="110"/>
            <w:sz w:val="12"/>
          </w:rPr>
          <w:t>5G</w:t>
        </w:r>
        <w:r>
          <w:rPr>
            <w:color w:val="007FAD"/>
            <w:spacing w:val="36"/>
            <w:w w:val="110"/>
            <w:sz w:val="12"/>
          </w:rPr>
          <w:t> </w:t>
        </w:r>
        <w:r>
          <w:rPr>
            <w:color w:val="007FAD"/>
            <w:w w:val="110"/>
            <w:sz w:val="12"/>
          </w:rPr>
          <w:t>Heterogeneous</w:t>
        </w:r>
        <w:r>
          <w:rPr>
            <w:color w:val="007FAD"/>
            <w:spacing w:val="37"/>
            <w:w w:val="110"/>
            <w:sz w:val="12"/>
          </w:rPr>
          <w:t> </w:t>
        </w:r>
        <w:r>
          <w:rPr>
            <w:color w:val="007FAD"/>
            <w:w w:val="110"/>
            <w:sz w:val="12"/>
          </w:rPr>
          <w:t>Ultra-Dense</w:t>
        </w:r>
        <w:r>
          <w:rPr>
            <w:color w:val="007FAD"/>
            <w:spacing w:val="37"/>
            <w:w w:val="110"/>
            <w:sz w:val="12"/>
          </w:rPr>
          <w:t> </w:t>
        </w:r>
        <w:r>
          <w:rPr>
            <w:color w:val="007FAD"/>
            <w:w w:val="110"/>
            <w:sz w:val="12"/>
          </w:rPr>
          <w:t>Networks,</w:t>
        </w:r>
        <w:r>
          <w:rPr>
            <w:color w:val="007FAD"/>
            <w:spacing w:val="37"/>
            <w:w w:val="110"/>
            <w:sz w:val="12"/>
          </w:rPr>
          <w:t> </w:t>
        </w:r>
        <w:r>
          <w:rPr>
            <w:color w:val="007FAD"/>
            <w:w w:val="110"/>
            <w:sz w:val="12"/>
          </w:rPr>
          <w:t>IEEE</w:t>
        </w:r>
        <w:r>
          <w:rPr>
            <w:color w:val="007FAD"/>
            <w:spacing w:val="37"/>
            <w:w w:val="110"/>
            <w:sz w:val="12"/>
          </w:rPr>
          <w:t> </w:t>
        </w:r>
        <w:r>
          <w:rPr>
            <w:color w:val="007FAD"/>
            <w:w w:val="110"/>
            <w:sz w:val="12"/>
          </w:rPr>
          <w:t>Netw.</w:t>
        </w:r>
        <w:r>
          <w:rPr>
            <w:color w:val="007FAD"/>
            <w:spacing w:val="37"/>
            <w:w w:val="110"/>
            <w:sz w:val="12"/>
          </w:rPr>
          <w:t> </w:t>
        </w:r>
        <w:r>
          <w:rPr>
            <w:color w:val="007FAD"/>
            <w:w w:val="110"/>
            <w:sz w:val="12"/>
          </w:rPr>
          <w:t>33</w:t>
        </w:r>
      </w:hyperlink>
    </w:p>
    <w:p>
      <w:pPr>
        <w:spacing w:line="136" w:lineRule="exact" w:before="0"/>
        <w:ind w:left="409" w:right="0" w:firstLine="0"/>
        <w:jc w:val="both"/>
        <w:rPr>
          <w:sz w:val="12"/>
        </w:rPr>
      </w:pPr>
      <w:hyperlink r:id="rId35">
        <w:r>
          <w:rPr>
            <w:color w:val="007FAD"/>
            <w:w w:val="115"/>
            <w:sz w:val="12"/>
          </w:rPr>
          <w:t>(4)</w:t>
        </w:r>
        <w:r>
          <w:rPr>
            <w:color w:val="007FAD"/>
            <w:spacing w:val="2"/>
            <w:w w:val="115"/>
            <w:sz w:val="12"/>
          </w:rPr>
          <w:t> </w:t>
        </w:r>
        <w:r>
          <w:rPr>
            <w:color w:val="007FAD"/>
            <w:w w:val="115"/>
            <w:sz w:val="12"/>
          </w:rPr>
          <w:t>(2019)</w:t>
        </w:r>
        <w:r>
          <w:rPr>
            <w:color w:val="007FAD"/>
            <w:spacing w:val="2"/>
            <w:w w:val="115"/>
            <w:sz w:val="12"/>
          </w:rPr>
          <w:t> </w:t>
        </w:r>
        <w:r>
          <w:rPr>
            <w:color w:val="007FAD"/>
            <w:spacing w:val="-2"/>
            <w:w w:val="115"/>
            <w:sz w:val="12"/>
          </w:rPr>
          <w:t>112–118</w:t>
        </w:r>
      </w:hyperlink>
      <w:r>
        <w:rPr>
          <w:spacing w:val="-2"/>
          <w:w w:val="115"/>
          <w:sz w:val="12"/>
        </w:rPr>
        <w:t>.</w:t>
      </w:r>
    </w:p>
    <w:p>
      <w:pPr>
        <w:pStyle w:val="ListParagraph"/>
        <w:numPr>
          <w:ilvl w:val="0"/>
          <w:numId w:val="14"/>
        </w:numPr>
        <w:tabs>
          <w:tab w:pos="409" w:val="left" w:leader="none"/>
        </w:tabs>
        <w:spacing w:line="280" w:lineRule="auto" w:before="22" w:after="0"/>
        <w:ind w:left="409" w:right="110" w:hanging="235"/>
        <w:jc w:val="both"/>
        <w:rPr>
          <w:sz w:val="12"/>
        </w:rPr>
      </w:pPr>
      <w:hyperlink r:id="rId36">
        <w:r>
          <w:rPr>
            <w:color w:val="007FAD"/>
            <w:w w:val="110"/>
            <w:sz w:val="12"/>
          </w:rPr>
          <w:t>P.</w:t>
        </w:r>
        <w:r>
          <w:rPr>
            <w:color w:val="007FAD"/>
            <w:spacing w:val="-3"/>
            <w:w w:val="110"/>
            <w:sz w:val="12"/>
          </w:rPr>
          <w:t> </w:t>
        </w:r>
        <w:r>
          <w:rPr>
            <w:color w:val="007FAD"/>
            <w:w w:val="110"/>
            <w:sz w:val="12"/>
          </w:rPr>
          <w:t>Arthurs,</w:t>
        </w:r>
        <w:r>
          <w:rPr>
            <w:color w:val="007FAD"/>
            <w:spacing w:val="-2"/>
            <w:w w:val="110"/>
            <w:sz w:val="12"/>
          </w:rPr>
          <w:t> </w:t>
        </w:r>
        <w:r>
          <w:rPr>
            <w:color w:val="007FAD"/>
            <w:w w:val="110"/>
            <w:sz w:val="12"/>
          </w:rPr>
          <w:t>L.</w:t>
        </w:r>
        <w:r>
          <w:rPr>
            <w:color w:val="007FAD"/>
            <w:spacing w:val="-3"/>
            <w:w w:val="110"/>
            <w:sz w:val="12"/>
          </w:rPr>
          <w:t> </w:t>
        </w:r>
        <w:r>
          <w:rPr>
            <w:color w:val="007FAD"/>
            <w:w w:val="110"/>
            <w:sz w:val="12"/>
          </w:rPr>
          <w:t>Gillam,</w:t>
        </w:r>
        <w:r>
          <w:rPr>
            <w:color w:val="007FAD"/>
            <w:spacing w:val="-2"/>
            <w:w w:val="110"/>
            <w:sz w:val="12"/>
          </w:rPr>
          <w:t> </w:t>
        </w:r>
        <w:r>
          <w:rPr>
            <w:color w:val="007FAD"/>
            <w:w w:val="110"/>
            <w:sz w:val="12"/>
          </w:rPr>
          <w:t>P.</w:t>
        </w:r>
        <w:r>
          <w:rPr>
            <w:color w:val="007FAD"/>
            <w:spacing w:val="-3"/>
            <w:w w:val="110"/>
            <w:sz w:val="12"/>
          </w:rPr>
          <w:t> </w:t>
        </w:r>
        <w:r>
          <w:rPr>
            <w:color w:val="007FAD"/>
            <w:w w:val="110"/>
            <w:sz w:val="12"/>
          </w:rPr>
          <w:t>Krause,</w:t>
        </w:r>
        <w:r>
          <w:rPr>
            <w:color w:val="007FAD"/>
            <w:spacing w:val="-2"/>
            <w:w w:val="110"/>
            <w:sz w:val="12"/>
          </w:rPr>
          <w:t> </w:t>
        </w:r>
        <w:r>
          <w:rPr>
            <w:color w:val="007FAD"/>
            <w:w w:val="110"/>
            <w:sz w:val="12"/>
          </w:rPr>
          <w:t>N.</w:t>
        </w:r>
        <w:r>
          <w:rPr>
            <w:color w:val="007FAD"/>
            <w:spacing w:val="-2"/>
            <w:w w:val="110"/>
            <w:sz w:val="12"/>
          </w:rPr>
          <w:t> </w:t>
        </w:r>
        <w:r>
          <w:rPr>
            <w:color w:val="007FAD"/>
            <w:w w:val="110"/>
            <w:sz w:val="12"/>
          </w:rPr>
          <w:t>Wang,</w:t>
        </w:r>
        <w:r>
          <w:rPr>
            <w:color w:val="007FAD"/>
            <w:spacing w:val="-2"/>
            <w:w w:val="110"/>
            <w:sz w:val="12"/>
          </w:rPr>
          <w:t> </w:t>
        </w:r>
        <w:r>
          <w:rPr>
            <w:color w:val="007FAD"/>
            <w:w w:val="110"/>
            <w:sz w:val="12"/>
          </w:rPr>
          <w:t>K.</w:t>
        </w:r>
        <w:r>
          <w:rPr>
            <w:color w:val="007FAD"/>
            <w:spacing w:val="-2"/>
            <w:w w:val="110"/>
            <w:sz w:val="12"/>
          </w:rPr>
          <w:t> </w:t>
        </w:r>
        <w:r>
          <w:rPr>
            <w:color w:val="007FAD"/>
            <w:w w:val="110"/>
            <w:sz w:val="12"/>
          </w:rPr>
          <w:t>Halder,</w:t>
        </w:r>
        <w:r>
          <w:rPr>
            <w:color w:val="007FAD"/>
            <w:spacing w:val="-3"/>
            <w:w w:val="110"/>
            <w:sz w:val="12"/>
          </w:rPr>
          <w:t> </w:t>
        </w:r>
        <w:r>
          <w:rPr>
            <w:color w:val="007FAD"/>
            <w:w w:val="110"/>
            <w:sz w:val="12"/>
          </w:rPr>
          <w:t>A.</w:t>
        </w:r>
        <w:r>
          <w:rPr>
            <w:color w:val="007FAD"/>
            <w:spacing w:val="-2"/>
            <w:w w:val="110"/>
            <w:sz w:val="12"/>
          </w:rPr>
          <w:t> </w:t>
        </w:r>
        <w:r>
          <w:rPr>
            <w:color w:val="007FAD"/>
            <w:w w:val="110"/>
            <w:sz w:val="12"/>
          </w:rPr>
          <w:t>Mouzakitis,</w:t>
        </w:r>
        <w:r>
          <w:rPr>
            <w:color w:val="007FAD"/>
            <w:spacing w:val="-3"/>
            <w:w w:val="110"/>
            <w:sz w:val="12"/>
          </w:rPr>
          <w:t> </w:t>
        </w:r>
        <w:r>
          <w:rPr>
            <w:color w:val="007FAD"/>
            <w:w w:val="110"/>
            <w:sz w:val="12"/>
          </w:rPr>
          <w:t>A</w:t>
        </w:r>
        <w:r>
          <w:rPr>
            <w:color w:val="007FAD"/>
            <w:spacing w:val="-2"/>
            <w:w w:val="110"/>
            <w:sz w:val="12"/>
          </w:rPr>
          <w:t> </w:t>
        </w:r>
        <w:r>
          <w:rPr>
            <w:color w:val="007FAD"/>
            <w:w w:val="110"/>
            <w:sz w:val="12"/>
          </w:rPr>
          <w:t>Taxonomy</w:t>
        </w:r>
      </w:hyperlink>
      <w:r>
        <w:rPr>
          <w:color w:val="007FAD"/>
          <w:spacing w:val="40"/>
          <w:w w:val="110"/>
          <w:sz w:val="12"/>
        </w:rPr>
        <w:t> </w:t>
      </w:r>
      <w:hyperlink r:id="rId36">
        <w:r>
          <w:rPr>
            <w:color w:val="007FAD"/>
            <w:w w:val="110"/>
            <w:sz w:val="12"/>
          </w:rPr>
          <w:t>and</w:t>
        </w:r>
        <w:r>
          <w:rPr>
            <w:color w:val="007FAD"/>
            <w:w w:val="110"/>
            <w:sz w:val="12"/>
          </w:rPr>
          <w:t> Survey</w:t>
        </w:r>
        <w:r>
          <w:rPr>
            <w:color w:val="007FAD"/>
            <w:spacing w:val="27"/>
            <w:w w:val="110"/>
            <w:sz w:val="12"/>
          </w:rPr>
          <w:t> </w:t>
        </w:r>
        <w:r>
          <w:rPr>
            <w:color w:val="007FAD"/>
            <w:w w:val="110"/>
            <w:sz w:val="12"/>
          </w:rPr>
          <w:t>of</w:t>
        </w:r>
        <w:r>
          <w:rPr>
            <w:color w:val="007FAD"/>
            <w:spacing w:val="26"/>
            <w:w w:val="110"/>
            <w:sz w:val="12"/>
          </w:rPr>
          <w:t> </w:t>
        </w:r>
        <w:r>
          <w:rPr>
            <w:color w:val="007FAD"/>
            <w:w w:val="110"/>
            <w:sz w:val="12"/>
          </w:rPr>
          <w:t>Edge</w:t>
        </w:r>
        <w:r>
          <w:rPr>
            <w:color w:val="007FAD"/>
            <w:spacing w:val="26"/>
            <w:w w:val="110"/>
            <w:sz w:val="12"/>
          </w:rPr>
          <w:t> </w:t>
        </w:r>
        <w:r>
          <w:rPr>
            <w:color w:val="007FAD"/>
            <w:w w:val="110"/>
            <w:sz w:val="12"/>
          </w:rPr>
          <w:t>Cloud</w:t>
        </w:r>
        <w:r>
          <w:rPr>
            <w:color w:val="007FAD"/>
            <w:spacing w:val="27"/>
            <w:w w:val="110"/>
            <w:sz w:val="12"/>
          </w:rPr>
          <w:t> </w:t>
        </w:r>
        <w:r>
          <w:rPr>
            <w:color w:val="007FAD"/>
            <w:w w:val="110"/>
            <w:sz w:val="12"/>
          </w:rPr>
          <w:t>Computing</w:t>
        </w:r>
        <w:r>
          <w:rPr>
            <w:color w:val="007FAD"/>
            <w:w w:val="110"/>
            <w:sz w:val="12"/>
          </w:rPr>
          <w:t> for</w:t>
        </w:r>
        <w:r>
          <w:rPr>
            <w:color w:val="007FAD"/>
            <w:spacing w:val="27"/>
            <w:w w:val="110"/>
            <w:sz w:val="12"/>
          </w:rPr>
          <w:t> </w:t>
        </w:r>
        <w:r>
          <w:rPr>
            <w:color w:val="007FAD"/>
            <w:w w:val="110"/>
            <w:sz w:val="12"/>
          </w:rPr>
          <w:t>Intelligent</w:t>
        </w:r>
        <w:r>
          <w:rPr>
            <w:color w:val="007FAD"/>
            <w:spacing w:val="26"/>
            <w:w w:val="110"/>
            <w:sz w:val="12"/>
          </w:rPr>
          <w:t> </w:t>
        </w:r>
        <w:r>
          <w:rPr>
            <w:color w:val="007FAD"/>
            <w:w w:val="110"/>
            <w:sz w:val="12"/>
          </w:rPr>
          <w:t>Transportation</w:t>
        </w:r>
        <w:r>
          <w:rPr>
            <w:color w:val="007FAD"/>
            <w:spacing w:val="26"/>
            <w:w w:val="110"/>
            <w:sz w:val="12"/>
          </w:rPr>
          <w:t> </w:t>
        </w:r>
        <w:r>
          <w:rPr>
            <w:color w:val="007FAD"/>
            <w:w w:val="110"/>
            <w:sz w:val="12"/>
          </w:rPr>
          <w:t>Systems</w:t>
        </w:r>
      </w:hyperlink>
      <w:r>
        <w:rPr>
          <w:color w:val="007FAD"/>
          <w:spacing w:val="40"/>
          <w:w w:val="110"/>
          <w:sz w:val="12"/>
        </w:rPr>
        <w:t> </w:t>
      </w:r>
      <w:hyperlink r:id="rId36">
        <w:r>
          <w:rPr>
            <w:color w:val="007FAD"/>
            <w:w w:val="110"/>
            <w:sz w:val="12"/>
          </w:rPr>
          <w:t>and</w:t>
        </w:r>
        <w:r>
          <w:rPr>
            <w:color w:val="007FAD"/>
            <w:spacing w:val="-6"/>
            <w:w w:val="110"/>
            <w:sz w:val="12"/>
          </w:rPr>
          <w:t> </w:t>
        </w:r>
        <w:r>
          <w:rPr>
            <w:color w:val="007FAD"/>
            <w:w w:val="110"/>
            <w:sz w:val="12"/>
          </w:rPr>
          <w:t>Connected</w:t>
        </w:r>
        <w:r>
          <w:rPr>
            <w:color w:val="007FAD"/>
            <w:spacing w:val="-5"/>
            <w:w w:val="110"/>
            <w:sz w:val="12"/>
          </w:rPr>
          <w:t> </w:t>
        </w:r>
        <w:r>
          <w:rPr>
            <w:color w:val="007FAD"/>
            <w:w w:val="110"/>
            <w:sz w:val="12"/>
          </w:rPr>
          <w:t>Vehicles,</w:t>
        </w:r>
        <w:r>
          <w:rPr>
            <w:color w:val="007FAD"/>
            <w:spacing w:val="-6"/>
            <w:w w:val="110"/>
            <w:sz w:val="12"/>
          </w:rPr>
          <w:t> </w:t>
        </w:r>
        <w:r>
          <w:rPr>
            <w:color w:val="007FAD"/>
            <w:w w:val="110"/>
            <w:sz w:val="12"/>
          </w:rPr>
          <w:t>IEEE</w:t>
        </w:r>
        <w:r>
          <w:rPr>
            <w:color w:val="007FAD"/>
            <w:spacing w:val="-5"/>
            <w:w w:val="110"/>
            <w:sz w:val="12"/>
          </w:rPr>
          <w:t> </w:t>
        </w:r>
        <w:r>
          <w:rPr>
            <w:color w:val="007FAD"/>
            <w:w w:val="110"/>
            <w:sz w:val="12"/>
          </w:rPr>
          <w:t>Trans.</w:t>
        </w:r>
        <w:r>
          <w:rPr>
            <w:color w:val="007FAD"/>
            <w:spacing w:val="-6"/>
            <w:w w:val="110"/>
            <w:sz w:val="12"/>
          </w:rPr>
          <w:t> </w:t>
        </w:r>
        <w:r>
          <w:rPr>
            <w:color w:val="007FAD"/>
            <w:w w:val="110"/>
            <w:sz w:val="12"/>
          </w:rPr>
          <w:t>Intell.</w:t>
        </w:r>
        <w:r>
          <w:rPr>
            <w:color w:val="007FAD"/>
            <w:spacing w:val="-6"/>
            <w:w w:val="110"/>
            <w:sz w:val="12"/>
          </w:rPr>
          <w:t> </w:t>
        </w:r>
        <w:r>
          <w:rPr>
            <w:color w:val="007FAD"/>
            <w:w w:val="110"/>
            <w:sz w:val="12"/>
          </w:rPr>
          <w:t>Transport.</w:t>
        </w:r>
        <w:r>
          <w:rPr>
            <w:color w:val="007FAD"/>
            <w:spacing w:val="-5"/>
            <w:w w:val="110"/>
            <w:sz w:val="12"/>
          </w:rPr>
          <w:t> </w:t>
        </w:r>
        <w:r>
          <w:rPr>
            <w:color w:val="007FAD"/>
            <w:w w:val="110"/>
            <w:sz w:val="12"/>
          </w:rPr>
          <w:t>Syst.</w:t>
        </w:r>
        <w:r>
          <w:rPr>
            <w:color w:val="007FAD"/>
            <w:spacing w:val="-5"/>
            <w:w w:val="110"/>
            <w:sz w:val="12"/>
          </w:rPr>
          <w:t> </w:t>
        </w:r>
        <w:r>
          <w:rPr>
            <w:color w:val="007FAD"/>
            <w:w w:val="110"/>
            <w:sz w:val="12"/>
          </w:rPr>
          <w:t>23</w:t>
        </w:r>
        <w:r>
          <w:rPr>
            <w:color w:val="007FAD"/>
            <w:spacing w:val="-6"/>
            <w:w w:val="110"/>
            <w:sz w:val="12"/>
          </w:rPr>
          <w:t> </w:t>
        </w:r>
        <w:r>
          <w:rPr>
            <w:color w:val="007FAD"/>
            <w:w w:val="110"/>
            <w:sz w:val="12"/>
          </w:rPr>
          <w:t>(7)</w:t>
        </w:r>
        <w:r>
          <w:rPr>
            <w:color w:val="007FAD"/>
            <w:spacing w:val="-5"/>
            <w:w w:val="110"/>
            <w:sz w:val="12"/>
          </w:rPr>
          <w:t> </w:t>
        </w:r>
        <w:r>
          <w:rPr>
            <w:color w:val="007FAD"/>
            <w:w w:val="110"/>
            <w:sz w:val="12"/>
          </w:rPr>
          <w:t>(2022)</w:t>
        </w:r>
        <w:r>
          <w:rPr>
            <w:color w:val="007FAD"/>
            <w:spacing w:val="-5"/>
            <w:w w:val="110"/>
            <w:sz w:val="12"/>
          </w:rPr>
          <w:t> </w:t>
        </w:r>
        <w:r>
          <w:rPr>
            <w:color w:val="007FAD"/>
            <w:w w:val="110"/>
            <w:sz w:val="12"/>
          </w:rPr>
          <w:t>6206–</w:t>
        </w:r>
      </w:hyperlink>
    </w:p>
    <w:p>
      <w:pPr>
        <w:spacing w:before="0"/>
        <w:ind w:left="409" w:right="0" w:firstLine="0"/>
        <w:jc w:val="left"/>
        <w:rPr>
          <w:sz w:val="12"/>
        </w:rPr>
      </w:pPr>
      <w:hyperlink r:id="rId36">
        <w:r>
          <w:rPr>
            <w:color w:val="007FAD"/>
            <w:spacing w:val="-2"/>
            <w:w w:val="115"/>
            <w:sz w:val="12"/>
          </w:rPr>
          <w:t>6221</w:t>
        </w:r>
      </w:hyperlink>
      <w:r>
        <w:rPr>
          <w:spacing w:val="-2"/>
          <w:w w:val="115"/>
          <w:sz w:val="12"/>
        </w:rPr>
        <w:t>.</w:t>
      </w:r>
    </w:p>
    <w:p>
      <w:pPr>
        <w:pStyle w:val="ListParagraph"/>
        <w:numPr>
          <w:ilvl w:val="0"/>
          <w:numId w:val="14"/>
        </w:numPr>
        <w:tabs>
          <w:tab w:pos="421" w:val="left" w:leader="none"/>
        </w:tabs>
        <w:spacing w:line="280" w:lineRule="auto" w:before="22" w:after="0"/>
        <w:ind w:left="421" w:right="110" w:hanging="310"/>
        <w:jc w:val="both"/>
        <w:rPr>
          <w:sz w:val="12"/>
        </w:rPr>
      </w:pPr>
      <w:r>
        <w:rPr>
          <w:w w:val="110"/>
          <w:sz w:val="12"/>
        </w:rPr>
        <w:t>E. Uhlemann, Time for Autonomous Vehicles to Connect [Connected </w:t>
      </w:r>
      <w:r>
        <w:rPr>
          <w:w w:val="110"/>
          <w:sz w:val="12"/>
        </w:rPr>
        <w:t>Vehicles],</w:t>
      </w:r>
      <w:r>
        <w:rPr>
          <w:spacing w:val="40"/>
          <w:w w:val="110"/>
          <w:sz w:val="12"/>
        </w:rPr>
        <w:t> </w:t>
      </w:r>
      <w:r>
        <w:rPr>
          <w:w w:val="110"/>
          <w:sz w:val="12"/>
        </w:rPr>
        <w:t>IEEE</w:t>
      </w:r>
      <w:r>
        <w:rPr>
          <w:w w:val="110"/>
          <w:sz w:val="12"/>
        </w:rPr>
        <w:t> Veh.</w:t>
      </w:r>
      <w:r>
        <w:rPr>
          <w:w w:val="110"/>
          <w:sz w:val="12"/>
        </w:rPr>
        <w:t> Technol.</w:t>
      </w:r>
      <w:r>
        <w:rPr>
          <w:w w:val="110"/>
          <w:sz w:val="12"/>
        </w:rPr>
        <w:t> Mag.</w:t>
      </w:r>
      <w:r>
        <w:rPr>
          <w:w w:val="110"/>
          <w:sz w:val="12"/>
        </w:rPr>
        <w:t> 13</w:t>
      </w:r>
      <w:r>
        <w:rPr>
          <w:w w:val="110"/>
          <w:sz w:val="12"/>
        </w:rPr>
        <w:t> (3)</w:t>
      </w:r>
      <w:r>
        <w:rPr>
          <w:w w:val="110"/>
          <w:sz w:val="12"/>
        </w:rPr>
        <w:t> (2018)</w:t>
      </w:r>
      <w:r>
        <w:rPr>
          <w:w w:val="110"/>
          <w:sz w:val="12"/>
        </w:rPr>
        <w:t> 10–13,</w:t>
      </w:r>
      <w:r>
        <w:rPr>
          <w:w w:val="110"/>
          <w:sz w:val="12"/>
        </w:rPr>
        <w:t> </w:t>
      </w:r>
      <w:hyperlink r:id="rId37">
        <w:r>
          <w:rPr>
            <w:color w:val="007FAD"/>
            <w:w w:val="110"/>
            <w:sz w:val="12"/>
          </w:rPr>
          <w:t>https://doi.org/10.1109/</w:t>
        </w:r>
      </w:hyperlink>
      <w:r>
        <w:rPr>
          <w:color w:val="007FAD"/>
          <w:spacing w:val="40"/>
          <w:w w:val="110"/>
          <w:sz w:val="12"/>
        </w:rPr>
        <w:t> </w:t>
      </w:r>
      <w:hyperlink r:id="rId37">
        <w:r>
          <w:rPr>
            <w:color w:val="007FAD"/>
            <w:spacing w:val="-2"/>
            <w:w w:val="110"/>
            <w:sz w:val="12"/>
          </w:rPr>
          <w:t>MVT.2018.2848342</w:t>
        </w:r>
      </w:hyperlink>
      <w:r>
        <w:rPr>
          <w:spacing w:val="-2"/>
          <w:w w:val="110"/>
          <w:sz w:val="12"/>
        </w:rPr>
        <w:t>.</w:t>
      </w:r>
    </w:p>
    <w:p>
      <w:pPr>
        <w:pStyle w:val="ListParagraph"/>
        <w:numPr>
          <w:ilvl w:val="0"/>
          <w:numId w:val="14"/>
        </w:numPr>
        <w:tabs>
          <w:tab w:pos="420" w:val="left" w:leader="none"/>
          <w:tab w:pos="422" w:val="left" w:leader="none"/>
        </w:tabs>
        <w:spacing w:line="280" w:lineRule="auto" w:before="0" w:after="0"/>
        <w:ind w:left="422" w:right="111" w:hanging="311"/>
        <w:jc w:val="both"/>
        <w:rPr>
          <w:sz w:val="12"/>
        </w:rPr>
      </w:pPr>
      <w:hyperlink r:id="rId38">
        <w:r>
          <w:rPr>
            <w:color w:val="007FAD"/>
            <w:w w:val="110"/>
            <w:sz w:val="12"/>
          </w:rPr>
          <w:t>F.M.</w:t>
        </w:r>
        <w:r>
          <w:rPr>
            <w:color w:val="007FAD"/>
            <w:w w:val="110"/>
            <w:sz w:val="12"/>
          </w:rPr>
          <w:t> Malik,</w:t>
        </w:r>
        <w:r>
          <w:rPr>
            <w:color w:val="007FAD"/>
            <w:w w:val="110"/>
            <w:sz w:val="12"/>
          </w:rPr>
          <w:t> H.A.</w:t>
        </w:r>
        <w:r>
          <w:rPr>
            <w:color w:val="007FAD"/>
            <w:w w:val="110"/>
            <w:sz w:val="12"/>
          </w:rPr>
          <w:t> Khattak,</w:t>
        </w:r>
        <w:r>
          <w:rPr>
            <w:color w:val="007FAD"/>
            <w:w w:val="110"/>
            <w:sz w:val="12"/>
          </w:rPr>
          <w:t> A.</w:t>
        </w:r>
        <w:r>
          <w:rPr>
            <w:color w:val="007FAD"/>
            <w:w w:val="110"/>
            <w:sz w:val="12"/>
          </w:rPr>
          <w:t> Almogren,</w:t>
        </w:r>
        <w:r>
          <w:rPr>
            <w:color w:val="007FAD"/>
            <w:w w:val="110"/>
            <w:sz w:val="12"/>
          </w:rPr>
          <w:t> O.</w:t>
        </w:r>
        <w:r>
          <w:rPr>
            <w:color w:val="007FAD"/>
            <w:w w:val="110"/>
            <w:sz w:val="12"/>
          </w:rPr>
          <w:t> Bouachir,</w:t>
        </w:r>
        <w:r>
          <w:rPr>
            <w:color w:val="007FAD"/>
            <w:w w:val="110"/>
            <w:sz w:val="12"/>
          </w:rPr>
          <w:t> I.U.</w:t>
        </w:r>
        <w:r>
          <w:rPr>
            <w:color w:val="007FAD"/>
            <w:w w:val="110"/>
            <w:sz w:val="12"/>
          </w:rPr>
          <w:t> Din,</w:t>
        </w:r>
        <w:r>
          <w:rPr>
            <w:color w:val="007FAD"/>
            <w:w w:val="110"/>
            <w:sz w:val="12"/>
          </w:rPr>
          <w:t> A.</w:t>
        </w:r>
        <w:r>
          <w:rPr>
            <w:color w:val="007FAD"/>
            <w:w w:val="110"/>
            <w:sz w:val="12"/>
          </w:rPr>
          <w:t> </w:t>
        </w:r>
        <w:r>
          <w:rPr>
            <w:color w:val="007FAD"/>
            <w:w w:val="110"/>
            <w:sz w:val="12"/>
          </w:rPr>
          <w:t>Altameem,</w:t>
        </w:r>
      </w:hyperlink>
      <w:r>
        <w:rPr>
          <w:color w:val="007FAD"/>
          <w:spacing w:val="40"/>
          <w:w w:val="110"/>
          <w:sz w:val="12"/>
        </w:rPr>
        <w:t> </w:t>
      </w:r>
      <w:hyperlink r:id="rId38">
        <w:r>
          <w:rPr>
            <w:color w:val="007FAD"/>
            <w:w w:val="110"/>
            <w:sz w:val="12"/>
          </w:rPr>
          <w:t>Performance</w:t>
        </w:r>
        <w:r>
          <w:rPr>
            <w:color w:val="007FAD"/>
            <w:w w:val="110"/>
            <w:sz w:val="12"/>
          </w:rPr>
          <w:t> Evaluation</w:t>
        </w:r>
        <w:r>
          <w:rPr>
            <w:color w:val="007FAD"/>
            <w:w w:val="110"/>
            <w:sz w:val="12"/>
          </w:rPr>
          <w:t> of</w:t>
        </w:r>
        <w:r>
          <w:rPr>
            <w:color w:val="007FAD"/>
            <w:w w:val="110"/>
            <w:sz w:val="12"/>
          </w:rPr>
          <w:t> Data</w:t>
        </w:r>
        <w:r>
          <w:rPr>
            <w:color w:val="007FAD"/>
            <w:w w:val="110"/>
            <w:sz w:val="12"/>
          </w:rPr>
          <w:t> Dissemination</w:t>
        </w:r>
        <w:r>
          <w:rPr>
            <w:color w:val="007FAD"/>
            <w:w w:val="110"/>
            <w:sz w:val="12"/>
          </w:rPr>
          <w:t> Protocols</w:t>
        </w:r>
        <w:r>
          <w:rPr>
            <w:color w:val="007FAD"/>
            <w:w w:val="110"/>
            <w:sz w:val="12"/>
          </w:rPr>
          <w:t> for</w:t>
        </w:r>
        <w:r>
          <w:rPr>
            <w:color w:val="007FAD"/>
            <w:w w:val="110"/>
            <w:sz w:val="12"/>
          </w:rPr>
          <w:t> Connected</w:t>
        </w:r>
      </w:hyperlink>
      <w:r>
        <w:rPr>
          <w:color w:val="007FAD"/>
          <w:spacing w:val="40"/>
          <w:w w:val="110"/>
          <w:sz w:val="12"/>
        </w:rPr>
        <w:t> </w:t>
      </w:r>
      <w:hyperlink r:id="rId38">
        <w:r>
          <w:rPr>
            <w:color w:val="007FAD"/>
            <w:w w:val="110"/>
            <w:sz w:val="12"/>
          </w:rPr>
          <w:t>Autonomous Vehicles, IEEE Access 8 (2020) 126896–126906</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1" w:hanging="311"/>
        <w:jc w:val="both"/>
        <w:rPr>
          <w:sz w:val="12"/>
        </w:rPr>
      </w:pPr>
      <w:r>
        <w:rPr>
          <w:w w:val="110"/>
          <w:sz w:val="12"/>
        </w:rPr>
        <w:t>X.</w:t>
      </w:r>
      <w:r>
        <w:rPr>
          <w:w w:val="110"/>
          <w:sz w:val="12"/>
        </w:rPr>
        <w:t> Hou, Y.</w:t>
      </w:r>
      <w:r>
        <w:rPr>
          <w:w w:val="110"/>
          <w:sz w:val="12"/>
        </w:rPr>
        <w:t> Li,</w:t>
      </w:r>
      <w:r>
        <w:rPr>
          <w:w w:val="110"/>
          <w:sz w:val="12"/>
        </w:rPr>
        <w:t> M.</w:t>
      </w:r>
      <w:r>
        <w:rPr>
          <w:w w:val="110"/>
          <w:sz w:val="12"/>
        </w:rPr>
        <w:t> Chen, D.</w:t>
      </w:r>
      <w:r>
        <w:rPr>
          <w:w w:val="110"/>
          <w:sz w:val="12"/>
        </w:rPr>
        <w:t> Wu,</w:t>
      </w:r>
      <w:r>
        <w:rPr>
          <w:w w:val="110"/>
          <w:sz w:val="12"/>
        </w:rPr>
        <w:t> D. Jin,</w:t>
      </w:r>
      <w:r>
        <w:rPr>
          <w:w w:val="110"/>
          <w:sz w:val="12"/>
        </w:rPr>
        <w:t> S.</w:t>
      </w:r>
      <w:r>
        <w:rPr>
          <w:w w:val="110"/>
          <w:sz w:val="12"/>
        </w:rPr>
        <w:t> Chen, Vehicular</w:t>
      </w:r>
      <w:r>
        <w:rPr>
          <w:w w:val="110"/>
          <w:sz w:val="12"/>
        </w:rPr>
        <w:t> Fog</w:t>
      </w:r>
      <w:r>
        <w:rPr>
          <w:w w:val="110"/>
          <w:sz w:val="12"/>
        </w:rPr>
        <w:t> Computing:</w:t>
      </w:r>
      <w:r>
        <w:rPr>
          <w:w w:val="110"/>
          <w:sz w:val="12"/>
        </w:rPr>
        <w:t> </w:t>
      </w:r>
      <w:r>
        <w:rPr>
          <w:w w:val="110"/>
          <w:sz w:val="12"/>
        </w:rPr>
        <w:t>A</w:t>
      </w:r>
      <w:r>
        <w:rPr>
          <w:spacing w:val="40"/>
          <w:w w:val="110"/>
          <w:sz w:val="12"/>
        </w:rPr>
        <w:t> </w:t>
      </w:r>
      <w:r>
        <w:rPr>
          <w:w w:val="110"/>
          <w:sz w:val="12"/>
        </w:rPr>
        <w:t>Viewpoint</w:t>
      </w:r>
      <w:r>
        <w:rPr>
          <w:w w:val="110"/>
          <w:sz w:val="12"/>
        </w:rPr>
        <w:t> of</w:t>
      </w:r>
      <w:r>
        <w:rPr>
          <w:w w:val="110"/>
          <w:sz w:val="12"/>
        </w:rPr>
        <w:t> Vehicles</w:t>
      </w:r>
      <w:r>
        <w:rPr>
          <w:w w:val="110"/>
          <w:sz w:val="12"/>
        </w:rPr>
        <w:t> as</w:t>
      </w:r>
      <w:r>
        <w:rPr>
          <w:w w:val="110"/>
          <w:sz w:val="12"/>
        </w:rPr>
        <w:t> the</w:t>
      </w:r>
      <w:r>
        <w:rPr>
          <w:w w:val="110"/>
          <w:sz w:val="12"/>
        </w:rPr>
        <w:t> Infrastructures,</w:t>
      </w:r>
      <w:r>
        <w:rPr>
          <w:w w:val="110"/>
          <w:sz w:val="12"/>
        </w:rPr>
        <w:t> IEEE</w:t>
      </w:r>
      <w:r>
        <w:rPr>
          <w:w w:val="110"/>
          <w:sz w:val="12"/>
        </w:rPr>
        <w:t> Trans.</w:t>
      </w:r>
      <w:r>
        <w:rPr>
          <w:w w:val="110"/>
          <w:sz w:val="12"/>
        </w:rPr>
        <w:t> Veh.</w:t>
      </w:r>
      <w:r>
        <w:rPr>
          <w:w w:val="110"/>
          <w:sz w:val="12"/>
        </w:rPr>
        <w:t> Technol.</w:t>
      </w:r>
      <w:r>
        <w:rPr>
          <w:w w:val="110"/>
          <w:sz w:val="12"/>
        </w:rPr>
        <w:t> 65</w:t>
      </w:r>
      <w:r>
        <w:rPr>
          <w:w w:val="110"/>
          <w:sz w:val="12"/>
        </w:rPr>
        <w:t> (6)</w:t>
      </w:r>
      <w:r>
        <w:rPr>
          <w:spacing w:val="40"/>
          <w:w w:val="110"/>
          <w:sz w:val="12"/>
        </w:rPr>
        <w:t> </w:t>
      </w:r>
      <w:r>
        <w:rPr>
          <w:w w:val="110"/>
          <w:sz w:val="12"/>
        </w:rPr>
        <w:t>(2016) 3860–3873, </w:t>
      </w:r>
      <w:hyperlink r:id="rId39">
        <w:r>
          <w:rPr>
            <w:color w:val="007FAD"/>
            <w:w w:val="110"/>
            <w:sz w:val="12"/>
          </w:rPr>
          <w:t>https://doi.org/10.1109/TVT.2016.2532863</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r>
        <w:rPr>
          <w:w w:val="110"/>
          <w:sz w:val="12"/>
        </w:rPr>
        <w:t>F.</w:t>
      </w:r>
      <w:r>
        <w:rPr>
          <w:w w:val="110"/>
          <w:sz w:val="12"/>
        </w:rPr>
        <w:t> Hagenauer,</w:t>
      </w:r>
      <w:r>
        <w:rPr>
          <w:w w:val="110"/>
          <w:sz w:val="12"/>
        </w:rPr>
        <w:t> C.</w:t>
      </w:r>
      <w:r>
        <w:rPr>
          <w:w w:val="110"/>
          <w:sz w:val="12"/>
        </w:rPr>
        <w:t> Sommer,</w:t>
      </w:r>
      <w:r>
        <w:rPr>
          <w:w w:val="110"/>
          <w:sz w:val="12"/>
        </w:rPr>
        <w:t> R.</w:t>
      </w:r>
      <w:r>
        <w:rPr>
          <w:w w:val="110"/>
          <w:sz w:val="12"/>
        </w:rPr>
        <w:t> Onishi,</w:t>
      </w:r>
      <w:r>
        <w:rPr>
          <w:w w:val="110"/>
          <w:sz w:val="12"/>
        </w:rPr>
        <w:t> M.</w:t>
      </w:r>
      <w:r>
        <w:rPr>
          <w:w w:val="110"/>
          <w:sz w:val="12"/>
        </w:rPr>
        <w:t> Wilhelm,</w:t>
      </w:r>
      <w:r>
        <w:rPr>
          <w:w w:val="110"/>
          <w:sz w:val="12"/>
        </w:rPr>
        <w:t> F.</w:t>
      </w:r>
      <w:r>
        <w:rPr>
          <w:w w:val="110"/>
          <w:sz w:val="12"/>
        </w:rPr>
        <w:t> Dressler,</w:t>
      </w:r>
      <w:r>
        <w:rPr>
          <w:w w:val="110"/>
          <w:sz w:val="12"/>
        </w:rPr>
        <w:t> O.</w:t>
      </w:r>
      <w:r>
        <w:rPr>
          <w:w w:val="110"/>
          <w:sz w:val="12"/>
        </w:rPr>
        <w:t> </w:t>
      </w:r>
      <w:r>
        <w:rPr>
          <w:w w:val="110"/>
          <w:sz w:val="12"/>
        </w:rPr>
        <w:t>Altintas,</w:t>
      </w:r>
      <w:r>
        <w:rPr>
          <w:spacing w:val="40"/>
          <w:w w:val="110"/>
          <w:sz w:val="12"/>
        </w:rPr>
        <w:t> </w:t>
      </w:r>
      <w:r>
        <w:rPr>
          <w:w w:val="110"/>
          <w:sz w:val="12"/>
        </w:rPr>
        <w:t>Interconnecting smart cities by vehicles: How feasible is it?, Proceedings - IEEE</w:t>
      </w:r>
      <w:r>
        <w:rPr>
          <w:spacing w:val="40"/>
          <w:w w:val="110"/>
          <w:sz w:val="12"/>
        </w:rPr>
        <w:t> </w:t>
      </w:r>
      <w:r>
        <w:rPr>
          <w:w w:val="110"/>
          <w:sz w:val="12"/>
        </w:rPr>
        <w:t>INFOCOM vol (2016), </w:t>
      </w:r>
      <w:hyperlink r:id="rId40">
        <w:r>
          <w:rPr>
            <w:color w:val="007FAD"/>
            <w:w w:val="110"/>
            <w:sz w:val="12"/>
          </w:rPr>
          <w:t>https://doiorg/10.1109/INFCOMW.2016.7562184</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hyperlink r:id="rId41">
        <w:r>
          <w:rPr>
            <w:color w:val="007FAD"/>
            <w:w w:val="110"/>
            <w:sz w:val="12"/>
          </w:rPr>
          <w:t>I.T.</w:t>
        </w:r>
        <w:r>
          <w:rPr>
            <w:color w:val="007FAD"/>
            <w:w w:val="110"/>
            <w:sz w:val="12"/>
          </w:rPr>
          <w:t> Abdel-Halim,</w:t>
        </w:r>
        <w:r>
          <w:rPr>
            <w:color w:val="007FAD"/>
            <w:w w:val="110"/>
            <w:sz w:val="12"/>
          </w:rPr>
          <w:t> H.M.A.</w:t>
        </w:r>
        <w:r>
          <w:rPr>
            <w:color w:val="007FAD"/>
            <w:w w:val="110"/>
            <w:sz w:val="12"/>
          </w:rPr>
          <w:t> Fahmy,</w:t>
        </w:r>
        <w:r>
          <w:rPr>
            <w:color w:val="007FAD"/>
            <w:w w:val="110"/>
            <w:sz w:val="12"/>
          </w:rPr>
          <w:t> Mobility</w:t>
        </w:r>
        <w:r>
          <w:rPr>
            <w:color w:val="007FAD"/>
            <w:w w:val="110"/>
            <w:sz w:val="12"/>
          </w:rPr>
          <w:t> Prediction</w:t>
        </w:r>
        <w:r>
          <w:rPr>
            <w:color w:val="007FAD"/>
            <w:w w:val="110"/>
            <w:sz w:val="12"/>
          </w:rPr>
          <w:t> in</w:t>
        </w:r>
        <w:r>
          <w:rPr>
            <w:color w:val="007FAD"/>
            <w:w w:val="110"/>
            <w:sz w:val="12"/>
          </w:rPr>
          <w:t> Vehicular</w:t>
        </w:r>
        <w:r>
          <w:rPr>
            <w:color w:val="007FAD"/>
            <w:w w:val="110"/>
            <w:sz w:val="12"/>
          </w:rPr>
          <w:t> </w:t>
        </w:r>
        <w:r>
          <w:rPr>
            <w:color w:val="007FAD"/>
            <w:w w:val="110"/>
            <w:sz w:val="12"/>
          </w:rPr>
          <w:t>Ad-Hoc</w:t>
        </w:r>
      </w:hyperlink>
      <w:r>
        <w:rPr>
          <w:color w:val="007FAD"/>
          <w:spacing w:val="40"/>
          <w:w w:val="110"/>
          <w:sz w:val="12"/>
        </w:rPr>
        <w:t> </w:t>
      </w:r>
      <w:hyperlink r:id="rId41">
        <w:r>
          <w:rPr>
            <w:color w:val="007FAD"/>
            <w:w w:val="110"/>
            <w:sz w:val="12"/>
          </w:rPr>
          <w:t>Networks:</w:t>
        </w:r>
        <w:r>
          <w:rPr>
            <w:color w:val="007FAD"/>
            <w:w w:val="110"/>
            <w:sz w:val="12"/>
          </w:rPr>
          <w:t> Prediction</w:t>
        </w:r>
        <w:r>
          <w:rPr>
            <w:color w:val="007FAD"/>
            <w:w w:val="110"/>
            <w:sz w:val="12"/>
          </w:rPr>
          <w:t> Aims,</w:t>
        </w:r>
        <w:r>
          <w:rPr>
            <w:color w:val="007FAD"/>
            <w:w w:val="110"/>
            <w:sz w:val="12"/>
          </w:rPr>
          <w:t> Techniques,</w:t>
        </w:r>
        <w:r>
          <w:rPr>
            <w:color w:val="007FAD"/>
            <w:w w:val="110"/>
            <w:sz w:val="12"/>
          </w:rPr>
          <w:t> Use</w:t>
        </w:r>
        <w:r>
          <w:rPr>
            <w:color w:val="007FAD"/>
            <w:w w:val="110"/>
            <w:sz w:val="12"/>
          </w:rPr>
          <w:t> Cases,</w:t>
        </w:r>
        <w:r>
          <w:rPr>
            <w:color w:val="007FAD"/>
            <w:w w:val="110"/>
            <w:sz w:val="12"/>
          </w:rPr>
          <w:t> and</w:t>
        </w:r>
        <w:r>
          <w:rPr>
            <w:color w:val="007FAD"/>
            <w:w w:val="110"/>
            <w:sz w:val="12"/>
          </w:rPr>
          <w:t> Research</w:t>
        </w:r>
        <w:r>
          <w:rPr>
            <w:color w:val="007FAD"/>
            <w:w w:val="110"/>
            <w:sz w:val="12"/>
          </w:rPr>
          <w:t> Challenges,</w:t>
        </w:r>
      </w:hyperlink>
      <w:r>
        <w:rPr>
          <w:color w:val="007FAD"/>
          <w:spacing w:val="40"/>
          <w:w w:val="110"/>
          <w:sz w:val="12"/>
        </w:rPr>
        <w:t> </w:t>
      </w:r>
      <w:hyperlink r:id="rId41">
        <w:r>
          <w:rPr>
            <w:color w:val="007FAD"/>
            <w:w w:val="110"/>
            <w:sz w:val="12"/>
          </w:rPr>
          <w:t>IEEE Intell. Transport. Syst. Mag.</w:t>
        </w:r>
        <w:r>
          <w:rPr>
            <w:color w:val="007FAD"/>
            <w:w w:val="110"/>
            <w:sz w:val="12"/>
          </w:rPr>
          <w:t> 13 (2) (2021) 105–126</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r>
        <w:rPr>
          <w:w w:val="105"/>
          <w:sz w:val="12"/>
        </w:rPr>
        <w:t>P. Mishra, P. Thakur, and G. Singh, ‘‘Enabling Technologies for IoT based </w:t>
      </w:r>
      <w:r>
        <w:rPr>
          <w:w w:val="105"/>
          <w:sz w:val="12"/>
        </w:rPr>
        <w:t>Smart</w:t>
      </w:r>
      <w:r>
        <w:rPr>
          <w:spacing w:val="40"/>
          <w:w w:val="105"/>
          <w:sz w:val="12"/>
        </w:rPr>
        <w:t> </w:t>
      </w:r>
      <w:r>
        <w:rPr>
          <w:w w:val="105"/>
          <w:sz w:val="12"/>
        </w:rPr>
        <w:t>City,”</w:t>
      </w:r>
      <w:r>
        <w:rPr>
          <w:w w:val="105"/>
          <w:sz w:val="12"/>
        </w:rPr>
        <w:t> in</w:t>
      </w:r>
      <w:r>
        <w:rPr>
          <w:w w:val="105"/>
          <w:sz w:val="12"/>
        </w:rPr>
        <w:t> </w:t>
      </w:r>
      <w:r>
        <w:rPr>
          <w:i/>
          <w:w w:val="105"/>
          <w:sz w:val="12"/>
        </w:rPr>
        <w:t>Proceedings</w:t>
      </w:r>
      <w:r>
        <w:rPr>
          <w:i/>
          <w:w w:val="105"/>
          <w:sz w:val="12"/>
        </w:rPr>
        <w:t> of</w:t>
      </w:r>
      <w:r>
        <w:rPr>
          <w:i/>
          <w:w w:val="105"/>
          <w:sz w:val="12"/>
        </w:rPr>
        <w:t> the</w:t>
      </w:r>
      <w:r>
        <w:rPr>
          <w:i/>
          <w:w w:val="105"/>
          <w:sz w:val="12"/>
        </w:rPr>
        <w:t> IEEE</w:t>
      </w:r>
      <w:r>
        <w:rPr>
          <w:i/>
          <w:w w:val="105"/>
          <w:sz w:val="12"/>
        </w:rPr>
        <w:t> International</w:t>
      </w:r>
      <w:r>
        <w:rPr>
          <w:i/>
          <w:w w:val="105"/>
          <w:sz w:val="12"/>
        </w:rPr>
        <w:t> Conference</w:t>
      </w:r>
      <w:r>
        <w:rPr>
          <w:i/>
          <w:w w:val="105"/>
          <w:sz w:val="12"/>
        </w:rPr>
        <w:t> Image</w:t>
      </w:r>
      <w:r>
        <w:rPr>
          <w:i/>
          <w:w w:val="105"/>
          <w:sz w:val="12"/>
        </w:rPr>
        <w:t> Information</w:t>
      </w:r>
      <w:r>
        <w:rPr>
          <w:i/>
          <w:spacing w:val="40"/>
          <w:w w:val="105"/>
          <w:sz w:val="12"/>
        </w:rPr>
        <w:t> </w:t>
      </w:r>
      <w:r>
        <w:rPr>
          <w:i/>
          <w:w w:val="105"/>
          <w:sz w:val="12"/>
        </w:rPr>
        <w:t>Processing</w:t>
      </w:r>
      <w:r>
        <w:rPr>
          <w:w w:val="105"/>
          <w:sz w:val="12"/>
        </w:rPr>
        <w:t>,</w:t>
      </w:r>
      <w:r>
        <w:rPr>
          <w:spacing w:val="23"/>
          <w:w w:val="105"/>
          <w:sz w:val="12"/>
        </w:rPr>
        <w:t> </w:t>
      </w:r>
      <w:r>
        <w:rPr>
          <w:w w:val="105"/>
          <w:sz w:val="12"/>
        </w:rPr>
        <w:t>2021,</w:t>
      </w:r>
      <w:r>
        <w:rPr>
          <w:spacing w:val="23"/>
          <w:w w:val="105"/>
          <w:sz w:val="12"/>
        </w:rPr>
        <w:t> </w:t>
      </w:r>
      <w:r>
        <w:rPr>
          <w:w w:val="105"/>
          <w:sz w:val="12"/>
        </w:rPr>
        <w:t>vol.</w:t>
      </w:r>
      <w:r>
        <w:rPr>
          <w:spacing w:val="23"/>
          <w:w w:val="105"/>
          <w:sz w:val="12"/>
        </w:rPr>
        <w:t> </w:t>
      </w:r>
      <w:r>
        <w:rPr>
          <w:w w:val="105"/>
          <w:sz w:val="12"/>
        </w:rPr>
        <w:t>2021-November.</w:t>
      </w:r>
      <w:r>
        <w:rPr>
          <w:spacing w:val="21"/>
          <w:w w:val="105"/>
          <w:sz w:val="12"/>
        </w:rPr>
        <w:t> </w:t>
      </w:r>
      <w:r>
        <w:rPr>
          <w:w w:val="105"/>
          <w:sz w:val="12"/>
        </w:rPr>
        <w:t>doi:</w:t>
      </w:r>
      <w:r>
        <w:rPr>
          <w:spacing w:val="23"/>
          <w:w w:val="105"/>
          <w:sz w:val="12"/>
        </w:rPr>
        <w:t> </w:t>
      </w:r>
      <w:r>
        <w:rPr>
          <w:w w:val="105"/>
          <w:sz w:val="12"/>
        </w:rPr>
        <w:t>10.1109/ICIIP53038.2021.9702673.</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hyperlink r:id="rId42">
        <w:r>
          <w:rPr>
            <w:color w:val="007FAD"/>
            <w:w w:val="110"/>
            <w:sz w:val="12"/>
          </w:rPr>
          <w:t>L.P.</w:t>
        </w:r>
        <w:r>
          <w:rPr>
            <w:color w:val="007FAD"/>
            <w:w w:val="110"/>
            <w:sz w:val="12"/>
          </w:rPr>
          <w:t> Qian,</w:t>
        </w:r>
        <w:r>
          <w:rPr>
            <w:color w:val="007FAD"/>
            <w:w w:val="110"/>
            <w:sz w:val="12"/>
          </w:rPr>
          <w:t> Y.</w:t>
        </w:r>
        <w:r>
          <w:rPr>
            <w:color w:val="007FAD"/>
            <w:w w:val="110"/>
            <w:sz w:val="12"/>
          </w:rPr>
          <w:t> Wu,</w:t>
        </w:r>
        <w:r>
          <w:rPr>
            <w:color w:val="007FAD"/>
            <w:w w:val="110"/>
            <w:sz w:val="12"/>
          </w:rPr>
          <w:t> B.o.</w:t>
        </w:r>
        <w:r>
          <w:rPr>
            <w:color w:val="007FAD"/>
            <w:w w:val="110"/>
            <w:sz w:val="12"/>
          </w:rPr>
          <w:t> Ji,</w:t>
        </w:r>
        <w:r>
          <w:rPr>
            <w:color w:val="007FAD"/>
            <w:w w:val="110"/>
            <w:sz w:val="12"/>
          </w:rPr>
          <w:t> L.</w:t>
        </w:r>
        <w:r>
          <w:rPr>
            <w:color w:val="007FAD"/>
            <w:w w:val="110"/>
            <w:sz w:val="12"/>
          </w:rPr>
          <w:t> Huang,</w:t>
        </w:r>
        <w:r>
          <w:rPr>
            <w:color w:val="007FAD"/>
            <w:w w:val="110"/>
            <w:sz w:val="12"/>
          </w:rPr>
          <w:t> D.H.K.</w:t>
        </w:r>
        <w:r>
          <w:rPr>
            <w:color w:val="007FAD"/>
            <w:w w:val="110"/>
            <w:sz w:val="12"/>
          </w:rPr>
          <w:t> Tsang,</w:t>
        </w:r>
        <w:r>
          <w:rPr>
            <w:color w:val="007FAD"/>
            <w:w w:val="110"/>
            <w:sz w:val="12"/>
          </w:rPr>
          <w:t> HybridIoT:</w:t>
        </w:r>
        <w:r>
          <w:rPr>
            <w:color w:val="007FAD"/>
            <w:w w:val="110"/>
            <w:sz w:val="12"/>
          </w:rPr>
          <w:t> Integration</w:t>
        </w:r>
        <w:r>
          <w:rPr>
            <w:color w:val="007FAD"/>
            <w:w w:val="110"/>
            <w:sz w:val="12"/>
          </w:rPr>
          <w:t> </w:t>
        </w:r>
        <w:r>
          <w:rPr>
            <w:color w:val="007FAD"/>
            <w:w w:val="110"/>
            <w:sz w:val="12"/>
          </w:rPr>
          <w:t>of</w:t>
        </w:r>
      </w:hyperlink>
      <w:r>
        <w:rPr>
          <w:color w:val="007FAD"/>
          <w:spacing w:val="40"/>
          <w:w w:val="110"/>
          <w:sz w:val="12"/>
        </w:rPr>
        <w:t> </w:t>
      </w:r>
      <w:hyperlink r:id="rId42">
        <w:r>
          <w:rPr>
            <w:color w:val="007FAD"/>
            <w:w w:val="110"/>
            <w:sz w:val="12"/>
          </w:rPr>
          <w:t>Hierarchical Multiple Access and Computation Offloading for IoT-Based Smart</w:t>
        </w:r>
      </w:hyperlink>
      <w:r>
        <w:rPr>
          <w:color w:val="007FAD"/>
          <w:spacing w:val="40"/>
          <w:w w:val="110"/>
          <w:sz w:val="12"/>
        </w:rPr>
        <w:t> </w:t>
      </w:r>
      <w:hyperlink r:id="rId42">
        <w:r>
          <w:rPr>
            <w:color w:val="007FAD"/>
            <w:w w:val="110"/>
            <w:sz w:val="12"/>
          </w:rPr>
          <w:t>Cities, IEEE Netw. 33 (2)</w:t>
        </w:r>
        <w:r>
          <w:rPr>
            <w:color w:val="007FAD"/>
            <w:w w:val="110"/>
            <w:sz w:val="12"/>
          </w:rPr>
          <w:t> (2019) 6–13</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hyperlink r:id="rId43">
        <w:r>
          <w:rPr>
            <w:color w:val="007FAD"/>
            <w:w w:val="110"/>
            <w:sz w:val="12"/>
          </w:rPr>
          <w:t>B.o. Li, P. Hou, H. Wu, F. Hou, Optimal edge server deployment and </w:t>
        </w:r>
        <w:r>
          <w:rPr>
            <w:color w:val="007FAD"/>
            <w:w w:val="110"/>
            <w:sz w:val="12"/>
          </w:rPr>
          <w:t>allocation</w:t>
        </w:r>
      </w:hyperlink>
      <w:r>
        <w:rPr>
          <w:color w:val="007FAD"/>
          <w:spacing w:val="40"/>
          <w:w w:val="110"/>
          <w:sz w:val="12"/>
        </w:rPr>
        <w:t> </w:t>
      </w:r>
      <w:hyperlink r:id="rId43">
        <w:r>
          <w:rPr>
            <w:color w:val="007FAD"/>
            <w:w w:val="110"/>
            <w:sz w:val="12"/>
          </w:rPr>
          <w:t>strategy in 5G ultra-dense networking environments, Pervasive Mob. Comput.</w:t>
        </w:r>
      </w:hyperlink>
      <w:r>
        <w:rPr>
          <w:color w:val="007FAD"/>
          <w:spacing w:val="80"/>
          <w:w w:val="110"/>
          <w:sz w:val="12"/>
        </w:rPr>
        <w:t> </w:t>
      </w:r>
      <w:hyperlink r:id="rId43">
        <w:r>
          <w:rPr>
            <w:color w:val="007FAD"/>
            <w:w w:val="110"/>
            <w:sz w:val="12"/>
          </w:rPr>
          <w:t>72 (2021) 101312</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hyperlink r:id="rId44">
        <w:r>
          <w:rPr>
            <w:color w:val="007FAD"/>
            <w:w w:val="110"/>
            <w:sz w:val="12"/>
          </w:rPr>
          <w:t>R.-S.</w:t>
        </w:r>
        <w:r>
          <w:rPr>
            <w:color w:val="007FAD"/>
            <w:spacing w:val="-7"/>
            <w:w w:val="110"/>
            <w:sz w:val="12"/>
          </w:rPr>
          <w:t> </w:t>
        </w:r>
        <w:r>
          <w:rPr>
            <w:color w:val="007FAD"/>
            <w:w w:val="110"/>
            <w:sz w:val="12"/>
          </w:rPr>
          <w:t>Cheng,</w:t>
        </w:r>
        <w:r>
          <w:rPr>
            <w:color w:val="007FAD"/>
            <w:spacing w:val="-6"/>
            <w:w w:val="110"/>
            <w:sz w:val="12"/>
          </w:rPr>
          <w:t> </w:t>
        </w:r>
        <w:r>
          <w:rPr>
            <w:color w:val="007FAD"/>
            <w:w w:val="110"/>
            <w:sz w:val="12"/>
          </w:rPr>
          <w:t>C.-M.</w:t>
        </w:r>
        <w:r>
          <w:rPr>
            <w:color w:val="007FAD"/>
            <w:spacing w:val="-6"/>
            <w:w w:val="110"/>
            <w:sz w:val="12"/>
          </w:rPr>
          <w:t> </w:t>
        </w:r>
        <w:r>
          <w:rPr>
            <w:color w:val="007FAD"/>
            <w:w w:val="110"/>
            <w:sz w:val="12"/>
          </w:rPr>
          <w:t>Huang,</w:t>
        </w:r>
        <w:r>
          <w:rPr>
            <w:color w:val="007FAD"/>
            <w:spacing w:val="-7"/>
            <w:w w:val="110"/>
            <w:sz w:val="12"/>
          </w:rPr>
          <w:t> </w:t>
        </w:r>
        <w:r>
          <w:rPr>
            <w:color w:val="007FAD"/>
            <w:w w:val="110"/>
            <w:sz w:val="12"/>
          </w:rPr>
          <w:t>H.-H.</w:t>
        </w:r>
        <w:r>
          <w:rPr>
            <w:color w:val="007FAD"/>
            <w:spacing w:val="-6"/>
            <w:w w:val="110"/>
            <w:sz w:val="12"/>
          </w:rPr>
          <w:t> </w:t>
        </w:r>
        <w:r>
          <w:rPr>
            <w:color w:val="007FAD"/>
            <w:w w:val="110"/>
            <w:sz w:val="12"/>
          </w:rPr>
          <w:t>Chen,</w:t>
        </w:r>
        <w:r>
          <w:rPr>
            <w:color w:val="007FAD"/>
            <w:spacing w:val="-6"/>
            <w:w w:val="110"/>
            <w:sz w:val="12"/>
          </w:rPr>
          <w:t> </w:t>
        </w:r>
        <w:r>
          <w:rPr>
            <w:color w:val="007FAD"/>
            <w:w w:val="110"/>
            <w:sz w:val="12"/>
          </w:rPr>
          <w:t>MD2DO:</w:t>
        </w:r>
        <w:r>
          <w:rPr>
            <w:color w:val="007FAD"/>
            <w:spacing w:val="-7"/>
            <w:w w:val="110"/>
            <w:sz w:val="12"/>
          </w:rPr>
          <w:t> </w:t>
        </w:r>
        <w:r>
          <w:rPr>
            <w:color w:val="007FAD"/>
            <w:w w:val="110"/>
            <w:sz w:val="12"/>
          </w:rPr>
          <w:t>A</w:t>
        </w:r>
        <w:r>
          <w:rPr>
            <w:color w:val="007FAD"/>
            <w:spacing w:val="-5"/>
            <w:w w:val="110"/>
            <w:sz w:val="12"/>
          </w:rPr>
          <w:t> </w:t>
        </w:r>
        <w:r>
          <w:rPr>
            <w:color w:val="007FAD"/>
            <w:w w:val="110"/>
            <w:sz w:val="12"/>
          </w:rPr>
          <w:t>Channel</w:t>
        </w:r>
        <w:r>
          <w:rPr>
            <w:color w:val="007FAD"/>
            <w:spacing w:val="-7"/>
            <w:w w:val="110"/>
            <w:sz w:val="12"/>
          </w:rPr>
          <w:t> </w:t>
        </w:r>
        <w:r>
          <w:rPr>
            <w:color w:val="007FAD"/>
            <w:w w:val="110"/>
            <w:sz w:val="12"/>
          </w:rPr>
          <w:t>Selection</w:t>
        </w:r>
        <w:r>
          <w:rPr>
            <w:color w:val="007FAD"/>
            <w:spacing w:val="-6"/>
            <w:w w:val="110"/>
            <w:sz w:val="12"/>
          </w:rPr>
          <w:t> </w:t>
        </w:r>
        <w:r>
          <w:rPr>
            <w:color w:val="007FAD"/>
            <w:w w:val="110"/>
            <w:sz w:val="12"/>
          </w:rPr>
          <w:t>Method</w:t>
        </w:r>
        <w:r>
          <w:rPr>
            <w:color w:val="007FAD"/>
            <w:spacing w:val="-6"/>
            <w:w w:val="110"/>
            <w:sz w:val="12"/>
          </w:rPr>
          <w:t> </w:t>
        </w:r>
        <w:r>
          <w:rPr>
            <w:color w:val="007FAD"/>
            <w:w w:val="110"/>
            <w:sz w:val="12"/>
          </w:rPr>
          <w:t>for</w:t>
        </w:r>
      </w:hyperlink>
      <w:r>
        <w:rPr>
          <w:color w:val="007FAD"/>
          <w:spacing w:val="40"/>
          <w:w w:val="110"/>
          <w:sz w:val="12"/>
        </w:rPr>
        <w:t> </w:t>
      </w:r>
      <w:hyperlink r:id="rId44">
        <w:r>
          <w:rPr>
            <w:color w:val="007FAD"/>
            <w:w w:val="110"/>
            <w:sz w:val="12"/>
          </w:rPr>
          <w:t>Device to Device Communication</w:t>
        </w:r>
        <w:r>
          <w:rPr>
            <w:color w:val="007FAD"/>
            <w:w w:val="110"/>
            <w:sz w:val="12"/>
          </w:rPr>
          <w:t> Using</w:t>
        </w:r>
        <w:r>
          <w:rPr>
            <w:color w:val="007FAD"/>
            <w:w w:val="110"/>
            <w:sz w:val="12"/>
          </w:rPr>
          <w:t> the</w:t>
        </w:r>
        <w:r>
          <w:rPr>
            <w:color w:val="007FAD"/>
            <w:w w:val="110"/>
            <w:sz w:val="12"/>
          </w:rPr>
          <w:t> Mobile Edge Computing (MEC)</w:t>
        </w:r>
      </w:hyperlink>
      <w:r>
        <w:rPr>
          <w:color w:val="007FAD"/>
          <w:spacing w:val="40"/>
          <w:w w:val="110"/>
          <w:sz w:val="12"/>
        </w:rPr>
        <w:t> </w:t>
      </w:r>
      <w:hyperlink r:id="rId44">
        <w:r>
          <w:rPr>
            <w:color w:val="007FAD"/>
            <w:w w:val="110"/>
            <w:sz w:val="12"/>
          </w:rPr>
          <w:t>Paradigm,</w:t>
        </w:r>
        <w:r>
          <w:rPr>
            <w:color w:val="007FAD"/>
            <w:spacing w:val="35"/>
            <w:w w:val="110"/>
            <w:sz w:val="12"/>
          </w:rPr>
          <w:t> </w:t>
        </w:r>
        <w:r>
          <w:rPr>
            <w:color w:val="007FAD"/>
            <w:w w:val="110"/>
            <w:sz w:val="12"/>
          </w:rPr>
          <w:t>Mobile</w:t>
        </w:r>
        <w:r>
          <w:rPr>
            <w:color w:val="007FAD"/>
            <w:spacing w:val="35"/>
            <w:w w:val="110"/>
            <w:sz w:val="12"/>
          </w:rPr>
          <w:t> </w:t>
        </w:r>
        <w:r>
          <w:rPr>
            <w:color w:val="007FAD"/>
            <w:w w:val="110"/>
            <w:sz w:val="12"/>
          </w:rPr>
          <w:t>Netw</w:t>
        </w:r>
        <w:r>
          <w:rPr>
            <w:color w:val="007FAD"/>
            <w:spacing w:val="35"/>
            <w:w w:val="110"/>
            <w:sz w:val="12"/>
          </w:rPr>
          <w:t> </w:t>
        </w:r>
        <w:r>
          <w:rPr>
            <w:color w:val="007FAD"/>
            <w:w w:val="110"/>
            <w:sz w:val="12"/>
          </w:rPr>
          <w:t>Appl</w:t>
        </w:r>
        <w:r>
          <w:rPr>
            <w:color w:val="007FAD"/>
            <w:spacing w:val="35"/>
            <w:w w:val="110"/>
            <w:sz w:val="12"/>
          </w:rPr>
          <w:t> </w:t>
        </w:r>
        <w:r>
          <w:rPr>
            <w:color w:val="007FAD"/>
            <w:w w:val="110"/>
            <w:sz w:val="12"/>
          </w:rPr>
          <w:t>27</w:t>
        </w:r>
        <w:r>
          <w:rPr>
            <w:color w:val="007FAD"/>
            <w:spacing w:val="35"/>
            <w:w w:val="110"/>
            <w:sz w:val="12"/>
          </w:rPr>
          <w:t> </w:t>
        </w:r>
        <w:r>
          <w:rPr>
            <w:color w:val="007FAD"/>
            <w:w w:val="110"/>
            <w:sz w:val="12"/>
          </w:rPr>
          <w:t>(1)</w:t>
        </w:r>
        <w:r>
          <w:rPr>
            <w:color w:val="007FAD"/>
            <w:spacing w:val="35"/>
            <w:w w:val="110"/>
            <w:sz w:val="12"/>
          </w:rPr>
          <w:t> </w:t>
        </w:r>
        <w:r>
          <w:rPr>
            <w:color w:val="007FAD"/>
            <w:w w:val="110"/>
            <w:sz w:val="12"/>
          </w:rPr>
          <w:t>(2022)</w:t>
        </w:r>
        <w:r>
          <w:rPr>
            <w:color w:val="007FAD"/>
            <w:spacing w:val="35"/>
            <w:w w:val="110"/>
            <w:sz w:val="12"/>
          </w:rPr>
          <w:t> </w:t>
        </w:r>
        <w:r>
          <w:rPr>
            <w:color w:val="007FAD"/>
            <w:w w:val="110"/>
            <w:sz w:val="12"/>
          </w:rPr>
          <w:t>15–32</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hyperlink r:id="rId45">
        <w:r>
          <w:rPr>
            <w:color w:val="007FAD"/>
            <w:w w:val="110"/>
            <w:sz w:val="12"/>
          </w:rPr>
          <w:t>M.U.A.</w:t>
        </w:r>
        <w:r>
          <w:rPr>
            <w:color w:val="007FAD"/>
            <w:w w:val="110"/>
            <w:sz w:val="12"/>
          </w:rPr>
          <w:t> Siddiqui,</w:t>
        </w:r>
        <w:r>
          <w:rPr>
            <w:color w:val="007FAD"/>
            <w:w w:val="110"/>
            <w:sz w:val="12"/>
          </w:rPr>
          <w:t> F.</w:t>
        </w:r>
        <w:r>
          <w:rPr>
            <w:color w:val="007FAD"/>
            <w:w w:val="110"/>
            <w:sz w:val="12"/>
          </w:rPr>
          <w:t> Qamar,</w:t>
        </w:r>
        <w:r>
          <w:rPr>
            <w:color w:val="007FAD"/>
            <w:w w:val="110"/>
            <w:sz w:val="12"/>
          </w:rPr>
          <w:t> F.</w:t>
        </w:r>
        <w:r>
          <w:rPr>
            <w:color w:val="007FAD"/>
            <w:w w:val="110"/>
            <w:sz w:val="12"/>
          </w:rPr>
          <w:t> Ahmed,</w:t>
        </w:r>
        <w:r>
          <w:rPr>
            <w:color w:val="007FAD"/>
            <w:w w:val="110"/>
            <w:sz w:val="12"/>
          </w:rPr>
          <w:t> Q.N.</w:t>
        </w:r>
        <w:r>
          <w:rPr>
            <w:color w:val="007FAD"/>
            <w:w w:val="110"/>
            <w:sz w:val="12"/>
          </w:rPr>
          <w:t> Nguyen,</w:t>
        </w:r>
        <w:r>
          <w:rPr>
            <w:color w:val="007FAD"/>
            <w:w w:val="110"/>
            <w:sz w:val="12"/>
          </w:rPr>
          <w:t> R.</w:t>
        </w:r>
        <w:r>
          <w:rPr>
            <w:color w:val="007FAD"/>
            <w:w w:val="110"/>
            <w:sz w:val="12"/>
          </w:rPr>
          <w:t> Hassan,</w:t>
        </w:r>
        <w:r>
          <w:rPr>
            <w:color w:val="007FAD"/>
            <w:w w:val="110"/>
            <w:sz w:val="12"/>
          </w:rPr>
          <w:t> </w:t>
        </w:r>
        <w:r>
          <w:rPr>
            <w:color w:val="007FAD"/>
            <w:w w:val="110"/>
            <w:sz w:val="12"/>
          </w:rPr>
          <w:t>Interference</w:t>
        </w:r>
      </w:hyperlink>
      <w:r>
        <w:rPr>
          <w:color w:val="007FAD"/>
          <w:spacing w:val="40"/>
          <w:w w:val="110"/>
          <w:sz w:val="12"/>
        </w:rPr>
        <w:t> </w:t>
      </w:r>
      <w:hyperlink r:id="rId45">
        <w:r>
          <w:rPr>
            <w:color w:val="007FAD"/>
            <w:w w:val="110"/>
            <w:sz w:val="12"/>
          </w:rPr>
          <w:t>Management</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5G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beyond</w:t>
        </w:r>
        <w:r>
          <w:rPr>
            <w:color w:val="007FAD"/>
            <w:spacing w:val="40"/>
            <w:w w:val="110"/>
            <w:sz w:val="12"/>
          </w:rPr>
          <w:t> </w:t>
        </w:r>
        <w:r>
          <w:rPr>
            <w:color w:val="007FAD"/>
            <w:w w:val="110"/>
            <w:sz w:val="12"/>
          </w:rPr>
          <w:t>Network:</w:t>
        </w:r>
        <w:r>
          <w:rPr>
            <w:color w:val="007FAD"/>
            <w:spacing w:val="40"/>
            <w:w w:val="110"/>
            <w:sz w:val="12"/>
          </w:rPr>
          <w:t> </w:t>
        </w:r>
        <w:r>
          <w:rPr>
            <w:color w:val="007FAD"/>
            <w:w w:val="110"/>
            <w:sz w:val="12"/>
          </w:rPr>
          <w:t>Requirements,</w:t>
        </w:r>
        <w:r>
          <w:rPr>
            <w:color w:val="007FAD"/>
            <w:spacing w:val="40"/>
            <w:w w:val="110"/>
            <w:sz w:val="12"/>
          </w:rPr>
          <w:t> </w:t>
        </w:r>
        <w:r>
          <w:rPr>
            <w:color w:val="007FAD"/>
            <w:w w:val="110"/>
            <w:sz w:val="12"/>
          </w:rPr>
          <w:t>Challenges</w:t>
        </w:r>
        <w:r>
          <w:rPr>
            <w:color w:val="007FAD"/>
            <w:spacing w:val="40"/>
            <w:w w:val="110"/>
            <w:sz w:val="12"/>
          </w:rPr>
          <w:t> </w:t>
        </w:r>
        <w:r>
          <w:rPr>
            <w:color w:val="007FAD"/>
            <w:w w:val="110"/>
            <w:sz w:val="12"/>
          </w:rPr>
          <w:t>and</w:t>
        </w:r>
      </w:hyperlink>
      <w:r>
        <w:rPr>
          <w:color w:val="007FAD"/>
          <w:spacing w:val="40"/>
          <w:w w:val="110"/>
          <w:sz w:val="12"/>
        </w:rPr>
        <w:t> </w:t>
      </w:r>
      <w:hyperlink r:id="rId45">
        <w:r>
          <w:rPr>
            <w:color w:val="007FAD"/>
            <w:w w:val="110"/>
            <w:sz w:val="12"/>
          </w:rPr>
          <w:t>Future Directions, IEEE Access 9 (2021) 68932–68965</w:t>
        </w:r>
      </w:hyperlink>
      <w:r>
        <w:rPr>
          <w:w w:val="110"/>
          <w:sz w:val="12"/>
        </w:rPr>
        <w:t>.</w:t>
      </w:r>
    </w:p>
    <w:p>
      <w:pPr>
        <w:pStyle w:val="ListParagraph"/>
        <w:numPr>
          <w:ilvl w:val="0"/>
          <w:numId w:val="14"/>
        </w:numPr>
        <w:tabs>
          <w:tab w:pos="421" w:val="left" w:leader="none"/>
        </w:tabs>
        <w:spacing w:line="278" w:lineRule="auto" w:before="0" w:after="0"/>
        <w:ind w:left="421" w:right="111" w:hanging="310"/>
        <w:jc w:val="both"/>
        <w:rPr>
          <w:sz w:val="12"/>
        </w:rPr>
      </w:pPr>
      <w:r>
        <w:rPr>
          <w:w w:val="110"/>
          <w:sz w:val="12"/>
        </w:rPr>
        <w:t>S.</w:t>
      </w:r>
      <w:r>
        <w:rPr>
          <w:spacing w:val="-3"/>
          <w:w w:val="110"/>
          <w:sz w:val="12"/>
        </w:rPr>
        <w:t> </w:t>
      </w:r>
      <w:r>
        <w:rPr>
          <w:w w:val="110"/>
          <w:sz w:val="12"/>
        </w:rPr>
        <w:t>Abdelhamid,</w:t>
      </w:r>
      <w:r>
        <w:rPr>
          <w:spacing w:val="-3"/>
          <w:w w:val="110"/>
          <w:sz w:val="12"/>
        </w:rPr>
        <w:t> </w:t>
      </w:r>
      <w:r>
        <w:rPr>
          <w:w w:val="110"/>
          <w:sz w:val="12"/>
        </w:rPr>
        <w:t>H.S.</w:t>
      </w:r>
      <w:r>
        <w:rPr>
          <w:spacing w:val="-3"/>
          <w:w w:val="110"/>
          <w:sz w:val="12"/>
        </w:rPr>
        <w:t> </w:t>
      </w:r>
      <w:r>
        <w:rPr>
          <w:w w:val="110"/>
          <w:sz w:val="12"/>
        </w:rPr>
        <w:t>Hassanein,</w:t>
      </w:r>
      <w:r>
        <w:rPr>
          <w:spacing w:val="-3"/>
          <w:w w:val="110"/>
          <w:sz w:val="12"/>
        </w:rPr>
        <w:t> </w:t>
      </w:r>
      <w:r>
        <w:rPr>
          <w:w w:val="110"/>
          <w:sz w:val="12"/>
        </w:rPr>
        <w:t>G.</w:t>
      </w:r>
      <w:r>
        <w:rPr>
          <w:spacing w:val="-3"/>
          <w:w w:val="110"/>
          <w:sz w:val="12"/>
        </w:rPr>
        <w:t> </w:t>
      </w:r>
      <w:r>
        <w:rPr>
          <w:w w:val="110"/>
          <w:sz w:val="12"/>
        </w:rPr>
        <w:t>Takahara,</w:t>
      </w:r>
      <w:r>
        <w:rPr>
          <w:spacing w:val="-3"/>
          <w:w w:val="110"/>
          <w:sz w:val="12"/>
        </w:rPr>
        <w:t> </w:t>
      </w:r>
      <w:r>
        <w:rPr>
          <w:w w:val="110"/>
          <w:sz w:val="12"/>
        </w:rPr>
        <w:t>Vehicle</w:t>
      </w:r>
      <w:r>
        <w:rPr>
          <w:spacing w:val="-3"/>
          <w:w w:val="110"/>
          <w:sz w:val="12"/>
        </w:rPr>
        <w:t> </w:t>
      </w:r>
      <w:r>
        <w:rPr>
          <w:w w:val="110"/>
          <w:sz w:val="12"/>
        </w:rPr>
        <w:t>as</w:t>
      </w:r>
      <w:r>
        <w:rPr>
          <w:spacing w:val="-3"/>
          <w:w w:val="110"/>
          <w:sz w:val="12"/>
        </w:rPr>
        <w:t> </w:t>
      </w:r>
      <w:r>
        <w:rPr>
          <w:w w:val="110"/>
          <w:sz w:val="12"/>
        </w:rPr>
        <w:t>a</w:t>
      </w:r>
      <w:r>
        <w:rPr>
          <w:spacing w:val="-3"/>
          <w:w w:val="110"/>
          <w:sz w:val="12"/>
        </w:rPr>
        <w:t> </w:t>
      </w:r>
      <w:r>
        <w:rPr>
          <w:w w:val="110"/>
          <w:sz w:val="12"/>
        </w:rPr>
        <w:t>resource</w:t>
      </w:r>
      <w:r>
        <w:rPr>
          <w:spacing w:val="-3"/>
          <w:w w:val="110"/>
          <w:sz w:val="12"/>
        </w:rPr>
        <w:t> </w:t>
      </w:r>
      <w:r>
        <w:rPr>
          <w:w w:val="110"/>
          <w:sz w:val="12"/>
        </w:rPr>
        <w:t>(VaaR),</w:t>
      </w:r>
      <w:r>
        <w:rPr>
          <w:spacing w:val="-3"/>
          <w:w w:val="110"/>
          <w:sz w:val="12"/>
        </w:rPr>
        <w:t> </w:t>
      </w:r>
      <w:r>
        <w:rPr>
          <w:w w:val="110"/>
          <w:sz w:val="12"/>
        </w:rPr>
        <w:t>IEEE</w:t>
      </w:r>
      <w:r>
        <w:rPr>
          <w:spacing w:val="40"/>
          <w:w w:val="110"/>
          <w:sz w:val="12"/>
        </w:rPr>
        <w:t> </w:t>
      </w:r>
      <w:r>
        <w:rPr>
          <w:w w:val="110"/>
          <w:sz w:val="12"/>
        </w:rPr>
        <w:t>Netw.</w:t>
      </w:r>
      <w:r>
        <w:rPr>
          <w:spacing w:val="40"/>
          <w:w w:val="110"/>
          <w:sz w:val="12"/>
        </w:rPr>
        <w:t> </w:t>
      </w:r>
      <w:r>
        <w:rPr>
          <w:w w:val="110"/>
          <w:sz w:val="12"/>
        </w:rPr>
        <w:t>29</w:t>
      </w:r>
      <w:r>
        <w:rPr>
          <w:spacing w:val="40"/>
          <w:w w:val="110"/>
          <w:sz w:val="12"/>
        </w:rPr>
        <w:t> </w:t>
      </w:r>
      <w:r>
        <w:rPr>
          <w:w w:val="110"/>
          <w:sz w:val="12"/>
        </w:rPr>
        <w:t>(1)</w:t>
      </w:r>
      <w:r>
        <w:rPr>
          <w:spacing w:val="40"/>
          <w:w w:val="110"/>
          <w:sz w:val="12"/>
        </w:rPr>
        <w:t> </w:t>
      </w:r>
      <w:r>
        <w:rPr>
          <w:w w:val="110"/>
          <w:sz w:val="12"/>
        </w:rPr>
        <w:t>(2015)</w:t>
      </w:r>
      <w:r>
        <w:rPr>
          <w:spacing w:val="40"/>
          <w:w w:val="110"/>
          <w:sz w:val="12"/>
        </w:rPr>
        <w:t> </w:t>
      </w:r>
      <w:r>
        <w:rPr>
          <w:w w:val="110"/>
          <w:sz w:val="12"/>
        </w:rPr>
        <w:t>12–17,</w:t>
      </w:r>
      <w:r>
        <w:rPr>
          <w:spacing w:val="40"/>
          <w:w w:val="110"/>
          <w:sz w:val="12"/>
        </w:rPr>
        <w:t> </w:t>
      </w:r>
      <w:hyperlink r:id="rId46">
        <w:r>
          <w:rPr>
            <w:color w:val="007FAD"/>
            <w:w w:val="110"/>
            <w:sz w:val="12"/>
          </w:rPr>
          <w:t>https://doi.org/10.1109/MNET.2015.7018198</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r>
        <w:rPr>
          <w:w w:val="110"/>
          <w:sz w:val="12"/>
        </w:rPr>
        <w:t>O.</w:t>
      </w:r>
      <w:r>
        <w:rPr>
          <w:spacing w:val="-2"/>
          <w:w w:val="110"/>
          <w:sz w:val="12"/>
        </w:rPr>
        <w:t> </w:t>
      </w:r>
      <w:r>
        <w:rPr>
          <w:w w:val="110"/>
          <w:sz w:val="12"/>
        </w:rPr>
        <w:t>Altintas,</w:t>
      </w:r>
      <w:r>
        <w:rPr>
          <w:spacing w:val="-1"/>
          <w:w w:val="110"/>
          <w:sz w:val="12"/>
        </w:rPr>
        <w:t> </w:t>
      </w:r>
      <w:r>
        <w:rPr>
          <w:w w:val="110"/>
          <w:sz w:val="12"/>
        </w:rPr>
        <w:t>F.</w:t>
      </w:r>
      <w:r>
        <w:rPr>
          <w:spacing w:val="-2"/>
          <w:w w:val="110"/>
          <w:sz w:val="12"/>
        </w:rPr>
        <w:t> </w:t>
      </w:r>
      <w:r>
        <w:rPr>
          <w:w w:val="110"/>
          <w:sz w:val="12"/>
        </w:rPr>
        <w:t>Dressler,</w:t>
      </w:r>
      <w:r>
        <w:rPr>
          <w:spacing w:val="-1"/>
          <w:w w:val="110"/>
          <w:sz w:val="12"/>
        </w:rPr>
        <w:t> </w:t>
      </w:r>
      <w:r>
        <w:rPr>
          <w:w w:val="110"/>
          <w:sz w:val="12"/>
        </w:rPr>
        <w:t>F.</w:t>
      </w:r>
      <w:r>
        <w:rPr>
          <w:spacing w:val="-2"/>
          <w:w w:val="110"/>
          <w:sz w:val="12"/>
        </w:rPr>
        <w:t> </w:t>
      </w:r>
      <w:r>
        <w:rPr>
          <w:w w:val="110"/>
          <w:sz w:val="12"/>
        </w:rPr>
        <w:t>Hagenauer,</w:t>
      </w:r>
      <w:r>
        <w:rPr>
          <w:spacing w:val="-2"/>
          <w:w w:val="110"/>
          <w:sz w:val="12"/>
        </w:rPr>
        <w:t> </w:t>
      </w:r>
      <w:r>
        <w:rPr>
          <w:w w:val="110"/>
          <w:sz w:val="12"/>
        </w:rPr>
        <w:t>M.</w:t>
      </w:r>
      <w:r>
        <w:rPr>
          <w:spacing w:val="-1"/>
          <w:w w:val="110"/>
          <w:sz w:val="12"/>
        </w:rPr>
        <w:t> </w:t>
      </w:r>
      <w:r>
        <w:rPr>
          <w:w w:val="110"/>
          <w:sz w:val="12"/>
        </w:rPr>
        <w:t>Matsumoto,</w:t>
      </w:r>
      <w:r>
        <w:rPr>
          <w:spacing w:val="-2"/>
          <w:w w:val="110"/>
          <w:sz w:val="12"/>
        </w:rPr>
        <w:t> </w:t>
      </w:r>
      <w:r>
        <w:rPr>
          <w:w w:val="110"/>
          <w:sz w:val="12"/>
        </w:rPr>
        <w:t>M.</w:t>
      </w:r>
      <w:r>
        <w:rPr>
          <w:spacing w:val="-1"/>
          <w:w w:val="110"/>
          <w:sz w:val="12"/>
        </w:rPr>
        <w:t> </w:t>
      </w:r>
      <w:r>
        <w:rPr>
          <w:w w:val="110"/>
          <w:sz w:val="12"/>
        </w:rPr>
        <w:t>Sepulcre,</w:t>
      </w:r>
      <w:r>
        <w:rPr>
          <w:spacing w:val="-1"/>
          <w:w w:val="110"/>
          <w:sz w:val="12"/>
        </w:rPr>
        <w:t> </w:t>
      </w:r>
      <w:r>
        <w:rPr>
          <w:w w:val="110"/>
          <w:sz w:val="12"/>
        </w:rPr>
        <w:t>C.</w:t>
      </w:r>
      <w:r>
        <w:rPr>
          <w:spacing w:val="-2"/>
          <w:w w:val="110"/>
          <w:sz w:val="12"/>
        </w:rPr>
        <w:t> </w:t>
      </w:r>
      <w:r>
        <w:rPr>
          <w:w w:val="110"/>
          <w:sz w:val="12"/>
        </w:rPr>
        <w:t>Sommery,</w:t>
      </w:r>
      <w:r>
        <w:rPr>
          <w:spacing w:val="40"/>
          <w:w w:val="110"/>
          <w:sz w:val="12"/>
        </w:rPr>
        <w:t> </w:t>
      </w:r>
      <w:r>
        <w:rPr>
          <w:w w:val="110"/>
          <w:sz w:val="12"/>
        </w:rPr>
        <w:t>Making cars a main ICT resource in smart cities, Proceedings - IEEE </w:t>
      </w:r>
      <w:r>
        <w:rPr>
          <w:w w:val="110"/>
          <w:sz w:val="12"/>
        </w:rPr>
        <w:t>INFOCOM</w:t>
      </w:r>
      <w:r>
        <w:rPr>
          <w:spacing w:val="40"/>
          <w:w w:val="110"/>
          <w:sz w:val="12"/>
        </w:rPr>
        <w:t> </w:t>
      </w:r>
      <w:r>
        <w:rPr>
          <w:w w:val="110"/>
          <w:sz w:val="12"/>
        </w:rPr>
        <w:t>vol (2015), </w:t>
      </w:r>
      <w:hyperlink r:id="rId47">
        <w:r>
          <w:rPr>
            <w:color w:val="007FAD"/>
            <w:w w:val="110"/>
            <w:sz w:val="12"/>
          </w:rPr>
          <w:t>https://doi.org/10.1109/INFCOMW.2015.7179448</w:t>
        </w:r>
      </w:hyperlink>
      <w:r>
        <w:rPr>
          <w:w w:val="110"/>
          <w:sz w:val="12"/>
        </w:rPr>
        <w:t>.</w:t>
      </w:r>
    </w:p>
    <w:p>
      <w:pPr>
        <w:pStyle w:val="ListParagraph"/>
        <w:numPr>
          <w:ilvl w:val="0"/>
          <w:numId w:val="14"/>
        </w:numPr>
        <w:tabs>
          <w:tab w:pos="420" w:val="left" w:leader="none"/>
          <w:tab w:pos="422" w:val="left" w:leader="none"/>
        </w:tabs>
        <w:spacing w:line="278" w:lineRule="auto" w:before="0" w:after="0"/>
        <w:ind w:left="422" w:right="110" w:hanging="311"/>
        <w:jc w:val="both"/>
        <w:rPr>
          <w:sz w:val="12"/>
        </w:rPr>
      </w:pPr>
      <w:hyperlink r:id="rId48">
        <w:r>
          <w:rPr>
            <w:color w:val="007FAD"/>
            <w:w w:val="110"/>
            <w:sz w:val="12"/>
          </w:rPr>
          <w:t>M.d. Whaiduzzaman,</w:t>
        </w:r>
        <w:r>
          <w:rPr>
            <w:color w:val="007FAD"/>
            <w:w w:val="110"/>
            <w:sz w:val="12"/>
          </w:rPr>
          <w:t> M. Sookhak, A.</w:t>
        </w:r>
        <w:r>
          <w:rPr>
            <w:color w:val="007FAD"/>
            <w:w w:val="110"/>
            <w:sz w:val="12"/>
          </w:rPr>
          <w:t> Gani, R. Buyya,</w:t>
        </w:r>
        <w:r>
          <w:rPr>
            <w:color w:val="007FAD"/>
            <w:w w:val="110"/>
            <w:sz w:val="12"/>
          </w:rPr>
          <w:t> A survey on </w:t>
        </w:r>
        <w:r>
          <w:rPr>
            <w:color w:val="007FAD"/>
            <w:w w:val="110"/>
            <w:sz w:val="12"/>
          </w:rPr>
          <w:t>vehicular</w:t>
        </w:r>
      </w:hyperlink>
      <w:r>
        <w:rPr>
          <w:color w:val="007FAD"/>
          <w:spacing w:val="40"/>
          <w:w w:val="110"/>
          <w:sz w:val="12"/>
        </w:rPr>
        <w:t> </w:t>
      </w:r>
      <w:hyperlink r:id="rId48">
        <w:r>
          <w:rPr>
            <w:color w:val="007FAD"/>
            <w:w w:val="110"/>
            <w:sz w:val="12"/>
          </w:rPr>
          <w:t>cloud computing, </w:t>
        </w:r>
        <w:r>
          <w:rPr>
            <w:color w:val="007FAD"/>
            <w:w w:val="105"/>
            <w:sz w:val="12"/>
          </w:rPr>
          <w:t>J. </w:t>
        </w:r>
        <w:r>
          <w:rPr>
            <w:color w:val="007FAD"/>
            <w:w w:val="110"/>
            <w:sz w:val="12"/>
          </w:rPr>
          <w:t>Netw. Comput. Appl. 40 (2014) 325–344</w:t>
        </w:r>
      </w:hyperlink>
      <w:r>
        <w:rPr>
          <w:w w:val="110"/>
          <w:sz w:val="12"/>
        </w:rPr>
        <w:t>.</w:t>
      </w:r>
    </w:p>
    <w:p>
      <w:pPr>
        <w:pStyle w:val="ListParagraph"/>
        <w:numPr>
          <w:ilvl w:val="0"/>
          <w:numId w:val="14"/>
        </w:numPr>
        <w:tabs>
          <w:tab w:pos="420" w:val="left" w:leader="none"/>
          <w:tab w:pos="422" w:val="left" w:leader="none"/>
        </w:tabs>
        <w:spacing w:line="280" w:lineRule="auto" w:before="1" w:after="0"/>
        <w:ind w:left="422" w:right="110" w:hanging="311"/>
        <w:jc w:val="both"/>
        <w:rPr>
          <w:sz w:val="12"/>
        </w:rPr>
      </w:pPr>
      <w:hyperlink r:id="rId49">
        <w:r>
          <w:rPr>
            <w:color w:val="007FAD"/>
            <w:w w:val="110"/>
            <w:sz w:val="12"/>
          </w:rPr>
          <w:t>F.</w:t>
        </w:r>
        <w:r>
          <w:rPr>
            <w:color w:val="007FAD"/>
            <w:w w:val="110"/>
            <w:sz w:val="12"/>
          </w:rPr>
          <w:t> Sun,</w:t>
        </w:r>
        <w:r>
          <w:rPr>
            <w:color w:val="007FAD"/>
            <w:w w:val="110"/>
            <w:sz w:val="12"/>
          </w:rPr>
          <w:t> F.</w:t>
        </w:r>
        <w:r>
          <w:rPr>
            <w:color w:val="007FAD"/>
            <w:w w:val="110"/>
            <w:sz w:val="12"/>
          </w:rPr>
          <w:t> Hou,</w:t>
        </w:r>
        <w:r>
          <w:rPr>
            <w:color w:val="007FAD"/>
            <w:w w:val="110"/>
            <w:sz w:val="12"/>
          </w:rPr>
          <w:t> N.</w:t>
        </w:r>
        <w:r>
          <w:rPr>
            <w:color w:val="007FAD"/>
            <w:w w:val="110"/>
            <w:sz w:val="12"/>
          </w:rPr>
          <w:t> Cheng,</w:t>
        </w:r>
        <w:r>
          <w:rPr>
            <w:color w:val="007FAD"/>
            <w:w w:val="110"/>
            <w:sz w:val="12"/>
          </w:rPr>
          <w:t> M.</w:t>
        </w:r>
        <w:r>
          <w:rPr>
            <w:color w:val="007FAD"/>
            <w:w w:val="110"/>
            <w:sz w:val="12"/>
          </w:rPr>
          <w:t> Wang,</w:t>
        </w:r>
        <w:r>
          <w:rPr>
            <w:color w:val="007FAD"/>
            <w:w w:val="110"/>
            <w:sz w:val="12"/>
          </w:rPr>
          <w:t> H.</w:t>
        </w:r>
        <w:r>
          <w:rPr>
            <w:color w:val="007FAD"/>
            <w:w w:val="110"/>
            <w:sz w:val="12"/>
          </w:rPr>
          <w:t> Zhou,</w:t>
        </w:r>
        <w:r>
          <w:rPr>
            <w:color w:val="007FAD"/>
            <w:w w:val="110"/>
            <w:sz w:val="12"/>
          </w:rPr>
          <w:t> L.</w:t>
        </w:r>
        <w:r>
          <w:rPr>
            <w:color w:val="007FAD"/>
            <w:w w:val="110"/>
            <w:sz w:val="12"/>
          </w:rPr>
          <w:t> Gui,</w:t>
        </w:r>
        <w:r>
          <w:rPr>
            <w:color w:val="007FAD"/>
            <w:w w:val="110"/>
            <w:sz w:val="12"/>
          </w:rPr>
          <w:t> X.</w:t>
        </w:r>
        <w:r>
          <w:rPr>
            <w:color w:val="007FAD"/>
            <w:w w:val="110"/>
            <w:sz w:val="12"/>
          </w:rPr>
          <w:t> Shen,</w:t>
        </w:r>
        <w:r>
          <w:rPr>
            <w:color w:val="007FAD"/>
            <w:w w:val="110"/>
            <w:sz w:val="12"/>
          </w:rPr>
          <w:t> Cooperative</w:t>
        </w:r>
        <w:r>
          <w:rPr>
            <w:color w:val="007FAD"/>
            <w:w w:val="110"/>
            <w:sz w:val="12"/>
          </w:rPr>
          <w:t> Task</w:t>
        </w:r>
      </w:hyperlink>
      <w:r>
        <w:rPr>
          <w:color w:val="007FAD"/>
          <w:spacing w:val="40"/>
          <w:w w:val="110"/>
          <w:sz w:val="12"/>
        </w:rPr>
        <w:t> </w:t>
      </w:r>
      <w:hyperlink r:id="rId49">
        <w:r>
          <w:rPr>
            <w:color w:val="007FAD"/>
            <w:w w:val="110"/>
            <w:sz w:val="12"/>
          </w:rPr>
          <w:t>Scheduling</w:t>
        </w:r>
        <w:r>
          <w:rPr>
            <w:color w:val="007FAD"/>
            <w:w w:val="110"/>
            <w:sz w:val="12"/>
          </w:rPr>
          <w:t> for</w:t>
        </w:r>
        <w:r>
          <w:rPr>
            <w:color w:val="007FAD"/>
            <w:w w:val="110"/>
            <w:sz w:val="12"/>
          </w:rPr>
          <w:t> Computation</w:t>
        </w:r>
        <w:r>
          <w:rPr>
            <w:color w:val="007FAD"/>
            <w:w w:val="110"/>
            <w:sz w:val="12"/>
          </w:rPr>
          <w:t> Offloading</w:t>
        </w:r>
        <w:r>
          <w:rPr>
            <w:color w:val="007FAD"/>
            <w:w w:val="110"/>
            <w:sz w:val="12"/>
          </w:rPr>
          <w:t> in</w:t>
        </w:r>
        <w:r>
          <w:rPr>
            <w:color w:val="007FAD"/>
            <w:w w:val="110"/>
            <w:sz w:val="12"/>
          </w:rPr>
          <w:t> Vehicular</w:t>
        </w:r>
        <w:r>
          <w:rPr>
            <w:color w:val="007FAD"/>
            <w:w w:val="110"/>
            <w:sz w:val="12"/>
          </w:rPr>
          <w:t> Cloud,</w:t>
        </w:r>
        <w:r>
          <w:rPr>
            <w:color w:val="007FAD"/>
            <w:w w:val="110"/>
            <w:sz w:val="12"/>
          </w:rPr>
          <w:t> IEEE</w:t>
        </w:r>
        <w:r>
          <w:rPr>
            <w:color w:val="007FAD"/>
            <w:w w:val="110"/>
            <w:sz w:val="12"/>
          </w:rPr>
          <w:t> Trans.</w:t>
        </w:r>
        <w:r>
          <w:rPr>
            <w:color w:val="007FAD"/>
            <w:w w:val="110"/>
            <w:sz w:val="12"/>
          </w:rPr>
          <w:t> </w:t>
        </w:r>
        <w:r>
          <w:rPr>
            <w:color w:val="007FAD"/>
            <w:w w:val="110"/>
            <w:sz w:val="12"/>
          </w:rPr>
          <w:t>Veh.</w:t>
        </w:r>
      </w:hyperlink>
      <w:r>
        <w:rPr>
          <w:color w:val="007FAD"/>
          <w:spacing w:val="40"/>
          <w:w w:val="110"/>
          <w:sz w:val="12"/>
        </w:rPr>
        <w:t> </w:t>
      </w:r>
      <w:hyperlink r:id="rId49">
        <w:r>
          <w:rPr>
            <w:color w:val="007FAD"/>
            <w:w w:val="110"/>
            <w:sz w:val="12"/>
          </w:rPr>
          <w:t>Technol.</w:t>
        </w:r>
        <w:r>
          <w:rPr>
            <w:color w:val="007FAD"/>
            <w:spacing w:val="40"/>
            <w:w w:val="110"/>
            <w:sz w:val="12"/>
          </w:rPr>
          <w:t> </w:t>
        </w:r>
        <w:r>
          <w:rPr>
            <w:color w:val="007FAD"/>
            <w:w w:val="110"/>
            <w:sz w:val="12"/>
          </w:rPr>
          <w:t>67</w:t>
        </w:r>
        <w:r>
          <w:rPr>
            <w:color w:val="007FAD"/>
            <w:spacing w:val="40"/>
            <w:w w:val="110"/>
            <w:sz w:val="12"/>
          </w:rPr>
          <w:t> </w:t>
        </w:r>
        <w:r>
          <w:rPr>
            <w:color w:val="007FAD"/>
            <w:w w:val="110"/>
            <w:sz w:val="12"/>
          </w:rPr>
          <w:t>(11)</w:t>
        </w:r>
        <w:r>
          <w:rPr>
            <w:color w:val="007FAD"/>
            <w:spacing w:val="40"/>
            <w:w w:val="110"/>
            <w:sz w:val="12"/>
          </w:rPr>
          <w:t> </w:t>
        </w:r>
        <w:r>
          <w:rPr>
            <w:color w:val="007FAD"/>
            <w:w w:val="110"/>
            <w:sz w:val="12"/>
          </w:rPr>
          <w:t>(2018)</w:t>
        </w:r>
        <w:r>
          <w:rPr>
            <w:color w:val="007FAD"/>
            <w:spacing w:val="40"/>
            <w:w w:val="110"/>
            <w:sz w:val="12"/>
          </w:rPr>
          <w:t> </w:t>
        </w:r>
        <w:r>
          <w:rPr>
            <w:color w:val="007FAD"/>
            <w:w w:val="110"/>
            <w:sz w:val="12"/>
          </w:rPr>
          <w:t>11049–11061</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1" w:hanging="311"/>
        <w:jc w:val="both"/>
        <w:rPr>
          <w:sz w:val="12"/>
        </w:rPr>
      </w:pPr>
      <w:hyperlink r:id="rId50">
        <w:r>
          <w:rPr>
            <w:color w:val="007FAD"/>
            <w:w w:val="105"/>
            <w:sz w:val="12"/>
          </w:rPr>
          <w:t>C.-C.</w:t>
        </w:r>
        <w:r>
          <w:rPr>
            <w:color w:val="007FAD"/>
            <w:spacing w:val="40"/>
            <w:w w:val="105"/>
            <w:sz w:val="12"/>
          </w:rPr>
          <w:t> </w:t>
        </w:r>
        <w:r>
          <w:rPr>
            <w:color w:val="007FAD"/>
            <w:w w:val="105"/>
            <w:sz w:val="12"/>
          </w:rPr>
          <w:t>Lin,</w:t>
        </w:r>
        <w:r>
          <w:rPr>
            <w:color w:val="007FAD"/>
            <w:spacing w:val="40"/>
            <w:w w:val="105"/>
            <w:sz w:val="12"/>
          </w:rPr>
          <w:t> </w:t>
        </w:r>
        <w:r>
          <w:rPr>
            <w:color w:val="007FAD"/>
            <w:w w:val="105"/>
            <w:sz w:val="12"/>
          </w:rPr>
          <w:t>D.-J.</w:t>
        </w:r>
        <w:r>
          <w:rPr>
            <w:color w:val="007FAD"/>
            <w:spacing w:val="40"/>
            <w:w w:val="105"/>
            <w:sz w:val="12"/>
          </w:rPr>
          <w:t> </w:t>
        </w:r>
        <w:r>
          <w:rPr>
            <w:color w:val="007FAD"/>
            <w:w w:val="105"/>
            <w:sz w:val="12"/>
          </w:rPr>
          <w:t>Deng,</w:t>
        </w:r>
        <w:r>
          <w:rPr>
            <w:color w:val="007FAD"/>
            <w:spacing w:val="40"/>
            <w:w w:val="105"/>
            <w:sz w:val="12"/>
          </w:rPr>
          <w:t> </w:t>
        </w:r>
        <w:r>
          <w:rPr>
            <w:color w:val="007FAD"/>
            <w:w w:val="105"/>
            <w:sz w:val="12"/>
          </w:rPr>
          <w:t>C.-C.</w:t>
        </w:r>
        <w:r>
          <w:rPr>
            <w:color w:val="007FAD"/>
            <w:spacing w:val="40"/>
            <w:w w:val="105"/>
            <w:sz w:val="12"/>
          </w:rPr>
          <w:t> </w:t>
        </w:r>
        <w:r>
          <w:rPr>
            <w:color w:val="007FAD"/>
            <w:w w:val="105"/>
            <w:sz w:val="12"/>
          </w:rPr>
          <w:t>Yao,</w:t>
        </w:r>
        <w:r>
          <w:rPr>
            <w:color w:val="007FAD"/>
            <w:spacing w:val="40"/>
            <w:w w:val="105"/>
            <w:sz w:val="12"/>
          </w:rPr>
          <w:t> </w:t>
        </w:r>
        <w:r>
          <w:rPr>
            <w:color w:val="007FAD"/>
            <w:w w:val="105"/>
            <w:sz w:val="12"/>
          </w:rPr>
          <w:t>Resource</w:t>
        </w:r>
        <w:r>
          <w:rPr>
            <w:color w:val="007FAD"/>
            <w:spacing w:val="40"/>
            <w:w w:val="105"/>
            <w:sz w:val="12"/>
          </w:rPr>
          <w:t> </w:t>
        </w:r>
        <w:r>
          <w:rPr>
            <w:color w:val="007FAD"/>
            <w:w w:val="105"/>
            <w:sz w:val="12"/>
          </w:rPr>
          <w:t>Allocation</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Vehicular</w:t>
        </w:r>
        <w:r>
          <w:rPr>
            <w:color w:val="007FAD"/>
            <w:spacing w:val="40"/>
            <w:w w:val="105"/>
            <w:sz w:val="12"/>
          </w:rPr>
          <w:t> </w:t>
        </w:r>
        <w:r>
          <w:rPr>
            <w:color w:val="007FAD"/>
            <w:w w:val="105"/>
            <w:sz w:val="12"/>
          </w:rPr>
          <w:t>Cloud</w:t>
        </w:r>
      </w:hyperlink>
      <w:r>
        <w:rPr>
          <w:color w:val="007FAD"/>
          <w:spacing w:val="40"/>
          <w:w w:val="105"/>
          <w:sz w:val="12"/>
        </w:rPr>
        <w:t> </w:t>
      </w:r>
      <w:hyperlink r:id="rId50">
        <w:r>
          <w:rPr>
            <w:color w:val="007FAD"/>
            <w:w w:val="105"/>
            <w:sz w:val="12"/>
          </w:rPr>
          <w:t>Computing</w:t>
        </w:r>
        <w:r>
          <w:rPr>
            <w:color w:val="007FAD"/>
            <w:w w:val="105"/>
            <w:sz w:val="12"/>
          </w:rPr>
          <w:t> Systems</w:t>
        </w:r>
        <w:r>
          <w:rPr>
            <w:color w:val="007FAD"/>
            <w:w w:val="105"/>
            <w:sz w:val="12"/>
          </w:rPr>
          <w:t> With</w:t>
        </w:r>
        <w:r>
          <w:rPr>
            <w:color w:val="007FAD"/>
            <w:w w:val="105"/>
            <w:sz w:val="12"/>
          </w:rPr>
          <w:t> Heterogeneous</w:t>
        </w:r>
        <w:r>
          <w:rPr>
            <w:color w:val="007FAD"/>
            <w:w w:val="105"/>
            <w:sz w:val="12"/>
          </w:rPr>
          <w:t> Vehicles</w:t>
        </w:r>
        <w:r>
          <w:rPr>
            <w:color w:val="007FAD"/>
            <w:w w:val="105"/>
            <w:sz w:val="12"/>
          </w:rPr>
          <w:t> and</w:t>
        </w:r>
        <w:r>
          <w:rPr>
            <w:color w:val="007FAD"/>
            <w:w w:val="105"/>
            <w:sz w:val="12"/>
          </w:rPr>
          <w:t> Roadside</w:t>
        </w:r>
        <w:r>
          <w:rPr>
            <w:color w:val="007FAD"/>
            <w:w w:val="105"/>
            <w:sz w:val="12"/>
          </w:rPr>
          <w:t> Units,</w:t>
        </w:r>
        <w:r>
          <w:rPr>
            <w:color w:val="007FAD"/>
            <w:w w:val="105"/>
            <w:sz w:val="12"/>
          </w:rPr>
          <w:t> IEEE</w:t>
        </w:r>
      </w:hyperlink>
      <w:r>
        <w:rPr>
          <w:color w:val="007FAD"/>
          <w:spacing w:val="40"/>
          <w:w w:val="105"/>
          <w:sz w:val="12"/>
        </w:rPr>
        <w:t> </w:t>
      </w:r>
      <w:hyperlink r:id="rId50">
        <w:r>
          <w:rPr>
            <w:color w:val="007FAD"/>
            <w:w w:val="105"/>
            <w:sz w:val="12"/>
          </w:rPr>
          <w:t>Internet</w:t>
        </w:r>
        <w:r>
          <w:rPr>
            <w:color w:val="007FAD"/>
            <w:spacing w:val="40"/>
            <w:w w:val="105"/>
            <w:sz w:val="12"/>
          </w:rPr>
          <w:t> </w:t>
        </w:r>
        <w:r>
          <w:rPr>
            <w:color w:val="007FAD"/>
            <w:w w:val="105"/>
            <w:sz w:val="12"/>
          </w:rPr>
          <w:t>Things</w:t>
        </w:r>
        <w:r>
          <w:rPr>
            <w:color w:val="007FAD"/>
            <w:spacing w:val="40"/>
            <w:w w:val="105"/>
            <w:sz w:val="12"/>
          </w:rPr>
          <w:t> </w:t>
        </w:r>
        <w:r>
          <w:rPr>
            <w:color w:val="007FAD"/>
            <w:w w:val="105"/>
            <w:sz w:val="12"/>
          </w:rPr>
          <w:t>J.</w:t>
        </w:r>
        <w:r>
          <w:rPr>
            <w:color w:val="007FAD"/>
            <w:spacing w:val="40"/>
            <w:w w:val="105"/>
            <w:sz w:val="12"/>
          </w:rPr>
          <w:t> </w:t>
        </w:r>
        <w:r>
          <w:rPr>
            <w:color w:val="007FAD"/>
            <w:w w:val="105"/>
            <w:sz w:val="12"/>
          </w:rPr>
          <w:t>5</w:t>
        </w:r>
        <w:r>
          <w:rPr>
            <w:color w:val="007FAD"/>
            <w:spacing w:val="40"/>
            <w:w w:val="105"/>
            <w:sz w:val="12"/>
          </w:rPr>
          <w:t> </w:t>
        </w:r>
        <w:r>
          <w:rPr>
            <w:color w:val="007FAD"/>
            <w:w w:val="105"/>
            <w:sz w:val="12"/>
          </w:rPr>
          <w:t>(5)</w:t>
        </w:r>
        <w:r>
          <w:rPr>
            <w:color w:val="007FAD"/>
            <w:spacing w:val="40"/>
            <w:w w:val="105"/>
            <w:sz w:val="12"/>
          </w:rPr>
          <w:t> </w:t>
        </w:r>
        <w:r>
          <w:rPr>
            <w:color w:val="007FAD"/>
            <w:w w:val="105"/>
            <w:sz w:val="12"/>
          </w:rPr>
          <w:t>(2018)</w:t>
        </w:r>
        <w:r>
          <w:rPr>
            <w:color w:val="007FAD"/>
            <w:spacing w:val="40"/>
            <w:w w:val="105"/>
            <w:sz w:val="12"/>
          </w:rPr>
          <w:t> </w:t>
        </w:r>
        <w:r>
          <w:rPr>
            <w:color w:val="007FAD"/>
            <w:w w:val="105"/>
            <w:sz w:val="12"/>
          </w:rPr>
          <w:t>3692–3700</w:t>
        </w:r>
      </w:hyperlink>
      <w:r>
        <w:rPr>
          <w:w w:val="105"/>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r>
        <w:rPr>
          <w:w w:val="115"/>
          <w:sz w:val="12"/>
        </w:rPr>
        <w:t>F.</w:t>
      </w:r>
      <w:r>
        <w:rPr>
          <w:spacing w:val="-1"/>
          <w:w w:val="115"/>
          <w:sz w:val="12"/>
        </w:rPr>
        <w:t> </w:t>
      </w:r>
      <w:r>
        <w:rPr>
          <w:w w:val="115"/>
          <w:sz w:val="12"/>
        </w:rPr>
        <w:t>Dressler,</w:t>
      </w:r>
      <w:r>
        <w:rPr>
          <w:w w:val="115"/>
          <w:sz w:val="12"/>
        </w:rPr>
        <w:t> P.</w:t>
      </w:r>
      <w:r>
        <w:rPr>
          <w:w w:val="115"/>
          <w:sz w:val="12"/>
        </w:rPr>
        <w:t> Handle,</w:t>
      </w:r>
      <w:r>
        <w:rPr>
          <w:spacing w:val="-1"/>
          <w:w w:val="115"/>
          <w:sz w:val="12"/>
        </w:rPr>
        <w:t> </w:t>
      </w:r>
      <w:r>
        <w:rPr>
          <w:w w:val="115"/>
          <w:sz w:val="12"/>
        </w:rPr>
        <w:t>C.</w:t>
      </w:r>
      <w:r>
        <w:rPr>
          <w:spacing w:val="-1"/>
          <w:w w:val="115"/>
          <w:sz w:val="12"/>
        </w:rPr>
        <w:t> </w:t>
      </w:r>
      <w:r>
        <w:rPr>
          <w:w w:val="115"/>
          <w:sz w:val="12"/>
        </w:rPr>
        <w:t>Sommer,</w:t>
      </w:r>
      <w:r>
        <w:rPr>
          <w:w w:val="115"/>
          <w:sz w:val="12"/>
        </w:rPr>
        <w:t> Towards</w:t>
      </w:r>
      <w:r>
        <w:rPr>
          <w:w w:val="115"/>
          <w:sz w:val="12"/>
        </w:rPr>
        <w:t> a</w:t>
      </w:r>
      <w:r>
        <w:rPr>
          <w:spacing w:val="-1"/>
          <w:w w:val="115"/>
          <w:sz w:val="12"/>
        </w:rPr>
        <w:t> </w:t>
      </w:r>
      <w:r>
        <w:rPr>
          <w:w w:val="115"/>
          <w:sz w:val="12"/>
        </w:rPr>
        <w:t>vehicular</w:t>
      </w:r>
      <w:r>
        <w:rPr>
          <w:spacing w:val="-1"/>
          <w:w w:val="115"/>
          <w:sz w:val="12"/>
        </w:rPr>
        <w:t> </w:t>
      </w:r>
      <w:r>
        <w:rPr>
          <w:w w:val="115"/>
          <w:sz w:val="12"/>
        </w:rPr>
        <w:t>cloud</w:t>
      </w:r>
      <w:r>
        <w:rPr>
          <w:spacing w:val="-1"/>
          <w:w w:val="115"/>
          <w:sz w:val="12"/>
        </w:rPr>
        <w:t> </w:t>
      </w:r>
      <w:r>
        <w:rPr>
          <w:w w:val="115"/>
          <w:sz w:val="12"/>
        </w:rPr>
        <w:t>-</w:t>
      </w:r>
      <w:r>
        <w:rPr>
          <w:spacing w:val="-1"/>
          <w:w w:val="115"/>
          <w:sz w:val="12"/>
        </w:rPr>
        <w:t> </w:t>
      </w:r>
      <w:r>
        <w:rPr>
          <w:w w:val="115"/>
          <w:sz w:val="12"/>
        </w:rPr>
        <w:t>Using</w:t>
      </w:r>
      <w:r>
        <w:rPr>
          <w:w w:val="115"/>
          <w:sz w:val="12"/>
        </w:rPr>
        <w:t> parked</w:t>
      </w:r>
      <w:r>
        <w:rPr>
          <w:spacing w:val="40"/>
          <w:w w:val="115"/>
          <w:sz w:val="12"/>
        </w:rPr>
        <w:t> </w:t>
      </w:r>
      <w:r>
        <w:rPr>
          <w:w w:val="115"/>
          <w:sz w:val="12"/>
        </w:rPr>
        <w:t>vehicles</w:t>
      </w:r>
      <w:r>
        <w:rPr>
          <w:w w:val="115"/>
          <w:sz w:val="12"/>
        </w:rPr>
        <w:t> as</w:t>
      </w:r>
      <w:r>
        <w:rPr>
          <w:w w:val="115"/>
          <w:sz w:val="12"/>
        </w:rPr>
        <w:t> a</w:t>
      </w:r>
      <w:r>
        <w:rPr>
          <w:w w:val="115"/>
          <w:sz w:val="12"/>
        </w:rPr>
        <w:t> temporary</w:t>
      </w:r>
      <w:r>
        <w:rPr>
          <w:w w:val="115"/>
          <w:sz w:val="12"/>
        </w:rPr>
        <w:t> network</w:t>
      </w:r>
      <w:r>
        <w:rPr>
          <w:w w:val="115"/>
          <w:sz w:val="12"/>
        </w:rPr>
        <w:t> and</w:t>
      </w:r>
      <w:r>
        <w:rPr>
          <w:w w:val="115"/>
          <w:sz w:val="12"/>
        </w:rPr>
        <w:t> storage</w:t>
      </w:r>
      <w:r>
        <w:rPr>
          <w:w w:val="115"/>
          <w:sz w:val="12"/>
        </w:rPr>
        <w:t> infrastructure,</w:t>
      </w:r>
      <w:r>
        <w:rPr>
          <w:w w:val="115"/>
          <w:sz w:val="12"/>
        </w:rPr>
        <w:t> in:</w:t>
      </w:r>
      <w:r>
        <w:rPr>
          <w:w w:val="115"/>
          <w:sz w:val="12"/>
        </w:rPr>
        <w:t> </w:t>
      </w:r>
      <w:r>
        <w:rPr>
          <w:w w:val="115"/>
          <w:sz w:val="12"/>
        </w:rPr>
        <w:t>WiMobCity</w:t>
      </w:r>
      <w:r>
        <w:rPr>
          <w:spacing w:val="40"/>
          <w:w w:val="115"/>
          <w:sz w:val="12"/>
        </w:rPr>
        <w:t> </w:t>
      </w:r>
      <w:r>
        <w:rPr>
          <w:w w:val="115"/>
          <w:sz w:val="12"/>
        </w:rPr>
        <w:t>2014</w:t>
      </w:r>
      <w:r>
        <w:rPr>
          <w:spacing w:val="-7"/>
          <w:w w:val="115"/>
          <w:sz w:val="12"/>
        </w:rPr>
        <w:t> </w:t>
      </w:r>
      <w:r>
        <w:rPr>
          <w:w w:val="115"/>
          <w:sz w:val="12"/>
        </w:rPr>
        <w:t>-</w:t>
      </w:r>
      <w:r>
        <w:rPr>
          <w:spacing w:val="-8"/>
          <w:w w:val="115"/>
          <w:sz w:val="12"/>
        </w:rPr>
        <w:t> </w:t>
      </w:r>
      <w:r>
        <w:rPr>
          <w:w w:val="115"/>
          <w:sz w:val="12"/>
        </w:rPr>
        <w:t>ProceedIngs</w:t>
      </w:r>
      <w:r>
        <w:rPr>
          <w:spacing w:val="-7"/>
          <w:w w:val="115"/>
          <w:sz w:val="12"/>
        </w:rPr>
        <w:t> </w:t>
      </w:r>
      <w:r>
        <w:rPr>
          <w:w w:val="115"/>
          <w:sz w:val="12"/>
        </w:rPr>
        <w:t>of</w:t>
      </w:r>
      <w:r>
        <w:rPr>
          <w:spacing w:val="-6"/>
          <w:w w:val="115"/>
          <w:sz w:val="12"/>
        </w:rPr>
        <w:t> </w:t>
      </w:r>
      <w:r>
        <w:rPr>
          <w:w w:val="115"/>
          <w:sz w:val="12"/>
        </w:rPr>
        <w:t>the</w:t>
      </w:r>
      <w:r>
        <w:rPr>
          <w:spacing w:val="-8"/>
          <w:w w:val="115"/>
          <w:sz w:val="12"/>
        </w:rPr>
        <w:t> </w:t>
      </w:r>
      <w:r>
        <w:rPr>
          <w:w w:val="115"/>
          <w:sz w:val="12"/>
        </w:rPr>
        <w:t>2014</w:t>
      </w:r>
      <w:r>
        <w:rPr>
          <w:spacing w:val="-7"/>
          <w:w w:val="115"/>
          <w:sz w:val="12"/>
        </w:rPr>
        <w:t> </w:t>
      </w:r>
      <w:r>
        <w:rPr>
          <w:w w:val="115"/>
          <w:sz w:val="12"/>
        </w:rPr>
        <w:t>ACM</w:t>
      </w:r>
      <w:r>
        <w:rPr>
          <w:spacing w:val="-7"/>
          <w:w w:val="115"/>
          <w:sz w:val="12"/>
        </w:rPr>
        <w:t> </w:t>
      </w:r>
      <w:r>
        <w:rPr>
          <w:w w:val="115"/>
          <w:sz w:val="12"/>
        </w:rPr>
        <w:t>International</w:t>
      </w:r>
      <w:r>
        <w:rPr>
          <w:spacing w:val="-7"/>
          <w:w w:val="115"/>
          <w:sz w:val="12"/>
        </w:rPr>
        <w:t> </w:t>
      </w:r>
      <w:r>
        <w:rPr>
          <w:w w:val="115"/>
          <w:sz w:val="12"/>
        </w:rPr>
        <w:t>Workshop</w:t>
      </w:r>
      <w:r>
        <w:rPr>
          <w:spacing w:val="-8"/>
          <w:w w:val="115"/>
          <w:sz w:val="12"/>
        </w:rPr>
        <w:t> </w:t>
      </w:r>
      <w:r>
        <w:rPr>
          <w:w w:val="115"/>
          <w:sz w:val="12"/>
        </w:rPr>
        <w:t>on</w:t>
      </w:r>
      <w:r>
        <w:rPr>
          <w:spacing w:val="-7"/>
          <w:w w:val="115"/>
          <w:sz w:val="12"/>
        </w:rPr>
        <w:t> </w:t>
      </w:r>
      <w:r>
        <w:rPr>
          <w:w w:val="115"/>
          <w:sz w:val="12"/>
        </w:rPr>
        <w:t>Wireless</w:t>
      </w:r>
      <w:r>
        <w:rPr>
          <w:spacing w:val="-7"/>
          <w:w w:val="115"/>
          <w:sz w:val="12"/>
        </w:rPr>
        <w:t> </w:t>
      </w:r>
      <w:r>
        <w:rPr>
          <w:w w:val="115"/>
          <w:sz w:val="12"/>
        </w:rPr>
        <w:t>and</w:t>
      </w:r>
      <w:r>
        <w:rPr>
          <w:spacing w:val="40"/>
          <w:w w:val="115"/>
          <w:sz w:val="12"/>
        </w:rPr>
        <w:t> </w:t>
      </w:r>
      <w:r>
        <w:rPr>
          <w:w w:val="115"/>
          <w:sz w:val="12"/>
        </w:rPr>
        <w:t>Mobile</w:t>
      </w:r>
      <w:r>
        <w:rPr>
          <w:w w:val="115"/>
          <w:sz w:val="12"/>
        </w:rPr>
        <w:t> Technologies</w:t>
      </w:r>
      <w:r>
        <w:rPr>
          <w:w w:val="115"/>
          <w:sz w:val="12"/>
        </w:rPr>
        <w:t> for</w:t>
      </w:r>
      <w:r>
        <w:rPr>
          <w:w w:val="115"/>
          <w:sz w:val="12"/>
        </w:rPr>
        <w:t> Smart</w:t>
      </w:r>
      <w:r>
        <w:rPr>
          <w:w w:val="115"/>
          <w:sz w:val="12"/>
        </w:rPr>
        <w:t> Cities,</w:t>
      </w:r>
      <w:r>
        <w:rPr>
          <w:w w:val="115"/>
          <w:sz w:val="12"/>
        </w:rPr>
        <w:t> co-located</w:t>
      </w:r>
      <w:r>
        <w:rPr>
          <w:w w:val="115"/>
          <w:sz w:val="12"/>
        </w:rPr>
        <w:t> with</w:t>
      </w:r>
      <w:r>
        <w:rPr>
          <w:w w:val="115"/>
          <w:sz w:val="12"/>
        </w:rPr>
        <w:t> MobiHoc,</w:t>
      </w:r>
      <w:r>
        <w:rPr>
          <w:w w:val="115"/>
          <w:sz w:val="12"/>
        </w:rPr>
        <w:t> 2014,</w:t>
      </w:r>
      <w:r>
        <w:rPr>
          <w:w w:val="115"/>
          <w:sz w:val="12"/>
        </w:rPr>
        <w:t> 2014,</w:t>
      </w:r>
      <w:r>
        <w:rPr>
          <w:spacing w:val="40"/>
          <w:w w:val="115"/>
          <w:sz w:val="12"/>
        </w:rPr>
        <w:t> </w:t>
      </w:r>
      <w:hyperlink r:id="rId51">
        <w:r>
          <w:rPr>
            <w:color w:val="007FAD"/>
            <w:spacing w:val="-2"/>
            <w:w w:val="115"/>
            <w:sz w:val="12"/>
          </w:rPr>
          <w:t>https://doi.org/10.1145/2633661.2633671</w:t>
        </w:r>
      </w:hyperlink>
      <w:r>
        <w:rPr>
          <w:spacing w:val="-2"/>
          <w:w w:val="115"/>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hyperlink r:id="rId52">
        <w:r>
          <w:rPr>
            <w:color w:val="007FAD"/>
            <w:w w:val="110"/>
            <w:sz w:val="12"/>
          </w:rPr>
          <w:t>E. Lee, E.-K. Lee, M. Gerla, S. Oh, Vehicular cloud networking: architecture and</w:t>
        </w:r>
      </w:hyperlink>
      <w:r>
        <w:rPr>
          <w:color w:val="007FAD"/>
          <w:spacing w:val="40"/>
          <w:w w:val="110"/>
          <w:sz w:val="12"/>
        </w:rPr>
        <w:t> </w:t>
      </w:r>
      <w:hyperlink r:id="rId52">
        <w:r>
          <w:rPr>
            <w:color w:val="007FAD"/>
            <w:w w:val="110"/>
            <w:sz w:val="12"/>
          </w:rPr>
          <w:t>design principles, IEEE Commun. Mag. 52 (2) (2014) 148–155</w:t>
        </w:r>
      </w:hyperlink>
      <w:r>
        <w:rPr>
          <w:w w:val="110"/>
          <w:sz w:val="12"/>
        </w:rPr>
        <w:t>.</w:t>
      </w:r>
    </w:p>
    <w:p>
      <w:pPr>
        <w:pStyle w:val="ListParagraph"/>
        <w:numPr>
          <w:ilvl w:val="0"/>
          <w:numId w:val="14"/>
        </w:numPr>
        <w:tabs>
          <w:tab w:pos="420" w:val="left" w:leader="none"/>
          <w:tab w:pos="422" w:val="left" w:leader="none"/>
        </w:tabs>
        <w:spacing w:line="280" w:lineRule="auto" w:before="0" w:after="0"/>
        <w:ind w:left="422" w:right="110" w:hanging="311"/>
        <w:jc w:val="both"/>
        <w:rPr>
          <w:sz w:val="12"/>
        </w:rPr>
      </w:pPr>
      <w:r>
        <w:rPr>
          <w:w w:val="110"/>
          <w:sz w:val="12"/>
        </w:rPr>
        <w:t>F.</w:t>
      </w:r>
      <w:r>
        <w:rPr>
          <w:w w:val="110"/>
          <w:sz w:val="12"/>
        </w:rPr>
        <w:t> Hagenauer,</w:t>
      </w:r>
      <w:r>
        <w:rPr>
          <w:w w:val="110"/>
          <w:sz w:val="12"/>
        </w:rPr>
        <w:t> C.</w:t>
      </w:r>
      <w:r>
        <w:rPr>
          <w:w w:val="110"/>
          <w:sz w:val="12"/>
        </w:rPr>
        <w:t> Sommer,</w:t>
      </w:r>
      <w:r>
        <w:rPr>
          <w:w w:val="110"/>
          <w:sz w:val="12"/>
        </w:rPr>
        <w:t> T.</w:t>
      </w:r>
      <w:r>
        <w:rPr>
          <w:w w:val="110"/>
          <w:sz w:val="12"/>
        </w:rPr>
        <w:t> Higuchi,</w:t>
      </w:r>
      <w:r>
        <w:rPr>
          <w:w w:val="110"/>
          <w:sz w:val="12"/>
        </w:rPr>
        <w:t> O.</w:t>
      </w:r>
      <w:r>
        <w:rPr>
          <w:w w:val="110"/>
          <w:sz w:val="12"/>
        </w:rPr>
        <w:t> Altintas,</w:t>
      </w:r>
      <w:r>
        <w:rPr>
          <w:w w:val="110"/>
          <w:sz w:val="12"/>
        </w:rPr>
        <w:t> F.</w:t>
      </w:r>
      <w:r>
        <w:rPr>
          <w:w w:val="110"/>
          <w:sz w:val="12"/>
        </w:rPr>
        <w:t> Dressler,</w:t>
      </w:r>
      <w:r>
        <w:rPr>
          <w:w w:val="110"/>
          <w:sz w:val="12"/>
        </w:rPr>
        <w:t> Parked</w:t>
      </w:r>
      <w:r>
        <w:rPr>
          <w:w w:val="110"/>
          <w:sz w:val="12"/>
        </w:rPr>
        <w:t> cars</w:t>
      </w:r>
      <w:r>
        <w:rPr>
          <w:w w:val="110"/>
          <w:sz w:val="12"/>
        </w:rPr>
        <w:t> as</w:t>
      </w:r>
      <w:r>
        <w:rPr>
          <w:spacing w:val="40"/>
          <w:w w:val="110"/>
          <w:sz w:val="12"/>
        </w:rPr>
        <w:t> </w:t>
      </w:r>
      <w:r>
        <w:rPr>
          <w:w w:val="110"/>
          <w:sz w:val="12"/>
        </w:rPr>
        <w:t>virtual network infrastructure: Enabling stable V2I access for long-lasting </w:t>
      </w:r>
      <w:r>
        <w:rPr>
          <w:w w:val="110"/>
          <w:sz w:val="12"/>
        </w:rPr>
        <w:t>data</w:t>
      </w:r>
      <w:r>
        <w:rPr>
          <w:spacing w:val="40"/>
          <w:w w:val="110"/>
          <w:sz w:val="12"/>
        </w:rPr>
        <w:t> </w:t>
      </w:r>
      <w:r>
        <w:rPr>
          <w:w w:val="110"/>
          <w:sz w:val="12"/>
        </w:rPr>
        <w:t>flows,</w:t>
      </w:r>
      <w:r>
        <w:rPr>
          <w:spacing w:val="15"/>
          <w:w w:val="110"/>
          <w:sz w:val="12"/>
        </w:rPr>
        <w:t> </w:t>
      </w:r>
      <w:r>
        <w:rPr>
          <w:w w:val="110"/>
          <w:sz w:val="12"/>
        </w:rPr>
        <w:t>in:</w:t>
      </w:r>
      <w:r>
        <w:rPr>
          <w:spacing w:val="17"/>
          <w:w w:val="110"/>
          <w:sz w:val="12"/>
        </w:rPr>
        <w:t> </w:t>
      </w:r>
      <w:r>
        <w:rPr>
          <w:w w:val="110"/>
          <w:sz w:val="12"/>
        </w:rPr>
        <w:t>CarSys</w:t>
      </w:r>
      <w:r>
        <w:rPr>
          <w:spacing w:val="15"/>
          <w:w w:val="110"/>
          <w:sz w:val="12"/>
        </w:rPr>
        <w:t> </w:t>
      </w:r>
      <w:r>
        <w:rPr>
          <w:w w:val="110"/>
          <w:sz w:val="12"/>
        </w:rPr>
        <w:t>2017</w:t>
      </w:r>
      <w:r>
        <w:rPr>
          <w:spacing w:val="18"/>
          <w:w w:val="110"/>
          <w:sz w:val="12"/>
        </w:rPr>
        <w:t> </w:t>
      </w:r>
      <w:r>
        <w:rPr>
          <w:w w:val="110"/>
          <w:sz w:val="12"/>
        </w:rPr>
        <w:t>-</w:t>
      </w:r>
      <w:r>
        <w:rPr>
          <w:spacing w:val="17"/>
          <w:w w:val="110"/>
          <w:sz w:val="12"/>
        </w:rPr>
        <w:t> </w:t>
      </w:r>
      <w:r>
        <w:rPr>
          <w:w w:val="110"/>
          <w:sz w:val="12"/>
        </w:rPr>
        <w:t>Proceedings</w:t>
      </w:r>
      <w:r>
        <w:rPr>
          <w:spacing w:val="15"/>
          <w:w w:val="110"/>
          <w:sz w:val="12"/>
        </w:rPr>
        <w:t> </w:t>
      </w:r>
      <w:r>
        <w:rPr>
          <w:w w:val="110"/>
          <w:sz w:val="12"/>
        </w:rPr>
        <w:t>of</w:t>
      </w:r>
      <w:r>
        <w:rPr>
          <w:spacing w:val="17"/>
          <w:w w:val="110"/>
          <w:sz w:val="12"/>
        </w:rPr>
        <w:t> </w:t>
      </w:r>
      <w:r>
        <w:rPr>
          <w:w w:val="110"/>
          <w:sz w:val="12"/>
        </w:rPr>
        <w:t>the</w:t>
      </w:r>
      <w:r>
        <w:rPr>
          <w:spacing w:val="15"/>
          <w:w w:val="110"/>
          <w:sz w:val="12"/>
        </w:rPr>
        <w:t> </w:t>
      </w:r>
      <w:r>
        <w:rPr>
          <w:w w:val="110"/>
          <w:sz w:val="12"/>
        </w:rPr>
        <w:t>2nd</w:t>
      </w:r>
      <w:r>
        <w:rPr>
          <w:spacing w:val="17"/>
          <w:w w:val="110"/>
          <w:sz w:val="12"/>
        </w:rPr>
        <w:t> </w:t>
      </w:r>
      <w:r>
        <w:rPr>
          <w:w w:val="110"/>
          <w:sz w:val="12"/>
        </w:rPr>
        <w:t>ACM</w:t>
      </w:r>
      <w:r>
        <w:rPr>
          <w:spacing w:val="17"/>
          <w:w w:val="110"/>
          <w:sz w:val="12"/>
        </w:rPr>
        <w:t> </w:t>
      </w:r>
      <w:r>
        <w:rPr>
          <w:w w:val="110"/>
          <w:sz w:val="12"/>
        </w:rPr>
        <w:t>International</w:t>
      </w:r>
      <w:r>
        <w:rPr>
          <w:spacing w:val="17"/>
          <w:w w:val="110"/>
          <w:sz w:val="12"/>
        </w:rPr>
        <w:t> </w:t>
      </w:r>
      <w:r>
        <w:rPr>
          <w:w w:val="110"/>
          <w:sz w:val="12"/>
        </w:rPr>
        <w:t>Workshop</w:t>
      </w:r>
      <w:r>
        <w:rPr>
          <w:spacing w:val="40"/>
          <w:w w:val="110"/>
          <w:sz w:val="12"/>
        </w:rPr>
        <w:t> </w:t>
      </w:r>
      <w:r>
        <w:rPr>
          <w:w w:val="110"/>
          <w:sz w:val="12"/>
        </w:rPr>
        <w:t>on</w:t>
      </w:r>
      <w:r>
        <w:rPr>
          <w:w w:val="110"/>
          <w:sz w:val="12"/>
        </w:rPr>
        <w:t> Smart,</w:t>
      </w:r>
      <w:r>
        <w:rPr>
          <w:w w:val="110"/>
          <w:sz w:val="12"/>
        </w:rPr>
        <w:t> Autonomous,</w:t>
      </w:r>
      <w:r>
        <w:rPr>
          <w:w w:val="110"/>
          <w:sz w:val="12"/>
        </w:rPr>
        <w:t> and</w:t>
      </w:r>
      <w:r>
        <w:rPr>
          <w:w w:val="110"/>
          <w:sz w:val="12"/>
        </w:rPr>
        <w:t> Connected</w:t>
      </w:r>
      <w:r>
        <w:rPr>
          <w:w w:val="110"/>
          <w:sz w:val="12"/>
        </w:rPr>
        <w:t> Vehicular</w:t>
      </w:r>
      <w:r>
        <w:rPr>
          <w:w w:val="110"/>
          <w:sz w:val="12"/>
        </w:rPr>
        <w:t> Systems</w:t>
      </w:r>
      <w:r>
        <w:rPr>
          <w:w w:val="110"/>
          <w:sz w:val="12"/>
        </w:rPr>
        <w:t> and</w:t>
      </w:r>
      <w:r>
        <w:rPr>
          <w:w w:val="110"/>
          <w:sz w:val="12"/>
        </w:rPr>
        <w:t> Services,</w:t>
      </w:r>
      <w:r>
        <w:rPr>
          <w:w w:val="110"/>
          <w:sz w:val="12"/>
        </w:rPr>
        <w:t> co-</w:t>
      </w:r>
      <w:r>
        <w:rPr>
          <w:spacing w:val="40"/>
          <w:w w:val="110"/>
          <w:sz w:val="12"/>
        </w:rPr>
        <w:t> </w:t>
      </w:r>
      <w:r>
        <w:rPr>
          <w:w w:val="110"/>
          <w:sz w:val="12"/>
        </w:rPr>
        <w:t>located</w:t>
      </w:r>
      <w:r>
        <w:rPr>
          <w:spacing w:val="80"/>
          <w:w w:val="150"/>
          <w:sz w:val="12"/>
        </w:rPr>
        <w:t>  </w:t>
      </w:r>
      <w:r>
        <w:rPr>
          <w:w w:val="110"/>
          <w:sz w:val="12"/>
        </w:rPr>
        <w:t>with</w:t>
      </w:r>
      <w:r>
        <w:rPr>
          <w:spacing w:val="80"/>
          <w:w w:val="150"/>
          <w:sz w:val="12"/>
        </w:rPr>
        <w:t>  </w:t>
      </w:r>
      <w:r>
        <w:rPr>
          <w:w w:val="110"/>
          <w:sz w:val="12"/>
        </w:rPr>
        <w:t>MobiCom,</w:t>
      </w:r>
      <w:r>
        <w:rPr>
          <w:spacing w:val="80"/>
          <w:w w:val="150"/>
          <w:sz w:val="12"/>
        </w:rPr>
        <w:t>  </w:t>
      </w:r>
      <w:r>
        <w:rPr>
          <w:w w:val="110"/>
          <w:sz w:val="12"/>
        </w:rPr>
        <w:t>2017,</w:t>
      </w:r>
      <w:r>
        <w:rPr>
          <w:spacing w:val="80"/>
          <w:w w:val="150"/>
          <w:sz w:val="12"/>
        </w:rPr>
        <w:t>  </w:t>
      </w:r>
      <w:r>
        <w:rPr>
          <w:w w:val="110"/>
          <w:sz w:val="12"/>
        </w:rPr>
        <w:t>2017,</w:t>
      </w:r>
      <w:r>
        <w:rPr>
          <w:spacing w:val="80"/>
          <w:w w:val="150"/>
          <w:sz w:val="12"/>
        </w:rPr>
        <w:t>  </w:t>
      </w:r>
      <w:hyperlink r:id="rId53">
        <w:r>
          <w:rPr>
            <w:color w:val="007FAD"/>
            <w:w w:val="110"/>
            <w:sz w:val="12"/>
          </w:rPr>
          <w:t>https://doi.org/10.1145/</w:t>
        </w:r>
      </w:hyperlink>
    </w:p>
    <w:p>
      <w:pPr>
        <w:spacing w:line="136" w:lineRule="exact" w:before="0"/>
        <w:ind w:left="422" w:right="0" w:firstLine="0"/>
        <w:jc w:val="left"/>
        <w:rPr>
          <w:sz w:val="12"/>
        </w:rPr>
      </w:pPr>
      <w:hyperlink r:id="rId53">
        <w:r>
          <w:rPr>
            <w:color w:val="007FAD"/>
            <w:spacing w:val="-2"/>
            <w:w w:val="120"/>
            <w:sz w:val="12"/>
          </w:rPr>
          <w:t>3131944.3131952</w:t>
        </w:r>
      </w:hyperlink>
      <w:r>
        <w:rPr>
          <w:spacing w:val="-2"/>
          <w:w w:val="120"/>
          <w:sz w:val="12"/>
        </w:rPr>
        <w:t>.</w:t>
      </w:r>
    </w:p>
    <w:p>
      <w:pPr>
        <w:pStyle w:val="ListParagraph"/>
        <w:numPr>
          <w:ilvl w:val="0"/>
          <w:numId w:val="14"/>
        </w:numPr>
        <w:tabs>
          <w:tab w:pos="420" w:val="left" w:leader="none"/>
          <w:tab w:pos="422" w:val="left" w:leader="none"/>
        </w:tabs>
        <w:spacing w:line="280" w:lineRule="auto" w:before="21" w:after="0"/>
        <w:ind w:left="422" w:right="111" w:hanging="311"/>
        <w:jc w:val="both"/>
        <w:rPr>
          <w:sz w:val="12"/>
        </w:rPr>
      </w:pPr>
      <w:hyperlink r:id="rId54">
        <w:r>
          <w:rPr>
            <w:color w:val="007FAD"/>
            <w:w w:val="105"/>
            <w:sz w:val="12"/>
          </w:rPr>
          <w:t>J. </w:t>
        </w:r>
        <w:r>
          <w:rPr>
            <w:color w:val="007FAD"/>
            <w:w w:val="110"/>
            <w:sz w:val="12"/>
          </w:rPr>
          <w:t>Zhao, P. Dong, X. Ma, X. Sun, D. Zou, Mobile-aware and relay-assisted partial</w:t>
        </w:r>
      </w:hyperlink>
      <w:r>
        <w:rPr>
          <w:color w:val="007FAD"/>
          <w:spacing w:val="40"/>
          <w:w w:val="110"/>
          <w:sz w:val="12"/>
        </w:rPr>
        <w:t> </w:t>
      </w:r>
      <w:hyperlink r:id="rId54">
        <w:r>
          <w:rPr>
            <w:color w:val="007FAD"/>
            <w:w w:val="110"/>
            <w:sz w:val="12"/>
          </w:rPr>
          <w:t>offloading scheme based on parked vehicles in B5G vehicular networks, </w:t>
        </w:r>
        <w:r>
          <w:rPr>
            <w:color w:val="007FAD"/>
            <w:w w:val="110"/>
            <w:sz w:val="12"/>
          </w:rPr>
          <w:t>Phys.</w:t>
        </w:r>
      </w:hyperlink>
      <w:r>
        <w:rPr>
          <w:color w:val="007FAD"/>
          <w:spacing w:val="40"/>
          <w:w w:val="110"/>
          <w:sz w:val="12"/>
        </w:rPr>
        <w:t> </w:t>
      </w:r>
      <w:hyperlink r:id="rId54">
        <w:r>
          <w:rPr>
            <w:color w:val="007FAD"/>
            <w:w w:val="110"/>
            <w:sz w:val="12"/>
          </w:rPr>
          <w:t>Commun. 42 (2020) 101163</w:t>
        </w:r>
      </w:hyperlink>
      <w:r>
        <w:rPr>
          <w:w w:val="110"/>
          <w:sz w:val="12"/>
        </w:rPr>
        <w:t>.</w:t>
      </w:r>
    </w:p>
    <w:p>
      <w:pPr>
        <w:spacing w:after="0" w:line="280" w:lineRule="auto"/>
        <w:jc w:val="both"/>
        <w:rPr>
          <w:sz w:val="12"/>
        </w:rPr>
        <w:sectPr>
          <w:type w:val="continuous"/>
          <w:pgSz w:w="11910" w:h="15880"/>
          <w:pgMar w:header="887" w:footer="420" w:top="840" w:bottom="280" w:left="640" w:right="640"/>
          <w:cols w:num="2" w:equalWidth="0">
            <w:col w:w="5175" w:space="206"/>
            <w:col w:w="5249"/>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14"/>
        </w:numPr>
        <w:tabs>
          <w:tab w:pos="421" w:val="left" w:leader="none"/>
          <w:tab w:pos="423" w:val="left" w:leader="none"/>
        </w:tabs>
        <w:spacing w:line="280" w:lineRule="auto" w:before="115" w:after="0"/>
        <w:ind w:left="423" w:right="38" w:hanging="311"/>
        <w:jc w:val="both"/>
        <w:rPr>
          <w:sz w:val="12"/>
        </w:rPr>
      </w:pPr>
      <w:bookmarkStart w:name="_bookmark48" w:id="78"/>
      <w:bookmarkEnd w:id="78"/>
      <w:r>
        <w:rPr/>
      </w:r>
      <w:bookmarkStart w:name="_bookmark49" w:id="79"/>
      <w:bookmarkEnd w:id="79"/>
      <w:r>
        <w:rPr/>
      </w:r>
      <w:bookmarkStart w:name="_bookmark50" w:id="80"/>
      <w:bookmarkEnd w:id="80"/>
      <w:r>
        <w:rPr/>
      </w:r>
      <w:bookmarkStart w:name="_bookmark51" w:id="81"/>
      <w:bookmarkEnd w:id="81"/>
      <w:r>
        <w:rPr/>
      </w:r>
      <w:bookmarkStart w:name="_bookmark53" w:id="82"/>
      <w:bookmarkEnd w:id="82"/>
      <w:r>
        <w:rPr/>
      </w:r>
      <w:bookmarkStart w:name="_bookmark55" w:id="83"/>
      <w:bookmarkEnd w:id="83"/>
      <w:r>
        <w:rPr/>
      </w:r>
      <w:bookmarkStart w:name="_bookmark56" w:id="84"/>
      <w:bookmarkEnd w:id="84"/>
      <w:r>
        <w:rPr/>
      </w:r>
      <w:bookmarkStart w:name="_bookmark57" w:id="85"/>
      <w:bookmarkEnd w:id="85"/>
      <w:r>
        <w:rPr/>
      </w:r>
      <w:hyperlink r:id="rId55">
        <w:r>
          <w:rPr>
            <w:color w:val="007FAD"/>
            <w:w w:val="110"/>
            <w:sz w:val="12"/>
          </w:rPr>
          <w:t>H.</w:t>
        </w:r>
        <w:r>
          <w:rPr>
            <w:color w:val="007FAD"/>
            <w:w w:val="110"/>
            <w:sz w:val="12"/>
          </w:rPr>
          <w:t> Ding,</w:t>
        </w:r>
        <w:r>
          <w:rPr>
            <w:color w:val="007FAD"/>
            <w:w w:val="110"/>
            <w:sz w:val="12"/>
          </w:rPr>
          <w:t> Y.</w:t>
        </w:r>
        <w:r>
          <w:rPr>
            <w:color w:val="007FAD"/>
            <w:w w:val="110"/>
            <w:sz w:val="12"/>
          </w:rPr>
          <w:t> Fang,</w:t>
        </w:r>
        <w:r>
          <w:rPr>
            <w:color w:val="007FAD"/>
            <w:w w:val="110"/>
            <w:sz w:val="12"/>
          </w:rPr>
          <w:t> Virtual</w:t>
        </w:r>
        <w:r>
          <w:rPr>
            <w:color w:val="007FAD"/>
            <w:w w:val="110"/>
            <w:sz w:val="12"/>
          </w:rPr>
          <w:t> Infrastructure</w:t>
        </w:r>
        <w:r>
          <w:rPr>
            <w:color w:val="007FAD"/>
            <w:w w:val="110"/>
            <w:sz w:val="12"/>
          </w:rPr>
          <w:t> at</w:t>
        </w:r>
        <w:r>
          <w:rPr>
            <w:color w:val="007FAD"/>
            <w:w w:val="110"/>
            <w:sz w:val="12"/>
          </w:rPr>
          <w:t> Traffic Lights:</w:t>
        </w:r>
        <w:r>
          <w:rPr>
            <w:color w:val="007FAD"/>
            <w:w w:val="110"/>
            <w:sz w:val="12"/>
          </w:rPr>
          <w:t> Vehicular</w:t>
        </w:r>
        <w:r>
          <w:rPr>
            <w:color w:val="007FAD"/>
            <w:w w:val="110"/>
            <w:sz w:val="12"/>
          </w:rPr>
          <w:t> Temporary</w:t>
        </w:r>
      </w:hyperlink>
      <w:r>
        <w:rPr>
          <w:color w:val="007FAD"/>
          <w:spacing w:val="40"/>
          <w:w w:val="112"/>
          <w:sz w:val="12"/>
        </w:rPr>
        <w:t> </w:t>
      </w:r>
      <w:bookmarkStart w:name="_bookmark52" w:id="86"/>
      <w:bookmarkEnd w:id="86"/>
      <w:r>
        <w:rPr>
          <w:color w:val="007FAD"/>
          <w:w w:val="112"/>
          <w:sz w:val="12"/>
        </w:rPr>
      </w:r>
      <w:hyperlink r:id="rId55">
        <w:r>
          <w:rPr>
            <w:color w:val="007FAD"/>
            <w:w w:val="110"/>
            <w:sz w:val="12"/>
          </w:rPr>
          <w:t>Storage</w:t>
        </w:r>
        <w:r>
          <w:rPr>
            <w:color w:val="007FAD"/>
            <w:w w:val="110"/>
            <w:sz w:val="12"/>
          </w:rPr>
          <w:t> Assisted</w:t>
        </w:r>
        <w:r>
          <w:rPr>
            <w:color w:val="007FAD"/>
            <w:w w:val="110"/>
            <w:sz w:val="12"/>
          </w:rPr>
          <w:t> Data</w:t>
        </w:r>
        <w:r>
          <w:rPr>
            <w:color w:val="007FAD"/>
            <w:w w:val="110"/>
            <w:sz w:val="12"/>
          </w:rPr>
          <w:t> Transportation</w:t>
        </w:r>
        <w:r>
          <w:rPr>
            <w:color w:val="007FAD"/>
            <w:w w:val="110"/>
            <w:sz w:val="12"/>
          </w:rPr>
          <w:t> at</w:t>
        </w:r>
        <w:r>
          <w:rPr>
            <w:color w:val="007FAD"/>
            <w:w w:val="110"/>
            <w:sz w:val="12"/>
          </w:rPr>
          <w:t> Signalized</w:t>
        </w:r>
        <w:r>
          <w:rPr>
            <w:color w:val="007FAD"/>
            <w:w w:val="110"/>
            <w:sz w:val="12"/>
          </w:rPr>
          <w:t> Intersections,</w:t>
        </w:r>
        <w:r>
          <w:rPr>
            <w:color w:val="007FAD"/>
            <w:w w:val="110"/>
            <w:sz w:val="12"/>
          </w:rPr>
          <w:t> IEEE</w:t>
        </w:r>
        <w:r>
          <w:rPr>
            <w:color w:val="007FAD"/>
            <w:w w:val="110"/>
            <w:sz w:val="12"/>
          </w:rPr>
          <w:t> </w:t>
        </w:r>
        <w:r>
          <w:rPr>
            <w:color w:val="007FAD"/>
            <w:w w:val="110"/>
            <w:sz w:val="12"/>
          </w:rPr>
          <w:t>Trans.</w:t>
        </w:r>
      </w:hyperlink>
      <w:r>
        <w:rPr>
          <w:color w:val="007FAD"/>
          <w:spacing w:val="40"/>
          <w:w w:val="110"/>
          <w:sz w:val="12"/>
        </w:rPr>
        <w:t> </w:t>
      </w:r>
      <w:bookmarkStart w:name="_bookmark54" w:id="87"/>
      <w:bookmarkEnd w:id="87"/>
      <w:r>
        <w:rPr>
          <w:color w:val="007FAD"/>
          <w:w w:val="107"/>
          <w:sz w:val="12"/>
        </w:rPr>
      </w:r>
      <w:hyperlink r:id="rId55">
        <w:r>
          <w:rPr>
            <w:color w:val="007FAD"/>
            <w:w w:val="110"/>
            <w:sz w:val="12"/>
          </w:rPr>
          <w:t>Veh.</w:t>
        </w:r>
        <w:r>
          <w:rPr>
            <w:color w:val="007FAD"/>
            <w:spacing w:val="40"/>
            <w:w w:val="110"/>
            <w:sz w:val="12"/>
          </w:rPr>
          <w:t> </w:t>
        </w:r>
        <w:r>
          <w:rPr>
            <w:color w:val="007FAD"/>
            <w:w w:val="110"/>
            <w:sz w:val="12"/>
          </w:rPr>
          <w:t>Technol.</w:t>
        </w:r>
        <w:r>
          <w:rPr>
            <w:color w:val="007FAD"/>
            <w:spacing w:val="40"/>
            <w:w w:val="110"/>
            <w:sz w:val="12"/>
          </w:rPr>
          <w:t> </w:t>
        </w:r>
        <w:r>
          <w:rPr>
            <w:color w:val="007FAD"/>
            <w:w w:val="110"/>
            <w:sz w:val="12"/>
          </w:rPr>
          <w:t>67</w:t>
        </w:r>
        <w:r>
          <w:rPr>
            <w:color w:val="007FAD"/>
            <w:spacing w:val="40"/>
            <w:w w:val="110"/>
            <w:sz w:val="12"/>
          </w:rPr>
          <w:t> </w:t>
        </w:r>
        <w:r>
          <w:rPr>
            <w:color w:val="007FAD"/>
            <w:w w:val="110"/>
            <w:sz w:val="12"/>
          </w:rPr>
          <w:t>(12)</w:t>
        </w:r>
        <w:r>
          <w:rPr>
            <w:color w:val="007FAD"/>
            <w:spacing w:val="40"/>
            <w:w w:val="110"/>
            <w:sz w:val="12"/>
          </w:rPr>
          <w:t> </w:t>
        </w:r>
        <w:r>
          <w:rPr>
            <w:color w:val="007FAD"/>
            <w:w w:val="110"/>
            <w:sz w:val="12"/>
          </w:rPr>
          <w:t>(2018)</w:t>
        </w:r>
        <w:r>
          <w:rPr>
            <w:color w:val="007FAD"/>
            <w:spacing w:val="40"/>
            <w:w w:val="110"/>
            <w:sz w:val="12"/>
          </w:rPr>
          <w:t> </w:t>
        </w:r>
        <w:r>
          <w:rPr>
            <w:color w:val="007FAD"/>
            <w:w w:val="110"/>
            <w:sz w:val="12"/>
          </w:rPr>
          <w:t>12452–12456</w:t>
        </w:r>
      </w:hyperlink>
      <w:r>
        <w:rPr>
          <w:w w:val="110"/>
          <w:sz w:val="12"/>
        </w:rPr>
        <w:t>.</w:t>
      </w:r>
    </w:p>
    <w:p>
      <w:pPr>
        <w:pStyle w:val="ListParagraph"/>
        <w:numPr>
          <w:ilvl w:val="0"/>
          <w:numId w:val="14"/>
        </w:numPr>
        <w:tabs>
          <w:tab w:pos="422" w:val="left" w:leader="none"/>
        </w:tabs>
        <w:spacing w:line="280" w:lineRule="auto" w:before="0" w:after="0"/>
        <w:ind w:left="422" w:right="38" w:hanging="310"/>
        <w:jc w:val="both"/>
        <w:rPr>
          <w:sz w:val="12"/>
        </w:rPr>
      </w:pPr>
      <w:r>
        <w:rPr>
          <w:w w:val="110"/>
          <w:sz w:val="12"/>
        </w:rPr>
        <w:t>R.</w:t>
      </w:r>
      <w:r>
        <w:rPr>
          <w:w w:val="110"/>
          <w:sz w:val="12"/>
        </w:rPr>
        <w:t> B.</w:t>
      </w:r>
      <w:r>
        <w:rPr>
          <w:w w:val="110"/>
          <w:sz w:val="12"/>
        </w:rPr>
        <w:t> Golatkar,</w:t>
      </w:r>
      <w:r>
        <w:rPr>
          <w:w w:val="110"/>
          <w:sz w:val="12"/>
        </w:rPr>
        <w:t> Y.</w:t>
      </w:r>
      <w:r>
        <w:rPr>
          <w:w w:val="110"/>
          <w:sz w:val="12"/>
        </w:rPr>
        <w:t> Chen,</w:t>
      </w:r>
      <w:r>
        <w:rPr>
          <w:w w:val="110"/>
          <w:sz w:val="12"/>
        </w:rPr>
        <w:t> and</w:t>
      </w:r>
      <w:r>
        <w:rPr>
          <w:w w:val="110"/>
          <w:sz w:val="12"/>
        </w:rPr>
        <w:t> W.</w:t>
      </w:r>
      <w:r>
        <w:rPr>
          <w:w w:val="110"/>
          <w:sz w:val="12"/>
        </w:rPr>
        <w:t> S.</w:t>
      </w:r>
      <w:r>
        <w:rPr>
          <w:w w:val="110"/>
          <w:sz w:val="12"/>
        </w:rPr>
        <w:t> Ku,</w:t>
      </w:r>
      <w:r>
        <w:rPr>
          <w:w w:val="110"/>
          <w:sz w:val="12"/>
        </w:rPr>
        <w:t> ‘‘LAVI:</w:t>
      </w:r>
      <w:r>
        <w:rPr>
          <w:w w:val="110"/>
          <w:sz w:val="12"/>
        </w:rPr>
        <w:t> A</w:t>
      </w:r>
      <w:r>
        <w:rPr>
          <w:w w:val="110"/>
          <w:sz w:val="12"/>
        </w:rPr>
        <w:t> location</w:t>
      </w:r>
      <w:r>
        <w:rPr>
          <w:w w:val="110"/>
          <w:sz w:val="12"/>
        </w:rPr>
        <w:t> aware</w:t>
      </w:r>
      <w:r>
        <w:rPr>
          <w:w w:val="110"/>
          <w:sz w:val="12"/>
        </w:rPr>
        <w:t> virtual</w:t>
      </w:r>
      <w:r>
        <w:rPr>
          <w:spacing w:val="40"/>
          <w:w w:val="110"/>
          <w:sz w:val="12"/>
        </w:rPr>
        <w:t> </w:t>
      </w:r>
      <w:r>
        <w:rPr>
          <w:w w:val="110"/>
          <w:sz w:val="12"/>
        </w:rPr>
        <w:t>infrastructure</w:t>
      </w:r>
      <w:r>
        <w:rPr>
          <w:w w:val="110"/>
          <w:sz w:val="12"/>
        </w:rPr>
        <w:t> for</w:t>
      </w:r>
      <w:r>
        <w:rPr>
          <w:w w:val="110"/>
          <w:sz w:val="12"/>
        </w:rPr>
        <w:t> VANETs,”</w:t>
      </w:r>
      <w:r>
        <w:rPr>
          <w:w w:val="110"/>
          <w:sz w:val="12"/>
        </w:rPr>
        <w:t> in</w:t>
      </w:r>
      <w:r>
        <w:rPr>
          <w:w w:val="110"/>
          <w:sz w:val="12"/>
        </w:rPr>
        <w:t> </w:t>
      </w:r>
      <w:r>
        <w:rPr>
          <w:i/>
          <w:w w:val="110"/>
          <w:sz w:val="12"/>
        </w:rPr>
        <w:t>2013</w:t>
      </w:r>
      <w:r>
        <w:rPr>
          <w:i/>
          <w:w w:val="110"/>
          <w:sz w:val="12"/>
        </w:rPr>
        <w:t> International</w:t>
      </w:r>
      <w:r>
        <w:rPr>
          <w:i/>
          <w:w w:val="110"/>
          <w:sz w:val="12"/>
        </w:rPr>
        <w:t> Conference</w:t>
      </w:r>
      <w:r>
        <w:rPr>
          <w:i/>
          <w:w w:val="110"/>
          <w:sz w:val="12"/>
        </w:rPr>
        <w:t> on</w:t>
      </w:r>
      <w:r>
        <w:rPr>
          <w:i/>
          <w:w w:val="110"/>
          <w:sz w:val="12"/>
        </w:rPr>
        <w:t> </w:t>
      </w:r>
      <w:r>
        <w:rPr>
          <w:i/>
          <w:w w:val="110"/>
          <w:sz w:val="12"/>
        </w:rPr>
        <w:t>Connected</w:t>
      </w:r>
      <w:r>
        <w:rPr>
          <w:i/>
          <w:spacing w:val="40"/>
          <w:w w:val="110"/>
          <w:sz w:val="12"/>
        </w:rPr>
        <w:t> </w:t>
      </w:r>
      <w:r>
        <w:rPr>
          <w:i/>
          <w:w w:val="110"/>
          <w:sz w:val="12"/>
        </w:rPr>
        <w:t>Vehicles</w:t>
      </w:r>
      <w:r>
        <w:rPr>
          <w:i/>
          <w:w w:val="110"/>
          <w:sz w:val="12"/>
        </w:rPr>
        <w:t> and</w:t>
      </w:r>
      <w:r>
        <w:rPr>
          <w:i/>
          <w:w w:val="110"/>
          <w:sz w:val="12"/>
        </w:rPr>
        <w:t> Expo,</w:t>
      </w:r>
      <w:r>
        <w:rPr>
          <w:i/>
          <w:w w:val="110"/>
          <w:sz w:val="12"/>
        </w:rPr>
        <w:t> ICCVE</w:t>
      </w:r>
      <w:r>
        <w:rPr>
          <w:i/>
          <w:w w:val="110"/>
          <w:sz w:val="12"/>
        </w:rPr>
        <w:t> 2013</w:t>
      </w:r>
      <w:r>
        <w:rPr>
          <w:i/>
          <w:w w:val="110"/>
          <w:sz w:val="12"/>
        </w:rPr>
        <w:t> -</w:t>
      </w:r>
      <w:r>
        <w:rPr>
          <w:i/>
          <w:w w:val="110"/>
          <w:sz w:val="12"/>
        </w:rPr>
        <w:t> Proceedings</w:t>
      </w:r>
      <w:r>
        <w:rPr>
          <w:w w:val="110"/>
          <w:sz w:val="12"/>
        </w:rPr>
        <w:t>,</w:t>
      </w:r>
      <w:r>
        <w:rPr>
          <w:w w:val="110"/>
          <w:sz w:val="12"/>
        </w:rPr>
        <w:t> 2013.</w:t>
      </w:r>
      <w:r>
        <w:rPr>
          <w:w w:val="110"/>
          <w:sz w:val="12"/>
        </w:rPr>
        <w:t> doi:</w:t>
      </w:r>
      <w:r>
        <w:rPr>
          <w:w w:val="110"/>
          <w:sz w:val="12"/>
        </w:rPr>
        <w:t> 10.1109/</w:t>
      </w:r>
      <w:r>
        <w:rPr>
          <w:spacing w:val="40"/>
          <w:w w:val="110"/>
          <w:sz w:val="12"/>
        </w:rPr>
        <w:t> </w:t>
      </w:r>
      <w:r>
        <w:rPr>
          <w:spacing w:val="-2"/>
          <w:w w:val="110"/>
          <w:sz w:val="12"/>
        </w:rPr>
        <w:t>ICCVE.2013.6799760.</w:t>
      </w:r>
    </w:p>
    <w:p>
      <w:pPr>
        <w:pStyle w:val="ListParagraph"/>
        <w:numPr>
          <w:ilvl w:val="0"/>
          <w:numId w:val="14"/>
        </w:numPr>
        <w:tabs>
          <w:tab w:pos="421" w:val="left" w:leader="none"/>
          <w:tab w:pos="423" w:val="left" w:leader="none"/>
        </w:tabs>
        <w:spacing w:line="280" w:lineRule="auto" w:before="0" w:after="0"/>
        <w:ind w:left="423" w:right="38" w:hanging="311"/>
        <w:jc w:val="both"/>
        <w:rPr>
          <w:sz w:val="12"/>
        </w:rPr>
      </w:pPr>
      <w:r>
        <w:rPr>
          <w:w w:val="110"/>
          <w:sz w:val="12"/>
        </w:rPr>
        <w:t>G.</w:t>
      </w:r>
      <w:r>
        <w:rPr>
          <w:spacing w:val="-8"/>
          <w:w w:val="110"/>
          <w:sz w:val="12"/>
        </w:rPr>
        <w:t> </w:t>
      </w:r>
      <w:r>
        <w:rPr>
          <w:w w:val="110"/>
          <w:sz w:val="12"/>
        </w:rPr>
        <w:t>Quer,</w:t>
      </w:r>
      <w:r>
        <w:rPr>
          <w:spacing w:val="-8"/>
          <w:w w:val="110"/>
          <w:sz w:val="12"/>
        </w:rPr>
        <w:t> </w:t>
      </w:r>
      <w:r>
        <w:rPr>
          <w:w w:val="110"/>
          <w:sz w:val="12"/>
        </w:rPr>
        <w:t>T.</w:t>
      </w:r>
      <w:r>
        <w:rPr>
          <w:spacing w:val="-8"/>
          <w:w w:val="110"/>
          <w:sz w:val="12"/>
        </w:rPr>
        <w:t> </w:t>
      </w:r>
      <w:r>
        <w:rPr>
          <w:w w:val="110"/>
          <w:sz w:val="12"/>
        </w:rPr>
        <w:t>Aktas,</w:t>
      </w:r>
      <w:r>
        <w:rPr>
          <w:spacing w:val="-8"/>
          <w:w w:val="110"/>
          <w:sz w:val="12"/>
        </w:rPr>
        <w:t> </w:t>
      </w:r>
      <w:r>
        <w:rPr>
          <w:w w:val="110"/>
          <w:sz w:val="12"/>
        </w:rPr>
        <w:t>F.</w:t>
      </w:r>
      <w:r>
        <w:rPr>
          <w:spacing w:val="-7"/>
          <w:w w:val="110"/>
          <w:sz w:val="12"/>
        </w:rPr>
        <w:t> </w:t>
      </w:r>
      <w:r>
        <w:rPr>
          <w:w w:val="110"/>
          <w:sz w:val="12"/>
        </w:rPr>
        <w:t>Librino,</w:t>
      </w:r>
      <w:r>
        <w:rPr>
          <w:spacing w:val="-8"/>
          <w:w w:val="110"/>
          <w:sz w:val="12"/>
        </w:rPr>
        <w:t> </w:t>
      </w:r>
      <w:r>
        <w:rPr>
          <w:w w:val="110"/>
          <w:sz w:val="12"/>
        </w:rPr>
        <w:t>T.</w:t>
      </w:r>
      <w:r>
        <w:rPr>
          <w:spacing w:val="-8"/>
          <w:w w:val="110"/>
          <w:sz w:val="12"/>
        </w:rPr>
        <w:t> </w:t>
      </w:r>
      <w:r>
        <w:rPr>
          <w:w w:val="110"/>
          <w:sz w:val="12"/>
        </w:rPr>
        <w:t>Javidi,</w:t>
      </w:r>
      <w:r>
        <w:rPr>
          <w:spacing w:val="-7"/>
          <w:w w:val="110"/>
          <w:sz w:val="12"/>
        </w:rPr>
        <w:t> </w:t>
      </w:r>
      <w:r>
        <w:rPr>
          <w:w w:val="110"/>
          <w:sz w:val="12"/>
        </w:rPr>
        <w:t>R.R.</w:t>
      </w:r>
      <w:r>
        <w:rPr>
          <w:spacing w:val="-8"/>
          <w:w w:val="110"/>
          <w:sz w:val="12"/>
        </w:rPr>
        <w:t> </w:t>
      </w:r>
      <w:r>
        <w:rPr>
          <w:w w:val="110"/>
          <w:sz w:val="12"/>
        </w:rPr>
        <w:t>Rao,</w:t>
      </w:r>
      <w:r>
        <w:rPr>
          <w:spacing w:val="-8"/>
          <w:w w:val="110"/>
          <w:sz w:val="12"/>
        </w:rPr>
        <w:t> </w:t>
      </w:r>
      <w:r>
        <w:rPr>
          <w:w w:val="110"/>
          <w:sz w:val="12"/>
        </w:rPr>
        <w:t>A</w:t>
      </w:r>
      <w:r>
        <w:rPr>
          <w:spacing w:val="-7"/>
          <w:w w:val="110"/>
          <w:sz w:val="12"/>
        </w:rPr>
        <w:t> </w:t>
      </w:r>
      <w:r>
        <w:rPr>
          <w:w w:val="110"/>
          <w:sz w:val="12"/>
        </w:rPr>
        <w:t>Wireless</w:t>
      </w:r>
      <w:r>
        <w:rPr>
          <w:spacing w:val="-8"/>
          <w:w w:val="110"/>
          <w:sz w:val="12"/>
        </w:rPr>
        <w:t> </w:t>
      </w:r>
      <w:r>
        <w:rPr>
          <w:w w:val="110"/>
          <w:sz w:val="12"/>
        </w:rPr>
        <w:t>Vehicle-based</w:t>
      </w:r>
      <w:r>
        <w:rPr>
          <w:spacing w:val="-8"/>
          <w:w w:val="110"/>
          <w:sz w:val="12"/>
        </w:rPr>
        <w:t> </w:t>
      </w:r>
      <w:r>
        <w:rPr>
          <w:w w:val="110"/>
          <w:sz w:val="12"/>
        </w:rPr>
        <w:t>mobile</w:t>
      </w:r>
      <w:r>
        <w:rPr>
          <w:spacing w:val="40"/>
          <w:w w:val="110"/>
          <w:sz w:val="12"/>
        </w:rPr>
        <w:t> </w:t>
      </w:r>
      <w:r>
        <w:rPr>
          <w:w w:val="110"/>
          <w:sz w:val="12"/>
        </w:rPr>
        <w:t>network</w:t>
      </w:r>
      <w:r>
        <w:rPr>
          <w:w w:val="110"/>
          <w:sz w:val="12"/>
        </w:rPr>
        <w:t> infrastructure</w:t>
      </w:r>
      <w:r>
        <w:rPr>
          <w:w w:val="110"/>
          <w:sz w:val="12"/>
        </w:rPr>
        <w:t> designed</w:t>
      </w:r>
      <w:r>
        <w:rPr>
          <w:w w:val="110"/>
          <w:sz w:val="12"/>
        </w:rPr>
        <w:t> for</w:t>
      </w:r>
      <w:r>
        <w:rPr>
          <w:spacing w:val="36"/>
          <w:w w:val="110"/>
          <w:sz w:val="12"/>
        </w:rPr>
        <w:t> </w:t>
      </w:r>
      <w:r>
        <w:rPr>
          <w:w w:val="110"/>
          <w:sz w:val="12"/>
        </w:rPr>
        <w:t>smarter</w:t>
      </w:r>
      <w:r>
        <w:rPr>
          <w:w w:val="110"/>
          <w:sz w:val="12"/>
        </w:rPr>
        <w:t> cities,</w:t>
      </w:r>
      <w:r>
        <w:rPr>
          <w:w w:val="110"/>
          <w:sz w:val="12"/>
        </w:rPr>
        <w:t> Ad</w:t>
      </w:r>
      <w:r>
        <w:rPr>
          <w:spacing w:val="36"/>
          <w:w w:val="110"/>
          <w:sz w:val="12"/>
        </w:rPr>
        <w:t> </w:t>
      </w:r>
      <w:r>
        <w:rPr>
          <w:w w:val="110"/>
          <w:sz w:val="12"/>
        </w:rPr>
        <w:t>Hoc</w:t>
      </w:r>
      <w:r>
        <w:rPr>
          <w:w w:val="110"/>
          <w:sz w:val="12"/>
        </w:rPr>
        <w:t> Netw.</w:t>
      </w:r>
      <w:r>
        <w:rPr>
          <w:w w:val="110"/>
          <w:sz w:val="12"/>
        </w:rPr>
        <w:t> 85</w:t>
      </w:r>
      <w:r>
        <w:rPr>
          <w:w w:val="110"/>
          <w:sz w:val="12"/>
        </w:rPr>
        <w:t> </w:t>
      </w:r>
      <w:r>
        <w:rPr>
          <w:w w:val="110"/>
          <w:sz w:val="12"/>
        </w:rPr>
        <w:t>(Mar.</w:t>
      </w:r>
      <w:r>
        <w:rPr>
          <w:spacing w:val="40"/>
          <w:w w:val="110"/>
          <w:sz w:val="12"/>
        </w:rPr>
        <w:t> </w:t>
      </w:r>
      <w:r>
        <w:rPr>
          <w:w w:val="110"/>
          <w:sz w:val="12"/>
        </w:rPr>
        <w:t>2019) 160–169, </w:t>
      </w:r>
      <w:hyperlink r:id="rId56">
        <w:r>
          <w:rPr>
            <w:color w:val="007FAD"/>
            <w:w w:val="110"/>
            <w:sz w:val="12"/>
          </w:rPr>
          <w:t>https://doi.org/10.1016/j.adhoc.2018.10.014</w:t>
        </w:r>
      </w:hyperlink>
      <w:r>
        <w:rPr>
          <w:w w:val="110"/>
          <w:sz w:val="12"/>
        </w:rPr>
        <w:t>.</w:t>
      </w:r>
    </w:p>
    <w:p>
      <w:pPr>
        <w:pStyle w:val="ListParagraph"/>
        <w:numPr>
          <w:ilvl w:val="0"/>
          <w:numId w:val="14"/>
        </w:numPr>
        <w:tabs>
          <w:tab w:pos="421" w:val="left" w:leader="none"/>
          <w:tab w:pos="423" w:val="left" w:leader="none"/>
        </w:tabs>
        <w:spacing w:line="280" w:lineRule="auto" w:before="0" w:after="0"/>
        <w:ind w:left="423" w:right="38" w:hanging="311"/>
        <w:jc w:val="both"/>
        <w:rPr>
          <w:sz w:val="12"/>
        </w:rPr>
      </w:pPr>
      <w:r>
        <w:rPr>
          <w:w w:val="110"/>
          <w:sz w:val="12"/>
        </w:rPr>
        <w:t>S.</w:t>
      </w:r>
      <w:r>
        <w:rPr>
          <w:w w:val="110"/>
          <w:sz w:val="12"/>
        </w:rPr>
        <w:t> M.</w:t>
      </w:r>
      <w:r>
        <w:rPr>
          <w:w w:val="110"/>
          <w:sz w:val="12"/>
        </w:rPr>
        <w:t> Hussain,</w:t>
      </w:r>
      <w:r>
        <w:rPr>
          <w:w w:val="110"/>
          <w:sz w:val="12"/>
        </w:rPr>
        <w:t> K.</w:t>
      </w:r>
      <w:r>
        <w:rPr>
          <w:w w:val="110"/>
          <w:sz w:val="12"/>
        </w:rPr>
        <w:t> M.</w:t>
      </w:r>
      <w:r>
        <w:rPr>
          <w:w w:val="110"/>
          <w:sz w:val="12"/>
        </w:rPr>
        <w:t> Yusof,</w:t>
      </w:r>
      <w:r>
        <w:rPr>
          <w:w w:val="110"/>
          <w:sz w:val="12"/>
        </w:rPr>
        <w:t> S.</w:t>
      </w:r>
      <w:r>
        <w:rPr>
          <w:w w:val="110"/>
          <w:sz w:val="12"/>
        </w:rPr>
        <w:t> A.</w:t>
      </w:r>
      <w:r>
        <w:rPr>
          <w:w w:val="110"/>
          <w:sz w:val="12"/>
        </w:rPr>
        <w:t> Hussain,</w:t>
      </w:r>
      <w:r>
        <w:rPr>
          <w:w w:val="110"/>
          <w:sz w:val="12"/>
        </w:rPr>
        <w:t> and</w:t>
      </w:r>
      <w:r>
        <w:rPr>
          <w:w w:val="110"/>
          <w:sz w:val="12"/>
        </w:rPr>
        <w:t> R.</w:t>
      </w:r>
      <w:r>
        <w:rPr>
          <w:w w:val="110"/>
          <w:sz w:val="12"/>
        </w:rPr>
        <w:t> Asuncion,</w:t>
      </w:r>
      <w:r>
        <w:rPr>
          <w:w w:val="110"/>
          <w:sz w:val="12"/>
        </w:rPr>
        <w:t> ‘‘Performance</w:t>
      </w:r>
      <w:r>
        <w:rPr>
          <w:spacing w:val="40"/>
          <w:w w:val="110"/>
          <w:sz w:val="12"/>
        </w:rPr>
        <w:t> </w:t>
      </w:r>
      <w:r>
        <w:rPr>
          <w:w w:val="110"/>
          <w:sz w:val="12"/>
        </w:rPr>
        <w:t>evaluation</w:t>
      </w:r>
      <w:r>
        <w:rPr>
          <w:spacing w:val="-6"/>
          <w:w w:val="110"/>
          <w:sz w:val="12"/>
        </w:rPr>
        <w:t> </w:t>
      </w:r>
      <w:r>
        <w:rPr>
          <w:w w:val="110"/>
          <w:sz w:val="12"/>
        </w:rPr>
        <w:t>of</w:t>
      </w:r>
      <w:r>
        <w:rPr>
          <w:spacing w:val="-6"/>
          <w:w w:val="110"/>
          <w:sz w:val="12"/>
        </w:rPr>
        <w:t> </w:t>
      </w:r>
      <w:r>
        <w:rPr>
          <w:w w:val="110"/>
          <w:sz w:val="12"/>
        </w:rPr>
        <w:t>vertical</w:t>
      </w:r>
      <w:r>
        <w:rPr>
          <w:spacing w:val="-7"/>
          <w:w w:val="110"/>
          <w:sz w:val="12"/>
        </w:rPr>
        <w:t> </w:t>
      </w:r>
      <w:r>
        <w:rPr>
          <w:w w:val="110"/>
          <w:sz w:val="12"/>
        </w:rPr>
        <w:t>handover</w:t>
      </w:r>
      <w:r>
        <w:rPr>
          <w:spacing w:val="-6"/>
          <w:w w:val="110"/>
          <w:sz w:val="12"/>
        </w:rPr>
        <w:t> </w:t>
      </w:r>
      <w:r>
        <w:rPr>
          <w:w w:val="110"/>
          <w:sz w:val="12"/>
        </w:rPr>
        <w:t>in</w:t>
      </w:r>
      <w:r>
        <w:rPr>
          <w:spacing w:val="-6"/>
          <w:w w:val="110"/>
          <w:sz w:val="12"/>
        </w:rPr>
        <w:t> </w:t>
      </w:r>
      <w:r>
        <w:rPr>
          <w:w w:val="110"/>
          <w:sz w:val="12"/>
        </w:rPr>
        <w:t>Internet</w:t>
      </w:r>
      <w:r>
        <w:rPr>
          <w:spacing w:val="-6"/>
          <w:w w:val="110"/>
          <w:sz w:val="12"/>
        </w:rPr>
        <w:t> </w:t>
      </w:r>
      <w:r>
        <w:rPr>
          <w:w w:val="110"/>
          <w:sz w:val="12"/>
        </w:rPr>
        <w:t>of</w:t>
      </w:r>
      <w:r>
        <w:rPr>
          <w:spacing w:val="-6"/>
          <w:w w:val="110"/>
          <w:sz w:val="12"/>
        </w:rPr>
        <w:t> </w:t>
      </w:r>
      <w:r>
        <w:rPr>
          <w:w w:val="110"/>
          <w:sz w:val="12"/>
        </w:rPr>
        <w:t>Vehicles,”</w:t>
      </w:r>
      <w:r>
        <w:rPr>
          <w:spacing w:val="-6"/>
          <w:w w:val="110"/>
          <w:sz w:val="12"/>
        </w:rPr>
        <w:t> </w:t>
      </w:r>
      <w:r>
        <w:rPr>
          <w:i/>
          <w:w w:val="110"/>
          <w:sz w:val="12"/>
        </w:rPr>
        <w:t>International</w:t>
      </w:r>
      <w:r>
        <w:rPr>
          <w:i/>
          <w:spacing w:val="-6"/>
          <w:w w:val="110"/>
          <w:sz w:val="12"/>
        </w:rPr>
        <w:t> </w:t>
      </w:r>
      <w:r>
        <w:rPr>
          <w:i/>
          <w:w w:val="110"/>
          <w:sz w:val="12"/>
        </w:rPr>
        <w:t>Journal</w:t>
      </w:r>
      <w:r>
        <w:rPr>
          <w:i/>
          <w:spacing w:val="-6"/>
          <w:w w:val="110"/>
          <w:sz w:val="12"/>
        </w:rPr>
        <w:t> </w:t>
      </w:r>
      <w:r>
        <w:rPr>
          <w:i/>
          <w:w w:val="110"/>
          <w:sz w:val="12"/>
        </w:rPr>
        <w:t>on</w:t>
      </w:r>
      <w:r>
        <w:rPr>
          <w:i/>
          <w:spacing w:val="40"/>
          <w:w w:val="110"/>
          <w:sz w:val="12"/>
        </w:rPr>
        <w:t> </w:t>
      </w:r>
      <w:r>
        <w:rPr>
          <w:i/>
          <w:w w:val="110"/>
          <w:sz w:val="12"/>
        </w:rPr>
        <w:t>Smart</w:t>
      </w:r>
      <w:r>
        <w:rPr>
          <w:i/>
          <w:spacing w:val="-8"/>
          <w:w w:val="110"/>
          <w:sz w:val="12"/>
        </w:rPr>
        <w:t> </w:t>
      </w:r>
      <w:r>
        <w:rPr>
          <w:i/>
          <w:w w:val="110"/>
          <w:sz w:val="12"/>
        </w:rPr>
        <w:t>Sensing</w:t>
      </w:r>
      <w:r>
        <w:rPr>
          <w:i/>
          <w:spacing w:val="-8"/>
          <w:w w:val="110"/>
          <w:sz w:val="12"/>
        </w:rPr>
        <w:t> </w:t>
      </w:r>
      <w:r>
        <w:rPr>
          <w:i/>
          <w:w w:val="110"/>
          <w:sz w:val="12"/>
        </w:rPr>
        <w:t>and</w:t>
      </w:r>
      <w:r>
        <w:rPr>
          <w:i/>
          <w:spacing w:val="-8"/>
          <w:w w:val="110"/>
          <w:sz w:val="12"/>
        </w:rPr>
        <w:t> </w:t>
      </w:r>
      <w:r>
        <w:rPr>
          <w:i/>
          <w:w w:val="110"/>
          <w:sz w:val="12"/>
        </w:rPr>
        <w:t>Intelligent</w:t>
      </w:r>
      <w:r>
        <w:rPr>
          <w:i/>
          <w:spacing w:val="-8"/>
          <w:w w:val="110"/>
          <w:sz w:val="12"/>
        </w:rPr>
        <w:t> </w:t>
      </w:r>
      <w:r>
        <w:rPr>
          <w:i/>
          <w:w w:val="110"/>
          <w:sz w:val="12"/>
        </w:rPr>
        <w:t>Systems</w:t>
      </w:r>
      <w:r>
        <w:rPr>
          <w:w w:val="110"/>
          <w:sz w:val="12"/>
        </w:rPr>
        <w:t>,</w:t>
      </w:r>
      <w:r>
        <w:rPr>
          <w:spacing w:val="-8"/>
          <w:w w:val="110"/>
          <w:sz w:val="12"/>
        </w:rPr>
        <w:t> </w:t>
      </w:r>
      <w:r>
        <w:rPr>
          <w:w w:val="110"/>
          <w:sz w:val="12"/>
        </w:rPr>
        <w:t>vol.</w:t>
      </w:r>
      <w:r>
        <w:rPr>
          <w:spacing w:val="-8"/>
          <w:w w:val="110"/>
          <w:sz w:val="12"/>
        </w:rPr>
        <w:t> </w:t>
      </w:r>
      <w:r>
        <w:rPr>
          <w:w w:val="110"/>
          <w:sz w:val="12"/>
        </w:rPr>
        <w:t>14,</w:t>
      </w:r>
      <w:r>
        <w:rPr>
          <w:spacing w:val="-8"/>
          <w:w w:val="110"/>
          <w:sz w:val="12"/>
        </w:rPr>
        <w:t> </w:t>
      </w:r>
      <w:r>
        <w:rPr>
          <w:w w:val="110"/>
          <w:sz w:val="12"/>
        </w:rPr>
        <w:t>no.</w:t>
      </w:r>
      <w:r>
        <w:rPr>
          <w:spacing w:val="-8"/>
          <w:w w:val="110"/>
          <w:sz w:val="12"/>
        </w:rPr>
        <w:t> </w:t>
      </w:r>
      <w:r>
        <w:rPr>
          <w:w w:val="110"/>
          <w:sz w:val="12"/>
        </w:rPr>
        <w:t>1,</w:t>
      </w:r>
      <w:r>
        <w:rPr>
          <w:spacing w:val="-8"/>
          <w:w w:val="110"/>
          <w:sz w:val="12"/>
        </w:rPr>
        <w:t> </w:t>
      </w:r>
      <w:r>
        <w:rPr>
          <w:w w:val="110"/>
          <w:sz w:val="12"/>
        </w:rPr>
        <w:t>2021,</w:t>
      </w:r>
      <w:r>
        <w:rPr>
          <w:spacing w:val="-8"/>
          <w:w w:val="110"/>
          <w:sz w:val="12"/>
        </w:rPr>
        <w:t> </w:t>
      </w:r>
      <w:r>
        <w:rPr>
          <w:w w:val="110"/>
          <w:sz w:val="12"/>
        </w:rPr>
        <w:t>doi:</w:t>
      </w:r>
      <w:r>
        <w:rPr>
          <w:spacing w:val="-8"/>
          <w:w w:val="110"/>
          <w:sz w:val="12"/>
        </w:rPr>
        <w:t> </w:t>
      </w:r>
      <w:r>
        <w:rPr>
          <w:w w:val="110"/>
          <w:sz w:val="12"/>
        </w:rPr>
        <w:t>10.21307/IJSSIS-</w:t>
      </w:r>
      <w:r>
        <w:rPr>
          <w:spacing w:val="40"/>
          <w:w w:val="110"/>
          <w:sz w:val="12"/>
        </w:rPr>
        <w:t> </w:t>
      </w:r>
      <w:r>
        <w:rPr>
          <w:spacing w:val="-2"/>
          <w:w w:val="110"/>
          <w:sz w:val="12"/>
        </w:rPr>
        <w:t>2021-012.</w:t>
      </w:r>
    </w:p>
    <w:p>
      <w:pPr>
        <w:pStyle w:val="ListParagraph"/>
        <w:numPr>
          <w:ilvl w:val="0"/>
          <w:numId w:val="14"/>
        </w:numPr>
        <w:tabs>
          <w:tab w:pos="421" w:val="left" w:leader="none"/>
          <w:tab w:pos="423" w:val="left" w:leader="none"/>
        </w:tabs>
        <w:spacing w:line="280" w:lineRule="auto" w:before="0" w:after="0"/>
        <w:ind w:left="423" w:right="38" w:hanging="311"/>
        <w:jc w:val="both"/>
        <w:rPr>
          <w:sz w:val="12"/>
        </w:rPr>
      </w:pPr>
      <w:hyperlink r:id="rId57">
        <w:r>
          <w:rPr>
            <w:color w:val="007FAD"/>
            <w:w w:val="110"/>
            <w:sz w:val="12"/>
          </w:rPr>
          <w:t>A.H.</w:t>
        </w:r>
        <w:r>
          <w:rPr>
            <w:color w:val="007FAD"/>
            <w:w w:val="110"/>
            <w:sz w:val="12"/>
          </w:rPr>
          <w:t> Salem,</w:t>
        </w:r>
        <w:r>
          <w:rPr>
            <w:color w:val="007FAD"/>
            <w:w w:val="110"/>
            <w:sz w:val="12"/>
          </w:rPr>
          <w:t> I.W.</w:t>
        </w:r>
        <w:r>
          <w:rPr>
            <w:color w:val="007FAD"/>
            <w:w w:val="110"/>
            <w:sz w:val="12"/>
          </w:rPr>
          <w:t> Damaj,</w:t>
        </w:r>
        <w:r>
          <w:rPr>
            <w:color w:val="007FAD"/>
            <w:w w:val="110"/>
            <w:sz w:val="12"/>
          </w:rPr>
          <w:t> H.T.</w:t>
        </w:r>
        <w:r>
          <w:rPr>
            <w:color w:val="007FAD"/>
            <w:w w:val="110"/>
            <w:sz w:val="12"/>
          </w:rPr>
          <w:t> Mouftah,</w:t>
        </w:r>
        <w:r>
          <w:rPr>
            <w:color w:val="007FAD"/>
            <w:w w:val="110"/>
            <w:sz w:val="12"/>
          </w:rPr>
          <w:t> Vehicle</w:t>
        </w:r>
        <w:r>
          <w:rPr>
            <w:color w:val="007FAD"/>
            <w:w w:val="110"/>
            <w:sz w:val="12"/>
          </w:rPr>
          <w:t> as</w:t>
        </w:r>
        <w:r>
          <w:rPr>
            <w:color w:val="007FAD"/>
            <w:w w:val="110"/>
            <w:sz w:val="12"/>
          </w:rPr>
          <w:t> a</w:t>
        </w:r>
        <w:r>
          <w:rPr>
            <w:color w:val="007FAD"/>
            <w:w w:val="110"/>
            <w:sz w:val="12"/>
          </w:rPr>
          <w:t> Computational</w:t>
        </w:r>
        <w:r>
          <w:rPr>
            <w:color w:val="007FAD"/>
            <w:w w:val="110"/>
            <w:sz w:val="12"/>
          </w:rPr>
          <w:t> </w:t>
        </w:r>
        <w:r>
          <w:rPr>
            <w:color w:val="007FAD"/>
            <w:w w:val="110"/>
            <w:sz w:val="12"/>
          </w:rPr>
          <w:t>Resource:</w:t>
        </w:r>
      </w:hyperlink>
      <w:r>
        <w:rPr>
          <w:color w:val="007FAD"/>
          <w:spacing w:val="40"/>
          <w:w w:val="110"/>
          <w:sz w:val="12"/>
        </w:rPr>
        <w:t> </w:t>
      </w:r>
      <w:hyperlink r:id="rId57">
        <w:r>
          <w:rPr>
            <w:color w:val="007FAD"/>
            <w:w w:val="110"/>
            <w:sz w:val="12"/>
          </w:rPr>
          <w:t>Optimizing</w:t>
        </w:r>
        <w:r>
          <w:rPr>
            <w:color w:val="007FAD"/>
            <w:w w:val="110"/>
            <w:sz w:val="12"/>
          </w:rPr>
          <w:t> Quality</w:t>
        </w:r>
        <w:r>
          <w:rPr>
            <w:color w:val="007FAD"/>
            <w:w w:val="110"/>
            <w:sz w:val="12"/>
          </w:rPr>
          <w:t> of Experience</w:t>
        </w:r>
        <w:r>
          <w:rPr>
            <w:color w:val="007FAD"/>
            <w:w w:val="110"/>
            <w:sz w:val="12"/>
          </w:rPr>
          <w:t> for</w:t>
        </w:r>
        <w:r>
          <w:rPr>
            <w:color w:val="007FAD"/>
            <w:w w:val="110"/>
            <w:sz w:val="12"/>
          </w:rPr>
          <w:t> connected vehicles in</w:t>
        </w:r>
        <w:r>
          <w:rPr>
            <w:color w:val="007FAD"/>
            <w:w w:val="110"/>
            <w:sz w:val="12"/>
          </w:rPr>
          <w:t> a</w:t>
        </w:r>
        <w:r>
          <w:rPr>
            <w:color w:val="007FAD"/>
            <w:w w:val="110"/>
            <w:sz w:val="12"/>
          </w:rPr>
          <w:t> smart city, Veh.</w:t>
        </w:r>
      </w:hyperlink>
      <w:r>
        <w:rPr>
          <w:color w:val="007FAD"/>
          <w:spacing w:val="40"/>
          <w:w w:val="110"/>
          <w:sz w:val="12"/>
        </w:rPr>
        <w:t> </w:t>
      </w:r>
      <w:hyperlink r:id="rId57">
        <w:r>
          <w:rPr>
            <w:color w:val="007FAD"/>
            <w:w w:val="110"/>
            <w:sz w:val="12"/>
          </w:rPr>
          <w:t>Commun. 33</w:t>
        </w:r>
        <w:r>
          <w:rPr>
            <w:color w:val="007FAD"/>
            <w:w w:val="110"/>
            <w:sz w:val="12"/>
          </w:rPr>
          <w:t> (2022) 100432</w:t>
        </w:r>
      </w:hyperlink>
      <w:r>
        <w:rPr>
          <w:w w:val="110"/>
          <w:sz w:val="12"/>
        </w:rPr>
        <w:t>.</w:t>
      </w:r>
    </w:p>
    <w:p>
      <w:pPr>
        <w:pStyle w:val="ListParagraph"/>
        <w:numPr>
          <w:ilvl w:val="0"/>
          <w:numId w:val="14"/>
        </w:numPr>
        <w:tabs>
          <w:tab w:pos="421" w:val="left" w:leader="none"/>
          <w:tab w:pos="423" w:val="left" w:leader="none"/>
        </w:tabs>
        <w:spacing w:line="280" w:lineRule="auto" w:before="0" w:after="0"/>
        <w:ind w:left="423" w:right="38" w:hanging="311"/>
        <w:jc w:val="both"/>
        <w:rPr>
          <w:sz w:val="12"/>
        </w:rPr>
      </w:pPr>
      <w:hyperlink r:id="rId58">
        <w:r>
          <w:rPr>
            <w:color w:val="007FAD"/>
            <w:w w:val="110"/>
            <w:sz w:val="12"/>
          </w:rPr>
          <w:t>M.-A.</w:t>
        </w:r>
        <w:r>
          <w:rPr>
            <w:color w:val="007FAD"/>
            <w:spacing w:val="-3"/>
            <w:w w:val="110"/>
            <w:sz w:val="12"/>
          </w:rPr>
          <w:t> </w:t>
        </w:r>
        <w:r>
          <w:rPr>
            <w:color w:val="007FAD"/>
            <w:w w:val="110"/>
            <w:sz w:val="12"/>
          </w:rPr>
          <w:t>Chung,</w:t>
        </w:r>
        <w:r>
          <w:rPr>
            <w:color w:val="007FAD"/>
            <w:spacing w:val="-3"/>
            <w:w w:val="110"/>
            <w:sz w:val="12"/>
          </w:rPr>
          <w:t> </w:t>
        </w:r>
        <w:r>
          <w:rPr>
            <w:color w:val="007FAD"/>
            <w:w w:val="110"/>
            <w:sz w:val="12"/>
          </w:rPr>
          <w:t>C.-W.</w:t>
        </w:r>
        <w:r>
          <w:rPr>
            <w:color w:val="007FAD"/>
            <w:spacing w:val="-3"/>
            <w:w w:val="110"/>
            <w:sz w:val="12"/>
          </w:rPr>
          <w:t> </w:t>
        </w:r>
        <w:r>
          <w:rPr>
            <w:color w:val="007FAD"/>
            <w:w w:val="110"/>
            <w:sz w:val="12"/>
          </w:rPr>
          <w:t>Yang,</w:t>
        </w:r>
        <w:r>
          <w:rPr>
            <w:color w:val="007FAD"/>
            <w:spacing w:val="-2"/>
            <w:w w:val="110"/>
            <w:sz w:val="12"/>
          </w:rPr>
          <w:t> </w:t>
        </w:r>
        <w:r>
          <w:rPr>
            <w:color w:val="007FAD"/>
            <w:w w:val="110"/>
            <w:sz w:val="12"/>
          </w:rPr>
          <w:t>C.-J.</w:t>
        </w:r>
        <w:r>
          <w:rPr>
            <w:color w:val="007FAD"/>
            <w:spacing w:val="-3"/>
            <w:w w:val="110"/>
            <w:sz w:val="12"/>
          </w:rPr>
          <w:t> </w:t>
        </w:r>
        <w:r>
          <w:rPr>
            <w:color w:val="007FAD"/>
            <w:w w:val="110"/>
            <w:sz w:val="12"/>
          </w:rPr>
          <w:t>Wang,</w:t>
        </w:r>
        <w:r>
          <w:rPr>
            <w:color w:val="007FAD"/>
            <w:spacing w:val="-3"/>
            <w:w w:val="110"/>
            <w:sz w:val="12"/>
          </w:rPr>
          <w:t> </w:t>
        </w:r>
        <w:r>
          <w:rPr>
            <w:color w:val="007FAD"/>
            <w:w w:val="110"/>
            <w:sz w:val="12"/>
          </w:rPr>
          <w:t>A</w:t>
        </w:r>
        <w:r>
          <w:rPr>
            <w:color w:val="007FAD"/>
            <w:spacing w:val="-2"/>
            <w:w w:val="110"/>
            <w:sz w:val="12"/>
          </w:rPr>
          <w:t> </w:t>
        </w:r>
        <w:r>
          <w:rPr>
            <w:color w:val="007FAD"/>
            <w:w w:val="110"/>
            <w:sz w:val="12"/>
          </w:rPr>
          <w:t>Miniaturized</w:t>
        </w:r>
        <w:r>
          <w:rPr>
            <w:color w:val="007FAD"/>
            <w:spacing w:val="-3"/>
            <w:w w:val="110"/>
            <w:sz w:val="12"/>
          </w:rPr>
          <w:t> </w:t>
        </w:r>
        <w:r>
          <w:rPr>
            <w:color w:val="007FAD"/>
            <w:w w:val="110"/>
            <w:sz w:val="12"/>
          </w:rPr>
          <w:t>Planar</w:t>
        </w:r>
        <w:r>
          <w:rPr>
            <w:color w:val="007FAD"/>
            <w:spacing w:val="-3"/>
            <w:w w:val="110"/>
            <w:sz w:val="12"/>
          </w:rPr>
          <w:t> </w:t>
        </w:r>
        <w:r>
          <w:rPr>
            <w:color w:val="007FAD"/>
            <w:w w:val="110"/>
            <w:sz w:val="12"/>
          </w:rPr>
          <w:t>Monopole</w:t>
        </w:r>
        <w:r>
          <w:rPr>
            <w:color w:val="007FAD"/>
            <w:spacing w:val="-3"/>
            <w:w w:val="110"/>
            <w:sz w:val="12"/>
          </w:rPr>
          <w:t> </w:t>
        </w:r>
        <w:r>
          <w:rPr>
            <w:color w:val="007FAD"/>
            <w:w w:val="110"/>
            <w:sz w:val="12"/>
          </w:rPr>
          <w:t>Antenna</w:t>
        </w:r>
      </w:hyperlink>
      <w:r>
        <w:rPr>
          <w:color w:val="007FAD"/>
          <w:spacing w:val="40"/>
          <w:w w:val="110"/>
          <w:sz w:val="12"/>
        </w:rPr>
        <w:t> </w:t>
      </w:r>
      <w:hyperlink r:id="rId58">
        <w:r>
          <w:rPr>
            <w:color w:val="007FAD"/>
            <w:w w:val="110"/>
            <w:sz w:val="12"/>
          </w:rPr>
          <w:t>Based on a Coupling Structure for Compact Mobile Internet of Things (IoT) </w:t>
        </w:r>
        <w:r>
          <w:rPr>
            <w:color w:val="007FAD"/>
            <w:w w:val="110"/>
            <w:sz w:val="12"/>
          </w:rPr>
          <w:t>and</w:t>
        </w:r>
      </w:hyperlink>
      <w:r>
        <w:rPr>
          <w:color w:val="007FAD"/>
          <w:spacing w:val="40"/>
          <w:w w:val="110"/>
          <w:sz w:val="12"/>
        </w:rPr>
        <w:t> </w:t>
      </w:r>
      <w:hyperlink r:id="rId58">
        <w:r>
          <w:rPr>
            <w:color w:val="007FAD"/>
            <w:w w:val="110"/>
            <w:sz w:val="12"/>
          </w:rPr>
          <w:t>Electric Vehicles</w:t>
        </w:r>
        <w:r>
          <w:rPr>
            <w:color w:val="007FAD"/>
            <w:w w:val="110"/>
            <w:sz w:val="12"/>
          </w:rPr>
          <w:t> (EVs) Device Applications in 5G, LTE, WLAN, WiMAX, Sirius/</w:t>
        </w:r>
      </w:hyperlink>
      <w:r>
        <w:rPr>
          <w:color w:val="007FAD"/>
          <w:spacing w:val="40"/>
          <w:w w:val="110"/>
          <w:sz w:val="12"/>
        </w:rPr>
        <w:t> </w:t>
      </w:r>
      <w:hyperlink r:id="rId58">
        <w:r>
          <w:rPr>
            <w:color w:val="007FAD"/>
            <w:w w:val="110"/>
            <w:sz w:val="12"/>
          </w:rPr>
          <w:t>XM</w:t>
        </w:r>
        <w:r>
          <w:rPr>
            <w:color w:val="007FAD"/>
            <w:w w:val="110"/>
            <w:sz w:val="12"/>
          </w:rPr>
          <w:t> Radio,</w:t>
        </w:r>
        <w:r>
          <w:rPr>
            <w:color w:val="007FAD"/>
            <w:w w:val="110"/>
            <w:sz w:val="12"/>
          </w:rPr>
          <w:t> V2X,</w:t>
        </w:r>
        <w:r>
          <w:rPr>
            <w:color w:val="007FAD"/>
            <w:w w:val="110"/>
            <w:sz w:val="12"/>
          </w:rPr>
          <w:t> and</w:t>
        </w:r>
        <w:r>
          <w:rPr>
            <w:color w:val="007FAD"/>
            <w:w w:val="110"/>
            <w:sz w:val="12"/>
          </w:rPr>
          <w:t> DSRC</w:t>
        </w:r>
        <w:r>
          <w:rPr>
            <w:color w:val="007FAD"/>
            <w:w w:val="110"/>
            <w:sz w:val="12"/>
          </w:rPr>
          <w:t> Wireless</w:t>
        </w:r>
        <w:r>
          <w:rPr>
            <w:color w:val="007FAD"/>
            <w:w w:val="110"/>
            <w:sz w:val="12"/>
          </w:rPr>
          <w:t> Systems,</w:t>
        </w:r>
        <w:r>
          <w:rPr>
            <w:color w:val="007FAD"/>
            <w:w w:val="110"/>
            <w:sz w:val="12"/>
          </w:rPr>
          <w:t> Int.</w:t>
        </w:r>
        <w:r>
          <w:rPr>
            <w:color w:val="007FAD"/>
            <w:w w:val="110"/>
            <w:sz w:val="12"/>
          </w:rPr>
          <w:t> </w:t>
        </w:r>
        <w:r>
          <w:rPr>
            <w:color w:val="007FAD"/>
            <w:w w:val="105"/>
            <w:sz w:val="12"/>
          </w:rPr>
          <w:t>J.</w:t>
        </w:r>
        <w:r>
          <w:rPr>
            <w:color w:val="007FAD"/>
            <w:w w:val="105"/>
            <w:sz w:val="12"/>
          </w:rPr>
          <w:t> </w:t>
        </w:r>
        <w:r>
          <w:rPr>
            <w:color w:val="007FAD"/>
            <w:w w:val="110"/>
            <w:sz w:val="12"/>
          </w:rPr>
          <w:t>Antennas</w:t>
        </w:r>
        <w:r>
          <w:rPr>
            <w:color w:val="007FAD"/>
            <w:w w:val="110"/>
            <w:sz w:val="12"/>
          </w:rPr>
          <w:t> Propag.</w:t>
        </w:r>
        <w:r>
          <w:rPr>
            <w:color w:val="007FAD"/>
            <w:w w:val="110"/>
            <w:sz w:val="12"/>
          </w:rPr>
          <w:t> 2021</w:t>
        </w:r>
      </w:hyperlink>
      <w:r>
        <w:rPr>
          <w:color w:val="007FAD"/>
          <w:spacing w:val="40"/>
          <w:w w:val="110"/>
          <w:sz w:val="12"/>
        </w:rPr>
        <w:t> </w:t>
      </w:r>
      <w:hyperlink r:id="rId58">
        <w:r>
          <w:rPr>
            <w:color w:val="007FAD"/>
            <w:w w:val="110"/>
            <w:sz w:val="12"/>
          </w:rPr>
          <w:t>(2021) 1–12</w:t>
        </w:r>
      </w:hyperlink>
      <w:r>
        <w:rPr>
          <w:w w:val="110"/>
          <w:sz w:val="12"/>
        </w:rPr>
        <w:t>.</w:t>
      </w:r>
    </w:p>
    <w:p>
      <w:pPr>
        <w:pStyle w:val="ListParagraph"/>
        <w:numPr>
          <w:ilvl w:val="0"/>
          <w:numId w:val="14"/>
        </w:numPr>
        <w:tabs>
          <w:tab w:pos="421" w:val="left" w:leader="none"/>
          <w:tab w:pos="423" w:val="left" w:leader="none"/>
        </w:tabs>
        <w:spacing w:line="280" w:lineRule="auto" w:before="0" w:after="0"/>
        <w:ind w:left="423" w:right="38" w:hanging="311"/>
        <w:jc w:val="both"/>
        <w:rPr>
          <w:sz w:val="12"/>
        </w:rPr>
      </w:pPr>
      <w:hyperlink r:id="rId59">
        <w:r>
          <w:rPr>
            <w:color w:val="007FAD"/>
            <w:w w:val="105"/>
            <w:sz w:val="12"/>
          </w:rPr>
          <w:t>J.</w:t>
        </w:r>
        <w:r>
          <w:rPr>
            <w:color w:val="007FAD"/>
            <w:w w:val="105"/>
            <w:sz w:val="12"/>
          </w:rPr>
          <w:t> </w:t>
        </w:r>
        <w:r>
          <w:rPr>
            <w:color w:val="007FAD"/>
            <w:w w:val="110"/>
            <w:sz w:val="12"/>
          </w:rPr>
          <w:t>Jeong,</w:t>
        </w:r>
        <w:r>
          <w:rPr>
            <w:color w:val="007FAD"/>
            <w:w w:val="110"/>
            <w:sz w:val="12"/>
          </w:rPr>
          <w:t> Y.</w:t>
        </w:r>
        <w:r>
          <w:rPr>
            <w:color w:val="007FAD"/>
            <w:w w:val="110"/>
            <w:sz w:val="12"/>
          </w:rPr>
          <w:t> Shen,</w:t>
        </w:r>
        <w:r>
          <w:rPr>
            <w:color w:val="007FAD"/>
            <w:w w:val="110"/>
            <w:sz w:val="12"/>
          </w:rPr>
          <w:t> T.</w:t>
        </w:r>
        <w:r>
          <w:rPr>
            <w:color w:val="007FAD"/>
            <w:w w:val="110"/>
            <w:sz w:val="12"/>
          </w:rPr>
          <w:t> Oh,</w:t>
        </w:r>
        <w:r>
          <w:rPr>
            <w:color w:val="007FAD"/>
            <w:w w:val="110"/>
            <w:sz w:val="12"/>
          </w:rPr>
          <w:t> S.</w:t>
        </w:r>
        <w:r>
          <w:rPr>
            <w:color w:val="007FAD"/>
            <w:w w:val="110"/>
            <w:sz w:val="12"/>
          </w:rPr>
          <w:t> Céspedes,</w:t>
        </w:r>
        <w:r>
          <w:rPr>
            <w:color w:val="007FAD"/>
            <w:w w:val="110"/>
            <w:sz w:val="12"/>
          </w:rPr>
          <w:t> N.</w:t>
        </w:r>
        <w:r>
          <w:rPr>
            <w:color w:val="007FAD"/>
            <w:w w:val="110"/>
            <w:sz w:val="12"/>
          </w:rPr>
          <w:t> Benamar,</w:t>
        </w:r>
        <w:r>
          <w:rPr>
            <w:color w:val="007FAD"/>
            <w:w w:val="110"/>
            <w:sz w:val="12"/>
          </w:rPr>
          <w:t> M.</w:t>
        </w:r>
        <w:r>
          <w:rPr>
            <w:color w:val="007FAD"/>
            <w:w w:val="110"/>
            <w:sz w:val="12"/>
          </w:rPr>
          <w:t> Wetterwald,</w:t>
        </w:r>
        <w:r>
          <w:rPr>
            <w:color w:val="007FAD"/>
            <w:w w:val="110"/>
            <w:sz w:val="12"/>
          </w:rPr>
          <w:t> </w:t>
        </w:r>
        <w:r>
          <w:rPr>
            <w:color w:val="007FAD"/>
            <w:w w:val="105"/>
            <w:sz w:val="12"/>
          </w:rPr>
          <w:t>J.</w:t>
        </w:r>
        <w:r>
          <w:rPr>
            <w:color w:val="007FAD"/>
            <w:w w:val="105"/>
            <w:sz w:val="12"/>
          </w:rPr>
          <w:t> </w:t>
        </w:r>
        <w:r>
          <w:rPr>
            <w:color w:val="007FAD"/>
            <w:w w:val="110"/>
            <w:sz w:val="12"/>
          </w:rPr>
          <w:t>Härri,</w:t>
        </w:r>
        <w:r>
          <w:rPr>
            <w:color w:val="007FAD"/>
            <w:w w:val="110"/>
            <w:sz w:val="12"/>
          </w:rPr>
          <w:t> A</w:t>
        </w:r>
      </w:hyperlink>
      <w:r>
        <w:rPr>
          <w:color w:val="007FAD"/>
          <w:spacing w:val="40"/>
          <w:w w:val="110"/>
          <w:sz w:val="12"/>
        </w:rPr>
        <w:t> </w:t>
      </w:r>
      <w:hyperlink r:id="rId59">
        <w:r>
          <w:rPr>
            <w:color w:val="007FAD"/>
            <w:w w:val="110"/>
            <w:sz w:val="12"/>
          </w:rPr>
          <w:t>comprehensive</w:t>
        </w:r>
        <w:r>
          <w:rPr>
            <w:color w:val="007FAD"/>
            <w:w w:val="110"/>
            <w:sz w:val="12"/>
          </w:rPr>
          <w:t> survey</w:t>
        </w:r>
        <w:r>
          <w:rPr>
            <w:color w:val="007FAD"/>
            <w:w w:val="110"/>
            <w:sz w:val="12"/>
          </w:rPr>
          <w:t> on</w:t>
        </w:r>
        <w:r>
          <w:rPr>
            <w:color w:val="007FAD"/>
            <w:w w:val="110"/>
            <w:sz w:val="12"/>
          </w:rPr>
          <w:t> vehicular</w:t>
        </w:r>
        <w:r>
          <w:rPr>
            <w:color w:val="007FAD"/>
            <w:w w:val="110"/>
            <w:sz w:val="12"/>
          </w:rPr>
          <w:t> networks</w:t>
        </w:r>
        <w:r>
          <w:rPr>
            <w:color w:val="007FAD"/>
            <w:w w:val="110"/>
            <w:sz w:val="12"/>
          </w:rPr>
          <w:t> for</w:t>
        </w:r>
        <w:r>
          <w:rPr>
            <w:color w:val="007FAD"/>
            <w:w w:val="110"/>
            <w:sz w:val="12"/>
          </w:rPr>
          <w:t> smart</w:t>
        </w:r>
        <w:r>
          <w:rPr>
            <w:color w:val="007FAD"/>
            <w:w w:val="110"/>
            <w:sz w:val="12"/>
          </w:rPr>
          <w:t> roads:</w:t>
        </w:r>
        <w:r>
          <w:rPr>
            <w:color w:val="007FAD"/>
            <w:w w:val="110"/>
            <w:sz w:val="12"/>
          </w:rPr>
          <w:t> A</w:t>
        </w:r>
        <w:r>
          <w:rPr>
            <w:color w:val="007FAD"/>
            <w:w w:val="110"/>
            <w:sz w:val="12"/>
          </w:rPr>
          <w:t> focus</w:t>
        </w:r>
        <w:r>
          <w:rPr>
            <w:color w:val="007FAD"/>
            <w:w w:val="110"/>
            <w:sz w:val="12"/>
          </w:rPr>
          <w:t> on</w:t>
        </w:r>
        <w:r>
          <w:rPr>
            <w:color w:val="007FAD"/>
            <w:w w:val="110"/>
            <w:sz w:val="12"/>
          </w:rPr>
          <w:t> </w:t>
        </w:r>
        <w:r>
          <w:rPr>
            <w:color w:val="007FAD"/>
            <w:w w:val="110"/>
            <w:sz w:val="12"/>
          </w:rPr>
          <w:t>IP-</w:t>
        </w:r>
      </w:hyperlink>
      <w:r>
        <w:rPr>
          <w:color w:val="007FAD"/>
          <w:spacing w:val="40"/>
          <w:w w:val="110"/>
          <w:sz w:val="12"/>
        </w:rPr>
        <w:t> </w:t>
      </w:r>
      <w:hyperlink r:id="rId59">
        <w:r>
          <w:rPr>
            <w:color w:val="007FAD"/>
            <w:w w:val="110"/>
            <w:sz w:val="12"/>
          </w:rPr>
          <w:t>based approaches, Veh. Commun. 29 (2021) 100334</w:t>
        </w:r>
      </w:hyperlink>
      <w:r>
        <w:rPr>
          <w:w w:val="110"/>
          <w:sz w:val="12"/>
        </w:rPr>
        <w:t>.</w:t>
      </w:r>
    </w:p>
    <w:p>
      <w:pPr>
        <w:pStyle w:val="ListParagraph"/>
        <w:numPr>
          <w:ilvl w:val="0"/>
          <w:numId w:val="14"/>
        </w:numPr>
        <w:tabs>
          <w:tab w:pos="421" w:val="left" w:leader="none"/>
          <w:tab w:pos="423" w:val="left" w:leader="none"/>
        </w:tabs>
        <w:spacing w:line="280" w:lineRule="auto" w:before="0" w:after="0"/>
        <w:ind w:left="423" w:right="38" w:hanging="311"/>
        <w:jc w:val="both"/>
        <w:rPr>
          <w:sz w:val="12"/>
        </w:rPr>
      </w:pPr>
      <w:r>
        <w:rPr>
          <w:w w:val="110"/>
          <w:sz w:val="12"/>
        </w:rPr>
        <w:t>M.N.</w:t>
      </w:r>
      <w:r>
        <w:rPr>
          <w:w w:val="110"/>
          <w:sz w:val="12"/>
        </w:rPr>
        <w:t> Tahir,</w:t>
      </w:r>
      <w:r>
        <w:rPr>
          <w:w w:val="110"/>
          <w:sz w:val="12"/>
        </w:rPr>
        <w:t> M.</w:t>
      </w:r>
      <w:r>
        <w:rPr>
          <w:w w:val="110"/>
          <w:sz w:val="12"/>
        </w:rPr>
        <w:t> Katz,</w:t>
      </w:r>
      <w:r>
        <w:rPr>
          <w:w w:val="110"/>
          <w:sz w:val="12"/>
        </w:rPr>
        <w:t> ‘‘Performance</w:t>
      </w:r>
      <w:r>
        <w:rPr>
          <w:w w:val="110"/>
          <w:sz w:val="12"/>
        </w:rPr>
        <w:t> evaluation</w:t>
      </w:r>
      <w:r>
        <w:rPr>
          <w:w w:val="110"/>
          <w:sz w:val="12"/>
        </w:rPr>
        <w:t> of</w:t>
      </w:r>
      <w:r>
        <w:rPr>
          <w:w w:val="110"/>
          <w:sz w:val="12"/>
        </w:rPr>
        <w:t> IEEE</w:t>
      </w:r>
      <w:r>
        <w:rPr>
          <w:w w:val="110"/>
          <w:sz w:val="12"/>
        </w:rPr>
        <w:t> 802.11p,</w:t>
      </w:r>
      <w:r>
        <w:rPr>
          <w:w w:val="110"/>
          <w:sz w:val="12"/>
        </w:rPr>
        <w:t> LTE</w:t>
      </w:r>
      <w:r>
        <w:rPr>
          <w:w w:val="110"/>
          <w:sz w:val="12"/>
        </w:rPr>
        <w:t> and</w:t>
      </w:r>
      <w:r>
        <w:rPr>
          <w:w w:val="110"/>
          <w:sz w:val="12"/>
        </w:rPr>
        <w:t> 5G</w:t>
      </w:r>
      <w:r>
        <w:rPr>
          <w:w w:val="110"/>
          <w:sz w:val="12"/>
        </w:rPr>
        <w:t> in</w:t>
      </w:r>
      <w:r>
        <w:rPr>
          <w:spacing w:val="40"/>
          <w:w w:val="110"/>
          <w:sz w:val="12"/>
        </w:rPr>
        <w:t> </w:t>
      </w:r>
      <w:r>
        <w:rPr>
          <w:w w:val="110"/>
          <w:sz w:val="12"/>
        </w:rPr>
        <w:t>connected vehicles for cooperative awareness ,” </w:t>
      </w:r>
      <w:r>
        <w:rPr>
          <w:i/>
          <w:w w:val="110"/>
          <w:sz w:val="12"/>
        </w:rPr>
        <w:t>Engineering Reports</w:t>
      </w:r>
      <w:r>
        <w:rPr>
          <w:w w:val="110"/>
          <w:sz w:val="12"/>
        </w:rPr>
        <w:t>, vol. 4, </w:t>
      </w:r>
      <w:r>
        <w:rPr>
          <w:w w:val="110"/>
          <w:sz w:val="12"/>
        </w:rPr>
        <w:t>no.</w:t>
      </w:r>
      <w:r>
        <w:rPr>
          <w:spacing w:val="40"/>
          <w:w w:val="110"/>
          <w:sz w:val="12"/>
        </w:rPr>
        <w:t> </w:t>
      </w:r>
      <w:r>
        <w:rPr>
          <w:w w:val="110"/>
          <w:sz w:val="12"/>
        </w:rPr>
        <w:t>4, 2022, doi: 10.1002/eng2.12467.</w:t>
      </w:r>
    </w:p>
    <w:p>
      <w:pPr>
        <w:pStyle w:val="ListParagraph"/>
        <w:numPr>
          <w:ilvl w:val="0"/>
          <w:numId w:val="14"/>
        </w:numPr>
        <w:tabs>
          <w:tab w:pos="421" w:val="left" w:leader="none"/>
        </w:tabs>
        <w:spacing w:line="240" w:lineRule="auto" w:before="0" w:after="0"/>
        <w:ind w:left="421" w:right="0" w:hanging="309"/>
        <w:jc w:val="both"/>
        <w:rPr>
          <w:sz w:val="12"/>
        </w:rPr>
      </w:pPr>
      <w:r>
        <w:rPr>
          <w:w w:val="110"/>
          <w:sz w:val="12"/>
        </w:rPr>
        <w:t>GSMA,</w:t>
      </w:r>
      <w:r>
        <w:rPr>
          <w:spacing w:val="8"/>
          <w:w w:val="110"/>
          <w:sz w:val="12"/>
        </w:rPr>
        <w:t> </w:t>
      </w:r>
      <w:r>
        <w:rPr>
          <w:w w:val="110"/>
          <w:sz w:val="12"/>
        </w:rPr>
        <w:t>‘‘The</w:t>
      </w:r>
      <w:r>
        <w:rPr>
          <w:spacing w:val="9"/>
          <w:w w:val="110"/>
          <w:sz w:val="12"/>
        </w:rPr>
        <w:t> </w:t>
      </w:r>
      <w:r>
        <w:rPr>
          <w:w w:val="110"/>
          <w:sz w:val="12"/>
        </w:rPr>
        <w:t>Mobile</w:t>
      </w:r>
      <w:r>
        <w:rPr>
          <w:spacing w:val="9"/>
          <w:w w:val="110"/>
          <w:sz w:val="12"/>
        </w:rPr>
        <w:t> </w:t>
      </w:r>
      <w:r>
        <w:rPr>
          <w:w w:val="110"/>
          <w:sz w:val="12"/>
        </w:rPr>
        <w:t>Economy</w:t>
      </w:r>
      <w:r>
        <w:rPr>
          <w:spacing w:val="9"/>
          <w:w w:val="110"/>
          <w:sz w:val="12"/>
        </w:rPr>
        <w:t> </w:t>
      </w:r>
      <w:r>
        <w:rPr>
          <w:w w:val="110"/>
          <w:sz w:val="12"/>
        </w:rPr>
        <w:t>2022,”</w:t>
      </w:r>
      <w:r>
        <w:rPr>
          <w:spacing w:val="10"/>
          <w:w w:val="110"/>
          <w:sz w:val="12"/>
        </w:rPr>
        <w:t> </w:t>
      </w:r>
      <w:r>
        <w:rPr>
          <w:spacing w:val="-4"/>
          <w:w w:val="110"/>
          <w:sz w:val="12"/>
        </w:rPr>
        <w:t>2022.</w:t>
      </w:r>
    </w:p>
    <w:p>
      <w:pPr>
        <w:pStyle w:val="ListParagraph"/>
        <w:numPr>
          <w:ilvl w:val="0"/>
          <w:numId w:val="14"/>
        </w:numPr>
        <w:tabs>
          <w:tab w:pos="421" w:val="left" w:leader="none"/>
          <w:tab w:pos="423" w:val="left" w:leader="none"/>
        </w:tabs>
        <w:spacing w:line="280" w:lineRule="auto" w:before="19" w:after="0"/>
        <w:ind w:left="423" w:right="38" w:hanging="311"/>
        <w:jc w:val="both"/>
        <w:rPr>
          <w:sz w:val="12"/>
        </w:rPr>
      </w:pPr>
      <w:r>
        <w:rPr>
          <w:w w:val="115"/>
          <w:sz w:val="12"/>
        </w:rPr>
        <w:t>A.</w:t>
      </w:r>
      <w:r>
        <w:rPr>
          <w:w w:val="115"/>
          <w:sz w:val="12"/>
        </w:rPr>
        <w:t> Graser,</w:t>
      </w:r>
      <w:r>
        <w:rPr>
          <w:w w:val="115"/>
          <w:sz w:val="12"/>
        </w:rPr>
        <w:t> ‘‘Tessellating</w:t>
      </w:r>
      <w:r>
        <w:rPr>
          <w:w w:val="115"/>
          <w:sz w:val="12"/>
        </w:rPr>
        <w:t> Urban</w:t>
      </w:r>
      <w:r>
        <w:rPr>
          <w:w w:val="115"/>
          <w:sz w:val="12"/>
        </w:rPr>
        <w:t> Space</w:t>
      </w:r>
      <w:r>
        <w:rPr>
          <w:w w:val="115"/>
          <w:sz w:val="12"/>
        </w:rPr>
        <w:t> based</w:t>
      </w:r>
      <w:r>
        <w:rPr>
          <w:w w:val="115"/>
          <w:sz w:val="12"/>
        </w:rPr>
        <w:t> on</w:t>
      </w:r>
      <w:r>
        <w:rPr>
          <w:w w:val="115"/>
          <w:sz w:val="12"/>
        </w:rPr>
        <w:t> Street</w:t>
      </w:r>
      <w:r>
        <w:rPr>
          <w:w w:val="115"/>
          <w:sz w:val="12"/>
        </w:rPr>
        <w:t> Intersections</w:t>
      </w:r>
      <w:r>
        <w:rPr>
          <w:w w:val="115"/>
          <w:sz w:val="12"/>
        </w:rPr>
        <w:t> </w:t>
      </w:r>
      <w:r>
        <w:rPr>
          <w:w w:val="115"/>
          <w:sz w:val="12"/>
        </w:rPr>
        <w:t>and</w:t>
      </w:r>
      <w:r>
        <w:rPr>
          <w:spacing w:val="40"/>
          <w:w w:val="115"/>
          <w:sz w:val="12"/>
        </w:rPr>
        <w:t> </w:t>
      </w:r>
      <w:r>
        <w:rPr>
          <w:w w:val="115"/>
          <w:sz w:val="12"/>
        </w:rPr>
        <w:t>Barriers</w:t>
      </w:r>
      <w:r>
        <w:rPr>
          <w:w w:val="115"/>
          <w:sz w:val="12"/>
        </w:rPr>
        <w:t> to</w:t>
      </w:r>
      <w:r>
        <w:rPr>
          <w:w w:val="115"/>
          <w:sz w:val="12"/>
        </w:rPr>
        <w:t> Movement,”</w:t>
      </w:r>
      <w:r>
        <w:rPr>
          <w:w w:val="115"/>
          <w:sz w:val="12"/>
        </w:rPr>
        <w:t> </w:t>
      </w:r>
      <w:r>
        <w:rPr>
          <w:i/>
          <w:w w:val="115"/>
          <w:sz w:val="12"/>
        </w:rPr>
        <w:t>GI_Forum</w:t>
      </w:r>
      <w:r>
        <w:rPr>
          <w:w w:val="115"/>
          <w:sz w:val="12"/>
        </w:rPr>
        <w:t>,</w:t>
      </w:r>
      <w:r>
        <w:rPr>
          <w:w w:val="115"/>
          <w:sz w:val="12"/>
        </w:rPr>
        <w:t> vol.</w:t>
      </w:r>
      <w:r>
        <w:rPr>
          <w:w w:val="115"/>
          <w:sz w:val="12"/>
        </w:rPr>
        <w:t> 1,</w:t>
      </w:r>
      <w:r>
        <w:rPr>
          <w:spacing w:val="-1"/>
          <w:w w:val="115"/>
          <w:sz w:val="12"/>
        </w:rPr>
        <w:t> </w:t>
      </w:r>
      <w:r>
        <w:rPr>
          <w:w w:val="115"/>
          <w:sz w:val="12"/>
        </w:rPr>
        <w:t>2017,</w:t>
      </w:r>
      <w:r>
        <w:rPr>
          <w:spacing w:val="-1"/>
          <w:w w:val="115"/>
          <w:sz w:val="12"/>
        </w:rPr>
        <w:t> </w:t>
      </w:r>
      <w:r>
        <w:rPr>
          <w:w w:val="115"/>
          <w:sz w:val="12"/>
        </w:rPr>
        <w:t>doi:</w:t>
      </w:r>
      <w:r>
        <w:rPr>
          <w:w w:val="115"/>
          <w:sz w:val="12"/>
        </w:rPr>
        <w:t> 10.1553/giscience2017_</w:t>
      </w:r>
      <w:r>
        <w:rPr>
          <w:spacing w:val="40"/>
          <w:w w:val="115"/>
          <w:sz w:val="12"/>
        </w:rPr>
        <w:t> </w:t>
      </w:r>
      <w:r>
        <w:rPr>
          <w:spacing w:val="-2"/>
          <w:w w:val="115"/>
          <w:sz w:val="12"/>
        </w:rPr>
        <w:t>01_s114.</w:t>
      </w:r>
    </w:p>
    <w:p>
      <w:pPr>
        <w:pStyle w:val="ListParagraph"/>
        <w:numPr>
          <w:ilvl w:val="0"/>
          <w:numId w:val="14"/>
        </w:numPr>
        <w:tabs>
          <w:tab w:pos="421" w:val="left" w:leader="none"/>
          <w:tab w:pos="423" w:val="left" w:leader="none"/>
        </w:tabs>
        <w:spacing w:line="280" w:lineRule="auto" w:before="0" w:after="0"/>
        <w:ind w:left="423" w:right="38" w:hanging="311"/>
        <w:jc w:val="both"/>
        <w:rPr>
          <w:sz w:val="12"/>
        </w:rPr>
      </w:pPr>
      <w:hyperlink r:id="rId60">
        <w:r>
          <w:rPr>
            <w:color w:val="007FAD"/>
            <w:w w:val="105"/>
            <w:sz w:val="12"/>
          </w:rPr>
          <w:t>S.-H.</w:t>
        </w:r>
        <w:r>
          <w:rPr>
            <w:color w:val="007FAD"/>
            <w:spacing w:val="-5"/>
            <w:w w:val="105"/>
            <w:sz w:val="12"/>
          </w:rPr>
          <w:t> </w:t>
        </w:r>
        <w:r>
          <w:rPr>
            <w:color w:val="007FAD"/>
            <w:w w:val="105"/>
            <w:sz w:val="12"/>
          </w:rPr>
          <w:t>Lin,</w:t>
        </w:r>
        <w:r>
          <w:rPr>
            <w:color w:val="007FAD"/>
            <w:spacing w:val="-5"/>
            <w:w w:val="105"/>
            <w:sz w:val="12"/>
          </w:rPr>
          <w:t> </w:t>
        </w:r>
        <w:r>
          <w:rPr>
            <w:color w:val="007FAD"/>
            <w:w w:val="105"/>
            <w:sz w:val="12"/>
          </w:rPr>
          <w:t>D.</w:t>
        </w:r>
        <w:r>
          <w:rPr>
            <w:color w:val="007FAD"/>
            <w:spacing w:val="-5"/>
            <w:w w:val="105"/>
            <w:sz w:val="12"/>
          </w:rPr>
          <w:t> </w:t>
        </w:r>
        <w:r>
          <w:rPr>
            <w:color w:val="007FAD"/>
            <w:w w:val="105"/>
            <w:sz w:val="12"/>
          </w:rPr>
          <w:t>Wang,</w:t>
        </w:r>
        <w:r>
          <w:rPr>
            <w:color w:val="007FAD"/>
            <w:spacing w:val="-5"/>
            <w:w w:val="105"/>
            <w:sz w:val="12"/>
          </w:rPr>
          <w:t> </w:t>
        </w:r>
        <w:r>
          <w:rPr>
            <w:color w:val="007FAD"/>
            <w:w w:val="105"/>
            <w:sz w:val="12"/>
          </w:rPr>
          <w:t>X.</w:t>
        </w:r>
        <w:r>
          <w:rPr>
            <w:color w:val="007FAD"/>
            <w:spacing w:val="-5"/>
            <w:w w:val="105"/>
            <w:sz w:val="12"/>
          </w:rPr>
          <w:t> </w:t>
        </w:r>
        <w:r>
          <w:rPr>
            <w:color w:val="007FAD"/>
            <w:w w:val="105"/>
            <w:sz w:val="12"/>
          </w:rPr>
          <w:t>Huang,</w:t>
        </w:r>
        <w:r>
          <w:rPr>
            <w:color w:val="007FAD"/>
            <w:spacing w:val="-5"/>
            <w:w w:val="105"/>
            <w:sz w:val="12"/>
          </w:rPr>
          <w:t> </w:t>
        </w:r>
        <w:r>
          <w:rPr>
            <w:color w:val="007FAD"/>
            <w:w w:val="105"/>
            <w:sz w:val="12"/>
          </w:rPr>
          <w:t>X.</w:t>
        </w:r>
        <w:r>
          <w:rPr>
            <w:color w:val="007FAD"/>
            <w:spacing w:val="-4"/>
            <w:w w:val="105"/>
            <w:sz w:val="12"/>
          </w:rPr>
          <w:t> </w:t>
        </w:r>
        <w:r>
          <w:rPr>
            <w:color w:val="007FAD"/>
            <w:w w:val="105"/>
            <w:sz w:val="12"/>
          </w:rPr>
          <w:t>Zhao,</w:t>
        </w:r>
        <w:r>
          <w:rPr>
            <w:color w:val="007FAD"/>
            <w:spacing w:val="-5"/>
            <w:w w:val="105"/>
            <w:sz w:val="12"/>
          </w:rPr>
          <w:t> </w:t>
        </w:r>
        <w:r>
          <w:rPr>
            <w:color w:val="007FAD"/>
            <w:w w:val="105"/>
            <w:sz w:val="12"/>
          </w:rPr>
          <w:t>J.-C.</w:t>
        </w:r>
        <w:r>
          <w:rPr>
            <w:color w:val="007FAD"/>
            <w:spacing w:val="-5"/>
            <w:w w:val="105"/>
            <w:sz w:val="12"/>
          </w:rPr>
          <w:t> </w:t>
        </w:r>
        <w:r>
          <w:rPr>
            <w:color w:val="007FAD"/>
            <w:w w:val="105"/>
            <w:sz w:val="12"/>
          </w:rPr>
          <w:t>Hsieh,</w:t>
        </w:r>
        <w:r>
          <w:rPr>
            <w:color w:val="007FAD"/>
            <w:spacing w:val="-5"/>
            <w:w w:val="105"/>
            <w:sz w:val="12"/>
          </w:rPr>
          <w:t> </w:t>
        </w:r>
        <w:r>
          <w:rPr>
            <w:color w:val="007FAD"/>
            <w:w w:val="105"/>
            <w:sz w:val="12"/>
          </w:rPr>
          <w:t>G.-H.</w:t>
        </w:r>
        <w:r>
          <w:rPr>
            <w:color w:val="007FAD"/>
            <w:spacing w:val="-4"/>
            <w:w w:val="105"/>
            <w:sz w:val="12"/>
          </w:rPr>
          <w:t> </w:t>
        </w:r>
        <w:r>
          <w:rPr>
            <w:color w:val="007FAD"/>
            <w:w w:val="105"/>
            <w:sz w:val="12"/>
          </w:rPr>
          <w:t>Tzeng,</w:t>
        </w:r>
        <w:r>
          <w:rPr>
            <w:color w:val="007FAD"/>
            <w:spacing w:val="-5"/>
            <w:w w:val="105"/>
            <w:sz w:val="12"/>
          </w:rPr>
          <w:t> </w:t>
        </w:r>
        <w:r>
          <w:rPr>
            <w:color w:val="007FAD"/>
            <w:w w:val="105"/>
            <w:sz w:val="12"/>
          </w:rPr>
          <w:t>J.-H.</w:t>
        </w:r>
        <w:r>
          <w:rPr>
            <w:color w:val="007FAD"/>
            <w:spacing w:val="-5"/>
            <w:w w:val="105"/>
            <w:sz w:val="12"/>
          </w:rPr>
          <w:t> </w:t>
        </w:r>
        <w:r>
          <w:rPr>
            <w:color w:val="007FAD"/>
            <w:w w:val="105"/>
            <w:sz w:val="12"/>
          </w:rPr>
          <w:t>Li,</w:t>
        </w:r>
        <w:r>
          <w:rPr>
            <w:color w:val="007FAD"/>
            <w:spacing w:val="-5"/>
            <w:w w:val="105"/>
            <w:sz w:val="12"/>
          </w:rPr>
          <w:t> </w:t>
        </w:r>
        <w:r>
          <w:rPr>
            <w:color w:val="007FAD"/>
            <w:w w:val="105"/>
            <w:sz w:val="12"/>
          </w:rPr>
          <w:t>J.-T.</w:t>
        </w:r>
        <w:r>
          <w:rPr>
            <w:color w:val="007FAD"/>
            <w:spacing w:val="-5"/>
            <w:w w:val="105"/>
            <w:sz w:val="12"/>
          </w:rPr>
          <w:t> </w:t>
        </w:r>
        <w:r>
          <w:rPr>
            <w:color w:val="007FAD"/>
            <w:w w:val="105"/>
            <w:sz w:val="12"/>
          </w:rPr>
          <w:t>Chen,</w:t>
        </w:r>
      </w:hyperlink>
      <w:r>
        <w:rPr>
          <w:color w:val="007FAD"/>
          <w:spacing w:val="40"/>
          <w:w w:val="105"/>
          <w:sz w:val="12"/>
        </w:rPr>
        <w:t> </w:t>
      </w:r>
      <w:hyperlink r:id="rId60">
        <w:r>
          <w:rPr>
            <w:color w:val="007FAD"/>
            <w:w w:val="105"/>
            <w:sz w:val="12"/>
          </w:rPr>
          <w:t>A</w:t>
        </w:r>
        <w:r>
          <w:rPr>
            <w:color w:val="007FAD"/>
            <w:spacing w:val="40"/>
            <w:w w:val="105"/>
            <w:sz w:val="12"/>
          </w:rPr>
          <w:t> </w:t>
        </w:r>
        <w:r>
          <w:rPr>
            <w:color w:val="007FAD"/>
            <w:w w:val="105"/>
            <w:sz w:val="12"/>
          </w:rPr>
          <w:t>multi-attribute</w:t>
        </w:r>
        <w:r>
          <w:rPr>
            <w:color w:val="007FAD"/>
            <w:spacing w:val="40"/>
            <w:w w:val="105"/>
            <w:sz w:val="12"/>
          </w:rPr>
          <w:t> </w:t>
        </w:r>
        <w:r>
          <w:rPr>
            <w:color w:val="007FAD"/>
            <w:w w:val="105"/>
            <w:sz w:val="12"/>
          </w:rPr>
          <w:t>decision-making</w:t>
        </w:r>
        <w:r>
          <w:rPr>
            <w:color w:val="007FAD"/>
            <w:spacing w:val="40"/>
            <w:w w:val="105"/>
            <w:sz w:val="12"/>
          </w:rPr>
          <w:t> </w:t>
        </w:r>
        <w:r>
          <w:rPr>
            <w:color w:val="007FAD"/>
            <w:w w:val="105"/>
            <w:sz w:val="12"/>
          </w:rPr>
          <w:t>model</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improving</w:t>
        </w:r>
        <w:r>
          <w:rPr>
            <w:color w:val="007FAD"/>
            <w:spacing w:val="40"/>
            <w:w w:val="105"/>
            <w:sz w:val="12"/>
          </w:rPr>
          <w:t> </w:t>
        </w:r>
        <w:r>
          <w:rPr>
            <w:color w:val="007FAD"/>
            <w:w w:val="105"/>
            <w:sz w:val="12"/>
          </w:rPr>
          <w:t>inefficient</w:t>
        </w:r>
        <w:r>
          <w:rPr>
            <w:color w:val="007FAD"/>
            <w:spacing w:val="40"/>
            <w:w w:val="105"/>
            <w:sz w:val="12"/>
          </w:rPr>
          <w:t> </w:t>
        </w:r>
        <w:r>
          <w:rPr>
            <w:color w:val="007FAD"/>
            <w:w w:val="105"/>
            <w:sz w:val="12"/>
          </w:rPr>
          <w:t>industrial</w:t>
        </w:r>
      </w:hyperlink>
      <w:r>
        <w:rPr>
          <w:color w:val="007FAD"/>
          <w:spacing w:val="40"/>
          <w:w w:val="105"/>
          <w:sz w:val="12"/>
        </w:rPr>
        <w:t> </w:t>
      </w:r>
      <w:hyperlink r:id="rId60">
        <w:r>
          <w:rPr>
            <w:color w:val="007FAD"/>
            <w:w w:val="105"/>
            <w:sz w:val="12"/>
          </w:rPr>
          <w:t>parks,</w:t>
        </w:r>
        <w:r>
          <w:rPr>
            <w:color w:val="007FAD"/>
            <w:spacing w:val="40"/>
            <w:w w:val="105"/>
            <w:sz w:val="12"/>
          </w:rPr>
          <w:t> </w:t>
        </w:r>
        <w:r>
          <w:rPr>
            <w:color w:val="007FAD"/>
            <w:w w:val="105"/>
            <w:sz w:val="12"/>
          </w:rPr>
          <w:t>Environ.</w:t>
        </w:r>
        <w:r>
          <w:rPr>
            <w:color w:val="007FAD"/>
            <w:spacing w:val="40"/>
            <w:w w:val="105"/>
            <w:sz w:val="12"/>
          </w:rPr>
          <w:t> </w:t>
        </w:r>
        <w:r>
          <w:rPr>
            <w:color w:val="007FAD"/>
            <w:w w:val="105"/>
            <w:sz w:val="12"/>
          </w:rPr>
          <w:t>Dev.</w:t>
        </w:r>
        <w:r>
          <w:rPr>
            <w:color w:val="007FAD"/>
            <w:spacing w:val="40"/>
            <w:w w:val="105"/>
            <w:sz w:val="12"/>
          </w:rPr>
          <w:t> </w:t>
        </w:r>
        <w:r>
          <w:rPr>
            <w:color w:val="007FAD"/>
            <w:w w:val="105"/>
            <w:sz w:val="12"/>
          </w:rPr>
          <w:t>Sustain.</w:t>
        </w:r>
        <w:r>
          <w:rPr>
            <w:color w:val="007FAD"/>
            <w:spacing w:val="40"/>
            <w:w w:val="105"/>
            <w:sz w:val="12"/>
          </w:rPr>
          <w:t> </w:t>
        </w:r>
        <w:r>
          <w:rPr>
            <w:color w:val="007FAD"/>
            <w:w w:val="105"/>
            <w:sz w:val="12"/>
          </w:rPr>
          <w:t>23</w:t>
        </w:r>
        <w:r>
          <w:rPr>
            <w:color w:val="007FAD"/>
            <w:spacing w:val="40"/>
            <w:w w:val="105"/>
            <w:sz w:val="12"/>
          </w:rPr>
          <w:t> </w:t>
        </w:r>
        <w:r>
          <w:rPr>
            <w:color w:val="007FAD"/>
            <w:w w:val="105"/>
            <w:sz w:val="12"/>
          </w:rPr>
          <w:t>(1)</w:t>
        </w:r>
        <w:r>
          <w:rPr>
            <w:color w:val="007FAD"/>
            <w:spacing w:val="40"/>
            <w:w w:val="105"/>
            <w:sz w:val="12"/>
          </w:rPr>
          <w:t> </w:t>
        </w:r>
        <w:r>
          <w:rPr>
            <w:color w:val="007FAD"/>
            <w:w w:val="105"/>
            <w:sz w:val="12"/>
          </w:rPr>
          <w:t>(2021)</w:t>
        </w:r>
        <w:r>
          <w:rPr>
            <w:color w:val="007FAD"/>
            <w:spacing w:val="40"/>
            <w:w w:val="105"/>
            <w:sz w:val="12"/>
          </w:rPr>
          <w:t> </w:t>
        </w:r>
        <w:r>
          <w:rPr>
            <w:color w:val="007FAD"/>
            <w:w w:val="105"/>
            <w:sz w:val="12"/>
          </w:rPr>
          <w:t>887–921</w:t>
        </w:r>
      </w:hyperlink>
      <w:r>
        <w:rPr>
          <w:w w:val="105"/>
          <w:sz w:val="12"/>
        </w:rPr>
        <w:t>.</w:t>
      </w:r>
    </w:p>
    <w:p>
      <w:pPr>
        <w:pStyle w:val="ListParagraph"/>
        <w:numPr>
          <w:ilvl w:val="0"/>
          <w:numId w:val="14"/>
        </w:numPr>
        <w:tabs>
          <w:tab w:pos="422" w:val="left" w:leader="none"/>
        </w:tabs>
        <w:spacing w:line="280" w:lineRule="auto" w:before="0" w:after="0"/>
        <w:ind w:left="422" w:right="38" w:hanging="310"/>
        <w:jc w:val="both"/>
        <w:rPr>
          <w:sz w:val="12"/>
        </w:rPr>
      </w:pPr>
      <w:r>
        <w:rPr>
          <w:w w:val="110"/>
          <w:sz w:val="12"/>
        </w:rPr>
        <w:t>M.J.F.</w:t>
      </w:r>
      <w:r>
        <w:rPr>
          <w:spacing w:val="-8"/>
          <w:w w:val="110"/>
          <w:sz w:val="12"/>
        </w:rPr>
        <w:t> </w:t>
      </w:r>
      <w:r>
        <w:rPr>
          <w:w w:val="110"/>
          <w:sz w:val="12"/>
        </w:rPr>
        <w:t>Alenazi,</w:t>
      </w:r>
      <w:r>
        <w:rPr>
          <w:spacing w:val="-8"/>
          <w:w w:val="110"/>
          <w:sz w:val="12"/>
        </w:rPr>
        <w:t> </w:t>
      </w:r>
      <w:r>
        <w:rPr>
          <w:w w:val="110"/>
          <w:sz w:val="12"/>
        </w:rPr>
        <w:t>S.O.</w:t>
      </w:r>
      <w:r>
        <w:rPr>
          <w:spacing w:val="-8"/>
          <w:w w:val="110"/>
          <w:sz w:val="12"/>
        </w:rPr>
        <w:t> </w:t>
      </w:r>
      <w:r>
        <w:rPr>
          <w:w w:val="110"/>
          <w:sz w:val="12"/>
        </w:rPr>
        <w:t>Abbas,</w:t>
      </w:r>
      <w:r>
        <w:rPr>
          <w:spacing w:val="-8"/>
          <w:w w:val="110"/>
          <w:sz w:val="12"/>
        </w:rPr>
        <w:t> </w:t>
      </w:r>
      <w:r>
        <w:rPr>
          <w:w w:val="110"/>
          <w:sz w:val="12"/>
        </w:rPr>
        <w:t>S.</w:t>
      </w:r>
      <w:r>
        <w:rPr>
          <w:spacing w:val="-8"/>
          <w:w w:val="110"/>
          <w:sz w:val="12"/>
        </w:rPr>
        <w:t> </w:t>
      </w:r>
      <w:r>
        <w:rPr>
          <w:w w:val="110"/>
          <w:sz w:val="12"/>
        </w:rPr>
        <w:t>Almowuena,</w:t>
      </w:r>
      <w:r>
        <w:rPr>
          <w:spacing w:val="-8"/>
          <w:w w:val="110"/>
          <w:sz w:val="12"/>
        </w:rPr>
        <w:t> </w:t>
      </w:r>
      <w:r>
        <w:rPr>
          <w:w w:val="110"/>
          <w:sz w:val="12"/>
        </w:rPr>
        <w:t>M.</w:t>
      </w:r>
      <w:r>
        <w:rPr>
          <w:spacing w:val="-8"/>
          <w:w w:val="110"/>
          <w:sz w:val="12"/>
        </w:rPr>
        <w:t> </w:t>
      </w:r>
      <w:r>
        <w:rPr>
          <w:w w:val="110"/>
          <w:sz w:val="12"/>
        </w:rPr>
        <w:t>Alsabaan,</w:t>
      </w:r>
      <w:r>
        <w:rPr>
          <w:spacing w:val="-8"/>
          <w:w w:val="110"/>
          <w:sz w:val="12"/>
        </w:rPr>
        <w:t> </w:t>
      </w:r>
      <w:r>
        <w:rPr>
          <w:w w:val="110"/>
          <w:sz w:val="12"/>
        </w:rPr>
        <w:t>‘‘RSSGM:</w:t>
      </w:r>
      <w:r>
        <w:rPr>
          <w:spacing w:val="-8"/>
          <w:w w:val="110"/>
          <w:sz w:val="12"/>
        </w:rPr>
        <w:t> </w:t>
      </w:r>
      <w:r>
        <w:rPr>
          <w:w w:val="110"/>
          <w:sz w:val="12"/>
        </w:rPr>
        <w:t>Recurrent</w:t>
      </w:r>
      <w:r>
        <w:rPr>
          <w:spacing w:val="-8"/>
          <w:w w:val="110"/>
          <w:sz w:val="12"/>
        </w:rPr>
        <w:t> </w:t>
      </w:r>
      <w:r>
        <w:rPr>
          <w:w w:val="110"/>
          <w:sz w:val="12"/>
        </w:rPr>
        <w:t>self-</w:t>
      </w:r>
      <w:r>
        <w:rPr>
          <w:spacing w:val="40"/>
          <w:w w:val="110"/>
          <w:sz w:val="12"/>
        </w:rPr>
        <w:t> </w:t>
      </w:r>
      <w:r>
        <w:rPr>
          <w:w w:val="110"/>
          <w:sz w:val="12"/>
        </w:rPr>
        <w:t>similar</w:t>
      </w:r>
      <w:r>
        <w:rPr>
          <w:spacing w:val="-4"/>
          <w:w w:val="110"/>
          <w:sz w:val="12"/>
        </w:rPr>
        <w:t> </w:t>
      </w:r>
      <w:r>
        <w:rPr>
          <w:w w:val="110"/>
          <w:sz w:val="12"/>
        </w:rPr>
        <w:t>Gauss–Markov</w:t>
      </w:r>
      <w:r>
        <w:rPr>
          <w:spacing w:val="-4"/>
          <w:w w:val="110"/>
          <w:sz w:val="12"/>
        </w:rPr>
        <w:t> </w:t>
      </w:r>
      <w:r>
        <w:rPr>
          <w:w w:val="110"/>
          <w:sz w:val="12"/>
        </w:rPr>
        <w:t>mobility</w:t>
      </w:r>
      <w:r>
        <w:rPr>
          <w:spacing w:val="-4"/>
          <w:w w:val="110"/>
          <w:sz w:val="12"/>
        </w:rPr>
        <w:t> </w:t>
      </w:r>
      <w:r>
        <w:rPr>
          <w:w w:val="110"/>
          <w:sz w:val="12"/>
        </w:rPr>
        <w:t>model,”</w:t>
      </w:r>
      <w:r>
        <w:rPr>
          <w:spacing w:val="-4"/>
          <w:w w:val="110"/>
          <w:sz w:val="12"/>
        </w:rPr>
        <w:t> </w:t>
      </w:r>
      <w:r>
        <w:rPr>
          <w:i/>
          <w:w w:val="110"/>
          <w:sz w:val="12"/>
        </w:rPr>
        <w:t>Electronics</w:t>
      </w:r>
      <w:r>
        <w:rPr>
          <w:i/>
          <w:spacing w:val="-4"/>
          <w:w w:val="110"/>
          <w:sz w:val="12"/>
        </w:rPr>
        <w:t> </w:t>
      </w:r>
      <w:r>
        <w:rPr>
          <w:i/>
          <w:w w:val="110"/>
          <w:sz w:val="12"/>
        </w:rPr>
        <w:t>(Switzerland)</w:t>
      </w:r>
      <w:r>
        <w:rPr>
          <w:w w:val="110"/>
          <w:sz w:val="12"/>
        </w:rPr>
        <w:t>,</w:t>
      </w:r>
      <w:r>
        <w:rPr>
          <w:spacing w:val="-4"/>
          <w:w w:val="110"/>
          <w:sz w:val="12"/>
        </w:rPr>
        <w:t> </w:t>
      </w:r>
      <w:r>
        <w:rPr>
          <w:w w:val="110"/>
          <w:sz w:val="12"/>
        </w:rPr>
        <w:t>vol.</w:t>
      </w:r>
      <w:r>
        <w:rPr>
          <w:spacing w:val="-4"/>
          <w:w w:val="110"/>
          <w:sz w:val="12"/>
        </w:rPr>
        <w:t> </w:t>
      </w:r>
      <w:r>
        <w:rPr>
          <w:w w:val="110"/>
          <w:sz w:val="12"/>
        </w:rPr>
        <w:t>9,</w:t>
      </w:r>
      <w:r>
        <w:rPr>
          <w:spacing w:val="-4"/>
          <w:w w:val="110"/>
          <w:sz w:val="12"/>
        </w:rPr>
        <w:t> </w:t>
      </w:r>
      <w:r>
        <w:rPr>
          <w:w w:val="110"/>
          <w:sz w:val="12"/>
        </w:rPr>
        <w:t>no.</w:t>
      </w:r>
      <w:r>
        <w:rPr>
          <w:spacing w:val="-4"/>
          <w:w w:val="110"/>
          <w:sz w:val="12"/>
        </w:rPr>
        <w:t> </w:t>
      </w:r>
      <w:r>
        <w:rPr>
          <w:w w:val="110"/>
          <w:sz w:val="12"/>
        </w:rPr>
        <w:t>12,</w:t>
      </w:r>
      <w:r>
        <w:rPr>
          <w:spacing w:val="40"/>
          <w:w w:val="110"/>
          <w:sz w:val="12"/>
        </w:rPr>
        <w:t> </w:t>
      </w:r>
      <w:r>
        <w:rPr>
          <w:w w:val="110"/>
          <w:sz w:val="12"/>
        </w:rPr>
        <w:t>2020, doi: 10.3390/electronics9122089.</w:t>
      </w:r>
    </w:p>
    <w:p>
      <w:pPr>
        <w:pStyle w:val="ListParagraph"/>
        <w:numPr>
          <w:ilvl w:val="0"/>
          <w:numId w:val="14"/>
        </w:numPr>
        <w:tabs>
          <w:tab w:pos="421" w:val="left" w:leader="none"/>
          <w:tab w:pos="423" w:val="left" w:leader="none"/>
        </w:tabs>
        <w:spacing w:line="280" w:lineRule="auto" w:before="0" w:after="0"/>
        <w:ind w:left="423" w:right="39" w:hanging="311"/>
        <w:jc w:val="both"/>
        <w:rPr>
          <w:sz w:val="12"/>
        </w:rPr>
      </w:pPr>
      <w:hyperlink r:id="rId61">
        <w:r>
          <w:rPr>
            <w:color w:val="007FAD"/>
            <w:w w:val="110"/>
            <w:sz w:val="12"/>
          </w:rPr>
          <w:t>M. Chen, X. Yu, Y. Liu, Mining moving patterns for predicting next location, </w:t>
        </w:r>
        <w:r>
          <w:rPr>
            <w:color w:val="007FAD"/>
            <w:w w:val="110"/>
            <w:sz w:val="12"/>
          </w:rPr>
          <w:t>Inf.</w:t>
        </w:r>
      </w:hyperlink>
      <w:r>
        <w:rPr>
          <w:color w:val="007FAD"/>
          <w:spacing w:val="40"/>
          <w:w w:val="115"/>
          <w:sz w:val="12"/>
        </w:rPr>
        <w:t> </w:t>
      </w:r>
      <w:hyperlink r:id="rId61">
        <w:r>
          <w:rPr>
            <w:color w:val="007FAD"/>
            <w:w w:val="115"/>
            <w:sz w:val="12"/>
          </w:rPr>
          <w:t>Syst. 54 (2015) 156–168</w:t>
        </w:r>
      </w:hyperlink>
      <w:r>
        <w:rPr>
          <w:w w:val="115"/>
          <w:sz w:val="12"/>
        </w:rPr>
        <w:t>.</w:t>
      </w:r>
    </w:p>
    <w:p>
      <w:pPr>
        <w:pStyle w:val="ListParagraph"/>
        <w:numPr>
          <w:ilvl w:val="0"/>
          <w:numId w:val="14"/>
        </w:numPr>
        <w:tabs>
          <w:tab w:pos="421" w:val="left" w:leader="none"/>
          <w:tab w:pos="423" w:val="left" w:leader="none"/>
        </w:tabs>
        <w:spacing w:line="280" w:lineRule="auto" w:before="115" w:after="0"/>
        <w:ind w:left="423" w:right="110" w:hanging="311"/>
        <w:jc w:val="both"/>
        <w:rPr>
          <w:sz w:val="12"/>
        </w:rPr>
      </w:pPr>
      <w:r>
        <w:rPr/>
        <w:br w:type="column"/>
      </w:r>
      <w:hyperlink r:id="rId62">
        <w:r>
          <w:rPr>
            <w:color w:val="007FAD"/>
            <w:w w:val="105"/>
            <w:sz w:val="12"/>
          </w:rPr>
          <w:t>T. Camp, J. Boleng, V. Davies, A survey of mobility models for ad hoc network</w:t>
        </w:r>
      </w:hyperlink>
      <w:r>
        <w:rPr>
          <w:color w:val="007FAD"/>
          <w:spacing w:val="40"/>
          <w:w w:val="105"/>
          <w:sz w:val="12"/>
        </w:rPr>
        <w:t> </w:t>
      </w:r>
      <w:hyperlink r:id="rId62">
        <w:r>
          <w:rPr>
            <w:color w:val="007FAD"/>
            <w:w w:val="105"/>
            <w:sz w:val="12"/>
          </w:rPr>
          <w:t>research,</w:t>
        </w:r>
        <w:r>
          <w:rPr>
            <w:color w:val="007FAD"/>
            <w:spacing w:val="40"/>
            <w:w w:val="105"/>
            <w:sz w:val="12"/>
          </w:rPr>
          <w:t> </w:t>
        </w:r>
        <w:r>
          <w:rPr>
            <w:color w:val="007FAD"/>
            <w:w w:val="105"/>
            <w:sz w:val="12"/>
          </w:rPr>
          <w:t>Wirel.</w:t>
        </w:r>
        <w:r>
          <w:rPr>
            <w:color w:val="007FAD"/>
            <w:spacing w:val="40"/>
            <w:w w:val="105"/>
            <w:sz w:val="12"/>
          </w:rPr>
          <w:t> </w:t>
        </w:r>
        <w:r>
          <w:rPr>
            <w:color w:val="007FAD"/>
            <w:w w:val="105"/>
            <w:sz w:val="12"/>
          </w:rPr>
          <w:t>Commun.</w:t>
        </w:r>
        <w:r>
          <w:rPr>
            <w:color w:val="007FAD"/>
            <w:spacing w:val="40"/>
            <w:w w:val="105"/>
            <w:sz w:val="12"/>
          </w:rPr>
          <w:t> </w:t>
        </w:r>
        <w:r>
          <w:rPr>
            <w:color w:val="007FAD"/>
            <w:w w:val="105"/>
            <w:sz w:val="12"/>
          </w:rPr>
          <w:t>Mob.</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2</w:t>
        </w:r>
        <w:r>
          <w:rPr>
            <w:color w:val="007FAD"/>
            <w:spacing w:val="40"/>
            <w:w w:val="105"/>
            <w:sz w:val="12"/>
          </w:rPr>
          <w:t> </w:t>
        </w:r>
        <w:r>
          <w:rPr>
            <w:color w:val="007FAD"/>
            <w:w w:val="105"/>
            <w:sz w:val="12"/>
          </w:rPr>
          <w:t>(5)</w:t>
        </w:r>
        <w:r>
          <w:rPr>
            <w:color w:val="007FAD"/>
            <w:spacing w:val="40"/>
            <w:w w:val="105"/>
            <w:sz w:val="12"/>
          </w:rPr>
          <w:t> </w:t>
        </w:r>
        <w:r>
          <w:rPr>
            <w:color w:val="007FAD"/>
            <w:w w:val="105"/>
            <w:sz w:val="12"/>
          </w:rPr>
          <w:t>(2002)</w:t>
        </w:r>
        <w:r>
          <w:rPr>
            <w:color w:val="007FAD"/>
            <w:spacing w:val="40"/>
            <w:w w:val="105"/>
            <w:sz w:val="12"/>
          </w:rPr>
          <w:t> </w:t>
        </w:r>
        <w:r>
          <w:rPr>
            <w:color w:val="007FAD"/>
            <w:w w:val="105"/>
            <w:sz w:val="12"/>
          </w:rPr>
          <w:t>483–502</w:t>
        </w:r>
      </w:hyperlink>
      <w:r>
        <w:rPr>
          <w:w w:val="105"/>
          <w:sz w:val="12"/>
        </w:rPr>
        <w:t>.</w:t>
      </w:r>
    </w:p>
    <w:p>
      <w:pPr>
        <w:pStyle w:val="ListParagraph"/>
        <w:numPr>
          <w:ilvl w:val="0"/>
          <w:numId w:val="14"/>
        </w:numPr>
        <w:tabs>
          <w:tab w:pos="421" w:val="left" w:leader="none"/>
          <w:tab w:pos="423" w:val="left" w:leader="none"/>
        </w:tabs>
        <w:spacing w:line="280" w:lineRule="auto" w:before="0" w:after="0"/>
        <w:ind w:left="423" w:right="110" w:hanging="311"/>
        <w:jc w:val="both"/>
        <w:rPr>
          <w:sz w:val="12"/>
        </w:rPr>
      </w:pPr>
      <w:hyperlink r:id="rId63">
        <w:r>
          <w:rPr>
            <w:color w:val="007FAD"/>
            <w:w w:val="110"/>
            <w:sz w:val="12"/>
          </w:rPr>
          <w:t>L.</w:t>
        </w:r>
        <w:r>
          <w:rPr>
            <w:color w:val="007FAD"/>
            <w:w w:val="110"/>
            <w:sz w:val="12"/>
          </w:rPr>
          <w:t> Ghouti,</w:t>
        </w:r>
        <w:r>
          <w:rPr>
            <w:color w:val="007FAD"/>
            <w:w w:val="110"/>
            <w:sz w:val="12"/>
          </w:rPr>
          <w:t> T.R.</w:t>
        </w:r>
        <w:r>
          <w:rPr>
            <w:color w:val="007FAD"/>
            <w:w w:val="110"/>
            <w:sz w:val="12"/>
          </w:rPr>
          <w:t> Sheltami,</w:t>
        </w:r>
        <w:r>
          <w:rPr>
            <w:color w:val="007FAD"/>
            <w:w w:val="110"/>
            <w:sz w:val="12"/>
          </w:rPr>
          <w:t> K.S.</w:t>
        </w:r>
        <w:r>
          <w:rPr>
            <w:color w:val="007FAD"/>
            <w:w w:val="110"/>
            <w:sz w:val="12"/>
          </w:rPr>
          <w:t> Alutaibi,</w:t>
        </w:r>
        <w:r>
          <w:rPr>
            <w:color w:val="007FAD"/>
            <w:w w:val="110"/>
            <w:sz w:val="12"/>
          </w:rPr>
          <w:t> Mobility</w:t>
        </w:r>
        <w:r>
          <w:rPr>
            <w:color w:val="007FAD"/>
            <w:w w:val="110"/>
            <w:sz w:val="12"/>
          </w:rPr>
          <w:t> prediction</w:t>
        </w:r>
        <w:r>
          <w:rPr>
            <w:color w:val="007FAD"/>
            <w:w w:val="110"/>
            <w:sz w:val="12"/>
          </w:rPr>
          <w:t> in</w:t>
        </w:r>
        <w:r>
          <w:rPr>
            <w:color w:val="007FAD"/>
            <w:w w:val="110"/>
            <w:sz w:val="12"/>
          </w:rPr>
          <w:t> mobile</w:t>
        </w:r>
        <w:r>
          <w:rPr>
            <w:color w:val="007FAD"/>
            <w:w w:val="110"/>
            <w:sz w:val="12"/>
          </w:rPr>
          <w:t> Ad</w:t>
        </w:r>
        <w:r>
          <w:rPr>
            <w:color w:val="007FAD"/>
            <w:w w:val="110"/>
            <w:sz w:val="12"/>
          </w:rPr>
          <w:t> </w:t>
        </w:r>
        <w:r>
          <w:rPr>
            <w:color w:val="007FAD"/>
            <w:w w:val="110"/>
            <w:sz w:val="12"/>
          </w:rPr>
          <w:t>Hoc</w:t>
        </w:r>
      </w:hyperlink>
      <w:r>
        <w:rPr>
          <w:color w:val="007FAD"/>
          <w:spacing w:val="40"/>
          <w:w w:val="110"/>
          <w:sz w:val="12"/>
        </w:rPr>
        <w:t> </w:t>
      </w:r>
      <w:hyperlink r:id="rId63">
        <w:r>
          <w:rPr>
            <w:color w:val="007FAD"/>
            <w:w w:val="110"/>
            <w:sz w:val="12"/>
          </w:rPr>
          <w:t>networks</w:t>
        </w:r>
        <w:r>
          <w:rPr>
            <w:color w:val="007FAD"/>
            <w:w w:val="110"/>
            <w:sz w:val="12"/>
          </w:rPr>
          <w:t> using</w:t>
        </w:r>
        <w:r>
          <w:rPr>
            <w:color w:val="007FAD"/>
            <w:w w:val="110"/>
            <w:sz w:val="12"/>
          </w:rPr>
          <w:t> extreme</w:t>
        </w:r>
        <w:r>
          <w:rPr>
            <w:color w:val="007FAD"/>
            <w:w w:val="110"/>
            <w:sz w:val="12"/>
          </w:rPr>
          <w:t> learning</w:t>
        </w:r>
        <w:r>
          <w:rPr>
            <w:color w:val="007FAD"/>
            <w:w w:val="110"/>
            <w:sz w:val="12"/>
          </w:rPr>
          <w:t> machines,</w:t>
        </w:r>
        <w:r>
          <w:rPr>
            <w:color w:val="007FAD"/>
            <w:w w:val="110"/>
            <w:sz w:val="12"/>
          </w:rPr>
          <w:t> Procedia</w:t>
        </w:r>
        <w:r>
          <w:rPr>
            <w:color w:val="007FAD"/>
            <w:w w:val="110"/>
            <w:sz w:val="12"/>
          </w:rPr>
          <w:t> Comput.</w:t>
        </w:r>
        <w:r>
          <w:rPr>
            <w:color w:val="007FAD"/>
            <w:w w:val="110"/>
            <w:sz w:val="12"/>
          </w:rPr>
          <w:t> Sci.</w:t>
        </w:r>
        <w:r>
          <w:rPr>
            <w:color w:val="007FAD"/>
            <w:w w:val="110"/>
            <w:sz w:val="12"/>
          </w:rPr>
          <w:t> 19</w:t>
        </w:r>
        <w:r>
          <w:rPr>
            <w:color w:val="007FAD"/>
            <w:w w:val="110"/>
            <w:sz w:val="12"/>
          </w:rPr>
          <w:t> (2013)</w:t>
        </w:r>
      </w:hyperlink>
      <w:r>
        <w:rPr>
          <w:color w:val="007FAD"/>
          <w:spacing w:val="40"/>
          <w:w w:val="110"/>
          <w:sz w:val="12"/>
        </w:rPr>
        <w:t> </w:t>
      </w:r>
      <w:hyperlink r:id="rId63">
        <w:r>
          <w:rPr>
            <w:color w:val="007FAD"/>
            <w:spacing w:val="-2"/>
            <w:w w:val="110"/>
            <w:sz w:val="12"/>
          </w:rPr>
          <w:t>305–312</w:t>
        </w:r>
      </w:hyperlink>
      <w:r>
        <w:rPr>
          <w:spacing w:val="-2"/>
          <w:w w:val="110"/>
          <w:sz w:val="12"/>
        </w:rPr>
        <w:t>.</w:t>
      </w:r>
    </w:p>
    <w:p>
      <w:pPr>
        <w:pStyle w:val="ListParagraph"/>
        <w:numPr>
          <w:ilvl w:val="0"/>
          <w:numId w:val="14"/>
        </w:numPr>
        <w:tabs>
          <w:tab w:pos="421" w:val="left" w:leader="none"/>
          <w:tab w:pos="423" w:val="left" w:leader="none"/>
        </w:tabs>
        <w:spacing w:line="280" w:lineRule="auto" w:before="0" w:after="0"/>
        <w:ind w:left="423" w:right="110" w:hanging="311"/>
        <w:jc w:val="both"/>
        <w:rPr>
          <w:sz w:val="12"/>
        </w:rPr>
      </w:pPr>
      <w:hyperlink r:id="rId64">
        <w:r>
          <w:rPr>
            <w:color w:val="007FAD"/>
            <w:w w:val="110"/>
            <w:sz w:val="12"/>
          </w:rPr>
          <w:t>A. Abuashour, M. Kadoch, Performance improvement of cluster-based </w:t>
        </w:r>
        <w:r>
          <w:rPr>
            <w:color w:val="007FAD"/>
            <w:w w:val="110"/>
            <w:sz w:val="12"/>
          </w:rPr>
          <w:t>routing</w:t>
        </w:r>
      </w:hyperlink>
      <w:r>
        <w:rPr>
          <w:color w:val="007FAD"/>
          <w:spacing w:val="40"/>
          <w:w w:val="110"/>
          <w:sz w:val="12"/>
        </w:rPr>
        <w:t> </w:t>
      </w:r>
      <w:hyperlink r:id="rId64">
        <w:r>
          <w:rPr>
            <w:color w:val="007FAD"/>
            <w:w w:val="110"/>
            <w:sz w:val="12"/>
          </w:rPr>
          <w:t>protocol in VANET, IEEE Access</w:t>
        </w:r>
        <w:r>
          <w:rPr>
            <w:color w:val="007FAD"/>
            <w:spacing w:val="33"/>
            <w:w w:val="110"/>
            <w:sz w:val="12"/>
          </w:rPr>
          <w:t> </w:t>
        </w:r>
        <w:r>
          <w:rPr>
            <w:color w:val="007FAD"/>
            <w:w w:val="110"/>
            <w:sz w:val="12"/>
          </w:rPr>
          <w:t>5 (2017) 15354–15371</w:t>
        </w:r>
      </w:hyperlink>
      <w:r>
        <w:rPr>
          <w:w w:val="110"/>
          <w:sz w:val="12"/>
        </w:rPr>
        <w:t>.</w:t>
      </w:r>
    </w:p>
    <w:p>
      <w:pPr>
        <w:pStyle w:val="ListParagraph"/>
        <w:numPr>
          <w:ilvl w:val="0"/>
          <w:numId w:val="14"/>
        </w:numPr>
        <w:tabs>
          <w:tab w:pos="421" w:val="left" w:leader="none"/>
          <w:tab w:pos="423" w:val="left" w:leader="none"/>
        </w:tabs>
        <w:spacing w:line="280" w:lineRule="auto" w:before="0" w:after="0"/>
        <w:ind w:left="423" w:right="111" w:hanging="311"/>
        <w:jc w:val="both"/>
        <w:rPr>
          <w:sz w:val="12"/>
        </w:rPr>
      </w:pPr>
      <w:hyperlink r:id="rId65">
        <w:r>
          <w:rPr>
            <w:color w:val="007FAD"/>
            <w:w w:val="110"/>
            <w:sz w:val="12"/>
          </w:rPr>
          <w:t>K.</w:t>
        </w:r>
        <w:r>
          <w:rPr>
            <w:color w:val="007FAD"/>
            <w:w w:val="110"/>
            <w:sz w:val="12"/>
          </w:rPr>
          <w:t> Ronasi,</w:t>
        </w:r>
        <w:r>
          <w:rPr>
            <w:color w:val="007FAD"/>
            <w:w w:val="110"/>
            <w:sz w:val="12"/>
          </w:rPr>
          <w:t> A.-H.</w:t>
        </w:r>
        <w:r>
          <w:rPr>
            <w:color w:val="007FAD"/>
            <w:w w:val="110"/>
            <w:sz w:val="12"/>
          </w:rPr>
          <w:t> Mohsenian-Rad,</w:t>
        </w:r>
        <w:r>
          <w:rPr>
            <w:color w:val="007FAD"/>
            <w:w w:val="110"/>
            <w:sz w:val="12"/>
          </w:rPr>
          <w:t> V.W.S.</w:t>
        </w:r>
        <w:r>
          <w:rPr>
            <w:color w:val="007FAD"/>
            <w:w w:val="110"/>
            <w:sz w:val="12"/>
          </w:rPr>
          <w:t> Wong,</w:t>
        </w:r>
        <w:r>
          <w:rPr>
            <w:color w:val="007FAD"/>
            <w:w w:val="110"/>
            <w:sz w:val="12"/>
          </w:rPr>
          <w:t> S.</w:t>
        </w:r>
        <w:r>
          <w:rPr>
            <w:color w:val="007FAD"/>
            <w:w w:val="110"/>
            <w:sz w:val="12"/>
          </w:rPr>
          <w:t> Gopalakrishnan,</w:t>
        </w:r>
        <w:r>
          <w:rPr>
            <w:color w:val="007FAD"/>
            <w:w w:val="110"/>
            <w:sz w:val="12"/>
          </w:rPr>
          <w:t> R.</w:t>
        </w:r>
        <w:r>
          <w:rPr>
            <w:color w:val="007FAD"/>
            <w:w w:val="110"/>
            <w:sz w:val="12"/>
          </w:rPr>
          <w:t> </w:t>
        </w:r>
        <w:r>
          <w:rPr>
            <w:color w:val="007FAD"/>
            <w:w w:val="110"/>
            <w:sz w:val="12"/>
          </w:rPr>
          <w:t>Schober,</w:t>
        </w:r>
      </w:hyperlink>
      <w:r>
        <w:rPr>
          <w:color w:val="007FAD"/>
          <w:spacing w:val="40"/>
          <w:w w:val="110"/>
          <w:sz w:val="12"/>
        </w:rPr>
        <w:t> </w:t>
      </w:r>
      <w:hyperlink r:id="rId65">
        <w:r>
          <w:rPr>
            <w:color w:val="007FAD"/>
            <w:w w:val="110"/>
            <w:sz w:val="12"/>
          </w:rPr>
          <w:t>Delay–Throughput</w:t>
        </w:r>
        <w:r>
          <w:rPr>
            <w:color w:val="007FAD"/>
            <w:spacing w:val="40"/>
            <w:w w:val="110"/>
            <w:sz w:val="12"/>
          </w:rPr>
          <w:t> </w:t>
        </w:r>
        <w:r>
          <w:rPr>
            <w:color w:val="007FAD"/>
            <w:w w:val="110"/>
            <w:sz w:val="12"/>
          </w:rPr>
          <w:t>Enhancement</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Wireless</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Multipath</w:t>
        </w:r>
      </w:hyperlink>
      <w:r>
        <w:rPr>
          <w:color w:val="007FAD"/>
          <w:spacing w:val="40"/>
          <w:w w:val="110"/>
          <w:sz w:val="12"/>
        </w:rPr>
        <w:t> </w:t>
      </w:r>
      <w:hyperlink r:id="rId65">
        <w:r>
          <w:rPr>
            <w:color w:val="007FAD"/>
            <w:w w:val="110"/>
            <w:sz w:val="12"/>
          </w:rPr>
          <w:t>Routing</w:t>
        </w:r>
        <w:r>
          <w:rPr>
            <w:color w:val="007FAD"/>
            <w:spacing w:val="20"/>
            <w:w w:val="110"/>
            <w:sz w:val="12"/>
          </w:rPr>
          <w:t> </w:t>
        </w:r>
        <w:r>
          <w:rPr>
            <w:color w:val="007FAD"/>
            <w:w w:val="110"/>
            <w:sz w:val="12"/>
          </w:rPr>
          <w:t>and</w:t>
        </w:r>
        <w:r>
          <w:rPr>
            <w:color w:val="007FAD"/>
            <w:spacing w:val="20"/>
            <w:w w:val="110"/>
            <w:sz w:val="12"/>
          </w:rPr>
          <w:t> </w:t>
        </w:r>
        <w:r>
          <w:rPr>
            <w:color w:val="007FAD"/>
            <w:w w:val="110"/>
            <w:sz w:val="12"/>
          </w:rPr>
          <w:t>Channel</w:t>
        </w:r>
        <w:r>
          <w:rPr>
            <w:color w:val="007FAD"/>
            <w:spacing w:val="20"/>
            <w:w w:val="110"/>
            <w:sz w:val="12"/>
          </w:rPr>
          <w:t> </w:t>
        </w:r>
        <w:r>
          <w:rPr>
            <w:color w:val="007FAD"/>
            <w:w w:val="110"/>
            <w:sz w:val="12"/>
          </w:rPr>
          <w:t>Coding,</w:t>
        </w:r>
        <w:r>
          <w:rPr>
            <w:color w:val="007FAD"/>
            <w:spacing w:val="20"/>
            <w:w w:val="110"/>
            <w:sz w:val="12"/>
          </w:rPr>
          <w:t> </w:t>
        </w:r>
        <w:r>
          <w:rPr>
            <w:color w:val="007FAD"/>
            <w:w w:val="110"/>
            <w:sz w:val="12"/>
          </w:rPr>
          <w:t>IEEE</w:t>
        </w:r>
        <w:r>
          <w:rPr>
            <w:color w:val="007FAD"/>
            <w:spacing w:val="20"/>
            <w:w w:val="110"/>
            <w:sz w:val="12"/>
          </w:rPr>
          <w:t> </w:t>
        </w:r>
        <w:r>
          <w:rPr>
            <w:color w:val="007FAD"/>
            <w:w w:val="110"/>
            <w:sz w:val="12"/>
          </w:rPr>
          <w:t>Trans.</w:t>
        </w:r>
        <w:r>
          <w:rPr>
            <w:color w:val="007FAD"/>
            <w:spacing w:val="21"/>
            <w:w w:val="110"/>
            <w:sz w:val="12"/>
          </w:rPr>
          <w:t> </w:t>
        </w:r>
        <w:r>
          <w:rPr>
            <w:color w:val="007FAD"/>
            <w:w w:val="110"/>
            <w:sz w:val="12"/>
          </w:rPr>
          <w:t>Veh.</w:t>
        </w:r>
        <w:r>
          <w:rPr>
            <w:color w:val="007FAD"/>
            <w:spacing w:val="19"/>
            <w:w w:val="110"/>
            <w:sz w:val="12"/>
          </w:rPr>
          <w:t> </w:t>
        </w:r>
        <w:r>
          <w:rPr>
            <w:color w:val="007FAD"/>
            <w:w w:val="110"/>
            <w:sz w:val="12"/>
          </w:rPr>
          <w:t>Technol.</w:t>
        </w:r>
        <w:r>
          <w:rPr>
            <w:color w:val="007FAD"/>
            <w:spacing w:val="21"/>
            <w:w w:val="110"/>
            <w:sz w:val="12"/>
          </w:rPr>
          <w:t> </w:t>
        </w:r>
        <w:r>
          <w:rPr>
            <w:color w:val="007FAD"/>
            <w:w w:val="110"/>
            <w:sz w:val="12"/>
          </w:rPr>
          <w:t>60</w:t>
        </w:r>
        <w:r>
          <w:rPr>
            <w:color w:val="007FAD"/>
            <w:spacing w:val="20"/>
            <w:w w:val="110"/>
            <w:sz w:val="12"/>
          </w:rPr>
          <w:t> </w:t>
        </w:r>
        <w:r>
          <w:rPr>
            <w:color w:val="007FAD"/>
            <w:w w:val="110"/>
            <w:sz w:val="12"/>
          </w:rPr>
          <w:t>(3)</w:t>
        </w:r>
        <w:r>
          <w:rPr>
            <w:color w:val="007FAD"/>
            <w:spacing w:val="20"/>
            <w:w w:val="110"/>
            <w:sz w:val="12"/>
          </w:rPr>
          <w:t> </w:t>
        </w:r>
        <w:r>
          <w:rPr>
            <w:color w:val="007FAD"/>
            <w:w w:val="110"/>
            <w:sz w:val="12"/>
          </w:rPr>
          <w:t>(2011)</w:t>
        </w:r>
        <w:r>
          <w:rPr>
            <w:color w:val="007FAD"/>
            <w:spacing w:val="19"/>
            <w:w w:val="110"/>
            <w:sz w:val="12"/>
          </w:rPr>
          <w:t> </w:t>
        </w:r>
        <w:r>
          <w:rPr>
            <w:color w:val="007FAD"/>
            <w:w w:val="110"/>
            <w:sz w:val="12"/>
          </w:rPr>
          <w:t>1116–</w:t>
        </w:r>
      </w:hyperlink>
    </w:p>
    <w:p>
      <w:pPr>
        <w:spacing w:before="0"/>
        <w:ind w:left="423" w:right="0" w:firstLine="0"/>
        <w:jc w:val="left"/>
        <w:rPr>
          <w:sz w:val="12"/>
        </w:rPr>
      </w:pPr>
      <w:hyperlink r:id="rId65">
        <w:r>
          <w:rPr>
            <w:color w:val="007FAD"/>
            <w:spacing w:val="-2"/>
            <w:w w:val="120"/>
            <w:sz w:val="12"/>
          </w:rPr>
          <w:t>1123</w:t>
        </w:r>
      </w:hyperlink>
      <w:r>
        <w:rPr>
          <w:spacing w:val="-2"/>
          <w:w w:val="120"/>
          <w:sz w:val="12"/>
        </w:rPr>
        <w:t>.</w:t>
      </w:r>
    </w:p>
    <w:p>
      <w:pPr>
        <w:pStyle w:val="ListParagraph"/>
        <w:numPr>
          <w:ilvl w:val="0"/>
          <w:numId w:val="14"/>
        </w:numPr>
        <w:tabs>
          <w:tab w:pos="421" w:val="left" w:leader="none"/>
          <w:tab w:pos="423" w:val="left" w:leader="none"/>
        </w:tabs>
        <w:spacing w:line="280" w:lineRule="auto" w:before="22" w:after="0"/>
        <w:ind w:left="423" w:right="110" w:hanging="311"/>
        <w:jc w:val="both"/>
        <w:rPr>
          <w:sz w:val="12"/>
        </w:rPr>
      </w:pPr>
      <w:hyperlink r:id="rId66">
        <w:r>
          <w:rPr>
            <w:color w:val="007FAD"/>
            <w:w w:val="110"/>
            <w:sz w:val="12"/>
          </w:rPr>
          <w:t>I.T. Abdel-Halim, H.M.A. Fahmy, A.M. Bahaa-El Din, Mobility </w:t>
        </w:r>
        <w:r>
          <w:rPr>
            <w:color w:val="007FAD"/>
            <w:w w:val="110"/>
            <w:sz w:val="12"/>
          </w:rPr>
          <w:t>prediction-based</w:t>
        </w:r>
      </w:hyperlink>
      <w:r>
        <w:rPr>
          <w:color w:val="007FAD"/>
          <w:spacing w:val="40"/>
          <w:w w:val="110"/>
          <w:sz w:val="12"/>
        </w:rPr>
        <w:t> </w:t>
      </w:r>
      <w:hyperlink r:id="rId66">
        <w:r>
          <w:rPr>
            <w:color w:val="007FAD"/>
            <w:w w:val="110"/>
            <w:sz w:val="12"/>
          </w:rPr>
          <w:t>efficient clustering scheme for connected and automated vehicles in VANETs,</w:t>
        </w:r>
      </w:hyperlink>
      <w:r>
        <w:rPr>
          <w:color w:val="007FAD"/>
          <w:spacing w:val="40"/>
          <w:w w:val="110"/>
          <w:sz w:val="12"/>
        </w:rPr>
        <w:t> </w:t>
      </w:r>
      <w:hyperlink r:id="rId66">
        <w:r>
          <w:rPr>
            <w:color w:val="007FAD"/>
            <w:w w:val="110"/>
            <w:sz w:val="12"/>
          </w:rPr>
          <w:t>Comput. Netw. 150 (2019) 217–233</w:t>
        </w:r>
      </w:hyperlink>
      <w:r>
        <w:rPr>
          <w:w w:val="110"/>
          <w:sz w:val="12"/>
        </w:rPr>
        <w:t>.</w:t>
      </w:r>
    </w:p>
    <w:p>
      <w:pPr>
        <w:pStyle w:val="ListParagraph"/>
        <w:numPr>
          <w:ilvl w:val="0"/>
          <w:numId w:val="14"/>
        </w:numPr>
        <w:tabs>
          <w:tab w:pos="421" w:val="left" w:leader="none"/>
          <w:tab w:pos="423" w:val="left" w:leader="none"/>
        </w:tabs>
        <w:spacing w:line="280" w:lineRule="auto" w:before="0" w:after="0"/>
        <w:ind w:left="423" w:right="111" w:hanging="311"/>
        <w:jc w:val="both"/>
        <w:rPr>
          <w:sz w:val="12"/>
        </w:rPr>
      </w:pPr>
      <w:r>
        <w:rPr>
          <w:w w:val="110"/>
          <w:sz w:val="12"/>
        </w:rPr>
        <w:t>E.</w:t>
      </w:r>
      <w:r>
        <w:rPr>
          <w:spacing w:val="-8"/>
          <w:w w:val="110"/>
          <w:sz w:val="12"/>
        </w:rPr>
        <w:t> </w:t>
      </w:r>
      <w:r>
        <w:rPr>
          <w:w w:val="110"/>
          <w:sz w:val="12"/>
        </w:rPr>
        <w:t>Boltürk, A. Kara</w:t>
      </w:r>
      <w:r>
        <w:rPr>
          <w:rFonts w:ascii="Arial" w:hAnsi="Arial"/>
          <w:spacing w:val="-10"/>
          <w:w w:val="110"/>
          <w:sz w:val="12"/>
        </w:rPr>
        <w:t> </w:t>
      </w:r>
      <w:r>
        <w:rPr>
          <w:w w:val="110"/>
          <w:sz w:val="12"/>
        </w:rPr>
        <w:t>san, C.</w:t>
      </w:r>
      <w:r>
        <w:rPr>
          <w:w w:val="110"/>
          <w:sz w:val="12"/>
        </w:rPr>
        <w:t> Kahraman,</w:t>
      </w:r>
      <w:r>
        <w:rPr>
          <w:w w:val="110"/>
          <w:sz w:val="12"/>
        </w:rPr>
        <w:t> Simple</w:t>
      </w:r>
      <w:r>
        <w:rPr>
          <w:w w:val="110"/>
          <w:sz w:val="12"/>
        </w:rPr>
        <w:t> additive</w:t>
      </w:r>
      <w:r>
        <w:rPr>
          <w:w w:val="110"/>
          <w:sz w:val="12"/>
        </w:rPr>
        <w:t> weighting</w:t>
      </w:r>
      <w:r>
        <w:rPr>
          <w:w w:val="110"/>
          <w:sz w:val="12"/>
        </w:rPr>
        <w:t> and weighted</w:t>
      </w:r>
      <w:r>
        <w:rPr>
          <w:spacing w:val="40"/>
          <w:w w:val="110"/>
          <w:sz w:val="12"/>
        </w:rPr>
        <w:t> </w:t>
      </w:r>
      <w:r>
        <w:rPr>
          <w:w w:val="110"/>
          <w:sz w:val="12"/>
        </w:rPr>
        <w:t>product</w:t>
      </w:r>
      <w:r>
        <w:rPr>
          <w:w w:val="110"/>
          <w:sz w:val="12"/>
        </w:rPr>
        <w:t> methods</w:t>
      </w:r>
      <w:r>
        <w:rPr>
          <w:w w:val="110"/>
          <w:sz w:val="12"/>
        </w:rPr>
        <w:t> using</w:t>
      </w:r>
      <w:r>
        <w:rPr>
          <w:w w:val="110"/>
          <w:sz w:val="12"/>
        </w:rPr>
        <w:t> neutrosophic</w:t>
      </w:r>
      <w:r>
        <w:rPr>
          <w:w w:val="110"/>
          <w:sz w:val="12"/>
        </w:rPr>
        <w:t> sets,</w:t>
      </w:r>
      <w:r>
        <w:rPr>
          <w:w w:val="110"/>
          <w:sz w:val="12"/>
        </w:rPr>
        <w:t> in:</w:t>
      </w:r>
      <w:r>
        <w:rPr>
          <w:w w:val="110"/>
          <w:sz w:val="12"/>
        </w:rPr>
        <w:t> Studies</w:t>
      </w:r>
      <w:r>
        <w:rPr>
          <w:w w:val="110"/>
          <w:sz w:val="12"/>
        </w:rPr>
        <w:t> in</w:t>
      </w:r>
      <w:r>
        <w:rPr>
          <w:w w:val="110"/>
          <w:sz w:val="12"/>
        </w:rPr>
        <w:t> Fuzziness</w:t>
      </w:r>
      <w:r>
        <w:rPr>
          <w:w w:val="110"/>
          <w:sz w:val="12"/>
        </w:rPr>
        <w:t> and</w:t>
      </w:r>
      <w:r>
        <w:rPr>
          <w:w w:val="110"/>
          <w:sz w:val="12"/>
        </w:rPr>
        <w:t> </w:t>
      </w:r>
      <w:r>
        <w:rPr>
          <w:w w:val="110"/>
          <w:sz w:val="12"/>
        </w:rPr>
        <w:t>Soft</w:t>
      </w:r>
      <w:r>
        <w:rPr>
          <w:spacing w:val="40"/>
          <w:w w:val="110"/>
          <w:sz w:val="12"/>
        </w:rPr>
        <w:t> </w:t>
      </w:r>
      <w:r>
        <w:rPr>
          <w:w w:val="110"/>
          <w:sz w:val="12"/>
        </w:rPr>
        <w:t>Computing,</w:t>
      </w:r>
      <w:r>
        <w:rPr>
          <w:w w:val="110"/>
          <w:sz w:val="12"/>
        </w:rPr>
        <w:t> Springer</w:t>
      </w:r>
      <w:r>
        <w:rPr>
          <w:w w:val="110"/>
          <w:sz w:val="12"/>
        </w:rPr>
        <w:t> Verlag,</w:t>
      </w:r>
      <w:r>
        <w:rPr>
          <w:w w:val="110"/>
          <w:sz w:val="12"/>
        </w:rPr>
        <w:t> 2019,</w:t>
      </w:r>
      <w:r>
        <w:rPr>
          <w:w w:val="110"/>
          <w:sz w:val="12"/>
        </w:rPr>
        <w:t> pp.</w:t>
      </w:r>
      <w:r>
        <w:rPr>
          <w:w w:val="110"/>
          <w:sz w:val="12"/>
        </w:rPr>
        <w:t> 647–676,</w:t>
      </w:r>
      <w:r>
        <w:rPr>
          <w:w w:val="110"/>
          <w:sz w:val="12"/>
        </w:rPr>
        <w:t> </w:t>
      </w:r>
      <w:hyperlink r:id="rId67">
        <w:r>
          <w:rPr>
            <w:color w:val="007FAD"/>
            <w:w w:val="110"/>
            <w:sz w:val="12"/>
          </w:rPr>
          <w:t>https://doi.org/10.1007/978-</w:t>
        </w:r>
      </w:hyperlink>
      <w:r>
        <w:rPr>
          <w:color w:val="007FAD"/>
          <w:spacing w:val="40"/>
          <w:w w:val="110"/>
          <w:sz w:val="12"/>
        </w:rPr>
        <w:t> </w:t>
      </w:r>
      <w:hyperlink r:id="rId67">
        <w:r>
          <w:rPr>
            <w:color w:val="007FAD"/>
            <w:spacing w:val="-2"/>
            <w:w w:val="110"/>
            <w:sz w:val="12"/>
          </w:rPr>
          <w:t>3-030-00045-5_25</w:t>
        </w:r>
      </w:hyperlink>
      <w:r>
        <w:rPr>
          <w:spacing w:val="-2"/>
          <w:w w:val="110"/>
          <w:sz w:val="12"/>
        </w:rPr>
        <w:t>.</w:t>
      </w:r>
    </w:p>
    <w:p>
      <w:pPr>
        <w:pStyle w:val="ListParagraph"/>
        <w:numPr>
          <w:ilvl w:val="0"/>
          <w:numId w:val="14"/>
        </w:numPr>
        <w:tabs>
          <w:tab w:pos="421" w:val="left" w:leader="none"/>
          <w:tab w:pos="423" w:val="left" w:leader="none"/>
        </w:tabs>
        <w:spacing w:line="278" w:lineRule="auto" w:before="0" w:after="0"/>
        <w:ind w:left="423" w:right="111" w:hanging="311"/>
        <w:jc w:val="both"/>
        <w:rPr>
          <w:sz w:val="12"/>
        </w:rPr>
      </w:pPr>
      <w:r>
        <w:rPr>
          <w:w w:val="105"/>
          <w:sz w:val="12"/>
        </w:rPr>
        <w:t>IEEE</w:t>
      </w:r>
      <w:r>
        <w:rPr>
          <w:w w:val="105"/>
          <w:sz w:val="12"/>
        </w:rPr>
        <w:t> Vehicular</w:t>
      </w:r>
      <w:r>
        <w:rPr>
          <w:w w:val="105"/>
          <w:sz w:val="12"/>
        </w:rPr>
        <w:t> Technology</w:t>
      </w:r>
      <w:r>
        <w:rPr>
          <w:w w:val="105"/>
          <w:sz w:val="12"/>
        </w:rPr>
        <w:t> Society,</w:t>
      </w:r>
      <w:r>
        <w:rPr>
          <w:w w:val="105"/>
          <w:sz w:val="12"/>
        </w:rPr>
        <w:t> </w:t>
      </w:r>
      <w:r>
        <w:rPr>
          <w:i/>
          <w:w w:val="105"/>
          <w:sz w:val="12"/>
        </w:rPr>
        <w:t>IEEE</w:t>
      </w:r>
      <w:r>
        <w:rPr>
          <w:i/>
          <w:w w:val="105"/>
          <w:sz w:val="12"/>
        </w:rPr>
        <w:t> Standard</w:t>
      </w:r>
      <w:r>
        <w:rPr>
          <w:i/>
          <w:w w:val="105"/>
          <w:sz w:val="12"/>
        </w:rPr>
        <w:t> for</w:t>
      </w:r>
      <w:r>
        <w:rPr>
          <w:i/>
          <w:w w:val="105"/>
          <w:sz w:val="12"/>
        </w:rPr>
        <w:t> Wireless</w:t>
      </w:r>
      <w:r>
        <w:rPr>
          <w:i/>
          <w:w w:val="105"/>
          <w:sz w:val="12"/>
        </w:rPr>
        <w:t> Access</w:t>
      </w:r>
      <w:r>
        <w:rPr>
          <w:i/>
          <w:w w:val="105"/>
          <w:sz w:val="12"/>
        </w:rPr>
        <w:t> </w:t>
      </w:r>
      <w:r>
        <w:rPr>
          <w:i/>
          <w:w w:val="105"/>
          <w:sz w:val="12"/>
        </w:rPr>
        <w:t>in</w:t>
      </w:r>
      <w:r>
        <w:rPr>
          <w:i/>
          <w:spacing w:val="40"/>
          <w:w w:val="105"/>
          <w:sz w:val="12"/>
        </w:rPr>
        <w:t> </w:t>
      </w:r>
      <w:r>
        <w:rPr>
          <w:i/>
          <w:w w:val="105"/>
          <w:sz w:val="12"/>
        </w:rPr>
        <w:t>Vehicular Environments (WAVE)–Identifiers</w:t>
      </w:r>
      <w:r>
        <w:rPr>
          <w:w w:val="105"/>
          <w:sz w:val="12"/>
        </w:rPr>
        <w:t>. 2019.</w:t>
      </w:r>
    </w:p>
    <w:p>
      <w:pPr>
        <w:pStyle w:val="ListParagraph"/>
        <w:numPr>
          <w:ilvl w:val="0"/>
          <w:numId w:val="14"/>
        </w:numPr>
        <w:tabs>
          <w:tab w:pos="421" w:val="left" w:leader="none"/>
          <w:tab w:pos="423" w:val="left" w:leader="none"/>
        </w:tabs>
        <w:spacing w:line="278" w:lineRule="auto" w:before="2" w:after="0"/>
        <w:ind w:left="423" w:right="111" w:hanging="311"/>
        <w:jc w:val="both"/>
        <w:rPr>
          <w:sz w:val="12"/>
        </w:rPr>
      </w:pPr>
      <w:hyperlink r:id="rId68">
        <w:r>
          <w:rPr>
            <w:color w:val="007FAD"/>
            <w:w w:val="110"/>
            <w:sz w:val="12"/>
          </w:rPr>
          <w:t>M. Lee,</w:t>
        </w:r>
        <w:r>
          <w:rPr>
            <w:color w:val="007FAD"/>
            <w:w w:val="110"/>
            <w:sz w:val="12"/>
          </w:rPr>
          <w:t> T.</w:t>
        </w:r>
        <w:r>
          <w:rPr>
            <w:color w:val="007FAD"/>
            <w:w w:val="110"/>
            <w:sz w:val="12"/>
          </w:rPr>
          <w:t> Atkison,</w:t>
        </w:r>
        <w:r>
          <w:rPr>
            <w:color w:val="007FAD"/>
            <w:w w:val="110"/>
            <w:sz w:val="12"/>
          </w:rPr>
          <w:t> VANET</w:t>
        </w:r>
        <w:r>
          <w:rPr>
            <w:color w:val="007FAD"/>
            <w:w w:val="110"/>
            <w:sz w:val="12"/>
          </w:rPr>
          <w:t> applications: Past,</w:t>
        </w:r>
        <w:r>
          <w:rPr>
            <w:color w:val="007FAD"/>
            <w:w w:val="110"/>
            <w:sz w:val="12"/>
          </w:rPr>
          <w:t> present, and future, </w:t>
        </w:r>
        <w:r>
          <w:rPr>
            <w:color w:val="007FAD"/>
            <w:w w:val="110"/>
            <w:sz w:val="12"/>
          </w:rPr>
          <w:t>Veh.</w:t>
        </w:r>
      </w:hyperlink>
      <w:r>
        <w:rPr>
          <w:color w:val="007FAD"/>
          <w:spacing w:val="40"/>
          <w:w w:val="110"/>
          <w:sz w:val="12"/>
        </w:rPr>
        <w:t> </w:t>
      </w:r>
      <w:hyperlink r:id="rId68">
        <w:r>
          <w:rPr>
            <w:color w:val="007FAD"/>
            <w:w w:val="110"/>
            <w:sz w:val="12"/>
          </w:rPr>
          <w:t>Commun. 28 (2021) 100310</w:t>
        </w:r>
      </w:hyperlink>
      <w:r>
        <w:rPr>
          <w:w w:val="110"/>
          <w:sz w:val="12"/>
        </w:rPr>
        <w:t>.</w:t>
      </w:r>
    </w:p>
    <w:p>
      <w:pPr>
        <w:pStyle w:val="ListParagraph"/>
        <w:numPr>
          <w:ilvl w:val="0"/>
          <w:numId w:val="14"/>
        </w:numPr>
        <w:tabs>
          <w:tab w:pos="422" w:val="left" w:leader="none"/>
        </w:tabs>
        <w:spacing w:line="280" w:lineRule="auto" w:before="2" w:after="0"/>
        <w:ind w:left="422" w:right="110" w:hanging="310"/>
        <w:jc w:val="both"/>
        <w:rPr>
          <w:sz w:val="12"/>
        </w:rPr>
      </w:pPr>
      <w:r>
        <w:rPr>
          <w:w w:val="105"/>
          <w:sz w:val="12"/>
        </w:rPr>
        <w:t>M.A. Rezazadeh Baee, L. Simpson, X. Boyen, E. Foo, J. Pieprzyk, </w:t>
      </w:r>
      <w:r>
        <w:rPr>
          <w:w w:val="105"/>
          <w:sz w:val="12"/>
        </w:rPr>
        <w:t>Authentication</w:t>
      </w:r>
      <w:r>
        <w:rPr>
          <w:spacing w:val="40"/>
          <w:w w:val="105"/>
          <w:sz w:val="12"/>
        </w:rPr>
        <w:t> </w:t>
      </w:r>
      <w:r>
        <w:rPr>
          <w:w w:val="105"/>
          <w:sz w:val="12"/>
        </w:rPr>
        <w:t>strategies</w:t>
      </w:r>
      <w:r>
        <w:rPr>
          <w:spacing w:val="32"/>
          <w:w w:val="105"/>
          <w:sz w:val="12"/>
        </w:rPr>
        <w:t> </w:t>
      </w:r>
      <w:r>
        <w:rPr>
          <w:w w:val="105"/>
          <w:sz w:val="12"/>
        </w:rPr>
        <w:t>in</w:t>
      </w:r>
      <w:r>
        <w:rPr>
          <w:spacing w:val="32"/>
          <w:w w:val="105"/>
          <w:sz w:val="12"/>
        </w:rPr>
        <w:t> </w:t>
      </w:r>
      <w:r>
        <w:rPr>
          <w:w w:val="105"/>
          <w:sz w:val="12"/>
        </w:rPr>
        <w:t>vehicular</w:t>
      </w:r>
      <w:r>
        <w:rPr>
          <w:spacing w:val="34"/>
          <w:w w:val="105"/>
          <w:sz w:val="12"/>
        </w:rPr>
        <w:t> </w:t>
      </w:r>
      <w:r>
        <w:rPr>
          <w:w w:val="105"/>
          <w:sz w:val="12"/>
        </w:rPr>
        <w:t>communications:</w:t>
      </w:r>
      <w:r>
        <w:rPr>
          <w:spacing w:val="34"/>
          <w:w w:val="105"/>
          <w:sz w:val="12"/>
        </w:rPr>
        <w:t> </w:t>
      </w:r>
      <w:r>
        <w:rPr>
          <w:w w:val="105"/>
          <w:sz w:val="12"/>
        </w:rPr>
        <w:t>a</w:t>
      </w:r>
      <w:r>
        <w:rPr>
          <w:spacing w:val="34"/>
          <w:w w:val="105"/>
          <w:sz w:val="12"/>
        </w:rPr>
        <w:t> </w:t>
      </w:r>
      <w:r>
        <w:rPr>
          <w:w w:val="105"/>
          <w:sz w:val="12"/>
        </w:rPr>
        <w:t>taxonomy</w:t>
      </w:r>
      <w:r>
        <w:rPr>
          <w:spacing w:val="32"/>
          <w:w w:val="105"/>
          <w:sz w:val="12"/>
        </w:rPr>
        <w:t> </w:t>
      </w:r>
      <w:r>
        <w:rPr>
          <w:w w:val="105"/>
          <w:sz w:val="12"/>
        </w:rPr>
        <w:t>and</w:t>
      </w:r>
      <w:r>
        <w:rPr>
          <w:spacing w:val="32"/>
          <w:w w:val="105"/>
          <w:sz w:val="12"/>
        </w:rPr>
        <w:t> </w:t>
      </w:r>
      <w:r>
        <w:rPr>
          <w:w w:val="105"/>
          <w:sz w:val="12"/>
        </w:rPr>
        <w:t>framework,</w:t>
      </w:r>
      <w:r>
        <w:rPr>
          <w:spacing w:val="34"/>
          <w:w w:val="105"/>
          <w:sz w:val="12"/>
        </w:rPr>
        <w:t> </w:t>
      </w:r>
      <w:r>
        <w:rPr>
          <w:w w:val="105"/>
          <w:sz w:val="12"/>
        </w:rPr>
        <w:t>EURASIP</w:t>
      </w:r>
    </w:p>
    <w:p>
      <w:pPr>
        <w:spacing w:line="136" w:lineRule="exact" w:before="0"/>
        <w:ind w:left="422" w:right="0" w:firstLine="0"/>
        <w:jc w:val="both"/>
        <w:rPr>
          <w:sz w:val="12"/>
        </w:rPr>
      </w:pPr>
      <w:r>
        <w:rPr>
          <w:w w:val="105"/>
          <w:sz w:val="12"/>
        </w:rPr>
        <w:t>J.</w:t>
      </w:r>
      <w:r>
        <w:rPr>
          <w:spacing w:val="-2"/>
          <w:w w:val="105"/>
          <w:sz w:val="12"/>
        </w:rPr>
        <w:t> </w:t>
      </w:r>
      <w:r>
        <w:rPr>
          <w:w w:val="115"/>
          <w:sz w:val="12"/>
        </w:rPr>
        <w:t>Wirel.</w:t>
      </w:r>
      <w:r>
        <w:rPr>
          <w:spacing w:val="-5"/>
          <w:w w:val="115"/>
          <w:sz w:val="12"/>
        </w:rPr>
        <w:t> </w:t>
      </w:r>
      <w:r>
        <w:rPr>
          <w:w w:val="115"/>
          <w:sz w:val="12"/>
        </w:rPr>
        <w:t>Commun.</w:t>
      </w:r>
      <w:r>
        <w:rPr>
          <w:spacing w:val="-5"/>
          <w:w w:val="115"/>
          <w:sz w:val="12"/>
        </w:rPr>
        <w:t> </w:t>
      </w:r>
      <w:r>
        <w:rPr>
          <w:w w:val="115"/>
          <w:sz w:val="12"/>
        </w:rPr>
        <w:t>Netw.</w:t>
      </w:r>
      <w:r>
        <w:rPr>
          <w:spacing w:val="-5"/>
          <w:w w:val="115"/>
          <w:sz w:val="12"/>
        </w:rPr>
        <w:t> </w:t>
      </w:r>
      <w:r>
        <w:rPr>
          <w:w w:val="115"/>
          <w:sz w:val="12"/>
        </w:rPr>
        <w:t>1</w:t>
      </w:r>
      <w:r>
        <w:rPr>
          <w:spacing w:val="-5"/>
          <w:w w:val="115"/>
          <w:sz w:val="12"/>
        </w:rPr>
        <w:t> </w:t>
      </w:r>
      <w:r>
        <w:rPr>
          <w:w w:val="115"/>
          <w:sz w:val="12"/>
        </w:rPr>
        <w:t>(2021)</w:t>
      </w:r>
      <w:r>
        <w:rPr>
          <w:spacing w:val="-5"/>
          <w:w w:val="115"/>
          <w:sz w:val="12"/>
        </w:rPr>
        <w:t> </w:t>
      </w:r>
      <w:r>
        <w:rPr>
          <w:w w:val="115"/>
          <w:sz w:val="12"/>
        </w:rPr>
        <w:t>2021,</w:t>
      </w:r>
      <w:r>
        <w:rPr>
          <w:spacing w:val="-4"/>
          <w:w w:val="115"/>
          <w:sz w:val="12"/>
        </w:rPr>
        <w:t> </w:t>
      </w:r>
      <w:hyperlink r:id="rId69">
        <w:r>
          <w:rPr>
            <w:color w:val="007FAD"/>
            <w:w w:val="115"/>
            <w:sz w:val="12"/>
          </w:rPr>
          <w:t>https://doi.org/10.1186/s13638-</w:t>
        </w:r>
        <w:r>
          <w:rPr>
            <w:color w:val="007FAD"/>
            <w:spacing w:val="-4"/>
            <w:w w:val="115"/>
            <w:sz w:val="12"/>
          </w:rPr>
          <w:t>021-</w:t>
        </w:r>
      </w:hyperlink>
    </w:p>
    <w:p>
      <w:pPr>
        <w:spacing w:before="23"/>
        <w:ind w:left="422" w:right="0" w:firstLine="0"/>
        <w:jc w:val="left"/>
        <w:rPr>
          <w:sz w:val="12"/>
        </w:rPr>
      </w:pPr>
      <w:hyperlink r:id="rId69">
        <w:r>
          <w:rPr>
            <w:color w:val="007FAD"/>
            <w:w w:val="110"/>
            <w:sz w:val="12"/>
          </w:rPr>
          <w:t>01968-</w:t>
        </w:r>
        <w:r>
          <w:rPr>
            <w:color w:val="007FAD"/>
            <w:spacing w:val="-5"/>
            <w:w w:val="110"/>
            <w:sz w:val="12"/>
          </w:rPr>
          <w:t>6</w:t>
        </w:r>
      </w:hyperlink>
      <w:r>
        <w:rPr>
          <w:spacing w:val="-5"/>
          <w:w w:val="110"/>
          <w:sz w:val="12"/>
        </w:rPr>
        <w:t>.</w:t>
      </w:r>
    </w:p>
    <w:p>
      <w:pPr>
        <w:pStyle w:val="ListParagraph"/>
        <w:numPr>
          <w:ilvl w:val="0"/>
          <w:numId w:val="14"/>
        </w:numPr>
        <w:tabs>
          <w:tab w:pos="421" w:val="left" w:leader="none"/>
          <w:tab w:pos="423" w:val="left" w:leader="none"/>
        </w:tabs>
        <w:spacing w:line="280" w:lineRule="auto" w:before="23" w:after="0"/>
        <w:ind w:left="423" w:right="110" w:hanging="311"/>
        <w:jc w:val="both"/>
        <w:rPr>
          <w:sz w:val="12"/>
        </w:rPr>
      </w:pPr>
      <w:hyperlink r:id="rId70">
        <w:r>
          <w:rPr>
            <w:color w:val="007FAD"/>
            <w:w w:val="105"/>
            <w:sz w:val="12"/>
          </w:rPr>
          <w:t>A.</w:t>
        </w:r>
        <w:r>
          <w:rPr>
            <w:color w:val="007FAD"/>
            <w:spacing w:val="40"/>
            <w:w w:val="105"/>
            <w:sz w:val="12"/>
          </w:rPr>
          <w:t> </w:t>
        </w:r>
        <w:r>
          <w:rPr>
            <w:color w:val="007FAD"/>
            <w:w w:val="105"/>
            <w:sz w:val="12"/>
          </w:rPr>
          <w:t>Yang,</w:t>
        </w:r>
        <w:r>
          <w:rPr>
            <w:color w:val="007FAD"/>
            <w:spacing w:val="40"/>
            <w:w w:val="105"/>
            <w:sz w:val="12"/>
          </w:rPr>
          <w:t> </w:t>
        </w:r>
        <w:r>
          <w:rPr>
            <w:color w:val="007FAD"/>
            <w:w w:val="105"/>
            <w:sz w:val="12"/>
          </w:rPr>
          <w:t>J.</w:t>
        </w:r>
        <w:r>
          <w:rPr>
            <w:color w:val="007FAD"/>
            <w:spacing w:val="40"/>
            <w:w w:val="105"/>
            <w:sz w:val="12"/>
          </w:rPr>
          <w:t> </w:t>
        </w:r>
        <w:r>
          <w:rPr>
            <w:color w:val="007FAD"/>
            <w:w w:val="105"/>
            <w:sz w:val="12"/>
          </w:rPr>
          <w:t>Weng,</w:t>
        </w:r>
        <w:r>
          <w:rPr>
            <w:color w:val="007FAD"/>
            <w:spacing w:val="40"/>
            <w:w w:val="105"/>
            <w:sz w:val="12"/>
          </w:rPr>
          <w:t> </w:t>
        </w:r>
        <w:r>
          <w:rPr>
            <w:color w:val="007FAD"/>
            <w:w w:val="105"/>
            <w:sz w:val="12"/>
          </w:rPr>
          <w:t>K.</w:t>
        </w:r>
        <w:r>
          <w:rPr>
            <w:color w:val="007FAD"/>
            <w:spacing w:val="40"/>
            <w:w w:val="105"/>
            <w:sz w:val="12"/>
          </w:rPr>
          <w:t> </w:t>
        </w:r>
        <w:r>
          <w:rPr>
            <w:color w:val="007FAD"/>
            <w:w w:val="105"/>
            <w:sz w:val="12"/>
          </w:rPr>
          <w:t>Yang,</w:t>
        </w:r>
        <w:r>
          <w:rPr>
            <w:color w:val="007FAD"/>
            <w:spacing w:val="40"/>
            <w:w w:val="105"/>
            <w:sz w:val="12"/>
          </w:rPr>
          <w:t> </w:t>
        </w:r>
        <w:r>
          <w:rPr>
            <w:color w:val="007FAD"/>
            <w:w w:val="105"/>
            <w:sz w:val="12"/>
          </w:rPr>
          <w:t>C.</w:t>
        </w:r>
        <w:r>
          <w:rPr>
            <w:color w:val="007FAD"/>
            <w:spacing w:val="40"/>
            <w:w w:val="105"/>
            <w:sz w:val="12"/>
          </w:rPr>
          <w:t> </w:t>
        </w:r>
        <w:r>
          <w:rPr>
            <w:color w:val="007FAD"/>
            <w:w w:val="105"/>
            <w:sz w:val="12"/>
          </w:rPr>
          <w:t>Huang,</w:t>
        </w:r>
        <w:r>
          <w:rPr>
            <w:color w:val="007FAD"/>
            <w:spacing w:val="40"/>
            <w:w w:val="105"/>
            <w:sz w:val="12"/>
          </w:rPr>
          <w:t> </w:t>
        </w:r>
        <w:r>
          <w:rPr>
            <w:color w:val="007FAD"/>
            <w:w w:val="105"/>
            <w:sz w:val="12"/>
          </w:rPr>
          <w:t>X.</w:t>
        </w:r>
        <w:r>
          <w:rPr>
            <w:color w:val="007FAD"/>
            <w:spacing w:val="40"/>
            <w:w w:val="105"/>
            <w:sz w:val="12"/>
          </w:rPr>
          <w:t> </w:t>
        </w:r>
        <w:r>
          <w:rPr>
            <w:color w:val="007FAD"/>
            <w:w w:val="105"/>
            <w:sz w:val="12"/>
          </w:rPr>
          <w:t>Shen,</w:t>
        </w:r>
        <w:r>
          <w:rPr>
            <w:color w:val="007FAD"/>
            <w:spacing w:val="40"/>
            <w:w w:val="105"/>
            <w:sz w:val="12"/>
          </w:rPr>
          <w:t> </w:t>
        </w:r>
        <w:r>
          <w:rPr>
            <w:color w:val="007FAD"/>
            <w:w w:val="105"/>
            <w:sz w:val="12"/>
          </w:rPr>
          <w:t>Delegating</w:t>
        </w:r>
        <w:r>
          <w:rPr>
            <w:color w:val="007FAD"/>
            <w:spacing w:val="40"/>
            <w:w w:val="105"/>
            <w:sz w:val="12"/>
          </w:rPr>
          <w:t> </w:t>
        </w:r>
        <w:r>
          <w:rPr>
            <w:color w:val="007FAD"/>
            <w:w w:val="105"/>
            <w:sz w:val="12"/>
          </w:rPr>
          <w:t>Authentication</w:t>
        </w:r>
        <w:r>
          <w:rPr>
            <w:color w:val="007FAD"/>
            <w:spacing w:val="40"/>
            <w:w w:val="105"/>
            <w:sz w:val="12"/>
          </w:rPr>
          <w:t> </w:t>
        </w:r>
        <w:r>
          <w:rPr>
            <w:color w:val="007FAD"/>
            <w:w w:val="105"/>
            <w:sz w:val="12"/>
          </w:rPr>
          <w:t>to</w:t>
        </w:r>
      </w:hyperlink>
      <w:r>
        <w:rPr>
          <w:color w:val="007FAD"/>
          <w:spacing w:val="40"/>
          <w:w w:val="105"/>
          <w:sz w:val="12"/>
        </w:rPr>
        <w:t> </w:t>
      </w:r>
      <w:hyperlink r:id="rId70">
        <w:r>
          <w:rPr>
            <w:color w:val="007FAD"/>
            <w:w w:val="105"/>
            <w:sz w:val="12"/>
          </w:rPr>
          <w:t>Edge:</w:t>
        </w:r>
        <w:r>
          <w:rPr>
            <w:color w:val="007FAD"/>
            <w:spacing w:val="40"/>
            <w:w w:val="105"/>
            <w:sz w:val="12"/>
          </w:rPr>
          <w:t> </w:t>
        </w:r>
        <w:r>
          <w:rPr>
            <w:color w:val="007FAD"/>
            <w:w w:val="105"/>
            <w:sz w:val="12"/>
          </w:rPr>
          <w:t>A</w:t>
        </w:r>
        <w:r>
          <w:rPr>
            <w:color w:val="007FAD"/>
            <w:spacing w:val="40"/>
            <w:w w:val="105"/>
            <w:sz w:val="12"/>
          </w:rPr>
          <w:t> </w:t>
        </w:r>
        <w:r>
          <w:rPr>
            <w:color w:val="007FAD"/>
            <w:w w:val="105"/>
            <w:sz w:val="12"/>
          </w:rPr>
          <w:t>Decentralized</w:t>
        </w:r>
        <w:r>
          <w:rPr>
            <w:color w:val="007FAD"/>
            <w:spacing w:val="40"/>
            <w:w w:val="105"/>
            <w:sz w:val="12"/>
          </w:rPr>
          <w:t> </w:t>
        </w:r>
        <w:r>
          <w:rPr>
            <w:color w:val="007FAD"/>
            <w:w w:val="105"/>
            <w:sz w:val="12"/>
          </w:rPr>
          <w:t>Authentication</w:t>
        </w:r>
        <w:r>
          <w:rPr>
            <w:color w:val="007FAD"/>
            <w:spacing w:val="40"/>
            <w:w w:val="105"/>
            <w:sz w:val="12"/>
          </w:rPr>
          <w:t> </w:t>
        </w:r>
        <w:r>
          <w:rPr>
            <w:color w:val="007FAD"/>
            <w:w w:val="105"/>
            <w:sz w:val="12"/>
          </w:rPr>
          <w:t>Architecture</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Vehicular</w:t>
        </w:r>
        <w:r>
          <w:rPr>
            <w:color w:val="007FAD"/>
            <w:spacing w:val="40"/>
            <w:w w:val="105"/>
            <w:sz w:val="12"/>
          </w:rPr>
          <w:t> </w:t>
        </w:r>
        <w:r>
          <w:rPr>
            <w:color w:val="007FAD"/>
            <w:w w:val="105"/>
            <w:sz w:val="12"/>
          </w:rPr>
          <w:t>Networks,</w:t>
        </w:r>
      </w:hyperlink>
      <w:r>
        <w:rPr>
          <w:color w:val="007FAD"/>
          <w:spacing w:val="40"/>
          <w:w w:val="105"/>
          <w:sz w:val="12"/>
        </w:rPr>
        <w:t> </w:t>
      </w:r>
      <w:hyperlink r:id="rId70">
        <w:r>
          <w:rPr>
            <w:color w:val="007FAD"/>
            <w:w w:val="105"/>
            <w:sz w:val="12"/>
          </w:rPr>
          <w:t>IEEE</w:t>
        </w:r>
        <w:r>
          <w:rPr>
            <w:color w:val="007FAD"/>
            <w:spacing w:val="39"/>
            <w:w w:val="105"/>
            <w:sz w:val="12"/>
          </w:rPr>
          <w:t> </w:t>
        </w:r>
        <w:r>
          <w:rPr>
            <w:color w:val="007FAD"/>
            <w:w w:val="105"/>
            <w:sz w:val="12"/>
          </w:rPr>
          <w:t>Trans.</w:t>
        </w:r>
        <w:r>
          <w:rPr>
            <w:color w:val="007FAD"/>
            <w:spacing w:val="40"/>
            <w:w w:val="105"/>
            <w:sz w:val="12"/>
          </w:rPr>
          <w:t> </w:t>
        </w:r>
        <w:r>
          <w:rPr>
            <w:color w:val="007FAD"/>
            <w:w w:val="105"/>
            <w:sz w:val="12"/>
          </w:rPr>
          <w:t>Intell.</w:t>
        </w:r>
        <w:r>
          <w:rPr>
            <w:color w:val="007FAD"/>
            <w:spacing w:val="39"/>
            <w:w w:val="105"/>
            <w:sz w:val="12"/>
          </w:rPr>
          <w:t> </w:t>
        </w:r>
        <w:r>
          <w:rPr>
            <w:color w:val="007FAD"/>
            <w:w w:val="105"/>
            <w:sz w:val="12"/>
          </w:rPr>
          <w:t>Transport.</w:t>
        </w:r>
        <w:r>
          <w:rPr>
            <w:color w:val="007FAD"/>
            <w:spacing w:val="39"/>
            <w:w w:val="105"/>
            <w:sz w:val="12"/>
          </w:rPr>
          <w:t> </w:t>
        </w:r>
        <w:r>
          <w:rPr>
            <w:color w:val="007FAD"/>
            <w:w w:val="105"/>
            <w:sz w:val="12"/>
          </w:rPr>
          <w:t>Syst.</w:t>
        </w:r>
        <w:r>
          <w:rPr>
            <w:color w:val="007FAD"/>
            <w:spacing w:val="39"/>
            <w:w w:val="105"/>
            <w:sz w:val="12"/>
          </w:rPr>
          <w:t> </w:t>
        </w:r>
        <w:r>
          <w:rPr>
            <w:color w:val="007FAD"/>
            <w:w w:val="105"/>
            <w:sz w:val="12"/>
          </w:rPr>
          <w:t>23</w:t>
        </w:r>
        <w:r>
          <w:rPr>
            <w:color w:val="007FAD"/>
            <w:spacing w:val="39"/>
            <w:w w:val="105"/>
            <w:sz w:val="12"/>
          </w:rPr>
          <w:t> </w:t>
        </w:r>
        <w:r>
          <w:rPr>
            <w:color w:val="007FAD"/>
            <w:w w:val="105"/>
            <w:sz w:val="12"/>
          </w:rPr>
          <w:t>(2)</w:t>
        </w:r>
        <w:r>
          <w:rPr>
            <w:color w:val="007FAD"/>
            <w:spacing w:val="39"/>
            <w:w w:val="105"/>
            <w:sz w:val="12"/>
          </w:rPr>
          <w:t> </w:t>
        </w:r>
        <w:r>
          <w:rPr>
            <w:color w:val="007FAD"/>
            <w:w w:val="105"/>
            <w:sz w:val="12"/>
          </w:rPr>
          <w:t>(2022)</w:t>
        </w:r>
        <w:r>
          <w:rPr>
            <w:color w:val="007FAD"/>
            <w:spacing w:val="39"/>
            <w:w w:val="105"/>
            <w:sz w:val="12"/>
          </w:rPr>
          <w:t> </w:t>
        </w:r>
        <w:r>
          <w:rPr>
            <w:color w:val="007FAD"/>
            <w:w w:val="105"/>
            <w:sz w:val="12"/>
          </w:rPr>
          <w:t>1284–1298</w:t>
        </w:r>
      </w:hyperlink>
      <w:r>
        <w:rPr>
          <w:w w:val="105"/>
          <w:sz w:val="12"/>
        </w:rPr>
        <w:t>.</w:t>
      </w:r>
    </w:p>
    <w:p>
      <w:pPr>
        <w:pStyle w:val="ListParagraph"/>
        <w:numPr>
          <w:ilvl w:val="0"/>
          <w:numId w:val="14"/>
        </w:numPr>
        <w:tabs>
          <w:tab w:pos="421" w:val="left" w:leader="none"/>
          <w:tab w:pos="423" w:val="left" w:leader="none"/>
        </w:tabs>
        <w:spacing w:line="280" w:lineRule="auto" w:before="0" w:after="0"/>
        <w:ind w:left="423" w:right="110" w:hanging="311"/>
        <w:jc w:val="both"/>
        <w:rPr>
          <w:sz w:val="12"/>
        </w:rPr>
      </w:pPr>
      <w:r>
        <w:rPr>
          <w:w w:val="110"/>
          <w:sz w:val="12"/>
        </w:rPr>
        <w:t>M. Behrisch,</w:t>
      </w:r>
      <w:r>
        <w:rPr>
          <w:w w:val="110"/>
          <w:sz w:val="12"/>
        </w:rPr>
        <w:t> L. Bieker, </w:t>
      </w:r>
      <w:r>
        <w:rPr>
          <w:w w:val="105"/>
          <w:sz w:val="12"/>
        </w:rPr>
        <w:t>J.</w:t>
      </w:r>
      <w:r>
        <w:rPr>
          <w:w w:val="105"/>
          <w:sz w:val="12"/>
        </w:rPr>
        <w:t> </w:t>
      </w:r>
      <w:r>
        <w:rPr>
          <w:w w:val="110"/>
          <w:sz w:val="12"/>
        </w:rPr>
        <w:t>Erdmann, and D. Krajzewicz, ‘‘SUMO – Simulation</w:t>
      </w:r>
      <w:r>
        <w:rPr>
          <w:w w:val="110"/>
          <w:sz w:val="12"/>
        </w:rPr>
        <w:t> of</w:t>
      </w:r>
      <w:r>
        <w:rPr>
          <w:spacing w:val="40"/>
          <w:w w:val="110"/>
          <w:sz w:val="12"/>
        </w:rPr>
        <w:t> </w:t>
      </w:r>
      <w:r>
        <w:rPr>
          <w:w w:val="110"/>
          <w:sz w:val="12"/>
        </w:rPr>
        <w:t>Urban MObility,” </w:t>
      </w:r>
      <w:r>
        <w:rPr>
          <w:i/>
          <w:w w:val="110"/>
          <w:sz w:val="12"/>
        </w:rPr>
        <w:t>Iaria</w:t>
      </w:r>
      <w:r>
        <w:rPr>
          <w:w w:val="110"/>
          <w:sz w:val="12"/>
        </w:rPr>
        <w:t>, no. c, 2011.</w:t>
      </w:r>
    </w:p>
    <w:p>
      <w:pPr>
        <w:pStyle w:val="ListParagraph"/>
        <w:numPr>
          <w:ilvl w:val="0"/>
          <w:numId w:val="14"/>
        </w:numPr>
        <w:tabs>
          <w:tab w:pos="421" w:val="left" w:leader="none"/>
          <w:tab w:pos="423" w:val="left" w:leader="none"/>
        </w:tabs>
        <w:spacing w:line="280" w:lineRule="auto" w:before="0" w:after="0"/>
        <w:ind w:left="423" w:right="110" w:hanging="311"/>
        <w:jc w:val="both"/>
        <w:rPr>
          <w:sz w:val="12"/>
        </w:rPr>
      </w:pPr>
      <w:r>
        <w:rPr>
          <w:w w:val="110"/>
          <w:sz w:val="12"/>
        </w:rPr>
        <w:t>M.H.</w:t>
      </w:r>
      <w:r>
        <w:rPr>
          <w:w w:val="110"/>
          <w:sz w:val="12"/>
        </w:rPr>
        <w:t> Rehmani,</w:t>
      </w:r>
      <w:r>
        <w:rPr>
          <w:w w:val="110"/>
          <w:sz w:val="12"/>
        </w:rPr>
        <w:t> Y.</w:t>
      </w:r>
      <w:r>
        <w:rPr>
          <w:w w:val="110"/>
          <w:sz w:val="12"/>
        </w:rPr>
        <w:t> Saleem,</w:t>
      </w:r>
      <w:r>
        <w:rPr>
          <w:w w:val="110"/>
          <w:sz w:val="12"/>
        </w:rPr>
        <w:t> ‘‘Network</w:t>
      </w:r>
      <w:r>
        <w:rPr>
          <w:w w:val="110"/>
          <w:sz w:val="12"/>
        </w:rPr>
        <w:t> Simulator</w:t>
      </w:r>
      <w:r>
        <w:rPr>
          <w:w w:val="110"/>
          <w:sz w:val="12"/>
        </w:rPr>
        <w:t> NS-2,”</w:t>
      </w:r>
      <w:r>
        <w:rPr>
          <w:w w:val="110"/>
          <w:sz w:val="12"/>
        </w:rPr>
        <w:t> in:</w:t>
      </w:r>
      <w:r>
        <w:rPr>
          <w:w w:val="110"/>
          <w:sz w:val="12"/>
        </w:rPr>
        <w:t> </w:t>
      </w:r>
      <w:r>
        <w:rPr>
          <w:i/>
          <w:w w:val="110"/>
          <w:sz w:val="12"/>
        </w:rPr>
        <w:t>Encyclopedia</w:t>
      </w:r>
      <w:r>
        <w:rPr>
          <w:i/>
          <w:w w:val="110"/>
          <w:sz w:val="12"/>
        </w:rPr>
        <w:t> </w:t>
      </w:r>
      <w:r>
        <w:rPr>
          <w:i/>
          <w:w w:val="110"/>
          <w:sz w:val="12"/>
        </w:rPr>
        <w:t>of</w:t>
      </w:r>
      <w:r>
        <w:rPr>
          <w:i/>
          <w:spacing w:val="40"/>
          <w:w w:val="110"/>
          <w:sz w:val="12"/>
        </w:rPr>
        <w:t> </w:t>
      </w:r>
      <w:r>
        <w:rPr>
          <w:i/>
          <w:w w:val="110"/>
          <w:sz w:val="12"/>
        </w:rPr>
        <w:t>Information</w:t>
      </w:r>
      <w:r>
        <w:rPr>
          <w:i/>
          <w:w w:val="110"/>
          <w:sz w:val="12"/>
        </w:rPr>
        <w:t> Science</w:t>
      </w:r>
      <w:r>
        <w:rPr>
          <w:i/>
          <w:w w:val="110"/>
          <w:sz w:val="12"/>
        </w:rPr>
        <w:t> and</w:t>
      </w:r>
      <w:r>
        <w:rPr>
          <w:i/>
          <w:w w:val="110"/>
          <w:sz w:val="12"/>
        </w:rPr>
        <w:t> Technology,</w:t>
      </w:r>
      <w:r>
        <w:rPr>
          <w:i/>
          <w:w w:val="110"/>
          <w:sz w:val="12"/>
        </w:rPr>
        <w:t> Third</w:t>
      </w:r>
      <w:r>
        <w:rPr>
          <w:i/>
          <w:w w:val="110"/>
          <w:sz w:val="12"/>
        </w:rPr>
        <w:t> Edition</w:t>
      </w:r>
      <w:r>
        <w:rPr>
          <w:w w:val="110"/>
          <w:sz w:val="12"/>
        </w:rPr>
        <w:t>,</w:t>
      </w:r>
      <w:r>
        <w:rPr>
          <w:w w:val="110"/>
          <w:sz w:val="12"/>
        </w:rPr>
        <w:t> 2014.</w:t>
      </w:r>
      <w:r>
        <w:rPr>
          <w:w w:val="110"/>
          <w:sz w:val="12"/>
        </w:rPr>
        <w:t> doi:</w:t>
      </w:r>
      <w:r>
        <w:rPr>
          <w:w w:val="110"/>
          <w:sz w:val="12"/>
        </w:rPr>
        <w:t> 10.4018/978-1-</w:t>
      </w:r>
      <w:r>
        <w:rPr>
          <w:spacing w:val="40"/>
          <w:w w:val="110"/>
          <w:sz w:val="12"/>
        </w:rPr>
        <w:t> </w:t>
      </w:r>
      <w:r>
        <w:rPr>
          <w:spacing w:val="-2"/>
          <w:w w:val="110"/>
          <w:sz w:val="12"/>
        </w:rPr>
        <w:t>4666-5888-2.ch615.</w:t>
      </w:r>
    </w:p>
    <w:p>
      <w:pPr>
        <w:pStyle w:val="ListParagraph"/>
        <w:numPr>
          <w:ilvl w:val="0"/>
          <w:numId w:val="14"/>
        </w:numPr>
        <w:tabs>
          <w:tab w:pos="421" w:val="left" w:leader="none"/>
          <w:tab w:pos="423" w:val="left" w:leader="none"/>
        </w:tabs>
        <w:spacing w:line="280" w:lineRule="auto" w:before="0" w:after="0"/>
        <w:ind w:left="423" w:right="110" w:hanging="311"/>
        <w:jc w:val="both"/>
        <w:rPr>
          <w:sz w:val="12"/>
        </w:rPr>
      </w:pPr>
      <w:r>
        <w:rPr>
          <w:w w:val="110"/>
          <w:sz w:val="12"/>
        </w:rPr>
        <w:t>OpenStreetMap</w:t>
      </w:r>
      <w:r>
        <w:rPr>
          <w:w w:val="110"/>
          <w:sz w:val="12"/>
        </w:rPr>
        <w:t> Contributors,</w:t>
      </w:r>
      <w:r>
        <w:rPr>
          <w:w w:val="110"/>
          <w:sz w:val="12"/>
        </w:rPr>
        <w:t> ‘‘OpenStreetMap</w:t>
      </w:r>
      <w:r>
        <w:rPr>
          <w:w w:val="110"/>
          <w:sz w:val="12"/>
        </w:rPr>
        <w:t> (OSM),”</w:t>
      </w:r>
      <w:r>
        <w:rPr>
          <w:w w:val="110"/>
          <w:sz w:val="12"/>
        </w:rPr>
        <w:t> </w:t>
      </w:r>
      <w:r>
        <w:rPr>
          <w:i/>
          <w:w w:val="110"/>
          <w:sz w:val="12"/>
        </w:rPr>
        <w:t>OpenStreetMap</w:t>
      </w:r>
      <w:r>
        <w:rPr>
          <w:i/>
          <w:spacing w:val="40"/>
          <w:w w:val="110"/>
          <w:sz w:val="12"/>
        </w:rPr>
        <w:t> </w:t>
      </w:r>
      <w:r>
        <w:rPr>
          <w:i/>
          <w:w w:val="110"/>
          <w:sz w:val="12"/>
        </w:rPr>
        <w:t>Foundation</w:t>
      </w:r>
      <w:r>
        <w:rPr>
          <w:w w:val="110"/>
          <w:sz w:val="12"/>
        </w:rPr>
        <w:t>,</w:t>
      </w:r>
      <w:r>
        <w:rPr>
          <w:spacing w:val="30"/>
          <w:w w:val="110"/>
          <w:sz w:val="12"/>
        </w:rPr>
        <w:t> </w:t>
      </w:r>
      <w:r>
        <w:rPr>
          <w:w w:val="110"/>
          <w:sz w:val="12"/>
        </w:rPr>
        <w:t>2021.</w:t>
      </w:r>
      <w:r>
        <w:rPr>
          <w:spacing w:val="29"/>
          <w:w w:val="110"/>
          <w:sz w:val="12"/>
        </w:rPr>
        <w:t> </w:t>
      </w:r>
      <w:hyperlink r:id="rId71">
        <w:r>
          <w:rPr>
            <w:w w:val="110"/>
            <w:sz w:val="12"/>
          </w:rPr>
          <w:t>https://www.openstreetmap.org</w:t>
        </w:r>
      </w:hyperlink>
      <w:r>
        <w:rPr>
          <w:spacing w:val="31"/>
          <w:w w:val="110"/>
          <w:sz w:val="12"/>
        </w:rPr>
        <w:t> </w:t>
      </w:r>
      <w:r>
        <w:rPr>
          <w:w w:val="110"/>
          <w:sz w:val="12"/>
        </w:rPr>
        <w:t>(2021)</w:t>
      </w:r>
      <w:r>
        <w:rPr>
          <w:spacing w:val="30"/>
          <w:w w:val="110"/>
          <w:sz w:val="12"/>
        </w:rPr>
        <w:t> </w:t>
      </w:r>
      <w:r>
        <w:rPr>
          <w:w w:val="110"/>
          <w:sz w:val="12"/>
        </w:rPr>
        <w:t>(accessed</w:t>
      </w:r>
      <w:r>
        <w:rPr>
          <w:spacing w:val="29"/>
          <w:w w:val="110"/>
          <w:sz w:val="12"/>
        </w:rPr>
        <w:t> </w:t>
      </w:r>
      <w:r>
        <w:rPr>
          <w:w w:val="110"/>
          <w:sz w:val="12"/>
        </w:rPr>
        <w:t>Feb.</w:t>
      </w:r>
      <w:r>
        <w:rPr>
          <w:spacing w:val="30"/>
          <w:w w:val="110"/>
          <w:sz w:val="12"/>
        </w:rPr>
        <w:t> </w:t>
      </w:r>
      <w:r>
        <w:rPr>
          <w:w w:val="110"/>
          <w:sz w:val="12"/>
        </w:rPr>
        <w:t>18,</w:t>
      </w:r>
    </w:p>
    <w:p>
      <w:pPr>
        <w:spacing w:line="136" w:lineRule="exact" w:before="0"/>
        <w:ind w:left="423" w:right="0" w:firstLine="0"/>
        <w:jc w:val="left"/>
        <w:rPr>
          <w:sz w:val="12"/>
        </w:rPr>
      </w:pPr>
      <w:r>
        <w:rPr>
          <w:spacing w:val="-2"/>
          <w:w w:val="110"/>
          <w:sz w:val="12"/>
        </w:rPr>
        <w:t>2022).</w:t>
      </w:r>
    </w:p>
    <w:p>
      <w:pPr>
        <w:pStyle w:val="ListParagraph"/>
        <w:numPr>
          <w:ilvl w:val="0"/>
          <w:numId w:val="14"/>
        </w:numPr>
        <w:tabs>
          <w:tab w:pos="421" w:val="left" w:leader="none"/>
          <w:tab w:pos="423" w:val="left" w:leader="none"/>
        </w:tabs>
        <w:spacing w:line="280" w:lineRule="auto" w:before="23" w:after="0"/>
        <w:ind w:left="423" w:right="110" w:hanging="311"/>
        <w:jc w:val="both"/>
        <w:rPr>
          <w:sz w:val="12"/>
        </w:rPr>
      </w:pPr>
      <w:hyperlink r:id="rId72">
        <w:r>
          <w:rPr>
            <w:color w:val="007FAD"/>
            <w:w w:val="115"/>
            <w:sz w:val="12"/>
          </w:rPr>
          <w:t>A.</w:t>
        </w:r>
        <w:r>
          <w:rPr>
            <w:color w:val="007FAD"/>
            <w:w w:val="115"/>
            <w:sz w:val="12"/>
          </w:rPr>
          <w:t> Karami,</w:t>
        </w:r>
        <w:r>
          <w:rPr>
            <w:color w:val="007FAD"/>
            <w:w w:val="115"/>
            <w:sz w:val="12"/>
          </w:rPr>
          <w:t> Utilization</w:t>
        </w:r>
        <w:r>
          <w:rPr>
            <w:color w:val="007FAD"/>
            <w:w w:val="115"/>
            <w:sz w:val="12"/>
          </w:rPr>
          <w:t> and</w:t>
        </w:r>
        <w:r>
          <w:rPr>
            <w:color w:val="007FAD"/>
            <w:w w:val="115"/>
            <w:sz w:val="12"/>
          </w:rPr>
          <w:t> comparison</w:t>
        </w:r>
        <w:r>
          <w:rPr>
            <w:color w:val="007FAD"/>
            <w:w w:val="115"/>
            <w:sz w:val="12"/>
          </w:rPr>
          <w:t> of</w:t>
        </w:r>
        <w:r>
          <w:rPr>
            <w:color w:val="007FAD"/>
            <w:w w:val="115"/>
            <w:sz w:val="12"/>
          </w:rPr>
          <w:t> multi</w:t>
        </w:r>
        <w:r>
          <w:rPr>
            <w:color w:val="007FAD"/>
            <w:w w:val="115"/>
            <w:sz w:val="12"/>
          </w:rPr>
          <w:t> attribute</w:t>
        </w:r>
        <w:r>
          <w:rPr>
            <w:color w:val="007FAD"/>
            <w:w w:val="115"/>
            <w:sz w:val="12"/>
          </w:rPr>
          <w:t> decision</w:t>
        </w:r>
        <w:r>
          <w:rPr>
            <w:color w:val="007FAD"/>
            <w:w w:val="115"/>
            <w:sz w:val="12"/>
          </w:rPr>
          <w:t> </w:t>
        </w:r>
        <w:r>
          <w:rPr>
            <w:color w:val="007FAD"/>
            <w:w w:val="115"/>
            <w:sz w:val="12"/>
          </w:rPr>
          <w:t>making</w:t>
        </w:r>
      </w:hyperlink>
      <w:r>
        <w:rPr>
          <w:color w:val="007FAD"/>
          <w:spacing w:val="40"/>
          <w:w w:val="115"/>
          <w:sz w:val="12"/>
        </w:rPr>
        <w:t> </w:t>
      </w:r>
      <w:hyperlink r:id="rId72">
        <w:r>
          <w:rPr>
            <w:color w:val="007FAD"/>
            <w:w w:val="115"/>
            <w:sz w:val="12"/>
          </w:rPr>
          <w:t>techniques to</w:t>
        </w:r>
        <w:r>
          <w:rPr>
            <w:color w:val="007FAD"/>
            <w:w w:val="115"/>
            <w:sz w:val="12"/>
          </w:rPr>
          <w:t> rank Bayesian</w:t>
        </w:r>
        <w:r>
          <w:rPr>
            <w:color w:val="007FAD"/>
            <w:w w:val="115"/>
            <w:sz w:val="12"/>
          </w:rPr>
          <w:t> network</w:t>
        </w:r>
        <w:r>
          <w:rPr>
            <w:color w:val="007FAD"/>
            <w:w w:val="115"/>
            <w:sz w:val="12"/>
          </w:rPr>
          <w:t> options (Master thesis),</w:t>
        </w:r>
      </w:hyperlink>
      <w:r>
        <w:rPr>
          <w:color w:val="007FAD"/>
          <w:w w:val="115"/>
          <w:sz w:val="12"/>
        </w:rPr>
        <w:t> </w:t>
      </w:r>
      <w:hyperlink r:id="rId72">
        <w:r>
          <w:rPr>
            <w:color w:val="007FAD"/>
            <w:w w:val="115"/>
            <w:sz w:val="12"/>
          </w:rPr>
          <w:t>University of</w:t>
        </w:r>
      </w:hyperlink>
      <w:r>
        <w:rPr>
          <w:color w:val="007FAD"/>
          <w:spacing w:val="40"/>
          <w:w w:val="115"/>
          <w:sz w:val="12"/>
        </w:rPr>
        <w:t> </w:t>
      </w:r>
      <w:hyperlink r:id="rId72">
        <w:r>
          <w:rPr>
            <w:color w:val="007FAD"/>
            <w:w w:val="115"/>
            <w:sz w:val="12"/>
          </w:rPr>
          <w:t>Skövde, Skövde, Sweden, 2011</w:t>
        </w:r>
      </w:hyperlink>
      <w:r>
        <w:rPr>
          <w:w w:val="115"/>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Alfios">
    <w:altName w:val="Alfios"/>
    <w:charset w:val="0"/>
    <w:family w:val="roman"/>
    <w:pitch w:val="variable"/>
  </w:font>
  <w:font w:name="Trebuchet MS">
    <w:altName w:val="Trebuchet MS"/>
    <w:charset w:val="0"/>
    <w:family w:val="swiss"/>
    <w:pitch w:val="variable"/>
  </w:font>
  <w:font w:name="Verdana">
    <w:altName w:val="Verdana"/>
    <w:charset w:val="0"/>
    <w:family w:val="swiss"/>
    <w:pitch w:val="variable"/>
  </w:font>
  <w:font w:name="DejaVu Sans Condensed">
    <w:altName w:val="DejaVu Sans Condensed"/>
    <w:charset w:val="0"/>
    <w:family w:val="swiss"/>
    <w:pitch w:val="variable"/>
  </w:font>
  <w:font w:name="Arimo">
    <w:altName w:val="Arim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1344">
              <wp:simplePos x="0" y="0"/>
              <wp:positionH relativeFrom="page">
                <wp:posOffset>3693654</wp:posOffset>
              </wp:positionH>
              <wp:positionV relativeFrom="page">
                <wp:posOffset>9673449</wp:posOffset>
              </wp:positionV>
              <wp:extent cx="185420" cy="12509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8928pt;margin-top:761.688904pt;width:14.6pt;height:9.85pt;mso-position-horizontal-relative:page;mso-position-vertical-relative:page;z-index:-16475136" type="#_x0000_t202" id="docshape18"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0320">
              <wp:simplePos x="0" y="0"/>
              <wp:positionH relativeFrom="page">
                <wp:posOffset>464659</wp:posOffset>
              </wp:positionH>
              <wp:positionV relativeFrom="page">
                <wp:posOffset>580682</wp:posOffset>
              </wp:positionV>
              <wp:extent cx="2053589" cy="12255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053589" cy="122555"/>
                      </a:xfrm>
                      <a:prstGeom prst="rect">
                        <a:avLst/>
                      </a:prstGeom>
                    </wps:spPr>
                    <wps:txbx>
                      <w:txbxContent>
                        <w:p>
                          <w:pPr>
                            <w:spacing w:before="33"/>
                            <w:ind w:left="20" w:right="0" w:firstLine="0"/>
                            <w:jc w:val="left"/>
                            <w:rPr>
                              <w:i/>
                              <w:sz w:val="12"/>
                            </w:rPr>
                          </w:pPr>
                          <w:r>
                            <w:rPr>
                              <w:i/>
                              <w:w w:val="105"/>
                              <w:sz w:val="12"/>
                            </w:rPr>
                            <w:t>I.T.</w:t>
                          </w:r>
                          <w:r>
                            <w:rPr>
                              <w:i/>
                              <w:spacing w:val="3"/>
                              <w:w w:val="105"/>
                              <w:sz w:val="12"/>
                            </w:rPr>
                            <w:t> </w:t>
                          </w:r>
                          <w:r>
                            <w:rPr>
                              <w:i/>
                              <w:w w:val="105"/>
                              <w:sz w:val="12"/>
                            </w:rPr>
                            <w:t>Abdel-Halim</w:t>
                          </w:r>
                          <w:r>
                            <w:rPr>
                              <w:i/>
                              <w:spacing w:val="5"/>
                              <w:w w:val="105"/>
                              <w:sz w:val="12"/>
                            </w:rPr>
                            <w:t> </w:t>
                          </w:r>
                          <w:r>
                            <w:rPr>
                              <w:i/>
                              <w:w w:val="105"/>
                              <w:sz w:val="12"/>
                            </w:rPr>
                            <w:t>and</w:t>
                          </w:r>
                          <w:r>
                            <w:rPr>
                              <w:i/>
                              <w:spacing w:val="4"/>
                              <w:w w:val="105"/>
                              <w:sz w:val="12"/>
                            </w:rPr>
                            <w:t> </w:t>
                          </w:r>
                          <w:r>
                            <w:rPr>
                              <w:i/>
                              <w:w w:val="105"/>
                              <w:sz w:val="12"/>
                            </w:rPr>
                            <w:t>Hossam</w:t>
                          </w:r>
                          <w:r>
                            <w:rPr>
                              <w:i/>
                              <w:spacing w:val="4"/>
                              <w:w w:val="105"/>
                              <w:sz w:val="12"/>
                            </w:rPr>
                            <w:t> </w:t>
                          </w:r>
                          <w:r>
                            <w:rPr>
                              <w:i/>
                              <w:w w:val="105"/>
                              <w:sz w:val="12"/>
                            </w:rPr>
                            <w:t>Mahmoud</w:t>
                          </w:r>
                          <w:r>
                            <w:rPr>
                              <w:i/>
                              <w:spacing w:val="3"/>
                              <w:w w:val="105"/>
                              <w:sz w:val="12"/>
                            </w:rPr>
                            <w:t> </w:t>
                          </w:r>
                          <w:r>
                            <w:rPr>
                              <w:i/>
                              <w:w w:val="105"/>
                              <w:sz w:val="12"/>
                            </w:rPr>
                            <w:t>Ahmed</w:t>
                          </w:r>
                          <w:r>
                            <w:rPr>
                              <w:i/>
                              <w:spacing w:val="4"/>
                              <w:w w:val="105"/>
                              <w:sz w:val="12"/>
                            </w:rPr>
                            <w:t> </w:t>
                          </w:r>
                          <w:r>
                            <w:rPr>
                              <w:i/>
                              <w:spacing w:val="-2"/>
                              <w:w w:val="105"/>
                              <w:sz w:val="12"/>
                            </w:rPr>
                            <w:t>Fahmy</w:t>
                          </w:r>
                        </w:p>
                      </w:txbxContent>
                    </wps:txbx>
                    <wps:bodyPr wrap="square" lIns="0" tIns="0" rIns="0" bIns="0" rtlCol="0">
                      <a:noAutofit/>
                    </wps:bodyPr>
                  </wps:wsp>
                </a:graphicData>
              </a:graphic>
            </wp:anchor>
          </w:drawing>
        </mc:Choice>
        <mc:Fallback>
          <w:pict>
            <v:shape style="position:absolute;margin-left:36.587399pt;margin-top:45.723022pt;width:161.7pt;height:9.65pt;mso-position-horizontal-relative:page;mso-position-vertical-relative:page;z-index:-16476160" type="#_x0000_t202" id="docshape16" filled="false" stroked="false">
              <v:textbox inset="0,0,0,0">
                <w:txbxContent>
                  <w:p>
                    <w:pPr>
                      <w:spacing w:before="33"/>
                      <w:ind w:left="20" w:right="0" w:firstLine="0"/>
                      <w:jc w:val="left"/>
                      <w:rPr>
                        <w:i/>
                        <w:sz w:val="12"/>
                      </w:rPr>
                    </w:pPr>
                    <w:r>
                      <w:rPr>
                        <w:i/>
                        <w:w w:val="105"/>
                        <w:sz w:val="12"/>
                      </w:rPr>
                      <w:t>I.T.</w:t>
                    </w:r>
                    <w:r>
                      <w:rPr>
                        <w:i/>
                        <w:spacing w:val="3"/>
                        <w:w w:val="105"/>
                        <w:sz w:val="12"/>
                      </w:rPr>
                      <w:t> </w:t>
                    </w:r>
                    <w:r>
                      <w:rPr>
                        <w:i/>
                        <w:w w:val="105"/>
                        <w:sz w:val="12"/>
                      </w:rPr>
                      <w:t>Abdel-Halim</w:t>
                    </w:r>
                    <w:r>
                      <w:rPr>
                        <w:i/>
                        <w:spacing w:val="5"/>
                        <w:w w:val="105"/>
                        <w:sz w:val="12"/>
                      </w:rPr>
                      <w:t> </w:t>
                    </w:r>
                    <w:r>
                      <w:rPr>
                        <w:i/>
                        <w:w w:val="105"/>
                        <w:sz w:val="12"/>
                      </w:rPr>
                      <w:t>and</w:t>
                    </w:r>
                    <w:r>
                      <w:rPr>
                        <w:i/>
                        <w:spacing w:val="4"/>
                        <w:w w:val="105"/>
                        <w:sz w:val="12"/>
                      </w:rPr>
                      <w:t> </w:t>
                    </w:r>
                    <w:r>
                      <w:rPr>
                        <w:i/>
                        <w:w w:val="105"/>
                        <w:sz w:val="12"/>
                      </w:rPr>
                      <w:t>Hossam</w:t>
                    </w:r>
                    <w:r>
                      <w:rPr>
                        <w:i/>
                        <w:spacing w:val="4"/>
                        <w:w w:val="105"/>
                        <w:sz w:val="12"/>
                      </w:rPr>
                      <w:t> </w:t>
                    </w:r>
                    <w:r>
                      <w:rPr>
                        <w:i/>
                        <w:w w:val="105"/>
                        <w:sz w:val="12"/>
                      </w:rPr>
                      <w:t>Mahmoud</w:t>
                    </w:r>
                    <w:r>
                      <w:rPr>
                        <w:i/>
                        <w:spacing w:val="3"/>
                        <w:w w:val="105"/>
                        <w:sz w:val="12"/>
                      </w:rPr>
                      <w:t> </w:t>
                    </w:r>
                    <w:r>
                      <w:rPr>
                        <w:i/>
                        <w:w w:val="105"/>
                        <w:sz w:val="12"/>
                      </w:rPr>
                      <w:t>Ahmed</w:t>
                    </w:r>
                    <w:r>
                      <w:rPr>
                        <w:i/>
                        <w:spacing w:val="4"/>
                        <w:w w:val="105"/>
                        <w:sz w:val="12"/>
                      </w:rPr>
                      <w:t> </w:t>
                    </w:r>
                    <w:r>
                      <w:rPr>
                        <w:i/>
                        <w:spacing w:val="-2"/>
                        <w:w w:val="105"/>
                        <w:sz w:val="12"/>
                      </w:rPr>
                      <w:t>Fahmy</w:t>
                    </w:r>
                  </w:p>
                </w:txbxContent>
              </v:textbox>
              <w10:wrap type="none"/>
            </v:shape>
          </w:pict>
        </mc:Fallback>
      </mc:AlternateContent>
    </w:r>
    <w:r>
      <w:rPr/>
      <mc:AlternateContent>
        <mc:Choice Requires="wps">
          <w:drawing>
            <wp:anchor distT="0" distB="0" distL="0" distR="0" allowOverlap="1" layoutInCell="1" locked="0" behindDoc="1" simplePos="0" relativeHeight="486840832">
              <wp:simplePos x="0" y="0"/>
              <wp:positionH relativeFrom="page">
                <wp:posOffset>4113636</wp:posOffset>
              </wp:positionH>
              <wp:positionV relativeFrom="page">
                <wp:posOffset>580682</wp:posOffset>
              </wp:positionV>
              <wp:extent cx="2981960" cy="12255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101456</w:t>
                          </w:r>
                        </w:p>
                      </w:txbxContent>
                    </wps:txbx>
                    <wps:bodyPr wrap="square" lIns="0" tIns="0" rIns="0" bIns="0" rtlCol="0">
                      <a:noAutofit/>
                    </wps:bodyPr>
                  </wps:wsp>
                </a:graphicData>
              </a:graphic>
            </wp:anchor>
          </w:drawing>
        </mc:Choice>
        <mc:Fallback>
          <w:pict>
            <v:shape style="position:absolute;margin-left:323.908417pt;margin-top:45.723022pt;width:234.8pt;height:9.65pt;mso-position-horizontal-relative:page;mso-position-vertical-relative:page;z-index:-16475648" type="#_x0000_t202" id="docshape17"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101456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792" w:hanging="652"/>
        <w:jc w:val="left"/>
      </w:pPr>
      <w:rPr>
        <w:rFonts w:hint="default" w:ascii="DejaVu Sans Condensed" w:hAnsi="DejaVu Sans Condensed" w:eastAsia="DejaVu Sans Condensed" w:cs="DejaVu Sans Condensed"/>
        <w:b w:val="0"/>
        <w:bCs w:val="0"/>
        <w:i w:val="0"/>
        <w:iCs w:val="0"/>
        <w:spacing w:val="0"/>
        <w:w w:val="107"/>
        <w:sz w:val="17"/>
        <w:szCs w:val="17"/>
        <w:lang w:val="en-US" w:eastAsia="en-US" w:bidi="ar-SA"/>
      </w:rPr>
    </w:lvl>
    <w:lvl w:ilvl="1">
      <w:start w:val="0"/>
      <w:numFmt w:val="bullet"/>
      <w:lvlText w:val="•"/>
      <w:lvlJc w:val="left"/>
      <w:pPr>
        <w:ind w:left="824" w:hanging="652"/>
      </w:pPr>
      <w:rPr>
        <w:rFonts w:hint="default"/>
        <w:lang w:val="en-US" w:eastAsia="en-US" w:bidi="ar-SA"/>
      </w:rPr>
    </w:lvl>
    <w:lvl w:ilvl="2">
      <w:start w:val="0"/>
      <w:numFmt w:val="bullet"/>
      <w:lvlText w:val="•"/>
      <w:lvlJc w:val="left"/>
      <w:pPr>
        <w:ind w:left="848" w:hanging="652"/>
      </w:pPr>
      <w:rPr>
        <w:rFonts w:hint="default"/>
        <w:lang w:val="en-US" w:eastAsia="en-US" w:bidi="ar-SA"/>
      </w:rPr>
    </w:lvl>
    <w:lvl w:ilvl="3">
      <w:start w:val="0"/>
      <w:numFmt w:val="bullet"/>
      <w:lvlText w:val="•"/>
      <w:lvlJc w:val="left"/>
      <w:pPr>
        <w:ind w:left="873" w:hanging="652"/>
      </w:pPr>
      <w:rPr>
        <w:rFonts w:hint="default"/>
        <w:lang w:val="en-US" w:eastAsia="en-US" w:bidi="ar-SA"/>
      </w:rPr>
    </w:lvl>
    <w:lvl w:ilvl="4">
      <w:start w:val="0"/>
      <w:numFmt w:val="bullet"/>
      <w:lvlText w:val="•"/>
      <w:lvlJc w:val="left"/>
      <w:pPr>
        <w:ind w:left="897" w:hanging="652"/>
      </w:pPr>
      <w:rPr>
        <w:rFonts w:hint="default"/>
        <w:lang w:val="en-US" w:eastAsia="en-US" w:bidi="ar-SA"/>
      </w:rPr>
    </w:lvl>
    <w:lvl w:ilvl="5">
      <w:start w:val="0"/>
      <w:numFmt w:val="bullet"/>
      <w:lvlText w:val="•"/>
      <w:lvlJc w:val="left"/>
      <w:pPr>
        <w:ind w:left="921" w:hanging="652"/>
      </w:pPr>
      <w:rPr>
        <w:rFonts w:hint="default"/>
        <w:lang w:val="en-US" w:eastAsia="en-US" w:bidi="ar-SA"/>
      </w:rPr>
    </w:lvl>
    <w:lvl w:ilvl="6">
      <w:start w:val="0"/>
      <w:numFmt w:val="bullet"/>
      <w:lvlText w:val="•"/>
      <w:lvlJc w:val="left"/>
      <w:pPr>
        <w:ind w:left="946" w:hanging="652"/>
      </w:pPr>
      <w:rPr>
        <w:rFonts w:hint="default"/>
        <w:lang w:val="en-US" w:eastAsia="en-US" w:bidi="ar-SA"/>
      </w:rPr>
    </w:lvl>
    <w:lvl w:ilvl="7">
      <w:start w:val="0"/>
      <w:numFmt w:val="bullet"/>
      <w:lvlText w:val="•"/>
      <w:lvlJc w:val="left"/>
      <w:pPr>
        <w:ind w:left="970" w:hanging="652"/>
      </w:pPr>
      <w:rPr>
        <w:rFonts w:hint="default"/>
        <w:lang w:val="en-US" w:eastAsia="en-US" w:bidi="ar-SA"/>
      </w:rPr>
    </w:lvl>
    <w:lvl w:ilvl="8">
      <w:start w:val="0"/>
      <w:numFmt w:val="bullet"/>
      <w:lvlText w:val="•"/>
      <w:lvlJc w:val="left"/>
      <w:pPr>
        <w:ind w:left="995" w:hanging="652"/>
      </w:pPr>
      <w:rPr>
        <w:rFonts w:hint="default"/>
        <w:lang w:val="en-US" w:eastAsia="en-US" w:bidi="ar-SA"/>
      </w:rPr>
    </w:lvl>
  </w:abstractNum>
  <w:abstractNum w:abstractNumId="8">
    <w:multiLevelType w:val="hybridMultilevel"/>
    <w:lvl w:ilvl="0">
      <w:start w:val="1"/>
      <w:numFmt w:val="decimal"/>
      <w:lvlText w:val="%1"/>
      <w:lvlJc w:val="left"/>
      <w:pPr>
        <w:ind w:left="2213" w:hanging="1933"/>
        <w:jc w:val="left"/>
      </w:pPr>
      <w:rPr>
        <w:rFonts w:hint="default"/>
        <w:spacing w:val="0"/>
        <w:w w:val="138"/>
        <w:lang w:val="en-US" w:eastAsia="en-US" w:bidi="ar-SA"/>
      </w:rPr>
    </w:lvl>
    <w:lvl w:ilvl="1">
      <w:start w:val="0"/>
      <w:numFmt w:val="bullet"/>
      <w:lvlText w:val="•"/>
      <w:lvlJc w:val="left"/>
      <w:pPr>
        <w:ind w:left="2515" w:hanging="1933"/>
      </w:pPr>
      <w:rPr>
        <w:rFonts w:hint="default"/>
        <w:lang w:val="en-US" w:eastAsia="en-US" w:bidi="ar-SA"/>
      </w:rPr>
    </w:lvl>
    <w:lvl w:ilvl="2">
      <w:start w:val="0"/>
      <w:numFmt w:val="bullet"/>
      <w:lvlText w:val="•"/>
      <w:lvlJc w:val="left"/>
      <w:pPr>
        <w:ind w:left="2810" w:hanging="1933"/>
      </w:pPr>
      <w:rPr>
        <w:rFonts w:hint="default"/>
        <w:lang w:val="en-US" w:eastAsia="en-US" w:bidi="ar-SA"/>
      </w:rPr>
    </w:lvl>
    <w:lvl w:ilvl="3">
      <w:start w:val="0"/>
      <w:numFmt w:val="bullet"/>
      <w:lvlText w:val="•"/>
      <w:lvlJc w:val="left"/>
      <w:pPr>
        <w:ind w:left="3106" w:hanging="1933"/>
      </w:pPr>
      <w:rPr>
        <w:rFonts w:hint="default"/>
        <w:lang w:val="en-US" w:eastAsia="en-US" w:bidi="ar-SA"/>
      </w:rPr>
    </w:lvl>
    <w:lvl w:ilvl="4">
      <w:start w:val="0"/>
      <w:numFmt w:val="bullet"/>
      <w:lvlText w:val="•"/>
      <w:lvlJc w:val="left"/>
      <w:pPr>
        <w:ind w:left="3401" w:hanging="1933"/>
      </w:pPr>
      <w:rPr>
        <w:rFonts w:hint="default"/>
        <w:lang w:val="en-US" w:eastAsia="en-US" w:bidi="ar-SA"/>
      </w:rPr>
    </w:lvl>
    <w:lvl w:ilvl="5">
      <w:start w:val="0"/>
      <w:numFmt w:val="bullet"/>
      <w:lvlText w:val="•"/>
      <w:lvlJc w:val="left"/>
      <w:pPr>
        <w:ind w:left="3696" w:hanging="1933"/>
      </w:pPr>
      <w:rPr>
        <w:rFonts w:hint="default"/>
        <w:lang w:val="en-US" w:eastAsia="en-US" w:bidi="ar-SA"/>
      </w:rPr>
    </w:lvl>
    <w:lvl w:ilvl="6">
      <w:start w:val="0"/>
      <w:numFmt w:val="bullet"/>
      <w:lvlText w:val="•"/>
      <w:lvlJc w:val="left"/>
      <w:pPr>
        <w:ind w:left="3992" w:hanging="1933"/>
      </w:pPr>
      <w:rPr>
        <w:rFonts w:hint="default"/>
        <w:lang w:val="en-US" w:eastAsia="en-US" w:bidi="ar-SA"/>
      </w:rPr>
    </w:lvl>
    <w:lvl w:ilvl="7">
      <w:start w:val="0"/>
      <w:numFmt w:val="bullet"/>
      <w:lvlText w:val="•"/>
      <w:lvlJc w:val="left"/>
      <w:pPr>
        <w:ind w:left="4287" w:hanging="1933"/>
      </w:pPr>
      <w:rPr>
        <w:rFonts w:hint="default"/>
        <w:lang w:val="en-US" w:eastAsia="en-US" w:bidi="ar-SA"/>
      </w:rPr>
    </w:lvl>
    <w:lvl w:ilvl="8">
      <w:start w:val="0"/>
      <w:numFmt w:val="bullet"/>
      <w:lvlText w:val="•"/>
      <w:lvlJc w:val="left"/>
      <w:pPr>
        <w:ind w:left="4583" w:hanging="1933"/>
      </w:pPr>
      <w:rPr>
        <w:rFonts w:hint="default"/>
        <w:lang w:val="en-US" w:eastAsia="en-US" w:bidi="ar-SA"/>
      </w:rPr>
    </w:lvl>
  </w:abstractNum>
  <w:abstractNum w:abstractNumId="1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8"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12">
    <w:multiLevelType w:val="hybridMultilevel"/>
    <w:lvl w:ilvl="0">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11">
    <w:multiLevelType w:val="hybridMultilevel"/>
    <w:lvl w:ilvl="0">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10">
    <w:multiLevelType w:val="hybridMultilevel"/>
    <w:lvl w:ilvl="0">
      <w:start w:val="1"/>
      <w:numFmt w:val="decimal"/>
      <w:lvlText w:val="%1)"/>
      <w:lvlJc w:val="left"/>
      <w:pPr>
        <w:ind w:left="590" w:hanging="226"/>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57" w:hanging="226"/>
      </w:pPr>
      <w:rPr>
        <w:rFonts w:hint="default"/>
        <w:lang w:val="en-US" w:eastAsia="en-US" w:bidi="ar-SA"/>
      </w:rPr>
    </w:lvl>
    <w:lvl w:ilvl="2">
      <w:start w:val="0"/>
      <w:numFmt w:val="bullet"/>
      <w:lvlText w:val="•"/>
      <w:lvlJc w:val="left"/>
      <w:pPr>
        <w:ind w:left="1514" w:hanging="226"/>
      </w:pPr>
      <w:rPr>
        <w:rFonts w:hint="default"/>
        <w:lang w:val="en-US" w:eastAsia="en-US" w:bidi="ar-SA"/>
      </w:rPr>
    </w:lvl>
    <w:lvl w:ilvl="3">
      <w:start w:val="0"/>
      <w:numFmt w:val="bullet"/>
      <w:lvlText w:val="•"/>
      <w:lvlJc w:val="left"/>
      <w:pPr>
        <w:ind w:left="1972" w:hanging="226"/>
      </w:pPr>
      <w:rPr>
        <w:rFonts w:hint="default"/>
        <w:lang w:val="en-US" w:eastAsia="en-US" w:bidi="ar-SA"/>
      </w:rPr>
    </w:lvl>
    <w:lvl w:ilvl="4">
      <w:start w:val="0"/>
      <w:numFmt w:val="bullet"/>
      <w:lvlText w:val="•"/>
      <w:lvlJc w:val="left"/>
      <w:pPr>
        <w:ind w:left="2429" w:hanging="226"/>
      </w:pPr>
      <w:rPr>
        <w:rFonts w:hint="default"/>
        <w:lang w:val="en-US" w:eastAsia="en-US" w:bidi="ar-SA"/>
      </w:rPr>
    </w:lvl>
    <w:lvl w:ilvl="5">
      <w:start w:val="0"/>
      <w:numFmt w:val="bullet"/>
      <w:lvlText w:val="•"/>
      <w:lvlJc w:val="left"/>
      <w:pPr>
        <w:ind w:left="2887" w:hanging="226"/>
      </w:pPr>
      <w:rPr>
        <w:rFonts w:hint="default"/>
        <w:lang w:val="en-US" w:eastAsia="en-US" w:bidi="ar-SA"/>
      </w:rPr>
    </w:lvl>
    <w:lvl w:ilvl="6">
      <w:start w:val="0"/>
      <w:numFmt w:val="bullet"/>
      <w:lvlText w:val="•"/>
      <w:lvlJc w:val="left"/>
      <w:pPr>
        <w:ind w:left="3344" w:hanging="226"/>
      </w:pPr>
      <w:rPr>
        <w:rFonts w:hint="default"/>
        <w:lang w:val="en-US" w:eastAsia="en-US" w:bidi="ar-SA"/>
      </w:rPr>
    </w:lvl>
    <w:lvl w:ilvl="7">
      <w:start w:val="0"/>
      <w:numFmt w:val="bullet"/>
      <w:lvlText w:val="•"/>
      <w:lvlJc w:val="left"/>
      <w:pPr>
        <w:ind w:left="3801" w:hanging="226"/>
      </w:pPr>
      <w:rPr>
        <w:rFonts w:hint="default"/>
        <w:lang w:val="en-US" w:eastAsia="en-US" w:bidi="ar-SA"/>
      </w:rPr>
    </w:lvl>
    <w:lvl w:ilvl="8">
      <w:start w:val="0"/>
      <w:numFmt w:val="bullet"/>
      <w:lvlText w:val="•"/>
      <w:lvlJc w:val="left"/>
      <w:pPr>
        <w:ind w:left="4259" w:hanging="226"/>
      </w:pPr>
      <w:rPr>
        <w:rFonts w:hint="default"/>
        <w:lang w:val="en-US" w:eastAsia="en-US" w:bidi="ar-SA"/>
      </w:rPr>
    </w:lvl>
  </w:abstractNum>
  <w:abstractNum w:abstractNumId="9">
    <w:multiLevelType w:val="hybridMultilevel"/>
    <w:lvl w:ilvl="0">
      <w:start w:val="1"/>
      <w:numFmt w:val="decimal"/>
      <w:lvlText w:val="%1"/>
      <w:lvlJc w:val="left"/>
      <w:pPr>
        <w:ind w:left="547" w:hanging="266"/>
        <w:jc w:val="left"/>
      </w:pPr>
      <w:rPr>
        <w:rFonts w:hint="default" w:ascii="Georgia" w:hAnsi="Georgia" w:eastAsia="Georgia" w:cs="Georgia"/>
        <w:b w:val="0"/>
        <w:bCs w:val="0"/>
        <w:i w:val="0"/>
        <w:iCs w:val="0"/>
        <w:spacing w:val="0"/>
        <w:w w:val="138"/>
        <w:sz w:val="16"/>
        <w:szCs w:val="16"/>
        <w:lang w:val="en-US" w:eastAsia="en-US" w:bidi="ar-SA"/>
      </w:rPr>
    </w:lvl>
    <w:lvl w:ilvl="1">
      <w:start w:val="0"/>
      <w:numFmt w:val="bullet"/>
      <w:lvlText w:val="•"/>
      <w:lvlJc w:val="left"/>
      <w:pPr>
        <w:ind w:left="1010" w:hanging="266"/>
      </w:pPr>
      <w:rPr>
        <w:rFonts w:hint="default"/>
        <w:lang w:val="en-US" w:eastAsia="en-US" w:bidi="ar-SA"/>
      </w:rPr>
    </w:lvl>
    <w:lvl w:ilvl="2">
      <w:start w:val="0"/>
      <w:numFmt w:val="bullet"/>
      <w:lvlText w:val="•"/>
      <w:lvlJc w:val="left"/>
      <w:pPr>
        <w:ind w:left="1481" w:hanging="266"/>
      </w:pPr>
      <w:rPr>
        <w:rFonts w:hint="default"/>
        <w:lang w:val="en-US" w:eastAsia="en-US" w:bidi="ar-SA"/>
      </w:rPr>
    </w:lvl>
    <w:lvl w:ilvl="3">
      <w:start w:val="0"/>
      <w:numFmt w:val="bullet"/>
      <w:lvlText w:val="•"/>
      <w:lvlJc w:val="left"/>
      <w:pPr>
        <w:ind w:left="1951" w:hanging="266"/>
      </w:pPr>
      <w:rPr>
        <w:rFonts w:hint="default"/>
        <w:lang w:val="en-US" w:eastAsia="en-US" w:bidi="ar-SA"/>
      </w:rPr>
    </w:lvl>
    <w:lvl w:ilvl="4">
      <w:start w:val="0"/>
      <w:numFmt w:val="bullet"/>
      <w:lvlText w:val="•"/>
      <w:lvlJc w:val="left"/>
      <w:pPr>
        <w:ind w:left="2422" w:hanging="266"/>
      </w:pPr>
      <w:rPr>
        <w:rFonts w:hint="default"/>
        <w:lang w:val="en-US" w:eastAsia="en-US" w:bidi="ar-SA"/>
      </w:rPr>
    </w:lvl>
    <w:lvl w:ilvl="5">
      <w:start w:val="0"/>
      <w:numFmt w:val="bullet"/>
      <w:lvlText w:val="•"/>
      <w:lvlJc w:val="left"/>
      <w:pPr>
        <w:ind w:left="2892" w:hanging="266"/>
      </w:pPr>
      <w:rPr>
        <w:rFonts w:hint="default"/>
        <w:lang w:val="en-US" w:eastAsia="en-US" w:bidi="ar-SA"/>
      </w:rPr>
    </w:lvl>
    <w:lvl w:ilvl="6">
      <w:start w:val="0"/>
      <w:numFmt w:val="bullet"/>
      <w:lvlText w:val="•"/>
      <w:lvlJc w:val="left"/>
      <w:pPr>
        <w:ind w:left="3363" w:hanging="266"/>
      </w:pPr>
      <w:rPr>
        <w:rFonts w:hint="default"/>
        <w:lang w:val="en-US" w:eastAsia="en-US" w:bidi="ar-SA"/>
      </w:rPr>
    </w:lvl>
    <w:lvl w:ilvl="7">
      <w:start w:val="0"/>
      <w:numFmt w:val="bullet"/>
      <w:lvlText w:val="•"/>
      <w:lvlJc w:val="left"/>
      <w:pPr>
        <w:ind w:left="3833" w:hanging="266"/>
      </w:pPr>
      <w:rPr>
        <w:rFonts w:hint="default"/>
        <w:lang w:val="en-US" w:eastAsia="en-US" w:bidi="ar-SA"/>
      </w:rPr>
    </w:lvl>
    <w:lvl w:ilvl="8">
      <w:start w:val="0"/>
      <w:numFmt w:val="bullet"/>
      <w:lvlText w:val="•"/>
      <w:lvlJc w:val="left"/>
      <w:pPr>
        <w:ind w:left="4304" w:hanging="266"/>
      </w:pPr>
      <w:rPr>
        <w:rFonts w:hint="default"/>
        <w:lang w:val="en-US" w:eastAsia="en-US" w:bidi="ar-SA"/>
      </w:rPr>
    </w:lvl>
  </w:abstractNum>
  <w:abstractNum w:abstractNumId="7">
    <w:multiLevelType w:val="hybridMultilevel"/>
    <w:lvl w:ilvl="0">
      <w:start w:val="1"/>
      <w:numFmt w:val="decimal"/>
      <w:lvlText w:val="%1"/>
      <w:lvlJc w:val="left"/>
      <w:pPr>
        <w:ind w:left="871" w:hanging="590"/>
        <w:jc w:val="left"/>
      </w:pPr>
      <w:rPr>
        <w:rFonts w:hint="default"/>
        <w:spacing w:val="0"/>
        <w:w w:val="138"/>
        <w:lang w:val="en-US" w:eastAsia="en-US" w:bidi="ar-SA"/>
      </w:rPr>
    </w:lvl>
    <w:lvl w:ilvl="1">
      <w:start w:val="0"/>
      <w:numFmt w:val="bullet"/>
      <w:lvlText w:val="•"/>
      <w:lvlJc w:val="left"/>
      <w:pPr>
        <w:ind w:left="1316" w:hanging="590"/>
      </w:pPr>
      <w:rPr>
        <w:rFonts w:hint="default"/>
        <w:lang w:val="en-US" w:eastAsia="en-US" w:bidi="ar-SA"/>
      </w:rPr>
    </w:lvl>
    <w:lvl w:ilvl="2">
      <w:start w:val="0"/>
      <w:numFmt w:val="bullet"/>
      <w:lvlText w:val="•"/>
      <w:lvlJc w:val="left"/>
      <w:pPr>
        <w:ind w:left="1753" w:hanging="590"/>
      </w:pPr>
      <w:rPr>
        <w:rFonts w:hint="default"/>
        <w:lang w:val="en-US" w:eastAsia="en-US" w:bidi="ar-SA"/>
      </w:rPr>
    </w:lvl>
    <w:lvl w:ilvl="3">
      <w:start w:val="0"/>
      <w:numFmt w:val="bullet"/>
      <w:lvlText w:val="•"/>
      <w:lvlJc w:val="left"/>
      <w:pPr>
        <w:ind w:left="2189" w:hanging="590"/>
      </w:pPr>
      <w:rPr>
        <w:rFonts w:hint="default"/>
        <w:lang w:val="en-US" w:eastAsia="en-US" w:bidi="ar-SA"/>
      </w:rPr>
    </w:lvl>
    <w:lvl w:ilvl="4">
      <w:start w:val="0"/>
      <w:numFmt w:val="bullet"/>
      <w:lvlText w:val="•"/>
      <w:lvlJc w:val="left"/>
      <w:pPr>
        <w:ind w:left="2626" w:hanging="590"/>
      </w:pPr>
      <w:rPr>
        <w:rFonts w:hint="default"/>
        <w:lang w:val="en-US" w:eastAsia="en-US" w:bidi="ar-SA"/>
      </w:rPr>
    </w:lvl>
    <w:lvl w:ilvl="5">
      <w:start w:val="0"/>
      <w:numFmt w:val="bullet"/>
      <w:lvlText w:val="•"/>
      <w:lvlJc w:val="left"/>
      <w:pPr>
        <w:ind w:left="3062" w:hanging="590"/>
      </w:pPr>
      <w:rPr>
        <w:rFonts w:hint="default"/>
        <w:lang w:val="en-US" w:eastAsia="en-US" w:bidi="ar-SA"/>
      </w:rPr>
    </w:lvl>
    <w:lvl w:ilvl="6">
      <w:start w:val="0"/>
      <w:numFmt w:val="bullet"/>
      <w:lvlText w:val="•"/>
      <w:lvlJc w:val="left"/>
      <w:pPr>
        <w:ind w:left="3499" w:hanging="590"/>
      </w:pPr>
      <w:rPr>
        <w:rFonts w:hint="default"/>
        <w:lang w:val="en-US" w:eastAsia="en-US" w:bidi="ar-SA"/>
      </w:rPr>
    </w:lvl>
    <w:lvl w:ilvl="7">
      <w:start w:val="0"/>
      <w:numFmt w:val="bullet"/>
      <w:lvlText w:val="•"/>
      <w:lvlJc w:val="left"/>
      <w:pPr>
        <w:ind w:left="3935" w:hanging="590"/>
      </w:pPr>
      <w:rPr>
        <w:rFonts w:hint="default"/>
        <w:lang w:val="en-US" w:eastAsia="en-US" w:bidi="ar-SA"/>
      </w:rPr>
    </w:lvl>
    <w:lvl w:ilvl="8">
      <w:start w:val="0"/>
      <w:numFmt w:val="bullet"/>
      <w:lvlText w:val="•"/>
      <w:lvlJc w:val="left"/>
      <w:pPr>
        <w:ind w:left="4372" w:hanging="590"/>
      </w:pPr>
      <w:rPr>
        <w:rFonts w:hint="default"/>
        <w:lang w:val="en-US" w:eastAsia="en-US" w:bidi="ar-SA"/>
      </w:rPr>
    </w:lvl>
  </w:abstractNum>
  <w:abstractNum w:abstractNumId="6">
    <w:multiLevelType w:val="hybridMultilevel"/>
    <w:lvl w:ilvl="0">
      <w:start w:val="1"/>
      <w:numFmt w:val="decimal"/>
      <w:lvlText w:val="%1"/>
      <w:lvlJc w:val="left"/>
      <w:pPr>
        <w:ind w:left="547" w:hanging="266"/>
        <w:jc w:val="left"/>
      </w:pPr>
      <w:rPr>
        <w:rFonts w:hint="default" w:ascii="Georgia" w:hAnsi="Georgia" w:eastAsia="Georgia" w:cs="Georgia"/>
        <w:b w:val="0"/>
        <w:bCs w:val="0"/>
        <w:i w:val="0"/>
        <w:iCs w:val="0"/>
        <w:spacing w:val="0"/>
        <w:w w:val="138"/>
        <w:sz w:val="16"/>
        <w:szCs w:val="16"/>
        <w:lang w:val="en-US" w:eastAsia="en-US" w:bidi="ar-SA"/>
      </w:rPr>
    </w:lvl>
    <w:lvl w:ilvl="1">
      <w:start w:val="0"/>
      <w:numFmt w:val="bullet"/>
      <w:lvlText w:val="•"/>
      <w:lvlJc w:val="left"/>
      <w:pPr>
        <w:ind w:left="1010" w:hanging="266"/>
      </w:pPr>
      <w:rPr>
        <w:rFonts w:hint="default"/>
        <w:lang w:val="en-US" w:eastAsia="en-US" w:bidi="ar-SA"/>
      </w:rPr>
    </w:lvl>
    <w:lvl w:ilvl="2">
      <w:start w:val="0"/>
      <w:numFmt w:val="bullet"/>
      <w:lvlText w:val="•"/>
      <w:lvlJc w:val="left"/>
      <w:pPr>
        <w:ind w:left="1481" w:hanging="266"/>
      </w:pPr>
      <w:rPr>
        <w:rFonts w:hint="default"/>
        <w:lang w:val="en-US" w:eastAsia="en-US" w:bidi="ar-SA"/>
      </w:rPr>
    </w:lvl>
    <w:lvl w:ilvl="3">
      <w:start w:val="0"/>
      <w:numFmt w:val="bullet"/>
      <w:lvlText w:val="•"/>
      <w:lvlJc w:val="left"/>
      <w:pPr>
        <w:ind w:left="1951" w:hanging="266"/>
      </w:pPr>
      <w:rPr>
        <w:rFonts w:hint="default"/>
        <w:lang w:val="en-US" w:eastAsia="en-US" w:bidi="ar-SA"/>
      </w:rPr>
    </w:lvl>
    <w:lvl w:ilvl="4">
      <w:start w:val="0"/>
      <w:numFmt w:val="bullet"/>
      <w:lvlText w:val="•"/>
      <w:lvlJc w:val="left"/>
      <w:pPr>
        <w:ind w:left="2422" w:hanging="266"/>
      </w:pPr>
      <w:rPr>
        <w:rFonts w:hint="default"/>
        <w:lang w:val="en-US" w:eastAsia="en-US" w:bidi="ar-SA"/>
      </w:rPr>
    </w:lvl>
    <w:lvl w:ilvl="5">
      <w:start w:val="0"/>
      <w:numFmt w:val="bullet"/>
      <w:lvlText w:val="•"/>
      <w:lvlJc w:val="left"/>
      <w:pPr>
        <w:ind w:left="2892" w:hanging="266"/>
      </w:pPr>
      <w:rPr>
        <w:rFonts w:hint="default"/>
        <w:lang w:val="en-US" w:eastAsia="en-US" w:bidi="ar-SA"/>
      </w:rPr>
    </w:lvl>
    <w:lvl w:ilvl="6">
      <w:start w:val="0"/>
      <w:numFmt w:val="bullet"/>
      <w:lvlText w:val="•"/>
      <w:lvlJc w:val="left"/>
      <w:pPr>
        <w:ind w:left="3363" w:hanging="266"/>
      </w:pPr>
      <w:rPr>
        <w:rFonts w:hint="default"/>
        <w:lang w:val="en-US" w:eastAsia="en-US" w:bidi="ar-SA"/>
      </w:rPr>
    </w:lvl>
    <w:lvl w:ilvl="7">
      <w:start w:val="0"/>
      <w:numFmt w:val="bullet"/>
      <w:lvlText w:val="•"/>
      <w:lvlJc w:val="left"/>
      <w:pPr>
        <w:ind w:left="3833" w:hanging="266"/>
      </w:pPr>
      <w:rPr>
        <w:rFonts w:hint="default"/>
        <w:lang w:val="en-US" w:eastAsia="en-US" w:bidi="ar-SA"/>
      </w:rPr>
    </w:lvl>
    <w:lvl w:ilvl="8">
      <w:start w:val="0"/>
      <w:numFmt w:val="bullet"/>
      <w:lvlText w:val="•"/>
      <w:lvlJc w:val="left"/>
      <w:pPr>
        <w:ind w:left="4304" w:hanging="266"/>
      </w:pPr>
      <w:rPr>
        <w:rFonts w:hint="default"/>
        <w:lang w:val="en-US" w:eastAsia="en-US" w:bidi="ar-SA"/>
      </w:rPr>
    </w:lvl>
  </w:abstractNum>
  <w:abstractNum w:abstractNumId="5">
    <w:multiLevelType w:val="hybridMultilevel"/>
    <w:lvl w:ilvl="0">
      <w:start w:val="1"/>
      <w:numFmt w:val="decimal"/>
      <w:lvlText w:val="%1"/>
      <w:lvlJc w:val="left"/>
      <w:pPr>
        <w:ind w:left="1357" w:hanging="1223"/>
        <w:jc w:val="left"/>
      </w:pPr>
      <w:rPr>
        <w:rFonts w:hint="default" w:ascii="Georgia" w:hAnsi="Georgia" w:eastAsia="Georgia" w:cs="Georgia"/>
        <w:b w:val="0"/>
        <w:bCs w:val="0"/>
        <w:i w:val="0"/>
        <w:iCs w:val="0"/>
        <w:spacing w:val="0"/>
        <w:w w:val="138"/>
        <w:sz w:val="16"/>
        <w:szCs w:val="16"/>
        <w:lang w:val="en-US" w:eastAsia="en-US" w:bidi="ar-SA"/>
      </w:rPr>
    </w:lvl>
    <w:lvl w:ilvl="1">
      <w:start w:val="0"/>
      <w:numFmt w:val="bullet"/>
      <w:lvlText w:val="•"/>
      <w:lvlJc w:val="left"/>
      <w:pPr>
        <w:ind w:left="1733" w:hanging="1223"/>
      </w:pPr>
      <w:rPr>
        <w:rFonts w:hint="default"/>
        <w:lang w:val="en-US" w:eastAsia="en-US" w:bidi="ar-SA"/>
      </w:rPr>
    </w:lvl>
    <w:lvl w:ilvl="2">
      <w:start w:val="0"/>
      <w:numFmt w:val="bullet"/>
      <w:lvlText w:val="•"/>
      <w:lvlJc w:val="left"/>
      <w:pPr>
        <w:ind w:left="2107" w:hanging="1223"/>
      </w:pPr>
      <w:rPr>
        <w:rFonts w:hint="default"/>
        <w:lang w:val="en-US" w:eastAsia="en-US" w:bidi="ar-SA"/>
      </w:rPr>
    </w:lvl>
    <w:lvl w:ilvl="3">
      <w:start w:val="0"/>
      <w:numFmt w:val="bullet"/>
      <w:lvlText w:val="•"/>
      <w:lvlJc w:val="left"/>
      <w:pPr>
        <w:ind w:left="2481" w:hanging="1223"/>
      </w:pPr>
      <w:rPr>
        <w:rFonts w:hint="default"/>
        <w:lang w:val="en-US" w:eastAsia="en-US" w:bidi="ar-SA"/>
      </w:rPr>
    </w:lvl>
    <w:lvl w:ilvl="4">
      <w:start w:val="0"/>
      <w:numFmt w:val="bullet"/>
      <w:lvlText w:val="•"/>
      <w:lvlJc w:val="left"/>
      <w:pPr>
        <w:ind w:left="2855" w:hanging="1223"/>
      </w:pPr>
      <w:rPr>
        <w:rFonts w:hint="default"/>
        <w:lang w:val="en-US" w:eastAsia="en-US" w:bidi="ar-SA"/>
      </w:rPr>
    </w:lvl>
    <w:lvl w:ilvl="5">
      <w:start w:val="0"/>
      <w:numFmt w:val="bullet"/>
      <w:lvlText w:val="•"/>
      <w:lvlJc w:val="left"/>
      <w:pPr>
        <w:ind w:left="3229" w:hanging="1223"/>
      </w:pPr>
      <w:rPr>
        <w:rFonts w:hint="default"/>
        <w:lang w:val="en-US" w:eastAsia="en-US" w:bidi="ar-SA"/>
      </w:rPr>
    </w:lvl>
    <w:lvl w:ilvl="6">
      <w:start w:val="0"/>
      <w:numFmt w:val="bullet"/>
      <w:lvlText w:val="•"/>
      <w:lvlJc w:val="left"/>
      <w:pPr>
        <w:ind w:left="3603" w:hanging="1223"/>
      </w:pPr>
      <w:rPr>
        <w:rFonts w:hint="default"/>
        <w:lang w:val="en-US" w:eastAsia="en-US" w:bidi="ar-SA"/>
      </w:rPr>
    </w:lvl>
    <w:lvl w:ilvl="7">
      <w:start w:val="0"/>
      <w:numFmt w:val="bullet"/>
      <w:lvlText w:val="•"/>
      <w:lvlJc w:val="left"/>
      <w:pPr>
        <w:ind w:left="3977" w:hanging="1223"/>
      </w:pPr>
      <w:rPr>
        <w:rFonts w:hint="default"/>
        <w:lang w:val="en-US" w:eastAsia="en-US" w:bidi="ar-SA"/>
      </w:rPr>
    </w:lvl>
    <w:lvl w:ilvl="8">
      <w:start w:val="0"/>
      <w:numFmt w:val="bullet"/>
      <w:lvlText w:val="•"/>
      <w:lvlJc w:val="left"/>
      <w:pPr>
        <w:ind w:left="4351" w:hanging="1223"/>
      </w:pPr>
      <w:rPr>
        <w:rFonts w:hint="default"/>
        <w:lang w:val="en-US" w:eastAsia="en-US" w:bidi="ar-SA"/>
      </w:rPr>
    </w:lvl>
  </w:abstractNum>
  <w:abstractNum w:abstractNumId="4">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6"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2">
    <w:multiLevelType w:val="hybridMultilevel"/>
    <w:lvl w:ilvl="0">
      <w:start w:val="1"/>
      <w:numFmt w:val="decimal"/>
      <w:lvlText w:val="%1)"/>
      <w:lvlJc w:val="left"/>
      <w:pPr>
        <w:ind w:left="590" w:hanging="226"/>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57" w:hanging="226"/>
      </w:pPr>
      <w:rPr>
        <w:rFonts w:hint="default"/>
        <w:lang w:val="en-US" w:eastAsia="en-US" w:bidi="ar-SA"/>
      </w:rPr>
    </w:lvl>
    <w:lvl w:ilvl="2">
      <w:start w:val="0"/>
      <w:numFmt w:val="bullet"/>
      <w:lvlText w:val="•"/>
      <w:lvlJc w:val="left"/>
      <w:pPr>
        <w:ind w:left="1514" w:hanging="226"/>
      </w:pPr>
      <w:rPr>
        <w:rFonts w:hint="default"/>
        <w:lang w:val="en-US" w:eastAsia="en-US" w:bidi="ar-SA"/>
      </w:rPr>
    </w:lvl>
    <w:lvl w:ilvl="3">
      <w:start w:val="0"/>
      <w:numFmt w:val="bullet"/>
      <w:lvlText w:val="•"/>
      <w:lvlJc w:val="left"/>
      <w:pPr>
        <w:ind w:left="1972" w:hanging="226"/>
      </w:pPr>
      <w:rPr>
        <w:rFonts w:hint="default"/>
        <w:lang w:val="en-US" w:eastAsia="en-US" w:bidi="ar-SA"/>
      </w:rPr>
    </w:lvl>
    <w:lvl w:ilvl="4">
      <w:start w:val="0"/>
      <w:numFmt w:val="bullet"/>
      <w:lvlText w:val="•"/>
      <w:lvlJc w:val="left"/>
      <w:pPr>
        <w:ind w:left="2429" w:hanging="226"/>
      </w:pPr>
      <w:rPr>
        <w:rFonts w:hint="default"/>
        <w:lang w:val="en-US" w:eastAsia="en-US" w:bidi="ar-SA"/>
      </w:rPr>
    </w:lvl>
    <w:lvl w:ilvl="5">
      <w:start w:val="0"/>
      <w:numFmt w:val="bullet"/>
      <w:lvlText w:val="•"/>
      <w:lvlJc w:val="left"/>
      <w:pPr>
        <w:ind w:left="2887" w:hanging="226"/>
      </w:pPr>
      <w:rPr>
        <w:rFonts w:hint="default"/>
        <w:lang w:val="en-US" w:eastAsia="en-US" w:bidi="ar-SA"/>
      </w:rPr>
    </w:lvl>
    <w:lvl w:ilvl="6">
      <w:start w:val="0"/>
      <w:numFmt w:val="bullet"/>
      <w:lvlText w:val="•"/>
      <w:lvlJc w:val="left"/>
      <w:pPr>
        <w:ind w:left="3344" w:hanging="226"/>
      </w:pPr>
      <w:rPr>
        <w:rFonts w:hint="default"/>
        <w:lang w:val="en-US" w:eastAsia="en-US" w:bidi="ar-SA"/>
      </w:rPr>
    </w:lvl>
    <w:lvl w:ilvl="7">
      <w:start w:val="0"/>
      <w:numFmt w:val="bullet"/>
      <w:lvlText w:val="•"/>
      <w:lvlJc w:val="left"/>
      <w:pPr>
        <w:ind w:left="3802" w:hanging="226"/>
      </w:pPr>
      <w:rPr>
        <w:rFonts w:hint="default"/>
        <w:lang w:val="en-US" w:eastAsia="en-US" w:bidi="ar-SA"/>
      </w:rPr>
    </w:lvl>
    <w:lvl w:ilvl="8">
      <w:start w:val="0"/>
      <w:numFmt w:val="bullet"/>
      <w:lvlText w:val="•"/>
      <w:lvlJc w:val="left"/>
      <w:pPr>
        <w:ind w:left="4259" w:hanging="226"/>
      </w:pPr>
      <w:rPr>
        <w:rFonts w:hint="default"/>
        <w:lang w:val="en-US" w:eastAsia="en-US" w:bidi="ar-SA"/>
      </w:rPr>
    </w:lvl>
  </w:abstractNum>
  <w:abstractNum w:abstractNumId="1">
    <w:multiLevelType w:val="hybridMultilevel"/>
    <w:lvl w:ilvl="0">
      <w:start w:val="1"/>
      <w:numFmt w:val="decimal"/>
      <w:lvlText w:val="%1)"/>
      <w:lvlJc w:val="left"/>
      <w:pPr>
        <w:ind w:left="590" w:hanging="226"/>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57" w:hanging="226"/>
      </w:pPr>
      <w:rPr>
        <w:rFonts w:hint="default"/>
        <w:lang w:val="en-US" w:eastAsia="en-US" w:bidi="ar-SA"/>
      </w:rPr>
    </w:lvl>
    <w:lvl w:ilvl="2">
      <w:start w:val="0"/>
      <w:numFmt w:val="bullet"/>
      <w:lvlText w:val="•"/>
      <w:lvlJc w:val="left"/>
      <w:pPr>
        <w:ind w:left="1514" w:hanging="226"/>
      </w:pPr>
      <w:rPr>
        <w:rFonts w:hint="default"/>
        <w:lang w:val="en-US" w:eastAsia="en-US" w:bidi="ar-SA"/>
      </w:rPr>
    </w:lvl>
    <w:lvl w:ilvl="3">
      <w:start w:val="0"/>
      <w:numFmt w:val="bullet"/>
      <w:lvlText w:val="•"/>
      <w:lvlJc w:val="left"/>
      <w:pPr>
        <w:ind w:left="1972" w:hanging="226"/>
      </w:pPr>
      <w:rPr>
        <w:rFonts w:hint="default"/>
        <w:lang w:val="en-US" w:eastAsia="en-US" w:bidi="ar-SA"/>
      </w:rPr>
    </w:lvl>
    <w:lvl w:ilvl="4">
      <w:start w:val="0"/>
      <w:numFmt w:val="bullet"/>
      <w:lvlText w:val="•"/>
      <w:lvlJc w:val="left"/>
      <w:pPr>
        <w:ind w:left="2429" w:hanging="226"/>
      </w:pPr>
      <w:rPr>
        <w:rFonts w:hint="default"/>
        <w:lang w:val="en-US" w:eastAsia="en-US" w:bidi="ar-SA"/>
      </w:rPr>
    </w:lvl>
    <w:lvl w:ilvl="5">
      <w:start w:val="0"/>
      <w:numFmt w:val="bullet"/>
      <w:lvlText w:val="•"/>
      <w:lvlJc w:val="left"/>
      <w:pPr>
        <w:ind w:left="2887" w:hanging="226"/>
      </w:pPr>
      <w:rPr>
        <w:rFonts w:hint="default"/>
        <w:lang w:val="en-US" w:eastAsia="en-US" w:bidi="ar-SA"/>
      </w:rPr>
    </w:lvl>
    <w:lvl w:ilvl="6">
      <w:start w:val="0"/>
      <w:numFmt w:val="bullet"/>
      <w:lvlText w:val="•"/>
      <w:lvlJc w:val="left"/>
      <w:pPr>
        <w:ind w:left="3344" w:hanging="226"/>
      </w:pPr>
      <w:rPr>
        <w:rFonts w:hint="default"/>
        <w:lang w:val="en-US" w:eastAsia="en-US" w:bidi="ar-SA"/>
      </w:rPr>
    </w:lvl>
    <w:lvl w:ilvl="7">
      <w:start w:val="0"/>
      <w:numFmt w:val="bullet"/>
      <w:lvlText w:val="•"/>
      <w:lvlJc w:val="left"/>
      <w:pPr>
        <w:ind w:left="3802" w:hanging="226"/>
      </w:pPr>
      <w:rPr>
        <w:rFonts w:hint="default"/>
        <w:lang w:val="en-US" w:eastAsia="en-US" w:bidi="ar-SA"/>
      </w:rPr>
    </w:lvl>
    <w:lvl w:ilvl="8">
      <w:start w:val="0"/>
      <w:numFmt w:val="bullet"/>
      <w:lvlText w:val="•"/>
      <w:lvlJc w:val="left"/>
      <w:pPr>
        <w:ind w:left="4259" w:hanging="226"/>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6"/>
        <w:sz w:val="16"/>
        <w:szCs w:val="16"/>
        <w:lang w:val="en-US" w:eastAsia="en-US" w:bidi="ar-SA"/>
      </w:rPr>
    </w:lvl>
    <w:lvl w:ilvl="2">
      <w:start w:val="5"/>
      <w:numFmt w:val="decimal"/>
      <w:lvlText w:val="%3"/>
      <w:lvlJc w:val="left"/>
      <w:pPr>
        <w:ind w:left="1663" w:hanging="1383"/>
        <w:jc w:val="left"/>
      </w:pPr>
      <w:rPr>
        <w:rFonts w:hint="default" w:ascii="Georgia" w:hAnsi="Georgia" w:eastAsia="Georgia" w:cs="Georgia"/>
        <w:b w:val="0"/>
        <w:bCs w:val="0"/>
        <w:i w:val="0"/>
        <w:iCs w:val="0"/>
        <w:spacing w:val="0"/>
        <w:w w:val="112"/>
        <w:sz w:val="16"/>
        <w:szCs w:val="16"/>
        <w:lang w:val="en-US" w:eastAsia="en-US" w:bidi="ar-SA"/>
      </w:rPr>
    </w:lvl>
    <w:lvl w:ilvl="3">
      <w:start w:val="0"/>
      <w:numFmt w:val="bullet"/>
      <w:lvlText w:val="•"/>
      <w:lvlJc w:val="left"/>
      <w:pPr>
        <w:ind w:left="1426" w:hanging="1383"/>
      </w:pPr>
      <w:rPr>
        <w:rFonts w:hint="default"/>
        <w:lang w:val="en-US" w:eastAsia="en-US" w:bidi="ar-SA"/>
      </w:rPr>
    </w:lvl>
    <w:lvl w:ilvl="4">
      <w:start w:val="0"/>
      <w:numFmt w:val="bullet"/>
      <w:lvlText w:val="•"/>
      <w:lvlJc w:val="left"/>
      <w:pPr>
        <w:ind w:left="1193" w:hanging="1383"/>
      </w:pPr>
      <w:rPr>
        <w:rFonts w:hint="default"/>
        <w:lang w:val="en-US" w:eastAsia="en-US" w:bidi="ar-SA"/>
      </w:rPr>
    </w:lvl>
    <w:lvl w:ilvl="5">
      <w:start w:val="0"/>
      <w:numFmt w:val="bullet"/>
      <w:lvlText w:val="•"/>
      <w:lvlJc w:val="left"/>
      <w:pPr>
        <w:ind w:left="960" w:hanging="1383"/>
      </w:pPr>
      <w:rPr>
        <w:rFonts w:hint="default"/>
        <w:lang w:val="en-US" w:eastAsia="en-US" w:bidi="ar-SA"/>
      </w:rPr>
    </w:lvl>
    <w:lvl w:ilvl="6">
      <w:start w:val="0"/>
      <w:numFmt w:val="bullet"/>
      <w:lvlText w:val="•"/>
      <w:lvlJc w:val="left"/>
      <w:pPr>
        <w:ind w:left="726" w:hanging="1383"/>
      </w:pPr>
      <w:rPr>
        <w:rFonts w:hint="default"/>
        <w:lang w:val="en-US" w:eastAsia="en-US" w:bidi="ar-SA"/>
      </w:rPr>
    </w:lvl>
    <w:lvl w:ilvl="7">
      <w:start w:val="0"/>
      <w:numFmt w:val="bullet"/>
      <w:lvlText w:val="•"/>
      <w:lvlJc w:val="left"/>
      <w:pPr>
        <w:ind w:left="493" w:hanging="1383"/>
      </w:pPr>
      <w:rPr>
        <w:rFonts w:hint="default"/>
        <w:lang w:val="en-US" w:eastAsia="en-US" w:bidi="ar-SA"/>
      </w:rPr>
    </w:lvl>
    <w:lvl w:ilvl="8">
      <w:start w:val="0"/>
      <w:numFmt w:val="bullet"/>
      <w:lvlText w:val="•"/>
      <w:lvlJc w:val="left"/>
      <w:pPr>
        <w:ind w:left="260" w:hanging="1383"/>
      </w:pPr>
      <w:rPr>
        <w:rFonts w:hint="default"/>
        <w:lang w:val="en-US" w:eastAsia="en-US" w:bidi="ar-SA"/>
      </w:rPr>
    </w:lvl>
  </w:abstractNum>
  <w:num w:numId="4">
    <w:abstractNumId w:val="3"/>
  </w:num>
  <w:num w:numId="9">
    <w:abstractNumId w:val="8"/>
  </w:num>
  <w:num w:numId="14">
    <w:abstractNumId w:val="13"/>
  </w:num>
  <w:num w:numId="13">
    <w:abstractNumId w:val="12"/>
  </w:num>
  <w:num w:numId="12">
    <w:abstractNumId w:val="11"/>
  </w:num>
  <w:num w:numId="11">
    <w:abstractNumId w:val="10"/>
  </w:num>
  <w:num w:numId="10">
    <w:abstractNumId w:val="9"/>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11"/>
      <w:outlineLvl w:val="1"/>
    </w:pPr>
    <w:rPr>
      <w:rFonts w:ascii="Arimo" w:hAnsi="Arimo" w:eastAsia="Arimo" w:cs="Arimo"/>
      <w:sz w:val="17"/>
      <w:szCs w:val="17"/>
      <w:lang w:val="en-US" w:eastAsia="en-US" w:bidi="ar-SA"/>
    </w:rPr>
  </w:style>
  <w:style w:styleId="Heading2" w:type="paragraph">
    <w:name w:val="Heading 2"/>
    <w:basedOn w:val="Normal"/>
    <w:uiPriority w:val="1"/>
    <w:qFormat/>
    <w:pPr>
      <w:spacing w:before="7"/>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spacing w:before="138"/>
      <w:ind w:left="1189" w:right="118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456" TargetMode="External"/><Relationship Id="rId10" Type="http://schemas.openxmlformats.org/officeDocument/2006/relationships/hyperlink" Target="http://crossmark.crossref.org/dialog/?doi=10.1016/j.jestch.2023.101456&amp;domain=pdf" TargetMode="External"/><Relationship Id="rId11" Type="http://schemas.openxmlformats.org/officeDocument/2006/relationships/image" Target="media/image3.png"/><Relationship Id="rId12" Type="http://schemas.openxmlformats.org/officeDocument/2006/relationships/hyperlink" Target="http://creativecommons.org/licenses/by/4.0/" TargetMode="External"/><Relationship Id="rId13" Type="http://schemas.openxmlformats.org/officeDocument/2006/relationships/hyperlink" Target="mailto:ihalim@nu.edu.eg" TargetMode="External"/><Relationship Id="rId14" Type="http://schemas.openxmlformats.org/officeDocument/2006/relationships/hyperlink" Target="mailto:hossam.fahmy@ieee.org"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refhub.elsevier.com/S2215-0986(23)00134-9/h0005" TargetMode="External"/><Relationship Id="rId30" Type="http://schemas.openxmlformats.org/officeDocument/2006/relationships/hyperlink" Target="http://refhub.elsevier.com/S2215-0986(23)00134-9/h0010" TargetMode="External"/><Relationship Id="rId31" Type="http://schemas.openxmlformats.org/officeDocument/2006/relationships/hyperlink" Target="http://refhub.elsevier.com/S2215-0986(23)00134-9/h0015" TargetMode="External"/><Relationship Id="rId32" Type="http://schemas.openxmlformats.org/officeDocument/2006/relationships/hyperlink" Target="http://refhub.elsevier.com/S2215-0986(23)00134-9/h0025" TargetMode="External"/><Relationship Id="rId33" Type="http://schemas.openxmlformats.org/officeDocument/2006/relationships/hyperlink" Target="http://refhub.elsevier.com/S2215-0986(23)00134-9/h0030" TargetMode="External"/><Relationship Id="rId34" Type="http://schemas.openxmlformats.org/officeDocument/2006/relationships/hyperlink" Target="http://refhub.elsevier.com/S2215-0986(23)00134-9/h0035" TargetMode="External"/><Relationship Id="rId35" Type="http://schemas.openxmlformats.org/officeDocument/2006/relationships/hyperlink" Target="http://refhub.elsevier.com/S2215-0986(23)00134-9/h0040" TargetMode="External"/><Relationship Id="rId36" Type="http://schemas.openxmlformats.org/officeDocument/2006/relationships/hyperlink" Target="http://refhub.elsevier.com/S2215-0986(23)00134-9/h0045" TargetMode="External"/><Relationship Id="rId37" Type="http://schemas.openxmlformats.org/officeDocument/2006/relationships/hyperlink" Target="https://doi.org/10.1109/MVT.2018.2848342" TargetMode="External"/><Relationship Id="rId38" Type="http://schemas.openxmlformats.org/officeDocument/2006/relationships/hyperlink" Target="http://refhub.elsevier.com/S2215-0986(23)00134-9/h0055" TargetMode="External"/><Relationship Id="rId39" Type="http://schemas.openxmlformats.org/officeDocument/2006/relationships/hyperlink" Target="https://doi.org/10.1109/TVT.2016.2532863" TargetMode="External"/><Relationship Id="rId40" Type="http://schemas.openxmlformats.org/officeDocument/2006/relationships/hyperlink" Target="https://doi.org/10.1109/INFCOMW.2016.7562184" TargetMode="External"/><Relationship Id="rId41" Type="http://schemas.openxmlformats.org/officeDocument/2006/relationships/hyperlink" Target="http://refhub.elsevier.com/S2215-0986(23)00134-9/h0070" TargetMode="External"/><Relationship Id="rId42" Type="http://schemas.openxmlformats.org/officeDocument/2006/relationships/hyperlink" Target="http://refhub.elsevier.com/S2215-0986(23)00134-9/h0080" TargetMode="External"/><Relationship Id="rId43" Type="http://schemas.openxmlformats.org/officeDocument/2006/relationships/hyperlink" Target="http://refhub.elsevier.com/S2215-0986(23)00134-9/h0085" TargetMode="External"/><Relationship Id="rId44" Type="http://schemas.openxmlformats.org/officeDocument/2006/relationships/hyperlink" Target="http://refhub.elsevier.com/S2215-0986(23)00134-9/h0090" TargetMode="External"/><Relationship Id="rId45" Type="http://schemas.openxmlformats.org/officeDocument/2006/relationships/hyperlink" Target="http://refhub.elsevier.com/S2215-0986(23)00134-9/h0095" TargetMode="External"/><Relationship Id="rId46" Type="http://schemas.openxmlformats.org/officeDocument/2006/relationships/hyperlink" Target="https://doi.org/10.1109/MNET.2015.7018198" TargetMode="External"/><Relationship Id="rId47" Type="http://schemas.openxmlformats.org/officeDocument/2006/relationships/hyperlink" Target="https://doi.org/10.1109/INFCOMW.2015.7179448" TargetMode="External"/><Relationship Id="rId48" Type="http://schemas.openxmlformats.org/officeDocument/2006/relationships/hyperlink" Target="http://refhub.elsevier.com/S2215-0986(23)00134-9/h0110" TargetMode="External"/><Relationship Id="rId49" Type="http://schemas.openxmlformats.org/officeDocument/2006/relationships/hyperlink" Target="http://refhub.elsevier.com/S2215-0986(23)00134-9/h0115" TargetMode="External"/><Relationship Id="rId50" Type="http://schemas.openxmlformats.org/officeDocument/2006/relationships/hyperlink" Target="http://refhub.elsevier.com/S2215-0986(23)00134-9/h0120" TargetMode="External"/><Relationship Id="rId51" Type="http://schemas.openxmlformats.org/officeDocument/2006/relationships/hyperlink" Target="https://doi.org/10.1145/2633661.2633671" TargetMode="External"/><Relationship Id="rId52" Type="http://schemas.openxmlformats.org/officeDocument/2006/relationships/hyperlink" Target="http://refhub.elsevier.com/S2215-0986(23)00134-9/h0130" TargetMode="External"/><Relationship Id="rId53" Type="http://schemas.openxmlformats.org/officeDocument/2006/relationships/hyperlink" Target="https://doi.org/10.1145/3131944.3131952" TargetMode="External"/><Relationship Id="rId54" Type="http://schemas.openxmlformats.org/officeDocument/2006/relationships/hyperlink" Target="http://refhub.elsevier.com/S2215-0986(23)00134-9/h0140" TargetMode="External"/><Relationship Id="rId55" Type="http://schemas.openxmlformats.org/officeDocument/2006/relationships/hyperlink" Target="http://refhub.elsevier.com/S2215-0986(23)00134-9/h0145" TargetMode="External"/><Relationship Id="rId56" Type="http://schemas.openxmlformats.org/officeDocument/2006/relationships/hyperlink" Target="https://doi.org/10.1016/j.adhoc.2018.10.014" TargetMode="External"/><Relationship Id="rId57" Type="http://schemas.openxmlformats.org/officeDocument/2006/relationships/hyperlink" Target="http://refhub.elsevier.com/S2215-0986(23)00134-9/h0165" TargetMode="External"/><Relationship Id="rId58" Type="http://schemas.openxmlformats.org/officeDocument/2006/relationships/hyperlink" Target="http://refhub.elsevier.com/S2215-0986(23)00134-9/h0170" TargetMode="External"/><Relationship Id="rId59" Type="http://schemas.openxmlformats.org/officeDocument/2006/relationships/hyperlink" Target="http://refhub.elsevier.com/S2215-0986(23)00134-9/h0175" TargetMode="External"/><Relationship Id="rId60" Type="http://schemas.openxmlformats.org/officeDocument/2006/relationships/hyperlink" Target="http://refhub.elsevier.com/S2215-0986(23)00134-9/h0195" TargetMode="External"/><Relationship Id="rId61" Type="http://schemas.openxmlformats.org/officeDocument/2006/relationships/hyperlink" Target="http://refhub.elsevier.com/S2215-0986(23)00134-9/h0205" TargetMode="External"/><Relationship Id="rId62" Type="http://schemas.openxmlformats.org/officeDocument/2006/relationships/hyperlink" Target="http://refhub.elsevier.com/S2215-0986(23)00134-9/h0210" TargetMode="External"/><Relationship Id="rId63" Type="http://schemas.openxmlformats.org/officeDocument/2006/relationships/hyperlink" Target="http://refhub.elsevier.com/S2215-0986(23)00134-9/h0215" TargetMode="External"/><Relationship Id="rId64" Type="http://schemas.openxmlformats.org/officeDocument/2006/relationships/hyperlink" Target="http://refhub.elsevier.com/S2215-0986(23)00134-9/h0220" TargetMode="External"/><Relationship Id="rId65" Type="http://schemas.openxmlformats.org/officeDocument/2006/relationships/hyperlink" Target="http://refhub.elsevier.com/S2215-0986(23)00134-9/h0225" TargetMode="External"/><Relationship Id="rId66" Type="http://schemas.openxmlformats.org/officeDocument/2006/relationships/hyperlink" Target="http://refhub.elsevier.com/S2215-0986(23)00134-9/h0230" TargetMode="External"/><Relationship Id="rId67" Type="http://schemas.openxmlformats.org/officeDocument/2006/relationships/hyperlink" Target="https://doi.org/10.1007/978-3-030-00045-5_25" TargetMode="External"/><Relationship Id="rId68" Type="http://schemas.openxmlformats.org/officeDocument/2006/relationships/hyperlink" Target="http://refhub.elsevier.com/S2215-0986(23)00134-9/h0245" TargetMode="External"/><Relationship Id="rId69" Type="http://schemas.openxmlformats.org/officeDocument/2006/relationships/hyperlink" Target="https://doi.org/10.1186/s13638-021-01968-6" TargetMode="External"/><Relationship Id="rId70" Type="http://schemas.openxmlformats.org/officeDocument/2006/relationships/hyperlink" Target="http://refhub.elsevier.com/S2215-0986(23)00134-9/h0255" TargetMode="External"/><Relationship Id="rId71" Type="http://schemas.openxmlformats.org/officeDocument/2006/relationships/hyperlink" Target="http://www.openstreetmap.org/" TargetMode="External"/><Relationship Id="rId72" Type="http://schemas.openxmlformats.org/officeDocument/2006/relationships/hyperlink" Target="http://refhub.elsevier.com/S2215-0986(23)00134-9/opt09O0O2HLnL" TargetMode="External"/><Relationship Id="rId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Islam Tharwat Abdel-Halim</dc:creator>
  <dc:subject>Engineering Science and Technology, an International Journal, 44 (2023) 101456. doi:10.1016/j.jestch.2023.101456</dc:subject>
  <dc:title>Toward efficient vehicular-based virtual network infrastructure for smart cities</dc:title>
  <dcterms:created xsi:type="dcterms:W3CDTF">2023-12-12T08:08:24Z</dcterms:created>
  <dcterms:modified xsi:type="dcterms:W3CDTF">2023-12-12T08:08:24Z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10.1016/j.jestch.2023.101456</vt:lpwstr>
  </property>
  <property fmtid="{D5CDD505-2E9C-101B-9397-08002B2CF9AE}" pid="12" name="robots">
    <vt:lpwstr>noindex</vt:lpwstr>
  </property>
</Properties>
</file>