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75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135 (2005) 59–77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Towards</w:t>
      </w:r>
      <w:r>
        <w:rPr>
          <w:w w:val="110"/>
        </w:rPr>
        <w:t> an</w:t>
      </w:r>
      <w:r>
        <w:rPr>
          <w:w w:val="110"/>
        </w:rPr>
        <w:t> Independent Semantics</w:t>
      </w:r>
      <w:r>
        <w:rPr>
          <w:w w:val="110"/>
        </w:rPr>
        <w:t> and Verification Technology for</w:t>
      </w:r>
      <w:r>
        <w:rPr>
          <w:w w:val="110"/>
        </w:rPr>
        <w:t> the</w:t>
      </w:r>
      <w:r>
        <w:rPr>
          <w:w w:val="110"/>
        </w:rPr>
        <w:t> HLPSL Specification</w:t>
      </w:r>
      <w:r>
        <w:rPr>
          <w:w w:val="110"/>
        </w:rPr>
        <w:t> Language</w:t>
      </w:r>
    </w:p>
    <w:p>
      <w:pPr>
        <w:pStyle w:val="Heading1"/>
        <w:tabs>
          <w:tab w:pos="2249" w:val="left" w:leader="none"/>
          <w:tab w:pos="4333" w:val="left" w:leader="none"/>
        </w:tabs>
        <w:spacing w:before="285"/>
        <w:ind w:left="0" w:right="254" w:firstLine="0"/>
        <w:jc w:val="center"/>
        <w:rPr>
          <w:rFonts w:ascii="LM Mono Prop 10"/>
          <w:sz w:val="14"/>
        </w:rPr>
      </w:pPr>
      <w:r>
        <w:rPr>
          <w:rFonts w:ascii="LM Roman 12"/>
        </w:rPr>
        <w:t>Alexey</w:t>
      </w:r>
      <w:r>
        <w:rPr>
          <w:rFonts w:ascii="LM Roman 12"/>
          <w:spacing w:val="-2"/>
        </w:rPr>
        <w:t> </w:t>
      </w:r>
      <w:r>
        <w:rPr>
          <w:rFonts w:ascii="LM Roman 12"/>
        </w:rPr>
        <w:t>Gotsman</w:t>
      </w:r>
      <w:r>
        <w:rPr>
          <w:rFonts w:ascii="LM Roman 12"/>
          <w:spacing w:val="-4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Fabio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Massacci</w:t>
      </w:r>
      <w:r>
        <w:rPr>
          <w:rFonts w:ascii="LM Roman 12"/>
          <w:spacing w:val="-10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Marco Pistore</w:t>
      </w:r>
      <w:r>
        <w:rPr>
          <w:rFonts w:ascii="LM Roman 12"/>
          <w:spacing w:val="-2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1</w:t>
        </w:r>
      </w:hyperlink>
    </w:p>
    <w:p>
      <w:pPr>
        <w:spacing w:line="194" w:lineRule="exact" w:before="129"/>
        <w:ind w:left="0" w:right="1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Dip.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Telecom.</w:t>
      </w:r>
    </w:p>
    <w:p>
      <w:pPr>
        <w:spacing w:line="172" w:lineRule="auto" w:before="18"/>
        <w:ind w:left="2713" w:right="29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Universit`a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pacing w:val="-4"/>
          <w:sz w:val="16"/>
        </w:rPr>
        <w:t>di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pacing w:val="-4"/>
          <w:sz w:val="16"/>
        </w:rPr>
        <w:t>Trento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Trento, Italy</w:t>
      </w:r>
    </w:p>
    <w:p>
      <w:pPr>
        <w:pStyle w:val="BodyText"/>
        <w:spacing w:before="16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299645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94154pt;width:359.1pt;height:.1pt;mso-position-horizontal-relative:page;mso-position-vertical-relative:paragraph;z-index:-15728640;mso-wrap-distance-left:0;mso-wrap-distance-right:0" id="docshape1" coordorigin="1090,472" coordsize="7182,0" path="m1090,472l8271,47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8" w:right="304" w:firstLine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an algorithm for the translation of security protocol specifications in the HLPSL lan- guage developed in the framework of the AVISPA project to a dialect of the applied pi calculus. This algorithm provides us with two interesting scientific contributions: at first, it provides an in- dependent semantics of the HLPSL specification language and, second, makes it possible to verify protocols specified in HLPSL with the applied pi calculus-based ProVerif tool. Our technique has been implemented and tested on various security protocols.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translation can handle a large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part of the protocols modelled in HLPSL.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Security protocols,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languages,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algebras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2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303"/>
        <w:jc w:val="both"/>
      </w:pPr>
      <w:r>
        <w:rPr>
          <w:w w:val="105"/>
        </w:rPr>
        <w:t>The last decades</w:t>
      </w:r>
      <w:r>
        <w:rPr>
          <w:w w:val="105"/>
        </w:rPr>
        <w:t> have seen</w:t>
      </w:r>
      <w:r>
        <w:rPr>
          <w:w w:val="105"/>
        </w:rPr>
        <w:t> a major interest</w:t>
      </w:r>
      <w:r>
        <w:rPr>
          <w:w w:val="105"/>
        </w:rPr>
        <w:t> in the verification of security protocols.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almost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theoretical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5"/>
          <w:w w:val="105"/>
        </w:rPr>
        <w:t> </w:t>
      </w:r>
      <w:r>
        <w:rPr>
          <w:w w:val="105"/>
        </w:rPr>
        <w:t>science</w:t>
      </w:r>
      <w:r>
        <w:rPr>
          <w:spacing w:val="-4"/>
          <w:w w:val="105"/>
        </w:rPr>
        <w:t> </w:t>
      </w:r>
      <w:r>
        <w:rPr>
          <w:w w:val="105"/>
        </w:rPr>
        <w:t>conference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 papers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(un)decidability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con- ferences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steady</w:t>
      </w:r>
      <w:r>
        <w:rPr>
          <w:spacing w:val="-6"/>
          <w:w w:val="105"/>
        </w:rPr>
        <w:t> </w:t>
      </w:r>
      <w:r>
        <w:rPr>
          <w:w w:val="105"/>
        </w:rPr>
        <w:t>stream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papers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verification technology to this or that security protocol.</w:t>
      </w:r>
    </w:p>
    <w:p>
      <w:pPr>
        <w:pStyle w:val="BodyText"/>
        <w:spacing w:line="213" w:lineRule="auto" w:before="17"/>
        <w:ind w:right="299" w:firstLine="319"/>
        <w:jc w:val="both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steady</w:t>
      </w:r>
      <w:r>
        <w:rPr>
          <w:spacing w:val="-16"/>
          <w:w w:val="105"/>
        </w:rPr>
        <w:t> </w:t>
      </w:r>
      <w:r>
        <w:rPr>
          <w:w w:val="105"/>
        </w:rPr>
        <w:t>stream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matched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equally</w:t>
      </w:r>
      <w:r>
        <w:rPr>
          <w:spacing w:val="-14"/>
          <w:w w:val="105"/>
        </w:rPr>
        <w:t> </w:t>
      </w:r>
      <w:r>
        <w:rPr>
          <w:w w:val="105"/>
        </w:rPr>
        <w:t>tumultuous and</w:t>
      </w:r>
      <w:r>
        <w:rPr>
          <w:spacing w:val="12"/>
          <w:w w:val="105"/>
        </w:rPr>
        <w:t> </w:t>
      </w:r>
      <w:r>
        <w:rPr>
          <w:w w:val="105"/>
        </w:rPr>
        <w:t>unruly</w:t>
      </w:r>
      <w:r>
        <w:rPr>
          <w:spacing w:val="13"/>
          <w:w w:val="105"/>
        </w:rPr>
        <w:t> </w:t>
      </w:r>
      <w:r>
        <w:rPr>
          <w:w w:val="105"/>
        </w:rPr>
        <w:t>family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languages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protocol</w:t>
      </w:r>
      <w:r>
        <w:rPr>
          <w:spacing w:val="12"/>
          <w:w w:val="105"/>
        </w:rPr>
        <w:t> </w:t>
      </w:r>
      <w:r>
        <w:rPr>
          <w:w w:val="105"/>
        </w:rPr>
        <w:t>specification.</w:t>
      </w:r>
      <w:r>
        <w:rPr>
          <w:spacing w:val="79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proposals</w:t>
      </w:r>
    </w:p>
    <w:p>
      <w:pPr>
        <w:pStyle w:val="BodyText"/>
        <w:spacing w:before="10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128811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426pt;width:32.7pt;height:.1pt;mso-position-horizontal-relative:page;mso-position-vertical-relative:paragraph;z-index:-15727616;mso-wrap-distance-left:0;mso-wrap-distance-right:0" id="docshape3" coordorigin="1090,203" coordsize="654,0" path="m1090,203l1743,20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5"/>
          <w:sz w:val="18"/>
        </w:rPr>
        <w:t> </w:t>
      </w:r>
      <w:r>
        <w:rPr>
          <w:rFonts w:ascii="DejaVu Sans"/>
          <w:sz w:val="18"/>
        </w:rPr>
        <w:t>{</w:t>
      </w:r>
      <w:r>
        <w:rPr>
          <w:rFonts w:ascii="MathJax_Typewriter"/>
          <w:sz w:val="18"/>
        </w:rPr>
        <w:t>gotsman,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massacci,</w:t>
      </w:r>
      <w:r>
        <w:rPr>
          <w:rFonts w:ascii="MathJax_Typewriter"/>
          <w:spacing w:val="39"/>
          <w:sz w:val="18"/>
        </w:rPr>
        <w:t> </w:t>
      </w:r>
      <w:r>
        <w:rPr>
          <w:rFonts w:ascii="MathJax_Typewriter"/>
          <w:spacing w:val="-2"/>
          <w:sz w:val="18"/>
        </w:rPr>
        <w:t>pistore</w:t>
      </w:r>
      <w:r>
        <w:rPr>
          <w:rFonts w:ascii="DejaVu Sans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@dit.unitn.it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59"/>
        </w:sectPr>
      </w:pPr>
    </w:p>
    <w:p>
      <w:pPr>
        <w:pStyle w:val="BodyText"/>
        <w:spacing w:before="38"/>
        <w:ind w:left="0"/>
        <w:rPr>
          <w:rFonts w:ascii="Times New Roman"/>
        </w:rPr>
      </w:pPr>
    </w:p>
    <w:p>
      <w:pPr>
        <w:pStyle w:val="BodyText"/>
        <w:jc w:val="both"/>
      </w:pP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essentially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flowed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4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]:</w:t>
      </w:r>
    </w:p>
    <w:p>
      <w:pPr>
        <w:pStyle w:val="BodyText"/>
        <w:spacing w:line="213" w:lineRule="auto" w:before="104"/>
        <w:ind w:left="321" w:right="307"/>
        <w:jc w:val="both"/>
      </w:pPr>
      <w:r>
        <w:rPr>
          <w:spacing w:val="22"/>
        </w:rPr>
        <w:t>...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 verification of security protocols</w:t>
      </w:r>
      <w:r>
        <w:rPr>
          <w:spacing w:val="-1"/>
        </w:rPr>
        <w:t> </w:t>
      </w:r>
      <w:r>
        <w:rPr/>
        <w:t>became the subject of intense </w:t>
      </w:r>
      <w:r>
        <w:rPr>
          <w:w w:val="105"/>
        </w:rPr>
        <w:t>research in the last decade.</w:t>
      </w:r>
      <w:r>
        <w:rPr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-2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left="321" w:right="298" w:firstLine="214"/>
        <w:jc w:val="both"/>
      </w:pP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became</w:t>
      </w:r>
      <w:r>
        <w:rPr>
          <w:spacing w:val="-6"/>
          <w:w w:val="105"/>
        </w:rPr>
        <w:t> </w:t>
      </w:r>
      <w:r>
        <w:rPr>
          <w:w w:val="105"/>
        </w:rPr>
        <w:t>apparent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formalization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 serious bottleneck in the design process.</w:t>
      </w:r>
      <w:r>
        <w:rPr>
          <w:spacing w:val="40"/>
          <w:w w:val="105"/>
        </w:rPr>
        <w:t> </w:t>
      </w:r>
      <w:r>
        <w:rPr>
          <w:w w:val="105"/>
        </w:rPr>
        <w:t>At first, formalizing a protocol was hardly doable</w:t>
      </w:r>
      <w:r>
        <w:rPr>
          <w:spacing w:val="-1"/>
          <w:w w:val="105"/>
        </w:rPr>
        <w:t> </w:t>
      </w:r>
      <w:r>
        <w:rPr>
          <w:w w:val="105"/>
        </w:rPr>
        <w:t>by somebody</w:t>
      </w:r>
      <w:r>
        <w:rPr>
          <w:spacing w:val="-1"/>
          <w:w w:val="105"/>
        </w:rPr>
        <w:t> </w:t>
      </w:r>
      <w:r>
        <w:rPr>
          <w:w w:val="105"/>
        </w:rPr>
        <w:t>different from</w:t>
      </w:r>
      <w:r>
        <w:rPr>
          <w:spacing w:val="-3"/>
          <w:w w:val="105"/>
        </w:rPr>
        <w:t> </w:t>
      </w:r>
      <w:r>
        <w:rPr>
          <w:w w:val="105"/>
        </w:rPr>
        <w:t>the proposer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formal method itself.</w:t>
      </w:r>
      <w:r>
        <w:rPr>
          <w:spacing w:val="40"/>
          <w:w w:val="105"/>
        </w:rPr>
        <w:t> </w:t>
      </w:r>
      <w:r>
        <w:rPr>
          <w:w w:val="105"/>
        </w:rPr>
        <w:t>Second, the ambiguity of the goals</w:t>
      </w:r>
      <w:r>
        <w:rPr>
          <w:spacing w:val="-1"/>
          <w:w w:val="105"/>
        </w:rPr>
        <w:t> </w:t>
      </w:r>
      <w:r>
        <w:rPr>
          <w:w w:val="105"/>
        </w:rPr>
        <w:t>of the protocol</w:t>
      </w:r>
      <w:r>
        <w:rPr>
          <w:spacing w:val="-2"/>
          <w:w w:val="105"/>
        </w:rPr>
        <w:t> </w:t>
      </w:r>
      <w:r>
        <w:rPr>
          <w:w w:val="105"/>
        </w:rPr>
        <w:t>made it possible 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“attacks” with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security analysts will never</w:t>
      </w:r>
      <w:r>
        <w:rPr>
          <w:spacing w:val="-13"/>
          <w:w w:val="105"/>
        </w:rPr>
        <w:t> </w:t>
      </w:r>
      <w:r>
        <w:rPr>
          <w:w w:val="105"/>
        </w:rPr>
        <w:t>regard as such </w:t>
      </w:r>
      <w:r>
        <w:rPr>
          <w:spacing w:val="16"/>
          <w:w w:val="105"/>
        </w:rPr>
        <w:t>[...</w:t>
      </w:r>
      <w:r>
        <w:rPr>
          <w:spacing w:val="-18"/>
          <w:w w:val="105"/>
        </w:rPr>
        <w:t> 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Indeed, a security analyst can easily define a “security</w:t>
      </w:r>
      <w:r>
        <w:rPr>
          <w:spacing w:val="-6"/>
          <w:w w:val="105"/>
        </w:rPr>
        <w:t> </w:t>
      </w:r>
      <w:r>
        <w:rPr>
          <w:w w:val="105"/>
        </w:rPr>
        <w:t>violation”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sent,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missing</w:t>
      </w:r>
      <w:r>
        <w:rPr>
          <w:spacing w:val="-6"/>
          <w:w w:val="105"/>
        </w:rPr>
        <w:t> </w:t>
      </w:r>
      <w:r>
        <w:rPr>
          <w:w w:val="105"/>
        </w:rPr>
        <w:t>messages,</w:t>
      </w:r>
      <w:r>
        <w:rPr>
          <w:spacing w:val="-6"/>
          <w:w w:val="105"/>
        </w:rPr>
        <w:t> </w:t>
      </w:r>
      <w:r>
        <w:rPr>
          <w:w w:val="105"/>
        </w:rPr>
        <w:t>while the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gap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him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for him to formally and exactly capture what is needed.</w:t>
      </w:r>
    </w:p>
    <w:p>
      <w:pPr>
        <w:pStyle w:val="BodyText"/>
        <w:spacing w:line="213" w:lineRule="auto" w:before="94"/>
        <w:ind w:right="300" w:firstLine="319"/>
        <w:jc w:val="both"/>
      </w:pP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essentially to</w:t>
      </w:r>
      <w:r>
        <w:rPr>
          <w:spacing w:val="-4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gap</w:t>
      </w:r>
      <w:r>
        <w:rPr>
          <w:spacing w:val="-6"/>
          <w:w w:val="105"/>
        </w:rPr>
        <w:t> </w:t>
      </w:r>
      <w:r>
        <w:rPr>
          <w:w w:val="105"/>
        </w:rPr>
        <w:t>be- 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informal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re- </w:t>
      </w:r>
      <w:r>
        <w:rPr/>
        <w:t>search papers and</w:t>
      </w:r>
      <w:r>
        <w:rPr>
          <w:spacing w:val="-3"/>
        </w:rPr>
        <w:t> </w:t>
      </w:r>
      <w:r>
        <w:rPr/>
        <w:t>standard bodies and</w:t>
      </w:r>
      <w:r>
        <w:rPr>
          <w:spacing w:val="-3"/>
        </w:rPr>
        <w:t> </w:t>
      </w:r>
      <w:r>
        <w:rPr/>
        <w:t>the formal</w:t>
      </w:r>
      <w:r>
        <w:rPr>
          <w:spacing w:val="-3"/>
        </w:rPr>
        <w:t> </w:t>
      </w:r>
      <w:r>
        <w:rPr/>
        <w:t>languages used by experts in formal verification.</w:t>
      </w:r>
      <w:r>
        <w:rPr>
          <w:spacing w:val="40"/>
        </w:rPr>
        <w:t> </w:t>
      </w:r>
      <w:r>
        <w:rPr/>
        <w:t>Among the uncountable number of specification languages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literature, we</w:t>
      </w:r>
      <w:r>
        <w:rPr>
          <w:spacing w:val="-1"/>
          <w:w w:val="105"/>
        </w:rPr>
        <w:t> </w:t>
      </w:r>
      <w:r>
        <w:rPr>
          <w:w w:val="105"/>
        </w:rPr>
        <w:t>cite</w:t>
      </w:r>
      <w:r>
        <w:rPr>
          <w:spacing w:val="-3"/>
          <w:w w:val="105"/>
        </w:rPr>
        <w:t> </w:t>
      </w:r>
      <w:r>
        <w:rPr>
          <w:w w:val="105"/>
        </w:rPr>
        <w:t>ALSP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BRUTUS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CAPSL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 variants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 or its intermediate format CIL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], CASPER 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], CVS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], HLPSL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], NAPTRL 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], the applied pi calculus-based specification lan- guages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ProVerif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few</w:t>
      </w:r>
      <w:r>
        <w:rPr>
          <w:spacing w:val="-11"/>
          <w:w w:val="105"/>
        </w:rPr>
        <w:t> </w:t>
      </w:r>
      <w:r>
        <w:rPr>
          <w:w w:val="105"/>
        </w:rPr>
        <w:t>proposals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different target verification technologies.</w:t>
      </w:r>
    </w:p>
    <w:p>
      <w:pPr>
        <w:pStyle w:val="BodyText"/>
        <w:spacing w:line="213" w:lineRule="auto" w:before="18"/>
        <w:ind w:right="300" w:firstLine="319"/>
        <w:jc w:val="both"/>
      </w:pPr>
      <w:r>
        <w:rPr>
          <w:w w:val="105"/>
        </w:rPr>
        <w:t>Looking retrospectively at these specification languages, it is fair to say 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seldom</w:t>
      </w:r>
      <w:r>
        <w:rPr>
          <w:spacing w:val="-15"/>
          <w:w w:val="105"/>
        </w:rPr>
        <w:t> </w:t>
      </w:r>
      <w:r>
        <w:rPr>
          <w:w w:val="105"/>
        </w:rPr>
        <w:t>enjoyed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wide</w:t>
      </w:r>
      <w:r>
        <w:rPr>
          <w:spacing w:val="-15"/>
          <w:w w:val="105"/>
        </w:rPr>
        <w:t> </w:t>
      </w:r>
      <w:r>
        <w:rPr>
          <w:w w:val="105"/>
        </w:rPr>
        <w:t>diffusion</w:t>
      </w:r>
      <w:r>
        <w:rPr>
          <w:spacing w:val="-15"/>
          <w:w w:val="105"/>
        </w:rPr>
        <w:t> </w:t>
      </w:r>
      <w:r>
        <w:rPr>
          <w:w w:val="105"/>
        </w:rPr>
        <w:t>beyond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proposers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close scientific</w:t>
      </w:r>
      <w:r>
        <w:rPr>
          <w:spacing w:val="-18"/>
          <w:w w:val="105"/>
        </w:rPr>
        <w:t> </w:t>
      </w:r>
      <w:r>
        <w:rPr>
          <w:w w:val="105"/>
        </w:rPr>
        <w:t>collaborators. At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differ- ent</w:t>
      </w:r>
      <w:r>
        <w:rPr>
          <w:spacing w:val="-5"/>
          <w:w w:val="105"/>
        </w:rPr>
        <w:t> </w:t>
      </w:r>
      <w:r>
        <w:rPr>
          <w:w w:val="105"/>
        </w:rPr>
        <w:t>expressive power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languages.</w:t>
      </w:r>
      <w:r>
        <w:rPr>
          <w:spacing w:val="35"/>
          <w:w w:val="105"/>
        </w:rPr>
        <w:t> </w:t>
      </w:r>
      <w:r>
        <w:rPr>
          <w:w w:val="105"/>
        </w:rPr>
        <w:t>However, this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be justified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4"/>
          <w:w w:val="105"/>
        </w:rPr>
        <w:t> </w:t>
      </w:r>
      <w:r>
        <w:rPr>
          <w:w w:val="105"/>
        </w:rPr>
        <w:t>Instead,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dif- ferent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specialized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moreover,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major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reason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behind the lack of diffusion of many speciﬁcation languages was the lack of </w:t>
      </w:r>
      <w:r>
        <w:rPr>
          <w:i/>
          <w:spacing w:val="-2"/>
          <w:w w:val="105"/>
        </w:rPr>
        <w:t>an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independently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motivated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documented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semantics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Loosely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speaking,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(not-so-well-documented)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into the authors’ own favorite formal method.</w:t>
      </w:r>
      <w:r>
        <w:rPr>
          <w:spacing w:val="40"/>
          <w:w w:val="105"/>
        </w:rPr>
        <w:t> </w:t>
      </w:r>
      <w:r>
        <w:rPr>
          <w:w w:val="105"/>
        </w:rPr>
        <w:t>In some cases (e. g. CASPER), 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7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construct 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authors’</w:t>
      </w:r>
      <w:r>
        <w:rPr>
          <w:spacing w:val="-15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method. The</w:t>
      </w:r>
      <w:r>
        <w:rPr>
          <w:spacing w:val="-13"/>
          <w:w w:val="105"/>
        </w:rPr>
        <w:t> </w:t>
      </w:r>
      <w:r>
        <w:rPr>
          <w:w w:val="105"/>
        </w:rPr>
        <w:t>consequence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different method as a target would be fairly difficult.</w:t>
      </w:r>
    </w:p>
    <w:p>
      <w:pPr>
        <w:pStyle w:val="BodyText"/>
        <w:spacing w:line="211" w:lineRule="auto" w:before="12"/>
        <w:ind w:right="301" w:firstLine="319"/>
        <w:jc w:val="both"/>
      </w:pPr>
      <w:bookmarkStart w:name="_bookmark1" w:id="3"/>
      <w:bookmarkEnd w:id="3"/>
      <w:r>
        <w:rPr/>
      </w:r>
      <w:r>
        <w:rPr/>
        <w:t>The High Level Protocol Specification Language (HLPSL) developed in the </w:t>
      </w:r>
      <w:r>
        <w:rPr>
          <w:spacing w:val="-2"/>
          <w:w w:val="105"/>
        </w:rPr>
        <w:t>framework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AVISPA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project</w:t>
      </w:r>
      <w:r>
        <w:rPr>
          <w:spacing w:val="-16"/>
          <w:w w:val="105"/>
        </w:rPr>
        <w:t> </w:t>
      </w:r>
      <w:hyperlink w:history="true" w:anchor="_bookmark1">
        <w:r>
          <w:rPr>
            <w:rFonts w:ascii="LM Mono Prop 10"/>
            <w:color w:val="0000FF"/>
            <w:spacing w:val="-2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somehow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exception.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Indeed,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maintains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customary</w:t>
      </w:r>
      <w:r>
        <w:rPr>
          <w:spacing w:val="9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5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language</w:t>
      </w:r>
    </w:p>
    <w:p>
      <w:pPr>
        <w:pStyle w:val="BodyText"/>
        <w:spacing w:before="3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178111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24545pt;width:32.7pt;height:.1pt;mso-position-horizontal-relative:page;mso-position-vertical-relative:paragraph;z-index:-15726080;mso-wrap-distance-left:0;mso-wrap-distance-right:0" id="docshape8" coordorigin="1090,280" coordsize="654,0" path="m1090,280l1743,2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hyperlink r:id="rId13">
        <w:r>
          <w:rPr>
            <w:rFonts w:ascii="MathJax_Typewriter"/>
            <w:sz w:val="18"/>
          </w:rPr>
          <w:t>http://www.avispa-</w:t>
        </w:r>
        <w:r>
          <w:rPr>
            <w:rFonts w:ascii="MathJax_Typewriter"/>
            <w:spacing w:val="-2"/>
            <w:sz w:val="18"/>
          </w:rPr>
          <w:t>project.org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80"/>
          <w:pgNumType w:start="60"/>
        </w:sectPr>
      </w:pPr>
    </w:p>
    <w:p>
      <w:pPr>
        <w:pStyle w:val="BodyText"/>
        <w:spacing w:before="112"/>
        <w:ind w:left="0"/>
        <w:rPr>
          <w:rFonts w:ascii="MathJax_Typewriter"/>
        </w:rPr>
      </w:pPr>
    </w:p>
    <w:p>
      <w:pPr>
        <w:pStyle w:val="BodyText"/>
        <w:spacing w:line="213" w:lineRule="auto"/>
        <w:ind w:right="302"/>
        <w:jc w:val="both"/>
      </w:pPr>
      <w:r>
        <w:rPr/>
        <w:t>to the proposers’ “proprietary” format (the IF language), it has a first draft of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motivated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Lamport’s</w:t>
      </w:r>
      <w:r>
        <w:rPr>
          <w:spacing w:val="-18"/>
          <w:w w:val="105"/>
        </w:rPr>
        <w:t> </w:t>
      </w:r>
      <w:r>
        <w:rPr>
          <w:w w:val="105"/>
        </w:rPr>
        <w:t>temporal logic of actions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98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HLPSL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AVISPA</w:t>
      </w:r>
      <w:r>
        <w:rPr>
          <w:spacing w:val="-11"/>
          <w:w w:val="105"/>
        </w:rPr>
        <w:t> </w:t>
      </w:r>
      <w:r>
        <w:rPr>
          <w:w w:val="105"/>
        </w:rPr>
        <w:t>tool.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more </w:t>
      </w:r>
      <w:r>
        <w:rPr/>
        <w:t>detail, the</w:t>
      </w:r>
      <w:r>
        <w:rPr>
          <w:spacing w:val="-1"/>
        </w:rPr>
        <w:t> </w:t>
      </w:r>
      <w:r>
        <w:rPr/>
        <w:t>AVISPA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takes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HLPSL</w:t>
      </w:r>
      <w:r>
        <w:rPr>
          <w:spacing w:val="-2"/>
        </w:rPr>
        <w:t> </w:t>
      </w:r>
      <w:r>
        <w:rPr/>
        <w:t>specification, translates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 IF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analyzes the</w:t>
      </w:r>
      <w:r>
        <w:rPr>
          <w:spacing w:val="-2"/>
        </w:rPr>
        <w:t> </w:t>
      </w:r>
      <w:r>
        <w:rPr/>
        <w:t>result by invoking state-of-the-art</w:t>
      </w:r>
      <w:r>
        <w:rPr>
          <w:spacing w:val="-3"/>
        </w:rPr>
        <w:t> </w:t>
      </w:r>
      <w:r>
        <w:rPr/>
        <w:t>back-ends, which return attacks</w:t>
      </w:r>
      <w:r>
        <w:rPr>
          <w:spacing w:val="-2"/>
        </w:rPr>
        <w:t> </w:t>
      </w:r>
      <w:r>
        <w:rPr/>
        <w:t>(if any)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40"/>
        </w:rPr>
        <w:t> </w:t>
      </w:r>
      <w:r>
        <w:rPr/>
        <w:t>Since different tools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suited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solving different </w:t>
      </w:r>
      <w:r>
        <w:rPr>
          <w:w w:val="105"/>
        </w:rPr>
        <w:t>problems, it is</w:t>
      </w:r>
      <w:r>
        <w:rPr>
          <w:spacing w:val="-2"/>
          <w:w w:val="105"/>
        </w:rPr>
        <w:t> </w:t>
      </w:r>
      <w:r>
        <w:rPr>
          <w:w w:val="105"/>
        </w:rPr>
        <w:t>relevant to integrate</w:t>
      </w:r>
      <w:r>
        <w:rPr>
          <w:spacing w:val="-1"/>
          <w:w w:val="105"/>
        </w:rPr>
        <w:t> </w:t>
      </w:r>
      <w:r>
        <w:rPr>
          <w:w w:val="105"/>
        </w:rPr>
        <w:t>HLPSL with</w:t>
      </w:r>
      <w:r>
        <w:rPr>
          <w:spacing w:val="-1"/>
          <w:w w:val="105"/>
        </w:rPr>
        <w:t> </w:t>
      </w:r>
      <w:r>
        <w:rPr>
          <w:w w:val="105"/>
        </w:rPr>
        <w:t>other tools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verification 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protocols. So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back-ends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AVISPA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have been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technologies</w:t>
      </w:r>
      <w:r>
        <w:rPr>
          <w:w w:val="105"/>
        </w:rPr>
        <w:t> that</w:t>
      </w:r>
      <w:r>
        <w:rPr>
          <w:w w:val="105"/>
        </w:rPr>
        <w:t> cover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share</w:t>
      </w:r>
      <w:r>
        <w:rPr>
          <w:w w:val="105"/>
        </w:rPr>
        <w:t> of</w:t>
      </w:r>
      <w:r>
        <w:rPr>
          <w:w w:val="105"/>
        </w:rPr>
        <w:t> the research arena in security protocol verification: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bounded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checking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satisfiability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[</w:t>
      </w:r>
      <w:hyperlink w:history="true" w:anchor="_bookmark16">
        <w:r>
          <w:rPr>
            <w:rFonts w:ascii="LM Roman 12" w:hAnsi="LM Roman 12"/>
            <w:color w:val="0000FF"/>
            <w:spacing w:val="-4"/>
            <w:w w:val="105"/>
            <w:sz w:val="21"/>
          </w:rPr>
          <w:t>3</w:t>
        </w:r>
      </w:hyperlink>
      <w:r>
        <w:rPr>
          <w:rFonts w:ascii="LM Roman 12" w:hAnsi="LM Roman 12"/>
          <w:spacing w:val="-4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on-the-fly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checking</w:t>
      </w:r>
      <w:r>
        <w:rPr>
          <w:rFonts w:ascii="LM Roman 12" w:hAnsi="LM Roman 12"/>
          <w:spacing w:val="-4"/>
          <w:w w:val="105"/>
          <w:sz w:val="21"/>
        </w:rPr>
        <w:t> [</w:t>
      </w:r>
      <w:hyperlink w:history="true" w:anchor="_bookmark18">
        <w:r>
          <w:rPr>
            <w:rFonts w:ascii="LM Roman 12" w:hAnsi="LM Roman 12"/>
            <w:color w:val="0000FF"/>
            <w:spacing w:val="-4"/>
            <w:w w:val="105"/>
            <w:sz w:val="21"/>
          </w:rPr>
          <w:t>5</w:t>
        </w:r>
      </w:hyperlink>
      <w:r>
        <w:rPr>
          <w:rFonts w:ascii="LM Roman 12" w:hAnsi="LM Roman 12"/>
          <w:spacing w:val="-4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rewriting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30">
        <w:r>
          <w:rPr>
            <w:rFonts w:ascii="LM Roman 12" w:hAnsi="LM Roman 12"/>
            <w:color w:val="0000FF"/>
            <w:spacing w:val="-2"/>
            <w:w w:val="105"/>
            <w:sz w:val="21"/>
          </w:rPr>
          <w:t>17</w:t>
        </w:r>
      </w:hyperlink>
      <w:r>
        <w:rPr>
          <w:rFonts w:ascii="LM Roman 12" w:hAnsi="LM Roman 12"/>
          <w:spacing w:val="-2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abstraction-based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z w:val="21"/>
        </w:rPr>
        <w:t>verification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pacing w:val="-4"/>
          <w:sz w:val="21"/>
        </w:rPr>
        <w:t>[</w:t>
      </w:r>
      <w:hyperlink w:history="true" w:anchor="_bookmark23">
        <w:r>
          <w:rPr>
            <w:rFonts w:ascii="LM Roman 12" w:hAnsi="LM Roman 12"/>
            <w:color w:val="0000FF"/>
            <w:spacing w:val="-4"/>
            <w:sz w:val="21"/>
          </w:rPr>
          <w:t>7</w:t>
        </w:r>
      </w:hyperlink>
      <w:r>
        <w:rPr>
          <w:rFonts w:ascii="LM Roman 12" w:hAnsi="LM Roman 12"/>
          <w:spacing w:val="-4"/>
          <w:sz w:val="21"/>
        </w:rPr>
        <w:t>].</w:t>
      </w:r>
    </w:p>
    <w:p>
      <w:pPr>
        <w:pStyle w:val="BodyText"/>
        <w:spacing w:line="213" w:lineRule="auto" w:before="86"/>
        <w:ind w:right="303" w:firstLine="319"/>
        <w:jc w:val="both"/>
      </w:pPr>
      <w:r>
        <w:rPr>
          <w:w w:val="105"/>
        </w:rPr>
        <w:t>Letting</w:t>
      </w:r>
      <w:r>
        <w:rPr>
          <w:spacing w:val="-18"/>
          <w:w w:val="105"/>
        </w:rPr>
        <w:t> </w:t>
      </w:r>
      <w:r>
        <w:rPr>
          <w:w w:val="105"/>
        </w:rPr>
        <w:t>aside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technologies,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absence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list is an approach based on a process algebra.</w:t>
      </w:r>
    </w:p>
    <w:p>
      <w:pPr>
        <w:pStyle w:val="BodyText"/>
        <w:spacing w:line="213" w:lineRule="auto" w:before="18"/>
        <w:ind w:right="300" w:firstLine="319"/>
        <w:jc w:val="both"/>
      </w:pPr>
      <w:r>
        <w:rPr>
          <w:w w:val="105"/>
        </w:rPr>
        <w:t>In this paper we propose a way to translate specifications in a subset of HLPSL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dialect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applied</w:t>
      </w:r>
      <w:r>
        <w:rPr>
          <w:w w:val="105"/>
        </w:rPr>
        <w:t> pi</w:t>
      </w:r>
      <w:r>
        <w:rPr>
          <w:w w:val="105"/>
        </w:rPr>
        <w:t> calculus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 ProVerif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makes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secrecy, weak</w:t>
      </w:r>
      <w:r>
        <w:rPr>
          <w:spacing w:val="-1"/>
          <w:w w:val="105"/>
        </w:rPr>
        <w:t> </w:t>
      </w:r>
      <w:r>
        <w:rPr>
          <w:w w:val="105"/>
        </w:rPr>
        <w:t>authentica- </w:t>
      </w:r>
      <w:r>
        <w:rPr/>
        <w:t>tion, and</w:t>
      </w:r>
      <w:r>
        <w:rPr>
          <w:spacing w:val="-1"/>
        </w:rPr>
        <w:t> </w:t>
      </w:r>
      <w:r>
        <w:rPr/>
        <w:t>strong authentication properties of HLPSL specifications by invoking </w:t>
      </w:r>
      <w:r>
        <w:rPr>
          <w:w w:val="105"/>
        </w:rPr>
        <w:t>ProVerif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completes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available formalisms and technologies available for HLPSL.</w:t>
      </w:r>
    </w:p>
    <w:p>
      <w:pPr>
        <w:pStyle w:val="BodyText"/>
        <w:spacing w:line="213" w:lineRule="auto" w:before="18"/>
        <w:ind w:right="299" w:firstLine="319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advantages:</w:t>
      </w:r>
      <w:r>
        <w:rPr>
          <w:spacing w:val="24"/>
          <w:w w:val="105"/>
        </w:rPr>
        <w:t> </w:t>
      </w:r>
      <w:r>
        <w:rPr>
          <w:w w:val="105"/>
        </w:rPr>
        <w:t>building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draft</w:t>
      </w:r>
      <w:r>
        <w:rPr>
          <w:spacing w:val="-5"/>
          <w:w w:val="105"/>
        </w:rPr>
        <w:t> </w:t>
      </w:r>
      <w:r>
        <w:rPr>
          <w:w w:val="105"/>
        </w:rPr>
        <w:t>TLA</w:t>
      </w:r>
      <w:r>
        <w:rPr>
          <w:spacing w:val="-4"/>
          <w:w w:val="105"/>
        </w:rPr>
        <w:t> </w:t>
      </w:r>
      <w:r>
        <w:rPr>
          <w:w w:val="105"/>
        </w:rPr>
        <w:t>specifi- </w:t>
      </w:r>
      <w:r>
        <w:rPr>
          <w:spacing w:val="-2"/>
          <w:w w:val="105"/>
        </w:rPr>
        <w:t>cations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pi-calculus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HLPSL.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clarify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ambiguities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draft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trans- </w:t>
      </w:r>
      <w:r>
        <w:rPr>
          <w:w w:val="105"/>
        </w:rPr>
        <w:t>lation work, done with the support of the University of Genova’s members 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AVISPA</w:t>
      </w:r>
      <w:r>
        <w:rPr>
          <w:spacing w:val="-10"/>
          <w:w w:val="105"/>
        </w:rPr>
        <w:t> </w:t>
      </w:r>
      <w:r>
        <w:rPr>
          <w:w w:val="105"/>
        </w:rPr>
        <w:t>project,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pointed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semantical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specification and an error in the initial draft semantics for the freshness of </w:t>
      </w:r>
      <w:r>
        <w:rPr>
          <w:spacing w:val="-2"/>
          <w:w w:val="105"/>
        </w:rPr>
        <w:t>nonces.</w:t>
      </w:r>
    </w:p>
    <w:p>
      <w:pPr>
        <w:pStyle w:val="BodyText"/>
        <w:spacing w:line="213" w:lineRule="auto" w:before="17"/>
        <w:ind w:right="299" w:firstLine="318"/>
        <w:jc w:val="both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HLPSL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TLA</w:t>
      </w:r>
      <w:r>
        <w:rPr>
          <w:spacing w:val="-3"/>
          <w:w w:val="105"/>
        </w:rPr>
        <w:t> </w:t>
      </w:r>
      <w:r>
        <w:rPr>
          <w:w w:val="105"/>
        </w:rPr>
        <w:t>semantics 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“proprietary” IF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because some</w:t>
      </w:r>
      <w:r>
        <w:rPr>
          <w:spacing w:val="-2"/>
          <w:w w:val="105"/>
        </w:rPr>
        <w:t> </w:t>
      </w:r>
      <w:r>
        <w:rPr>
          <w:w w:val="105"/>
        </w:rPr>
        <w:t>at- tacks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lost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translating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language.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makes it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semantical</w:t>
      </w:r>
      <w:r>
        <w:rPr>
          <w:spacing w:val="-12"/>
          <w:w w:val="105"/>
        </w:rPr>
        <w:t> </w:t>
      </w:r>
      <w:r>
        <w:rPr>
          <w:w w:val="105"/>
        </w:rPr>
        <w:t>bugs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specifications</w:t>
      </w:r>
      <w:r>
        <w:rPr>
          <w:spacing w:val="-10"/>
          <w:w w:val="105"/>
        </w:rPr>
        <w:t> </w:t>
      </w:r>
      <w:r>
        <w:rPr>
          <w:w w:val="105"/>
        </w:rPr>
        <w:t>of HLPSL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HLPSL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IF: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must be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AVISPA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6"/>
          <w:w w:val="105"/>
        </w:rPr>
        <w:t> </w:t>
      </w:r>
      <w:r>
        <w:rPr>
          <w:w w:val="105"/>
        </w:rPr>
        <w:t>combined verification technology.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paper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organized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follows.</w:t>
      </w:r>
      <w:r>
        <w:rPr>
          <w:spacing w:val="78"/>
          <w:w w:val="150"/>
        </w:rPr>
        <w:t> </w:t>
      </w:r>
      <w:r>
        <w:rPr>
          <w:w w:val="105"/>
        </w:rPr>
        <w:t>Section</w:t>
      </w:r>
      <w:r>
        <w:rPr>
          <w:spacing w:val="2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24"/>
          <w:w w:val="105"/>
        </w:rPr>
        <w:t> </w:t>
      </w:r>
      <w:r>
        <w:rPr>
          <w:w w:val="105"/>
        </w:rPr>
        <w:t>introduces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subset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tabs>
          <w:tab w:pos="3680" w:val="left" w:leader="none"/>
        </w:tabs>
        <w:spacing w:line="228" w:lineRule="auto" w:before="294"/>
        <w:ind w:left="321" w:right="2283" w:hanging="212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1879066</wp:posOffset>
                </wp:positionH>
                <wp:positionV relativeFrom="paragraph">
                  <wp:posOffset>327004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7.957993pt,25.748415pt" to="151.343433pt,25.748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role </w:t>
      </w:r>
      <w:r>
        <w:rPr>
          <w:rFonts w:ascii="Georgia"/>
          <w:i/>
          <w:w w:val="105"/>
        </w:rPr>
        <w:t>B</w:t>
      </w:r>
      <w:r>
        <w:rPr>
          <w:w w:val="105"/>
        </w:rPr>
        <w:t>(</w:t>
      </w:r>
      <w:r>
        <w:rPr>
          <w:rFonts w:ascii="DejaVu Sans"/>
          <w:w w:val="105"/>
        </w:rPr>
        <w:t>F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played by </w:t>
      </w:r>
      <w:r>
        <w:rPr>
          <w:rFonts w:ascii="Georgia"/>
          <w:i/>
          <w:w w:val="105"/>
        </w:rPr>
        <w:t>pl</w:t>
      </w:r>
      <w:r>
        <w:rPr>
          <w:rFonts w:ascii="Georgia"/>
          <w:i/>
          <w:spacing w:val="40"/>
          <w:w w:val="105"/>
        </w:rPr>
        <w:t> </w:t>
      </w:r>
      <w:r>
        <w:rPr>
          <w:rFonts w:ascii="LM Mono 12"/>
          <w:w w:val="105"/>
        </w:rPr>
        <w:t>def=</w:t>
      </w:r>
      <w:r>
        <w:rPr>
          <w:rFonts w:ascii="LM Mono 12"/>
        </w:rPr>
        <w:tab/>
      </w:r>
      <w:r>
        <w:rPr>
          <w:rFonts w:ascii="LM Mono 12"/>
          <w:w w:val="105"/>
        </w:rPr>
        <w:t>role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DejaVu Sans"/>
          <w:w w:val="105"/>
        </w:rPr>
        <w:t>F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def= init </w:t>
      </w:r>
      <w:r>
        <w:rPr>
          <w:rFonts w:ascii="Georgia"/>
          <w:i/>
          <w:w w:val="105"/>
        </w:rPr>
        <w:t>Init</w:t>
      </w:r>
      <w:r>
        <w:rPr>
          <w:rFonts w:ascii="Georgia"/>
          <w:i/>
        </w:rPr>
        <w:tab/>
      </w:r>
      <w:r>
        <w:rPr>
          <w:rFonts w:ascii="LM Mono 12"/>
          <w:w w:val="105"/>
        </w:rPr>
        <w:t>const </w:t>
      </w:r>
      <w:r>
        <w:rPr>
          <w:rFonts w:ascii="DejaVu Sans"/>
          <w:w w:val="105"/>
        </w:rPr>
        <w:t>C</w:t>
      </w:r>
    </w:p>
    <w:p>
      <w:pPr>
        <w:pStyle w:val="BodyText"/>
        <w:tabs>
          <w:tab w:pos="3680" w:val="left" w:leader="none"/>
        </w:tabs>
        <w:spacing w:line="244" w:lineRule="exact"/>
        <w:ind w:left="321"/>
        <w:rPr>
          <w:rFonts w:ascii="LM Mono 12"/>
        </w:rPr>
      </w:pPr>
      <w:r>
        <w:rPr>
          <w:rFonts w:ascii="LM Mono 12"/>
          <w:w w:val="105"/>
        </w:rPr>
        <w:t>local</w:t>
      </w:r>
      <w:r>
        <w:rPr>
          <w:rFonts w:ascii="LM Mono 12"/>
          <w:spacing w:val="-15"/>
          <w:w w:val="105"/>
        </w:rPr>
        <w:t> </w:t>
      </w:r>
      <w:r>
        <w:rPr>
          <w:rFonts w:ascii="DejaVu Sans"/>
          <w:spacing w:val="-10"/>
          <w:w w:val="110"/>
        </w:rPr>
        <w:t>L</w:t>
      </w:r>
      <w:r>
        <w:rPr>
          <w:rFonts w:ascii="DejaVu Sans"/>
        </w:rPr>
        <w:tab/>
      </w:r>
      <w:r>
        <w:rPr>
          <w:rFonts w:ascii="LM Mono 12"/>
          <w:spacing w:val="-2"/>
          <w:w w:val="110"/>
        </w:rPr>
        <w:t>composition</w:t>
      </w:r>
    </w:p>
    <w:p>
      <w:pPr>
        <w:tabs>
          <w:tab w:pos="3892" w:val="left" w:leader="none"/>
        </w:tabs>
        <w:spacing w:line="275" w:lineRule="exact" w:before="0"/>
        <w:ind w:left="321" w:right="0" w:firstLine="0"/>
        <w:jc w:val="left"/>
        <w:rPr>
          <w:sz w:val="21"/>
        </w:rPr>
      </w:pPr>
      <w:bookmarkStart w:name="_bookmark2" w:id="4"/>
      <w:bookmarkEnd w:id="4"/>
      <w:r>
        <w:rPr/>
      </w:r>
      <w:r>
        <w:rPr>
          <w:rFonts w:ascii="LM Mono 12" w:hAnsi="LM Mono 12"/>
          <w:w w:val="105"/>
          <w:sz w:val="21"/>
        </w:rPr>
        <w:t>accept</w:t>
      </w:r>
      <w:r>
        <w:rPr>
          <w:rFonts w:ascii="LM Mono 12" w:hAnsi="LM Mono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Acc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3682" w:val="left" w:leader="none"/>
        </w:tabs>
        <w:spacing w:line="251" w:lineRule="exact"/>
        <w:ind w:left="321"/>
        <w:rPr>
          <w:rFonts w:ascii="LM Mono 12"/>
        </w:rPr>
      </w:pPr>
      <w:r>
        <w:rPr>
          <w:rFonts w:ascii="LM Mono 12"/>
          <w:spacing w:val="-2"/>
          <w:w w:val="105"/>
        </w:rPr>
        <w:t>transition</w:t>
      </w:r>
      <w:r>
        <w:rPr>
          <w:rFonts w:ascii="LM Mono 12"/>
        </w:rPr>
        <w:tab/>
      </w:r>
      <w:r>
        <w:rPr>
          <w:rFonts w:ascii="LM Mono 12"/>
          <w:w w:val="105"/>
        </w:rPr>
        <w:t>end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role</w:t>
      </w:r>
    </w:p>
    <w:p>
      <w:pPr>
        <w:spacing w:line="208" w:lineRule="auto" w:before="10"/>
        <w:ind w:left="535" w:right="5295" w:firstLine="0"/>
        <w:jc w:val="left"/>
        <w:rPr>
          <w:rFonts w:ascii="LM Mono Prop 10"/>
          <w:sz w:val="21"/>
        </w:rPr>
      </w:pPr>
      <w:r>
        <w:rPr>
          <w:rFonts w:ascii="Georgia"/>
          <w:i/>
          <w:sz w:val="21"/>
        </w:rPr>
        <w:t>lb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ev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=|&gt;</w:t>
      </w:r>
      <w:r>
        <w:rPr>
          <w:rFonts w:ascii="LM Mono 12"/>
          <w:spacing w:val="-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act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lb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ev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11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=|&gt;</w:t>
      </w:r>
      <w:r>
        <w:rPr>
          <w:rFonts w:ascii="LM Mono 12"/>
          <w:spacing w:val="-35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act</w:t>
      </w:r>
      <w:r>
        <w:rPr>
          <w:rFonts w:ascii="LM Mono Prop 10"/>
          <w:spacing w:val="-4"/>
          <w:sz w:val="21"/>
          <w:vertAlign w:val="subscript"/>
        </w:rPr>
        <w:t>2</w:t>
      </w:r>
    </w:p>
    <w:p>
      <w:pPr>
        <w:spacing w:line="246" w:lineRule="exact" w:before="0"/>
        <w:ind w:left="535" w:right="0" w:firstLine="0"/>
        <w:jc w:val="left"/>
        <w:rPr>
          <w:sz w:val="21"/>
        </w:rPr>
      </w:pPr>
      <w:r>
        <w:rPr>
          <w:spacing w:val="17"/>
          <w:w w:val="105"/>
          <w:sz w:val="21"/>
        </w:rPr>
        <w:t>... </w:t>
      </w:r>
    </w:p>
    <w:p>
      <w:pPr>
        <w:spacing w:line="278" w:lineRule="exact" w:before="0"/>
        <w:ind w:left="5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lb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=|&gt;</w:t>
      </w:r>
      <w:r>
        <w:rPr>
          <w:rFonts w:ascii="LM Mono 12"/>
          <w:spacing w:val="-3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act</w:t>
      </w:r>
      <w:r>
        <w:rPr>
          <w:rFonts w:ascii="Georgia"/>
          <w:i/>
          <w:spacing w:val="-4"/>
          <w:sz w:val="21"/>
          <w:vertAlign w:val="subscript"/>
        </w:rPr>
        <w:t>n</w:t>
      </w:r>
    </w:p>
    <w:p>
      <w:pPr>
        <w:pStyle w:val="BodyText"/>
        <w:spacing w:line="272" w:lineRule="exact"/>
        <w:jc w:val="both"/>
        <w:rPr>
          <w:rFonts w:ascii="LM Mono 12"/>
        </w:rPr>
      </w:pPr>
      <w:r>
        <w:rPr>
          <w:rFonts w:ascii="LM Mono 12"/>
          <w:w w:val="105"/>
        </w:rPr>
        <w:t>end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role</w:t>
      </w:r>
    </w:p>
    <w:p>
      <w:pPr>
        <w:spacing w:before="184"/>
        <w:ind w:left="0" w:right="1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Generic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HLPSL </w:t>
      </w:r>
      <w:r>
        <w:rPr>
          <w:rFonts w:ascii="LM Roman 9"/>
          <w:spacing w:val="-2"/>
          <w:sz w:val="16"/>
        </w:rPr>
        <w:t>roles</w:t>
      </w:r>
    </w:p>
    <w:p>
      <w:pPr>
        <w:pStyle w:val="BodyText"/>
        <w:spacing w:line="213" w:lineRule="auto" w:before="193"/>
        <w:ind w:right="301"/>
        <w:jc w:val="both"/>
      </w:pPr>
      <w:bookmarkStart w:name="The HLPSL Language" w:id="5"/>
      <w:bookmarkEnd w:id="5"/>
      <w:r>
        <w:rPr/>
      </w:r>
      <w:bookmarkStart w:name="_bookmark3" w:id="6"/>
      <w:bookmarkEnd w:id="6"/>
      <w:r>
        <w:rPr/>
      </w:r>
      <w:r>
        <w:rPr>
          <w:w w:val="105"/>
        </w:rPr>
        <w:t>HLPSL that we use.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describe the dialect of the applied pi calculus to which the translation is performed.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 the al- gorithm of the translation.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explains how ProVerif can be used to verify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outcome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implementation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experimental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cryptographic protocols that</w:t>
      </w:r>
      <w:r>
        <w:rPr>
          <w:w w:val="105"/>
        </w:rPr>
        <w:t> were</w:t>
      </w:r>
      <w:r>
        <w:rPr>
          <w:w w:val="105"/>
        </w:rPr>
        <w:t> modelled</w:t>
      </w:r>
      <w:r>
        <w:rPr>
          <w:w w:val="105"/>
        </w:rPr>
        <w:t> in HLPSL</w:t>
      </w:r>
      <w:r>
        <w:rPr>
          <w:w w:val="105"/>
        </w:rPr>
        <w:t> in the framework</w:t>
      </w:r>
      <w:r>
        <w:rPr>
          <w:w w:val="105"/>
        </w:rPr>
        <w:t> of</w:t>
      </w:r>
      <w:r>
        <w:rPr>
          <w:w w:val="105"/>
        </w:rPr>
        <w:t> the AVISPA </w:t>
      </w:r>
      <w:r>
        <w:rPr>
          <w:spacing w:val="-2"/>
          <w:w w:val="105"/>
        </w:rPr>
        <w:t>project.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HLPSL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13"/>
        <w:ind w:right="29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HLPSL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handled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our translation algorithm.</w:t>
      </w:r>
      <w:r>
        <w:rPr>
          <w:spacing w:val="40"/>
          <w:w w:val="105"/>
        </w:rPr>
        <w:t> </w:t>
      </w:r>
      <w:r>
        <w:rPr>
          <w:w w:val="105"/>
        </w:rPr>
        <w:t>We refer the reader to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 for a fuller description of the language.</w:t>
      </w:r>
    </w:p>
    <w:p>
      <w:pPr>
        <w:pStyle w:val="BodyText"/>
        <w:spacing w:line="213" w:lineRule="auto" w:before="17"/>
        <w:ind w:right="300" w:firstLine="319"/>
        <w:jc w:val="both"/>
      </w:pP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specifications in</w:t>
      </w:r>
      <w:r>
        <w:rPr>
          <w:spacing w:val="-1"/>
          <w:w w:val="105"/>
        </w:rPr>
        <w:t> </w:t>
      </w:r>
      <w:r>
        <w:rPr>
          <w:w w:val="105"/>
        </w:rPr>
        <w:t>HLPSL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divided into roles.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roles</w:t>
      </w:r>
      <w:r>
        <w:rPr>
          <w:spacing w:val="-2"/>
          <w:w w:val="105"/>
        </w:rPr>
        <w:t> </w:t>
      </w:r>
      <w:r>
        <w:rPr>
          <w:w w:val="105"/>
        </w:rPr>
        <w:t>(the so-called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roles)</w:t>
      </w:r>
      <w:r>
        <w:rPr>
          <w:spacing w:val="-14"/>
          <w:w w:val="105"/>
        </w:rPr>
        <w:t> </w:t>
      </w:r>
      <w:r>
        <w:rPr>
          <w:w w:val="105"/>
        </w:rPr>
        <w:t>serve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run </w:t>
      </w:r>
      <w:r>
        <w:rPr/>
        <w:t>of the protocol or subprotocol.</w:t>
      </w:r>
      <w:r>
        <w:rPr>
          <w:spacing w:val="40"/>
        </w:rPr>
        <w:t> </w:t>
      </w:r>
      <w:r>
        <w:rPr/>
        <w:t>Others (composed roles) instantiate basic roles </w:t>
      </w:r>
      <w:r>
        <w:rPr>
          <w:w w:val="105"/>
        </w:rPr>
        <w:t>to model an entire protocol run, a session of the protocol between multiple agents, or the protocol model itself. This latter role is called the main role.</w:t>
      </w:r>
    </w:p>
    <w:p>
      <w:pPr>
        <w:pStyle w:val="BodyText"/>
        <w:spacing w:line="213" w:lineRule="auto" w:before="20"/>
        <w:ind w:right="302" w:firstLine="318"/>
        <w:jc w:val="both"/>
      </w:pP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structure of a basic role (denoted with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and of a composed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(denoted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HLPSL.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F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arguments, 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local</w:t>
      </w:r>
      <w:r>
        <w:rPr>
          <w:spacing w:val="15"/>
          <w:w w:val="105"/>
        </w:rPr>
        <w:t> </w:t>
      </w:r>
      <w:r>
        <w:rPr>
          <w:w w:val="105"/>
        </w:rPr>
        <w:t>variables,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pl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agent</w:t>
      </w:r>
      <w:r>
        <w:rPr>
          <w:spacing w:val="18"/>
          <w:w w:val="105"/>
        </w:rPr>
        <w:t> </w:t>
      </w:r>
      <w:r>
        <w:rPr>
          <w:w w:val="105"/>
        </w:rPr>
        <w:t>playing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require</w:t>
      </w:r>
      <w:r>
        <w:rPr>
          <w:spacing w:val="16"/>
          <w:w w:val="105"/>
        </w:rPr>
        <w:t> </w:t>
      </w:r>
      <w:r>
        <w:rPr>
          <w:w w:val="105"/>
        </w:rPr>
        <w:t>that </w:t>
      </w:r>
      <w:r>
        <w:rPr>
          <w:rFonts w:ascii="DejaVu Sans" w:hAnsi="DejaVu Sans"/>
          <w:w w:val="105"/>
        </w:rPr>
        <w:t>F ∩ L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08" w:lineRule="auto" w:before="21"/>
        <w:ind w:right="3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2958096</wp:posOffset>
                </wp:positionH>
                <wp:positionV relativeFrom="paragraph">
                  <wp:posOffset>309390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32.921005pt,24.361465pt" to="236.306445pt,24.3614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4953901</wp:posOffset>
                </wp:positionH>
                <wp:positionV relativeFrom="paragraph">
                  <wp:posOffset>309390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90.071014pt,24.361465pt" to="393.456454pt,24.3614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2529535</wp:posOffset>
                </wp:positionH>
                <wp:positionV relativeFrom="paragraph">
                  <wp:posOffset>475824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99.175995pt,37.466465pt" to="202.561435pt,37.4664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HLPSL, both variables and constants are typed.</w:t>
      </w:r>
      <w:r>
        <w:rPr>
          <w:spacing w:val="40"/>
          <w:w w:val="105"/>
        </w:rPr>
        <w:t> </w:t>
      </w:r>
      <w:r>
        <w:rPr>
          <w:w w:val="105"/>
        </w:rPr>
        <w:t>We will use the fol- </w:t>
      </w:r>
      <w:r>
        <w:rPr>
          <w:spacing w:val="-2"/>
          <w:w w:val="105"/>
        </w:rPr>
        <w:t>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types:</w:t>
      </w:r>
      <w:r>
        <w:rPr>
          <w:spacing w:val="6"/>
          <w:w w:val="105"/>
        </w:rPr>
        <w:t> </w:t>
      </w:r>
      <w:r>
        <w:rPr>
          <w:rFonts w:ascii="LM Mono 12"/>
          <w:spacing w:val="-2"/>
          <w:w w:val="105"/>
        </w:rPr>
        <w:t>agent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channel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public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key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text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nat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bool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symmetric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key</w:t>
      </w:r>
      <w:r>
        <w:rPr>
          <w:spacing w:val="-2"/>
          <w:w w:val="105"/>
        </w:rPr>
        <w:t>, </w:t>
      </w:r>
      <w:r>
        <w:rPr>
          <w:rFonts w:ascii="LM Mono 12"/>
          <w:w w:val="105"/>
        </w:rPr>
        <w:t>message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function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protocol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id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Certain types (</w:t>
      </w:r>
      <w:r>
        <w:rPr>
          <w:rFonts w:ascii="LM Mono 12"/>
          <w:w w:val="105"/>
        </w:rPr>
        <w:t>text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channel</w:t>
      </w:r>
      <w:r>
        <w:rPr>
          <w:w w:val="105"/>
        </w:rPr>
        <w:t>) may have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enclosed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parentheses.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text(fresh)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rep- resents the type of freshly generated nonces and </w:t>
      </w:r>
      <w:r>
        <w:rPr>
          <w:rFonts w:ascii="LM Mono 12"/>
          <w:w w:val="105"/>
        </w:rPr>
        <w:t>channel(dy)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the type of channels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correspond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Dolev-Yao</w:t>
      </w:r>
      <w:r>
        <w:rPr>
          <w:spacing w:val="18"/>
          <w:w w:val="105"/>
        </w:rPr>
        <w:t> </w:t>
      </w:r>
      <w:r>
        <w:rPr>
          <w:w w:val="105"/>
        </w:rPr>
        <w:t>(DY)</w:t>
      </w:r>
      <w:r>
        <w:rPr>
          <w:spacing w:val="19"/>
          <w:w w:val="105"/>
        </w:rPr>
        <w:t> </w:t>
      </w:r>
      <w:r>
        <w:rPr>
          <w:w w:val="105"/>
        </w:rPr>
        <w:t>intruder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68"/>
          <w:w w:val="150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our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8"/>
        <w:ind w:left="0"/>
      </w:pPr>
    </w:p>
    <w:p>
      <w:pPr>
        <w:pStyle w:val="BodyText"/>
        <w:tabs>
          <w:tab w:pos="2116" w:val="left" w:leader="none"/>
        </w:tabs>
        <w:ind w:left="716"/>
      </w:pP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6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w w:val="105"/>
        </w:rPr>
        <w:t>HLPSL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terms</w:t>
      </w:r>
    </w:p>
    <w:p>
      <w:pPr>
        <w:pStyle w:val="BodyText"/>
        <w:tabs>
          <w:tab w:pos="2116" w:val="left" w:leader="none"/>
        </w:tabs>
        <w:spacing w:before="100"/>
        <w:ind w:left="1356"/>
      </w:pPr>
      <w:r>
        <w:rPr>
          <w:rFonts w:ascii="Georgia"/>
          <w:i/>
          <w:spacing w:val="-10"/>
        </w:rPr>
        <w:t>V</w:t>
      </w:r>
      <w:r>
        <w:rPr>
          <w:rFonts w:ascii="Georgia"/>
          <w:i/>
        </w:rPr>
        <w:tab/>
      </w:r>
      <w:r>
        <w:rPr>
          <w:spacing w:val="-2"/>
        </w:rPr>
        <w:t>variable</w:t>
      </w:r>
    </w:p>
    <w:p>
      <w:pPr>
        <w:pStyle w:val="BodyText"/>
        <w:tabs>
          <w:tab w:pos="2116" w:val="left" w:leader="none"/>
        </w:tabs>
        <w:spacing w:line="319" w:lineRule="auto" w:before="100"/>
        <w:ind w:left="1356" w:right="2952"/>
      </w:pPr>
      <w:r>
        <w:rPr>
          <w:rFonts w:ascii="Georgia"/>
          <w:i/>
        </w:rPr>
        <w:t>V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vertAlign w:val="baseline"/>
        </w:rPr>
        <w:t>new value of the variable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c</w:t>
      </w:r>
      <w:r>
        <w:rPr>
          <w:rFonts w:ascii="Georgia"/>
          <w:i/>
          <w:vertAlign w:val="baseline"/>
        </w:rPr>
        <w:tab/>
      </w:r>
      <w:r>
        <w:rPr>
          <w:spacing w:val="-2"/>
          <w:vertAlign w:val="baseline"/>
        </w:rPr>
        <w:t>constant</w:t>
      </w:r>
    </w:p>
    <w:p>
      <w:pPr>
        <w:pStyle w:val="BodyText"/>
        <w:tabs>
          <w:tab w:pos="2116" w:val="left" w:leader="none"/>
        </w:tabs>
        <w:spacing w:before="3"/>
        <w:ind w:left="1356"/>
        <w:rPr>
          <w:rFonts w:ascii="LM Mono Prop 10"/>
        </w:rPr>
      </w:pPr>
      <w:r>
        <w:rPr>
          <w:rFonts w:ascii="Georgia"/>
          <w:i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baseline"/>
        </w:rPr>
        <w:t>.t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w w:val="105"/>
          <w:vertAlign w:val="baseline"/>
        </w:rPr>
        <w:t>concatenation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t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pStyle w:val="BodyText"/>
        <w:tabs>
          <w:tab w:pos="2116" w:val="left" w:leader="none"/>
        </w:tabs>
        <w:spacing w:before="90"/>
        <w:ind w:left="1356"/>
        <w:rPr>
          <w:rFonts w:ascii="LM Mono Prop 10"/>
        </w:rPr>
      </w:pPr>
      <w:bookmarkStart w:name="_bookmark4" w:id="7"/>
      <w:bookmarkEnd w:id="7"/>
      <w:r>
        <w:rPr/>
      </w:r>
      <w:r>
        <w:rPr>
          <w:rFonts w:ascii="DejaVu Sans"/>
          <w:spacing w:val="-2"/>
          <w:w w:val="105"/>
        </w:rPr>
        <w:t>{</w:t>
      </w:r>
      <w:r>
        <w:rPr>
          <w:rFonts w:ascii="Georgia"/>
          <w:i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DejaVu Sans"/>
          <w:spacing w:val="-2"/>
          <w:w w:val="105"/>
          <w:vertAlign w:val="baseline"/>
        </w:rPr>
        <w:t>}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w w:val="105"/>
          <w:vertAlign w:val="baseline"/>
        </w:rPr>
        <w:t>encryption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t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pStyle w:val="BodyText"/>
        <w:tabs>
          <w:tab w:pos="2116" w:val="left" w:leader="none"/>
        </w:tabs>
        <w:spacing w:line="319" w:lineRule="auto" w:before="92"/>
        <w:ind w:left="2116" w:right="945" w:hanging="761"/>
        <w:rPr>
          <w:rFonts w:ascii="Georgia"/>
          <w:i/>
        </w:rPr>
      </w:pP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40"/>
          <w:w w:val="125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w w:val="110"/>
        </w:rPr>
        <w:t>)</w:t>
      </w:r>
      <w:r>
        <w:rPr/>
        <w:tab/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variable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constant</w:t>
      </w:r>
      <w:r>
        <w:rPr>
          <w:spacing w:val="-13"/>
          <w:w w:val="110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15"/>
          <w:w w:val="125"/>
        </w:rPr>
        <w:t> </w:t>
      </w:r>
      <w:r>
        <w:rPr>
          <w:w w:val="110"/>
        </w:rPr>
        <w:t>(of</w:t>
      </w:r>
      <w:r>
        <w:rPr>
          <w:spacing w:val="-16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function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rFonts w:ascii="Georgia"/>
          <w:i/>
          <w:w w:val="110"/>
        </w:rPr>
        <w:t>t</w:t>
      </w:r>
    </w:p>
    <w:p>
      <w:pPr>
        <w:pStyle w:val="BodyText"/>
        <w:tabs>
          <w:tab w:pos="2116" w:val="left" w:leader="none"/>
        </w:tabs>
        <w:spacing w:line="292" w:lineRule="exact"/>
        <w:ind w:left="1356"/>
        <w:rPr>
          <w:rFonts w:ascii="Georgia"/>
          <w:i/>
        </w:rPr>
      </w:pPr>
      <w:r>
        <w:rPr>
          <w:spacing w:val="-2"/>
          <w:w w:val="105"/>
        </w:rPr>
        <w:t>inv(</w:t>
      </w:r>
      <w:r>
        <w:rPr>
          <w:rFonts w:ascii="Georgia"/>
          <w:i/>
          <w:spacing w:val="-2"/>
          <w:w w:val="105"/>
        </w:rPr>
        <w:t>t</w:t>
      </w:r>
      <w:r>
        <w:rPr>
          <w:spacing w:val="-2"/>
          <w:w w:val="105"/>
        </w:rPr>
        <w:t>)</w:t>
      </w:r>
      <w:r>
        <w:rPr/>
        <w:tab/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private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public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</w:p>
    <w:p>
      <w:pPr>
        <w:spacing w:before="232"/>
        <w:ind w:left="0" w:right="1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HLPSL </w:t>
      </w:r>
      <w:r>
        <w:rPr>
          <w:rFonts w:ascii="LM Roman 9"/>
          <w:spacing w:val="-2"/>
          <w:sz w:val="16"/>
        </w:rPr>
        <w:t>terms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22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306"/>
        <w:jc w:val="both"/>
      </w:pPr>
      <w:r>
        <w:rPr>
          <w:w w:val="105"/>
        </w:rPr>
        <w:t>subset of HLPSL we consider only DY-channels, so by default all channels implicitly have the </w:t>
      </w:r>
      <w:r>
        <w:rPr>
          <w:rFonts w:ascii="LM Mono 12"/>
          <w:w w:val="105"/>
        </w:rPr>
        <w:t>dy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attribute.</w:t>
      </w:r>
    </w:p>
    <w:p>
      <w:pPr>
        <w:pStyle w:val="BodyText"/>
        <w:spacing w:line="211" w:lineRule="auto" w:before="13"/>
        <w:ind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4741710</wp:posOffset>
                </wp:positionH>
                <wp:positionV relativeFrom="paragraph">
                  <wp:posOffset>973232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373.363007pt,76.632469pt" to="376.748447pt,76.6324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Terms in HLPSL are constructed as it is shown in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1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is 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transition, while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execution. Besides,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 variable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fresh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DejaVu Sans"/>
          <w:vertAlign w:val="baseline"/>
        </w:rPr>
        <w:t>}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public-key</w:t>
      </w:r>
      <w:r>
        <w:rPr>
          <w:spacing w:val="-2"/>
          <w:vertAlign w:val="baseline"/>
        </w:rPr>
        <w:t> </w:t>
      </w:r>
      <w:r>
        <w:rPr>
          <w:vertAlign w:val="baseline"/>
        </w:rPr>
        <w:t>encryption, if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inv(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 where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LM Mono 12"/>
          <w:vertAlign w:val="baseline"/>
        </w:rPr>
        <w:t>public</w:t>
      </w:r>
      <w:r>
        <w:rPr>
          <w:rFonts w:ascii="LM Mono 12"/>
          <w:spacing w:val="-11"/>
          <w:vertAlign w:val="baseline"/>
        </w:rPr>
        <w:t> </w:t>
      </w:r>
      <w:r>
        <w:rPr>
          <w:rFonts w:ascii="LM Mono 12"/>
          <w:vertAlign w:val="baseline"/>
        </w:rPr>
        <w:t>key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shared-key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public-key </w:t>
      </w:r>
      <w:r>
        <w:rPr>
          <w:spacing w:val="-2"/>
          <w:w w:val="105"/>
          <w:vertAlign w:val="baseline"/>
        </w:rPr>
        <w:t>expression.</w:t>
      </w:r>
    </w:p>
    <w:p>
      <w:pPr>
        <w:pStyle w:val="BodyText"/>
        <w:spacing w:line="208" w:lineRule="auto" w:before="16"/>
        <w:ind w:left="110" w:right="299" w:firstLine="31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init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assigns initial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fol- lowing structure: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spacing w:line="150" w:lineRule="exact" w:before="130"/>
        <w:ind w:left="357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2414825</wp:posOffset>
                </wp:positionH>
                <wp:positionV relativeFrom="paragraph">
                  <wp:posOffset>101964</wp:posOffset>
                </wp:positionV>
                <wp:extent cx="741680" cy="3543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16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Init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39"/>
                                <w:w w:val="105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43723pt;margin-top:8.028722pt;width:58.4pt;height:27.9pt;mso-position-horizontal-relative:page;mso-position-vertical-relative:paragraph;z-index:-16165376" type="#_x0000_t202" id="docshape9" filled="false" stroked="false">
                <v:textbox inset="0,0,0,0">
                  <w:txbxContent>
                    <w:p>
                      <w:pPr>
                        <w:tabs>
                          <w:tab w:pos="678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Init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39"/>
                          <w:w w:val="105"/>
                          <w:position w:val="21"/>
                          <w:sz w:val="21"/>
                        </w:rPr>
                        <w:t> 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84" w:lineRule="exact" w:before="0"/>
        <w:ind w:left="328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26" w:lineRule="exact" w:before="0"/>
        <w:ind w:left="3272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spacing w:before="53"/>
        <w:ind w:left="3497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240" w:lineRule="auto" w:before="19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204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c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747" w:space="40"/>
            <w:col w:w="3813"/>
          </w:cols>
        </w:sectPr>
      </w:pPr>
    </w:p>
    <w:p>
      <w:pPr>
        <w:pStyle w:val="BodyText"/>
        <w:spacing w:line="213" w:lineRule="auto" w:before="166"/>
        <w:ind w:right="303"/>
        <w:jc w:val="both"/>
      </w:pPr>
      <w:r>
        <w:rPr/>
        <w:t>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variables,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constants. Let </w:t>
      </w:r>
      <w:r>
        <w:rPr>
          <w:rFonts w:ascii="DejaVu Sans" w:hAnsi="DejaVu Sans"/>
          <w:vertAlign w:val="baseline"/>
        </w:rPr>
        <w:t>I </w:t>
      </w:r>
      <w:r>
        <w:rPr>
          <w:vertAlign w:val="baseline"/>
        </w:rPr>
        <w:t>be the set of variables assigned </w:t>
      </w:r>
      <w:r>
        <w:rPr>
          <w:w w:val="110"/>
          <w:vertAlign w:val="baseline"/>
        </w:rPr>
        <w:t>values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init</w:t>
      </w:r>
      <w:r>
        <w:rPr>
          <w:rFonts w:ascii="LM Mono 12" w:hAnsi="LM Mono 12"/>
          <w:spacing w:val="-49"/>
          <w:w w:val="110"/>
          <w:vertAlign w:val="baseline"/>
        </w:rPr>
        <w:t> </w:t>
      </w:r>
      <w:r>
        <w:rPr>
          <w:w w:val="110"/>
          <w:vertAlign w:val="baseline"/>
        </w:rPr>
        <w:t>section.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require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11"/>
          <w:w w:val="110"/>
          <w:vertAlign w:val="baseline"/>
        </w:rPr>
        <w:t>I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2"/>
        <w:ind w:right="303" w:firstLine="318"/>
        <w:jc w:val="both"/>
      </w:pPr>
      <w:r>
        <w:rPr/>
        <w:t>A</w:t>
      </w:r>
      <w:r>
        <w:rPr>
          <w:spacing w:val="-3"/>
        </w:rPr>
        <w:t> </w:t>
      </w:r>
      <w:r>
        <w:rPr/>
        <w:t>transition is</w:t>
      </w:r>
      <w:r>
        <w:rPr>
          <w:spacing w:val="-1"/>
        </w:rPr>
        <w:t> </w:t>
      </w:r>
      <w:r>
        <w:rPr/>
        <w:t>defined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label</w:t>
      </w:r>
      <w:r>
        <w:rPr>
          <w:spacing w:val="-4"/>
        </w:rPr>
        <w:t> </w:t>
      </w:r>
      <w:r>
        <w:rPr>
          <w:rFonts w:ascii="Georgia"/>
          <w:i/>
        </w:rPr>
        <w:t>lb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</w:t>
      </w:r>
      <w:r>
        <w:rPr>
          <w:spacing w:val="-1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 </w:t>
      </w:r>
      <w:r>
        <w:rPr>
          <w:rFonts w:ascii="Georgia"/>
          <w:i/>
          <w:vertAlign w:val="baseline"/>
        </w:rPr>
        <w:t>ev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and an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act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Each transition is triggered whenever its guard event predicate is satisfied and fires</w:t>
      </w:r>
      <w:r>
        <w:rPr>
          <w:spacing w:val="-7"/>
          <w:vertAlign w:val="baseline"/>
        </w:rPr>
        <w:t> </w:t>
      </w:r>
      <w:r>
        <w:rPr>
          <w:vertAlign w:val="baseline"/>
        </w:rPr>
        <w:t>immediately.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few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satisfied, 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transitions </w:t>
      </w:r>
      <w:r>
        <w:rPr>
          <w:w w:val="105"/>
          <w:vertAlign w:val="baseline"/>
        </w:rPr>
        <w:t>corresponding to them is chosen non-deterministically and executed.</w:t>
      </w:r>
    </w:p>
    <w:p>
      <w:pPr>
        <w:pStyle w:val="BodyText"/>
        <w:spacing w:line="274" w:lineRule="exact"/>
        <w:ind w:left="0" w:right="304"/>
        <w:jc w:val="right"/>
        <w:rPr>
          <w:rFonts w:ascii="LM Mono 12"/>
        </w:rPr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basic</w:t>
      </w:r>
      <w:r>
        <w:rPr>
          <w:spacing w:val="4"/>
          <w:w w:val="105"/>
        </w:rPr>
        <w:t> </w:t>
      </w:r>
      <w:r>
        <w:rPr>
          <w:w w:val="105"/>
        </w:rPr>
        <w:t>role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  <w:r>
        <w:rPr>
          <w:spacing w:val="2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type</w:t>
      </w:r>
      <w:r>
        <w:rPr>
          <w:spacing w:val="4"/>
          <w:w w:val="105"/>
        </w:rPr>
        <w:t> </w:t>
      </w:r>
      <w:r>
        <w:rPr>
          <w:rFonts w:ascii="LM Mono 12"/>
          <w:spacing w:val="-5"/>
          <w:w w:val="105"/>
        </w:rPr>
        <w:t>nat</w:t>
      </w:r>
    </w:p>
    <w:p>
      <w:pPr>
        <w:pStyle w:val="BodyText"/>
        <w:spacing w:line="275" w:lineRule="exact"/>
        <w:ind w:left="0" w:right="301"/>
        <w:jc w:val="right"/>
      </w:pPr>
      <w:r>
        <w:rPr/>
        <w:t>that</w:t>
      </w:r>
      <w:r>
        <w:rPr>
          <w:spacing w:val="-1"/>
        </w:rPr>
        <w:t> </w:t>
      </w:r>
      <w:r>
        <w:rPr/>
        <w:t>intuitively</w:t>
      </w:r>
      <w:r>
        <w:rPr>
          <w:spacing w:val="10"/>
        </w:rPr>
        <w:t> </w:t>
      </w:r>
      <w:r>
        <w:rPr/>
        <w:t>represents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4"/>
        </w:rPr>
        <w:t> </w:t>
      </w:r>
      <w:r>
        <w:rPr/>
        <w:t>of the</w:t>
      </w:r>
      <w:r>
        <w:rPr>
          <w:spacing w:val="3"/>
        </w:rPr>
        <w:t> </w:t>
      </w:r>
      <w:r>
        <w:rPr/>
        <w:t>participant</w:t>
      </w:r>
      <w:r>
        <w:rPr>
          <w:spacing w:val="6"/>
        </w:rPr>
        <w:t> </w:t>
      </w:r>
      <w:r>
        <w:rPr/>
        <w:t>of the</w:t>
      </w:r>
      <w:r>
        <w:rPr>
          <w:spacing w:val="4"/>
        </w:rPr>
        <w:t> </w:t>
      </w:r>
      <w:r>
        <w:rPr/>
        <w:t>protocol and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after="0" w:line="275" w:lineRule="exact"/>
        <w:jc w:val="right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before="280"/>
        <w:ind w:left="10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ev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act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form</w:t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3"/>
        <w:ind w:left="0"/>
        <w:rPr>
          <w:sz w:val="14"/>
        </w:rPr>
      </w:pPr>
    </w:p>
    <w:p>
      <w:pPr>
        <w:spacing w:line="94" w:lineRule="exact" w:before="1"/>
        <w:ind w:left="524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tabs>
          <w:tab w:pos="736" w:val="left" w:leader="none"/>
        </w:tabs>
        <w:spacing w:line="4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act</w:t>
      </w:r>
      <w:r>
        <w:rPr>
          <w:rFonts w:ascii="Georgia"/>
          <w:i/>
          <w:sz w:val="21"/>
        </w:rPr>
        <w:tab/>
      </w:r>
      <w:r>
        <w:rPr>
          <w:rFonts w:ascii="LM Mono 12"/>
          <w:w w:val="105"/>
          <w:sz w:val="21"/>
        </w:rPr>
        <w:t>State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s</w:t>
      </w:r>
    </w:p>
    <w:p>
      <w:pPr>
        <w:spacing w:line="94" w:lineRule="exact" w:before="103"/>
        <w:ind w:left="689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3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State</w:t>
      </w:r>
      <w:r>
        <w:rPr>
          <w:rFonts w:ascii="LM Mono 12" w:hAnsi="LM Mono 12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RMsg</w:t>
      </w:r>
    </w:p>
    <w:p>
      <w:pPr>
        <w:pStyle w:val="BodyText"/>
        <w:spacing w:before="43"/>
        <w:ind w:left="0"/>
        <w:rPr>
          <w:rFonts w:ascii="Georgia"/>
          <w:i/>
        </w:rPr>
      </w:pPr>
    </w:p>
    <w:p>
      <w:pPr>
        <w:spacing w:line="32" w:lineRule="exact" w:before="0"/>
        <w:ind w:left="8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SMsg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Ass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itness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Request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Request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Secret</w:t>
      </w:r>
    </w:p>
    <w:p>
      <w:pPr>
        <w:spacing w:after="0" w:line="3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735" w:space="40"/>
            <w:col w:w="5825"/>
          </w:cols>
        </w:sectPr>
      </w:pPr>
    </w:p>
    <w:p>
      <w:pPr>
        <w:tabs>
          <w:tab w:pos="1811" w:val="right" w:leader="none"/>
        </w:tabs>
        <w:spacing w:line="240" w:lineRule="exact" w:before="0"/>
        <w:ind w:left="389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10"/>
          <w:position w:val="-2"/>
          <w:sz w:val="14"/>
        </w:rPr>
        <w:t>i</w:t>
      </w:r>
      <w:r>
        <w:rPr>
          <w:rFonts w:ascii="Georgia"/>
          <w:i/>
          <w:spacing w:val="38"/>
          <w:w w:val="110"/>
          <w:position w:val="-2"/>
          <w:sz w:val="14"/>
        </w:rPr>
        <w:t> </w:t>
      </w:r>
      <w:r>
        <w:rPr>
          <w:spacing w:val="-10"/>
          <w:w w:val="110"/>
          <w:sz w:val="21"/>
        </w:rPr>
        <w:t>=</w:t>
      </w:r>
      <w:r>
        <w:rPr>
          <w:rFonts w:ascii="Times New Roman"/>
          <w:sz w:val="21"/>
        </w:rPr>
        <w:tab/>
      </w:r>
      <w:r>
        <w:rPr>
          <w:rFonts w:ascii="LM Mono Prop 10"/>
          <w:spacing w:val="-10"/>
          <w:w w:val="110"/>
          <w:position w:val="-2"/>
          <w:sz w:val="14"/>
        </w:rPr>
        <w:t>1</w:t>
      </w:r>
    </w:p>
    <w:p>
      <w:pPr>
        <w:pStyle w:val="BodyText"/>
        <w:spacing w:line="213" w:lineRule="auto" w:before="44"/>
        <w:ind w:right="303"/>
        <w:jc w:val="both"/>
      </w:pP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conjuncts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fixed,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conjuncts</w:t>
      </w:r>
      <w:r>
        <w:rPr>
          <w:spacing w:val="-9"/>
          <w:w w:val="105"/>
        </w:rPr>
        <w:t> </w:t>
      </w:r>
      <w:r>
        <w:rPr>
          <w:w w:val="105"/>
        </w:rPr>
        <w:t>is).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also require that </w:t>
      </w:r>
      <w:r>
        <w:rPr>
          <w:rFonts w:ascii="LM Mono 12" w:hAnsi="LM Mono 12"/>
          <w:w w:val="105"/>
        </w:rPr>
        <w:t>State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DejaVu Sans" w:hAnsi="DejaVu Sans"/>
          <w:w w:val="120"/>
        </w:rPr>
        <w:t>I</w:t>
      </w:r>
      <w:r>
        <w:rPr>
          <w:w w:val="120"/>
        </w:rPr>
        <w:t>.</w:t>
      </w:r>
    </w:p>
    <w:p>
      <w:pPr>
        <w:pStyle w:val="BodyText"/>
        <w:spacing w:line="213" w:lineRule="auto" w:before="11"/>
        <w:ind w:right="302" w:firstLine="319"/>
        <w:jc w:val="both"/>
      </w:pPr>
      <w:r>
        <w:rPr>
          <w:w w:val="105"/>
        </w:rPr>
        <w:t>It is worth noting that the HLPSL specification does not make such a restriction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5"/>
          <w:w w:val="105"/>
        </w:rPr>
        <w:t> </w:t>
      </w:r>
      <w:r>
        <w:rPr>
          <w:w w:val="105"/>
        </w:rPr>
        <w:t>extremely useful.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7"/>
          <w:w w:val="105"/>
        </w:rPr>
        <w:t> </w:t>
      </w:r>
      <w:r>
        <w:rPr>
          <w:w w:val="105"/>
        </w:rPr>
        <w:t>declared allows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optimize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HLPSL</w:t>
      </w:r>
      <w:r>
        <w:rPr>
          <w:spacing w:val="-4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w w:val="105"/>
        </w:rPr>
        <w:t>back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verification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protocol</w:t>
      </w:r>
      <w:r>
        <w:rPr>
          <w:w w:val="105"/>
        </w:rPr>
        <w:t> domain.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we found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i/>
          <w:w w:val="105"/>
        </w:rPr>
        <w:t>all </w:t>
      </w:r>
      <w:r>
        <w:rPr>
          <w:w w:val="105"/>
        </w:rPr>
        <w:t>publicly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HLPSL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using the </w:t>
      </w:r>
      <w:r>
        <w:rPr>
          <w:rFonts w:ascii="LM Mono 12"/>
          <w:w w:val="105"/>
        </w:rPr>
        <w:t>State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variable in the way just said.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transition.</w:t>
      </w:r>
    </w:p>
    <w:p>
      <w:pPr>
        <w:pStyle w:val="BodyText"/>
        <w:spacing w:line="288" w:lineRule="exact"/>
        <w:ind w:left="428"/>
        <w:jc w:val="both"/>
      </w:pPr>
      <w:r>
        <w:rPr>
          <w:rFonts w:ascii="Georgia"/>
          <w:i/>
          <w:w w:val="105"/>
        </w:rPr>
        <w:t>Comp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comparisons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before="27"/>
        <w:ind w:left="0"/>
      </w:pPr>
    </w:p>
    <w:p>
      <w:pPr>
        <w:spacing w:line="97" w:lineRule="exact" w:before="0"/>
        <w:ind w:left="0" w:right="19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2933268</wp:posOffset>
                </wp:positionH>
                <wp:positionV relativeFrom="paragraph">
                  <wp:posOffset>-78045</wp:posOffset>
                </wp:positionV>
                <wp:extent cx="5969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66003pt;margin-top:-6.145287pt;width:4.7pt;height:7.3pt;mso-position-horizontal-relative:page;mso-position-vertical-relative:paragraph;z-index:15735808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Comp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" w:hAnsi="DejaVu Sans"/>
          <w:w w:val="115"/>
          <w:position w:val="13"/>
          <w:sz w:val="14"/>
        </w:rPr>
        <w:t>Δ</w:t>
      </w:r>
      <w:r>
        <w:rPr>
          <w:rFonts w:ascii="DejaVu Sans" w:hAnsi="DejaVu Sans"/>
          <w:spacing w:val="61"/>
          <w:w w:val="150"/>
          <w:position w:val="21"/>
          <w:sz w:val="21"/>
        </w:rPr>
        <w:t> 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1005" w:val="left" w:leader="none"/>
          <w:tab w:pos="1540" w:val="left" w:leader="none"/>
        </w:tabs>
        <w:spacing w:line="227" w:lineRule="exact" w:before="0"/>
        <w:ind w:left="335" w:right="0" w:firstLine="0"/>
        <w:jc w:val="center"/>
        <w:rPr>
          <w:rFonts w:ascii="Georgia"/>
          <w:i/>
          <w:sz w:val="14"/>
        </w:rPr>
      </w:pP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spacing w:before="48"/>
        <w:ind w:left="0" w:right="216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89" w:lineRule="exact" w:before="134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HLPSL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primed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variables.</w:t>
      </w:r>
    </w:p>
    <w:p>
      <w:pPr>
        <w:pStyle w:val="BodyText"/>
        <w:spacing w:line="213" w:lineRule="auto" w:before="19"/>
        <w:ind w:firstLine="319"/>
      </w:pPr>
      <w:r>
        <w:rPr>
          <w:rFonts w:ascii="Georgia"/>
          <w:i/>
          <w:w w:val="105"/>
        </w:rPr>
        <w:t>RMsg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SMsg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receive actions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respec- tively. They have the following form: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3067811</wp:posOffset>
                </wp:positionH>
                <wp:positionV relativeFrom="paragraph">
                  <wp:posOffset>128168</wp:posOffset>
                </wp:positionV>
                <wp:extent cx="59690" cy="9271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9998pt;margin-top:10.092pt;width:4.7pt;height:7.3pt;mso-position-horizontal-relative:page;mso-position-vertical-relative:paragraph;z-index:-15722496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77" w:lineRule="exact" w:before="0"/>
        <w:ind w:left="0" w:right="193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RMsg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DejaVu Sans" w:hAnsi="DejaVu Sans"/>
          <w:w w:val="115"/>
          <w:position w:val="13"/>
          <w:sz w:val="14"/>
        </w:rPr>
        <w:t>Δ</w:t>
      </w:r>
      <w:r>
        <w:rPr>
          <w:rFonts w:ascii="DejaVu Sans" w:hAnsi="DejaVu Sans"/>
          <w:spacing w:val="74"/>
          <w:w w:val="150"/>
          <w:position w:val="21"/>
          <w:sz w:val="21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979" w:val="left" w:leader="none"/>
        </w:tabs>
        <w:spacing w:line="227" w:lineRule="exact" w:before="0"/>
        <w:ind w:left="374" w:right="0" w:firstLine="0"/>
        <w:jc w:val="center"/>
        <w:rPr>
          <w:rFonts w:ascii="Georgia"/>
          <w:i/>
          <w:sz w:val="14"/>
        </w:rPr>
      </w:pP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/>
          <w:i/>
          <w:w w:val="115"/>
          <w:sz w:val="14"/>
        </w:rPr>
        <w:t>i</w:t>
      </w:r>
      <w:r>
        <w:rPr>
          <w:rFonts w:ascii="Georgia"/>
          <w:i/>
          <w:spacing w:val="47"/>
          <w:w w:val="115"/>
          <w:sz w:val="14"/>
        </w:rPr>
        <w:t>  </w:t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spacing w:before="48"/>
        <w:ind w:left="200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"/>
        <w:ind w:left="0"/>
        <w:rPr>
          <w:rFonts w:ascii="LM Mono Prop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3020644</wp:posOffset>
                </wp:positionH>
                <wp:positionV relativeFrom="paragraph">
                  <wp:posOffset>124190</wp:posOffset>
                </wp:positionV>
                <wp:extent cx="59690" cy="9271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45993pt;margin-top:9.778782pt;width:4.7pt;height:7.3pt;mso-position-horizontal-relative:page;mso-position-vertical-relative:paragraph;z-index:-15721984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77" w:lineRule="exact" w:before="0"/>
        <w:ind w:left="0" w:right="193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SMsg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" w:hAnsi="DejaVu Sans"/>
          <w:w w:val="115"/>
          <w:position w:val="13"/>
          <w:sz w:val="14"/>
        </w:rPr>
        <w:t>Δ</w:t>
      </w:r>
      <w:r>
        <w:rPr>
          <w:rFonts w:ascii="DejaVu Sans" w:hAnsi="DejaVu Sans"/>
          <w:spacing w:val="70"/>
          <w:w w:val="150"/>
          <w:position w:val="21"/>
          <w:sz w:val="21"/>
        </w:rPr>
        <w:t> 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 </w:t>
      </w:r>
      <w:r>
        <w:rPr>
          <w:spacing w:val="-10"/>
          <w:w w:val="110"/>
          <w:sz w:val="21"/>
        </w:rPr>
        <w:t>)</w:t>
      </w:r>
    </w:p>
    <w:p>
      <w:pPr>
        <w:tabs>
          <w:tab w:pos="979" w:val="left" w:leader="none"/>
          <w:tab w:pos="1309" w:val="left" w:leader="none"/>
        </w:tabs>
        <w:spacing w:line="227" w:lineRule="exact" w:before="0"/>
        <w:ind w:left="354" w:right="0" w:firstLine="0"/>
        <w:jc w:val="center"/>
        <w:rPr>
          <w:rFonts w:ascii="Georgia"/>
          <w:i/>
          <w:sz w:val="14"/>
        </w:rPr>
      </w:pP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spacing w:before="48"/>
        <w:ind w:left="51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08" w:lineRule="auto" w:before="9"/>
        <w:ind w:hanging="1"/>
      </w:pPr>
      <w:r>
        <w:rPr>
          <w:w w:val="105"/>
        </w:rPr>
        <w:t>where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variables or constants of type </w:t>
      </w:r>
      <w:r>
        <w:rPr>
          <w:rFonts w:ascii="LM Mono 12"/>
          <w:w w:val="105"/>
          <w:vertAlign w:val="baseline"/>
        </w:rPr>
        <w:t>channel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HLPSL terms.</w:t>
      </w:r>
    </w:p>
    <w:p>
      <w:pPr>
        <w:pStyle w:val="BodyText"/>
        <w:spacing w:line="213" w:lineRule="auto" w:before="19"/>
        <w:ind w:left="11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2843123</wp:posOffset>
                </wp:positionH>
                <wp:positionV relativeFrom="paragraph">
                  <wp:posOffset>337113</wp:posOffset>
                </wp:positionV>
                <wp:extent cx="5969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7996pt;margin-top:26.544384pt;width:4.7pt;height:7.3pt;mso-position-horizontal-relative:page;mso-position-vertical-relative:paragraph;z-index:15736320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Ass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 the set of assignments of new values to variables and has the fol- lowing structure:</w:t>
      </w:r>
    </w:p>
    <w:p>
      <w:pPr>
        <w:spacing w:line="97" w:lineRule="exact" w:before="111"/>
        <w:ind w:left="0" w:right="19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Ass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" w:hAnsi="DejaVu Sans"/>
          <w:w w:val="115"/>
          <w:position w:val="13"/>
          <w:sz w:val="14"/>
        </w:rPr>
        <w:t>Δ</w:t>
      </w:r>
      <w:r>
        <w:rPr>
          <w:rFonts w:ascii="DejaVu Sans" w:hAnsi="DejaVu Sans"/>
          <w:spacing w:val="44"/>
          <w:w w:val="115"/>
          <w:position w:val="21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852" w:val="left" w:leader="none"/>
          <w:tab w:pos="1422" w:val="left" w:leader="none"/>
        </w:tabs>
        <w:spacing w:line="246" w:lineRule="exact" w:before="0"/>
        <w:ind w:left="132" w:right="0" w:firstLine="0"/>
        <w:jc w:val="center"/>
        <w:rPr>
          <w:rFonts w:ascii="Georgia"/>
          <w:i/>
          <w:sz w:val="14"/>
        </w:rPr>
      </w:pPr>
      <w:r>
        <w:rPr>
          <w:spacing w:val="-10"/>
          <w:w w:val="115"/>
          <w:position w:val="5"/>
          <w:sz w:val="21"/>
        </w:rPr>
        <w:t>=</w:t>
      </w:r>
      <w:r>
        <w:rPr>
          <w:position w:val="5"/>
          <w:sz w:val="21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position w:val="2"/>
          <w:sz w:val="14"/>
        </w:rPr>
        <w:t>i</w:t>
      </w:r>
    </w:p>
    <w:p>
      <w:pPr>
        <w:spacing w:before="28"/>
        <w:ind w:left="0" w:right="505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68" w:lineRule="exact"/>
        <w:jc w:val="both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HLPSL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terms.</w:t>
      </w:r>
    </w:p>
    <w:p>
      <w:pPr>
        <w:spacing w:line="211" w:lineRule="auto" w:before="21"/>
        <w:ind w:left="109" w:right="301" w:firstLine="319"/>
        <w:jc w:val="both"/>
        <w:rPr>
          <w:sz w:val="21"/>
        </w:rPr>
      </w:pP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itness</w:t>
      </w:r>
      <w:r>
        <w:rPr>
          <w:sz w:val="21"/>
        </w:rPr>
        <w:t>,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Request</w:t>
      </w:r>
      <w:r>
        <w:rPr>
          <w:sz w:val="21"/>
        </w:rPr>
        <w:t>, </w:t>
      </w:r>
      <w:r>
        <w:rPr>
          <w:rFonts w:ascii="Georgia"/>
          <w:i/>
          <w:sz w:val="21"/>
        </w:rPr>
        <w:t>Request</w:t>
      </w:r>
      <w:r>
        <w:rPr>
          <w:sz w:val="21"/>
        </w:rPr>
        <w:t>, and </w:t>
      </w:r>
      <w:r>
        <w:rPr>
          <w:rFonts w:ascii="Georgia"/>
          <w:i/>
          <w:sz w:val="21"/>
        </w:rPr>
        <w:t>Secret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are conjunctions of expressions 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forms</w:t>
      </w:r>
      <w:r>
        <w:rPr>
          <w:spacing w:val="-9"/>
          <w:sz w:val="21"/>
        </w:rPr>
        <w:t> </w:t>
      </w:r>
      <w:r>
        <w:rPr>
          <w:rFonts w:ascii="LM Mono 12"/>
          <w:sz w:val="21"/>
        </w:rPr>
        <w:t>witness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rFonts w:ascii="LM Mono 12"/>
          <w:sz w:val="21"/>
        </w:rPr>
        <w:t>wrequest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rFonts w:ascii="LM Mono 12"/>
          <w:sz w:val="21"/>
        </w:rPr>
        <w:t>request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and </w:t>
      </w:r>
      <w:r>
        <w:rPr>
          <w:rFonts w:ascii="LM Mono 12"/>
          <w:sz w:val="21"/>
        </w:rPr>
        <w:t>secret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respectively.</w:t>
      </w:r>
      <w:r>
        <w:rPr>
          <w:spacing w:val="34"/>
          <w:sz w:val="21"/>
        </w:rPr>
        <w:t>  </w:t>
      </w:r>
      <w:r>
        <w:rPr>
          <w:sz w:val="21"/>
        </w:rPr>
        <w:t>These</w:t>
      </w:r>
      <w:r>
        <w:rPr>
          <w:spacing w:val="44"/>
          <w:sz w:val="21"/>
        </w:rPr>
        <w:t> </w:t>
      </w:r>
      <w:r>
        <w:rPr>
          <w:sz w:val="21"/>
        </w:rPr>
        <w:t>expressions</w:t>
      </w:r>
      <w:r>
        <w:rPr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42"/>
          <w:sz w:val="21"/>
        </w:rPr>
        <w:t> </w:t>
      </w:r>
      <w:r>
        <w:rPr>
          <w:sz w:val="21"/>
        </w:rPr>
        <w:t>called</w:t>
      </w:r>
      <w:r>
        <w:rPr>
          <w:spacing w:val="41"/>
          <w:sz w:val="21"/>
        </w:rPr>
        <w:t> </w:t>
      </w:r>
      <w:r>
        <w:rPr>
          <w:sz w:val="21"/>
        </w:rPr>
        <w:t>goal</w:t>
      </w:r>
      <w:r>
        <w:rPr>
          <w:spacing w:val="39"/>
          <w:sz w:val="21"/>
        </w:rPr>
        <w:t> </w:t>
      </w:r>
      <w:r>
        <w:rPr>
          <w:sz w:val="21"/>
        </w:rPr>
        <w:t>facts</w:t>
      </w:r>
      <w:r>
        <w:rPr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are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2328430</wp:posOffset>
                </wp:positionH>
                <wp:positionV relativeFrom="paragraph">
                  <wp:posOffset>798244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83.341003pt,62.853916pt" to="186.726443pt,62.853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used to express correctness requirements.</w:t>
      </w:r>
      <w:r>
        <w:rPr>
          <w:spacing w:val="40"/>
        </w:rPr>
        <w:t> </w:t>
      </w:r>
      <w:r>
        <w:rPr/>
        <w:t>Intuitively, a goal fact is a pred- icate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becomes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moment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appears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right-hand</w:t>
      </w:r>
      <w:r>
        <w:rPr>
          <w:spacing w:val="40"/>
        </w:rPr>
        <w:t> </w:t>
      </w:r>
      <w:r>
        <w:rPr/>
        <w:t>side of the transition being executed.</w:t>
      </w:r>
      <w:r>
        <w:rPr>
          <w:spacing w:val="80"/>
        </w:rPr>
        <w:t> </w:t>
      </w:r>
      <w:r>
        <w:rPr/>
        <w:t>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variables or constants</w:t>
      </w:r>
      <w:r>
        <w:rPr>
          <w:spacing w:val="27"/>
        </w:rPr>
        <w:t> </w:t>
      </w:r>
      <w:r>
        <w:rPr/>
        <w:t>of the type </w:t>
      </w:r>
      <w:r>
        <w:rPr>
          <w:rFonts w:ascii="LM Mono 12" w:hAnsi="LM Mono 12"/>
        </w:rPr>
        <w:t>agent</w:t>
      </w:r>
      <w:r>
        <w:rPr/>
        <w:t>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is an HLPSL term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is a protocol identifier – a con- stant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type</w:t>
      </w:r>
      <w:r>
        <w:rPr>
          <w:spacing w:val="26"/>
        </w:rPr>
        <w:t> </w:t>
      </w:r>
      <w:r>
        <w:rPr>
          <w:rFonts w:ascii="LM Mono 12" w:hAnsi="LM Mono 12"/>
        </w:rPr>
        <w:t>protocol</w:t>
      </w:r>
      <w:r>
        <w:rPr>
          <w:rFonts w:ascii="LM Mono 12" w:hAnsi="LM Mono 12"/>
          <w:spacing w:val="-14"/>
        </w:rPr>
        <w:t> </w:t>
      </w:r>
      <w:r>
        <w:rPr>
          <w:rFonts w:ascii="LM Mono 12" w:hAnsi="LM Mono 12"/>
        </w:rPr>
        <w:t>id</w:t>
      </w:r>
      <w:r>
        <w:rPr>
          <w:rFonts w:ascii="LM Mono 12" w:hAnsi="LM Mono 12"/>
          <w:spacing w:val="-1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declared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5"/>
        </w:rPr>
        <w:t> </w:t>
      </w:r>
      <w:r>
        <w:rPr/>
        <w:t>role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used to determine the correctness requirement that corresponds to the goal fact. Intuitively, </w:t>
      </w:r>
      <w:r>
        <w:rPr>
          <w:rFonts w:ascii="LM Mono 12" w:hAnsi="LM Mono 12"/>
        </w:rPr>
        <w:t>witness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</w:t>
      </w:r>
      <w:r>
        <w:rPr/>
        <w:t>) means that the agent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wants to execute the protocol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7"/>
        </w:rPr>
        <w:t> </w:t>
      </w:r>
      <w:r>
        <w:rPr/>
        <w:t>using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authentication </w:t>
      </w:r>
      <w:r>
        <w:rPr>
          <w:spacing w:val="-2"/>
        </w:rPr>
        <w:t>identifier</w:t>
      </w:r>
    </w:p>
    <w:p>
      <w:pPr>
        <w:pStyle w:val="BodyText"/>
        <w:spacing w:line="211" w:lineRule="auto" w:before="2"/>
        <w:ind w:right="301"/>
        <w:jc w:val="both"/>
      </w:pP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wrequest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request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accepts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4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agrees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him </w:t>
      </w:r>
      <w:r>
        <w:rPr>
          <w:w w:val="105"/>
        </w:rPr>
        <w:t>on this value for the authentication identifier </w:t>
      </w: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Whether to use </w:t>
      </w:r>
      <w:r>
        <w:rPr>
          <w:rFonts w:ascii="LM Mono 12"/>
          <w:w w:val="105"/>
        </w:rPr>
        <w:t>wrequest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request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depends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formulated (see</w:t>
      </w:r>
      <w:r>
        <w:rPr>
          <w:spacing w:val="-5"/>
          <w:w w:val="105"/>
        </w:rPr>
        <w:t> </w:t>
      </w:r>
      <w:r>
        <w:rPr>
          <w:w w:val="105"/>
        </w:rPr>
        <w:t>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use </w:t>
      </w:r>
      <w:r>
        <w:rPr>
          <w:rFonts w:ascii="LM Mono 12"/>
          <w:w w:val="105"/>
        </w:rPr>
        <w:t>wrequest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when we verify weak authentication and </w:t>
      </w:r>
      <w:r>
        <w:rPr>
          <w:rFonts w:ascii="LM Mono 12"/>
          <w:w w:val="105"/>
        </w:rPr>
        <w:t>request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authentication.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secret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honest</w:t>
      </w:r>
      <w:r>
        <w:rPr>
          <w:spacing w:val="-4"/>
          <w:w w:val="105"/>
        </w:rPr>
        <w:t> </w:t>
      </w:r>
      <w:r>
        <w:rPr>
          <w:w w:val="105"/>
        </w:rPr>
        <w:t>player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secret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is allowed to know.</w:t>
      </w:r>
    </w:p>
    <w:p>
      <w:pPr>
        <w:pStyle w:val="BodyText"/>
        <w:spacing w:line="282" w:lineRule="exact"/>
        <w:ind w:left="4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accept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before="15"/>
        <w:ind w:left="0"/>
        <w:rPr>
          <w:sz w:val="14"/>
        </w:rPr>
      </w:pPr>
    </w:p>
    <w:p>
      <w:pPr>
        <w:spacing w:line="94" w:lineRule="exact" w:before="0"/>
        <w:ind w:left="0" w:right="888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0" w:right="20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Acc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State</w:t>
      </w:r>
      <w:r>
        <w:rPr>
          <w:rFonts w:ascii="LM Mono 12"/>
          <w:spacing w:val="-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a</w:t>
      </w:r>
    </w:p>
    <w:p>
      <w:pPr>
        <w:pStyle w:val="BodyText"/>
        <w:spacing w:line="213" w:lineRule="auto" w:before="205"/>
        <w:ind w:right="298" w:hanging="1"/>
        <w:jc w:val="both"/>
      </w:pPr>
      <w:r>
        <w:rPr/>
        <w:t>where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successful completion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protocol </w:t>
      </w:r>
      <w:r>
        <w:rPr>
          <w:w w:val="105"/>
          <w:vertAlign w:val="baseline"/>
        </w:rPr>
        <w:t>in which the role is participating.</w:t>
      </w:r>
    </w:p>
    <w:p>
      <w:pPr>
        <w:pStyle w:val="BodyText"/>
        <w:spacing w:line="211" w:lineRule="auto" w:before="19"/>
        <w:ind w:right="301" w:firstLine="319"/>
        <w:jc w:val="both"/>
      </w:pPr>
      <w:r>
        <w:rPr>
          <w:w w:val="105"/>
        </w:rPr>
        <w:t>In composed roles we have no </w:t>
      </w:r>
      <w:r>
        <w:rPr>
          <w:rFonts w:ascii="LM Mono 12"/>
          <w:w w:val="105"/>
        </w:rPr>
        <w:t>transition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section.</w:t>
      </w:r>
      <w:r>
        <w:rPr>
          <w:spacing w:val="40"/>
          <w:w w:val="105"/>
        </w:rPr>
        <w:t> </w:t>
      </w:r>
      <w:r>
        <w:rPr>
          <w:w w:val="105"/>
        </w:rPr>
        <w:t>Rather,</w:t>
      </w:r>
      <w:r>
        <w:rPr>
          <w:w w:val="105"/>
        </w:rPr>
        <w:t> we have a section entitled </w:t>
      </w:r>
      <w:r>
        <w:rPr>
          <w:rFonts w:ascii="LM Mono 12"/>
          <w:w w:val="105"/>
        </w:rPr>
        <w:t>composition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that instantiates other roles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(with sets of arguments</w:t>
      </w:r>
      <w:r>
        <w:rPr>
          <w:spacing w:val="-1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parallel. Besides,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 of constants </w:t>
      </w:r>
      <w:r>
        <w:rPr>
          <w:rFonts w:ascii="DejaVu Sans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0"/>
        <w:ind w:right="302" w:firstLine="319"/>
        <w:jc w:val="both"/>
      </w:pPr>
      <w:r>
        <w:rPr>
          <w:w w:val="105"/>
        </w:rPr>
        <w:t>In addition, the main role must have declared a constant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the type </w:t>
      </w:r>
      <w:r>
        <w:rPr>
          <w:rFonts w:ascii="LM Mono 12"/>
          <w:spacing w:val="-2"/>
          <w:w w:val="105"/>
        </w:rPr>
        <w:t>agent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intruder.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declaration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 </w:t>
      </w:r>
      <w:r>
        <w:rPr>
          <w:rFonts w:ascii="LM Mono 12"/>
          <w:w w:val="105"/>
        </w:rPr>
        <w:t>knowledge(i)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DejaVu Sans"/>
          <w:w w:val="105"/>
        </w:rPr>
        <w:t>K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describes</w:t>
      </w:r>
      <w:r>
        <w:rPr>
          <w:w w:val="105"/>
        </w:rPr>
        <w:t> the initial knowledge</w:t>
      </w:r>
      <w:r>
        <w:rPr>
          <w:w w:val="105"/>
        </w:rPr>
        <w:t> of the intruder. Here </w:t>
      </w:r>
      <w:r>
        <w:rPr>
          <w:rFonts w:ascii="DejaVu Sans"/>
          <w:w w:val="105"/>
        </w:rPr>
        <w:t>K </w:t>
      </w:r>
      <w:r>
        <w:rPr>
          <w:w w:val="105"/>
        </w:rPr>
        <w:t>is a set of HLPSL terms.</w:t>
      </w:r>
    </w:p>
    <w:p>
      <w:pPr>
        <w:pStyle w:val="BodyText"/>
        <w:spacing w:line="213" w:lineRule="auto" w:before="18"/>
        <w:ind w:right="304" w:firstLine="319"/>
        <w:jc w:val="both"/>
      </w:pPr>
      <w:r>
        <w:rPr/>
        <w:t>Correctness requirements for the protocol, which are called goals, are given </w:t>
      </w:r>
      <w:r>
        <w:rPr>
          <w:w w:val="105"/>
        </w:rPr>
        <w:t>in their own section. Three types of goals are supported: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99" w:after="0"/>
        <w:ind w:left="321" w:right="305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3242424</wp:posOffset>
                </wp:positionH>
                <wp:positionV relativeFrom="paragraph">
                  <wp:posOffset>191522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55.309006pt,15.080504pt" to="258.694446pt,15.0805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Secrecy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an HLPSL 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secrecy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of</w:t>
      </w:r>
      <w:r>
        <w:rPr>
          <w:rFonts w:ascii="LM Mono 12" w:hAnsi="LM Mono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means that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 not be known to the intruder.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8" w:lineRule="auto" w:before="71" w:after="0"/>
        <w:ind w:left="321" w:right="259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Weak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authentication:</w:t>
      </w:r>
      <w:r>
        <w:rPr>
          <w:rFonts w:ascii="LM Roman 12" w:hAnsi="LM Roman 12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Mono 12" w:hAnsi="LM Mono 12"/>
          <w:sz w:val="21"/>
        </w:rPr>
        <w:t>weakly authenticates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Mono 12" w:hAnsi="LM Mono 12"/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80"/>
          <w:w w:val="150"/>
          <w:sz w:val="21"/>
        </w:rPr>
        <w:t> </w:t>
      </w:r>
      <w:r>
        <w:rPr>
          <w:rFonts w:ascii="LM Roman 12" w:hAnsi="LM Roman 12"/>
          <w:sz w:val="21"/>
        </w:rPr>
        <w:t>This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means that whenever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an agent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2" w:hAnsi="LM Roman 12"/>
          <w:sz w:val="21"/>
        </w:rPr>
        <w:t>playing the role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executes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M Mono 12" w:hAnsi="LM Mono 12"/>
          <w:sz w:val="21"/>
        </w:rPr>
        <w:t>wrequest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2" w:hAnsi="LM Roman 12"/>
          <w:sz w:val="21"/>
        </w:rPr>
        <w:t>), it is true that either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Mono 12" w:hAnsi="LM Mono 12"/>
          <w:sz w:val="21"/>
        </w:rPr>
        <w:t>i </w:t>
      </w:r>
      <w:r>
        <w:rPr>
          <w:rFonts w:ascii="LM Roman 12" w:hAnsi="LM Roman 12"/>
          <w:sz w:val="21"/>
        </w:rPr>
        <w:t>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is an agent playing the role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and </w:t>
      </w:r>
      <w:r>
        <w:rPr>
          <w:rFonts w:ascii="LM Mono 12" w:hAnsi="LM Mono 12"/>
          <w:sz w:val="21"/>
        </w:rPr>
        <w:t>witness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has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LM Roman 12" w:hAnsi="LM Roman 12"/>
          <w:sz w:val="21"/>
        </w:rPr>
        <w:t>been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z w:val="21"/>
        </w:rPr>
        <w:t>executed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previously.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This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corresponds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LM Roman 12" w:hAnsi="LM Roman 12"/>
          <w:sz w:val="21"/>
        </w:rPr>
        <w:t>Lowe’s notion of non-injective agreement [</w:t>
      </w:r>
      <w:hyperlink w:history="true" w:anchor="_bookmark33">
        <w:r>
          <w:rPr>
            <w:rFonts w:ascii="LM Roman 12" w:hAnsi="LM Roman 12"/>
            <w:color w:val="0000FF"/>
            <w:sz w:val="21"/>
          </w:rPr>
          <w:t>20</w:t>
        </w:r>
      </w:hyperlink>
      <w:r>
        <w:rPr>
          <w:rFonts w:ascii="LM Roman 12" w:hAnsi="LM Roman 12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7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Strong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authentication: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authenticates</w:t>
      </w:r>
      <w:r>
        <w:rPr>
          <w:rFonts w:ascii="LM Mono 12" w:hAnsi="LM Mono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on</w:t>
      </w:r>
      <w:r>
        <w:rPr>
          <w:rFonts w:ascii="LM Mono 12" w:hAnsi="LM Mono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comparison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the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8"/>
        <w:ind w:left="0"/>
      </w:pPr>
    </w:p>
    <w:p>
      <w:pPr>
        <w:pStyle w:val="BodyText"/>
        <w:tabs>
          <w:tab w:pos="4624" w:val="left" w:leader="none"/>
        </w:tabs>
        <w:ind w:left="618"/>
      </w:pP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6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spacing w:val="-2"/>
          <w:w w:val="105"/>
        </w:rPr>
        <w:t>terms</w:t>
      </w:r>
    </w:p>
    <w:p>
      <w:pPr>
        <w:pStyle w:val="BodyText"/>
        <w:tabs>
          <w:tab w:pos="4624" w:val="left" w:leader="none"/>
        </w:tabs>
        <w:spacing w:before="100"/>
        <w:ind w:left="1345"/>
      </w:pPr>
      <w:r>
        <w:rPr>
          <w:rFonts w:ascii="Georgia"/>
          <w:i/>
          <w:spacing w:val="-10"/>
          <w:w w:val="105"/>
        </w:rPr>
        <w:t>x</w:t>
      </w:r>
      <w:r>
        <w:rPr>
          <w:rFonts w:ascii="Georgia"/>
          <w:i/>
        </w:rPr>
        <w:tab/>
      </w:r>
      <w:r>
        <w:rPr>
          <w:spacing w:val="-2"/>
          <w:w w:val="105"/>
        </w:rPr>
        <w:t>variable</w:t>
      </w:r>
    </w:p>
    <w:p>
      <w:pPr>
        <w:tabs>
          <w:tab w:pos="4624" w:val="left" w:leader="none"/>
        </w:tabs>
        <w:spacing w:before="100"/>
        <w:ind w:left="1345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4"/>
          <w:w w:val="115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Georgia"/>
          <w:i/>
          <w:spacing w:val="17"/>
          <w:w w:val="110"/>
          <w:sz w:val="21"/>
        </w:rPr>
        <w:t>t</w:t>
      </w:r>
      <w:r>
        <w:rPr>
          <w:rFonts w:ascii="LM Mono Prop 10"/>
          <w:spacing w:val="17"/>
          <w:w w:val="110"/>
          <w:sz w:val="21"/>
          <w:vertAlign w:val="subscript"/>
        </w:rPr>
        <w:t>1</w:t>
      </w:r>
      <w:r>
        <w:rPr>
          <w:rFonts w:ascii="Georgia"/>
          <w:i/>
          <w:spacing w:val="17"/>
          <w:w w:val="110"/>
          <w:sz w:val="21"/>
          <w:vertAlign w:val="baseline"/>
        </w:rPr>
        <w:t>,...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constructor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application</w:t>
      </w:r>
    </w:p>
    <w:p>
      <w:pPr>
        <w:pStyle w:val="BodyText"/>
        <w:spacing w:before="190"/>
        <w:ind w:left="0"/>
      </w:pPr>
    </w:p>
    <w:p>
      <w:pPr>
        <w:pStyle w:val="BodyText"/>
        <w:tabs>
          <w:tab w:pos="4005" w:val="left" w:leader="none"/>
        </w:tabs>
        <w:ind w:left="0" w:right="2121"/>
        <w:jc w:val="right"/>
      </w:pP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8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spacing w:val="-2"/>
          <w:w w:val="105"/>
        </w:rPr>
        <w:t>processes</w:t>
      </w:r>
    </w:p>
    <w:p>
      <w:pPr>
        <w:pStyle w:val="BodyText"/>
        <w:tabs>
          <w:tab w:pos="3278" w:val="left" w:leader="none"/>
        </w:tabs>
        <w:spacing w:before="98"/>
        <w:ind w:left="0" w:right="2158"/>
        <w:jc w:val="right"/>
      </w:pPr>
      <w:r>
        <w:rPr>
          <w:rFonts w:ascii="Georgia"/>
          <w:spacing w:val="-5"/>
          <w:w w:val="105"/>
        </w:rPr>
        <w:t>nil</w:t>
      </w:r>
      <w:r>
        <w:rPr>
          <w:rFonts w:ascii="Georgia"/>
        </w:rPr>
        <w:tab/>
      </w:r>
      <w:r>
        <w:rPr>
          <w:spacing w:val="-2"/>
          <w:w w:val="105"/>
        </w:rPr>
        <w:t>deadlock</w:t>
      </w:r>
    </w:p>
    <w:p>
      <w:pPr>
        <w:tabs>
          <w:tab w:pos="4624" w:val="left" w:leader="none"/>
        </w:tabs>
        <w:spacing w:before="100"/>
        <w:ind w:left="134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!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output</w:t>
      </w:r>
    </w:p>
    <w:p>
      <w:pPr>
        <w:tabs>
          <w:tab w:pos="4624" w:val="left" w:leader="none"/>
        </w:tabs>
        <w:spacing w:before="98"/>
        <w:ind w:left="1345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?(</w:t>
      </w:r>
      <w:r>
        <w:rPr>
          <w:rFonts w:asci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sz w:val="21"/>
        </w:rPr>
        <w:t>.P</w:t>
      </w:r>
      <w:r>
        <w:rPr>
          <w:rFonts w:ascii="Georgia"/>
          <w:i/>
          <w:sz w:val="21"/>
        </w:rPr>
        <w:tab/>
      </w:r>
      <w:r>
        <w:rPr>
          <w:spacing w:val="-2"/>
          <w:w w:val="105"/>
          <w:sz w:val="21"/>
        </w:rPr>
        <w:t>input</w:t>
      </w:r>
    </w:p>
    <w:p>
      <w:pPr>
        <w:pStyle w:val="BodyText"/>
        <w:tabs>
          <w:tab w:pos="4624" w:val="left" w:leader="none"/>
        </w:tabs>
        <w:spacing w:before="100"/>
        <w:ind w:left="1345"/>
      </w:pPr>
      <w:r>
        <w:rPr>
          <w:rFonts w:ascii="Georgia"/>
          <w:w w:val="105"/>
        </w:rPr>
        <w:t>if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then</w:t>
      </w:r>
      <w:r>
        <w:rPr>
          <w:rFonts w:ascii="Georgia"/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5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else</w:t>
      </w:r>
      <w:r>
        <w:rPr>
          <w:rFonts w:ascii="Georgia"/>
          <w:spacing w:val="27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Q</w:t>
      </w:r>
      <w:r>
        <w:rPr>
          <w:rFonts w:asci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comparison</w:t>
      </w:r>
    </w:p>
    <w:p>
      <w:pPr>
        <w:pStyle w:val="BodyText"/>
        <w:tabs>
          <w:tab w:pos="4624" w:val="left" w:leader="none"/>
        </w:tabs>
        <w:spacing w:before="92"/>
        <w:ind w:left="1345"/>
      </w:pPr>
      <w:r>
        <w:rPr>
          <w:rFonts w:ascii="Georgia"/>
          <w:w w:val="105"/>
        </w:rPr>
        <w:t>if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then</w:t>
      </w:r>
      <w:r>
        <w:rPr>
          <w:rFonts w:ascii="Georgia"/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else</w:t>
      </w:r>
      <w:r>
        <w:rPr>
          <w:rFonts w:ascii="Georgia"/>
          <w:spacing w:val="17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Q</w:t>
      </w:r>
      <w:r>
        <w:rPr>
          <w:rFonts w:asci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comparison</w:t>
      </w:r>
    </w:p>
    <w:p>
      <w:pPr>
        <w:pStyle w:val="BodyText"/>
        <w:tabs>
          <w:tab w:pos="4624" w:val="left" w:leader="none"/>
        </w:tabs>
        <w:spacing w:before="90"/>
        <w:ind w:left="1345"/>
      </w:pPr>
      <w:r>
        <w:rPr>
          <w:rFonts w:ascii="Georgia"/>
          <w:i/>
          <w:spacing w:val="-4"/>
          <w:w w:val="105"/>
        </w:rPr>
        <w:t>P</w:t>
      </w:r>
      <w:r>
        <w:rPr>
          <w:rFonts w:ascii="LM Mono Prop 10"/>
          <w:spacing w:val="-4"/>
          <w:w w:val="105"/>
          <w:vertAlign w:val="subscript"/>
        </w:rPr>
        <w:t>1</w:t>
      </w:r>
      <w:r>
        <w:rPr>
          <w:rFonts w:ascii="DejaVu Sans"/>
          <w:spacing w:val="-4"/>
          <w:w w:val="105"/>
          <w:vertAlign w:val="baseline"/>
        </w:rPr>
        <w:t>|</w:t>
      </w:r>
      <w:r>
        <w:rPr>
          <w:rFonts w:ascii="Georgia"/>
          <w:i/>
          <w:spacing w:val="-4"/>
          <w:w w:val="105"/>
          <w:vertAlign w:val="baseline"/>
        </w:rPr>
        <w:t>P</w:t>
      </w:r>
      <w:r>
        <w:rPr>
          <w:rFonts w:ascii="LM Mono Prop 10"/>
          <w:spacing w:val="-4"/>
          <w:w w:val="105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spacing w:val="-2"/>
          <w:w w:val="105"/>
          <w:vertAlign w:val="baseline"/>
        </w:rPr>
        <w:t>parallel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pStyle w:val="BodyText"/>
        <w:tabs>
          <w:tab w:pos="4624" w:val="left" w:leader="none"/>
        </w:tabs>
        <w:spacing w:before="92"/>
        <w:ind w:left="1346"/>
      </w:pPr>
      <w:r>
        <w:rPr>
          <w:rFonts w:ascii="Georgia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P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spacing w:val="-2"/>
          <w:w w:val="105"/>
          <w:vertAlign w:val="baseline"/>
        </w:rPr>
        <w:t>choice</w:t>
      </w:r>
    </w:p>
    <w:p>
      <w:pPr>
        <w:tabs>
          <w:tab w:pos="4624" w:val="left" w:leader="none"/>
        </w:tabs>
        <w:spacing w:before="90"/>
        <w:ind w:left="1346" w:right="0" w:firstLine="0"/>
        <w:jc w:val="left"/>
        <w:rPr>
          <w:sz w:val="21"/>
        </w:rPr>
      </w:pPr>
      <w:bookmarkStart w:name="_bookmark5" w:id="8"/>
      <w:bookmarkEnd w:id="8"/>
      <w:r>
        <w:rPr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νx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restriction</w:t>
      </w:r>
    </w:p>
    <w:p>
      <w:pPr>
        <w:tabs>
          <w:tab w:pos="4624" w:val="left" w:leader="none"/>
        </w:tabs>
        <w:spacing w:before="100"/>
        <w:ind w:left="134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let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t</w:t>
      </w:r>
      <w:r>
        <w:rPr>
          <w:rFonts w:ascii="LM Mono Prop 10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5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else</w:t>
      </w:r>
      <w:r>
        <w:rPr>
          <w:rFonts w:ascii="Georgia"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destructor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application</w:t>
      </w:r>
    </w:p>
    <w:p>
      <w:pPr>
        <w:tabs>
          <w:tab w:pos="4624" w:val="left" w:leader="none"/>
        </w:tabs>
        <w:spacing w:before="90"/>
        <w:ind w:left="1346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event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e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t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.P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event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e</w:t>
      </w:r>
    </w:p>
    <w:p>
      <w:pPr>
        <w:tabs>
          <w:tab w:pos="4624" w:val="left" w:leader="none"/>
        </w:tabs>
        <w:spacing w:before="92"/>
        <w:ind w:left="134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1848548</wp:posOffset>
                </wp:positionH>
                <wp:positionV relativeFrom="paragraph">
                  <wp:posOffset>206456</wp:posOffset>
                </wp:positionV>
                <wp:extent cx="47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45.554993pt,16.256414pt" to="149.268053pt,16.256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The Target Applied Pi Calculus" w:id="9"/>
      <w:bookmarkEnd w:id="9"/>
      <w:r>
        <w:rPr/>
      </w:r>
      <w:bookmarkStart w:name="_bookmark6" w:id="10"/>
      <w:bookmarkEnd w:id="10"/>
      <w:r>
        <w:rPr/>
      </w:r>
      <w:r>
        <w:rPr>
          <w:rFonts w:ascii="Georgia"/>
          <w:w w:val="105"/>
          <w:sz w:val="21"/>
        </w:rPr>
        <w:t>event</w:t>
      </w:r>
      <w:r>
        <w:rPr>
          <w:rFonts w:ascii="Georgia"/>
          <w:spacing w:val="57"/>
          <w:w w:val="105"/>
          <w:sz w:val="21"/>
        </w:rPr>
        <w:t> </w:t>
      </w:r>
      <w:r>
        <w:rPr>
          <w:rFonts w:ascii="Georgia"/>
          <w:w w:val="105"/>
          <w:sz w:val="21"/>
        </w:rPr>
        <w:t>ex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e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t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executed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event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e</w:t>
      </w:r>
    </w:p>
    <w:p>
      <w:pPr>
        <w:spacing w:before="225"/>
        <w:ind w:left="0" w:right="1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target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language</w:t>
      </w:r>
    </w:p>
    <w:p>
      <w:pPr>
        <w:pStyle w:val="BodyText"/>
        <w:spacing w:line="208" w:lineRule="auto" w:before="142"/>
        <w:ind w:left="321" w:right="302"/>
        <w:jc w:val="both"/>
      </w:pPr>
      <w:r>
        <w:rPr>
          <w:w w:val="105"/>
        </w:rPr>
        <w:t>previous goal this adds the requirement that each </w:t>
      </w:r>
      <w:r>
        <w:rPr>
          <w:rFonts w:ascii="LM Mono 12" w:hAnsi="LM Mono 12"/>
          <w:w w:val="105"/>
        </w:rPr>
        <w:t>wrequest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executed by an agent playing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correspond to unique </w:t>
      </w:r>
      <w:r>
        <w:rPr>
          <w:rFonts w:ascii="LM Mono 12" w:hAnsi="LM Mono 12"/>
          <w:w w:val="105"/>
        </w:rPr>
        <w:t>witness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executed by an agent playing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This corresponds to</w:t>
      </w:r>
      <w:r>
        <w:rPr>
          <w:spacing w:val="-2"/>
          <w:w w:val="105"/>
        </w:rPr>
        <w:t> </w:t>
      </w:r>
      <w:r>
        <w:rPr>
          <w:w w:val="105"/>
        </w:rPr>
        <w:t>Lowe’s notion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injective agreement 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Target</w:t>
      </w:r>
      <w:r>
        <w:rPr>
          <w:spacing w:val="11"/>
          <w:w w:val="115"/>
        </w:rPr>
        <w:t> </w:t>
      </w:r>
      <w:r>
        <w:rPr>
          <w:w w:val="115"/>
        </w:rPr>
        <w:t>Applied</w:t>
      </w:r>
      <w:r>
        <w:rPr>
          <w:spacing w:val="12"/>
          <w:w w:val="115"/>
        </w:rPr>
        <w:t> </w:t>
      </w:r>
      <w:r>
        <w:rPr>
          <w:w w:val="115"/>
        </w:rPr>
        <w:t>Pi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213" w:lineRule="auto" w:before="202"/>
        <w:ind w:right="301"/>
        <w:jc w:val="both"/>
      </w:pPr>
      <w:r>
        <w:rPr>
          <w:w w:val="105"/>
        </w:rPr>
        <w:t>As the target language of our translation we use a dialect of the applied pi calculus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]. This</w:t>
      </w:r>
      <w:r>
        <w:rPr>
          <w:spacing w:val="-10"/>
          <w:w w:val="105"/>
        </w:rPr>
        <w:t> </w:t>
      </w:r>
      <w:r>
        <w:rPr>
          <w:w w:val="105"/>
        </w:rPr>
        <w:t>dialect</w:t>
      </w:r>
      <w:r>
        <w:rPr>
          <w:spacing w:val="-12"/>
          <w:w w:val="105"/>
        </w:rPr>
        <w:t> </w:t>
      </w:r>
      <w:r>
        <w:rPr>
          <w:w w:val="105"/>
        </w:rPr>
        <w:t>extends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classical </w:t>
      </w:r>
      <w:r>
        <w:rPr/>
        <w:t>pi</w:t>
      </w:r>
      <w:r>
        <w:rPr>
          <w:spacing w:val="-1"/>
        </w:rPr>
        <w:t> </w:t>
      </w:r>
      <w:r>
        <w:rPr/>
        <w:t>calculus defining cryptographic primitives by reduction relations.</w:t>
      </w:r>
      <w:r>
        <w:rPr>
          <w:spacing w:val="40"/>
        </w:rPr>
        <w:t> </w:t>
      </w:r>
      <w:r>
        <w:rPr/>
        <w:t>Its syntax </w:t>
      </w:r>
      <w:r>
        <w:rPr>
          <w:w w:val="105"/>
        </w:rPr>
        <w:t>is reported in figure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?(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νx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and</w:t>
      </w:r>
    </w:p>
    <w:p>
      <w:pPr>
        <w:spacing w:before="178"/>
        <w:ind w:left="0" w:right="193" w:firstLine="0"/>
        <w:jc w:val="center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let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t</w:t>
      </w:r>
      <w:r>
        <w:rPr>
          <w:rFonts w:ascii="LM Mono Prop 10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5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else</w:t>
      </w:r>
      <w:r>
        <w:rPr>
          <w:rFonts w:ascii="Georgia"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Q</w:t>
      </w:r>
    </w:p>
    <w:p>
      <w:pPr>
        <w:spacing w:before="173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-18"/>
          <w:w w:val="110"/>
          <w:sz w:val="21"/>
        </w:rPr>
        <w:t> </w:t>
      </w:r>
      <w:r>
        <w:rPr>
          <w:spacing w:val="-3"/>
          <w:w w:val="43"/>
          <w:sz w:val="21"/>
        </w:rPr>
        <w:t>(</w:t>
      </w:r>
      <w:r>
        <w:rPr>
          <w:rFonts w:ascii="Georgia" w:hAnsi="Georgia"/>
          <w:i/>
          <w:spacing w:val="9"/>
          <w:w w:val="40"/>
          <w:sz w:val="21"/>
        </w:rPr>
        <w:t>ν</w:t>
      </w:r>
      <w:r>
        <w:rPr>
          <w:rFonts w:ascii="DejaVu Sans" w:hAnsi="DejaVu Sans"/>
          <w:spacing w:val="-3"/>
          <w:w w:val="377"/>
          <w:sz w:val="21"/>
        </w:rPr>
        <w:t>ł</w:t>
      </w:r>
      <w:r>
        <w:rPr>
          <w:spacing w:val="-3"/>
          <w:w w:val="43"/>
          <w:sz w:val="21"/>
        </w:rPr>
        <w:t>),</w:t>
      </w:r>
      <w:r>
        <w:rPr>
          <w:spacing w:val="-16"/>
          <w:w w:val="109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ł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spacing w:val="16"/>
          <w:w w:val="110"/>
          <w:sz w:val="21"/>
        </w:rPr>
        <w:t>{</w:t>
      </w:r>
      <w:r>
        <w:rPr>
          <w:rFonts w:ascii="Georgia" w:hAnsi="Georgia"/>
          <w:i/>
          <w:spacing w:val="16"/>
          <w:w w:val="110"/>
          <w:sz w:val="21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syntactic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sugar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νx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22"/>
        <w:ind w:left="0"/>
      </w:pPr>
    </w:p>
    <w:p>
      <w:pPr>
        <w:pStyle w:val="BodyText"/>
        <w:spacing w:before="1"/>
        <w:ind w:left="391"/>
        <w:rPr>
          <w:rFonts w:ascii="Georgia"/>
        </w:rPr>
      </w:pPr>
      <w:r>
        <w:rPr>
          <w:rFonts w:ascii="Georgia"/>
          <w:spacing w:val="-2"/>
          <w:w w:val="115"/>
        </w:rPr>
        <w:t>Tuples</w:t>
      </w:r>
    </w:p>
    <w:p>
      <w:pPr>
        <w:spacing w:before="112"/>
        <w:ind w:left="391" w:right="0" w:firstLine="0"/>
        <w:jc w:val="left"/>
        <w:rPr>
          <w:sz w:val="21"/>
        </w:rPr>
      </w:pPr>
      <w:r>
        <w:rPr>
          <w:w w:val="105"/>
          <w:sz w:val="21"/>
        </w:rPr>
        <w:t>Constructor: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tuple,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7"/>
          <w:w w:val="105"/>
          <w:sz w:val="21"/>
        </w:rPr>
        <w:t>n</w:t>
      </w:r>
      <w:r>
        <w:rPr>
          <w:spacing w:val="7"/>
          <w:w w:val="105"/>
          <w:sz w:val="21"/>
        </w:rPr>
        <w:t>tuple(</w:t>
      </w:r>
      <w:r>
        <w:rPr>
          <w:rFonts w:ascii="Georgia"/>
          <w:i/>
          <w:spacing w:val="7"/>
          <w:w w:val="105"/>
          <w:sz w:val="21"/>
        </w:rPr>
        <w:t>t</w:t>
      </w:r>
      <w:r>
        <w:rPr>
          <w:rFonts w:ascii="LM Mono Prop 10"/>
          <w:spacing w:val="7"/>
          <w:w w:val="105"/>
          <w:sz w:val="21"/>
          <w:vertAlign w:val="subscript"/>
        </w:rPr>
        <w:t>1</w:t>
      </w:r>
      <w:r>
        <w:rPr>
          <w:rFonts w:ascii="Georgia"/>
          <w:i/>
          <w:spacing w:val="7"/>
          <w:w w:val="105"/>
          <w:sz w:val="21"/>
          <w:vertAlign w:val="baseline"/>
        </w:rPr>
        <w:t>,...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92"/>
        <w:ind w:left="39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Destructors:</w:t>
      </w:r>
      <w:r>
        <w:rPr>
          <w:spacing w:val="25"/>
          <w:sz w:val="21"/>
        </w:rPr>
        <w:t>  </w:t>
      </w:r>
      <w:r>
        <w:rPr>
          <w:sz w:val="21"/>
        </w:rPr>
        <w:t>projections,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th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tuple(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before="135"/>
        <w:ind w:left="391"/>
        <w:rPr>
          <w:rFonts w:ascii="Georgia"/>
        </w:rPr>
      </w:pPr>
      <w:r>
        <w:rPr>
          <w:rFonts w:ascii="Georgia"/>
          <w:spacing w:val="-2"/>
          <w:w w:val="115"/>
        </w:rPr>
        <w:t>Shared-key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encryption</w:t>
      </w:r>
    </w:p>
    <w:p>
      <w:pPr>
        <w:pStyle w:val="BodyText"/>
        <w:spacing w:line="328" w:lineRule="auto" w:before="112"/>
        <w:ind w:left="391" w:right="1679"/>
        <w:rPr>
          <w:rFonts w:ascii="Georgia" w:hAnsi="Georgia"/>
        </w:rPr>
      </w:pPr>
      <w:r>
        <w:rPr>
          <w:w w:val="105"/>
        </w:rPr>
        <w:t>Constructor:</w:t>
      </w:r>
      <w:r>
        <w:rPr>
          <w:spacing w:val="14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sencrypt(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Destructor: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decryption, sdecrypt(sencrypt(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Public-key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encryption</w:t>
      </w:r>
    </w:p>
    <w:p>
      <w:pPr>
        <w:pStyle w:val="BodyText"/>
        <w:spacing w:line="312" w:lineRule="auto" w:before="30"/>
        <w:ind w:left="1743" w:right="585" w:hanging="1353"/>
      </w:pPr>
      <w:r>
        <w:rPr>
          <w:w w:val="105"/>
        </w:rPr>
        <w:t>Constructors:</w:t>
      </w:r>
      <w:r>
        <w:rPr>
          <w:spacing w:val="39"/>
          <w:w w:val="105"/>
        </w:rPr>
        <w:t> </w:t>
      </w:r>
      <w:r>
        <w:rPr>
          <w:w w:val="105"/>
        </w:rPr>
        <w:t>encryption of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by the public key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pencrypt(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bookmarkStart w:name="_bookmark7" w:id="11"/>
      <w:bookmarkEnd w:id="11"/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key,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inv(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</w:p>
    <w:p>
      <w:pPr>
        <w:pStyle w:val="BodyText"/>
        <w:spacing w:before="15"/>
        <w:ind w:left="391"/>
        <w:rPr>
          <w:rFonts w:ascii="LM Mono Prop 10" w:hAnsi="LM Mono Prop 10"/>
        </w:rPr>
      </w:pPr>
      <w:r>
        <w:rPr>
          <w:w w:val="105"/>
        </w:rPr>
        <w:t>Destructor:</w:t>
      </w:r>
      <w:r>
        <w:rPr>
          <w:spacing w:val="10"/>
          <w:w w:val="105"/>
        </w:rPr>
        <w:t> </w:t>
      </w:r>
      <w:r>
        <w:rPr>
          <w:w w:val="105"/>
        </w:rPr>
        <w:t>decryption,</w:t>
      </w:r>
      <w:r>
        <w:rPr>
          <w:spacing w:val="-4"/>
          <w:w w:val="105"/>
        </w:rPr>
        <w:t> </w:t>
      </w:r>
      <w:r>
        <w:rPr>
          <w:w w:val="105"/>
        </w:rPr>
        <w:t>pdecrypt(pencrypt(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</w:p>
    <w:p>
      <w:pPr>
        <w:pStyle w:val="BodyText"/>
        <w:spacing w:before="134"/>
        <w:ind w:left="391"/>
        <w:rPr>
          <w:rFonts w:ascii="Georgia"/>
        </w:rPr>
      </w:pPr>
      <w:r>
        <w:rPr>
          <w:rFonts w:ascii="Georgia"/>
          <w:w w:val="110"/>
        </w:rPr>
        <w:t>One-way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hash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functions</w:t>
      </w:r>
    </w:p>
    <w:p>
      <w:pPr>
        <w:pStyle w:val="BodyText"/>
        <w:spacing w:before="113"/>
        <w:ind w:left="391"/>
      </w:pPr>
      <w:r>
        <w:rPr/>
        <w:t>Constructor:</w:t>
      </w:r>
      <w:r>
        <w:rPr>
          <w:spacing w:val="58"/>
        </w:rPr>
        <w:t> </w:t>
      </w:r>
      <w:r>
        <w:rPr/>
        <w:t>application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0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24"/>
        </w:rPr>
        <w:t> </w:t>
      </w:r>
      <w:r>
        <w:rPr/>
        <w:t>hashfun(</w:t>
      </w:r>
      <w:r>
        <w:rPr>
          <w:rFonts w:ascii="Georgia"/>
          <w:i/>
        </w:rPr>
        <w:t>f,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)</w:t>
      </w:r>
    </w:p>
    <w:p>
      <w:pPr>
        <w:spacing w:before="230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Constructors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destructors</w:t>
      </w:r>
    </w:p>
    <w:p>
      <w:pPr>
        <w:spacing w:before="14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/>
          <w:w w:val="105"/>
          <w:sz w:val="21"/>
        </w:rPr>
        <w:t>let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t</w:t>
      </w:r>
      <w:r>
        <w:rPr>
          <w:rFonts w:ascii="LM Mono Prop 10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syntactic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sugar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before="193"/>
        <w:ind w:left="0" w:right="195" w:firstLine="0"/>
        <w:jc w:val="center"/>
        <w:rPr>
          <w:rFonts w:ascii="Georgia"/>
          <w:sz w:val="21"/>
        </w:rPr>
      </w:pPr>
      <w:r>
        <w:rPr>
          <w:rFonts w:ascii="Georgia"/>
          <w:w w:val="105"/>
          <w:sz w:val="21"/>
        </w:rPr>
        <w:t>let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t</w:t>
      </w:r>
      <w:r>
        <w:rPr>
          <w:rFonts w:ascii="LM Mono Prop 10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5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else</w:t>
      </w:r>
      <w:r>
        <w:rPr>
          <w:rFonts w:ascii="Georgia"/>
          <w:spacing w:val="26"/>
          <w:w w:val="105"/>
          <w:sz w:val="21"/>
          <w:vertAlign w:val="baseline"/>
        </w:rPr>
        <w:t> </w:t>
      </w:r>
      <w:r>
        <w:rPr>
          <w:rFonts w:ascii="Georgia"/>
          <w:spacing w:val="-5"/>
          <w:w w:val="105"/>
          <w:sz w:val="21"/>
          <w:vertAlign w:val="baseline"/>
        </w:rPr>
        <w:t>nil</w:t>
      </w:r>
    </w:p>
    <w:p>
      <w:pPr>
        <w:pStyle w:val="BodyText"/>
        <w:spacing w:line="211" w:lineRule="auto" w:before="236"/>
        <w:ind w:right="300" w:firstLine="319"/>
        <w:jc w:val="both"/>
      </w:pPr>
      <w:r>
        <w:rPr>
          <w:w w:val="105"/>
        </w:rPr>
        <w:t>The syntax assumes that a set of constructors,</w:t>
      </w:r>
      <w:r>
        <w:rPr>
          <w:w w:val="105"/>
        </w:rPr>
        <w:t> destructors,</w:t>
      </w:r>
      <w:r>
        <w:rPr>
          <w:w w:val="105"/>
        </w:rPr>
        <w:t> and events are defined.</w:t>
      </w:r>
      <w:r>
        <w:rPr>
          <w:spacing w:val="40"/>
          <w:w w:val="105"/>
        </w:rPr>
        <w:t> </w:t>
      </w:r>
      <w:r>
        <w:rPr>
          <w:w w:val="105"/>
        </w:rPr>
        <w:t>Constructors are used to build terms.</w:t>
      </w:r>
      <w:r>
        <w:rPr>
          <w:spacing w:val="40"/>
          <w:w w:val="105"/>
        </w:rPr>
        <w:t> </w:t>
      </w:r>
      <w:r>
        <w:rPr>
          <w:w w:val="105"/>
        </w:rPr>
        <w:t>Destructors are used in processes</w:t>
      </w:r>
      <w:r>
        <w:rPr>
          <w:w w:val="105"/>
        </w:rPr>
        <w:t> to</w:t>
      </w:r>
      <w:r>
        <w:rPr>
          <w:w w:val="105"/>
        </w:rPr>
        <w:t> manipulate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partial</w:t>
      </w:r>
      <w:r>
        <w:rPr>
          <w:w w:val="105"/>
        </w:rPr>
        <w:t> functions</w:t>
      </w:r>
      <w:r>
        <w:rPr>
          <w:w w:val="105"/>
        </w:rPr>
        <w:t> on</w:t>
      </w:r>
      <w:r>
        <w:rPr>
          <w:w w:val="105"/>
        </w:rPr>
        <w:t> terms</w:t>
      </w:r>
      <w:r>
        <w:rPr>
          <w:w w:val="105"/>
        </w:rPr>
        <w:t> that processes can apply.</w:t>
      </w:r>
      <w:r>
        <w:rPr>
          <w:spacing w:val="40"/>
          <w:w w:val="105"/>
        </w:rPr>
        <w:t> </w:t>
      </w:r>
      <w:r>
        <w:rPr>
          <w:w w:val="105"/>
        </w:rPr>
        <w:t>The process </w:t>
      </w:r>
      <w:r>
        <w:rPr>
          <w:rFonts w:ascii="Georgia" w:hAnsi="Georgia"/>
          <w:w w:val="105"/>
        </w:rPr>
        <w:t>let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spacing w:val="15"/>
          <w:w w:val="105"/>
        </w:rPr>
        <w:t>g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t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Georgia" w:hAnsi="Georgia"/>
          <w:w w:val="105"/>
          <w:vertAlign w:val="baseline"/>
        </w:rPr>
        <w:t>in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else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tries to evaluate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g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t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succeeds, then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executed,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w w:val="105"/>
          <w:vertAlign w:val="baseline"/>
        </w:rPr>
        <w:t> Evaluation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reduction rules of the form </w:t>
      </w:r>
      <w:r>
        <w:rPr>
          <w:rFonts w:ascii="Georgia" w:hAnsi="Georgia"/>
          <w:i/>
          <w:spacing w:val="15"/>
          <w:w w:val="105"/>
          <w:vertAlign w:val="baseline"/>
        </w:rPr>
        <w:t>g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t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"/>
        <w:ind w:right="301" w:firstLine="319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 destructors</w:t>
      </w:r>
      <w:r>
        <w:rPr>
          <w:spacing w:val="-1"/>
          <w:w w:val="105"/>
        </w:rPr>
        <w:t> </w:t>
      </w:r>
      <w:r>
        <w:rPr>
          <w:w w:val="105"/>
        </w:rPr>
        <w:t>rather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equational</w:t>
      </w:r>
      <w:r>
        <w:rPr>
          <w:spacing w:val="-2"/>
          <w:w w:val="105"/>
        </w:rPr>
        <w:t> </w:t>
      </w:r>
      <w:r>
        <w:rPr>
          <w:w w:val="105"/>
        </w:rPr>
        <w:t>theories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applied pi</w:t>
      </w:r>
      <w:r>
        <w:rPr>
          <w:spacing w:val="-2"/>
          <w:w w:val="105"/>
        </w:rPr>
        <w:t> </w:t>
      </w:r>
      <w:r>
        <w:rPr>
          <w:w w:val="105"/>
        </w:rPr>
        <w:t>cal- culus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efficient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the ProVerif tool</w:t>
      </w:r>
      <w:r>
        <w:rPr>
          <w:spacing w:val="-1"/>
          <w:w w:val="105"/>
        </w:rPr>
        <w:t> </w:t>
      </w:r>
      <w:r>
        <w:rPr>
          <w:w w:val="105"/>
        </w:rPr>
        <w:t>with which the outcome of our</w:t>
      </w:r>
      <w:r>
        <w:rPr>
          <w:spacing w:val="-1"/>
          <w:w w:val="105"/>
        </w:rPr>
        <w:t> </w:t>
      </w:r>
      <w:r>
        <w:rPr>
          <w:w w:val="105"/>
        </w:rPr>
        <w:t>translation is verified.</w:t>
      </w:r>
    </w:p>
    <w:p>
      <w:pPr>
        <w:pStyle w:val="BodyText"/>
        <w:spacing w:line="213" w:lineRule="auto" w:before="17"/>
        <w:ind w:left="110" w:right="300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constructors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destructors</w:t>
      </w:r>
      <w:r>
        <w:rPr>
          <w:spacing w:val="-14"/>
          <w:w w:val="105"/>
        </w:rPr>
        <w:t> </w:t>
      </w:r>
      <w:r>
        <w:rPr>
          <w:w w:val="105"/>
        </w:rPr>
        <w:t>for representing data structures and cryptographic primitives as it is shown in figure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We define </w:t>
      </w:r>
      <w:r>
        <w:rPr>
          <w:rFonts w:ascii="Georgia"/>
          <w:w w:val="105"/>
        </w:rPr>
        <w:t>let</w:t>
      </w:r>
      <w:r>
        <w:rPr>
          <w:rFonts w:ascii="Georgia"/>
          <w:spacing w:val="17"/>
          <w:w w:val="105"/>
        </w:rPr>
        <w:t> </w:t>
      </w:r>
      <w:r>
        <w:rPr>
          <w:spacing w:val="17"/>
          <w:w w:val="105"/>
        </w:rPr>
        <w:t>(</w:t>
      </w:r>
      <w:r>
        <w:rPr>
          <w:rFonts w:ascii="Georgia"/>
          <w:i/>
          <w:spacing w:val="17"/>
          <w:w w:val="105"/>
        </w:rPr>
        <w:t>x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spacing w:val="16"/>
          <w:w w:val="105"/>
          <w:vertAlign w:val="baseline"/>
        </w:rPr>
        <w:t>x</w:t>
      </w:r>
      <w:r>
        <w:rPr>
          <w:rFonts w:ascii="Georgia"/>
          <w:i/>
          <w:spacing w:val="16"/>
          <w:w w:val="105"/>
          <w:vertAlign w:val="subscript"/>
        </w:rPr>
        <w:t>n</w:t>
      </w:r>
      <w:r>
        <w:rPr>
          <w:spacing w:val="16"/>
          <w:w w:val="105"/>
          <w:vertAlign w:val="baseline"/>
        </w:rPr>
        <w:t>)=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syntactic sugar for</w:t>
      </w:r>
    </w:p>
    <w:p>
      <w:pPr>
        <w:spacing w:before="197"/>
        <w:ind w:left="0" w:right="221" w:firstLine="0"/>
        <w:jc w:val="center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let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1th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66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let</w:t>
      </w:r>
      <w:r>
        <w:rPr>
          <w:rFonts w:ascii="Georgia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th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</w:t>
      </w:r>
      <w:r>
        <w:rPr>
          <w:rFonts w:ascii="Georgia"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P</w:t>
      </w:r>
    </w:p>
    <w:p>
      <w:pPr>
        <w:spacing w:before="191"/>
        <w:ind w:left="110" w:right="0" w:firstLine="0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abbreviate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n</w:t>
      </w:r>
      <w:r>
        <w:rPr>
          <w:spacing w:val="9"/>
          <w:w w:val="105"/>
          <w:sz w:val="21"/>
        </w:rPr>
        <w:t>tuple(</w:t>
      </w:r>
      <w:r>
        <w:rPr>
          <w:rFonts w:ascii="Georgia"/>
          <w:i/>
          <w:spacing w:val="9"/>
          <w:w w:val="105"/>
          <w:sz w:val="21"/>
        </w:rPr>
        <w:t>t</w:t>
      </w:r>
      <w:r>
        <w:rPr>
          <w:rFonts w:ascii="LM Mono Prop 10"/>
          <w:spacing w:val="9"/>
          <w:w w:val="105"/>
          <w:sz w:val="21"/>
          <w:vertAlign w:val="subscript"/>
        </w:rPr>
        <w:t>1</w:t>
      </w:r>
      <w:r>
        <w:rPr>
          <w:rFonts w:ascii="Georgia"/>
          <w:i/>
          <w:spacing w:val="9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/>
          <w:i/>
          <w:spacing w:val="17"/>
          <w:w w:val="105"/>
          <w:sz w:val="21"/>
          <w:vertAlign w:val="baseline"/>
        </w:rPr>
        <w:t>t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8"/>
        <w:ind w:left="0"/>
      </w:pPr>
    </w:p>
    <w:p>
      <w:pPr>
        <w:tabs>
          <w:tab w:pos="5294" w:val="left" w:leader="none"/>
        </w:tabs>
        <w:spacing w:before="0"/>
        <w:ind w:left="1110" w:right="0" w:firstLine="0"/>
        <w:jc w:val="left"/>
        <w:rPr>
          <w:rFonts w:ascii="Georgia" w:hAnsi="Georgia"/>
          <w:i/>
          <w:sz w:val="21"/>
        </w:rPr>
      </w:pPr>
      <w:bookmarkStart w:name="_bookmark8" w:id="12"/>
      <w:bookmarkEnd w:id="12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-2"/>
          <w:sz w:val="21"/>
        </w:rPr>
        <w:t>|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0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tabs>
          <w:tab w:pos="5294" w:val="left" w:leader="none"/>
        </w:tabs>
        <w:spacing w:before="100"/>
        <w:ind w:left="11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νa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νa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!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</w:p>
    <w:p>
      <w:pPr>
        <w:tabs>
          <w:tab w:pos="5295" w:val="left" w:leader="none"/>
        </w:tabs>
        <w:spacing w:before="93"/>
        <w:ind w:left="111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Q</w:t>
      </w:r>
      <w:r>
        <w:rPr>
          <w:spacing w:val="15"/>
          <w:w w:val="105"/>
          <w:sz w:val="21"/>
        </w:rPr>
        <w:t>)+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pacing w:val="25"/>
          <w:w w:val="105"/>
          <w:sz w:val="21"/>
        </w:rPr>
        <w:t>+0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before="97"/>
        <w:ind w:left="11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not</w:t>
      </w:r>
      <w:r>
        <w:rPr>
          <w:spacing w:val="7"/>
          <w:sz w:val="21"/>
        </w:rPr>
        <w:t> </w:t>
      </w:r>
      <w:r>
        <w:rPr>
          <w:sz w:val="21"/>
        </w:rPr>
        <w:t>free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233"/>
        <w:ind w:left="0" w:right="1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Structural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congruence</w:t>
      </w:r>
    </w:p>
    <w:p>
      <w:pPr>
        <w:pStyle w:val="BodyText"/>
        <w:spacing w:before="15"/>
        <w:ind w:left="0"/>
        <w:rPr>
          <w:rFonts w:ascii="LM Roman 9"/>
          <w:sz w:val="16"/>
        </w:rPr>
      </w:pPr>
    </w:p>
    <w:p>
      <w:pPr>
        <w:tabs>
          <w:tab w:pos="4427" w:val="left" w:leader="none"/>
        </w:tabs>
        <w:spacing w:before="1"/>
        <w:ind w:left="43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!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.Q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t/x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Q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R</w:t>
      </w:r>
    </w:p>
    <w:p>
      <w:pPr>
        <w:tabs>
          <w:tab w:pos="4427" w:val="left" w:leader="none"/>
        </w:tabs>
        <w:spacing w:line="316" w:lineRule="auto" w:before="99"/>
        <w:ind w:left="430" w:right="625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≡ </w:t>
      </w:r>
      <w:r>
        <w:rPr>
          <w:rFonts w:ascii="Georgia" w:hAnsi="Georgia"/>
          <w:i/>
          <w:w w:val="110"/>
          <w:sz w:val="21"/>
          <w:vertAlign w:val="baseline"/>
        </w:rPr>
        <w:t>P, 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Q, Q </w:t>
      </w:r>
      <w:r>
        <w:rPr>
          <w:rFonts w:ascii="DejaVu Sans" w:hAnsi="DejaVu Sans"/>
          <w:w w:val="110"/>
          <w:sz w:val="21"/>
          <w:vertAlign w:val="baseline"/>
        </w:rPr>
        <w:t>≡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⇒ </w:t>
      </w:r>
      <w:r>
        <w:rPr>
          <w:rFonts w:ascii="Georgia" w:hAnsi="Georgia"/>
          <w:i/>
          <w:w w:val="110"/>
          <w:sz w:val="21"/>
          <w:vertAlign w:val="baseline"/>
        </w:rPr>
        <w:t>P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→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if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Georgia" w:hAnsi="Georgia"/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let</w:t>
      </w:r>
      <w:r>
        <w:rPr>
          <w:rFonts w:ascii="Georgia" w:hAnsi="Georgia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Georgia" w:hAnsi="Georgia"/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t/x</w:t>
      </w:r>
      <w:r>
        <w:rPr>
          <w:rFonts w:ascii="DejaVu Sans" w:hAnsi="DejaVu Sans"/>
          <w:w w:val="110"/>
          <w:sz w:val="21"/>
          <w:vertAlign w:val="baseline"/>
        </w:rPr>
        <w:t>} </w:t>
      </w:r>
      <w:r>
        <w:rPr>
          <w:rFonts w:ascii="Georgia" w:hAnsi="Georgia"/>
          <w:w w:val="110"/>
          <w:sz w:val="21"/>
          <w:vertAlign w:val="baseline"/>
        </w:rPr>
        <w:t>if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 if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if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Georgia" w:hAnsi="Georgia"/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</w:p>
    <w:p>
      <w:pPr>
        <w:spacing w:before="10"/>
        <w:ind w:left="431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</w:t>
      </w:r>
      <w:r>
        <w:rPr>
          <w:rFonts w:ascii="Georgia" w:hAnsi="Georgi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before="90"/>
        <w:ind w:left="430" w:right="0" w:firstLine="0"/>
        <w:jc w:val="left"/>
        <w:rPr>
          <w:rFonts w:ascii="DejaVu Sans" w:hAnsi="DejaVu Sans"/>
          <w:sz w:val="21"/>
        </w:rPr>
      </w:pPr>
      <w:bookmarkStart w:name="_bookmark9" w:id="13"/>
      <w:bookmarkEnd w:id="13"/>
      <w:r>
        <w:rPr/>
      </w:r>
      <w:r>
        <w:rPr>
          <w:rFonts w:ascii="Georgia" w:hAnsi="Georgia"/>
          <w:w w:val="105"/>
          <w:sz w:val="21"/>
        </w:rPr>
        <w:t>let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t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else</w:t>
      </w:r>
      <w:r>
        <w:rPr>
          <w:rFonts w:ascii="Georgia" w:hAnsi="Georgia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92"/>
        <w:ind w:left="4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let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g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t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else</w:t>
      </w:r>
      <w:r>
        <w:rPr>
          <w:rFonts w:ascii="Georgia" w:hAnsi="Georgia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spacing w:before="92"/>
        <w:ind w:left="642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91"/>
        <w:ind w:left="4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2720936</wp:posOffset>
                </wp:positionH>
                <wp:positionV relativeFrom="paragraph">
                  <wp:posOffset>205350</wp:posOffset>
                </wp:positionV>
                <wp:extent cx="476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14.246994pt,16.169334pt" to="217.960054pt,16.169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event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e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t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event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ex</w:t>
      </w:r>
      <w:r>
        <w:rPr>
          <w:rFonts w:ascii="Georgia" w:hAnsi="Georgia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e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</w:p>
    <w:p>
      <w:pPr>
        <w:spacing w:before="224"/>
        <w:ind w:left="0" w:right="19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Reduction</w:t>
      </w:r>
    </w:p>
    <w:p>
      <w:pPr>
        <w:pStyle w:val="BodyText"/>
        <w:spacing w:line="213" w:lineRule="auto" w:before="176"/>
        <w:ind w:right="3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4562792</wp:posOffset>
                </wp:positionH>
                <wp:positionV relativeFrom="paragraph">
                  <wp:posOffset>242821</wp:posOffset>
                </wp:positionV>
                <wp:extent cx="476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59.274994pt,19.119835pt" to="362.988054pt,19.1198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Events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authentication</w:t>
      </w:r>
      <w:r>
        <w:rPr>
          <w:spacing w:val="-17"/>
          <w:w w:val="105"/>
        </w:rPr>
        <w:t> </w:t>
      </w:r>
      <w:r>
        <w:rPr>
          <w:w w:val="105"/>
        </w:rPr>
        <w:t>goals. The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7"/>
          <w:w w:val="105"/>
        </w:rPr>
        <w:t> </w:t>
      </w:r>
      <w:r>
        <w:rPr>
          <w:rFonts w:ascii="Georgia"/>
          <w:w w:val="105"/>
        </w:rPr>
        <w:t>event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ex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use- ful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remember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executed.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6"/>
          <w:w w:val="105"/>
        </w:rPr>
        <w:t> </w:t>
      </w:r>
      <w:r>
        <w:rPr>
          <w:w w:val="105"/>
        </w:rPr>
        <w:t>(witness, </w:t>
      </w:r>
      <w:r>
        <w:rPr/>
        <w:t>wrequest, and request) with four arguments each, which correspond to HLPSL goal</w:t>
      </w:r>
      <w:r>
        <w:rPr>
          <w:spacing w:val="-12"/>
        </w:rPr>
        <w:t> </w:t>
      </w:r>
      <w:r>
        <w:rPr/>
        <w:t>facts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names.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event</w:t>
      </w:r>
      <w:r>
        <w:rPr>
          <w:spacing w:val="-3"/>
        </w:rPr>
        <w:t> </w:t>
      </w:r>
      <w:r>
        <w:rPr/>
        <w:t>player(</w:t>
      </w:r>
      <w:r>
        <w:rPr>
          <w:rFonts w:ascii="Georgia"/>
          <w:i/>
        </w:rPr>
        <w:t>a,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r</w:t>
      </w:r>
      <w:r>
        <w:rPr/>
        <w:t>)</w:t>
      </w:r>
      <w:r>
        <w:rPr>
          <w:spacing w:val="-11"/>
        </w:rPr>
        <w:t> </w:t>
      </w:r>
      <w:r>
        <w:rPr/>
        <w:t>mean- </w:t>
      </w:r>
      <w:r>
        <w:rPr>
          <w:w w:val="105"/>
        </w:rPr>
        <w:t>ing that the agent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plays the role </w:t>
      </w:r>
      <w:r>
        <w:rPr>
          <w:rFonts w:ascii="Georgia"/>
          <w:i/>
          <w:w w:val="105"/>
        </w:rPr>
        <w:t>r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 roles of these events will become </w:t>
      </w:r>
      <w:bookmarkStart w:name="Translation algorithm" w:id="14"/>
      <w:bookmarkEnd w:id="14"/>
      <w:r>
        <w:rPr>
          <w:spacing w:val="-1"/>
          <w:w w:val="103"/>
        </w:rPr>
      </w:r>
      <w:bookmarkStart w:name="_bookmark10" w:id="15"/>
      <w:bookmarkEnd w:id="15"/>
      <w:r>
        <w:rPr>
          <w:w w:val="105"/>
        </w:rPr>
        <w:t>cle</w:t>
      </w:r>
      <w:r>
        <w:rPr>
          <w:w w:val="105"/>
        </w:rPr>
        <w:t>ar in the latter sections.</w:t>
      </w:r>
    </w:p>
    <w:p>
      <w:pPr>
        <w:pStyle w:val="BodyText"/>
        <w:spacing w:line="213" w:lineRule="auto" w:before="16"/>
        <w:ind w:right="303" w:firstLine="319"/>
        <w:jc w:val="both"/>
      </w:pP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pi</w:t>
      </w:r>
      <w:r>
        <w:rPr>
          <w:spacing w:val="-15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structural congruence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reduction.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congruence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pi</w:t>
      </w:r>
      <w:r>
        <w:rPr>
          <w:spacing w:val="-4"/>
          <w:w w:val="105"/>
        </w:rPr>
        <w:t> </w:t>
      </w:r>
      <w:r>
        <w:rPr>
          <w:w w:val="105"/>
        </w:rPr>
        <w:t>cal- culus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smallest</w:t>
      </w:r>
      <w:r>
        <w:rPr>
          <w:spacing w:val="-3"/>
          <w:w w:val="105"/>
        </w:rPr>
        <w:t> </w:t>
      </w:r>
      <w:r>
        <w:rPr>
          <w:w w:val="105"/>
        </w:rPr>
        <w:t>congruence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satisfies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 axioms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reduction are</w:t>
      </w:r>
      <w:r>
        <w:rPr>
          <w:spacing w:val="-3"/>
          <w:w w:val="105"/>
        </w:rPr>
        <w:t> </w:t>
      </w:r>
      <w:r>
        <w:rPr>
          <w:w w:val="105"/>
        </w:rPr>
        <w:t>listed in figure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We also</w:t>
      </w:r>
      <w:r>
        <w:rPr>
          <w:spacing w:val="-1"/>
          <w:w w:val="105"/>
        </w:rPr>
        <w:t> </w:t>
      </w:r>
      <w:r>
        <w:rPr>
          <w:w w:val="105"/>
        </w:rPr>
        <w:t>let inv(inv(</w:t>
      </w:r>
      <w:r>
        <w:rPr>
          <w:rFonts w:ascii="Georgia"/>
          <w:i/>
          <w:w w:val="105"/>
        </w:rPr>
        <w:t>t</w:t>
      </w:r>
      <w:r>
        <w:rPr>
          <w:w w:val="105"/>
        </w:rPr>
        <w:t>))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.</w:t>
      </w:r>
    </w:p>
    <w:p>
      <w:pPr>
        <w:pStyle w:val="BodyText"/>
        <w:spacing w:before="8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Translation</w:t>
      </w:r>
      <w:r>
        <w:rPr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08"/>
        <w:ind w:right="302" w:hanging="2"/>
        <w:jc w:val="center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composed roles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HLPSL</w:t>
      </w:r>
      <w:r>
        <w:rPr>
          <w:spacing w:val="-2"/>
          <w:w w:val="105"/>
        </w:rPr>
        <w:t> </w:t>
      </w:r>
      <w:r>
        <w:rPr>
          <w:w w:val="105"/>
        </w:rPr>
        <w:t>specification is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by flattening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role.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after="0" w:line="213" w:lineRule="auto"/>
        <w:jc w:val="center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instantiations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roles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constants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arguments.</w:t>
      </w:r>
    </w:p>
    <w:p>
      <w:pPr>
        <w:pStyle w:val="BodyText"/>
        <w:spacing w:line="208" w:lineRule="auto" w:before="23"/>
        <w:ind w:right="301" w:firstLine="319"/>
        <w:jc w:val="both"/>
      </w:pPr>
      <w:r>
        <w:rPr>
          <w:w w:val="105"/>
        </w:rPr>
        <w:t>Our translation of basic roles uses the </w:t>
      </w:r>
      <w:r>
        <w:rPr>
          <w:rFonts w:ascii="LM Mono 12"/>
          <w:w w:val="105"/>
        </w:rPr>
        <w:t>State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A basic role is translated to a set of processes each acting as the role in a particular state.</w:t>
      </w:r>
    </w:p>
    <w:p>
      <w:pPr>
        <w:pStyle w:val="BodyText"/>
        <w:spacing w:line="218" w:lineRule="auto" w:before="15"/>
        <w:ind w:right="301" w:firstLine="319"/>
        <w:jc w:val="right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algorithm. First, since we are using DY intruder model, it is irrelevant from which channel we receive a</w:t>
      </w:r>
      <w:r>
        <w:rPr>
          <w:spacing w:val="-1"/>
          <w:w w:val="105"/>
        </w:rPr>
        <w:t> </w:t>
      </w:r>
      <w:r>
        <w:rPr>
          <w:w w:val="105"/>
        </w:rPr>
        <w:t>message 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which channel we send it.</w:t>
      </w:r>
      <w:r>
        <w:rPr>
          <w:spacing w:val="40"/>
          <w:w w:val="105"/>
        </w:rPr>
        <w:t> </w:t>
      </w:r>
      <w:r>
        <w:rPr>
          <w:w w:val="105"/>
        </w:rPr>
        <w:t>Therefore, in 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send messages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predefined</w:t>
      </w:r>
      <w:r>
        <w:rPr>
          <w:spacing w:val="-5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unknown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5" w:lineRule="exact"/>
      </w:pPr>
      <w:r>
        <w:rPr>
          <w:spacing w:val="-2"/>
          <w:w w:val="105"/>
        </w:rPr>
        <w:t>intruder.</w:t>
      </w:r>
    </w:p>
    <w:p>
      <w:pPr>
        <w:pStyle w:val="BodyText"/>
        <w:spacing w:line="213" w:lineRule="auto" w:before="19"/>
        <w:ind w:right="302" w:firstLine="319"/>
        <w:jc w:val="both"/>
      </w:pPr>
      <w:r>
        <w:rPr>
          <w:w w:val="105"/>
        </w:rPr>
        <w:t>Second,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pi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the generation of new values for variables with the </w:t>
      </w:r>
      <w:r>
        <w:rPr>
          <w:rFonts w:ascii="LM Mono 12"/>
          <w:w w:val="105"/>
        </w:rPr>
        <w:t>fresh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attribute.</w:t>
      </w:r>
    </w:p>
    <w:p>
      <w:pPr>
        <w:pStyle w:val="BodyText"/>
        <w:spacing w:line="211" w:lineRule="auto" w:before="13"/>
        <w:ind w:right="302" w:firstLine="319"/>
        <w:jc w:val="both"/>
      </w:pP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algorithm. 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denote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trans- lation of a fragment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of an HLPSL specification as</w:t>
      </w:r>
      <w:r>
        <w:rPr>
          <w:rFonts w:ascii="FreeFarsi"/>
          <w:spacing w:val="8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FreeFarsi"/>
          <w:w w:val="105"/>
        </w:rPr>
        <w:t>)</w:t>
      </w:r>
      <w:r>
        <w:rPr>
          <w:rFonts w:ascii="FreeFarsi"/>
          <w:spacing w:val="40"/>
          <w:w w:val="105"/>
        </w:rPr>
        <w:t> </w:t>
      </w:r>
      <w:r>
        <w:rPr>
          <w:w w:val="105"/>
        </w:rPr>
        <w:t>and will use the notation for parts of an HLPSL specification introduced 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1"/>
        <w:ind w:right="301" w:firstLine="319"/>
        <w:jc w:val="both"/>
      </w:pP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HLPSL</w:t>
      </w:r>
      <w:r>
        <w:rPr>
          <w:spacing w:val="-15"/>
          <w:w w:val="105"/>
        </w:rPr>
        <w:t> </w:t>
      </w:r>
      <w:r>
        <w:rPr>
          <w:w w:val="105"/>
        </w:rPr>
        <w:t>terms.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translation is defined according to their structure:</w:t>
      </w:r>
    </w:p>
    <w:p>
      <w:pPr>
        <w:pStyle w:val="BodyText"/>
        <w:spacing w:before="52"/>
        <w:ind w:left="0"/>
        <w:rPr>
          <w:sz w:val="14"/>
        </w:rPr>
      </w:pPr>
    </w:p>
    <w:p>
      <w:pPr>
        <w:tabs>
          <w:tab w:pos="2164" w:val="left" w:leader="none"/>
          <w:tab w:pos="3235" w:val="left" w:leader="none"/>
          <w:tab w:pos="4879" w:val="left" w:leader="none"/>
        </w:tabs>
        <w:spacing w:line="131" w:lineRule="exact" w:before="0"/>
        <w:ind w:left="1391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Δ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w w:val="130"/>
          <w:position w:val="-3"/>
          <w:sz w:val="14"/>
        </w:rPr>
        <w:t>'</w:t>
      </w:r>
      <w:r>
        <w:rPr>
          <w:rFonts w:ascii="DejaVu Sans" w:hAnsi="DejaVu Sans"/>
          <w:spacing w:val="23"/>
          <w:w w:val="130"/>
          <w:position w:val="-3"/>
          <w:sz w:val="14"/>
        </w:rPr>
        <w:t>  </w:t>
      </w:r>
      <w:r>
        <w:rPr>
          <w:rFonts w:ascii="DejaVu Sans" w:hAnsi="DejaVu Sans"/>
          <w:spacing w:val="-10"/>
          <w:w w:val="130"/>
          <w:sz w:val="14"/>
        </w:rPr>
        <w:t>Δ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Δ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Δ</w:t>
      </w:r>
    </w:p>
    <w:p>
      <w:pPr>
        <w:spacing w:line="33" w:lineRule="exact" w:before="0"/>
        <w:ind w:left="970" w:right="0" w:firstLine="0"/>
        <w:jc w:val="left"/>
        <w:rPr>
          <w:rFonts w:ascii="FreeFarsi"/>
          <w:sz w:val="21"/>
        </w:rPr>
      </w:pPr>
      <w:r>
        <w:rPr>
          <w:rFonts w:ascii="FreeFarsi"/>
          <w:spacing w:val="43"/>
          <w:sz w:val="21"/>
        </w:rPr>
        <w:t> </w:t>
      </w: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4"/>
          <w:sz w:val="21"/>
        </w:rPr>
        <w:t> </w:t>
      </w:r>
      <w:r>
        <w:rPr>
          <w:rFonts w:ascii="FreeFarsi"/>
          <w:spacing w:val="-10"/>
          <w:sz w:val="21"/>
        </w:rPr>
        <w:t>)</w:t>
      </w:r>
    </w:p>
    <w:p>
      <w:pPr>
        <w:spacing w:line="197" w:lineRule="exact" w:before="0"/>
        <w:ind w:left="210" w:right="0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V,</w:t>
      </w:r>
      <w:r>
        <w:rPr>
          <w:rFonts w:ascii="FreeFarsi"/>
          <w:spacing w:val="5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rFonts w:ascii="FreeFarsi"/>
          <w:w w:val="105"/>
          <w:sz w:val="21"/>
        </w:rPr>
        <w:t>)</w:t>
      </w:r>
      <w:r>
        <w:rPr>
          <w:rFonts w:ascii="FreeFarsi"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V,</w:t>
      </w:r>
      <w:r>
        <w:rPr>
          <w:rFonts w:ascii="FreeFarsi"/>
          <w:spacing w:val="5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c</w:t>
      </w:r>
      <w:r>
        <w:rPr>
          <w:rFonts w:ascii="FreeFarsi"/>
          <w:w w:val="105"/>
          <w:sz w:val="21"/>
        </w:rPr>
        <w:t>)</w:t>
      </w:r>
      <w:r>
        <w:rPr>
          <w:rFonts w:ascii="FreeFarsi"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c,</w:t>
      </w:r>
      <w:r>
        <w:rPr>
          <w:rFonts w:ascii="FreeFarsi"/>
          <w:spacing w:val="5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49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FreeFarsi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t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FreeFarsi"/>
          <w:spacing w:val="17"/>
          <w:w w:val="105"/>
          <w:sz w:val="21"/>
          <w:vertAlign w:val="baseline"/>
        </w:rPr>
        <w:t>)</w:t>
      </w:r>
      <w:r>
        <w:rPr>
          <w:rFonts w:asci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FreeFarsi"/>
          <w:spacing w:val="7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FreeFarsi"/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156" w:lineRule="auto" w:before="183"/>
        <w:ind w:left="7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1572691</wp:posOffset>
                </wp:positionH>
                <wp:positionV relativeFrom="paragraph">
                  <wp:posOffset>403466</wp:posOffset>
                </wp:positionV>
                <wp:extent cx="105410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4pt;margin-top:31.769011pt;width:8.3pt;height:10.9pt;mso-position-horizontal-relative:page;mso-position-vertical-relative:paragraph;z-index:-16160256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55"/>
          <w:position w:val="-16"/>
        </w:rPr>
        <w:t> </w:t>
      </w:r>
      <w:r>
        <w:rPr>
          <w:rFonts w:ascii="DejaVu Sans" w:hAnsi="DejaVu Sans"/>
          <w:position w:val="-16"/>
        </w:rPr>
        <w:t>{</w:t>
      </w:r>
      <w:r>
        <w:rPr>
          <w:rFonts w:ascii="Georgia" w:hAnsi="Georgia"/>
          <w:i/>
          <w:position w:val="-16"/>
        </w:rPr>
        <w:t>m</w:t>
      </w:r>
      <w:r>
        <w:rPr>
          <w:rFonts w:ascii="DejaVu Sans" w:hAnsi="DejaVu Sans"/>
          <w:position w:val="-16"/>
        </w:rPr>
        <w:t>}</w:t>
      </w:r>
      <w:r>
        <w:rPr>
          <w:rFonts w:ascii="Georgia" w:hAnsi="Georgia"/>
          <w:i/>
          <w:position w:val="-16"/>
        </w:rPr>
        <w:t>t</w:t>
      </w:r>
      <w:r>
        <w:rPr>
          <w:rFonts w:ascii="FreeFarsi" w:hAnsi="FreeFarsi"/>
          <w:position w:val="-16"/>
        </w:rPr>
        <w:t>)</w:t>
      </w:r>
      <w:r>
        <w:rPr>
          <w:rFonts w:ascii="FreeFarsi" w:hAnsi="FreeFarsi"/>
          <w:spacing w:val="40"/>
          <w:position w:val="-16"/>
        </w:rPr>
        <w:t> </w:t>
      </w:r>
      <w:r>
        <w:rPr>
          <w:rFonts w:ascii="DejaVu Sans" w:hAnsi="DejaVu Sans"/>
          <w:position w:val="-3"/>
          <w:sz w:val="14"/>
        </w:rPr>
        <w:t>Δ</w:t>
      </w:r>
      <w:r>
        <w:rPr>
          <w:rFonts w:ascii="DejaVu Sans" w:hAnsi="DejaVu Sans"/>
          <w:spacing w:val="37"/>
          <w:position w:val="-3"/>
          <w:sz w:val="14"/>
        </w:rPr>
        <w:t> </w:t>
      </w:r>
      <w:r>
        <w:rPr>
          <w:rFonts w:ascii="DejaVu Sans" w:hAnsi="DejaVu Sans"/>
          <w:spacing w:val="-194"/>
          <w:position w:val="27"/>
        </w:rPr>
        <w:t>⎧</w:t>
      </w:r>
      <w:r>
        <w:rPr>
          <w:rFonts w:ascii="DejaVu Sans" w:hAnsi="DejaVu Sans"/>
          <w:position w:val="8"/>
        </w:rPr>
        <w:t>⎨</w:t>
      </w:r>
      <w:r>
        <w:rPr>
          <w:rFonts w:ascii="DejaVu Sans" w:hAnsi="DejaVu Sans"/>
          <w:spacing w:val="-27"/>
          <w:position w:val="8"/>
        </w:rPr>
        <w:t> </w:t>
      </w:r>
      <w:r>
        <w:rPr/>
        <w:t>pencrypt(</w:t>
      </w:r>
      <w:r>
        <w:rPr>
          <w:rFonts w:ascii="FreeFarsi" w:hAnsi="FreeFarsi"/>
          <w:spacing w:val="55"/>
        </w:rPr>
        <w:t> </w:t>
      </w:r>
      <w:r>
        <w:rPr>
          <w:rFonts w:ascii="Georgia" w:hAnsi="Georgia"/>
          <w:i/>
        </w:rPr>
        <w:t>m</w:t>
      </w:r>
      <w:r>
        <w:rPr>
          <w:rFonts w:ascii="FreeFarsi" w:hAnsi="FreeFarsi"/>
        </w:rPr>
        <w:t>)</w:t>
      </w:r>
      <w:r>
        <w:rPr>
          <w:rFonts w:ascii="Georgia" w:hAnsi="Georgia"/>
          <w:i/>
        </w:rPr>
        <w:t>,</w:t>
      </w:r>
      <w:r>
        <w:rPr>
          <w:rFonts w:ascii="FreeFarsi" w:hAnsi="FreeFarsi"/>
          <w:spacing w:val="75"/>
          <w:w w:val="150"/>
        </w:rPr>
        <w:t> </w:t>
      </w:r>
      <w:r>
        <w:rPr>
          <w:rFonts w:ascii="Georgia" w:hAnsi="Georgia"/>
          <w:i/>
        </w:rPr>
        <w:t>t</w:t>
      </w:r>
      <w:r>
        <w:rPr>
          <w:rFonts w:ascii="FreeFarsi" w:hAnsi="FreeFarsi"/>
        </w:rPr>
        <w:t>)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1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public-key</w:t>
      </w:r>
      <w:r>
        <w:rPr>
          <w:spacing w:val="15"/>
        </w:rPr>
        <w:t> </w:t>
      </w:r>
      <w:r>
        <w:rPr>
          <w:spacing w:val="-2"/>
        </w:rPr>
        <w:t>expression;</w:t>
      </w:r>
    </w:p>
    <w:p>
      <w:pPr>
        <w:pStyle w:val="BodyText"/>
        <w:spacing w:line="307" w:lineRule="exact"/>
        <w:ind w:left="1721"/>
      </w:pPr>
      <w:r>
        <w:rPr>
          <w:rFonts w:ascii="DejaVu Sans" w:hAnsi="DejaVu Sans"/>
          <w:w w:val="105"/>
          <w:position w:val="8"/>
        </w:rPr>
        <w:t>⎩</w:t>
      </w:r>
      <w:r>
        <w:rPr>
          <w:rFonts w:ascii="DejaVu Sans" w:hAnsi="DejaVu Sans"/>
          <w:spacing w:val="-35"/>
          <w:w w:val="105"/>
          <w:position w:val="8"/>
        </w:rPr>
        <w:t> </w:t>
      </w:r>
      <w:r>
        <w:rPr>
          <w:w w:val="105"/>
        </w:rPr>
        <w:t>sencrypt(</w:t>
      </w:r>
      <w:r>
        <w:rPr>
          <w:rFonts w:ascii="FreeFarsi" w:hAnsi="FreeFarsi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FreeFarsi" w:hAnsi="FreeFarsi"/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FreeFarsi" w:hAnsi="FreeFarsi"/>
          <w:spacing w:val="7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FreeFarsi" w:hAnsi="FreeFarsi"/>
          <w:w w:val="105"/>
        </w:rPr>
        <w:t>)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58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tabs>
          <w:tab w:pos="4903" w:val="left" w:leader="none"/>
        </w:tabs>
        <w:spacing w:line="98" w:lineRule="exact" w:before="258"/>
        <w:ind w:left="2202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25" w:lineRule="exact" w:before="0"/>
        <w:ind w:left="0" w:right="192" w:firstLine="0"/>
        <w:jc w:val="center"/>
        <w:rPr>
          <w:sz w:val="21"/>
        </w:rPr>
      </w:pPr>
      <w:r>
        <w:rPr>
          <w:rFonts w:ascii="FreeFarsi"/>
          <w:spacing w:val="4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39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FreeFarsi"/>
          <w:w w:val="110"/>
          <w:sz w:val="21"/>
        </w:rPr>
        <w:t>)</w:t>
      </w:r>
      <w:r>
        <w:rPr>
          <w:rFonts w:ascii="FreeFarsi"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hashfun(</w:t>
      </w:r>
      <w:r>
        <w:rPr>
          <w:rFonts w:ascii="FreeFarsi"/>
          <w:spacing w:val="18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rFonts w:ascii="FreeFarsi"/>
          <w:w w:val="110"/>
          <w:sz w:val="21"/>
        </w:rPr>
        <w:t>)</w:t>
      </w:r>
      <w:r>
        <w:rPr>
          <w:rFonts w:ascii="Georgia"/>
          <w:i/>
          <w:w w:val="110"/>
          <w:sz w:val="21"/>
        </w:rPr>
        <w:t>,</w:t>
      </w:r>
      <w:r>
        <w:rPr>
          <w:rFonts w:ascii="FreeFarsi"/>
          <w:spacing w:val="5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FreeFarsi"/>
          <w:w w:val="110"/>
          <w:sz w:val="21"/>
        </w:rPr>
        <w:t>)</w:t>
      </w:r>
      <w:r>
        <w:rPr>
          <w:w w:val="110"/>
          <w:sz w:val="21"/>
        </w:rPr>
        <w:t>)</w:t>
      </w:r>
      <w:r>
        <w:rPr>
          <w:rFonts w:ascii="Georgia"/>
          <w:i/>
          <w:w w:val="110"/>
          <w:sz w:val="21"/>
        </w:rPr>
        <w:t>,</w:t>
      </w:r>
      <w:r>
        <w:rPr>
          <w:rFonts w:ascii="FreeFarsi"/>
          <w:spacing w:val="32"/>
          <w:w w:val="110"/>
          <w:sz w:val="21"/>
        </w:rPr>
        <w:t>  </w:t>
      </w:r>
      <w:r>
        <w:rPr>
          <w:w w:val="110"/>
          <w:sz w:val="21"/>
        </w:rPr>
        <w:t>inv(</w:t>
      </w: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FreeFarsi"/>
          <w:w w:val="110"/>
          <w:sz w:val="21"/>
        </w:rPr>
        <w:t>)</w:t>
      </w:r>
      <w:r>
        <w:rPr>
          <w:rFonts w:ascii="FreeFarsi"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inv(</w:t>
      </w:r>
      <w:r>
        <w:rPr>
          <w:rFonts w:ascii="FreeFarsi"/>
          <w:spacing w:val="25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FreeFarsi"/>
          <w:spacing w:val="-5"/>
          <w:w w:val="110"/>
          <w:sz w:val="21"/>
        </w:rPr>
        <w:t>)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3" w:lineRule="auto" w:before="133"/>
        <w:ind w:right="300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instantiations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composed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HLPSL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form a tree with the main role as the root.</w:t>
      </w:r>
      <w:r>
        <w:rPr>
          <w:spacing w:val="40"/>
          <w:w w:val="105"/>
        </w:rPr>
        <w:t> </w:t>
      </w:r>
      <w:r>
        <w:rPr>
          <w:w w:val="105"/>
        </w:rPr>
        <w:t>To translate the composed roles we flatten this tree by repeatedly substituting the texts of composed roles for </w:t>
      </w:r>
      <w:r>
        <w:rPr/>
        <w:t>their instantiations and actual arguments for formal arguments, and using the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pi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translate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composi- 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instantiations.</w:t>
      </w:r>
      <w:r>
        <w:rPr>
          <w:spacing w:val="26"/>
          <w:w w:val="105"/>
        </w:rPr>
        <w:t> </w:t>
      </w:r>
      <w:r>
        <w:rPr>
          <w:w w:val="105"/>
        </w:rPr>
        <w:t>Besides,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rename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constants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13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clashes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declare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constants unknown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intruder. In</w:t>
      </w:r>
      <w:r>
        <w:rPr>
          <w:spacing w:val="-13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instantiation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in- troduce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identifier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instantiation. We</w:t>
      </w:r>
      <w:r>
        <w:rPr>
          <w:spacing w:val="-16"/>
          <w:w w:val="105"/>
        </w:rPr>
        <w:t> </w:t>
      </w:r>
      <w:r>
        <w:rPr>
          <w:w w:val="105"/>
        </w:rPr>
        <w:t>add</w:t>
      </w:r>
      <w:r>
        <w:rPr>
          <w:spacing w:val="-15"/>
          <w:w w:val="105"/>
        </w:rPr>
        <w:t> </w:t>
      </w:r>
      <w:r>
        <w:rPr>
          <w:w w:val="105"/>
        </w:rPr>
        <w:t>a formal</w:t>
      </w:r>
      <w:r>
        <w:rPr>
          <w:spacing w:val="-20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rFonts w:ascii="Georgia"/>
          <w:i/>
          <w:spacing w:val="10"/>
          <w:w w:val="105"/>
        </w:rPr>
        <w:t>SID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assign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instantiation</w:t>
      </w:r>
      <w:r>
        <w:rPr>
          <w:spacing w:val="-17"/>
          <w:w w:val="105"/>
        </w:rPr>
        <w:t> </w:t>
      </w:r>
      <w:r>
        <w:rPr>
          <w:w w:val="105"/>
        </w:rPr>
        <w:t>identifier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instantiation.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instantiation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while translating strong authentication goals.</w:t>
      </w:r>
    </w:p>
    <w:p>
      <w:pPr>
        <w:pStyle w:val="BodyText"/>
        <w:spacing w:line="213" w:lineRule="auto" w:before="17"/>
        <w:ind w:right="299" w:firstLine="319"/>
        <w:jc w:val="both"/>
      </w:pPr>
      <w:r>
        <w:rPr>
          <w:w w:val="105"/>
        </w:rPr>
        <w:t>Having done these preliminary steps, we can generate the translation of the main role (and all the composed roles) in the following way: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68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First,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outputs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initial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knowledge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the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7"/>
        <w:ind w:left="559"/>
      </w:pPr>
      <w:r>
        <w:rPr/>
        <w:t>intruder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channel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: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spacing w:before="0"/>
        <w:ind w:left="55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rFonts w:ascii="DejaVu Sans"/>
          <w:spacing w:val="17"/>
          <w:sz w:val="21"/>
        </w:rPr>
        <w:t>{</w:t>
      </w:r>
      <w:r>
        <w:rPr>
          <w:rFonts w:ascii="Georgia"/>
          <w:i/>
          <w:spacing w:val="17"/>
          <w:sz w:val="21"/>
        </w:rPr>
        <w:t>t</w:t>
      </w:r>
      <w:r>
        <w:rPr>
          <w:rFonts w:ascii="LM Mono Prop 10"/>
          <w:spacing w:val="17"/>
          <w:sz w:val="21"/>
          <w:vertAlign w:val="subscript"/>
        </w:rPr>
        <w:t>1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"/>
          <w:sz w:val="21"/>
          <w:vertAlign w:val="baseline"/>
        </w:rPr>
        <w:t>}</w:t>
      </w:r>
      <w:r>
        <w:rPr>
          <w:rFonts w:asci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200" w:val="left" w:leader="dot"/>
        </w:tabs>
        <w:spacing w:before="0"/>
        <w:ind w:left="13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c</w:t>
      </w:r>
      <w:r>
        <w:rPr>
          <w:spacing w:val="-2"/>
          <w:w w:val="105"/>
          <w:sz w:val="21"/>
          <w:szCs w:val="21"/>
        </w:rPr>
        <w:t>!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c</w:t>
      </w:r>
      <w:r>
        <w:rPr>
          <w:spacing w:val="-2"/>
          <w:w w:val="105"/>
          <w:sz w:val="21"/>
          <w:szCs w:val="21"/>
          <w:vertAlign w:val="baseline"/>
        </w:rPr>
        <w:t>!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972" w:space="40"/>
            <w:col w:w="4588"/>
          </w:cols>
        </w:sectPr>
      </w:pP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51" w:after="0"/>
        <w:ind w:left="559" w:right="301" w:hanging="391"/>
        <w:jc w:val="both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2923425</wp:posOffset>
                </wp:positionH>
                <wp:positionV relativeFrom="paragraph">
                  <wp:posOffset>664024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30.190994pt,52.285416pt" to="233.576434pt,52.285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sz w:val="21"/>
        </w:rPr>
        <w:t>Second, for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each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basic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role</w:t>
      </w:r>
      <w:r>
        <w:rPr>
          <w:rFonts w:ascii="LM Roman 12"/>
          <w:spacing w:val="-4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rFonts w:ascii="LM Roman 12"/>
          <w:sz w:val="21"/>
        </w:rPr>
        <w:t>we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introduce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free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constant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unknown to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the </w:t>
      </w:r>
      <w:r>
        <w:rPr>
          <w:rFonts w:ascii="LM Roman 12"/>
          <w:w w:val="105"/>
          <w:sz w:val="21"/>
        </w:rPr>
        <w:t>intruder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representing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identifier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role. Since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after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flattening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we </w:t>
      </w:r>
      <w:r>
        <w:rPr>
          <w:rFonts w:ascii="LM Roman 12"/>
          <w:spacing w:val="-2"/>
          <w:w w:val="105"/>
          <w:sz w:val="21"/>
        </w:rPr>
        <w:t>obtain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only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instantiations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of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basic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roles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with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constants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arguments,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determine (using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Mono 12"/>
          <w:w w:val="105"/>
          <w:sz w:val="21"/>
        </w:rPr>
        <w:t>played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Mono 12"/>
          <w:w w:val="105"/>
          <w:sz w:val="21"/>
        </w:rPr>
        <w:t>by</w:t>
      </w:r>
      <w:r>
        <w:rPr>
          <w:rFonts w:ascii="LM Mono 12"/>
          <w:spacing w:val="-28"/>
          <w:w w:val="105"/>
          <w:sz w:val="21"/>
        </w:rPr>
        <w:t> </w:t>
      </w:r>
      <w:r>
        <w:rPr>
          <w:rFonts w:ascii="LM Roman 12"/>
          <w:w w:val="105"/>
          <w:sz w:val="21"/>
        </w:rPr>
        <w:t>declaration)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basic role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 set of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agents playing the role.</w:t>
      </w:r>
      <w:r>
        <w:rPr>
          <w:rFonts w:ascii="LM Roman 12"/>
          <w:spacing w:val="39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each basic role identifier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each agent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rFonts w:ascii="LM Roman 12"/>
          <w:w w:val="105"/>
          <w:sz w:val="21"/>
        </w:rPr>
        <w:t>playing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role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denoted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 </w:t>
      </w:r>
      <w:r>
        <w:rPr>
          <w:rFonts w:ascii="LM Roman 12"/>
          <w:spacing w:val="-4"/>
          <w:w w:val="105"/>
          <w:sz w:val="21"/>
        </w:rPr>
        <w:t>form</w:t>
      </w:r>
    </w:p>
    <w:p>
      <w:pPr>
        <w:spacing w:line="263" w:lineRule="exact" w:before="0"/>
        <w:ind w:left="253" w:right="0" w:firstLine="0"/>
        <w:jc w:val="center"/>
        <w:rPr>
          <w:sz w:val="21"/>
        </w:rPr>
      </w:pPr>
      <w:r>
        <w:rPr>
          <w:rFonts w:ascii="Georgia"/>
          <w:w w:val="105"/>
          <w:sz w:val="21"/>
        </w:rPr>
        <w:t>event</w:t>
      </w:r>
      <w:r>
        <w:rPr>
          <w:rFonts w:ascii="Georgia"/>
          <w:spacing w:val="8"/>
          <w:w w:val="105"/>
          <w:sz w:val="21"/>
        </w:rPr>
        <w:t> </w:t>
      </w:r>
      <w:r>
        <w:rPr>
          <w:w w:val="105"/>
          <w:sz w:val="21"/>
        </w:rPr>
        <w:t>player(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3" w:lineRule="auto" w:before="34"/>
        <w:ind w:left="559" w:right="185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step)</w:t>
      </w:r>
      <w:r>
        <w:rPr>
          <w:spacing w:val="-18"/>
          <w:w w:val="105"/>
        </w:rPr>
        <w:t> </w:t>
      </w:r>
      <w:r>
        <w:rPr>
          <w:w w:val="105"/>
        </w:rPr>
        <w:t>with the </w:t>
      </w:r>
      <w:r>
        <w:rPr>
          <w:rFonts w:ascii="Georgia"/>
          <w:i/>
          <w:w w:val="105"/>
        </w:rPr>
        <w:t>. </w:t>
      </w:r>
      <w:r>
        <w:rPr>
          <w:w w:val="105"/>
        </w:rPr>
        <w:t>operator.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66" w:after="0"/>
        <w:ind w:left="559" w:right="301" w:hanging="45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Finally,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output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result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flattening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tree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composed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roles using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w w:val="105"/>
          <w:sz w:val="21"/>
        </w:rPr>
        <w:t>let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operator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assign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formal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arguments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basic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roles.</w:t>
      </w:r>
    </w:p>
    <w:p>
      <w:pPr>
        <w:pStyle w:val="BodyText"/>
        <w:spacing w:before="68"/>
        <w:ind w:left="428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process:</w:t>
      </w:r>
    </w:p>
    <w:p>
      <w:pPr>
        <w:spacing w:line="94" w:lineRule="exact" w:before="192"/>
        <w:ind w:left="2278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168" w:lineRule="auto" w:before="0"/>
        <w:ind w:left="0" w:right="194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DejaVu Sans" w:hAnsi="DejaVu Sans"/>
          <w:w w:val="110"/>
          <w:sz w:val="21"/>
        </w:rPr>
        <w:t>L\I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spacing w:val="1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/V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06" w:lineRule="auto" w:before="172"/>
        <w:ind w:right="301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State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init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section,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 the variables initialized in the </w:t>
      </w:r>
      <w:r>
        <w:rPr>
          <w:rFonts w:ascii="LM Mono 12"/>
          <w:w w:val="105"/>
          <w:vertAlign w:val="baseline"/>
        </w:rPr>
        <w:t>init</w:t>
      </w:r>
      <w:r>
        <w:rPr>
          <w:rFonts w:ascii="LM Mono 12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section by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7"/>
        <w:ind w:right="301" w:firstLine="318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s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State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variable,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HLPSL </w:t>
      </w:r>
      <w:r>
        <w:rPr>
          <w:w w:val="105"/>
        </w:rPr>
        <w:t>text of the role we create a process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acting as the role in the state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State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their left-hand sides and let </w:t>
      </w:r>
      <w:r>
        <w:rPr>
          <w:rFonts w:ascii="DejaVu Sans"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fresh variables updated by the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fresh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attribute and are primed on the right-hand side of the transition). Then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40" w:lineRule="auto" w:before="64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w w:val="135"/>
          <w:position w:val="-19"/>
          <w:sz w:val="21"/>
        </w:rPr>
        <w:t>B</w:t>
      </w:r>
      <w:r>
        <w:rPr>
          <w:rFonts w:ascii="Georgia" w:hAnsi="Georgia"/>
          <w:i/>
          <w:spacing w:val="72"/>
          <w:w w:val="150"/>
          <w:position w:val="-19"/>
          <w:sz w:val="21"/>
        </w:rPr>
        <w:t> </w:t>
      </w:r>
      <w:r>
        <w:rPr>
          <w:rFonts w:ascii="DejaVu Sans" w:hAnsi="DejaVu Sans"/>
          <w:w w:val="135"/>
          <w:position w:val="-6"/>
          <w:sz w:val="14"/>
        </w:rPr>
        <w:t>Δ</w:t>
      </w:r>
      <w:r>
        <w:rPr>
          <w:rFonts w:ascii="DejaVu Sans" w:hAnsi="DejaVu Sans"/>
          <w:spacing w:val="-4"/>
          <w:w w:val="220"/>
          <w:position w:val="-6"/>
          <w:sz w:val="14"/>
        </w:rPr>
        <w:t>  </w:t>
      </w:r>
      <w:r>
        <w:rPr>
          <w:rFonts w:ascii="DejaVu Sans" w:hAnsi="DejaVu Sans"/>
          <w:spacing w:val="-10"/>
          <w:w w:val="220"/>
          <w:sz w:val="21"/>
        </w:rPr>
        <w:t>Σ</w:t>
      </w:r>
    </w:p>
    <w:p>
      <w:pPr>
        <w:spacing w:line="73" w:lineRule="exact" w:before="229"/>
        <w:ind w:left="11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FreeFarsi" w:hAnsi="FreeFarsi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1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FreeFarsi" w:hAnsi="FreeFarsi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act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Farsi" w:hAnsi="FreeFarsi"/>
          <w:spacing w:val="-10"/>
          <w:w w:val="105"/>
          <w:sz w:val="21"/>
        </w:rPr>
        <w:t>)</w:t>
      </w:r>
    </w:p>
    <w:p>
      <w:pPr>
        <w:spacing w:after="0" w:line="73" w:lineRule="exact"/>
        <w:jc w:val="left"/>
        <w:rPr>
          <w:rFonts w:ascii="FreeFarsi" w:hAnsi="FreeFarsi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316" w:space="40"/>
            <w:col w:w="4244"/>
          </w:cols>
        </w:sectPr>
      </w:pPr>
    </w:p>
    <w:p>
      <w:pPr>
        <w:tabs>
          <w:tab w:pos="1255" w:val="left" w:leader="none"/>
          <w:tab w:pos="1817" w:val="left" w:leader="none"/>
          <w:tab w:pos="2360" w:val="left" w:leader="none"/>
        </w:tabs>
        <w:spacing w:line="227" w:lineRule="exact" w:before="0"/>
        <w:ind w:left="0" w:right="135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10"/>
          <w:sz w:val="14"/>
        </w:rPr>
        <w:t>s</w:t>
      </w:r>
      <w:r>
        <w:rPr>
          <w:rFonts w:ascii="Georgia"/>
          <w:i/>
          <w:spacing w:val="37"/>
          <w:w w:val="110"/>
          <w:sz w:val="14"/>
        </w:rPr>
        <w:t> </w:t>
      </w:r>
      <w:r>
        <w:rPr>
          <w:spacing w:val="-10"/>
          <w:w w:val="1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spacing w:before="61"/>
        <w:ind w:left="0" w:right="1273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k</w:t>
      </w:r>
      <w:r>
        <w:rPr>
          <w:rFonts w:ascii="DejaVu Sans" w:hAnsi="DejaVu Sans"/>
          <w:spacing w:val="-2"/>
          <w:w w:val="105"/>
          <w:sz w:val="14"/>
        </w:rPr>
        <w:t>∈</w:t>
      </w:r>
      <w:r>
        <w:rPr>
          <w:rFonts w:ascii="Georgia" w:hAnsi="Georgia"/>
          <w:i/>
          <w:spacing w:val="-2"/>
          <w:w w:val="105"/>
          <w:sz w:val="14"/>
        </w:rPr>
        <w:t>Tr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s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before="143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94" w:lineRule="exact" w:before="141"/>
        <w:ind w:left="1057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0" w:right="195" w:firstLine="0"/>
        <w:jc w:val="center"/>
        <w:rPr>
          <w:rFonts w:ascii="FreeFarsi" w:hAnsi="FreeFarsi"/>
          <w:sz w:val="21"/>
        </w:rPr>
      </w:pPr>
      <w:r>
        <w:rPr>
          <w:rFonts w:ascii="FreeFarsi" w:hAnsi="FreeFarsi"/>
          <w:spacing w:val="3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State</w:t>
      </w:r>
      <w:r>
        <w:rPr>
          <w:rFonts w:ascii="LM Mono 12" w:hAnsi="LM Mono 12"/>
          <w:spacing w:val="-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RMsg</w:t>
      </w:r>
      <w:r>
        <w:rPr>
          <w:rFonts w:ascii="FreeFarsi" w:hAnsi="FreeFarsi"/>
          <w:w w:val="105"/>
          <w:sz w:val="21"/>
        </w:rPr>
        <w:t>)</w:t>
      </w:r>
      <w:r>
        <w:rPr>
          <w:rFonts w:ascii="FreeFarsi" w:hAnsi="FreeFarsi"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Farsi" w:hAnsi="FreeFarsi"/>
          <w:spacing w:val="75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Comp</w:t>
      </w:r>
      <w:r>
        <w:rPr>
          <w:rFonts w:ascii="FreeFarsi" w:hAnsi="FreeFarsi"/>
          <w:w w:val="105"/>
          <w:sz w:val="21"/>
        </w:rPr>
        <w:t>)</w:t>
      </w:r>
      <w:r>
        <w:rPr>
          <w:rFonts w:ascii="FreeFarsi" w:hAnsi="FreeFarsi"/>
          <w:spacing w:val="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RMsg</w:t>
      </w:r>
      <w:r>
        <w:rPr>
          <w:rFonts w:ascii="FreeFarsi" w:hAnsi="FreeFarsi"/>
          <w:spacing w:val="-2"/>
          <w:w w:val="105"/>
          <w:sz w:val="21"/>
        </w:rPr>
        <w:t>)</w:t>
      </w:r>
    </w:p>
    <w:p>
      <w:pPr>
        <w:pStyle w:val="BodyText"/>
        <w:spacing w:before="20"/>
        <w:ind w:left="0"/>
        <w:rPr>
          <w:rFonts w:ascii="FreeFarsi"/>
          <w:sz w:val="14"/>
        </w:rPr>
      </w:pPr>
    </w:p>
    <w:p>
      <w:pPr>
        <w:spacing w:line="94" w:lineRule="exact" w:before="0"/>
        <w:ind w:left="0" w:right="908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4" w:lineRule="exact" w:before="0"/>
        <w:ind w:left="0" w:right="193" w:firstLine="0"/>
        <w:jc w:val="center"/>
        <w:rPr>
          <w:sz w:val="21"/>
        </w:rPr>
      </w:pPr>
      <w:r>
        <w:rPr>
          <w:rFonts w:ascii="FreeFarsi" w:hAnsi="FreeFarsi"/>
          <w:spacing w:val="63"/>
          <w:sz w:val="21"/>
        </w:rPr>
        <w:t> </w:t>
      </w:r>
      <w:r>
        <w:rPr>
          <w:rFonts w:ascii="LM Mono 12" w:hAnsi="LM Mono 12"/>
          <w:sz w:val="21"/>
        </w:rPr>
        <w:t>State</w:t>
      </w:r>
      <w:r>
        <w:rPr>
          <w:rFonts w:ascii="LM Mono 12" w:hAnsi="LM Mono 12"/>
          <w:spacing w:val="-3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SMsg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Ass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itness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Request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Secret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3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3"/>
        <w:ind w:left="0" w:right="193" w:firstLine="0"/>
        <w:jc w:val="center"/>
        <w:rPr>
          <w:rFonts w:ascii="FreeFarsi" w:hAnsi="FreeFarsi"/>
          <w:sz w:val="21"/>
        </w:rPr>
      </w:pPr>
      <w:r>
        <w:rPr>
          <w:rFonts w:ascii="FreeFarsi" w:hAnsi="FreeFarsi"/>
          <w:spacing w:val="7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itness</w:t>
      </w:r>
      <w:r>
        <w:rPr>
          <w:rFonts w:ascii="FreeFarsi" w:hAnsi="FreeFarsi"/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FreeFarsi" w:hAnsi="FreeFarsi"/>
          <w:spacing w:val="70"/>
          <w:sz w:val="21"/>
        </w:rPr>
        <w:t> </w:t>
      </w:r>
      <w:r>
        <w:rPr>
          <w:rFonts w:ascii="Georgia" w:hAnsi="Georgia"/>
          <w:i/>
          <w:sz w:val="21"/>
        </w:rPr>
        <w:t>Ass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SMsg</w:t>
      </w:r>
      <w:r>
        <w:rPr>
          <w:rFonts w:ascii="FreeFarsi" w:hAnsi="FreeFarsi"/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FreeFarsi" w:hAnsi="FreeFarsi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Request</w:t>
      </w:r>
      <w:r>
        <w:rPr>
          <w:rFonts w:ascii="FreeFarsi" w:hAnsi="FreeFarsi"/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FreeFarsi" w:hAnsi="FreeFarsi"/>
          <w:spacing w:val="70"/>
          <w:sz w:val="21"/>
        </w:rPr>
        <w:t> </w:t>
      </w:r>
      <w:r>
        <w:rPr>
          <w:rFonts w:ascii="Georgia" w:hAnsi="Georgia"/>
          <w:i/>
          <w:sz w:val="21"/>
        </w:rPr>
        <w:t>Request</w:t>
      </w:r>
      <w:r>
        <w:rPr>
          <w:rFonts w:ascii="FreeFarsi" w:hAnsi="FreeFarsi"/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FreeFarsi" w:hAnsi="FreeFarsi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Secret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M Mono 12" w:hAnsi="LM Mono 12"/>
          <w:sz w:val="21"/>
        </w:rPr>
        <w:t>State</w:t>
      </w:r>
      <w:r>
        <w:rPr>
          <w:rFonts w:ascii="LM Mono 12" w:hAnsi="LM Mono 12"/>
          <w:spacing w:val="-2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FreeFarsi" w:hAnsi="FreeFarsi"/>
          <w:spacing w:val="-5"/>
          <w:sz w:val="21"/>
          <w:vertAlign w:val="baseline"/>
        </w:rPr>
        <w:t>)</w:t>
      </w:r>
    </w:p>
    <w:p>
      <w:pPr>
        <w:pStyle w:val="BodyText"/>
        <w:spacing w:line="201" w:lineRule="auto" w:before="56"/>
        <w:ind w:right="185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position w:val="-4"/>
          <w:sz w:val="11"/>
          <w:vertAlign w:val="baseline"/>
        </w:rPr>
        <w:t>a</w:t>
      </w:r>
      <w:r>
        <w:rPr>
          <w:rFonts w:ascii="Georgia"/>
          <w:i/>
          <w:spacing w:val="2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nil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State</w:t>
      </w:r>
      <w:r>
        <w:rPr>
          <w:rFonts w:ascii="LM Mono 12"/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variable in the </w:t>
      </w:r>
      <w:r>
        <w:rPr>
          <w:rFonts w:ascii="LM Mono 12"/>
          <w:w w:val="105"/>
          <w:vertAlign w:val="baseline"/>
        </w:rPr>
        <w:t>accept </w:t>
      </w:r>
      <w:r>
        <w:rPr>
          <w:w w:val="105"/>
          <w:vertAlign w:val="baseline"/>
        </w:rPr>
        <w:t>section.</w:t>
      </w:r>
    </w:p>
    <w:p>
      <w:pPr>
        <w:spacing w:after="0" w:line="201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28" w:lineRule="auto" w:before="292"/>
        <w:ind w:left="428" w:right="1890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transition. The translation of </w:t>
      </w:r>
      <w:r>
        <w:rPr>
          <w:rFonts w:ascii="Georgia"/>
          <w:i/>
          <w:w w:val="105"/>
        </w:rPr>
        <w:t>Comp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 the following: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line="94" w:lineRule="exact" w:before="1"/>
        <w:ind w:left="1892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4" w:lineRule="exact" w:before="0"/>
        <w:ind w:left="0" w:right="192" w:firstLine="0"/>
        <w:jc w:val="center"/>
        <w:rPr>
          <w:rFonts w:ascii="Georgia"/>
          <w:sz w:val="21"/>
        </w:rPr>
      </w:pPr>
      <w:r>
        <w:rPr>
          <w:rFonts w:ascii="FreeFarsi"/>
          <w:spacing w:val="3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Comp</w:t>
      </w:r>
      <w:r>
        <w:rPr>
          <w:rFonts w:ascii="FreeFarsi"/>
          <w:w w:val="110"/>
          <w:sz w:val="21"/>
        </w:rPr>
        <w:t>)</w:t>
      </w:r>
      <w:r>
        <w:rPr>
          <w:rFonts w:ascii="FreeFarsi"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if</w:t>
      </w:r>
      <w:r>
        <w:rPr>
          <w:rFonts w:ascii="FreeFarsi"/>
          <w:spacing w:val="37"/>
          <w:w w:val="110"/>
          <w:sz w:val="21"/>
        </w:rPr>
        <w:t>  </w:t>
      </w:r>
      <w:r>
        <w:rPr>
          <w:rFonts w:ascii="Georgia"/>
          <w:i/>
          <w:w w:val="110"/>
          <w:sz w:val="21"/>
        </w:rPr>
        <w:t>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/>
          <w:spacing w:val="75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21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then</w:t>
      </w:r>
      <w:r>
        <w:rPr>
          <w:rFonts w:ascii="Georgia"/>
          <w:spacing w:val="42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if</w:t>
      </w:r>
      <w:r>
        <w:rPr>
          <w:rFonts w:ascii="FreeFarsi"/>
          <w:spacing w:val="37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/>
          <w:spacing w:val="75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21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line="213" w:lineRule="auto" w:before="207"/>
        <w:ind w:right="303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newly</w:t>
      </w:r>
      <w:r>
        <w:rPr>
          <w:spacing w:val="-18"/>
          <w:w w:val="105"/>
        </w:rPr>
        <w:t> </w:t>
      </w:r>
      <w:r>
        <w:rPr>
          <w:w w:val="105"/>
        </w:rPr>
        <w:t>cre- ated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(using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pi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primitives)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their structures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HLPSL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part 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·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argument 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argument is the HLPSL term describing its structure. I. e.</w:t>
      </w:r>
    </w:p>
    <w:p>
      <w:pPr>
        <w:spacing w:line="97" w:lineRule="exact" w:before="208"/>
        <w:ind w:left="0" w:right="194" w:firstLine="0"/>
        <w:jc w:val="center"/>
        <w:rPr>
          <w:sz w:val="21"/>
        </w:rPr>
      </w:pPr>
      <w:r>
        <w:rPr>
          <w:rFonts w:ascii="FreeFarsi" w:hAnsi="FreeFarsi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RMsg</w:t>
      </w:r>
      <w:r>
        <w:rPr>
          <w:rFonts w:ascii="FreeFarsi" w:hAnsi="FreeFarsi"/>
          <w:w w:val="105"/>
          <w:sz w:val="21"/>
        </w:rPr>
        <w:t>)</w:t>
      </w:r>
      <w:r>
        <w:rPr>
          <w:rFonts w:ascii="FreeFarsi" w:hAnsi="FreeFarsi"/>
          <w:spacing w:val="20"/>
          <w:w w:val="115"/>
          <w:sz w:val="21"/>
        </w:rPr>
        <w:t> </w:t>
      </w:r>
      <w:r>
        <w:rPr>
          <w:rFonts w:ascii="DejaVu Sans" w:hAnsi="DejaVu Sans"/>
          <w:w w:val="115"/>
          <w:position w:val="13"/>
          <w:sz w:val="14"/>
        </w:rPr>
        <w:t>Δ</w:t>
      </w:r>
      <w:r>
        <w:rPr>
          <w:rFonts w:ascii="DejaVu Sans" w:hAnsi="DejaVu Sans"/>
          <w:spacing w:val="14"/>
          <w:w w:val="115"/>
          <w:position w:val="13"/>
          <w:sz w:val="14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.c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2606" w:val="left" w:leader="none"/>
          <w:tab w:pos="3709" w:val="left" w:leader="none"/>
          <w:tab w:pos="4344" w:val="left" w:leader="none"/>
          <w:tab w:pos="5746" w:val="left" w:leader="none"/>
        </w:tabs>
        <w:spacing w:line="260" w:lineRule="exact" w:before="0"/>
        <w:ind w:left="2027" w:right="0" w:firstLine="0"/>
        <w:jc w:val="left"/>
        <w:rPr>
          <w:rFonts w:ascii="Georgia"/>
          <w:i/>
          <w:sz w:val="14"/>
        </w:rPr>
      </w:pPr>
      <w:r>
        <w:rPr>
          <w:spacing w:val="-10"/>
          <w:w w:val="105"/>
          <w:position w:val="5"/>
          <w:sz w:val="21"/>
        </w:rPr>
        <w:t>=</w:t>
      </w:r>
      <w:r>
        <w:rPr>
          <w:position w:val="5"/>
          <w:sz w:val="21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39"/>
          <w:w w:val="105"/>
          <w:sz w:val="14"/>
        </w:rPr>
        <w:t>  </w:t>
      </w: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w w:val="105"/>
          <w:sz w:val="14"/>
        </w:rPr>
        <w:t>n</w:t>
      </w:r>
      <w:r>
        <w:rPr>
          <w:rFonts w:ascii="Georgia"/>
          <w:i/>
          <w:spacing w:val="59"/>
          <w:w w:val="105"/>
          <w:sz w:val="14"/>
        </w:rPr>
        <w:t>  </w:t>
      </w:r>
      <w:r>
        <w:rPr>
          <w:rFonts w:ascii="Georgia"/>
          <w:i/>
          <w:spacing w:val="-10"/>
          <w:w w:val="105"/>
          <w:position w:val="2"/>
          <w:sz w:val="14"/>
        </w:rPr>
        <w:t>n</w:t>
      </w:r>
    </w:p>
    <w:p>
      <w:pPr>
        <w:pStyle w:val="BodyText"/>
        <w:spacing w:line="213" w:lineRule="auto" w:before="157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2618447</wp:posOffset>
                </wp:positionH>
                <wp:positionV relativeFrom="paragraph">
                  <wp:posOffset>197462</wp:posOffset>
                </wp:positionV>
                <wp:extent cx="3365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77002pt;margin-top:15.548204pt;width:2.65pt;height:7.3pt;mso-position-horizontal-relative:page;mso-position-vertical-relative:paragraph;z-index:-16159232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primed variable, then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prime.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Other- wise,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translation.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according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HLPSL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 in the following way: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tabs>
          <w:tab w:pos="1695" w:val="left" w:leader="dot"/>
        </w:tabs>
        <w:spacing w:line="74" w:lineRule="exact" w:before="0"/>
        <w:ind w:left="242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8"/>
          <w:w w:val="105"/>
          <w:sz w:val="21"/>
        </w:rPr>
        <w:t>m</w:t>
      </w:r>
    </w:p>
    <w:p>
      <w:pPr>
        <w:spacing w:line="94" w:lineRule="exact" w:before="4"/>
        <w:ind w:left="1418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26" w:lineRule="exact" w:before="0"/>
        <w:ind w:left="492" w:right="0" w:firstLine="0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54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then</w:t>
      </w:r>
    </w:p>
    <w:p>
      <w:pPr>
        <w:spacing w:line="94" w:lineRule="exact" w:before="55"/>
        <w:ind w:left="1418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26" w:lineRule="exact" w:before="0"/>
        <w:ind w:left="573" w:right="0" w:firstLine="0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then</w:t>
      </w:r>
    </w:p>
    <w:p>
      <w:pPr>
        <w:tabs>
          <w:tab w:pos="861" w:val="left" w:leader="none"/>
        </w:tabs>
        <w:spacing w:line="73" w:lineRule="exact" w:before="81"/>
        <w:ind w:left="219" w:right="0" w:firstLine="0"/>
        <w:jc w:val="left"/>
        <w:rPr>
          <w:sz w:val="21"/>
        </w:rPr>
      </w:pPr>
      <w:r>
        <w:rPr>
          <w:rFonts w:ascii="DejaVu Sans" w:hAnsi="DejaVu Sans"/>
          <w:spacing w:val="-10"/>
          <w:w w:val="110"/>
          <w:sz w:val="21"/>
          <w:vertAlign w:val="superscript"/>
        </w:rPr>
        <w:t>Δ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20"/>
          <w:sz w:val="21"/>
          <w:vertAlign w:val="baseline"/>
        </w:rPr>
        <w:t>m</w:t>
      </w:r>
      <w:r>
        <w:rPr>
          <w:rFonts w:ascii="DejaVu Sans" w:hAnsi="DejaVu Sans"/>
          <w:spacing w:val="20"/>
          <w:sz w:val="21"/>
          <w:vertAlign w:val="superscript"/>
        </w:rPr>
        <w:t>∗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,m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882" w:space="40"/>
            <w:col w:w="5678"/>
          </w:cols>
        </w:sectPr>
      </w:pPr>
    </w:p>
    <w:p>
      <w:pPr>
        <w:tabs>
          <w:tab w:pos="1881" w:val="left" w:leader="none"/>
          <w:tab w:pos="3717" w:val="left" w:leader="none"/>
          <w:tab w:pos="5222" w:val="left" w:leader="none"/>
          <w:tab w:pos="5591" w:val="left" w:leader="none"/>
          <w:tab w:pos="6583" w:val="left" w:leader="none"/>
          <w:tab w:pos="6970" w:val="left" w:leader="none"/>
        </w:tabs>
        <w:spacing w:line="257" w:lineRule="exact" w:before="0"/>
        <w:ind w:left="1024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position w:val="-2"/>
          <w:sz w:val="14"/>
        </w:rPr>
        <w:t>1</w:t>
      </w:r>
      <w:r>
        <w:rPr>
          <w:rFonts w:ascii="LM Mono Prop 10"/>
          <w:position w:val="-2"/>
          <w:sz w:val="14"/>
        </w:rPr>
        <w:tab/>
      </w:r>
      <w:r>
        <w:rPr>
          <w:rFonts w:ascii="Georgia"/>
          <w:i/>
          <w:w w:val="110"/>
          <w:position w:val="-2"/>
          <w:sz w:val="14"/>
        </w:rPr>
        <w:t>n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/>
          <w:w w:val="110"/>
          <w:sz w:val="21"/>
        </w:rPr>
        <w:t>let</w:t>
      </w:r>
      <w:r>
        <w:rPr>
          <w:rFonts w:ascii="Georgia"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17"/>
          <w:w w:val="110"/>
          <w:sz w:val="21"/>
        </w:rPr>
        <w:t>  </w:t>
      </w:r>
      <w:r>
        <w:rPr>
          <w:rFonts w:ascii="LM Mono Prop 10"/>
          <w:spacing w:val="-10"/>
          <w:w w:val="110"/>
          <w:position w:val="-4"/>
          <w:sz w:val="14"/>
        </w:rPr>
        <w:t>1</w:t>
      </w:r>
      <w:r>
        <w:rPr>
          <w:rFonts w:ascii="LM Mono Prop 10"/>
          <w:position w:val="-4"/>
          <w:sz w:val="14"/>
        </w:rPr>
        <w:tab/>
      </w:r>
      <w:r>
        <w:rPr>
          <w:rFonts w:ascii="Georgia"/>
          <w:i/>
          <w:spacing w:val="-10"/>
          <w:w w:val="110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LM Mono Prop 10"/>
          <w:spacing w:val="-10"/>
          <w:w w:val="110"/>
          <w:position w:val="-4"/>
          <w:sz w:val="14"/>
        </w:rPr>
        <w:t>1</w:t>
      </w:r>
      <w:r>
        <w:rPr>
          <w:rFonts w:ascii="LM Mono Prop 10"/>
          <w:position w:val="-4"/>
          <w:sz w:val="14"/>
        </w:rPr>
        <w:tab/>
      </w:r>
      <w:r>
        <w:rPr>
          <w:rFonts w:ascii="LM Mono Prop 10"/>
          <w:spacing w:val="-10"/>
          <w:w w:val="110"/>
          <w:position w:val="-2"/>
          <w:sz w:val="14"/>
        </w:rPr>
        <w:t>1</w:t>
      </w:r>
      <w:r>
        <w:rPr>
          <w:rFonts w:ascii="LM Mono Prop 10"/>
          <w:position w:val="-2"/>
          <w:sz w:val="14"/>
        </w:rPr>
        <w:tab/>
      </w:r>
      <w:r>
        <w:rPr>
          <w:rFonts w:ascii="Georgia"/>
          <w:i/>
          <w:spacing w:val="-10"/>
          <w:w w:val="110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Georgia"/>
          <w:i/>
          <w:spacing w:val="-10"/>
          <w:w w:val="110"/>
          <w:position w:val="-2"/>
          <w:sz w:val="14"/>
        </w:rPr>
        <w:t>n</w:t>
      </w:r>
    </w:p>
    <w:p>
      <w:pPr>
        <w:spacing w:line="92" w:lineRule="exact" w:before="22"/>
        <w:ind w:left="961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165" w:lineRule="exact" w:before="0"/>
        <w:ind w:left="0" w:right="193" w:firstLine="0"/>
        <w:jc w:val="center"/>
        <w:rPr>
          <w:sz w:val="21"/>
        </w:rPr>
      </w:pPr>
      <w:r>
        <w:rPr>
          <w:rFonts w:ascii="Georgia"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t</w:t>
      </w:r>
      <w:r>
        <w:rPr>
          <w:rFonts w:ascii="DejaVu Sans"/>
          <w:sz w:val="21"/>
        </w:rPr>
        <w:t>}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461" w:lineRule="exact"/>
        <w:ind w:left="0" w:right="2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761379</wp:posOffset>
                </wp:positionH>
                <wp:positionV relativeFrom="paragraph">
                  <wp:posOffset>102932</wp:posOffset>
                </wp:positionV>
                <wp:extent cx="123189" cy="3543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5116pt;margin-top:8.10495pt;width:9.7pt;height:27.9pt;mso-position-horizontal-relative:page;mso-position-vertical-relative:paragraph;z-index:-16158208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7"/>
        </w:rPr>
        <w:t>⎧</w:t>
      </w:r>
      <w:r>
        <w:rPr>
          <w:rFonts w:ascii="DejaVu Sans" w:hAnsi="DejaVu Sans"/>
          <w:spacing w:val="-33"/>
          <w:w w:val="105"/>
          <w:position w:val="27"/>
        </w:rPr>
        <w:t> </w:t>
      </w:r>
      <w:r>
        <w:rPr>
          <w:rFonts w:ascii="Georgia" w:hAnsi="Georgia"/>
          <w:w w:val="105"/>
        </w:rPr>
        <w:t>let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pdecrypt(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public-key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expression;</w:t>
      </w:r>
    </w:p>
    <w:p>
      <w:pPr>
        <w:tabs>
          <w:tab w:pos="4303" w:val="left" w:leader="none"/>
        </w:tabs>
        <w:spacing w:before="100"/>
        <w:ind w:left="4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761379</wp:posOffset>
                </wp:positionH>
                <wp:positionV relativeFrom="paragraph">
                  <wp:posOffset>58694</wp:posOffset>
                </wp:positionV>
                <wp:extent cx="123189" cy="3543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5116pt;margin-top:4.621613pt;width:9.7pt;height:27.9pt;mso-position-horizontal-relative:page;mso-position-vertical-relative:paragraph;z-index:-1615872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let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sdecrypt(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</w:t>
      </w:r>
      <w:r>
        <w:rPr>
          <w:rFonts w:ascii="Georgia" w:hAnsi="Georgia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pStyle w:val="BodyText"/>
        <w:spacing w:line="213" w:lineRule="auto" w:before="80"/>
        <w:ind w:righ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809894</wp:posOffset>
                </wp:positionH>
                <wp:positionV relativeFrom="paragraph">
                  <wp:posOffset>147900</wp:posOffset>
                </wp:positionV>
                <wp:extent cx="3365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71198pt;margin-top:11.645725pt;width:2.65pt;height:7.3pt;mso-position-horizontal-relative:page;mso-position-vertical-relative:paragraph;z-index:-16157696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Besides,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yields the empty formula and is discarded.</w:t>
      </w:r>
    </w:p>
    <w:p>
      <w:pPr>
        <w:pStyle w:val="BodyText"/>
        <w:spacing w:line="287" w:lineRule="exact"/>
        <w:ind w:left="42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SMsg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line="94" w:lineRule="exact" w:before="1"/>
        <w:ind w:left="0" w:right="157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tabs>
          <w:tab w:pos="4504" w:val="left" w:leader="dot"/>
        </w:tabs>
        <w:spacing w:line="234" w:lineRule="exact" w:before="0"/>
        <w:ind w:left="210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FreeFarsi" w:hAnsi="FreeFarsi" w:cs="FreeFarsi" w:eastAsia="FreeFarsi"/>
          <w:spacing w:val="4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SMsg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FreeFarsi" w:hAnsi="FreeFarsi" w:cs="FreeFarsi" w:eastAsia="FreeFarsi"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!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FreeFarsi" w:hAnsi="FreeFarsi" w:cs="FreeFarsi" w:eastAsia="FreeFarsi"/>
          <w:spacing w:val="4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rFonts w:ascii="FreeFarsi" w:hAnsi="FreeFarsi" w:cs="FreeFarsi" w:eastAsia="FreeFarsi"/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82"/>
        <w:ind w:left="428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Ass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line="94" w:lineRule="exact" w:before="147"/>
        <w:ind w:left="2084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4" w:lineRule="exact" w:before="0"/>
        <w:ind w:left="0" w:right="195" w:firstLine="0"/>
        <w:jc w:val="center"/>
        <w:rPr>
          <w:rFonts w:ascii="Georgia"/>
          <w:sz w:val="21"/>
        </w:rPr>
      </w:pPr>
      <w:r>
        <w:rPr>
          <w:rFonts w:ascii="FreeFarsi"/>
          <w:spacing w:val="3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Ass</w:t>
      </w:r>
      <w:r>
        <w:rPr>
          <w:rFonts w:ascii="FreeFarsi"/>
          <w:w w:val="110"/>
          <w:sz w:val="21"/>
        </w:rPr>
        <w:t>)</w:t>
      </w:r>
      <w:r>
        <w:rPr>
          <w:rFonts w:ascii="FreeFarsi"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let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/>
          <w:spacing w:val="74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1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in</w:t>
      </w:r>
      <w:r>
        <w:rPr>
          <w:rFonts w:ascii="Georgia"/>
          <w:spacing w:val="43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let</w:t>
      </w:r>
      <w:r>
        <w:rPr>
          <w:rFonts w:ascii="Georgia"/>
          <w:spacing w:val="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/>
          <w:spacing w:val="74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21"/>
          <w:w w:val="110"/>
          <w:sz w:val="21"/>
          <w:vertAlign w:val="baseline"/>
        </w:rPr>
        <w:t> </w:t>
      </w:r>
      <w:r>
        <w:rPr>
          <w:rFonts w:ascii="Georgia"/>
          <w:spacing w:val="-5"/>
          <w:w w:val="110"/>
          <w:sz w:val="21"/>
          <w:vertAlign w:val="baseline"/>
        </w:rPr>
        <w:t>in</w:t>
      </w:r>
    </w:p>
    <w:p>
      <w:pPr>
        <w:pStyle w:val="BodyText"/>
        <w:spacing w:before="182"/>
        <w:ind w:left="428"/>
      </w:pPr>
      <w:r>
        <w:rPr>
          <w:rFonts w:ascii="LM Mono 12"/>
          <w:w w:val="105"/>
        </w:rPr>
        <w:t>witness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wrequest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way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line="94" w:lineRule="exact" w:before="0"/>
        <w:ind w:left="0" w:right="727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0" w:right="195" w:firstLine="0"/>
        <w:jc w:val="center"/>
        <w:rPr>
          <w:sz w:val="21"/>
        </w:rPr>
      </w:pPr>
      <w:r>
        <w:rPr>
          <w:rFonts w:ascii="FreeFarsi"/>
          <w:spacing w:val="47"/>
          <w:sz w:val="21"/>
        </w:rPr>
        <w:t> </w:t>
      </w:r>
      <w:r>
        <w:rPr>
          <w:rFonts w:ascii="LM Mono 12"/>
          <w:sz w:val="21"/>
        </w:rPr>
        <w:t>witness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FreeFarsi"/>
          <w:sz w:val="21"/>
        </w:rPr>
        <w:t>)</w:t>
      </w:r>
      <w:r>
        <w:rPr>
          <w:rFonts w:ascii="FreeFarsi"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sz w:val="21"/>
        </w:rPr>
        <w:t>event</w:t>
      </w:r>
      <w:r>
        <w:rPr>
          <w:rFonts w:ascii="Georgia"/>
          <w:spacing w:val="22"/>
          <w:sz w:val="21"/>
        </w:rPr>
        <w:t> </w:t>
      </w:r>
      <w:r>
        <w:rPr>
          <w:sz w:val="21"/>
        </w:rPr>
        <w:t>witness(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FreeFarsi"/>
          <w:spacing w:val="64"/>
          <w:w w:val="150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FreeFarsi"/>
          <w:spacing w:val="-5"/>
          <w:sz w:val="21"/>
        </w:rPr>
        <w:t>)</w:t>
      </w:r>
      <w:r>
        <w:rPr>
          <w:spacing w:val="-5"/>
          <w:sz w:val="21"/>
        </w:rPr>
        <w:t>)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line="94" w:lineRule="exact" w:before="1"/>
        <w:ind w:left="0" w:right="761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0" w:right="195" w:firstLine="0"/>
        <w:jc w:val="center"/>
        <w:rPr>
          <w:sz w:val="21"/>
        </w:rPr>
      </w:pPr>
      <w:r>
        <w:rPr>
          <w:rFonts w:ascii="FreeFarsi"/>
          <w:spacing w:val="48"/>
          <w:sz w:val="21"/>
        </w:rPr>
        <w:t> </w:t>
      </w:r>
      <w:r>
        <w:rPr>
          <w:rFonts w:ascii="LM Mono 12"/>
          <w:sz w:val="21"/>
        </w:rPr>
        <w:t>wrequest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FreeFarsi"/>
          <w:sz w:val="21"/>
        </w:rPr>
        <w:t>)</w:t>
      </w:r>
      <w:r>
        <w:rPr>
          <w:rFonts w:ascii="FreeFarsi"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sz w:val="21"/>
        </w:rPr>
        <w:t>event</w:t>
      </w:r>
      <w:r>
        <w:rPr>
          <w:rFonts w:ascii="Georgia"/>
          <w:spacing w:val="22"/>
          <w:sz w:val="21"/>
        </w:rPr>
        <w:t> </w:t>
      </w:r>
      <w:r>
        <w:rPr>
          <w:sz w:val="21"/>
        </w:rPr>
        <w:t>wrequest(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FreeFarsi"/>
          <w:spacing w:val="66"/>
          <w:w w:val="150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FreeFarsi"/>
          <w:spacing w:val="-5"/>
          <w:sz w:val="21"/>
        </w:rPr>
        <w:t>)</w:t>
      </w:r>
      <w:r>
        <w:rPr>
          <w:spacing w:val="-5"/>
          <w:sz w:val="21"/>
        </w:rPr>
        <w:t>)</w:t>
      </w:r>
    </w:p>
    <w:p>
      <w:pPr>
        <w:spacing w:after="0" w:line="233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80"/>
        <w:ind w:left="42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request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goal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</w:p>
    <w:p>
      <w:pPr>
        <w:pStyle w:val="BodyText"/>
        <w:spacing w:before="29"/>
        <w:ind w:left="0"/>
        <w:rPr>
          <w:sz w:val="14"/>
        </w:rPr>
      </w:pPr>
    </w:p>
    <w:p>
      <w:pPr>
        <w:spacing w:line="94" w:lineRule="exact" w:before="0"/>
        <w:ind w:left="1769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3" w:lineRule="exact" w:before="0"/>
        <w:ind w:left="0" w:right="193" w:firstLine="0"/>
        <w:jc w:val="center"/>
        <w:rPr>
          <w:sz w:val="21"/>
        </w:rPr>
      </w:pPr>
      <w:r>
        <w:rPr>
          <w:rFonts w:ascii="FreeFarsi"/>
          <w:spacing w:val="29"/>
          <w:sz w:val="21"/>
        </w:rPr>
        <w:t> </w:t>
      </w:r>
      <w:r>
        <w:rPr>
          <w:rFonts w:ascii="LM Mono 12"/>
          <w:sz w:val="21"/>
        </w:rPr>
        <w:t>request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rFonts w:ascii="FreeFarsi"/>
          <w:sz w:val="21"/>
        </w:rPr>
        <w:t>)</w:t>
      </w:r>
      <w:r>
        <w:rPr>
          <w:rFonts w:ascii="FreeFarsi"/>
          <w:spacing w:val="1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76" w:lineRule="auto" w:before="211"/>
        <w:ind w:left="109" w:right="945" w:firstLine="696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!sencrypt((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SID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sidkey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Georgia"/>
          <w:sz w:val="21"/>
        </w:rPr>
        <w:t>event</w:t>
      </w:r>
      <w:r>
        <w:rPr>
          <w:rFonts w:ascii="Georgia"/>
          <w:spacing w:val="34"/>
          <w:sz w:val="21"/>
        </w:rPr>
        <w:t> </w:t>
      </w:r>
      <w:r>
        <w:rPr>
          <w:sz w:val="21"/>
        </w:rPr>
        <w:t>request(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FreeFarsi"/>
          <w:spacing w:val="8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FreeFarsi"/>
          <w:sz w:val="21"/>
        </w:rPr>
        <w:t>)</w:t>
      </w:r>
      <w:r>
        <w:rPr>
          <w:sz w:val="21"/>
        </w:rPr>
        <w:t>) Here </w:t>
      </w:r>
      <w:r>
        <w:rPr>
          <w:rFonts w:ascii="Georgia"/>
          <w:i/>
          <w:sz w:val="21"/>
        </w:rPr>
        <w:t>sidkey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 free constant unknown to the intruder.</w:t>
      </w:r>
    </w:p>
    <w:p>
      <w:pPr>
        <w:pStyle w:val="BodyText"/>
        <w:spacing w:line="224" w:lineRule="exact"/>
        <w:ind w:left="42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45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...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witness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wrequest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request</w:t>
      </w:r>
      <w:r>
        <w:rPr>
          <w:rFonts w:ascii="LM Mono 12" w:hAnsi="LM Mono 12"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facts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translated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rFonts w:ascii="FreeFarsi"/>
          <w:spacing w:val="37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56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FreeFarsi"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G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FreeFarsi"/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"/>
        <w:ind w:firstLine="319"/>
      </w:pPr>
      <w:r>
        <w:rPr>
          <w:w w:val="105"/>
        </w:rPr>
        <w:t>The translation of the remaining</w:t>
      </w:r>
      <w:r>
        <w:rPr>
          <w:w w:val="105"/>
        </w:rPr>
        <w:t> part of a transition is defined by the</w:t>
      </w:r>
      <w:r>
        <w:rPr>
          <w:spacing w:val="40"/>
          <w:w w:val="105"/>
        </w:rPr>
        <w:t> </w:t>
      </w:r>
      <w:r>
        <w:rPr>
          <w:w w:val="105"/>
        </w:rPr>
        <w:t>following recursive equations:</w:t>
      </w:r>
    </w:p>
    <w:p>
      <w:pPr>
        <w:pStyle w:val="BodyText"/>
        <w:spacing w:before="37"/>
        <w:ind w:left="0"/>
        <w:rPr>
          <w:sz w:val="14"/>
        </w:rPr>
      </w:pPr>
    </w:p>
    <w:p>
      <w:pPr>
        <w:spacing w:line="94" w:lineRule="exact" w:before="0"/>
        <w:ind w:left="0" w:right="1913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234" w:lineRule="exact" w:before="0"/>
        <w:ind w:left="0" w:right="195" w:firstLine="0"/>
        <w:jc w:val="center"/>
        <w:rPr>
          <w:sz w:val="21"/>
        </w:rPr>
      </w:pPr>
      <w:r>
        <w:rPr>
          <w:rFonts w:ascii="FreeFarsi" w:hAnsi="FreeFarsi"/>
          <w:spacing w:val="63"/>
          <w:sz w:val="21"/>
        </w:rPr>
        <w:t> </w:t>
      </w:r>
      <w:r>
        <w:rPr>
          <w:rFonts w:ascii="LM Mono 12" w:hAnsi="LM Mono 12"/>
          <w:sz w:val="21"/>
        </w:rPr>
        <w:t>secret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secret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208"/>
        <w:ind w:left="0" w:right="195" w:firstLine="0"/>
        <w:jc w:val="center"/>
        <w:rPr>
          <w:sz w:val="21"/>
        </w:rPr>
      </w:pPr>
      <w:r>
        <w:rPr>
          <w:rFonts w:ascii="Georgia"/>
          <w:w w:val="105"/>
          <w:sz w:val="21"/>
        </w:rPr>
        <w:t>if</w:t>
      </w:r>
      <w:r>
        <w:rPr>
          <w:rFonts w:ascii="Georgia"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7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i</w:t>
      </w:r>
      <w:r>
        <w:rPr>
          <w:rFonts w:ascii="LM Mono 12"/>
          <w:spacing w:val="-4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then</w:t>
      </w:r>
      <w:r>
        <w:rPr>
          <w:rFonts w:ascii="Georgia"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if</w:t>
      </w:r>
      <w:r>
        <w:rPr>
          <w:rFonts w:ascii="Georgia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i</w:t>
      </w:r>
      <w:r>
        <w:rPr>
          <w:rFonts w:ascii="LM Mono 12"/>
          <w:spacing w:val="-4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then</w:t>
      </w:r>
      <w:r>
        <w:rPr>
          <w:rFonts w:ascii="Georgia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!sencrypt(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FreeFarsi"/>
          <w:spacing w:val="6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FreeFarsi"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FreeFarsi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91"/>
        <w:ind w:left="0" w:right="192" w:firstLine="0"/>
        <w:jc w:val="center"/>
        <w:rPr>
          <w:rFonts w:ascii="FreeFarsi"/>
          <w:sz w:val="21"/>
        </w:rPr>
      </w:pPr>
      <w:r>
        <w:rPr>
          <w:rFonts w:ascii="Georgia"/>
          <w:w w:val="105"/>
          <w:sz w:val="21"/>
        </w:rPr>
        <w:t>else</w:t>
      </w:r>
      <w:r>
        <w:rPr>
          <w:rFonts w:ascii="FreeFarsi"/>
          <w:spacing w:val="4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R</w:t>
      </w:r>
      <w:r>
        <w:rPr>
          <w:rFonts w:ascii="FreeFarsi"/>
          <w:w w:val="105"/>
          <w:sz w:val="21"/>
        </w:rPr>
        <w:t>)</w:t>
      </w:r>
      <w:r>
        <w:rPr>
          <w:rFonts w:ascii="FreeFarsi"/>
          <w:spacing w:val="69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59"/>
          <w:w w:val="105"/>
          <w:sz w:val="21"/>
        </w:rPr>
        <w:t> </w:t>
      </w:r>
      <w:r>
        <w:rPr>
          <w:rFonts w:ascii="Georgia"/>
          <w:w w:val="105"/>
          <w:sz w:val="21"/>
        </w:rPr>
        <w:t>else</w:t>
      </w:r>
      <w:r>
        <w:rPr>
          <w:rFonts w:ascii="FreeFarsi"/>
          <w:spacing w:val="40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rFonts w:ascii="FreeFarsi"/>
          <w:spacing w:val="-5"/>
          <w:w w:val="105"/>
          <w:sz w:val="21"/>
        </w:rPr>
        <w:t>)</w:t>
      </w:r>
    </w:p>
    <w:p>
      <w:pPr>
        <w:spacing w:line="94" w:lineRule="exact" w:before="99"/>
        <w:ind w:left="694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40"/>
          <w:sz w:val="14"/>
        </w:rPr>
        <w:t>Δ</w:t>
      </w:r>
    </w:p>
    <w:p>
      <w:pPr>
        <w:spacing w:line="168" w:lineRule="auto" w:before="0"/>
        <w:ind w:left="0" w:right="211" w:firstLine="0"/>
        <w:jc w:val="center"/>
        <w:rPr>
          <w:rFonts w:ascii="IPAPMincho"/>
          <w:sz w:val="11"/>
        </w:rPr>
      </w:pPr>
      <w:r>
        <w:rPr>
          <w:rFonts w:ascii="FreeFarsi"/>
          <w:spacing w:val="43"/>
          <w:w w:val="105"/>
          <w:sz w:val="21"/>
        </w:rPr>
        <w:t> </w:t>
      </w:r>
      <w:r>
        <w:rPr>
          <w:rFonts w:ascii="LM Mono 12"/>
          <w:w w:val="105"/>
          <w:sz w:val="21"/>
        </w:rPr>
        <w:t>State</w:t>
      </w:r>
      <w:r>
        <w:rPr>
          <w:rFonts w:ascii="LM Mono 12"/>
          <w:spacing w:val="-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FreeFarsi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spacing w:val="-5"/>
          <w:w w:val="105"/>
          <w:sz w:val="21"/>
          <w:vertAlign w:val="subscript"/>
        </w:rPr>
        <w:t>s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1</w:t>
      </w:r>
    </w:p>
    <w:p>
      <w:pPr>
        <w:pStyle w:val="BodyText"/>
        <w:spacing w:line="211" w:lineRule="auto" w:before="52"/>
        <w:ind w:right="301" w:hanging="1"/>
        <w:jc w:val="both"/>
      </w:pP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conjunction of</w:t>
      </w:r>
      <w:r>
        <w:rPr>
          <w:spacing w:val="-2"/>
          <w:w w:val="105"/>
        </w:rPr>
        <w:t> </w:t>
      </w:r>
      <w:r>
        <w:rPr>
          <w:w w:val="105"/>
        </w:rPr>
        <w:t>HLPSL expressions,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special constant cre- </w:t>
      </w:r>
      <w:r>
        <w:rPr>
          <w:vertAlign w:val="baseline"/>
        </w:rPr>
        <w:t>ated for each message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declared secret and used in formulating secrecy goals.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Secret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secret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expression that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secret.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participants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i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correctness requirements are meaningless in the this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create an additional process defined as</w:t>
      </w:r>
      <w:r>
        <w:rPr>
          <w:rFonts w:ascii="FreeFarsi"/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FreeFarsi"/>
          <w:w w:val="105"/>
          <w:vertAlign w:val="baseline"/>
        </w:rPr>
        <w:t>)</w:t>
      </w:r>
      <w:r>
        <w:rPr>
          <w:rFonts w:ascii="FreeFarsi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avoid the duplication of the code.</w:t>
      </w:r>
    </w:p>
    <w:p>
      <w:pPr>
        <w:pStyle w:val="BodyText"/>
        <w:spacing w:line="213" w:lineRule="auto" w:before="19"/>
        <w:ind w:left="110" w:right="301" w:firstLine="319"/>
        <w:jc w:val="both"/>
      </w:pPr>
      <w:r>
        <w:rPr>
          <w:w w:val="105"/>
        </w:rPr>
        <w:t>It is worth noting that currently the semantics of HLPSL is not clearly defined.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in some cases we had to make the decision of how to interpret HLPSL constructs.</w:t>
      </w:r>
      <w:r>
        <w:rPr>
          <w:spacing w:val="40"/>
          <w:w w:val="105"/>
        </w:rPr>
        <w:t> </w:t>
      </w:r>
      <w:r>
        <w:rPr>
          <w:w w:val="105"/>
        </w:rPr>
        <w:t>In this cases we tried to follow the semantics that is implemented in the AVISPA tool.</w:t>
      </w:r>
    </w:p>
    <w:p>
      <w:pPr>
        <w:pStyle w:val="BodyText"/>
        <w:spacing w:line="213" w:lineRule="auto" w:before="18"/>
        <w:ind w:left="110" w:right="300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example, in our subset of HLPSL it is</w:t>
      </w:r>
      <w:r>
        <w:rPr>
          <w:spacing w:val="-2"/>
        </w:rPr>
        <w:t> </w:t>
      </w:r>
      <w:r>
        <w:rPr/>
        <w:t>not possible to</w:t>
      </w:r>
      <w:r>
        <w:rPr>
          <w:spacing w:val="-3"/>
        </w:rPr>
        <w:t> </w:t>
      </w:r>
      <w:r>
        <w:rPr/>
        <w:t>model a situation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receives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decrypts</w:t>
      </w:r>
      <w:r>
        <w:rPr>
          <w:spacing w:val="-7"/>
          <w:w w:val="105"/>
        </w:rPr>
        <w:t> </w:t>
      </w:r>
      <w:r>
        <w:rPr>
          <w:w w:val="105"/>
        </w:rPr>
        <w:t>a message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private</w:t>
      </w:r>
      <w:r>
        <w:rPr>
          <w:spacing w:val="-6"/>
          <w:w w:val="105"/>
        </w:rPr>
        <w:t> </w:t>
      </w:r>
      <w:r>
        <w:rPr>
          <w:w w:val="105"/>
        </w:rPr>
        <w:t>key,</w:t>
      </w:r>
      <w:r>
        <w:rPr>
          <w:spacing w:val="-2"/>
          <w:w w:val="105"/>
        </w:rPr>
        <w:t> </w:t>
      </w:r>
      <w:r>
        <w:rPr>
          <w:w w:val="105"/>
        </w:rPr>
        <w:t>i.</w:t>
      </w:r>
      <w:r>
        <w:rPr>
          <w:spacing w:val="-8"/>
          <w:w w:val="105"/>
        </w:rPr>
        <w:t> </w:t>
      </w:r>
      <w:r>
        <w:rPr>
          <w:w w:val="105"/>
        </w:rPr>
        <w:t>e.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knowledge.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due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private</w:t>
      </w:r>
      <w:r>
        <w:rPr>
          <w:spacing w:val="-1"/>
          <w:w w:val="105"/>
        </w:rPr>
        <w:t> </w:t>
      </w:r>
      <w:r>
        <w:rPr>
          <w:w w:val="105"/>
        </w:rPr>
        <w:t>key must be</w:t>
      </w:r>
      <w:r>
        <w:rPr>
          <w:spacing w:val="-1"/>
          <w:w w:val="105"/>
        </w:rPr>
        <w:t> </w:t>
      </w:r>
      <w:r>
        <w:rPr>
          <w:w w:val="105"/>
        </w:rPr>
        <w:t>known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role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beginning 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</w:t>
      </w:r>
      <w:r>
        <w:rPr>
          <w:spacing w:val="-6"/>
          <w:w w:val="105"/>
        </w:rPr>
        <w:t> </w:t>
      </w:r>
      <w:r>
        <w:rPr>
          <w:w w:val="105"/>
        </w:rPr>
        <w:t>constructor. 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compatible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AVISPA</w:t>
      </w:r>
      <w:r>
        <w:rPr>
          <w:spacing w:val="-14"/>
          <w:w w:val="105"/>
        </w:rPr>
        <w:t> </w:t>
      </w:r>
      <w:r>
        <w:rPr>
          <w:w w:val="105"/>
        </w:rPr>
        <w:t>tool,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processing of such a situation at the moment.</w:t>
      </w:r>
    </w:p>
    <w:p>
      <w:pPr>
        <w:pStyle w:val="BodyText"/>
        <w:spacing w:line="211" w:lineRule="auto" w:before="20"/>
        <w:ind w:left="110" w:right="300" w:firstLine="319"/>
        <w:jc w:val="both"/>
      </w:pPr>
      <w:r>
        <w:rPr>
          <w:w w:val="105"/>
        </w:rPr>
        <w:t>One more issue that we had to resolve was whether the values for vari- ables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fresh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transition containing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instantiated.</w:t>
      </w:r>
      <w:r>
        <w:rPr>
          <w:spacing w:val="23"/>
          <w:w w:val="105"/>
        </w:rPr>
        <w:t> </w:t>
      </w:r>
      <w:r>
        <w:rPr>
          <w:w w:val="105"/>
        </w:rPr>
        <w:t>In our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fresh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pi</w:t>
      </w:r>
      <w:r>
        <w:rPr>
          <w:spacing w:val="-11"/>
          <w:w w:val="105"/>
        </w:rPr>
        <w:t> </w:t>
      </w:r>
      <w:r>
        <w:rPr>
          <w:w w:val="105"/>
        </w:rPr>
        <w:t>calculus each time the transition is performed.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both"/>
      </w:pPr>
      <w:bookmarkStart w:name="Verification with ProVerif" w:id="16"/>
      <w:bookmarkEnd w:id="16"/>
      <w:r>
        <w:rPr/>
      </w:r>
      <w:bookmarkStart w:name="_bookmark11" w:id="17"/>
      <w:bookmarkEnd w:id="17"/>
      <w:r>
        <w:rPr/>
      </w:r>
      <w:r>
        <w:rPr>
          <w:w w:val="110"/>
        </w:rPr>
        <w:t>Verification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ProVerif</w:t>
      </w:r>
    </w:p>
    <w:p>
      <w:pPr>
        <w:pStyle w:val="BodyText"/>
        <w:spacing w:line="213" w:lineRule="auto" w:before="235"/>
        <w:ind w:right="299"/>
        <w:jc w:val="both"/>
      </w:pPr>
      <w:r>
        <w:rPr>
          <w:w w:val="105"/>
        </w:rPr>
        <w:t>The result of the translation described in the previous section can be veri- fied with</w:t>
      </w:r>
      <w:r>
        <w:rPr>
          <w:spacing w:val="-1"/>
          <w:w w:val="105"/>
        </w:rPr>
        <w:t> </w:t>
      </w:r>
      <w:r>
        <w:rPr>
          <w:w w:val="105"/>
        </w:rPr>
        <w:t>the ProVerif tool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], which is a theorem proving system based on an intermediate representation of the protocol by a set of Horn clauses (a logic</w:t>
      </w:r>
      <w:r>
        <w:rPr>
          <w:spacing w:val="-12"/>
          <w:w w:val="105"/>
        </w:rPr>
        <w:t> </w:t>
      </w:r>
      <w:r>
        <w:rPr>
          <w:w w:val="105"/>
        </w:rPr>
        <w:t>program). ProVerif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described 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differences</w:t>
      </w:r>
      <w:r>
        <w:rPr>
          <w:spacing w:val="-2"/>
          <w:w w:val="105"/>
        </w:rPr>
        <w:t> </w:t>
      </w:r>
      <w:r>
        <w:rPr>
          <w:w w:val="105"/>
        </w:rPr>
        <w:t>between these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following. </w:t>
      </w:r>
      <w:r>
        <w:rPr/>
        <w:t>ProVerif does not support the + operator, but offers built-in unification in the </w:t>
      </w:r>
      <w:r>
        <w:rPr>
          <w:rFonts w:ascii="Georgia"/>
          <w:w w:val="105"/>
        </w:rPr>
        <w:t>let</w:t>
      </w:r>
      <w:r>
        <w:rPr>
          <w:rFonts w:ascii="Georgia"/>
          <w:w w:val="105"/>
        </w:rPr>
        <w:t> </w:t>
      </w:r>
      <w:r>
        <w:rPr>
          <w:w w:val="105"/>
        </w:rPr>
        <w:t>operator.</w:t>
      </w:r>
      <w:r>
        <w:rPr>
          <w:spacing w:val="40"/>
          <w:w w:val="105"/>
        </w:rPr>
        <w:t> </w:t>
      </w:r>
      <w:r>
        <w:rPr>
          <w:w w:val="105"/>
        </w:rPr>
        <w:t>Besides, ProVerif allows for declaring free names in specifica- tions,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(known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intruder)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(unknown</w:t>
      </w:r>
      <w:r>
        <w:rPr>
          <w:spacing w:val="-5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intruder).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ProVerif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exception that</w:t>
      </w:r>
      <w:r>
        <w:rPr>
          <w:spacing w:val="-2"/>
          <w:w w:val="105"/>
        </w:rPr>
        <w:t> </w:t>
      </w:r>
      <w:r>
        <w:rPr>
          <w:w w:val="105"/>
        </w:rPr>
        <w:t>some constructors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declared private, 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intruder cannot use them to create new messages.</w:t>
      </w:r>
      <w:r>
        <w:rPr>
          <w:spacing w:val="40"/>
          <w:w w:val="105"/>
        </w:rPr>
        <w:t> </w:t>
      </w:r>
      <w:r>
        <w:rPr>
          <w:w w:val="105"/>
        </w:rPr>
        <w:t>Moreover, ProVerif allows for specifying equations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terms.</w:t>
      </w:r>
      <w:r>
        <w:rPr>
          <w:w w:val="105"/>
        </w:rPr>
        <w:t> However,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equations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ProVerif</w:t>
      </w:r>
      <w:r>
        <w:rPr>
          <w:spacing w:val="-15"/>
          <w:w w:val="105"/>
        </w:rPr>
        <w:t> </w:t>
      </w:r>
      <w:r>
        <w:rPr>
          <w:w w:val="105"/>
        </w:rPr>
        <w:t>is still preliminary, which may result in non-termination</w:t>
      </w:r>
      <w:r>
        <w:rPr>
          <w:spacing w:val="-1"/>
          <w:w w:val="105"/>
        </w:rPr>
        <w:t> </w:t>
      </w:r>
      <w:r>
        <w:rPr>
          <w:w w:val="105"/>
        </w:rPr>
        <w:t>of the tool</w:t>
      </w:r>
      <w:r>
        <w:rPr>
          <w:spacing w:val="-2"/>
          <w:w w:val="105"/>
        </w:rPr>
        <w:t> </w:t>
      </w:r>
      <w:r>
        <w:rPr>
          <w:w w:val="105"/>
        </w:rPr>
        <w:t>in certain </w:t>
      </w:r>
      <w:r>
        <w:rPr>
          <w:spacing w:val="-2"/>
          <w:w w:val="105"/>
        </w:rPr>
        <w:t>cases.</w:t>
      </w:r>
    </w:p>
    <w:p>
      <w:pPr>
        <w:pStyle w:val="BodyText"/>
        <w:spacing w:line="213" w:lineRule="auto" w:before="17"/>
        <w:ind w:right="304" w:firstLine="319"/>
        <w:jc w:val="both"/>
      </w:pPr>
      <w:r>
        <w:rPr>
          <w:w w:val="105"/>
        </w:rPr>
        <w:t>ProVerif</w:t>
      </w:r>
      <w:r>
        <w:rPr>
          <w:w w:val="105"/>
        </w:rPr>
        <w:t> allows for specifying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 goals (which</w:t>
      </w:r>
      <w:r>
        <w:rPr>
          <w:w w:val="105"/>
        </w:rPr>
        <w:t> are called queries).</w:t>
      </w:r>
      <w:r>
        <w:rPr>
          <w:spacing w:val="31"/>
          <w:w w:val="105"/>
        </w:rPr>
        <w:t> </w:t>
      </w:r>
      <w:r>
        <w:rPr>
          <w:w w:val="105"/>
        </w:rPr>
        <w:t>For our translation we will use only some of them.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Queries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facts,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4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Mono 12" w:hAnsi="LM Mono 12"/>
          <w:w w:val="105"/>
          <w:sz w:val="21"/>
        </w:rPr>
        <w:t>attacker: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–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–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true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terms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equal.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6" w:lineRule="auto" w:before="56" w:after="0"/>
        <w:ind w:left="321" w:right="305" w:hanging="193"/>
        <w:jc w:val="both"/>
        <w:rPr>
          <w:rFonts w:ascii="LM Roman 12" w:hAnsi="LM Roman 12"/>
          <w:sz w:val="21"/>
        </w:rPr>
      </w:pPr>
      <w:r>
        <w:rPr>
          <w:rFonts w:ascii="LM Mono 12" w:hAnsi="LM Mono 12"/>
          <w:w w:val="105"/>
          <w:sz w:val="21"/>
        </w:rPr>
        <w:t>ev: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– is true if and only if the event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LM Roman 12" w:hAnsi="LM Roman 12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 has been </w:t>
      </w:r>
      <w:r>
        <w:rPr>
          <w:rFonts w:ascii="LM Roman 12" w:hAnsi="LM Roman 12"/>
          <w:spacing w:val="-2"/>
          <w:w w:val="105"/>
          <w:sz w:val="21"/>
          <w:vertAlign w:val="baseline"/>
        </w:rPr>
        <w:t>executed.</w:t>
      </w:r>
    </w:p>
    <w:p>
      <w:pPr>
        <w:pStyle w:val="BodyText"/>
        <w:spacing w:before="73"/>
        <w:ind w:left="428"/>
        <w:jc w:val="both"/>
      </w:pPr>
      <w:r>
        <w:rPr/>
        <w:t>Given</w:t>
      </w:r>
      <w:r>
        <w:rPr>
          <w:spacing w:val="12"/>
        </w:rPr>
        <w:t> </w:t>
      </w:r>
      <w:r>
        <w:rPr/>
        <w:t>facts</w:t>
      </w:r>
      <w:r>
        <w:rPr>
          <w:spacing w:val="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1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i,j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(1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query</w:t>
      </w:r>
    </w:p>
    <w:p>
      <w:pPr>
        <w:spacing w:before="253"/>
        <w:ind w:left="0" w:right="193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rFonts w:ascii="LM Mono 12"/>
          <w:w w:val="105"/>
          <w:sz w:val="21"/>
        </w:rPr>
        <w:t>==&gt;</w:t>
      </w:r>
      <w:r>
        <w:rPr>
          <w:rFonts w:ascii="LM Mono 12"/>
          <w:spacing w:val="-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,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,j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43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k,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k,j</w:t>
      </w:r>
      <w:r>
        <w:rPr>
          <w:rFonts w:asci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80" w:lineRule="exact" w:before="210"/>
      </w:pP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true,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i,m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228" w:lineRule="auto"/>
        <w:ind w:left="428" w:right="1890" w:hanging="320"/>
      </w:pPr>
      <w:r>
        <w:rPr>
          <w:rFonts w:ascii="Georgia" w:hAnsi="Georgia"/>
          <w:i/>
          <w:w w:val="105"/>
        </w:rPr>
        <w:t>m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 For example, the query</w:t>
      </w:r>
    </w:p>
    <w:p>
      <w:pPr>
        <w:pStyle w:val="BodyText"/>
        <w:spacing w:before="84"/>
        <w:ind w:left="0" w:right="199"/>
        <w:jc w:val="center"/>
        <w:rPr>
          <w:rFonts w:ascii="Georgia"/>
          <w:i/>
        </w:rPr>
      </w:pPr>
      <w:r>
        <w:rPr>
          <w:rFonts w:ascii="LM Mono 12"/>
          <w:w w:val="105"/>
        </w:rPr>
        <w:t>query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attacker:</w:t>
      </w:r>
      <w:r>
        <w:rPr>
          <w:rFonts w:ascii="Georgia"/>
          <w:i/>
          <w:spacing w:val="-2"/>
          <w:w w:val="105"/>
        </w:rPr>
        <w:t>t</w:t>
      </w:r>
    </w:p>
    <w:p>
      <w:pPr>
        <w:pStyle w:val="BodyText"/>
        <w:spacing w:before="54"/>
        <w:jc w:val="both"/>
      </w:pP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intruder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query</w:t>
      </w:r>
    </w:p>
    <w:p>
      <w:pPr>
        <w:spacing w:before="62"/>
        <w:ind w:left="0" w:right="193" w:firstLine="0"/>
        <w:jc w:val="center"/>
        <w:rPr>
          <w:sz w:val="21"/>
        </w:rPr>
      </w:pPr>
      <w:r>
        <w:rPr>
          <w:rFonts w:ascii="LM Mono 12"/>
          <w:sz w:val="21"/>
        </w:rPr>
        <w:t>query</w:t>
      </w:r>
      <w:r>
        <w:rPr>
          <w:rFonts w:ascii="LM Mono 12"/>
          <w:spacing w:val="62"/>
          <w:sz w:val="21"/>
        </w:rPr>
        <w:t> </w:t>
      </w:r>
      <w:r>
        <w:rPr>
          <w:rFonts w:ascii="LM Mono 12"/>
          <w:spacing w:val="10"/>
          <w:sz w:val="21"/>
        </w:rPr>
        <w:t>ev:</w:t>
      </w:r>
      <w:r>
        <w:rPr>
          <w:rFonts w:ascii="Georgia"/>
          <w:i/>
          <w:spacing w:val="10"/>
          <w:sz w:val="21"/>
        </w:rPr>
        <w:t>f</w:t>
      </w:r>
      <w:r>
        <w:rPr>
          <w:rFonts w:ascii="LM Mono Prop 10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x</w:t>
      </w:r>
      <w:r>
        <w:rPr>
          <w:rFonts w:ascii="LM Mono Prop 10"/>
          <w:spacing w:val="10"/>
          <w:sz w:val="21"/>
          <w:vertAlign w:val="subscript"/>
        </w:rPr>
        <w:t>1</w:t>
      </w:r>
      <w:r>
        <w:rPr>
          <w:rFonts w:ascii="Georgia"/>
          <w:i/>
          <w:spacing w:val="10"/>
          <w:sz w:val="21"/>
          <w:vertAlign w:val="baseline"/>
        </w:rPr>
        <w:t>,...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==&gt;</w:t>
      </w:r>
      <w:r>
        <w:rPr>
          <w:rFonts w:ascii="LM Mono 12"/>
          <w:spacing w:val="60"/>
          <w:sz w:val="21"/>
          <w:vertAlign w:val="baseline"/>
        </w:rPr>
        <w:t> </w:t>
      </w:r>
      <w:r>
        <w:rPr>
          <w:rFonts w:ascii="LM Mono 12"/>
          <w:spacing w:val="10"/>
          <w:sz w:val="21"/>
          <w:vertAlign w:val="baseline"/>
        </w:rPr>
        <w:t>ev:</w:t>
      </w:r>
      <w:r>
        <w:rPr>
          <w:rFonts w:ascii="Georgia"/>
          <w:i/>
          <w:spacing w:val="10"/>
          <w:sz w:val="21"/>
          <w:vertAlign w:val="baseline"/>
        </w:rPr>
        <w:t>f</w:t>
      </w:r>
      <w:r>
        <w:rPr>
          <w:rFonts w:ascii="LM Mono Prop 10"/>
          <w:spacing w:val="10"/>
          <w:sz w:val="21"/>
          <w:vertAlign w:val="subscript"/>
        </w:rPr>
        <w:t>2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y</w:t>
      </w:r>
      <w:r>
        <w:rPr>
          <w:rFonts w:ascii="LM Mono Prop 10"/>
          <w:spacing w:val="10"/>
          <w:sz w:val="21"/>
          <w:vertAlign w:val="subscript"/>
        </w:rPr>
        <w:t>1</w:t>
      </w:r>
      <w:r>
        <w:rPr>
          <w:rFonts w:ascii="Georgia"/>
          <w:i/>
          <w:spacing w:val="10"/>
          <w:sz w:val="21"/>
          <w:vertAlign w:val="baseline"/>
        </w:rPr>
        <w:t>,...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4" w:lineRule="exact" w:before="53"/>
        <w:jc w:val="both"/>
      </w:pP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true</w:t>
      </w:r>
      <w:r>
        <w:rPr>
          <w:spacing w:val="17"/>
          <w:w w:val="105"/>
        </w:rPr>
        <w:t> </w:t>
      </w:r>
      <w:r>
        <w:rPr>
          <w:w w:val="105"/>
        </w:rPr>
        <w:t>when,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event</w:t>
      </w:r>
      <w:r>
        <w:rPr>
          <w:spacing w:val="23"/>
          <w:w w:val="105"/>
        </w:rPr>
        <w:t> </w:t>
      </w:r>
      <w:r>
        <w:rPr>
          <w:rFonts w:ascii="Georgia"/>
          <w:i/>
          <w:spacing w:val="14"/>
          <w:w w:val="105"/>
        </w:rPr>
        <w:t>f</w:t>
      </w:r>
      <w:r>
        <w:rPr>
          <w:rFonts w:ascii="LM Mono Prop 10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(</w:t>
      </w:r>
      <w:r>
        <w:rPr>
          <w:rFonts w:ascii="Georgia"/>
          <w:i/>
          <w:spacing w:val="14"/>
          <w:w w:val="105"/>
          <w:vertAlign w:val="baseline"/>
        </w:rPr>
        <w:t>x</w:t>
      </w:r>
      <w:r>
        <w:rPr>
          <w:rFonts w:ascii="LM Mono Prop 10"/>
          <w:spacing w:val="14"/>
          <w:w w:val="105"/>
          <w:vertAlign w:val="subscript"/>
        </w:rPr>
        <w:t>1</w:t>
      </w:r>
      <w:r>
        <w:rPr>
          <w:rFonts w:ascii="Georgia"/>
          <w:i/>
          <w:spacing w:val="14"/>
          <w:w w:val="105"/>
          <w:vertAlign w:val="baseline"/>
        </w:rPr>
        <w:t>,...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executed,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</w:p>
    <w:p>
      <w:pPr>
        <w:spacing w:line="273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pacing w:val="14"/>
          <w:w w:val="105"/>
          <w:sz w:val="21"/>
        </w:rPr>
        <w:t>f</w:t>
      </w:r>
      <w:r>
        <w:rPr>
          <w:rFonts w:ascii="LM Mono Prop 10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y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before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it.</w:t>
      </w:r>
    </w:p>
    <w:p>
      <w:pPr>
        <w:pStyle w:val="BodyText"/>
        <w:spacing w:line="213" w:lineRule="auto" w:before="16"/>
        <w:ind w:right="302" w:firstLine="319"/>
        <w:jc w:val="both"/>
      </w:pPr>
      <w:r>
        <w:rPr/>
        <w:t>In our</w:t>
      </w:r>
      <w:r>
        <w:rPr>
          <w:spacing w:val="-2"/>
        </w:rPr>
        <w:t> </w:t>
      </w:r>
      <w:r>
        <w:rPr/>
        <w:t>translation we declare inv as a</w:t>
      </w:r>
      <w:r>
        <w:rPr>
          <w:spacing w:val="-2"/>
        </w:rPr>
        <w:t> </w:t>
      </w:r>
      <w:r>
        <w:rPr/>
        <w:t>private constructor with the</w:t>
      </w:r>
      <w:r>
        <w:rPr>
          <w:spacing w:val="-3"/>
        </w:rPr>
        <w:t> </w:t>
      </w:r>
      <w:r>
        <w:rPr/>
        <w:t>equation inv(inv(</w:t>
      </w:r>
      <w:r>
        <w:rPr>
          <w:rFonts w:ascii="Georgia"/>
          <w:i/>
        </w:rPr>
        <w:t>x</w:t>
      </w:r>
      <w:r>
        <w:rPr/>
        <w:t>)) = </w:t>
      </w:r>
      <w:r>
        <w:rPr>
          <w:rFonts w:ascii="Georgia"/>
          <w:i/>
        </w:rPr>
        <w:t>x</w:t>
      </w:r>
      <w:r>
        <w:rPr/>
        <w:t>, the</w:t>
      </w:r>
      <w:r>
        <w:rPr>
          <w:spacing w:val="-6"/>
        </w:rPr>
        <w:t> </w:t>
      </w:r>
      <w:r>
        <w:rPr/>
        <w:t>channel </w:t>
      </w:r>
      <w:r>
        <w:rPr>
          <w:rFonts w:ascii="Georgia"/>
          <w:i/>
        </w:rPr>
        <w:t>c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public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constants </w:t>
      </w:r>
      <w:r>
        <w:rPr>
          <w:w w:val="105"/>
        </w:rPr>
        <w:t>as private free names.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80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2292375</wp:posOffset>
                </wp:positionH>
                <wp:positionV relativeFrom="paragraph">
                  <wp:posOffset>325607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80.501999pt,25.638414pt" to="183.887439pt,25.63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secrecy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secrecy</w:t>
      </w:r>
      <w:r>
        <w:rPr>
          <w:rFonts w:ascii="LM Mono 12"/>
          <w:spacing w:val="-31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1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HLPSL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79"/>
        <w:ind w:left="0" w:right="201"/>
        <w:jc w:val="center"/>
        <w:rPr>
          <w:rFonts w:ascii="Georgia"/>
          <w:i/>
        </w:rPr>
      </w:pPr>
      <w:r>
        <w:rPr>
          <w:rFonts w:ascii="LM Mono 12"/>
          <w:w w:val="105"/>
        </w:rPr>
        <w:t>query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attacker:</w:t>
      </w:r>
      <w:r>
        <w:rPr>
          <w:rFonts w:ascii="Georgia"/>
          <w:i/>
          <w:spacing w:val="-2"/>
          <w:w w:val="105"/>
        </w:rPr>
        <w:t>r</w:t>
      </w:r>
      <w:r>
        <w:rPr>
          <w:rFonts w:ascii="Georgia"/>
          <w:i/>
          <w:spacing w:val="-2"/>
          <w:w w:val="105"/>
          <w:vertAlign w:val="subscript"/>
        </w:rPr>
        <w:t>m</w:t>
      </w:r>
    </w:p>
    <w:p>
      <w:pPr>
        <w:pStyle w:val="BodyText"/>
        <w:spacing w:line="211" w:lineRule="auto" w:before="185"/>
        <w:ind w:right="303"/>
        <w:jc w:val="both"/>
      </w:pP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intruder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query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 for this purpose because they are created inside processes.</w:t>
      </w:r>
    </w:p>
    <w:p>
      <w:pPr>
        <w:pStyle w:val="BodyText"/>
        <w:spacing w:line="208" w:lineRule="auto" w:before="25"/>
        <w:ind w:right="303" w:firstLine="318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5"/>
          <w:w w:val="105"/>
        </w:rPr>
        <w:t> </w:t>
      </w:r>
      <w:r>
        <w:rPr>
          <w:w w:val="105"/>
        </w:rPr>
        <w:t>authentication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rFonts w:ascii="LM Mono 12"/>
          <w:w w:val="105"/>
        </w:rPr>
        <w:t>weakly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authenticates</w:t>
      </w:r>
      <w:r>
        <w:rPr>
          <w:rFonts w:ascii="LM Mono 12"/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1"/>
          <w:w w:val="105"/>
        </w:rPr>
        <w:t> </w:t>
      </w:r>
      <w:r>
        <w:rPr>
          <w:rFonts w:ascii="LM Mono 12"/>
          <w:w w:val="105"/>
        </w:rPr>
        <w:t>on</w:t>
      </w:r>
      <w:r>
        <w:rPr>
          <w:rFonts w:ascii="LM Mono 12"/>
          <w:spacing w:val="-19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HLPSL is translated to the set of queries of the form</w:t>
      </w:r>
    </w:p>
    <w:p>
      <w:pPr>
        <w:spacing w:before="173"/>
        <w:ind w:left="0" w:right="193" w:firstLine="0"/>
        <w:jc w:val="center"/>
        <w:rPr>
          <w:rFonts w:ascii="LM Mono 12"/>
          <w:sz w:val="21"/>
        </w:rPr>
      </w:pPr>
      <w:r>
        <w:rPr>
          <w:rFonts w:ascii="LM Mono 12"/>
          <w:sz w:val="21"/>
        </w:rPr>
        <w:t>query</w:t>
      </w:r>
      <w:r>
        <w:rPr>
          <w:rFonts w:ascii="LM Mono 12"/>
          <w:spacing w:val="12"/>
          <w:sz w:val="21"/>
        </w:rPr>
        <w:t> </w:t>
      </w:r>
      <w:r>
        <w:rPr>
          <w:rFonts w:ascii="LM Mono 12"/>
          <w:sz w:val="21"/>
        </w:rPr>
        <w:t>ev:wrequest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LM Mono 12"/>
          <w:spacing w:val="-5"/>
          <w:sz w:val="21"/>
        </w:rPr>
        <w:t>==&gt;</w:t>
      </w:r>
    </w:p>
    <w:p>
      <w:pPr>
        <w:spacing w:before="156"/>
        <w:ind w:left="0" w:right="193" w:firstLine="0"/>
        <w:jc w:val="center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LM Mono 12"/>
          <w:sz w:val="21"/>
        </w:rPr>
        <w:t>ev</w:t>
      </w:r>
      <w:r>
        <w:rPr>
          <w:rFonts w:ascii="LM Mono 12"/>
          <w:spacing w:val="-4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LM Mono 12"/>
          <w:sz w:val="21"/>
        </w:rPr>
        <w:t>witness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22"/>
          <w:sz w:val="21"/>
        </w:rPr>
        <w:t>x</w:t>
      </w:r>
      <w:r>
        <w:rPr>
          <w:spacing w:val="22"/>
          <w:sz w:val="21"/>
        </w:rPr>
        <w:t>)&amp;</w:t>
      </w:r>
      <w:r>
        <w:rPr>
          <w:spacing w:val="2"/>
          <w:sz w:val="21"/>
        </w:rPr>
        <w:t> </w:t>
      </w:r>
      <w:r>
        <w:rPr>
          <w:rFonts w:ascii="LM Mono 12"/>
          <w:sz w:val="21"/>
        </w:rPr>
        <w:t>ev:player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aid</w:t>
      </w:r>
      <w:r>
        <w:rPr>
          <w:sz w:val="21"/>
        </w:rPr>
        <w:t>)) </w:t>
      </w:r>
      <w:r>
        <w:rPr>
          <w:rFonts w:ascii="DejaVu Sans"/>
          <w:sz w:val="21"/>
        </w:rPr>
        <w:t>|</w:t>
      </w:r>
      <w:r>
        <w:rPr>
          <w:rFonts w:ascii="DejaVu Sans"/>
          <w:spacing w:val="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i.</w:t>
      </w:r>
    </w:p>
    <w:p>
      <w:pPr>
        <w:pStyle w:val="BodyText"/>
        <w:spacing w:line="280" w:lineRule="exact" w:before="2"/>
        <w:jc w:val="both"/>
      </w:pP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agent</w:t>
      </w:r>
      <w:r>
        <w:rPr>
          <w:spacing w:val="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0"/>
        </w:rPr>
        <w:t> </w:t>
      </w:r>
      <w:r>
        <w:rPr/>
        <w:t>playing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role</w:t>
      </w:r>
      <w:r>
        <w:rPr>
          <w:spacing w:val="10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9"/>
        </w:rPr>
        <w:t> </w:t>
      </w:r>
      <w:r>
        <w:rPr/>
        <w:t>Here</w:t>
      </w:r>
      <w:r>
        <w:rPr>
          <w:spacing w:val="13"/>
        </w:rPr>
        <w:t> </w:t>
      </w:r>
      <w:r>
        <w:rPr>
          <w:rFonts w:ascii="Georgia"/>
          <w:i/>
        </w:rPr>
        <w:t>aid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role</w:t>
      </w:r>
      <w:r>
        <w:rPr>
          <w:spacing w:val="13"/>
        </w:rPr>
        <w:t> </w:t>
      </w:r>
      <w:r>
        <w:rPr/>
        <w:t>identifier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role</w:t>
      </w:r>
    </w:p>
    <w:p>
      <w:pPr>
        <w:pStyle w:val="BodyText"/>
        <w:spacing w:line="211" w:lineRule="auto" w:before="13"/>
        <w:ind w:right="300"/>
        <w:jc w:val="both"/>
      </w:pP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playing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identifiers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translating composed roles.</w:t>
      </w:r>
      <w:r>
        <w:rPr>
          <w:spacing w:val="40"/>
          <w:w w:val="105"/>
        </w:rPr>
        <w:t> </w:t>
      </w:r>
      <w:r>
        <w:rPr>
          <w:w w:val="105"/>
        </w:rPr>
        <w:t>We have to put the variable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</w:rPr>
        <w:t> </w:t>
      </w:r>
      <w:r>
        <w:rPr>
          <w:w w:val="105"/>
        </w:rPr>
        <w:t>as the second argument to </w:t>
      </w:r>
      <w:r>
        <w:rPr>
          <w:rFonts w:ascii="LM Mono 12"/>
          <w:w w:val="105"/>
        </w:rPr>
        <w:t>wrequest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in this query instead of an agent playing the role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because we 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wrequest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 non-existing agent (created by the intruder) as its second argument.</w:t>
      </w:r>
    </w:p>
    <w:p>
      <w:pPr>
        <w:pStyle w:val="BodyText"/>
        <w:spacing w:line="211" w:lineRule="auto" w:before="18"/>
        <w:ind w:right="301" w:firstLine="319"/>
        <w:jc w:val="both"/>
      </w:pPr>
      <w:r>
        <w:rPr>
          <w:w w:val="105"/>
        </w:rPr>
        <w:t>A strong authentication goal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rFonts w:ascii="LM Mono 12"/>
          <w:w w:val="105"/>
        </w:rPr>
        <w:t>authenticates</w:t>
      </w:r>
      <w:r>
        <w:rPr>
          <w:rFonts w:ascii="LM Mono 12"/>
          <w:spacing w:val="-10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5"/>
          <w:w w:val="105"/>
        </w:rPr>
        <w:t> </w:t>
      </w:r>
      <w:r>
        <w:rPr>
          <w:rFonts w:ascii="LM Mono 12"/>
          <w:w w:val="105"/>
        </w:rPr>
        <w:t>on</w:t>
      </w:r>
      <w:r>
        <w:rPr>
          <w:rFonts w:ascii="LM Mono 12"/>
          <w:spacing w:val="-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is translated to 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queries</w:t>
      </w:r>
      <w:r>
        <w:rPr>
          <w:spacing w:val="-2"/>
          <w:w w:val="105"/>
        </w:rPr>
        <w:t> </w:t>
      </w:r>
      <w:r>
        <w:rPr>
          <w:w w:val="105"/>
        </w:rPr>
        <w:t>including those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 weak</w:t>
      </w:r>
      <w:r>
        <w:rPr>
          <w:spacing w:val="-4"/>
          <w:w w:val="105"/>
        </w:rPr>
        <w:t> </w:t>
      </w:r>
      <w:r>
        <w:rPr>
          <w:w w:val="105"/>
        </w:rPr>
        <w:t>authentication goal (with </w:t>
      </w:r>
      <w:r>
        <w:rPr>
          <w:rFonts w:ascii="LM Mono 12"/>
          <w:w w:val="105"/>
        </w:rPr>
        <w:t>request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substituted for </w:t>
      </w:r>
      <w:r>
        <w:rPr>
          <w:rFonts w:ascii="LM Mono 12"/>
          <w:w w:val="105"/>
        </w:rPr>
        <w:t>wrequest</w:t>
      </w:r>
      <w:r>
        <w:rPr>
          <w:w w:val="105"/>
        </w:rPr>
        <w:t>) and queries of the form</w:t>
      </w:r>
    </w:p>
    <w:p>
      <w:pPr>
        <w:spacing w:before="165"/>
        <w:ind w:left="0" w:right="191" w:firstLine="0"/>
        <w:jc w:val="center"/>
        <w:rPr>
          <w:rFonts w:ascii="Georgia"/>
          <w:i/>
          <w:sz w:val="21"/>
        </w:rPr>
      </w:pPr>
      <w:r>
        <w:rPr>
          <w:rFonts w:ascii="LM Mono 12"/>
          <w:sz w:val="21"/>
        </w:rPr>
        <w:t>query</w:t>
      </w:r>
      <w:r>
        <w:rPr>
          <w:rFonts w:ascii="LM Mono 12"/>
          <w:spacing w:val="19"/>
          <w:sz w:val="21"/>
        </w:rPr>
        <w:t> </w:t>
      </w:r>
      <w:r>
        <w:rPr>
          <w:rFonts w:ascii="LM Mono 12"/>
          <w:sz w:val="21"/>
        </w:rPr>
        <w:t>attacker:</w:t>
      </w:r>
      <w:r>
        <w:rPr>
          <w:sz w:val="21"/>
        </w:rPr>
        <w:t>(sencrypt((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sidkey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before="156"/>
        <w:ind w:left="0" w:right="193" w:firstLine="0"/>
        <w:jc w:val="center"/>
        <w:rPr>
          <w:rFonts w:ascii="Georgia"/>
          <w:i/>
          <w:sz w:val="21"/>
        </w:rPr>
      </w:pPr>
      <w:r>
        <w:rPr>
          <w:sz w:val="21"/>
        </w:rPr>
        <w:t>sencrypt((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sidkey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==&gt;</w:t>
      </w:r>
      <w:r>
        <w:rPr>
          <w:rFonts w:ascii="LM Mono 12"/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31"/>
        <w:ind w:right="302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b </w:t>
      </w:r>
      <w:r>
        <w:rPr>
          <w:w w:val="105"/>
        </w:rPr>
        <w:t>playing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playing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 Since</w:t>
      </w:r>
      <w:r>
        <w:rPr>
          <w:spacing w:val="-8"/>
          <w:w w:val="105"/>
        </w:rPr>
        <w:t> </w:t>
      </w:r>
      <w:r>
        <w:rPr>
          <w:w w:val="105"/>
        </w:rPr>
        <w:t>the messages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form sencrypt((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sidkey</w:t>
      </w:r>
      <w:r>
        <w:rPr>
          <w:w w:val="105"/>
        </w:rPr>
        <w:t>) are sent only when the </w:t>
      </w:r>
      <w:r>
        <w:rPr>
          <w:spacing w:val="-2"/>
          <w:w w:val="105"/>
        </w:rPr>
        <w:t>corresponding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request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queries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twice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sessions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(defined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rFonts w:ascii="Georgia"/>
          <w:i/>
          <w:spacing w:val="10"/>
          <w:w w:val="105"/>
        </w:rPr>
        <w:t>SID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authentication.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query</w:t>
      </w:r>
      <w:r>
        <w:rPr>
          <w:rFonts w:ascii="LM Mono 12"/>
          <w:spacing w:val="-1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attacker: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ProVerif 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==&gt; </w:t>
      </w:r>
      <w:r>
        <w:rPr>
          <w:spacing w:val="-2"/>
          <w:w w:val="105"/>
          <w:vertAlign w:val="baseline"/>
        </w:rPr>
        <w:t>operator.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encrypt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data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request</w:t>
      </w:r>
      <w:r>
        <w:rPr>
          <w:rFonts w:ascii="LM Mono 12"/>
          <w:spacing w:val="-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sidkey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unknown to the intruder so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intruder 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 them.</w:t>
      </w:r>
    </w:p>
    <w:p>
      <w:pPr>
        <w:pStyle w:val="BodyText"/>
        <w:spacing w:line="213" w:lineRule="auto" w:before="6"/>
        <w:ind w:left="110" w:right="300" w:firstLine="319"/>
        <w:jc w:val="both"/>
      </w:pPr>
      <w:r>
        <w:rPr>
          <w:w w:val="105"/>
        </w:rPr>
        <w:t>Our implementation translates HLPSL specifications from the subset of HLPSL described 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to the language of ProVerif.</w:t>
      </w:r>
      <w:r>
        <w:rPr>
          <w:spacing w:val="40"/>
          <w:w w:val="105"/>
        </w:rPr>
        <w:t> </w:t>
      </w:r>
      <w:r>
        <w:rPr>
          <w:w w:val="105"/>
        </w:rPr>
        <w:t>Since ProVerif does not support the + operator, the translation can be performed only for the</w:t>
      </w:r>
      <w:r>
        <w:rPr>
          <w:spacing w:val="-18"/>
          <w:w w:val="105"/>
        </w:rPr>
        <w:t> </w:t>
      </w:r>
      <w:r>
        <w:rPr>
          <w:w w:val="105"/>
        </w:rPr>
        <w:t>roles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conjunct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5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line="213" w:lineRule="auto"/>
        <w:ind w:left="110" w:right="305"/>
        <w:jc w:val="both"/>
      </w:pPr>
      <w:r>
        <w:rPr>
          <w:rFonts w:ascii="Georgia"/>
          <w:i/>
        </w:rPr>
        <w:t>s</w:t>
      </w:r>
      <w:r>
        <w:rPr/>
        <w:t>.</w:t>
      </w:r>
      <w:r>
        <w:rPr>
          <w:spacing w:val="35"/>
        </w:rPr>
        <w:t> </w:t>
      </w:r>
      <w:r>
        <w:rPr/>
        <w:t>However, this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sufficient to</w:t>
      </w:r>
      <w:r>
        <w:rPr>
          <w:spacing w:val="-6"/>
        </w:rPr>
        <w:t> </w:t>
      </w:r>
      <w:r>
        <w:rPr/>
        <w:t>verify most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modelled </w:t>
      </w:r>
      <w:r>
        <w:rPr>
          <w:w w:val="105"/>
        </w:rPr>
        <w:t>in HLPSL.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mplementation and Experiments" w:id="18"/>
      <w:bookmarkEnd w:id="18"/>
      <w:r>
        <w:rPr/>
      </w:r>
      <w:bookmarkStart w:name="_bookmark12" w:id="19"/>
      <w:bookmarkEnd w:id="19"/>
      <w:r>
        <w:rPr/>
      </w:r>
      <w:r>
        <w:rPr>
          <w:w w:val="110"/>
        </w:rPr>
        <w:t>Implementation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Experiments</w:t>
      </w:r>
    </w:p>
    <w:p>
      <w:pPr>
        <w:pStyle w:val="BodyText"/>
        <w:spacing w:line="213" w:lineRule="auto" w:before="222"/>
        <w:ind w:right="304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and used ProVerif to verify the generated specifications.</w:t>
      </w:r>
    </w:p>
    <w:p>
      <w:pPr>
        <w:pStyle w:val="BodyText"/>
        <w:spacing w:line="213" w:lineRule="auto" w:before="18"/>
        <w:ind w:right="301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summarized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 was tested</w:t>
      </w:r>
      <w:r>
        <w:rPr>
          <w:w w:val="105"/>
        </w:rPr>
        <w:t> on some of the protocols modelled</w:t>
      </w:r>
      <w:r>
        <w:rPr>
          <w:w w:val="105"/>
        </w:rPr>
        <w:t> in HLPSL</w:t>
      </w:r>
      <w:r>
        <w:rPr>
          <w:w w:val="105"/>
        </w:rPr>
        <w:t> as a part of the AVISPA project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72"/>
          <w:w w:val="105"/>
        </w:rPr>
        <w:t> </w:t>
      </w:r>
      <w:r>
        <w:rPr>
          <w:w w:val="105"/>
        </w:rPr>
        <w:t>For each protocol the table shows its short name (as it appears 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]), the time it took to translate it to the applied pi calculus and verify</w:t>
      </w:r>
      <w:r>
        <w:rPr>
          <w:w w:val="105"/>
        </w:rPr>
        <w:t> it with ProVerif,</w:t>
      </w:r>
      <w:r>
        <w:rPr>
          <w:w w:val="105"/>
        </w:rPr>
        <w:t> the number</w:t>
      </w:r>
      <w:r>
        <w:rPr>
          <w:w w:val="105"/>
        </w:rPr>
        <w:t> of properties verified,</w:t>
      </w:r>
      <w:r>
        <w:rPr>
          <w:w w:val="105"/>
        </w:rPr>
        <w:t> the type of the</w:t>
      </w:r>
      <w:r>
        <w:rPr>
          <w:spacing w:val="-18"/>
          <w:w w:val="105"/>
        </w:rPr>
        <w:t> </w:t>
      </w:r>
      <w:r>
        <w:rPr>
          <w:w w:val="105"/>
        </w:rPr>
        <w:t>authentication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(weak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strong)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 found.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tests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24"/>
          <w:w w:val="105"/>
        </w:rPr>
        <w:t> </w:t>
      </w:r>
      <w:r>
        <w:rPr>
          <w:w w:val="105"/>
        </w:rPr>
        <w:t>performed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computer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Intel</w:t>
      </w:r>
      <w:r>
        <w:rPr>
          <w:spacing w:val="27"/>
          <w:w w:val="105"/>
        </w:rPr>
        <w:t> </w:t>
      </w:r>
      <w:r>
        <w:rPr>
          <w:w w:val="105"/>
        </w:rPr>
        <w:t>Xeon</w:t>
      </w:r>
    </w:p>
    <w:p>
      <w:pPr>
        <w:pStyle w:val="BodyText"/>
        <w:spacing w:line="213" w:lineRule="auto"/>
        <w:ind w:right="302"/>
        <w:jc w:val="both"/>
      </w:pPr>
      <w:r>
        <w:rPr>
          <w:w w:val="105"/>
        </w:rPr>
        <w:t>3.2Ghz</w:t>
      </w:r>
      <w:r>
        <w:rPr>
          <w:spacing w:val="-18"/>
          <w:w w:val="105"/>
        </w:rPr>
        <w:t> </w:t>
      </w:r>
      <w:r>
        <w:rPr>
          <w:w w:val="105"/>
        </w:rPr>
        <w:t>processors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Red</w:t>
      </w:r>
      <w:r>
        <w:rPr>
          <w:spacing w:val="-18"/>
          <w:w w:val="105"/>
        </w:rPr>
        <w:t> </w:t>
      </w:r>
      <w:r>
        <w:rPr>
          <w:w w:val="105"/>
        </w:rPr>
        <w:t>Hat</w:t>
      </w:r>
      <w:r>
        <w:rPr>
          <w:spacing w:val="-17"/>
          <w:w w:val="105"/>
        </w:rPr>
        <w:t> </w:t>
      </w:r>
      <w:r>
        <w:rPr>
          <w:w w:val="105"/>
        </w:rPr>
        <w:t>Enterprise</w:t>
      </w:r>
      <w:r>
        <w:rPr>
          <w:spacing w:val="-15"/>
          <w:w w:val="105"/>
        </w:rPr>
        <w:t> </w:t>
      </w:r>
      <w:r>
        <w:rPr>
          <w:w w:val="105"/>
        </w:rPr>
        <w:t>Linux</w:t>
      </w:r>
      <w:r>
        <w:rPr>
          <w:spacing w:val="-17"/>
          <w:w w:val="105"/>
        </w:rPr>
        <w:t> </w:t>
      </w:r>
      <w:r>
        <w:rPr>
          <w:w w:val="105"/>
        </w:rPr>
        <w:t>3.0. Our</w:t>
      </w:r>
      <w:r>
        <w:rPr>
          <w:spacing w:val="-18"/>
          <w:w w:val="105"/>
        </w:rPr>
        <w:t> </w:t>
      </w:r>
      <w:r>
        <w:rPr>
          <w:w w:val="105"/>
        </w:rPr>
        <w:t>translator</w:t>
      </w:r>
      <w:r>
        <w:rPr>
          <w:spacing w:val="-18"/>
          <w:w w:val="105"/>
        </w:rPr>
        <w:t> </w:t>
      </w:r>
      <w:r>
        <w:rPr>
          <w:w w:val="105"/>
        </w:rPr>
        <w:t>was implemented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GNU</w:t>
      </w:r>
      <w:r>
        <w:rPr>
          <w:spacing w:val="-11"/>
          <w:w w:val="105"/>
        </w:rPr>
        <w:t> </w:t>
      </w:r>
      <w:r>
        <w:rPr>
          <w:w w:val="105"/>
        </w:rPr>
        <w:t>C++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ProVerif</w:t>
      </w:r>
      <w:r>
        <w:rPr>
          <w:spacing w:val="-10"/>
          <w:w w:val="105"/>
        </w:rPr>
        <w:t> </w:t>
      </w:r>
      <w:r>
        <w:rPr>
          <w:w w:val="105"/>
        </w:rPr>
        <w:t>1.13</w:t>
      </w:r>
      <w:r>
        <w:rPr>
          <w:spacing w:val="-12"/>
          <w:w w:val="105"/>
        </w:rPr>
        <w:t> </w:t>
      </w:r>
      <w:r>
        <w:rPr>
          <w:w w:val="105"/>
        </w:rPr>
        <w:t>compiled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Ocaml </w:t>
      </w:r>
      <w:r>
        <w:rPr>
          <w:spacing w:val="-4"/>
          <w:w w:val="105"/>
        </w:rPr>
        <w:t>3.08.</w:t>
      </w:r>
    </w:p>
    <w:p>
      <w:pPr>
        <w:pStyle w:val="BodyText"/>
        <w:spacing w:line="213" w:lineRule="auto" w:before="19"/>
        <w:ind w:right="299" w:firstLine="319"/>
        <w:jc w:val="both"/>
      </w:pPr>
      <w:r>
        <w:rPr>
          <w:w w:val="105"/>
        </w:rPr>
        <w:t>ProVerif has not terminated on the specification of ISO3 protocol.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bookmarkStart w:name="Conclusions and Future Work" w:id="20"/>
      <w:bookmarkEnd w:id="20"/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attacks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3"/>
          <w:w w:val="105"/>
        </w:rPr>
        <w:t> </w:t>
      </w:r>
      <w:r>
        <w:rPr>
          <w:w w:val="105"/>
        </w:rPr>
        <w:t>flawed</w:t>
      </w:r>
      <w:r>
        <w:rPr>
          <w:spacing w:val="-11"/>
          <w:w w:val="105"/>
        </w:rPr>
        <w:t> </w:t>
      </w:r>
      <w:r>
        <w:rPr>
          <w:w w:val="105"/>
        </w:rPr>
        <w:t>protocols,</w:t>
      </w:r>
      <w:r>
        <w:rPr>
          <w:spacing w:val="-14"/>
          <w:w w:val="105"/>
        </w:rPr>
        <w:t> </w:t>
      </w:r>
      <w:r>
        <w:rPr>
          <w:w w:val="105"/>
        </w:rPr>
        <w:t>and proved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ones.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attacks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 attacks</w:t>
      </w:r>
      <w:r>
        <w:rPr>
          <w:spacing w:val="-1"/>
          <w:w w:val="105"/>
        </w:rPr>
        <w:t> </w:t>
      </w:r>
      <w:r>
        <w:rPr>
          <w:w w:val="105"/>
        </w:rPr>
        <w:t>found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AVISPA tool</w:t>
      </w:r>
      <w:r>
        <w:rPr>
          <w:spacing w:val="-2"/>
          <w:w w:val="105"/>
        </w:rPr>
        <w:t> </w:t>
      </w:r>
      <w:r>
        <w:rPr>
          <w:w w:val="105"/>
        </w:rPr>
        <w:t>(using OFMC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back-end).</w:t>
      </w:r>
    </w:p>
    <w:p>
      <w:pPr>
        <w:pStyle w:val="BodyText"/>
        <w:spacing w:line="213" w:lineRule="auto" w:before="16"/>
        <w:ind w:right="300" w:firstLine="319"/>
        <w:jc w:val="both"/>
      </w:pPr>
      <w:r>
        <w:rPr>
          <w:w w:val="105"/>
        </w:rPr>
        <w:t>¿From figure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it can be concluded that the verification is very efficient 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ISO3. Non-termination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ProVerif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ISO3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ProVerif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proving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terminate</w:t>
      </w:r>
      <w:r>
        <w:rPr>
          <w:spacing w:val="-17"/>
          <w:w w:val="105"/>
        </w:rPr>
        <w:t> </w:t>
      </w:r>
      <w:r>
        <w:rPr>
          <w:w w:val="105"/>
        </w:rPr>
        <w:t>in some cases.</w:t>
      </w:r>
    </w:p>
    <w:p>
      <w:pPr>
        <w:pStyle w:val="BodyText"/>
        <w:spacing w:before="14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4"/>
        <w:ind w:right="300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HLPSL</w:t>
      </w:r>
      <w:r>
        <w:rPr>
          <w:spacing w:val="-4"/>
          <w:w w:val="105"/>
        </w:rPr>
        <w:t> </w:t>
      </w:r>
      <w:r>
        <w:rPr>
          <w:w w:val="105"/>
        </w:rPr>
        <w:t>specifications to the dialect of the applied pi calculus supported by the ProVerif tool and presented its implementation.</w:t>
      </w:r>
      <w:r>
        <w:rPr>
          <w:spacing w:val="40"/>
          <w:w w:val="105"/>
        </w:rPr>
        <w:t> </w:t>
      </w:r>
      <w:r>
        <w:rPr>
          <w:w w:val="105"/>
        </w:rPr>
        <w:t>We illustrated the usability of</w:t>
      </w:r>
      <w:r>
        <w:rPr>
          <w:spacing w:val="-1"/>
          <w:w w:val="105"/>
        </w:rPr>
        <w:t> </w:t>
      </w:r>
      <w:r>
        <w:rPr>
          <w:w w:val="105"/>
        </w:rPr>
        <w:t>the algorithm and</w:t>
      </w:r>
      <w:r>
        <w:rPr>
          <w:spacing w:val="-1"/>
          <w:w w:val="105"/>
        </w:rPr>
        <w:t> </w:t>
      </w:r>
      <w:r>
        <w:rPr>
          <w:w w:val="105"/>
        </w:rPr>
        <w:t>the implementation by reasoning on a variety of HLPSL specifications.</w:t>
      </w:r>
    </w:p>
    <w:p>
      <w:pPr>
        <w:pStyle w:val="BodyText"/>
        <w:spacing w:line="213" w:lineRule="auto" w:before="18"/>
        <w:ind w:right="30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scientific</w:t>
      </w:r>
      <w:r>
        <w:rPr>
          <w:spacing w:val="-18"/>
          <w:w w:val="105"/>
        </w:rPr>
        <w:t> </w:t>
      </w:r>
      <w:r>
        <w:rPr>
          <w:w w:val="105"/>
        </w:rPr>
        <w:t>contributions:</w:t>
      </w:r>
      <w:r>
        <w:rPr>
          <w:spacing w:val="-18"/>
          <w:w w:val="105"/>
        </w:rPr>
        <w:t> </w:t>
      </w:r>
      <w:r>
        <w:rPr>
          <w:w w:val="105"/>
        </w:rPr>
        <w:t>at </w:t>
      </w:r>
      <w:r>
        <w:rPr/>
        <w:t>first it provides an</w:t>
      </w:r>
      <w:r>
        <w:rPr>
          <w:spacing w:val="-1"/>
        </w:rPr>
        <w:t> </w:t>
      </w:r>
      <w:r>
        <w:rPr/>
        <w:t>independent semantics of the</w:t>
      </w:r>
      <w:r>
        <w:rPr>
          <w:spacing w:val="-1"/>
        </w:rPr>
        <w:t> </w:t>
      </w:r>
      <w:r>
        <w:rPr/>
        <w:t>HLPSL specification language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verify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HLPSL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 ProVerif tool.</w:t>
      </w:r>
    </w:p>
    <w:p>
      <w:pPr>
        <w:pStyle w:val="BodyText"/>
        <w:spacing w:line="278" w:lineRule="exact"/>
        <w:ind w:left="42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research</w:t>
      </w:r>
      <w:r>
        <w:rPr>
          <w:spacing w:val="-16"/>
          <w:w w:val="105"/>
        </w:rPr>
        <w:t> </w:t>
      </w:r>
      <w:r>
        <w:rPr>
          <w:w w:val="105"/>
        </w:rPr>
        <w:t>activity</w:t>
      </w:r>
      <w:r>
        <w:rPr>
          <w:spacing w:val="-17"/>
          <w:w w:val="105"/>
        </w:rPr>
        <w:t> </w:t>
      </w:r>
      <w:r>
        <w:rPr>
          <w:w w:val="105"/>
        </w:rPr>
        <w:t>proceeds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directions.</w:t>
      </w:r>
    </w:p>
    <w:p>
      <w:pPr>
        <w:pStyle w:val="BodyText"/>
        <w:spacing w:line="213" w:lineRule="auto" w:before="19"/>
        <w:ind w:right="302" w:firstLine="319"/>
        <w:jc w:val="both"/>
      </w:pPr>
      <w:r>
        <w:rPr>
          <w:w w:val="105"/>
        </w:rPr>
        <w:t>First, 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extending the</w:t>
      </w:r>
      <w:r>
        <w:rPr>
          <w:spacing w:val="-3"/>
          <w:w w:val="105"/>
        </w:rPr>
        <w:t> </w:t>
      </w:r>
      <w:r>
        <w:rPr>
          <w:w w:val="105"/>
        </w:rPr>
        <w:t>translator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deal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HLPSL.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/>
        <w:t>particular, we intend to</w:t>
      </w:r>
      <w:r>
        <w:rPr>
          <w:spacing w:val="-1"/>
        </w:rPr>
        <w:t> </w:t>
      </w:r>
      <w:r>
        <w:rPr/>
        <w:t>add 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complex types, sequential composition </w:t>
      </w:r>
      <w:r>
        <w:rPr>
          <w:w w:val="105"/>
        </w:rPr>
        <w:t>of roles, and the translation of roles with forks in computation.</w:t>
      </w:r>
    </w:p>
    <w:p>
      <w:pPr>
        <w:pStyle w:val="BodyText"/>
        <w:spacing w:line="213" w:lineRule="auto" w:before="19"/>
        <w:ind w:right="299" w:firstLine="319"/>
        <w:jc w:val="both"/>
      </w:pPr>
      <w:r>
        <w:rPr>
          <w:w w:val="105"/>
        </w:rPr>
        <w:t>Second,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going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formally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correct.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HLPSL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development.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52"/>
        <w:ind w:left="0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140"/>
        <w:gridCol w:w="1024"/>
        <w:gridCol w:w="838"/>
        <w:gridCol w:w="1679"/>
        <w:gridCol w:w="1030"/>
      </w:tblGrid>
      <w:tr>
        <w:trPr>
          <w:trHeight w:val="391" w:hRule="atLeast"/>
        </w:trPr>
        <w:tc>
          <w:tcPr>
            <w:tcW w:w="1400" w:type="dxa"/>
            <w:vMerge w:val="restart"/>
          </w:tcPr>
          <w:p>
            <w:pPr>
              <w:pStyle w:val="TableParagraph"/>
              <w:spacing w:before="84"/>
              <w:ind w:left="10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Protocol</w:t>
            </w:r>
          </w:p>
        </w:tc>
        <w:tc>
          <w:tcPr>
            <w:tcW w:w="1140" w:type="dxa"/>
            <w:vMerge w:val="restart"/>
          </w:tcPr>
          <w:p>
            <w:pPr>
              <w:pStyle w:val="TableParagraph"/>
              <w:spacing w:before="84"/>
              <w:ind w:left="10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Time</w:t>
            </w:r>
            <w:r>
              <w:rPr>
                <w:rFonts w:ascii="Georgia"/>
                <w:spacing w:val="20"/>
                <w:w w:val="115"/>
                <w:sz w:val="21"/>
              </w:rPr>
              <w:t> </w:t>
            </w:r>
            <w:r>
              <w:rPr>
                <w:rFonts w:ascii="Georgia"/>
                <w:spacing w:val="-5"/>
                <w:w w:val="115"/>
                <w:sz w:val="21"/>
              </w:rPr>
              <w:t>(s)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spacing w:before="84"/>
              <w:ind w:left="9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Properties</w:t>
            </w:r>
          </w:p>
        </w:tc>
        <w:tc>
          <w:tcPr>
            <w:tcW w:w="1030" w:type="dxa"/>
            <w:vMerge w:val="restart"/>
          </w:tcPr>
          <w:p>
            <w:pPr>
              <w:pStyle w:val="TableParagraph"/>
              <w:spacing w:before="84"/>
              <w:ind w:left="10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20"/>
                <w:sz w:val="21"/>
              </w:rPr>
              <w:t>Attacks</w:t>
            </w:r>
          </w:p>
          <w:p>
            <w:pPr>
              <w:pStyle w:val="TableParagraph"/>
              <w:spacing w:before="154"/>
              <w:ind w:left="21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found</w:t>
            </w:r>
          </w:p>
        </w:tc>
      </w:tr>
      <w:tr>
        <w:trPr>
          <w:trHeight w:val="385" w:hRule="atLeast"/>
        </w:trPr>
        <w:tc>
          <w:tcPr>
            <w:tcW w:w="1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75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Secrecy</w:t>
            </w:r>
          </w:p>
        </w:tc>
        <w:tc>
          <w:tcPr>
            <w:tcW w:w="838" w:type="dxa"/>
          </w:tcPr>
          <w:p>
            <w:pPr>
              <w:pStyle w:val="TableParagraph"/>
              <w:spacing w:before="75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20"/>
                <w:sz w:val="21"/>
              </w:rPr>
              <w:t>Auth.</w:t>
            </w:r>
          </w:p>
        </w:tc>
        <w:tc>
          <w:tcPr>
            <w:tcW w:w="1679" w:type="dxa"/>
          </w:tcPr>
          <w:p>
            <w:pPr>
              <w:pStyle w:val="TableParagraph"/>
              <w:spacing w:before="75"/>
              <w:ind w:left="9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Type</w:t>
            </w:r>
            <w:r>
              <w:rPr>
                <w:rFonts w:ascii="Georgia"/>
                <w:spacing w:val="25"/>
                <w:w w:val="115"/>
                <w:sz w:val="21"/>
              </w:rPr>
              <w:t> </w:t>
            </w:r>
            <w:r>
              <w:rPr>
                <w:rFonts w:ascii="Georgia"/>
                <w:w w:val="115"/>
                <w:sz w:val="21"/>
              </w:rPr>
              <w:t>of</w:t>
            </w:r>
            <w:r>
              <w:rPr>
                <w:rFonts w:ascii="Georgia"/>
                <w:spacing w:val="26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auth.</w:t>
            </w:r>
          </w:p>
        </w:tc>
        <w:tc>
          <w:tcPr>
            <w:tcW w:w="1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NSPK</w:t>
            </w:r>
          </w:p>
        </w:tc>
        <w:tc>
          <w:tcPr>
            <w:tcW w:w="1140" w:type="dxa"/>
          </w:tcPr>
          <w:p>
            <w:pPr>
              <w:pStyle w:val="TableParagraph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0.04</w:t>
            </w:r>
          </w:p>
        </w:tc>
        <w:tc>
          <w:tcPr>
            <w:tcW w:w="1024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Weak</w:t>
            </w:r>
          </w:p>
        </w:tc>
        <w:tc>
          <w:tcPr>
            <w:tcW w:w="1030" w:type="dxa"/>
          </w:tcPr>
          <w:p>
            <w:pPr>
              <w:pStyle w:val="TableParagraph"/>
              <w:ind w:left="13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NSPK-</w:t>
            </w:r>
            <w:r>
              <w:rPr>
                <w:spacing w:val="-4"/>
                <w:sz w:val="21"/>
              </w:rPr>
              <w:t>Lowe</w:t>
            </w:r>
          </w:p>
        </w:tc>
        <w:tc>
          <w:tcPr>
            <w:tcW w:w="1140" w:type="dxa"/>
          </w:tcPr>
          <w:p>
            <w:pPr>
              <w:pStyle w:val="TableParagraph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0.07</w:t>
            </w:r>
          </w:p>
        </w:tc>
        <w:tc>
          <w:tcPr>
            <w:tcW w:w="1024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SHARE</w:t>
            </w:r>
          </w:p>
        </w:tc>
        <w:tc>
          <w:tcPr>
            <w:tcW w:w="1140" w:type="dxa"/>
          </w:tcPr>
          <w:p>
            <w:pPr>
              <w:pStyle w:val="TableParagraph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0.09</w:t>
            </w:r>
          </w:p>
        </w:tc>
        <w:tc>
          <w:tcPr>
            <w:tcW w:w="1024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Weak</w:t>
            </w:r>
          </w:p>
        </w:tc>
        <w:tc>
          <w:tcPr>
            <w:tcW w:w="1030" w:type="dxa"/>
          </w:tcPr>
          <w:p>
            <w:pPr>
              <w:pStyle w:val="TableParagraph"/>
              <w:ind w:left="13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EKE</w:t>
            </w:r>
          </w:p>
        </w:tc>
        <w:tc>
          <w:tcPr>
            <w:tcW w:w="1140" w:type="dxa"/>
          </w:tcPr>
          <w:p>
            <w:pPr>
              <w:pStyle w:val="TableParagraph"/>
              <w:spacing w:before="40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0.08</w:t>
            </w:r>
          </w:p>
        </w:tc>
        <w:tc>
          <w:tcPr>
            <w:tcW w:w="1024" w:type="dxa"/>
          </w:tcPr>
          <w:p>
            <w:pPr>
              <w:pStyle w:val="TableParagraph"/>
              <w:spacing w:before="40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spacing w:before="40"/>
              <w:ind w:left="9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Weak</w:t>
            </w:r>
          </w:p>
        </w:tc>
        <w:tc>
          <w:tcPr>
            <w:tcW w:w="1030" w:type="dxa"/>
          </w:tcPr>
          <w:p>
            <w:pPr>
              <w:pStyle w:val="TableParagraph"/>
              <w:spacing w:before="40"/>
              <w:ind w:left="13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Chapv2</w:t>
            </w:r>
          </w:p>
        </w:tc>
        <w:tc>
          <w:tcPr>
            <w:tcW w:w="1140" w:type="dxa"/>
          </w:tcPr>
          <w:p>
            <w:pPr>
              <w:pStyle w:val="TableParagraph"/>
              <w:spacing w:before="40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0.08</w:t>
            </w:r>
          </w:p>
        </w:tc>
        <w:tc>
          <w:tcPr>
            <w:tcW w:w="1024" w:type="dxa"/>
          </w:tcPr>
          <w:p>
            <w:pPr>
              <w:pStyle w:val="TableParagraph"/>
              <w:spacing w:before="40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spacing w:before="40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spacing w:before="40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ISO1</w:t>
            </w:r>
          </w:p>
        </w:tc>
        <w:tc>
          <w:tcPr>
            <w:tcW w:w="1140" w:type="dxa"/>
          </w:tcPr>
          <w:p>
            <w:pPr>
              <w:pStyle w:val="TableParagraph"/>
              <w:spacing w:before="40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0.02</w:t>
            </w:r>
          </w:p>
        </w:tc>
        <w:tc>
          <w:tcPr>
            <w:tcW w:w="102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679" w:type="dxa"/>
          </w:tcPr>
          <w:p>
            <w:pPr>
              <w:pStyle w:val="TableParagraph"/>
              <w:spacing w:before="40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spacing w:before="40"/>
              <w:ind w:left="13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bookmarkStart w:name="_bookmark13" w:id="21"/>
            <w:bookmarkEnd w:id="21"/>
            <w:r>
              <w:rPr/>
            </w:r>
            <w:r>
              <w:rPr>
                <w:spacing w:val="-4"/>
                <w:w w:val="105"/>
                <w:sz w:val="21"/>
              </w:rPr>
              <w:t>ISO2</w:t>
            </w:r>
          </w:p>
        </w:tc>
        <w:tc>
          <w:tcPr>
            <w:tcW w:w="1140" w:type="dxa"/>
          </w:tcPr>
          <w:p>
            <w:pPr>
              <w:pStyle w:val="TableParagraph"/>
              <w:spacing w:before="40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0.04</w:t>
            </w:r>
          </w:p>
        </w:tc>
        <w:tc>
          <w:tcPr>
            <w:tcW w:w="102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679" w:type="dxa"/>
          </w:tcPr>
          <w:p>
            <w:pPr>
              <w:pStyle w:val="TableParagraph"/>
              <w:spacing w:before="40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spacing w:before="40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ISO3</w:t>
            </w:r>
          </w:p>
        </w:tc>
        <w:tc>
          <w:tcPr>
            <w:tcW w:w="1140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–</w:t>
            </w:r>
          </w:p>
        </w:tc>
        <w:tc>
          <w:tcPr>
            <w:tcW w:w="102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Weak</w:t>
            </w:r>
          </w:p>
        </w:tc>
        <w:tc>
          <w:tcPr>
            <w:tcW w:w="1030" w:type="dxa"/>
          </w:tcPr>
          <w:p>
            <w:pPr>
              <w:pStyle w:val="TableParagraph"/>
              <w:ind w:left="13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–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ISO4</w:t>
            </w:r>
          </w:p>
        </w:tc>
        <w:tc>
          <w:tcPr>
            <w:tcW w:w="1140" w:type="dxa"/>
          </w:tcPr>
          <w:p>
            <w:pPr>
              <w:pStyle w:val="TableParagraph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0.03</w:t>
            </w:r>
          </w:p>
        </w:tc>
        <w:tc>
          <w:tcPr>
            <w:tcW w:w="102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</w:tr>
      <w:tr>
        <w:trPr>
          <w:trHeight w:val="391" w:hRule="atLeast"/>
        </w:trPr>
        <w:tc>
          <w:tcPr>
            <w:tcW w:w="1400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UMTS-</w:t>
            </w:r>
            <w:r>
              <w:rPr>
                <w:spacing w:val="-5"/>
                <w:sz w:val="21"/>
              </w:rPr>
              <w:t>AKA</w:t>
            </w:r>
          </w:p>
        </w:tc>
        <w:tc>
          <w:tcPr>
            <w:tcW w:w="1140" w:type="dxa"/>
          </w:tcPr>
          <w:p>
            <w:pPr>
              <w:pStyle w:val="TableParagraph"/>
              <w:ind w:left="1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0.05</w:t>
            </w:r>
          </w:p>
        </w:tc>
        <w:tc>
          <w:tcPr>
            <w:tcW w:w="1024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679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Strong</w:t>
            </w:r>
          </w:p>
        </w:tc>
        <w:tc>
          <w:tcPr>
            <w:tcW w:w="1030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</w:tr>
    </w:tbl>
    <w:p>
      <w:pPr>
        <w:spacing w:before="179"/>
        <w:ind w:left="0" w:right="1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Experimental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results</w:t>
      </w:r>
    </w:p>
    <w:p>
      <w:pPr>
        <w:pStyle w:val="BodyText"/>
        <w:spacing w:line="213" w:lineRule="auto" w:before="138"/>
        <w:ind w:right="301"/>
        <w:jc w:val="both"/>
      </w:pPr>
      <w:r>
        <w:rPr>
          <w:w w:val="105"/>
        </w:rPr>
        <w:t>basis of the formal definition of the HLPSL semantics in temporal logic of actions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 that is currently under development.</w:t>
      </w:r>
    </w:p>
    <w:p>
      <w:pPr>
        <w:pStyle w:val="BodyText"/>
        <w:spacing w:line="213" w:lineRule="auto" w:before="18"/>
        <w:ind w:right="303" w:firstLine="319"/>
        <w:jc w:val="both"/>
      </w:pP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sophisticated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assess </w:t>
      </w:r>
      <w:bookmarkStart w:name="References" w:id="22"/>
      <w:bookmarkEnd w:id="22"/>
      <w:r>
        <w:rPr>
          <w:spacing w:val="-1"/>
          <w:w w:val="103"/>
        </w:rPr>
      </w:r>
      <w:bookmarkStart w:name="_bookmark15" w:id="23"/>
      <w:bookmarkEnd w:id="23"/>
      <w:r>
        <w:rPr>
          <w:w w:val="105"/>
        </w:rPr>
        <w:t>the</w:t>
      </w:r>
      <w:r>
        <w:rPr>
          <w:w w:val="105"/>
        </w:rPr>
        <w:t> scalability of our approach and to use other verification engines for the applied pi calculus.</w:t>
      </w:r>
      <w:r>
        <w:rPr>
          <w:spacing w:val="40"/>
          <w:w w:val="105"/>
        </w:rPr>
        <w:t> </w:t>
      </w:r>
      <w:r>
        <w:rPr>
          <w:w w:val="105"/>
        </w:rPr>
        <w:t>A possible approach is to use the HAL model checker 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w w:val="105"/>
        </w:rPr>
        <w:t> This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particularly</w:t>
      </w:r>
      <w:r>
        <w:rPr>
          <w:spacing w:val="-12"/>
          <w:w w:val="105"/>
        </w:rPr>
        <w:t> </w:t>
      </w:r>
      <w:r>
        <w:rPr>
          <w:w w:val="105"/>
        </w:rPr>
        <w:t>convenient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HAL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fresh </w:t>
      </w:r>
      <w:bookmarkStart w:name="_bookmark14" w:id="24"/>
      <w:bookmarkEnd w:id="24"/>
      <w:r>
        <w:rPr>
          <w:w w:val="105"/>
        </w:rPr>
        <w:t>n</w:t>
      </w:r>
      <w:r>
        <w:rPr>
          <w:w w:val="105"/>
        </w:rPr>
        <w:t>ames generation in an effective way.</w:t>
      </w:r>
    </w:p>
    <w:p>
      <w:pPr>
        <w:pStyle w:val="BodyText"/>
        <w:spacing w:before="105"/>
        <w:ind w:left="0"/>
      </w:pPr>
    </w:p>
    <w:p>
      <w:pPr>
        <w:pStyle w:val="Heading1"/>
        <w:ind w:left="109" w:firstLine="0"/>
      </w:pPr>
      <w:bookmarkStart w:name="_bookmark16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bookmarkStart w:name="_bookmark17" w:id="26"/>
      <w:bookmarkEnd w:id="26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Abadi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Blanchet.</w:t>
      </w:r>
      <w:r>
        <w:rPr>
          <w:spacing w:val="16"/>
          <w:sz w:val="16"/>
        </w:rPr>
        <w:t> </w:t>
      </w:r>
      <w:r>
        <w:rPr>
          <w:sz w:val="16"/>
        </w:rPr>
        <w:t>Analyzing</w:t>
      </w:r>
      <w:r>
        <w:rPr>
          <w:spacing w:val="-13"/>
          <w:sz w:val="16"/>
        </w:rPr>
        <w:t> </w:t>
      </w:r>
      <w:r>
        <w:rPr>
          <w:sz w:val="16"/>
        </w:rPr>
        <w:t>security</w:t>
      </w:r>
      <w:r>
        <w:rPr>
          <w:spacing w:val="-14"/>
          <w:sz w:val="16"/>
        </w:rPr>
        <w:t> </w:t>
      </w:r>
      <w:r>
        <w:rPr>
          <w:sz w:val="16"/>
        </w:rPr>
        <w:t>protocols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11"/>
          <w:sz w:val="16"/>
        </w:rPr>
        <w:t> </w:t>
      </w:r>
      <w:r>
        <w:rPr>
          <w:sz w:val="16"/>
        </w:rPr>
        <w:t>secrecy</w:t>
      </w:r>
      <w:r>
        <w:rPr>
          <w:spacing w:val="-12"/>
          <w:sz w:val="16"/>
        </w:rPr>
        <w:t> </w:t>
      </w:r>
      <w:r>
        <w:rPr>
          <w:sz w:val="16"/>
        </w:rPr>
        <w:t>types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logic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programs.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52(1):102–146,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2005.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87" w:after="0"/>
        <w:ind w:left="422" w:right="0" w:hanging="230"/>
        <w:jc w:val="left"/>
        <w:rPr>
          <w:sz w:val="16"/>
        </w:rPr>
      </w:pPr>
      <w:bookmarkStart w:name="_bookmark18" w:id="27"/>
      <w:bookmarkEnd w:id="27"/>
      <w:r>
        <w:rPr/>
      </w:r>
      <w:r>
        <w:rPr>
          <w:sz w:val="16"/>
        </w:rPr>
        <w:t>L.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7"/>
          <w:sz w:val="16"/>
        </w:rPr>
        <w:t> </w:t>
      </w:r>
      <w:r>
        <w:rPr>
          <w:sz w:val="16"/>
        </w:rPr>
        <w:t>Aiello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F.</w:t>
      </w:r>
      <w:r>
        <w:rPr>
          <w:spacing w:val="5"/>
          <w:sz w:val="16"/>
        </w:rPr>
        <w:t> </w:t>
      </w:r>
      <w:r>
        <w:rPr>
          <w:sz w:val="16"/>
        </w:rPr>
        <w:t>Massacci.</w:t>
      </w:r>
      <w:r>
        <w:rPr>
          <w:spacing w:val="37"/>
          <w:sz w:val="16"/>
        </w:rPr>
        <w:t> </w:t>
      </w:r>
      <w:r>
        <w:rPr>
          <w:sz w:val="16"/>
        </w:rPr>
        <w:t>Verifying</w:t>
      </w:r>
      <w:r>
        <w:rPr>
          <w:spacing w:val="5"/>
          <w:sz w:val="16"/>
        </w:rPr>
        <w:t> </w:t>
      </w:r>
      <w:r>
        <w:rPr>
          <w:sz w:val="16"/>
        </w:rPr>
        <w:t>security</w:t>
      </w:r>
      <w:r>
        <w:rPr>
          <w:spacing w:val="7"/>
          <w:sz w:val="16"/>
        </w:rPr>
        <w:t> </w:t>
      </w:r>
      <w:r>
        <w:rPr>
          <w:sz w:val="16"/>
        </w:rPr>
        <w:t>protocols</w:t>
      </w:r>
      <w:r>
        <w:rPr>
          <w:spacing w:val="7"/>
          <w:sz w:val="16"/>
        </w:rPr>
        <w:t> </w:t>
      </w:r>
      <w:r>
        <w:rPr>
          <w:sz w:val="16"/>
        </w:rPr>
        <w:t>as</w:t>
      </w:r>
      <w:r>
        <w:rPr>
          <w:spacing w:val="7"/>
          <w:sz w:val="16"/>
        </w:rPr>
        <w:t> </w:t>
      </w:r>
      <w:r>
        <w:rPr>
          <w:sz w:val="16"/>
        </w:rPr>
        <w:t>planning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logic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programming.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Trans.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2(4):542–580,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04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Armando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Compagna.</w:t>
      </w:r>
      <w:r>
        <w:rPr>
          <w:spacing w:val="21"/>
          <w:sz w:val="16"/>
        </w:rPr>
        <w:t> </w:t>
      </w:r>
      <w:r>
        <w:rPr>
          <w:sz w:val="16"/>
        </w:rPr>
        <w:t>SATMC: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SAT-based</w:t>
      </w:r>
      <w:r>
        <w:rPr>
          <w:spacing w:val="-10"/>
          <w:sz w:val="16"/>
        </w:rPr>
        <w:t> </w:t>
      </w:r>
      <w:r>
        <w:rPr>
          <w:sz w:val="16"/>
        </w:rPr>
        <w:t>model</w:t>
      </w:r>
      <w:r>
        <w:rPr>
          <w:spacing w:val="-7"/>
          <w:sz w:val="16"/>
        </w:rPr>
        <w:t> </w:t>
      </w:r>
      <w:r>
        <w:rPr>
          <w:sz w:val="16"/>
        </w:rPr>
        <w:t>checker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security</w:t>
      </w:r>
      <w:r>
        <w:rPr>
          <w:spacing w:val="-8"/>
          <w:sz w:val="16"/>
        </w:rPr>
        <w:t> </w:t>
      </w:r>
      <w:r>
        <w:rPr>
          <w:sz w:val="16"/>
        </w:rPr>
        <w:t>protocols.</w:t>
      </w:r>
      <w:r>
        <w:rPr>
          <w:spacing w:val="24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European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(JELIA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2004)</w:t>
      </w:r>
      <w:r>
        <w:rPr>
          <w:sz w:val="16"/>
        </w:rPr>
        <w:t>, volume 3229 of </w:t>
      </w:r>
      <w:r>
        <w:rPr>
          <w:i/>
          <w:sz w:val="16"/>
        </w:rPr>
        <w:t>LNCS</w:t>
      </w:r>
      <w:r>
        <w:rPr>
          <w:sz w:val="16"/>
        </w:rPr>
        <w:t>, pages 730–733. Springer-Verlag,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06" w:hanging="232"/>
        <w:jc w:val="both"/>
        <w:rPr>
          <w:sz w:val="16"/>
        </w:rPr>
      </w:pPr>
      <w:r>
        <w:rPr>
          <w:sz w:val="16"/>
        </w:rPr>
        <w:t>AVISPA.</w:t>
      </w:r>
      <w:r>
        <w:rPr>
          <w:spacing w:val="40"/>
          <w:sz w:val="16"/>
        </w:rPr>
        <w:t> </w:t>
      </w:r>
      <w:r>
        <w:rPr>
          <w:sz w:val="16"/>
        </w:rPr>
        <w:t>Deliverable D6.2: Specification of the problems in the high-level specification language, 2005. </w:t>
      </w:r>
      <w:hyperlink r:id="rId14">
        <w:r>
          <w:rPr>
            <w:sz w:val="16"/>
          </w:rPr>
          <w:t>http://www.avispa-project.org/d6-2.pdf.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305" w:hanging="232"/>
        <w:jc w:val="both"/>
        <w:rPr>
          <w:sz w:val="16"/>
        </w:rPr>
      </w:pPr>
      <w:r>
        <w:rPr>
          <w:sz w:val="16"/>
        </w:rPr>
        <w:t>D. Basin, S. Modersheim, and L. Vigano.</w:t>
      </w:r>
      <w:r>
        <w:rPr>
          <w:spacing w:val="40"/>
          <w:sz w:val="16"/>
        </w:rPr>
        <w:t> </w:t>
      </w:r>
      <w:r>
        <w:rPr>
          <w:sz w:val="16"/>
        </w:rPr>
        <w:t>An on-the-fly model-checker for security protocol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8th European Symposium on Research in Computer Security</w:t>
      </w:r>
      <w:r>
        <w:rPr>
          <w:i/>
          <w:sz w:val="16"/>
        </w:rPr>
        <w:t> (ESORICS 2003)</w:t>
      </w:r>
      <w:r>
        <w:rPr>
          <w:sz w:val="16"/>
        </w:rPr>
        <w:t>, pages 253–270,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02" w:hanging="232"/>
        <w:jc w:val="both"/>
        <w:rPr>
          <w:sz w:val="16"/>
        </w:rPr>
      </w:pP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Blanchet.</w:t>
      </w:r>
      <w:r>
        <w:rPr>
          <w:spacing w:val="24"/>
          <w:sz w:val="16"/>
        </w:rPr>
        <w:t> </w:t>
      </w:r>
      <w:r>
        <w:rPr>
          <w:sz w:val="16"/>
        </w:rPr>
        <w:t>Automatic</w:t>
      </w:r>
      <w:r>
        <w:rPr>
          <w:spacing w:val="-6"/>
          <w:sz w:val="16"/>
        </w:rPr>
        <w:t> </w:t>
      </w:r>
      <w:r>
        <w:rPr>
          <w:sz w:val="16"/>
        </w:rPr>
        <w:t>verification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cryptographic</w:t>
      </w:r>
      <w:r>
        <w:rPr>
          <w:spacing w:val="-6"/>
          <w:sz w:val="16"/>
        </w:rPr>
        <w:t> </w:t>
      </w:r>
      <w:r>
        <w:rPr>
          <w:sz w:val="16"/>
        </w:rPr>
        <w:t>protocols: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logic</w:t>
      </w:r>
      <w:r>
        <w:rPr>
          <w:spacing w:val="-3"/>
          <w:sz w:val="16"/>
        </w:rPr>
        <w:t> </w:t>
      </w:r>
      <w:r>
        <w:rPr>
          <w:sz w:val="16"/>
        </w:rPr>
        <w:t>programming</w:t>
      </w:r>
      <w:r>
        <w:rPr>
          <w:spacing w:val="-4"/>
          <w:sz w:val="16"/>
        </w:rPr>
        <w:t> </w:t>
      </w:r>
      <w:r>
        <w:rPr>
          <w:sz w:val="16"/>
        </w:rPr>
        <w:t>approach. </w:t>
      </w:r>
      <w:bookmarkStart w:name="_bookmark21" w:id="32"/>
      <w:bookmarkEnd w:id="32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PPDP ’03: Proceedings of the 5th ACM SIGPLAN international conference on Principles</w:t>
      </w:r>
      <w:r>
        <w:rPr>
          <w:i/>
          <w:sz w:val="16"/>
        </w:rPr>
        <w:t> and practice of declaritive programming</w:t>
      </w:r>
      <w:r>
        <w:rPr>
          <w:sz w:val="16"/>
        </w:rPr>
        <w:t>, pages 1–3. ACM Press,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05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9"/>
          <w:sz w:val="16"/>
        </w:rPr>
        <w:t> </w:t>
      </w:r>
      <w:r>
        <w:rPr>
          <w:sz w:val="16"/>
        </w:rPr>
        <w:t>Boichut,</w:t>
      </w:r>
      <w:r>
        <w:rPr>
          <w:spacing w:val="-7"/>
          <w:sz w:val="16"/>
        </w:rPr>
        <w:t> </w:t>
      </w:r>
      <w:r>
        <w:rPr>
          <w:sz w:val="16"/>
        </w:rPr>
        <w:t>P.-C.</w:t>
      </w:r>
      <w:r>
        <w:rPr>
          <w:spacing w:val="-5"/>
          <w:sz w:val="16"/>
        </w:rPr>
        <w:t> </w:t>
      </w:r>
      <w:r>
        <w:rPr>
          <w:sz w:val="16"/>
        </w:rPr>
        <w:t>Heam,</w:t>
      </w:r>
      <w:r>
        <w:rPr>
          <w:spacing w:val="-7"/>
          <w:sz w:val="16"/>
        </w:rPr>
        <w:t> </w:t>
      </w:r>
      <w:r>
        <w:rPr>
          <w:sz w:val="16"/>
        </w:rPr>
        <w:t>O.</w:t>
      </w:r>
      <w:r>
        <w:rPr>
          <w:spacing w:val="-9"/>
          <w:sz w:val="16"/>
        </w:rPr>
        <w:t> </w:t>
      </w:r>
      <w:r>
        <w:rPr>
          <w:sz w:val="16"/>
        </w:rPr>
        <w:t>Kouchnarenko,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7"/>
          <w:sz w:val="16"/>
        </w:rPr>
        <w:t> </w:t>
      </w:r>
      <w:r>
        <w:rPr>
          <w:sz w:val="16"/>
        </w:rPr>
        <w:t>Oehl.</w:t>
      </w:r>
      <w:r>
        <w:rPr>
          <w:spacing w:val="19"/>
          <w:sz w:val="16"/>
        </w:rPr>
        <w:t> </w:t>
      </w:r>
      <w:r>
        <w:rPr>
          <w:sz w:val="16"/>
        </w:rPr>
        <w:t>Improvements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Genet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Klay technique to automatically verify security protocols.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3rd International</w:t>
      </w:r>
      <w:r>
        <w:rPr>
          <w:i/>
          <w:sz w:val="16"/>
        </w:rPr>
        <w:t> Workshop on Automated Veriﬁcation of Inﬁnite States Systems (AVIS’04)</w:t>
      </w:r>
      <w:r>
        <w:rPr>
          <w:sz w:val="16"/>
        </w:rPr>
        <w:t>, pages 1–11,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04" w:hanging="232"/>
        <w:jc w:val="both"/>
        <w:rPr>
          <w:sz w:val="16"/>
        </w:rPr>
      </w:pPr>
      <w:bookmarkStart w:name="_bookmark24" w:id="33"/>
      <w:bookmarkEnd w:id="33"/>
      <w:r>
        <w:rPr/>
      </w:r>
      <w:r>
        <w:rPr>
          <w:sz w:val="16"/>
        </w:rPr>
        <w:t>S. Brackin, C. Meadows, and J. Millen.</w:t>
      </w:r>
      <w:r>
        <w:rPr>
          <w:spacing w:val="40"/>
          <w:sz w:val="16"/>
        </w:rPr>
        <w:t> </w:t>
      </w:r>
      <w:r>
        <w:rPr>
          <w:sz w:val="16"/>
        </w:rPr>
        <w:t>CAPSL interface for the NRL protocol analyzer.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IEEE Symposium on Application-Speciﬁc Systems and Software Engineering</w:t>
      </w:r>
      <w:r>
        <w:rPr>
          <w:i/>
          <w:sz w:val="16"/>
        </w:rPr>
        <w:t> </w:t>
      </w:r>
      <w:bookmarkStart w:name="_bookmark25" w:id="34"/>
      <w:bookmarkEnd w:id="34"/>
      <w:r>
        <w:rPr>
          <w:i/>
          <w:sz w:val="16"/>
        </w:rPr>
        <w:t>T</w:t>
      </w:r>
      <w:r>
        <w:rPr>
          <w:i/>
          <w:sz w:val="16"/>
        </w:rPr>
        <w:t>echnology (ASSET-99)</w:t>
      </w:r>
      <w:r>
        <w:rPr>
          <w:sz w:val="16"/>
        </w:rPr>
        <w:t>. IEEE Computer Society Press,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2" w:hanging="232"/>
        <w:jc w:val="both"/>
        <w:rPr>
          <w:sz w:val="16"/>
        </w:rPr>
      </w:pPr>
      <w:r>
        <w:rPr>
          <w:sz w:val="16"/>
        </w:rPr>
        <w:t>S. H. Brackin.</w:t>
      </w:r>
      <w:r>
        <w:rPr>
          <w:spacing w:val="40"/>
          <w:sz w:val="16"/>
        </w:rPr>
        <w:t> </w:t>
      </w:r>
      <w:r>
        <w:rPr>
          <w:sz w:val="16"/>
        </w:rPr>
        <w:t>An interface specification language for automatically analyzing cryptographic protocols.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Security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pages 40–51,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4" w:hanging="315"/>
        <w:jc w:val="both"/>
        <w:rPr>
          <w:sz w:val="16"/>
        </w:rPr>
      </w:pPr>
      <w:bookmarkStart w:name="_bookmark27" w:id="35"/>
      <w:bookmarkEnd w:id="35"/>
      <w:r>
        <w:rPr/>
      </w:r>
      <w:r>
        <w:rPr>
          <w:sz w:val="16"/>
        </w:rPr>
        <w:t>Y. Chevalier, L. Compagna, J. Cuellar, P. Hankes Drieslma, J. Mantovani, S. Modersheim,</w:t>
      </w:r>
      <w:r>
        <w:rPr>
          <w:spacing w:val="40"/>
          <w:sz w:val="16"/>
        </w:rPr>
        <w:t> </w:t>
      </w:r>
      <w:r>
        <w:rPr>
          <w:sz w:val="16"/>
        </w:rPr>
        <w:t>and L. Vigneron.</w:t>
      </w:r>
      <w:r>
        <w:rPr>
          <w:spacing w:val="36"/>
          <w:sz w:val="16"/>
        </w:rPr>
        <w:t> </w:t>
      </w:r>
      <w:r>
        <w:rPr>
          <w:sz w:val="16"/>
        </w:rPr>
        <w:t>A high level protocol specification language for industrial security-sensitive </w:t>
      </w:r>
      <w:bookmarkStart w:name="_bookmark26" w:id="36"/>
      <w:bookmarkEnd w:id="36"/>
      <w:r>
        <w:rPr>
          <w:sz w:val="16"/>
        </w:rPr>
        <w:t>p</w:t>
      </w:r>
      <w:r>
        <w:rPr>
          <w:sz w:val="16"/>
        </w:rPr>
        <w:t>rotocols. In</w:t>
      </w:r>
      <w:r>
        <w:rPr>
          <w:spacing w:val="-1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Speciﬁcation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Automated Processing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Security</w:t>
      </w:r>
      <w:r>
        <w:rPr>
          <w:i/>
          <w:sz w:val="16"/>
        </w:rPr>
        <w:t> Requirements (SAPS 2004)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04" w:hanging="315"/>
        <w:jc w:val="both"/>
        <w:rPr>
          <w:sz w:val="16"/>
        </w:rPr>
      </w:pPr>
      <w:r>
        <w:rPr>
          <w:sz w:val="16"/>
        </w:rPr>
        <w:t>E.</w:t>
      </w:r>
      <w:r>
        <w:rPr>
          <w:spacing w:val="-2"/>
          <w:sz w:val="16"/>
        </w:rPr>
        <w:t> </w:t>
      </w:r>
      <w:r>
        <w:rPr>
          <w:sz w:val="16"/>
        </w:rPr>
        <w:t>M. Clarke,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Jha, and</w:t>
      </w:r>
      <w:r>
        <w:rPr>
          <w:spacing w:val="-2"/>
          <w:sz w:val="16"/>
        </w:rPr>
        <w:t> </w:t>
      </w:r>
      <w:r>
        <w:rPr>
          <w:sz w:val="16"/>
        </w:rPr>
        <w:t>W.</w:t>
      </w:r>
      <w:r>
        <w:rPr>
          <w:spacing w:val="-2"/>
          <w:sz w:val="16"/>
        </w:rPr>
        <w:t> </w:t>
      </w:r>
      <w:r>
        <w:rPr>
          <w:sz w:val="16"/>
        </w:rPr>
        <w:t>Marrero.</w:t>
      </w:r>
      <w:r>
        <w:rPr>
          <w:spacing w:val="23"/>
          <w:sz w:val="16"/>
        </w:rPr>
        <w:t> </w:t>
      </w:r>
      <w:r>
        <w:rPr>
          <w:sz w:val="16"/>
        </w:rPr>
        <w:t>Verifying</w:t>
      </w:r>
      <w:r>
        <w:rPr>
          <w:spacing w:val="-2"/>
          <w:sz w:val="16"/>
        </w:rPr>
        <w:t> </w:t>
      </w:r>
      <w:r>
        <w:rPr>
          <w:sz w:val="16"/>
        </w:rPr>
        <w:t>security</w:t>
      </w:r>
      <w:r>
        <w:rPr>
          <w:spacing w:val="-1"/>
          <w:sz w:val="16"/>
        </w:rPr>
        <w:t> </w:t>
      </w:r>
      <w:r>
        <w:rPr>
          <w:sz w:val="16"/>
        </w:rPr>
        <w:t>protocols with Brutus.</w:t>
      </w:r>
      <w:r>
        <w:rPr>
          <w:spacing w:val="22"/>
          <w:sz w:val="16"/>
        </w:rPr>
        <w:t> </w:t>
      </w:r>
      <w:r>
        <w:rPr>
          <w:i/>
          <w:sz w:val="16"/>
        </w:rPr>
        <w:t>ACM Trans.</w:t>
      </w:r>
      <w:r>
        <w:rPr>
          <w:i/>
          <w:sz w:val="16"/>
        </w:rPr>
        <w:t> </w:t>
      </w:r>
      <w:bookmarkStart w:name="_bookmark28" w:id="37"/>
      <w:bookmarkEnd w:id="37"/>
      <w:r>
        <w:rPr>
          <w:i/>
          <w:sz w:val="16"/>
        </w:rPr>
        <w:t>So</w:t>
      </w:r>
      <w:r>
        <w:rPr>
          <w:i/>
          <w:sz w:val="16"/>
        </w:rPr>
        <w:t>ftw. Eng. Methodol.</w:t>
      </w:r>
      <w:r>
        <w:rPr>
          <w:sz w:val="16"/>
        </w:rPr>
        <w:t>, 9(4):443–487,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4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23"/>
          <w:sz w:val="16"/>
        </w:rPr>
        <w:t> </w:t>
      </w:r>
      <w:r>
        <w:rPr>
          <w:sz w:val="16"/>
        </w:rPr>
        <w:t>Denker,</w:t>
      </w:r>
      <w:r>
        <w:rPr>
          <w:spacing w:val="19"/>
          <w:sz w:val="16"/>
        </w:rPr>
        <w:t> </w:t>
      </w: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K.</w:t>
      </w:r>
      <w:r>
        <w:rPr>
          <w:spacing w:val="21"/>
          <w:sz w:val="16"/>
        </w:rPr>
        <w:t> </w:t>
      </w:r>
      <w:r>
        <w:rPr>
          <w:sz w:val="16"/>
        </w:rPr>
        <w:t>Millen,</w:t>
      </w:r>
      <w:r>
        <w:rPr>
          <w:spacing w:val="25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Grau,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Kuster</w:t>
      </w:r>
      <w:r>
        <w:rPr>
          <w:spacing w:val="22"/>
          <w:sz w:val="16"/>
        </w:rPr>
        <w:t> </w:t>
      </w:r>
      <w:r>
        <w:rPr>
          <w:sz w:val="16"/>
        </w:rPr>
        <w:t>Filipe.</w:t>
      </w:r>
      <w:r>
        <w:rPr>
          <w:spacing w:val="79"/>
          <w:sz w:val="16"/>
        </w:rPr>
        <w:t> </w:t>
      </w:r>
      <w:r>
        <w:rPr>
          <w:sz w:val="16"/>
        </w:rPr>
        <w:t>Optimizing</w:t>
      </w:r>
      <w:r>
        <w:rPr>
          <w:spacing w:val="21"/>
          <w:sz w:val="16"/>
        </w:rPr>
        <w:t> </w:t>
      </w:r>
      <w:r>
        <w:rPr>
          <w:sz w:val="16"/>
        </w:rPr>
        <w:t>protocol</w:t>
      </w:r>
      <w:r>
        <w:rPr>
          <w:spacing w:val="25"/>
          <w:sz w:val="16"/>
        </w:rPr>
        <w:t> </w:t>
      </w:r>
      <w:r>
        <w:rPr>
          <w:sz w:val="16"/>
        </w:rPr>
        <w:t>rewrite</w:t>
      </w:r>
      <w:r>
        <w:rPr>
          <w:spacing w:val="24"/>
          <w:sz w:val="16"/>
        </w:rPr>
        <w:t> </w:t>
      </w:r>
      <w:r>
        <w:rPr>
          <w:sz w:val="16"/>
        </w:rPr>
        <w:t>rules of CIL specifications. 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 13th IEEE Computer Security Foundations Workshop</w:t>
      </w:r>
      <w:r>
        <w:rPr>
          <w:i/>
          <w:sz w:val="16"/>
        </w:rPr>
        <w:t> </w:t>
      </w:r>
      <w:bookmarkStart w:name="_bookmark29" w:id="38"/>
      <w:bookmarkEnd w:id="38"/>
      <w:r>
        <w:rPr>
          <w:i/>
          <w:sz w:val="16"/>
        </w:rPr>
        <w:t>(CSF</w:t>
      </w:r>
      <w:r>
        <w:rPr>
          <w:i/>
          <w:sz w:val="16"/>
        </w:rPr>
        <w:t>W-13)</w:t>
      </w:r>
      <w:r>
        <w:rPr>
          <w:sz w:val="16"/>
        </w:rPr>
        <w:t>, pages 52–62,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02" w:hanging="315"/>
        <w:jc w:val="both"/>
        <w:rPr>
          <w:sz w:val="16"/>
        </w:rPr>
      </w:pPr>
      <w:r>
        <w:rPr>
          <w:sz w:val="16"/>
        </w:rPr>
        <w:t>D. Dolev and A. Yao.</w:t>
      </w:r>
      <w:r>
        <w:rPr>
          <w:spacing w:val="40"/>
          <w:sz w:val="16"/>
        </w:rPr>
        <w:t> </w:t>
      </w:r>
      <w:r>
        <w:rPr>
          <w:sz w:val="16"/>
        </w:rPr>
        <w:t>On the security of public-key protocols.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</w:t>
      </w:r>
      <w:r>
        <w:rPr>
          <w:i/>
          <w:sz w:val="16"/>
        </w:rPr>
        <w:t> </w:t>
      </w:r>
      <w:bookmarkStart w:name="_bookmark30" w:id="39"/>
      <w:bookmarkEnd w:id="39"/>
      <w:r>
        <w:rPr>
          <w:i/>
          <w:sz w:val="16"/>
        </w:rPr>
        <w:t>I</w:t>
      </w:r>
      <w:r>
        <w:rPr>
          <w:i/>
          <w:sz w:val="16"/>
        </w:rPr>
        <w:t>nformation Theory</w:t>
      </w:r>
      <w:r>
        <w:rPr>
          <w:sz w:val="16"/>
        </w:rPr>
        <w:t>, 2(29):198–208, 1983.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5" w:hanging="315"/>
        <w:jc w:val="both"/>
        <w:rPr>
          <w:sz w:val="16"/>
        </w:rPr>
      </w:pPr>
      <w:r>
        <w:rPr>
          <w:sz w:val="16"/>
        </w:rPr>
        <w:t>A. Durante, R. Focardi, and R. Gorrieri.</w:t>
      </w:r>
      <w:r>
        <w:rPr>
          <w:spacing w:val="40"/>
          <w:sz w:val="16"/>
        </w:rPr>
        <w:t> </w:t>
      </w:r>
      <w:r>
        <w:rPr>
          <w:sz w:val="16"/>
        </w:rPr>
        <w:t>CVS: a compiler for the analysis of cryptographic protocols.</w:t>
      </w:r>
      <w:r>
        <w:rPr>
          <w:spacing w:val="34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12th IEEE Computer Security Foundations Workshop</w:t>
      </w:r>
      <w:r>
        <w:rPr>
          <w:sz w:val="16"/>
        </w:rPr>
        <w:t>, pages </w:t>
      </w:r>
      <w:bookmarkStart w:name="_bookmark31" w:id="40"/>
      <w:bookmarkEnd w:id="40"/>
      <w:r>
        <w:rPr>
          <w:sz w:val="16"/>
        </w:rPr>
        <w:t>203–212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4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Ferrari,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Gnesi,</w:t>
      </w:r>
      <w:r>
        <w:rPr>
          <w:spacing w:val="-5"/>
          <w:sz w:val="16"/>
        </w:rPr>
        <w:t> </w:t>
      </w:r>
      <w:r>
        <w:rPr>
          <w:sz w:val="16"/>
        </w:rPr>
        <w:t>U.</w:t>
      </w:r>
      <w:r>
        <w:rPr>
          <w:spacing w:val="-10"/>
          <w:sz w:val="16"/>
        </w:rPr>
        <w:t> </w:t>
      </w:r>
      <w:r>
        <w:rPr>
          <w:sz w:val="16"/>
        </w:rPr>
        <w:t>Montanari,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Pistore.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model-checking</w:t>
      </w:r>
      <w:r>
        <w:rPr>
          <w:spacing w:val="-9"/>
          <w:sz w:val="16"/>
        </w:rPr>
        <w:t> </w:t>
      </w:r>
      <w:r>
        <w:rPr>
          <w:sz w:val="16"/>
        </w:rPr>
        <w:t>verification</w:t>
      </w:r>
      <w:r>
        <w:rPr>
          <w:spacing w:val="-6"/>
          <w:sz w:val="16"/>
        </w:rPr>
        <w:t> </w:t>
      </w:r>
      <w:r>
        <w:rPr>
          <w:sz w:val="16"/>
        </w:rPr>
        <w:t>environment for mobile processes.</w:t>
      </w:r>
      <w:r>
        <w:rPr>
          <w:spacing w:val="40"/>
          <w:sz w:val="16"/>
        </w:rPr>
        <w:t> </w:t>
      </w:r>
      <w:r>
        <w:rPr>
          <w:i/>
          <w:sz w:val="16"/>
        </w:rPr>
        <w:t>ACM Trans. Softw. Eng. Methodol.</w:t>
      </w:r>
      <w:r>
        <w:rPr>
          <w:sz w:val="16"/>
        </w:rPr>
        <w:t>, 12(4):440–473,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6" w:hanging="315"/>
        <w:jc w:val="both"/>
        <w:rPr>
          <w:sz w:val="16"/>
        </w:rPr>
      </w:pPr>
      <w:bookmarkStart w:name="_bookmark32" w:id="41"/>
      <w:bookmarkEnd w:id="41"/>
      <w:r>
        <w:rPr/>
      </w:r>
      <w:r>
        <w:rPr>
          <w:sz w:val="16"/>
        </w:rPr>
        <w:t>G. Ferrari, S. Gnesi, U. Montanari, M. Pistore, and G. Ristori.</w:t>
      </w:r>
      <w:r>
        <w:rPr>
          <w:spacing w:val="34"/>
          <w:sz w:val="16"/>
        </w:rPr>
        <w:t> </w:t>
      </w:r>
      <w:r>
        <w:rPr>
          <w:sz w:val="16"/>
        </w:rPr>
        <w:t>Verifying mobile processes in the HAL environment. In </w:t>
      </w:r>
      <w:r>
        <w:rPr>
          <w:i/>
          <w:sz w:val="16"/>
        </w:rPr>
        <w:t>Proceedings CAV’98</w:t>
      </w:r>
      <w:r>
        <w:rPr>
          <w:sz w:val="16"/>
        </w:rPr>
        <w:t>, volume 1427 of </w:t>
      </w:r>
      <w:r>
        <w:rPr>
          <w:i/>
          <w:sz w:val="16"/>
        </w:rPr>
        <w:t>LNCS</w:t>
      </w:r>
      <w:r>
        <w:rPr>
          <w:sz w:val="16"/>
        </w:rPr>
        <w:t>. Springer Verlag,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9" w:hanging="315"/>
        <w:jc w:val="both"/>
        <w:rPr>
          <w:sz w:val="16"/>
        </w:rPr>
      </w:pPr>
      <w:bookmarkStart w:name="_bookmark33" w:id="42"/>
      <w:bookmarkEnd w:id="42"/>
      <w:r>
        <w:rPr/>
      </w:r>
      <w:r>
        <w:rPr>
          <w:sz w:val="16"/>
        </w:rPr>
        <w:t>F. Jacquemard, M. Rusinowitch,</w:t>
      </w:r>
      <w:r>
        <w:rPr>
          <w:spacing w:val="-2"/>
          <w:sz w:val="16"/>
        </w:rPr>
        <w:t> </w:t>
      </w:r>
      <w:r>
        <w:rPr>
          <w:sz w:val="16"/>
        </w:rPr>
        <w:t>and L. Vigneron.</w:t>
      </w:r>
      <w:r>
        <w:rPr>
          <w:spacing w:val="25"/>
          <w:sz w:val="16"/>
        </w:rPr>
        <w:t> </w:t>
      </w:r>
      <w:r>
        <w:rPr>
          <w:sz w:val="16"/>
        </w:rPr>
        <w:t>Compiling and verifying</w:t>
      </w:r>
      <w:r>
        <w:rPr>
          <w:spacing w:val="-2"/>
          <w:sz w:val="16"/>
        </w:rPr>
        <w:t> </w:t>
      </w:r>
      <w:r>
        <w:rPr>
          <w:sz w:val="16"/>
        </w:rPr>
        <w:t>security protocols. In </w:t>
      </w:r>
      <w:r>
        <w:rPr>
          <w:i/>
          <w:sz w:val="16"/>
        </w:rPr>
        <w:t>Proceedings of 7th International Conference on Logic for Programming and Automated</w:t>
      </w:r>
      <w:r>
        <w:rPr>
          <w:i/>
          <w:sz w:val="16"/>
        </w:rPr>
        <w:t> Reasoning (LPAR’2000)</w:t>
      </w:r>
      <w:r>
        <w:rPr>
          <w:sz w:val="16"/>
        </w:rPr>
        <w:t>, volume 1955 of </w:t>
      </w:r>
      <w:r>
        <w:rPr>
          <w:i/>
          <w:sz w:val="16"/>
        </w:rPr>
        <w:t>LNCS</w:t>
      </w:r>
      <w:r>
        <w:rPr>
          <w:sz w:val="16"/>
        </w:rPr>
        <w:t>, pages 131–160. Springer-Verlag,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06" w:hanging="315"/>
        <w:jc w:val="both"/>
        <w:rPr>
          <w:sz w:val="16"/>
        </w:rPr>
      </w:pPr>
      <w:bookmarkStart w:name="_bookmark34" w:id="43"/>
      <w:bookmarkEnd w:id="43"/>
      <w:r>
        <w:rPr/>
      </w:r>
      <w:r>
        <w:rPr>
          <w:sz w:val="16"/>
        </w:rPr>
        <w:t>L. Lamport.</w:t>
      </w:r>
      <w:r>
        <w:rPr>
          <w:spacing w:val="40"/>
          <w:sz w:val="16"/>
        </w:rPr>
        <w:t> </w:t>
      </w:r>
      <w:r>
        <w:rPr>
          <w:sz w:val="16"/>
        </w:rPr>
        <w:t>The temporal logic of actions.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 Programming Languages</w:t>
      </w:r>
      <w:r>
        <w:rPr>
          <w:i/>
          <w:sz w:val="16"/>
        </w:rPr>
        <w:t> and Systems</w:t>
      </w:r>
      <w:r>
        <w:rPr>
          <w:sz w:val="16"/>
        </w:rPr>
        <w:t>, 16(3):872–923, May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6" w:hanging="315"/>
        <w:jc w:val="both"/>
        <w:rPr>
          <w:sz w:val="16"/>
        </w:rPr>
      </w:pPr>
      <w:r>
        <w:rPr>
          <w:sz w:val="16"/>
        </w:rPr>
        <w:t>E. G. Lowe.</w:t>
      </w:r>
      <w:r>
        <w:rPr>
          <w:spacing w:val="40"/>
          <w:sz w:val="16"/>
        </w:rPr>
        <w:t> </w:t>
      </w:r>
      <w:r>
        <w:rPr>
          <w:sz w:val="16"/>
        </w:rPr>
        <w:t>Casper: A compiler for the analysis of security protocols.</w:t>
      </w:r>
      <w:r>
        <w:rPr>
          <w:spacing w:val="40"/>
          <w:sz w:val="16"/>
        </w:rPr>
        <w:t> </w:t>
      </w:r>
      <w:r>
        <w:rPr>
          <w:i/>
          <w:sz w:val="16"/>
        </w:rPr>
        <w:t>J. Comput. Security</w:t>
      </w:r>
      <w:r>
        <w:rPr>
          <w:sz w:val="16"/>
        </w:rPr>
        <w:t>, 6:18–30, 53–84,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3" w:hanging="315"/>
        <w:jc w:val="both"/>
        <w:rPr>
          <w:sz w:val="16"/>
        </w:rPr>
      </w:pPr>
      <w:r>
        <w:rPr>
          <w:sz w:val="16"/>
        </w:rPr>
        <w:t>G. Lowe. A hierarchy of authentication specifications.</w:t>
      </w:r>
      <w:r>
        <w:rPr>
          <w:spacing w:val="3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CSFW ’97: Proceedings of the 10th</w:t>
      </w:r>
      <w:r>
        <w:rPr>
          <w:i/>
          <w:sz w:val="16"/>
        </w:rPr>
        <w:t> Computer Security Foundations Workshop (CSFW ’97)</w:t>
      </w:r>
      <w:r>
        <w:rPr>
          <w:sz w:val="16"/>
        </w:rPr>
        <w:t>, page 31. IEEE Computer Society,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18"/>
          <w:sz w:val="16"/>
        </w:rPr>
        <w:t> </w:t>
      </w:r>
      <w:r>
        <w:rPr>
          <w:sz w:val="16"/>
        </w:rPr>
        <w:t>Syverson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C.</w:t>
      </w:r>
      <w:r>
        <w:rPr>
          <w:spacing w:val="20"/>
          <w:sz w:val="16"/>
        </w:rPr>
        <w:t> </w:t>
      </w:r>
      <w:r>
        <w:rPr>
          <w:sz w:val="16"/>
        </w:rPr>
        <w:t>Meadows.</w:t>
      </w:r>
      <w:r>
        <w:rPr>
          <w:spacing w:val="74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formal</w:t>
      </w:r>
      <w:r>
        <w:rPr>
          <w:spacing w:val="20"/>
          <w:sz w:val="16"/>
        </w:rPr>
        <w:t> </w:t>
      </w:r>
      <w:r>
        <w:rPr>
          <w:sz w:val="16"/>
        </w:rPr>
        <w:t>language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cryptographic</w:t>
      </w:r>
      <w:r>
        <w:rPr>
          <w:spacing w:val="19"/>
          <w:sz w:val="16"/>
        </w:rPr>
        <w:t> </w:t>
      </w:r>
      <w:r>
        <w:rPr>
          <w:sz w:val="16"/>
        </w:rPr>
        <w:t>protocol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requirements.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Des.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Codes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Cryptography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7(1-2):27–59, </w:t>
      </w:r>
      <w:r>
        <w:rPr>
          <w:rFonts w:ascii="LM Roman 9" w:hAnsi="LM Roman 9"/>
          <w:spacing w:val="-2"/>
          <w:sz w:val="16"/>
        </w:rPr>
        <w:t>1996.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710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1174998</wp:posOffset>
              </wp:positionH>
              <wp:positionV relativeFrom="page">
                <wp:posOffset>642286</wp:posOffset>
              </wp:positionV>
              <wp:extent cx="35896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9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Gotsman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196pt;margin-top:50.573765pt;width:282.650pt;height:10.85pt;mso-position-horizontal-relative:page;mso-position-vertical-relative:page;z-index:-161704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Gotsman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1174998</wp:posOffset>
              </wp:positionH>
              <wp:positionV relativeFrom="page">
                <wp:posOffset>642286</wp:posOffset>
              </wp:positionV>
              <wp:extent cx="35896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9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Gotsman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196pt;margin-top:50.573765pt;width:282.650pt;height:10.85pt;mso-position-horizontal-relative:page;mso-position-vertical-relative:page;z-index:-161699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Gotsman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694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7" w:right="82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1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avispa-project.org/" TargetMode="External"/><Relationship Id="rId14" Type="http://schemas.openxmlformats.org/officeDocument/2006/relationships/hyperlink" Target="http://www.avispa-project.org/d6-2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Gotsman</dc:creator>
  <cp:keywords>Security protocols; verification; specification languages; process algebras</cp:keywords>
  <dc:subject>Electronic Notes in Theoretical Computer Science, 135 (2005) 59-77. doi:10.1016/j.entcs.2005.06.004</dc:subject>
  <dc:title>doi:10.1016/j.entcs.2005.06.004</dc:title>
  <dcterms:created xsi:type="dcterms:W3CDTF">2023-12-12T08:17:19Z</dcterms:created>
  <dcterms:modified xsi:type="dcterms:W3CDTF">2023-12-12T08:17:19Z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10.1016/j.entcs.2005.06.004</vt:lpwstr>
  </property>
  <property fmtid="{D5CDD505-2E9C-101B-9397-08002B2CF9AE}" pid="12" name="robots">
    <vt:lpwstr>noindex</vt:lpwstr>
  </property>
</Properties>
</file>