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87–97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Universal Approach to </w:t>
      </w:r>
      <w:r>
        <w:rPr>
          <w:rFonts w:ascii="Old Standard TT" w:hAnsi="Old Standard TT"/>
          <w:b w:val="0"/>
          <w:i/>
        </w:rPr>
        <w:t>Z</w:t>
      </w:r>
      <w:r>
        <w:rPr>
          <w:rFonts w:ascii="DejaVu Sans Condensed" w:hAnsi="DejaVu Sans Condensed"/>
          <w:b w:val="0"/>
          <w:i/>
        </w:rPr>
        <w:t>−</w:t>
      </w:r>
      <w:r>
        <w:rPr/>
        <w:t>frame Envelopes of </w:t>
      </w:r>
      <w:r>
        <w:rPr>
          <w:spacing w:val="-2"/>
        </w:rPr>
        <w:t>Semilattices</w:t>
      </w:r>
    </w:p>
    <w:p>
      <w:pPr>
        <w:spacing w:before="319"/>
        <w:ind w:left="123" w:right="112" w:firstLine="0"/>
        <w:jc w:val="center"/>
        <w:rPr>
          <w:sz w:val="28"/>
        </w:rPr>
      </w:pPr>
      <w:r>
        <w:rPr>
          <w:rFonts w:ascii="LM Roman 12"/>
          <w:sz w:val="28"/>
        </w:rPr>
        <w:t>Li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Gaolin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43"/>
        <w:ind w:left="2556" w:right="244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statistics</w:t>
      </w:r>
      <w:r>
        <w:rPr>
          <w:rFonts w:ascii="LM Roman 8"/>
          <w:i/>
          <w:w w:val="105"/>
          <w:sz w:val="15"/>
        </w:rPr>
        <w:t> Yancheng Teachers University Yancheng, China</w:t>
      </w:r>
    </w:p>
    <w:p>
      <w:pPr>
        <w:spacing w:before="180"/>
        <w:ind w:left="123" w:right="112" w:firstLine="0"/>
        <w:jc w:val="center"/>
        <w:rPr>
          <w:sz w:val="28"/>
        </w:rPr>
      </w:pPr>
      <w:r>
        <w:rPr>
          <w:rFonts w:ascii="LM Roman 12"/>
          <w:sz w:val="28"/>
        </w:rPr>
        <w:t>Zhao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Dongsheng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rFonts w:ascii="Georgia"/>
          <w:i/>
          <w:color w:val="0080AC"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4</w:t>
        </w:r>
      </w:hyperlink>
      <w:r>
        <w:rPr>
          <w:color w:val="0080AC"/>
          <w:spacing w:val="43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Ho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Weng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4"/>
          <w:sz w:val="28"/>
          <w:vertAlign w:val="baseline"/>
        </w:rPr>
        <w:t>Kin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5</w:t>
        </w:r>
      </w:hyperlink>
    </w:p>
    <w:p>
      <w:pPr>
        <w:spacing w:line="165" w:lineRule="auto" w:before="177"/>
        <w:ind w:left="1077" w:right="963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Education,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National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Education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Nanyang Technological University</w:t>
      </w:r>
    </w:p>
    <w:p>
      <w:pPr>
        <w:spacing w:line="161" w:lineRule="exact" w:before="0"/>
        <w:ind w:left="185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1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Nanyang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Walk,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Singapore</w:t>
      </w:r>
    </w:p>
    <w:p>
      <w:pPr>
        <w:pStyle w:val="BodyText"/>
        <w:spacing w:before="148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289360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784269pt;width:383.2pt;height:.1pt;mso-position-horizontal-relative:page;mso-position-vertical-relative:paragraph;z-index:-15728128;mso-wrap-distance-left:0;mso-wrap-distance-right:0" id="docshape2" coordorigin="902,456" coordsize="7664,0" path="m902,456l8565,45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paper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deal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systems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sets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category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all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semilattices.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Based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result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Georgia" w:hAnsi="Georgia"/>
          <w:i/>
          <w:sz w:val="15"/>
        </w:rPr>
        <w:t>Z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frame </w:t>
      </w:r>
      <w:r>
        <w:rPr>
          <w:rFonts w:ascii="LM Roman 8" w:hAnsi="LM Roman 8"/>
          <w:w w:val="105"/>
          <w:sz w:val="15"/>
        </w:rPr>
        <w:t>freely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sites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color w:val="0080AC"/>
          <w:w w:val="105"/>
          <w:sz w:val="15"/>
        </w:rPr>
        <w:t>[</w:t>
      </w:r>
      <w:hyperlink w:history="true" w:anchor="_bookmark19">
        <w:r>
          <w:rPr>
            <w:rFonts w:ascii="LM Roman 8" w:hAnsi="LM Roman 8"/>
            <w:color w:val="0080AC"/>
            <w:w w:val="105"/>
            <w:sz w:val="15"/>
          </w:rPr>
          <w:t>9</w:t>
        </w:r>
      </w:hyperlink>
      <w:r>
        <w:rPr>
          <w:rFonts w:ascii="LM Roman 8" w:hAnsi="LM Roman 8"/>
          <w:color w:val="0080AC"/>
          <w:w w:val="105"/>
          <w:sz w:val="15"/>
        </w:rPr>
        <w:t>]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semilattice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admits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frame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envelope.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universal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approach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any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system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b/>
          <w:w w:val="105"/>
          <w:position w:val="2"/>
          <w:sz w:val="15"/>
        </w:rPr>
        <w:t>Z</w:t>
      </w:r>
      <w:r>
        <w:rPr>
          <w:rFonts w:ascii="LM Roman 8" w:hAnsi="LM Roman 8"/>
          <w:b/>
          <w:spacing w:val="-16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sets.</w:t>
      </w:r>
      <w:r>
        <w:rPr>
          <w:rFonts w:ascii="LM Roman 8" w:hAnsi="LM Roman 8"/>
          <w:spacing w:val="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We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define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study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new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continuity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named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Z</w:t>
      </w:r>
      <w:r>
        <w:rPr>
          <w:rFonts w:ascii="Georgia" w:hAnsi="Georgia"/>
          <w:i/>
          <w:w w:val="105"/>
          <w:sz w:val="11"/>
        </w:rPr>
        <w:t>a</w:t>
      </w:r>
      <w:r>
        <w:rPr>
          <w:rFonts w:ascii="DejaVu Sans" w:hAnsi="DejaVu Sans"/>
          <w:i/>
          <w:w w:val="105"/>
          <w:position w:val="2"/>
          <w:sz w:val="15"/>
        </w:rPr>
        <w:t>−</w:t>
      </w:r>
      <w:r>
        <w:rPr>
          <w:rFonts w:ascii="LM Roman 8" w:hAnsi="LM Roman 8"/>
          <w:w w:val="105"/>
          <w:position w:val="2"/>
          <w:sz w:val="15"/>
        </w:rPr>
        <w:t>continuty on semilattice and prove that in some specific systems of sets (</w:t>
      </w:r>
      <w:r>
        <w:rPr>
          <w:rFonts w:ascii="Georgia" w:hAnsi="Georgia"/>
          <w:i/>
          <w:w w:val="105"/>
          <w:position w:val="2"/>
          <w:sz w:val="15"/>
        </w:rPr>
        <w:t>Low</w:t>
      </w:r>
      <w:r>
        <w:rPr>
          <w:rFonts w:ascii="LM Roman 8" w:hAnsi="LM Roman 8"/>
          <w:w w:val="105"/>
          <w:position w:val="2"/>
          <w:sz w:val="15"/>
        </w:rPr>
        <w:t>, </w:t>
      </w:r>
      <w:r>
        <w:rPr>
          <w:rFonts w:ascii="Georgia" w:hAnsi="Georgia"/>
          <w:i/>
          <w:w w:val="105"/>
          <w:position w:val="2"/>
          <w:sz w:val="15"/>
        </w:rPr>
        <w:t>Fin</w:t>
      </w:r>
      <w:r>
        <w:rPr>
          <w:rFonts w:ascii="Georgia" w:hAnsi="Georgia"/>
          <w:i/>
          <w:spacing w:val="2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and </w:t>
      </w:r>
      <w:r>
        <w:rPr>
          <w:rFonts w:ascii="Georgia" w:hAnsi="Georgia"/>
          <w:i/>
          <w:w w:val="105"/>
          <w:position w:val="2"/>
          <w:sz w:val="15"/>
        </w:rPr>
        <w:t>Idl</w:t>
      </w:r>
      <w:r>
        <w:rPr>
          <w:rFonts w:ascii="LM Roman 8" w:hAnsi="LM Roman 8"/>
          <w:w w:val="105"/>
          <w:position w:val="2"/>
          <w:sz w:val="15"/>
        </w:rPr>
        <w:t>), every </w:t>
      </w:r>
      <w:r>
        <w:rPr>
          <w:rFonts w:ascii="Georgia" w:hAnsi="Georgia"/>
          <w:i/>
          <w:w w:val="105"/>
          <w:position w:val="2"/>
          <w:sz w:val="15"/>
        </w:rPr>
        <w:t>Z</w:t>
      </w:r>
      <w:r>
        <w:rPr>
          <w:rFonts w:ascii="Georgia" w:hAnsi="Georgia"/>
          <w:i/>
          <w:w w:val="105"/>
          <w:sz w:val="11"/>
        </w:rPr>
        <w:t>a</w:t>
      </w:r>
      <w:r>
        <w:rPr>
          <w:rFonts w:ascii="DejaVu Sans" w:hAnsi="DejaVu Sans"/>
          <w:i/>
          <w:w w:val="105"/>
          <w:position w:val="2"/>
          <w:sz w:val="15"/>
        </w:rPr>
        <w:t>−</w:t>
      </w:r>
      <w:r>
        <w:rPr>
          <w:rFonts w:ascii="LM Roman 8" w:hAnsi="LM Roman 8"/>
          <w:w w:val="105"/>
          <w:position w:val="2"/>
          <w:sz w:val="15"/>
        </w:rPr>
        <w:t>continuous </w:t>
      </w:r>
      <w:r>
        <w:rPr>
          <w:rFonts w:ascii="LM Roman 8" w:hAnsi="LM Roman 8"/>
          <w:w w:val="105"/>
          <w:sz w:val="15"/>
        </w:rPr>
        <w:t>semilattice admits a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continuous envelope.</w:t>
      </w:r>
    </w:p>
    <w:p>
      <w:pPr>
        <w:spacing w:before="131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6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semilattice;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frame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envelope;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admissible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set;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continuous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semilattice.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92017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549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106"/>
        <w:jc w:val="both"/>
      </w:pPr>
      <w:r>
        <w:rPr/>
        <w:t>In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Gehrke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Gool</w:t>
      </w:r>
      <w:r>
        <w:rPr>
          <w:spacing w:val="-7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universal</w:t>
      </w:r>
      <w:r>
        <w:rPr>
          <w:spacing w:val="-7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associates</w:t>
      </w:r>
      <w:r>
        <w:rPr>
          <w:spacing w:val="-7"/>
        </w:rPr>
        <w:t> </w:t>
      </w:r>
      <w:r>
        <w:rPr/>
        <w:t>to arbitrary</w:t>
      </w:r>
      <w:r>
        <w:rPr>
          <w:spacing w:val="-12"/>
        </w:rPr>
        <w:t> </w:t>
      </w:r>
      <w:r>
        <w:rPr/>
        <w:t>lattice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distributive</w:t>
      </w:r>
      <w:r>
        <w:rPr>
          <w:spacing w:val="-12"/>
        </w:rPr>
        <w:t> </w:t>
      </w:r>
      <w:r>
        <w:rPr/>
        <w:t>lattice</w:t>
      </w:r>
      <w:r>
        <w:rPr>
          <w:spacing w:val="-12"/>
        </w:rPr>
        <w:t> </w:t>
      </w:r>
      <w:r>
        <w:rPr/>
        <w:t>envelopes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Galois</w:t>
      </w:r>
      <w:r>
        <w:rPr>
          <w:spacing w:val="-12"/>
        </w:rPr>
        <w:t> </w:t>
      </w:r>
      <w:r>
        <w:rPr/>
        <w:t>connection</w:t>
      </w:r>
      <w:r>
        <w:rPr>
          <w:spacing w:val="-12"/>
        </w:rPr>
        <w:t> </w:t>
      </w:r>
      <w:r>
        <w:rPr/>
        <w:t>between them.</w:t>
      </w:r>
      <w:r>
        <w:rPr>
          <w:spacing w:val="40"/>
        </w:rPr>
        <w:t> </w:t>
      </w:r>
      <w:r>
        <w:rPr/>
        <w:t>With such a construction, they establish a topological duality for bounded lattice.</w:t>
      </w:r>
      <w:r>
        <w:rPr>
          <w:spacing w:val="40"/>
        </w:rPr>
        <w:t> </w:t>
      </w:r>
      <w:r>
        <w:rPr/>
        <w:t>Of course, some of the results about this construction can be regarded as finitary versions of the results on injective hull of semilattices of Burns and Lakser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54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/>
        <w:t>key</w:t>
      </w:r>
      <w:r>
        <w:rPr>
          <w:spacing w:val="22"/>
        </w:rPr>
        <w:t> </w:t>
      </w:r>
      <w:r>
        <w:rPr/>
        <w:t>notion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these</w:t>
      </w:r>
      <w:r>
        <w:rPr>
          <w:spacing w:val="22"/>
        </w:rPr>
        <w:t> </w:t>
      </w:r>
      <w:r>
        <w:rPr/>
        <w:t>constructions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both</w:t>
      </w:r>
      <w:r>
        <w:rPr>
          <w:spacing w:val="22"/>
        </w:rPr>
        <w:t> </w:t>
      </w:r>
      <w:r>
        <w:rPr/>
        <w:t>admissibility,</w:t>
      </w:r>
      <w:r>
        <w:rPr>
          <w:spacing w:val="27"/>
        </w:rPr>
        <w:t> </w:t>
      </w:r>
      <w:r>
        <w:rPr/>
        <w:t>one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2"/>
        </w:rPr>
        <w:t>finitely</w:t>
      </w:r>
    </w:p>
    <w:p>
      <w:pPr>
        <w:pStyle w:val="BodyText"/>
        <w:spacing w:before="5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108468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540827pt;width:34.85pt;height:.1pt;mso-position-horizontal-relative:page;mso-position-vertical-relative:paragraph;z-index:-15727104;mso-wrap-distance-left:0;mso-wrap-distance-right:0" id="docshape4" coordorigin="902,171" coordsize="697,0" path="m902,171l1598,1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2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2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2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(No.11701500),</w:t>
      </w:r>
      <w:r>
        <w:rPr>
          <w:rFonts w:ascii="LM Roman 8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2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Jiangsu</w:t>
      </w:r>
      <w:r>
        <w:rPr>
          <w:rFonts w:ascii="LM Roman 8"/>
          <w:spacing w:val="2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Province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2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 </w:t>
      </w:r>
      <w:r>
        <w:rPr>
          <w:rFonts w:ascii="LM Roman 8"/>
          <w:spacing w:val="-2"/>
          <w:w w:val="105"/>
          <w:sz w:val="15"/>
          <w:vertAlign w:val="baseline"/>
        </w:rPr>
        <w:t>(No.BK20170483)</w:t>
      </w:r>
    </w:p>
    <w:p>
      <w:pPr>
        <w:spacing w:line="221" w:lineRule="exact" w:before="6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NIE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AcRF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Singapore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(RI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3/16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ZDS)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ligaolin1981@126.com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dongsheng.zhao@nie.edu.sg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5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wengkin.ho@nie.edu.sg</w:t>
        </w:r>
      </w:hyperlink>
    </w:p>
    <w:p>
      <w:pPr>
        <w:pStyle w:val="BodyText"/>
        <w:spacing w:before="80"/>
        <w:ind w:left="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https://doi.org/10.1016/j.entcs.2019.07.018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87"/>
        </w:sectPr>
      </w:pPr>
    </w:p>
    <w:p>
      <w:pPr>
        <w:pStyle w:val="BodyText"/>
        <w:spacing w:line="216" w:lineRule="auto" w:before="131"/>
        <w:ind w:right="220"/>
        <w:jc w:val="both"/>
      </w:pPr>
      <w:r>
        <w:rPr/>
        <w:t>version and another is arbitrary version.</w:t>
      </w:r>
      <w:r>
        <w:rPr>
          <w:spacing w:val="40"/>
        </w:rPr>
        <w:t> </w:t>
      </w:r>
      <w:r>
        <w:rPr/>
        <w:t>It is worth noting that the distributive envelope</w:t>
      </w:r>
      <w:r>
        <w:rPr>
          <w:spacing w:val="15"/>
        </w:rPr>
        <w:t> </w:t>
      </w:r>
      <w:r>
        <w:rPr/>
        <w:t>of a semilattice</w:t>
      </w:r>
      <w:r>
        <w:rPr>
          <w:spacing w:val="15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vertAlign w:val="superscript"/>
        </w:rPr>
        <w:t>∧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 kind of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frame 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the injective</w:t>
      </w:r>
      <w:r>
        <w:rPr>
          <w:spacing w:val="15"/>
          <w:vertAlign w:val="baseline"/>
        </w:rPr>
        <w:t> </w:t>
      </w:r>
      <w:r>
        <w:rPr>
          <w:vertAlign w:val="baseline"/>
        </w:rPr>
        <w:t>hull of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semilattice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4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frame,</w:t>
      </w:r>
      <w:r>
        <w:rPr>
          <w:spacing w:val="36"/>
          <w:vertAlign w:val="baseline"/>
        </w:rPr>
        <w:t> </w:t>
      </w:r>
      <w:r>
        <w:rPr>
          <w:vertAlign w:val="baseline"/>
        </w:rPr>
        <w:t>hence</w:t>
      </w:r>
      <w:r>
        <w:rPr>
          <w:spacing w:val="30"/>
          <w:vertAlign w:val="baseline"/>
        </w:rPr>
        <w:t> </w:t>
      </w:r>
      <w:r>
        <w:rPr>
          <w:vertAlign w:val="baseline"/>
        </w:rPr>
        <w:t>both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them</w:t>
      </w:r>
      <w:r>
        <w:rPr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frames</w:t>
      </w:r>
      <w:r>
        <w:rPr>
          <w:spacing w:val="30"/>
          <w:vertAlign w:val="baseline"/>
        </w:rPr>
        <w:t> </w:t>
      </w:r>
      <w:r>
        <w:rPr>
          <w:vertAlign w:val="baseline"/>
        </w:rPr>
        <w:t>in the sense of </w:t>
      </w:r>
      <w:r>
        <w:rPr>
          <w:color w:val="0080AC"/>
          <w:vertAlign w:val="baseline"/>
        </w:rPr>
        <w:t>[</w:t>
      </w:r>
      <w:hyperlink w:history="true" w:anchor="_bookmark19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and </w:t>
      </w:r>
      <w:r>
        <w:rPr>
          <w:color w:val="0080AC"/>
          <w:vertAlign w:val="baseline"/>
        </w:rPr>
        <w:t>[</w:t>
      </w:r>
      <w:hyperlink w:history="true" w:anchor="_bookmark20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Just as Gehrke and Van Gool have pointed out in [</w:t>
      </w:r>
      <w:hyperlink w:history="true" w:anchor="_bookmark13">
        <w:r>
          <w:rPr>
            <w:color w:val="0080AC"/>
            <w:vertAlign w:val="baseline"/>
          </w:rPr>
          <w:t>1]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constructions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distributive envelopes or injective hulls could be obtained when we consider the system of sets </w:t>
      </w:r>
      <w:r>
        <w:rPr>
          <w:b/>
          <w:vertAlign w:val="baseline"/>
        </w:rPr>
        <w:t>Z </w:t>
      </w:r>
      <w:r>
        <w:rPr>
          <w:vertAlign w:val="baseline"/>
        </w:rPr>
        <w:t>on semilattices.</w:t>
      </w:r>
    </w:p>
    <w:p>
      <w:pPr>
        <w:pStyle w:val="BodyText"/>
        <w:spacing w:line="216" w:lineRule="auto" w:before="8"/>
        <w:ind w:right="219" w:firstLine="317"/>
        <w:jc w:val="both"/>
      </w:pPr>
      <w:r>
        <w:rPr/>
        <w:t>In this paper, we shall generalize the notion of admissible sets to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admissible set on semilattices.</w:t>
      </w:r>
      <w:r>
        <w:rPr>
          <w:spacing w:val="40"/>
        </w:rPr>
        <w:t> </w:t>
      </w:r>
      <w:r>
        <w:rPr/>
        <w:t>As a result, the concept of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frame envelope will be defined. With the relevant results about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site and freely generated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frame introduced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We prove that every semilattice admits a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frame envelope.</w:t>
      </w:r>
      <w:r>
        <w:rPr>
          <w:spacing w:val="40"/>
        </w:rPr>
        <w:t> </w:t>
      </w:r>
      <w:r>
        <w:rPr/>
        <w:t>Actually, our method to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frame envelopes is a universal approach, and the results obtained here can be applied smoothly to any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frame, like </w:t>
      </w:r>
      <w:r>
        <w:rPr>
          <w:rFonts w:ascii="Georgia" w:hAnsi="Georgia"/>
          <w:i/>
        </w:rPr>
        <w:t>k</w:t>
      </w:r>
      <w:r>
        <w:rPr>
          <w:rFonts w:ascii="DejaVu Sans Condensed" w:hAnsi="DejaVu Sans Condensed"/>
          <w:i/>
        </w:rPr>
        <w:t>−</w:t>
      </w:r>
      <w:r>
        <w:rPr/>
        <w:t>frame, frame and preframe </w:t>
      </w:r>
      <w:bookmarkStart w:name="Z-frame and Z-continuity" w:id="3"/>
      <w:bookmarkEnd w:id="3"/>
      <w:r>
        <w:rPr/>
        <w:t>(whi</w:t>
      </w:r>
      <w:r>
        <w:rPr/>
        <w:t>ch is also called meet-continuous semilattice)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5,</w:t>
        </w:r>
      </w:hyperlink>
      <w:r>
        <w:rPr>
          <w:color w:val="0080AC"/>
          <w:spacing w:val="-18"/>
        </w:rPr>
        <w:t> </w:t>
      </w:r>
      <w:hyperlink w:history="true" w:anchor="_bookmark17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Some examples will be used to illustrate this point.</w:t>
      </w:r>
      <w:r>
        <w:rPr>
          <w:spacing w:val="32"/>
        </w:rPr>
        <w:t> </w:t>
      </w:r>
      <w:r>
        <w:rPr/>
        <w:t>A new concept of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continuous semilattice will also be introduced, this continuity is weaker than the notion of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continuity studied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color w:val="0080AC"/>
          <w:vertAlign w:val="baseline"/>
        </w:rPr>
        <w:t>[</w:t>
      </w:r>
      <w:hyperlink w:history="true" w:anchor="_bookmark20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prove that for some specific systems of sets, e.g.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Low</w:t>
      </w:r>
      <w:r>
        <w:rPr>
          <w:vertAlign w:val="baseline"/>
        </w:rPr>
        <w:t>, </w:t>
      </w:r>
      <w:r>
        <w:rPr>
          <w:rFonts w:ascii="Georgia" w:hAnsi="Georgia"/>
          <w:i/>
          <w:spacing w:val="9"/>
          <w:vertAlign w:val="baseline"/>
        </w:rPr>
        <w:t>Fin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Idl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frame envelopes of a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continuous semilattice can be characterized in a special way and shown to satisfy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continuity.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7" w:after="0"/>
        <w:ind w:left="578" w:right="0" w:hanging="470"/>
        <w:jc w:val="left"/>
      </w:pPr>
      <w:r>
        <w:rPr/>
        <w:t>Z-frame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Z-</w:t>
      </w:r>
      <w:r>
        <w:rPr>
          <w:spacing w:val="-2"/>
        </w:rPr>
        <w:t>continuity</w:t>
      </w:r>
    </w:p>
    <w:p>
      <w:pPr>
        <w:pStyle w:val="BodyText"/>
        <w:spacing w:line="213" w:lineRule="auto" w:before="177"/>
        <w:ind w:right="220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following,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semilattice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shall</w:t>
      </w:r>
      <w:r>
        <w:rPr>
          <w:spacing w:val="-18"/>
          <w:w w:val="105"/>
        </w:rPr>
        <w:t> </w:t>
      </w:r>
      <w:r>
        <w:rPr>
          <w:w w:val="105"/>
        </w:rPr>
        <w:t>mean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finite-meet</w:t>
      </w:r>
      <w:r>
        <w:rPr>
          <w:spacing w:val="-18"/>
          <w:w w:val="105"/>
        </w:rPr>
        <w:t> </w:t>
      </w:r>
      <w:r>
        <w:rPr>
          <w:w w:val="105"/>
        </w:rPr>
        <w:t>semilattice.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semi- lattice</w:t>
      </w:r>
      <w:r>
        <w:rPr>
          <w:spacing w:val="-21"/>
          <w:w w:val="105"/>
        </w:rPr>
        <w:t> </w:t>
      </w:r>
      <w:r>
        <w:rPr>
          <w:w w:val="105"/>
        </w:rPr>
        <w:t>homomorphism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semilattice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semilattice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which</w:t>
      </w:r>
      <w:r>
        <w:rPr>
          <w:spacing w:val="-1"/>
        </w:rPr>
        <w:t> </w:t>
      </w:r>
      <w:r>
        <w:rPr/>
        <w:t>preserves</w:t>
      </w:r>
      <w:r>
        <w:rPr>
          <w:spacing w:val="-1"/>
        </w:rPr>
        <w:t> </w:t>
      </w:r>
      <w:r>
        <w:rPr/>
        <w:t>fnite</w:t>
      </w:r>
      <w:r>
        <w:rPr>
          <w:spacing w:val="-1"/>
        </w:rPr>
        <w:t> </w:t>
      </w:r>
      <w:r>
        <w:rPr/>
        <w:t>meets. Let</w:t>
      </w:r>
      <w:r>
        <w:rPr>
          <w:spacing w:val="-1"/>
        </w:rPr>
        <w:t> </w:t>
      </w:r>
      <w:r>
        <w:rPr>
          <w:b/>
          <w:u w:val="single"/>
        </w:rPr>
        <w:t>Slat</w:t>
      </w:r>
      <w:r>
        <w:rPr>
          <w:b/>
          <w:spacing w:val="-12"/>
          <w:u w:val="none"/>
        </w:rPr>
        <w:t> </w:t>
      </w:r>
      <w:r>
        <w:rPr>
          <w:u w:val="none"/>
        </w:rPr>
        <w:t>denote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category</w:t>
      </w:r>
      <w:r>
        <w:rPr>
          <w:spacing w:val="-1"/>
          <w:u w:val="none"/>
        </w:rPr>
        <w:t> </w:t>
      </w:r>
      <w:r>
        <w:rPr>
          <w:u w:val="none"/>
        </w:rPr>
        <w:t>of</w:t>
      </w:r>
      <w:r>
        <w:rPr>
          <w:spacing w:val="-1"/>
          <w:u w:val="none"/>
        </w:rPr>
        <w:t> </w:t>
      </w:r>
      <w:r>
        <w:rPr>
          <w:u w:val="none"/>
        </w:rPr>
        <w:t>all</w:t>
      </w:r>
      <w:r>
        <w:rPr>
          <w:spacing w:val="-1"/>
          <w:u w:val="none"/>
        </w:rPr>
        <w:t> </w:t>
      </w:r>
      <w:r>
        <w:rPr>
          <w:u w:val="none"/>
        </w:rPr>
        <w:t>semilattices</w:t>
      </w:r>
      <w:r>
        <w:rPr>
          <w:spacing w:val="-1"/>
          <w:u w:val="none"/>
        </w:rPr>
        <w:t> </w:t>
      </w:r>
      <w:r>
        <w:rPr>
          <w:u w:val="none"/>
        </w:rPr>
        <w:t>and </w:t>
      </w:r>
      <w:r>
        <w:rPr>
          <w:w w:val="105"/>
          <w:u w:val="none"/>
        </w:rPr>
        <w:t>semilattice homomorphisms.</w:t>
      </w:r>
    </w:p>
    <w:p>
      <w:pPr>
        <w:pStyle w:val="BodyText"/>
        <w:spacing w:line="213" w:lineRule="auto" w:before="23"/>
        <w:ind w:firstLine="317"/>
      </w:pPr>
      <w:r>
        <w:rPr/>
        <w:t>A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system</w:t>
      </w:r>
      <w:r>
        <w:rPr>
          <w:spacing w:val="30"/>
        </w:rPr>
        <w:t> </w:t>
      </w:r>
      <w:r>
        <w:rPr>
          <w:b/>
        </w:rPr>
        <w:t>Z</w:t>
      </w:r>
      <w:r>
        <w:rPr>
          <w:b/>
          <w:spacing w:val="19"/>
        </w:rPr>
        <w:t> </w:t>
      </w:r>
      <w:r>
        <w:rPr/>
        <w:t>on</w:t>
      </w:r>
      <w:r>
        <w:rPr>
          <w:spacing w:val="30"/>
        </w:rPr>
        <w:t> </w:t>
      </w:r>
      <w:r>
        <w:rPr>
          <w:b/>
          <w:u w:val="single"/>
        </w:rPr>
        <w:t>Slat</w:t>
      </w:r>
      <w:r>
        <w:rPr>
          <w:b/>
          <w:spacing w:val="20"/>
          <w:u w:val="none"/>
        </w:rPr>
        <w:t> </w:t>
      </w:r>
      <w:r>
        <w:rPr>
          <w:u w:val="none"/>
        </w:rPr>
        <w:t>is</w:t>
      </w:r>
      <w:r>
        <w:rPr>
          <w:spacing w:val="30"/>
          <w:u w:val="none"/>
        </w:rPr>
        <w:t> </w:t>
      </w:r>
      <w:r>
        <w:rPr>
          <w:u w:val="none"/>
        </w:rPr>
        <w:t>a</w:t>
      </w:r>
      <w:r>
        <w:rPr>
          <w:spacing w:val="30"/>
          <w:u w:val="none"/>
        </w:rPr>
        <w:t> </w:t>
      </w:r>
      <w:r>
        <w:rPr>
          <w:u w:val="none"/>
        </w:rPr>
        <w:t>function</w:t>
      </w:r>
      <w:r>
        <w:rPr>
          <w:spacing w:val="30"/>
          <w:u w:val="none"/>
        </w:rPr>
        <w:t> </w:t>
      </w:r>
      <w:r>
        <w:rPr>
          <w:u w:val="none"/>
        </w:rPr>
        <w:t>which</w:t>
      </w:r>
      <w:r>
        <w:rPr>
          <w:spacing w:val="30"/>
          <w:u w:val="none"/>
        </w:rPr>
        <w:t> </w:t>
      </w:r>
      <w:r>
        <w:rPr>
          <w:u w:val="none"/>
        </w:rPr>
        <w:t>assigns</w:t>
      </w:r>
      <w:r>
        <w:rPr>
          <w:spacing w:val="30"/>
          <w:u w:val="none"/>
        </w:rPr>
        <w:t> </w:t>
      </w:r>
      <w:r>
        <w:rPr>
          <w:u w:val="none"/>
        </w:rPr>
        <w:t>to</w:t>
      </w:r>
      <w:r>
        <w:rPr>
          <w:spacing w:val="30"/>
          <w:u w:val="none"/>
        </w:rPr>
        <w:t> </w:t>
      </w:r>
      <w:r>
        <w:rPr>
          <w:u w:val="none"/>
        </w:rPr>
        <w:t>each</w:t>
      </w:r>
      <w:r>
        <w:rPr>
          <w:spacing w:val="30"/>
          <w:u w:val="none"/>
        </w:rPr>
        <w:t> </w:t>
      </w:r>
      <w:r>
        <w:rPr>
          <w:u w:val="none"/>
        </w:rPr>
        <w:t>semilattice</w:t>
      </w:r>
      <w:r>
        <w:rPr>
          <w:spacing w:val="30"/>
          <w:u w:val="none"/>
        </w:rPr>
        <w:t> </w:t>
      </w:r>
      <w:r>
        <w:rPr>
          <w:rFonts w:ascii="Georgia"/>
          <w:i/>
          <w:u w:val="none"/>
        </w:rPr>
        <w:t>A</w:t>
      </w:r>
      <w:r>
        <w:rPr>
          <w:rFonts w:ascii="Georgia"/>
          <w:i/>
          <w:spacing w:val="40"/>
          <w:u w:val="none"/>
        </w:rPr>
        <w:t> </w:t>
      </w:r>
      <w:r>
        <w:rPr>
          <w:u w:val="none"/>
        </w:rPr>
        <w:t>a collection </w:t>
      </w:r>
      <w:r>
        <w:rPr>
          <w:b/>
          <w:u w:val="none"/>
        </w:rPr>
        <w:t>Z</w:t>
      </w:r>
      <w:r>
        <w:rPr>
          <w:u w:val="none"/>
        </w:rPr>
        <w:t>(</w:t>
      </w:r>
      <w:r>
        <w:rPr>
          <w:rFonts w:ascii="Georgia"/>
          <w:i/>
          <w:u w:val="none"/>
        </w:rPr>
        <w:t>A</w:t>
      </w:r>
      <w:r>
        <w:rPr>
          <w:u w:val="none"/>
        </w:rPr>
        <w:t>) of subsets of </w:t>
      </w:r>
      <w:r>
        <w:rPr>
          <w:rFonts w:ascii="Georgia"/>
          <w:i/>
          <w:u w:val="none"/>
        </w:rPr>
        <w:t>A</w:t>
      </w:r>
      <w:r>
        <w:rPr>
          <w:u w:val="none"/>
        </w:rPr>
        <w:t>, such that the following conditions are satisfied:</w:t>
      </w:r>
    </w:p>
    <w:p>
      <w:pPr>
        <w:pStyle w:val="BodyText"/>
        <w:spacing w:line="213" w:lineRule="auto" w:before="18"/>
        <w:ind w:right="140" w:firstLine="317"/>
      </w:pPr>
      <w:r>
        <w:rPr/>
        <w:t>(</w:t>
      </w:r>
      <w:r>
        <w:rPr>
          <w:rFonts w:ascii="Georgia" w:hAnsi="Georgia"/>
          <w:i/>
        </w:rPr>
        <w:t>Z</w:t>
      </w:r>
      <w:r>
        <w:rPr/>
        <w:t>1)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b/>
        </w:rPr>
        <w:t>Z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downset,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intersection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b/>
        </w:rPr>
        <w:t>Z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is still in </w:t>
      </w:r>
      <w:r>
        <w:rPr>
          <w:b/>
        </w:rPr>
        <w:t>Z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and </w:t>
      </w:r>
      <w:r>
        <w:rPr>
          <w:rFonts w:ascii="DejaVu Sans Condensed" w:hAnsi="DejaVu Sans Condensed"/>
          <w:i/>
        </w:rPr>
        <w:t>↓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b/>
        </w:rPr>
        <w:t>Z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for all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A</w:t>
      </w:r>
      <w:r>
        <w:rPr/>
        <w:t>;</w:t>
      </w:r>
    </w:p>
    <w:p>
      <w:pPr>
        <w:spacing w:line="285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2)</w:t>
      </w:r>
      <w:r>
        <w:rPr>
          <w:spacing w:val="11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any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A∈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b/>
          <w:sz w:val="21"/>
        </w:rPr>
        <w:t>Z</w:t>
      </w:r>
      <w:r>
        <w:rPr>
          <w:sz w:val="21"/>
        </w:rPr>
        <w:t>(</w:t>
      </w:r>
      <w:r>
        <w:rPr>
          <w:b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)),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∪A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b/>
          <w:spacing w:val="-4"/>
          <w:sz w:val="21"/>
        </w:rPr>
        <w:t>Z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);</w:t>
      </w:r>
    </w:p>
    <w:p>
      <w:pPr>
        <w:spacing w:line="276" w:lineRule="exact" w:before="0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3)</w:t>
      </w:r>
      <w:r>
        <w:rPr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any</w:t>
      </w:r>
      <w:r>
        <w:rPr>
          <w:spacing w:val="4"/>
          <w:sz w:val="21"/>
        </w:rPr>
        <w:t> </w:t>
      </w:r>
      <w:r>
        <w:rPr>
          <w:sz w:val="21"/>
        </w:rPr>
        <w:t>semilattice</w:t>
      </w:r>
      <w:r>
        <w:rPr>
          <w:spacing w:val="4"/>
          <w:sz w:val="21"/>
        </w:rPr>
        <w:t> </w:t>
      </w:r>
      <w:r>
        <w:rPr>
          <w:sz w:val="21"/>
        </w:rPr>
        <w:t>homomorphism</w:t>
      </w:r>
      <w:r>
        <w:rPr>
          <w:spacing w:val="-9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8"/>
          <w:w w:val="120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8"/>
          <w:w w:val="1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b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5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line="277" w:lineRule="exact" w:before="0"/>
        <w:ind w:left="108" w:right="0" w:firstLine="0"/>
        <w:jc w:val="left"/>
        <w:rPr>
          <w:sz w:val="21"/>
        </w:rPr>
      </w:pPr>
      <w:r>
        <w:rPr>
          <w:b/>
          <w:spacing w:val="-2"/>
          <w:w w:val="105"/>
          <w:sz w:val="21"/>
        </w:rPr>
        <w:t>Z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).</w:t>
      </w:r>
    </w:p>
    <w:p>
      <w:pPr>
        <w:pStyle w:val="BodyText"/>
        <w:spacing w:line="216" w:lineRule="auto" w:before="18"/>
        <w:ind w:right="220" w:firstLine="318"/>
        <w:jc w:val="both"/>
      </w:pPr>
      <w:r>
        <w:rPr/>
        <w:t>A</w:t>
      </w:r>
      <w:r>
        <w:rPr>
          <w:spacing w:val="-2"/>
        </w:rPr>
        <w:t> </w:t>
      </w:r>
      <w:r>
        <w:rPr/>
        <w:t>subset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set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6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7"/>
        </w:rPr>
        <w:t> </w:t>
      </w:r>
      <w:r>
        <w:rPr/>
        <w:t>holds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  <w:spacing w:val="14"/>
        </w:rPr>
        <w:t>T</w:t>
      </w:r>
      <w:r>
        <w:rPr>
          <w:rFonts w:ascii="DejaVu Sans Condensed" w:hAnsi="DejaVu Sans Condensed"/>
          <w:i/>
          <w:spacing w:val="14"/>
        </w:rPr>
        <w:t>}</w:t>
      </w:r>
      <w:r>
        <w:rPr>
          <w:rFonts w:ascii="DejaVu Sans Condensed" w:hAnsi="DejaVu Sans Condensed"/>
          <w:i/>
          <w:spacing w:val="14"/>
        </w:rPr>
        <w:t> </w:t>
      </w:r>
      <w:r>
        <w:rPr/>
        <w:t>is an element of </w:t>
      </w:r>
      <w:r>
        <w:rPr>
          <w:rFonts w:ascii="Georgia" w:hAnsi="Georgia"/>
          <w:i/>
        </w:rPr>
        <w:t>Z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A semilattice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1"/>
        </w:rPr>
        <w:t> </w:t>
      </w:r>
      <w:r>
        <w:rPr/>
        <w:t>is said to be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complete if every element</w:t>
      </w:r>
      <w:r>
        <w:rPr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Z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has a join.</w:t>
      </w:r>
      <w:r>
        <w:rPr>
          <w:spacing w:val="40"/>
        </w:rPr>
        <w:t> </w:t>
      </w:r>
      <w:r>
        <w:rPr/>
        <w:t>This is equivalent to that 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exists for each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set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6"/>
        </w:rPr>
        <w:t> </w:t>
      </w:r>
      <w:r>
        <w:rPr/>
        <w:t>.</w:t>
      </w:r>
    </w:p>
    <w:p>
      <w:pPr>
        <w:pStyle w:val="BodyText"/>
        <w:spacing w:line="289" w:lineRule="exact"/>
        <w:ind w:left="426"/>
        <w:jc w:val="both"/>
      </w:pPr>
      <w:r>
        <w:rPr/>
        <w:t>A</w:t>
      </w:r>
      <w:r>
        <w:rPr>
          <w:spacing w:val="7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complete</w:t>
      </w:r>
      <w:r>
        <w:rPr>
          <w:spacing w:val="8"/>
        </w:rPr>
        <w:t> </w:t>
      </w:r>
      <w:r>
        <w:rPr/>
        <w:t>semilattice</w:t>
      </w:r>
      <w:r>
        <w:rPr>
          <w:spacing w:val="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8"/>
        </w:rPr>
        <w:t> </w:t>
      </w:r>
      <w:r>
        <w:rPr/>
        <w:t>called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frame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7"/>
        </w:rPr>
        <w:t> </w:t>
      </w:r>
      <w:r>
        <w:rPr>
          <w:spacing w:val="-2"/>
        </w:rPr>
        <w:t>equation</w:t>
      </w:r>
    </w:p>
    <w:p>
      <w:pPr>
        <w:spacing w:before="178"/>
        <w:ind w:left="0" w:right="111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7"/>
          <w:sz w:val="21"/>
        </w:rPr>
        <w:t>T</w:t>
      </w:r>
      <w:r>
        <w:rPr>
          <w:rFonts w:ascii="DejaVu Sans Condensed" w:hAnsi="DejaVu Sans Condensed"/>
          <w:i/>
          <w:spacing w:val="7"/>
          <w:sz w:val="21"/>
        </w:rPr>
        <w:t>}</w:t>
      </w:r>
    </w:p>
    <w:p>
      <w:pPr>
        <w:spacing w:line="292" w:lineRule="exact" w:before="179"/>
        <w:ind w:left="108" w:right="0" w:firstLine="0"/>
        <w:jc w:val="both"/>
        <w:rPr>
          <w:sz w:val="21"/>
        </w:rPr>
      </w:pPr>
      <w:r>
        <w:rPr>
          <w:sz w:val="21"/>
        </w:rPr>
        <w:t>holds for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18"/>
        <w:ind w:firstLine="317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frame</w:t>
      </w:r>
      <w:r>
        <w:rPr>
          <w:spacing w:val="-4"/>
          <w:w w:val="105"/>
        </w:rPr>
        <w:t> </w:t>
      </w:r>
      <w:r>
        <w:rPr>
          <w:w w:val="105"/>
        </w:rPr>
        <w:t>homomorphism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5"/>
          <w:w w:val="120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5"/>
          <w:w w:val="120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semilattice</w:t>
      </w:r>
      <w:r>
        <w:rPr>
          <w:spacing w:val="-4"/>
          <w:w w:val="105"/>
        </w:rPr>
        <w:t> </w:t>
      </w:r>
      <w:r>
        <w:rPr>
          <w:w w:val="105"/>
        </w:rPr>
        <w:t>homomorphism</w:t>
      </w:r>
      <w:r>
        <w:rPr>
          <w:spacing w:val="-4"/>
          <w:w w:val="105"/>
        </w:rPr>
        <w:t> </w:t>
      </w:r>
      <w:r>
        <w:rPr>
          <w:w w:val="105"/>
        </w:rPr>
        <w:t>which preserves joins of </w:t>
      </w:r>
      <w:r>
        <w:rPr>
          <w:rFonts w:ascii="Georgia" w:hAnsi="Georgia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sets, that is,</w:t>
      </w:r>
    </w:p>
    <w:p>
      <w:pPr>
        <w:spacing w:before="184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center"/>
        <w:rPr>
          <w:sz w:val="21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88"/>
        </w:sectPr>
      </w:pPr>
    </w:p>
    <w:p>
      <w:pPr>
        <w:pStyle w:val="BodyText"/>
        <w:spacing w:line="292" w:lineRule="exact" w:before="107"/>
        <w:ind w:left="221"/>
        <w:jc w:val="both"/>
      </w:pPr>
      <w:r>
        <w:rPr/>
        <w:t>holds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every</w:t>
      </w:r>
      <w:r>
        <w:rPr>
          <w:spacing w:val="5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set</w:t>
      </w:r>
      <w:r>
        <w:rPr>
          <w:spacing w:val="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spacing w:line="216" w:lineRule="auto" w:before="18"/>
        <w:ind w:left="221" w:right="107" w:firstLine="318"/>
        <w:jc w:val="both"/>
        <w:rPr>
          <w:sz w:val="21"/>
        </w:rPr>
      </w:pPr>
      <w:r>
        <w:rPr>
          <w:w w:val="105"/>
          <w:sz w:val="21"/>
        </w:rPr>
        <w:t>The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below relation</w:t>
      </w:r>
      <w:r>
        <w:rPr>
          <w:rFonts w:ascii="DejaVu Sans Condensed" w:hAnsi="DejaVu Sans Condensed"/>
          <w:i/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a semilattice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given by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for </w:t>
      </w:r>
      <w:r>
        <w:rPr>
          <w:w w:val="105"/>
          <w:sz w:val="21"/>
          <w:vertAlign w:val="baseline"/>
        </w:rPr>
        <w:t>each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set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existence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bookmarkStart w:name="_bookmark1" w:id="4"/>
      <w:bookmarkEnd w:id="4"/>
      <w:r>
        <w:rPr>
          <w:rFonts w:ascii="Georgia" w:hAnsi="Georgia"/>
          <w:i/>
          <w:w w:val="115"/>
          <w:sz w:val="21"/>
          <w:vertAlign w:val="baseline"/>
        </w:rPr>
      </w:r>
      <w:r>
        <w:rPr>
          <w:w w:val="105"/>
          <w:sz w:val="21"/>
          <w:vertAlign w:val="baseline"/>
        </w:rPr>
        <w:t>for the set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A semilattice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is called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continuous if it is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complete and satisfies the following condition:</w:t>
      </w:r>
    </w:p>
    <w:p>
      <w:pPr>
        <w:spacing w:before="75"/>
        <w:ind w:left="1139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set,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70"/>
        <w:ind w:left="539"/>
        <w:jc w:val="both"/>
      </w:pPr>
      <w:r>
        <w:rPr/>
        <w:t>The</w:t>
      </w:r>
      <w:r>
        <w:rPr>
          <w:spacing w:val="25"/>
        </w:rPr>
        <w:t> </w:t>
      </w:r>
      <w:r>
        <w:rPr/>
        <w:t>relation</w:t>
      </w:r>
      <w:r>
        <w:rPr>
          <w:rFonts w:ascii="DejaVu Sans Condensed" w:hAnsi="DejaVu Sans Condensed"/>
          <w:i/>
          <w:spacing w:val="68"/>
          <w:w w:val="150"/>
        </w:rPr>
        <w:t>  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continuous</w:t>
      </w:r>
      <w:r>
        <w:rPr>
          <w:spacing w:val="26"/>
          <w:vertAlign w:val="baseline"/>
        </w:rPr>
        <w:t> </w:t>
      </w:r>
      <w:r>
        <w:rPr>
          <w:vertAlign w:val="baseline"/>
        </w:rPr>
        <w:t>semilattice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interpolating,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is,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line="282" w:lineRule="exact" w:before="0"/>
        <w:ind w:left="22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6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6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7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84" w:lineRule="exact" w:before="94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4"/>
          <w:sz w:val="21"/>
        </w:rPr>
        <w:t> </w:t>
      </w:r>
      <w:r>
        <w:rPr>
          <w:sz w:val="21"/>
        </w:rPr>
        <w:t>(1)</w:t>
      </w:r>
      <w:r>
        <w:rPr>
          <w:spacing w:val="3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Low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system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sets</w:t>
      </w:r>
      <w:r>
        <w:rPr>
          <w:spacing w:val="4"/>
          <w:sz w:val="21"/>
        </w:rPr>
        <w:t> </w:t>
      </w:r>
      <w:r>
        <w:rPr>
          <w:sz w:val="21"/>
        </w:rPr>
        <w:t>which</w:t>
      </w:r>
      <w:r>
        <w:rPr>
          <w:spacing w:val="4"/>
          <w:sz w:val="21"/>
        </w:rPr>
        <w:t> </w:t>
      </w:r>
      <w:r>
        <w:rPr>
          <w:sz w:val="21"/>
        </w:rPr>
        <w:t>assigns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semilattice</w:t>
      </w:r>
      <w:r>
        <w:rPr>
          <w:spacing w:val="3"/>
          <w:sz w:val="21"/>
        </w:rPr>
        <w:t> </w:t>
      </w:r>
      <w:r>
        <w:rPr>
          <w:rFonts w:ascii="Georgia"/>
          <w:i/>
          <w:spacing w:val="-10"/>
          <w:sz w:val="21"/>
        </w:rPr>
        <w:t>A</w:t>
      </w:r>
    </w:p>
    <w:p>
      <w:pPr>
        <w:pStyle w:val="BodyText"/>
        <w:spacing w:line="282" w:lineRule="exact"/>
        <w:ind w:left="221"/>
      </w:pPr>
      <w:r>
        <w:rPr/>
        <w:t>a</w:t>
      </w:r>
      <w:r>
        <w:rPr>
          <w:spacing w:val="-2"/>
        </w:rPr>
        <w:t> collection</w:t>
      </w:r>
    </w:p>
    <w:p>
      <w:pPr>
        <w:spacing w:before="69"/>
        <w:ind w:left="224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9"/>
          <w:sz w:val="21"/>
        </w:rPr>
        <w:t>Low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A</w:t>
      </w:r>
      <w:r>
        <w:rPr>
          <w:spacing w:val="9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6" w:lineRule="auto" w:before="94"/>
        <w:ind w:left="221" w:right="107"/>
        <w:jc w:val="both"/>
      </w:pPr>
      <w:r>
        <w:rPr/>
        <w:t>Then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is a </w:t>
      </w:r>
      <w:r>
        <w:rPr>
          <w:rFonts w:ascii="Georgia" w:hAnsi="Georgia"/>
          <w:i/>
        </w:rPr>
        <w:t>Low</w:t>
      </w:r>
      <w:r>
        <w:rPr>
          <w:rFonts w:ascii="DejaVu Sans Condensed" w:hAnsi="DejaVu Sans Condensed"/>
          <w:i/>
        </w:rPr>
        <w:t>−</w:t>
      </w:r>
      <w:r>
        <w:rPr/>
        <w:t>frame if and only if it is a frame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30"/>
        </w:rPr>
        <w:t> </w:t>
      </w:r>
      <w:r>
        <w:rPr/>
        <w:t>And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is </w:t>
      </w:r>
      <w:r>
        <w:rPr>
          <w:rFonts w:ascii="Georgia" w:hAnsi="Georgia"/>
          <w:i/>
        </w:rPr>
        <w:t>Low</w:t>
      </w:r>
      <w:r>
        <w:rPr>
          <w:rFonts w:ascii="DejaVu Sans Condensed" w:hAnsi="DejaVu Sans Condensed"/>
          <w:i/>
        </w:rPr>
        <w:t>−</w:t>
      </w:r>
      <w:r>
        <w:rPr/>
        <w:t>continuous if and only if it is completely distributive lattice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91" w:lineRule="exact" w:before="0" w:after="0"/>
        <w:ind w:left="879" w:right="0" w:hanging="34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Let</w:t>
      </w:r>
      <w:r>
        <w:rPr>
          <w:rFonts w:ascii="LM Roman 10"/>
          <w:spacing w:val="3"/>
          <w:sz w:val="21"/>
        </w:rPr>
        <w:t> </w:t>
      </w:r>
      <w:r>
        <w:rPr>
          <w:rFonts w:ascii="Georgia"/>
          <w:i/>
          <w:spacing w:val="9"/>
          <w:sz w:val="21"/>
        </w:rPr>
        <w:t>Fin</w:t>
      </w:r>
      <w:r>
        <w:rPr>
          <w:rFonts w:ascii="Georgia"/>
          <w:i/>
          <w:spacing w:val="23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system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sets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assigns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semilattice</w:t>
      </w:r>
      <w:r>
        <w:rPr>
          <w:rFonts w:ascii="LM Roman 10"/>
          <w:spacing w:val="3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pacing w:val="-2"/>
          <w:sz w:val="21"/>
        </w:rPr>
        <w:t>collection</w:t>
      </w:r>
    </w:p>
    <w:p>
      <w:pPr>
        <w:spacing w:before="69"/>
        <w:ind w:left="2474" w:right="0" w:firstLine="0"/>
        <w:jc w:val="both"/>
        <w:rPr>
          <w:sz w:val="21"/>
        </w:rPr>
      </w:pPr>
      <w:r>
        <w:rPr>
          <w:rFonts w:ascii="Georgia" w:hAnsi="Georgia"/>
          <w:i/>
          <w:spacing w:val="12"/>
          <w:sz w:val="21"/>
        </w:rPr>
        <w:t>Fin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A</w:t>
      </w:r>
      <w:r>
        <w:rPr>
          <w:spacing w:val="12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4"/>
          <w:sz w:val="21"/>
        </w:rPr>
        <w:t> </w:t>
      </w:r>
      <w:r>
        <w:rPr>
          <w:spacing w:val="-2"/>
          <w:sz w:val="21"/>
        </w:rPr>
        <w:t>finite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94"/>
        <w:ind w:left="222" w:right="106" w:hanging="1"/>
        <w:jc w:val="both"/>
      </w:pPr>
      <w:r>
        <w:rPr/>
        <w:t>Then</w:t>
      </w:r>
      <w:r>
        <w:rPr>
          <w:spacing w:val="-6"/>
        </w:rPr>
        <w:t> </w:t>
      </w:r>
      <w:r>
        <w:rPr>
          <w:rFonts w:ascii="Georgia" w:hAnsi="Georgia"/>
          <w:i/>
        </w:rPr>
        <w:t>Fin</w:t>
      </w:r>
      <w:r>
        <w:rPr>
          <w:rFonts w:ascii="DejaVu Sans Condensed" w:hAnsi="DejaVu Sans Condensed"/>
          <w:i/>
        </w:rPr>
        <w:t>−</w:t>
      </w:r>
      <w:r>
        <w:rPr/>
        <w:t>frame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exactly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distributive</w:t>
      </w:r>
      <w:r>
        <w:rPr>
          <w:spacing w:val="-6"/>
        </w:rPr>
        <w:t> </w:t>
      </w:r>
      <w:r>
        <w:rPr/>
        <w:t>lattice,</w:t>
      </w:r>
      <w:r>
        <w:rPr>
          <w:spacing w:val="-4"/>
        </w:rPr>
        <w:t> </w:t>
      </w:r>
      <w:r>
        <w:rPr/>
        <w:t>i.e.,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>
          <w:rFonts w:ascii="DejaVu Sans Condensed" w:hAnsi="DejaVu Sans Condensed"/>
          <w:i/>
        </w:rPr>
        <w:t>−</w:t>
      </w:r>
      <w:r>
        <w:rPr/>
        <w:t>frame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1</w:t>
        </w:r>
      </w:hyperlink>
      <w:r>
        <w:rPr/>
        <w:t>],</w:t>
      </w:r>
      <w:r>
        <w:rPr>
          <w:spacing w:val="-4"/>
        </w:rPr>
        <w:t> </w:t>
      </w:r>
      <w:r>
        <w:rPr/>
        <w:t>and the </w:t>
      </w:r>
      <w:r>
        <w:rPr>
          <w:rFonts w:ascii="Georgia" w:hAnsi="Georgia"/>
          <w:i/>
        </w:rPr>
        <w:t>F</w:t>
      </w:r>
      <w:r>
        <w:rPr>
          <w:rFonts w:ascii="DejaVu Sans Condensed" w:hAnsi="DejaVu Sans Condensed"/>
          <w:i/>
        </w:rPr>
        <w:t>−</w:t>
      </w:r>
      <w:r>
        <w:rPr/>
        <w:t>continuous semilattices are the freely generated join-semilattice (in which every element is a join of finitely many co-primes).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</w:tabs>
        <w:spacing w:line="289" w:lineRule="exact" w:before="0" w:after="0"/>
        <w:ind w:left="880" w:right="0" w:hanging="340"/>
        <w:jc w:val="both"/>
        <w:rPr>
          <w:rFonts w:ascii="LM Roman 10"/>
          <w:sz w:val="21"/>
        </w:rPr>
      </w:pPr>
      <w:bookmarkStart w:name="Z-frame envelopes" w:id="5"/>
      <w:bookmarkEnd w:id="5"/>
      <w:r>
        <w:rPr/>
      </w:r>
      <w:r>
        <w:rPr>
          <w:rFonts w:ascii="LM Roman 10"/>
          <w:sz w:val="21"/>
        </w:rPr>
        <w:t>Let</w:t>
      </w:r>
      <w:r>
        <w:rPr>
          <w:rFonts w:ascii="LM Roman 10"/>
          <w:spacing w:val="3"/>
          <w:sz w:val="21"/>
        </w:rPr>
        <w:t> </w:t>
      </w:r>
      <w:r>
        <w:rPr>
          <w:rFonts w:ascii="Georgia"/>
          <w:i/>
          <w:sz w:val="21"/>
        </w:rPr>
        <w:t>Idl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system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sets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assigns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semilattice</w:t>
      </w:r>
      <w:r>
        <w:rPr>
          <w:rFonts w:ascii="LM Roman 10"/>
          <w:spacing w:val="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2"/>
          <w:sz w:val="21"/>
        </w:rPr>
        <w:t>collection</w:t>
      </w:r>
    </w:p>
    <w:p>
      <w:pPr>
        <w:spacing w:before="69"/>
        <w:ind w:left="2355" w:right="0" w:firstLine="0"/>
        <w:jc w:val="both"/>
        <w:rPr>
          <w:sz w:val="21"/>
        </w:rPr>
      </w:pPr>
      <w:r>
        <w:rPr>
          <w:rFonts w:ascii="Georgia" w:hAnsi="Georgia"/>
          <w:i/>
          <w:spacing w:val="11"/>
          <w:sz w:val="21"/>
        </w:rPr>
        <w:t>Idl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0"/>
          <w:sz w:val="21"/>
        </w:rPr>
        <w:t> </w:t>
      </w:r>
      <w:r>
        <w:rPr>
          <w:spacing w:val="-2"/>
          <w:sz w:val="21"/>
        </w:rPr>
        <w:t>directed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94"/>
        <w:ind w:left="223" w:right="105" w:hanging="1"/>
        <w:jc w:val="both"/>
      </w:pPr>
      <w:r>
        <w:rPr/>
        <w:t>Then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is a </w:t>
      </w:r>
      <w:r>
        <w:rPr>
          <w:rFonts w:ascii="Georgia" w:hAnsi="Georgia"/>
          <w:i/>
        </w:rPr>
        <w:t>Idl</w:t>
      </w:r>
      <w:r>
        <w:rPr>
          <w:rFonts w:ascii="DejaVu Sans Condensed" w:hAnsi="DejaVu Sans Condensed"/>
          <w:i/>
        </w:rPr>
        <w:t>−</w:t>
      </w:r>
      <w:r>
        <w:rPr/>
        <w:t>frame if and only if it is a preframe in the sense of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7</w:t>
        </w:r>
      </w:hyperlink>
      <w:r>
        <w:rPr/>
        <w:t>].</w:t>
      </w:r>
      <w:r>
        <w:rPr>
          <w:spacing w:val="39"/>
        </w:rPr>
        <w:t> </w:t>
      </w:r>
      <w:r>
        <w:rPr/>
        <w:t>Preframe are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meet-continuous</w:t>
      </w:r>
      <w:r>
        <w:rPr>
          <w:spacing w:val="-7"/>
        </w:rPr>
        <w:t> </w:t>
      </w:r>
      <w:r>
        <w:rPr/>
        <w:t>semilattice.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Idl</w:t>
      </w:r>
      <w:r>
        <w:rPr>
          <w:rFonts w:ascii="DejaVu Sans Condensed" w:hAnsi="DejaVu Sans Condensed"/>
          <w:i/>
        </w:rPr>
        <w:t>−</w:t>
      </w:r>
      <w:r>
        <w:rPr/>
        <w:t>continuous</w:t>
      </w:r>
      <w:r>
        <w:rPr>
          <w:spacing w:val="-7"/>
        </w:rPr>
        <w:t> </w:t>
      </w:r>
      <w:r>
        <w:rPr/>
        <w:t>semilattice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 continuous semilattice in the sense of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8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3" w:after="0"/>
        <w:ind w:left="691" w:right="0" w:hanging="470"/>
        <w:jc w:val="left"/>
      </w:pPr>
      <w:r>
        <w:rPr>
          <w:rFonts w:ascii="Old Standard TT" w:hAnsi="Old Standard TT"/>
          <w:b w:val="0"/>
          <w:i/>
        </w:rPr>
        <w:t>Z</w:t>
      </w:r>
      <w:r>
        <w:rPr>
          <w:rFonts w:ascii="DejaVu Sans Condensed" w:hAnsi="DejaVu Sans Condensed"/>
          <w:b w:val="0"/>
          <w:i/>
        </w:rPr>
        <w:t>−</w:t>
      </w:r>
      <w:r>
        <w:rPr/>
        <w:t>frame</w:t>
      </w:r>
      <w:r>
        <w:rPr>
          <w:spacing w:val="11"/>
        </w:rPr>
        <w:t> </w:t>
      </w:r>
      <w:r>
        <w:rPr>
          <w:spacing w:val="-2"/>
        </w:rPr>
        <w:t>envelopes</w:t>
      </w:r>
    </w:p>
    <w:p>
      <w:pPr>
        <w:pStyle w:val="BodyText"/>
        <w:spacing w:line="216" w:lineRule="auto" w:before="173"/>
        <w:ind w:left="221" w:right="106"/>
        <w:jc w:val="both"/>
      </w:pPr>
      <w:r>
        <w:rPr/>
        <w:t>In</w:t>
      </w:r>
      <w:r>
        <w:rPr>
          <w:spacing w:val="-9"/>
        </w:rPr>
        <w:t>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-9"/>
        </w:rPr>
        <w:t> </w:t>
      </w:r>
      <w:r>
        <w:rPr/>
        <w:t>Johnstone</w:t>
      </w:r>
      <w:r>
        <w:rPr>
          <w:spacing w:val="-9"/>
        </w:rPr>
        <w:t> </w:t>
      </w:r>
      <w:r>
        <w:rPr/>
        <w:t>introduced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sites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coverages.</w:t>
      </w:r>
      <w:r>
        <w:rPr>
          <w:spacing w:val="24"/>
        </w:rPr>
        <w:t> </w:t>
      </w:r>
      <w:r>
        <w:rPr/>
        <w:t>By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method,</w:t>
      </w:r>
      <w:r>
        <w:rPr>
          <w:spacing w:val="-7"/>
        </w:rPr>
        <w:t> </w:t>
      </w:r>
      <w:r>
        <w:rPr/>
        <w:t>he constructed the frame freely generated by a site, and used this theory to describe the structure of coproducts of frames.</w:t>
      </w:r>
      <w:r>
        <w:rPr>
          <w:spacing w:val="40"/>
        </w:rPr>
        <w:t> </w:t>
      </w:r>
      <w:r>
        <w:rPr/>
        <w:t>The method has wider applications.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more generalized notions and results have also been obtained for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frame.</w:t>
      </w:r>
    </w:p>
    <w:p>
      <w:pPr>
        <w:pStyle w:val="BodyText"/>
        <w:spacing w:line="213" w:lineRule="auto" w:before="15"/>
        <w:ind w:left="221" w:right="107" w:firstLine="318"/>
        <w:jc w:val="both"/>
      </w:pPr>
      <w:r>
        <w:rPr/>
        <w:t>Given a set system </w:t>
      </w:r>
      <w:r>
        <w:rPr>
          <w:b/>
        </w:rPr>
        <w:t>Z</w:t>
      </w:r>
      <w:r>
        <w:rPr>
          <w:b/>
          <w:spacing w:val="-6"/>
        </w:rPr>
        <w:t> </w:t>
      </w:r>
      <w:r>
        <w:rPr/>
        <w:t>on </w:t>
      </w:r>
      <w:r>
        <w:rPr>
          <w:b/>
          <w:u w:val="single"/>
        </w:rPr>
        <w:t>Slat</w:t>
      </w:r>
      <w:r>
        <w:rPr>
          <w:u w:val="none"/>
        </w:rPr>
        <w:t>, by a </w:t>
      </w:r>
      <w:r>
        <w:rPr>
          <w:rFonts w:ascii="Georgia" w:hAnsi="Georgia"/>
          <w:i/>
          <w:u w:val="none"/>
        </w:rPr>
        <w:t>Z</w:t>
      </w:r>
      <w:r>
        <w:rPr>
          <w:rFonts w:ascii="DejaVu Sans Condensed" w:hAnsi="DejaVu Sans Condensed"/>
          <w:i/>
          <w:u w:val="none"/>
        </w:rPr>
        <w:t>−</w:t>
      </w:r>
      <w:r>
        <w:rPr>
          <w:u w:val="none"/>
        </w:rPr>
        <w:t>coverage </w:t>
      </w:r>
      <w:r>
        <w:rPr>
          <w:rFonts w:ascii="Georgia" w:hAnsi="Georgia"/>
          <w:i/>
          <w:u w:val="none"/>
        </w:rPr>
        <w:t>C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on a semilattice </w:t>
      </w:r>
      <w:r>
        <w:rPr>
          <w:rFonts w:ascii="Georgia" w:hAnsi="Georgia"/>
          <w:i/>
          <w:u w:val="none"/>
        </w:rPr>
        <w:t>A</w:t>
      </w:r>
      <w:r>
        <w:rPr>
          <w:rFonts w:ascii="Georgia" w:hAnsi="Georgia"/>
          <w:i/>
          <w:spacing w:val="24"/>
          <w:u w:val="none"/>
        </w:rPr>
        <w:t> </w:t>
      </w:r>
      <w:r>
        <w:rPr>
          <w:u w:val="none"/>
        </w:rPr>
        <w:t>we mean a function </w:t>
      </w:r>
      <w:r>
        <w:rPr>
          <w:rFonts w:ascii="Georgia" w:hAnsi="Georgia"/>
          <w:i/>
          <w:u w:val="none"/>
        </w:rPr>
        <w:t>C</w:t>
      </w:r>
      <w:r>
        <w:rPr>
          <w:rFonts w:ascii="Georgia" w:hAnsi="Georgia"/>
          <w:i/>
          <w:spacing w:val="36"/>
          <w:u w:val="none"/>
        </w:rPr>
        <w:t> </w:t>
      </w:r>
      <w:r>
        <w:rPr>
          <w:u w:val="none"/>
        </w:rPr>
        <w:t>which assigns to each element </w:t>
      </w:r>
      <w:r>
        <w:rPr>
          <w:rFonts w:ascii="Georgia" w:hAnsi="Georgia"/>
          <w:i/>
          <w:u w:val="none"/>
        </w:rPr>
        <w:t>a </w:t>
      </w:r>
      <w:r>
        <w:rPr>
          <w:rFonts w:ascii="DejaVu Sans Condensed" w:hAnsi="DejaVu Sans Condensed"/>
          <w:i/>
          <w:u w:val="none"/>
        </w:rPr>
        <w:t>∈ </w:t>
      </w:r>
      <w:r>
        <w:rPr>
          <w:rFonts w:ascii="Georgia" w:hAnsi="Georgia"/>
          <w:i/>
          <w:u w:val="none"/>
        </w:rPr>
        <w:t>A </w:t>
      </w:r>
      <w:r>
        <w:rPr>
          <w:u w:val="none"/>
        </w:rPr>
        <w:t>a collection </w:t>
      </w:r>
      <w:r>
        <w:rPr>
          <w:rFonts w:ascii="Georgia" w:hAnsi="Georgia"/>
          <w:i/>
          <w:u w:val="none"/>
        </w:rPr>
        <w:t>C</w:t>
      </w:r>
      <w:r>
        <w:rPr>
          <w:u w:val="none"/>
        </w:rPr>
        <w:t>(</w:t>
      </w:r>
      <w:r>
        <w:rPr>
          <w:rFonts w:ascii="Georgia" w:hAnsi="Georgia"/>
          <w:i/>
          <w:u w:val="none"/>
        </w:rPr>
        <w:t>a</w:t>
      </w:r>
      <w:r>
        <w:rPr>
          <w:u w:val="none"/>
        </w:rPr>
        <w:t>) of subsets of </w:t>
      </w:r>
      <w:r>
        <w:rPr>
          <w:rFonts w:ascii="Georgia" w:hAnsi="Georgia"/>
          <w:i/>
          <w:u w:val="none"/>
        </w:rPr>
        <w:t>A</w:t>
      </w:r>
      <w:r>
        <w:rPr>
          <w:rFonts w:ascii="Georgia" w:hAnsi="Georgia"/>
          <w:i/>
          <w:u w:val="none"/>
        </w:rPr>
        <w:t> </w:t>
      </w:r>
      <w:r>
        <w:rPr>
          <w:u w:val="none"/>
        </w:rPr>
        <w:t>satisfying the conditions:</w:t>
      </w: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89" w:lineRule="exact" w:before="0" w:after="0"/>
        <w:ind w:left="832" w:right="0" w:hanging="29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⊆↓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86" w:lineRule="exact" w:before="0" w:after="0"/>
        <w:ind w:left="890" w:right="0" w:hanging="35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S</w:t>
      </w:r>
      <w:r>
        <w:rPr>
          <w:rFonts w:ascii="DejaVu Sans Condensed" w:hAnsi="DejaVu Sans Condensed"/>
          <w:i/>
          <w:spacing w:val="23"/>
          <w:sz w:val="21"/>
        </w:rPr>
        <w:t>}∈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LM Roman 10" w:hAnsi="LM Roman 10"/>
          <w:spacing w:val="-4"/>
          <w:sz w:val="21"/>
        </w:rPr>
        <w:t>).</w:t>
      </w:r>
    </w:p>
    <w:p>
      <w:pPr>
        <w:pStyle w:val="BodyText"/>
        <w:spacing w:line="286" w:lineRule="exact"/>
        <w:ind w:left="539"/>
        <w:jc w:val="both"/>
      </w:pPr>
      <w:r>
        <w:rPr/>
        <w:t>A</w:t>
      </w:r>
      <w:r>
        <w:rPr>
          <w:spacing w:val="9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site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pair</w:t>
      </w:r>
      <w:r>
        <w:rPr>
          <w:spacing w:val="9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/>
        <w:t>a</w:t>
      </w:r>
      <w:r>
        <w:rPr>
          <w:spacing w:val="9"/>
        </w:rPr>
        <w:t> </w:t>
      </w:r>
      <w:r>
        <w:rPr/>
        <w:t>semilattice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6"/>
        </w:rPr>
        <w:t> </w:t>
      </w:r>
      <w:r>
        <w:rPr/>
        <w:t>a</w:t>
      </w:r>
      <w:r>
        <w:rPr>
          <w:spacing w:val="9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coverage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</w:p>
    <w:p>
      <w:pPr>
        <w:spacing w:line="216" w:lineRule="auto" w:before="18"/>
        <w:ind w:left="221" w:right="107" w:firstLine="317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 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site, a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1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3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from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to a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frame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is said 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transform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covers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joins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),</w:t>
      </w:r>
    </w:p>
    <w:p>
      <w:pPr>
        <w:spacing w:before="185"/>
        <w:ind w:left="223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a</w:t>
      </w:r>
      <w:r>
        <w:rPr>
          <w:spacing w:val="14"/>
          <w:sz w:val="21"/>
        </w:rPr>
        <w:t>)=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S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right="220" w:firstLine="317"/>
        <w:jc w:val="both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frame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 freely generated by a </w:t>
      </w:r>
      <w:r>
        <w:rPr>
          <w:rFonts w:ascii="Georgia" w:hAnsi="Georgia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site 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if there is a semilattice homomorphism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transforms</w:t>
      </w:r>
      <w:r>
        <w:rPr>
          <w:spacing w:val="-18"/>
          <w:w w:val="105"/>
        </w:rPr>
        <w:t> </w:t>
      </w:r>
      <w:r>
        <w:rPr>
          <w:w w:val="105"/>
        </w:rPr>
        <w:t>covers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joins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universal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 sense that for any semilattice homomorphism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9"/>
          <w:w w:val="120"/>
        </w:rPr>
        <w:t>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from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to a </w:t>
      </w:r>
      <w:r>
        <w:rPr>
          <w:rFonts w:ascii="Georgia" w:hAnsi="Georgia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frame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5"/>
          <w:w w:val="120"/>
        </w:rPr>
        <w:t> </w:t>
      </w:r>
      <w:r>
        <w:rPr>
          <w:w w:val="105"/>
        </w:rPr>
        <w:t>transforms</w:t>
      </w:r>
      <w:r>
        <w:rPr>
          <w:spacing w:val="-16"/>
          <w:w w:val="105"/>
        </w:rPr>
        <w:t> </w:t>
      </w:r>
      <w:r>
        <w:rPr>
          <w:w w:val="105"/>
        </w:rPr>
        <w:t>covers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joins,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unique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frame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homomorphism</w:t>
      </w:r>
    </w:p>
    <w:p>
      <w:pPr>
        <w:spacing w:line="269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position w:val="6"/>
          <w:sz w:val="21"/>
        </w:rPr>
        <w:t>˜</w:t>
      </w:r>
      <w:r>
        <w:rPr>
          <w:spacing w:val="-35"/>
          <w:position w:val="6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position w:val="6"/>
          <w:sz w:val="21"/>
        </w:rPr>
        <w:t>˜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i.e.,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following</w:t>
      </w:r>
      <w:r>
        <w:rPr>
          <w:spacing w:val="6"/>
          <w:sz w:val="21"/>
        </w:rPr>
        <w:t> </w:t>
      </w:r>
      <w:r>
        <w:rPr>
          <w:sz w:val="21"/>
        </w:rPr>
        <w:t>diagram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commutes:</w:t>
      </w:r>
    </w:p>
    <w:p>
      <w:pPr>
        <w:tabs>
          <w:tab w:pos="675" w:val="left" w:leader="none"/>
        </w:tabs>
        <w:spacing w:before="251"/>
        <w:ind w:left="0" w:right="16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2734301</wp:posOffset>
                </wp:positionH>
                <wp:positionV relativeFrom="paragraph">
                  <wp:posOffset>346063</wp:posOffset>
                </wp:positionV>
                <wp:extent cx="315595" cy="30670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15595" cy="306705"/>
                          <a:chExt cx="315595" cy="3067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688" y="2688"/>
                            <a:ext cx="31051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301625">
                                <a:moveTo>
                                  <a:pt x="0" y="0"/>
                                </a:moveTo>
                                <a:lnTo>
                                  <a:pt x="579" y="123"/>
                                </a:lnTo>
                              </a:path>
                              <a:path w="310515" h="301625">
                                <a:moveTo>
                                  <a:pt x="0" y="0"/>
                                </a:moveTo>
                                <a:lnTo>
                                  <a:pt x="310102" y="3011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2365" y="3035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31" y="2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315595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9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31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299332pt;margin-top:27.24906pt;width:24.85pt;height:24.15pt;mso-position-horizontal-relative:page;mso-position-vertical-relative:paragraph;z-index:15731712" id="docshapegroup9" coordorigin="4306,545" coordsize="497,483">
                <v:shape style="position:absolute;left:4310;top:549;width:489;height:475" id="docshape10" coordorigin="4310,549" coordsize="489,475" path="m4310,549l4311,549m4310,549l4799,1023e" filled="false" stroked="true" strokeweight=".423453pt" strokecolor="#000000">
                  <v:path arrowok="t"/>
                  <v:stroke dashstyle="solid"/>
                </v:shape>
                <v:line style="position:absolute" from="4798,1023" to="4799,1023" stroked="true" strokeweight=".423453pt" strokecolor="#000000">
                  <v:stroke dashstyle="solid"/>
                </v:line>
                <v:shape style="position:absolute;left:4305;top:544;width:497;height:483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89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131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3126067</wp:posOffset>
                </wp:positionH>
                <wp:positionV relativeFrom="paragraph">
                  <wp:posOffset>348751</wp:posOffset>
                </wp:positionV>
                <wp:extent cx="1270" cy="2952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760" from="246.147064pt,27.460787pt" to="246.147064pt,50.682704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2" w:id="6"/>
      <w:bookmarkEnd w:id="6"/>
      <w:r>
        <w:rPr/>
      </w:r>
      <w:r>
        <w:rPr>
          <w:rFonts w:ascii="Georgia" w:hAnsi="Georgia"/>
          <w:i/>
          <w:w w:val="110"/>
          <w:position w:val="-11"/>
          <w:sz w:val="21"/>
        </w:rPr>
        <w:t>A</w:t>
      </w:r>
      <w:r>
        <w:rPr>
          <w:rFonts w:ascii="Georgia" w:hAnsi="Georgia"/>
          <w:i/>
          <w:spacing w:val="-18"/>
          <w:w w:val="110"/>
          <w:position w:val="-11"/>
          <w:sz w:val="21"/>
        </w:rPr>
        <w:t> </w:t>
      </w:r>
      <w:r>
        <w:rPr>
          <w:rFonts w:ascii="Times New Roman" w:hAnsi="Times New Roman"/>
          <w:spacing w:val="55"/>
          <w:w w:val="110"/>
          <w:sz w:val="15"/>
          <w:u w:val="single"/>
        </w:rPr>
        <w:t>  </w:t>
      </w:r>
      <w:r>
        <w:rPr>
          <w:rFonts w:ascii="Georgia" w:hAnsi="Georgia"/>
          <w:i/>
          <w:spacing w:val="-10"/>
          <w:w w:val="110"/>
          <w:sz w:val="15"/>
          <w:u w:val="single"/>
        </w:rPr>
        <w:t>g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Arial" w:hAnsi="Arial"/>
          <w:spacing w:val="-15"/>
          <w:position w:val="-6"/>
          <w:sz w:val="19"/>
          <w:u w:val="none"/>
        </w:rPr>
        <w:t> </w:t>
      </w:r>
      <w:r>
        <w:rPr>
          <w:rFonts w:ascii="Georgia" w:hAnsi="Georgia"/>
          <w:i/>
          <w:w w:val="190"/>
          <w:position w:val="-11"/>
          <w:sz w:val="21"/>
          <w:u w:val="none"/>
        </w:rPr>
        <w:t>L</w:t>
      </w:r>
      <w:r>
        <w:rPr>
          <w:rFonts w:ascii="Arial" w:hAnsi="Arial"/>
          <w:w w:val="190"/>
          <w:position w:val="-6"/>
          <w:sz w:val="19"/>
          <w:u w:val="none"/>
        </w:rPr>
        <w:t>¸</w:t>
      </w:r>
    </w:p>
    <w:p>
      <w:pPr>
        <w:spacing w:line="224" w:lineRule="exact" w:before="94"/>
        <w:ind w:left="731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20"/>
          <w:sz w:val="15"/>
        </w:rPr>
        <w:t>!</w:t>
      </w:r>
      <w:r>
        <w:rPr>
          <w:rFonts w:ascii="Georgia" w:hAnsi="Georgia"/>
          <w:i/>
          <w:spacing w:val="-5"/>
          <w:w w:val="120"/>
          <w:sz w:val="15"/>
        </w:rPr>
        <w:t>f</w:t>
      </w:r>
      <w:r>
        <w:rPr>
          <w:rFonts w:ascii="LM Roman 8" w:hAnsi="LM Roman 8"/>
          <w:spacing w:val="-5"/>
          <w:w w:val="120"/>
          <w:position w:val="4"/>
          <w:sz w:val="15"/>
        </w:rPr>
        <w:t>˜</w:t>
      </w:r>
    </w:p>
    <w:p>
      <w:pPr>
        <w:spacing w:line="161" w:lineRule="exact" w:before="0"/>
        <w:ind w:left="754" w:right="0" w:firstLine="0"/>
        <w:jc w:val="center"/>
        <w:rPr>
          <w:rFonts w:ascii="Arial"/>
          <w:sz w:val="19"/>
        </w:rPr>
      </w:pPr>
      <w:r>
        <w:rPr>
          <w:rFonts w:ascii="Arial"/>
          <w:spacing w:val="-70"/>
          <w:w w:val="200"/>
          <w:sz w:val="19"/>
        </w:rPr>
        <w:t>v</w:t>
      </w:r>
      <w:r>
        <w:rPr>
          <w:rFonts w:ascii="Arial"/>
          <w:spacing w:val="-38"/>
          <w:w w:val="205"/>
          <w:position w:val="1"/>
          <w:sz w:val="19"/>
        </w:rPr>
        <w:t> </w:t>
      </w:r>
      <w:r>
        <w:rPr>
          <w:rFonts w:ascii="Arial"/>
          <w:spacing w:val="-80"/>
          <w:w w:val="205"/>
          <w:sz w:val="19"/>
        </w:rPr>
        <w:t>z</w:t>
      </w:r>
      <w:r>
        <w:rPr>
          <w:rFonts w:ascii="Arial"/>
          <w:w w:val="205"/>
          <w:position w:val="1"/>
          <w:sz w:val="19"/>
        </w:rPr>
        <w:t> </w:t>
      </w:r>
    </w:p>
    <w:p>
      <w:pPr>
        <w:spacing w:line="209" w:lineRule="exact" w:before="0"/>
        <w:ind w:left="48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B</w:t>
      </w:r>
    </w:p>
    <w:p>
      <w:pPr>
        <w:pStyle w:val="BodyText"/>
        <w:spacing w:line="216" w:lineRule="auto" w:before="65"/>
        <w:ind w:right="220" w:firstLine="317"/>
        <w:jc w:val="both"/>
      </w:pPr>
      <w:r>
        <w:rPr/>
        <w:t>The next theorem shows that for each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site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C</w:t>
      </w:r>
      <w:r>
        <w:rPr/>
        <w:t>) there is a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frame freely generated by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For the details of the theorem, please refer to the thesis [</w:t>
      </w:r>
      <w:hyperlink w:history="true" w:anchor="_bookmark1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84" w:lineRule="exact" w:before="135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5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i/>
          <w:sz w:val="21"/>
        </w:rPr>
        <w:t>site</w:t>
      </w:r>
      <w:r>
        <w:rPr>
          <w:i/>
          <w:spacing w:val="5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5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i/>
          <w:sz w:val="21"/>
        </w:rPr>
        <w:t>frame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freely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50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6" w:lineRule="auto" w:before="174"/>
        <w:ind w:left="109" w:right="219" w:firstLine="317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a subset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of a semilattice is called admissible if 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exists, and the equation </w:t>
      </w:r>
      <w:r>
        <w:rPr>
          <w:rFonts w:ascii="DejaVu Sans Condensed" w:hAnsi="DejaVu Sans Condensed"/>
          <w:i/>
        </w:rPr>
        <w:t>∨{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1"/>
        </w:rPr>
        <w:t> </w:t>
      </w:r>
      <w:r>
        <w:rPr>
          <w:rFonts w:ascii="Georgia" w:hAnsi="Georgia"/>
          <w:i/>
          <w:spacing w:val="11"/>
        </w:rPr>
        <w:t>M</w:t>
      </w:r>
      <w:r>
        <w:rPr>
          <w:rFonts w:ascii="DejaVu Sans Condensed" w:hAnsi="DejaVu Sans Condensed"/>
          <w:i/>
          <w:spacing w:val="11"/>
        </w:rPr>
        <w:t>} </w:t>
      </w:r>
      <w:r>
        <w:rPr/>
        <w:t>=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holds for any element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of the semilattice. In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1</w:t>
        </w:r>
      </w:hyperlink>
      <w:r>
        <w:rPr/>
        <w:t>],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finitary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admissible</w:t>
      </w:r>
      <w:r>
        <w:rPr>
          <w:spacing w:val="-1"/>
        </w:rPr>
        <w:t> </w:t>
      </w:r>
      <w:r>
        <w:rPr/>
        <w:t>subsets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introduced. Now, we define it in a uniform manner and we will see that this concept plays a central role in the whole paper.</w:t>
      </w:r>
    </w:p>
    <w:p>
      <w:pPr>
        <w:spacing w:line="284" w:lineRule="exact" w:before="131"/>
        <w:ind w:left="109" w:right="0" w:firstLine="0"/>
        <w:jc w:val="both"/>
        <w:rPr>
          <w:rFonts w:ascii="Georgia" w:hAnsi="Georgia"/>
          <w:i/>
          <w:sz w:val="21"/>
        </w:rPr>
      </w:pPr>
      <w:bookmarkStart w:name="_bookmark3" w:id="7"/>
      <w:bookmarkEnd w:id="7"/>
      <w:r>
        <w:rPr/>
      </w: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be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semilattice.</w:t>
      </w:r>
      <w:r>
        <w:rPr>
          <w:spacing w:val="48"/>
          <w:w w:val="150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subset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admissible</w:t>
      </w:r>
      <w:r>
        <w:rPr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</w:p>
    <w:p>
      <w:pPr>
        <w:pStyle w:val="BodyText"/>
        <w:spacing w:line="276" w:lineRule="exact"/>
        <w:ind w:left="109"/>
        <w:jc w:val="both"/>
      </w:pPr>
      <w:r>
        <w:rPr/>
        <w:t>satisfies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conditions: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86" w:lineRule="exact" w:before="0" w:after="0"/>
        <w:ind w:left="719" w:right="0" w:hanging="293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LM Roman 10" w:hAnsi="LM Roman 10"/>
          <w:spacing w:val="-2"/>
          <w:sz w:val="21"/>
        </w:rPr>
        <w:t>exists;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23" w:lineRule="auto" w:before="11" w:after="0"/>
        <w:ind w:left="109" w:right="219" w:firstLine="318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∨{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ans Condensed" w:hAnsi="DejaVu Sans Condensed"/>
          <w:i/>
          <w:spacing w:val="11"/>
          <w:sz w:val="21"/>
        </w:rPr>
        <w:t>}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∨{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ans Condensed" w:hAnsi="DejaVu Sans Condensed"/>
          <w:i/>
          <w:spacing w:val="11"/>
          <w:sz w:val="21"/>
        </w:rPr>
        <w:t>}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. We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say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semilattice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10" w:hAnsi="LM Roman 10"/>
          <w:sz w:val="21"/>
        </w:rPr>
        <w:t>frame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preserves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10" w:hAnsi="LM Roman 10"/>
          <w:sz w:val="21"/>
        </w:rPr>
        <w:t>admissible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joins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10" w:hAnsi="LM Roman 10"/>
          <w:sz w:val="21"/>
        </w:rPr>
        <w:t>admissible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LM Roman 10" w:hAnsi="LM Roman 10"/>
          <w:spacing w:val="29"/>
          <w:sz w:val="21"/>
        </w:rPr>
        <w:t>)=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LM Roman 10" w:hAnsi="LM Roman 10"/>
          <w:spacing w:val="-5"/>
          <w:sz w:val="21"/>
        </w:rPr>
        <w:t>).</w:t>
      </w:r>
    </w:p>
    <w:p>
      <w:pPr>
        <w:pStyle w:val="BodyText"/>
        <w:spacing w:line="213" w:lineRule="auto" w:before="159"/>
        <w:ind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3881116</wp:posOffset>
                </wp:positionH>
                <wp:positionV relativeFrom="paragraph">
                  <wp:posOffset>201818</wp:posOffset>
                </wp:positionV>
                <wp:extent cx="7874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99762pt;margin-top:15.891231pt;width:6.2pt;height:7.75pt;mso-position-horizontal-relative:page;mso-position-vertical-relative:paragraph;z-index:-15988224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Definition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3.3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semilattice.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embedding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DejaVu Sans" w:hAnsi="DejaVu Sans"/>
          <w:i/>
          <w:w w:val="105"/>
          <w:vertAlign w:val="superscript"/>
        </w:rPr>
        <w:t>∧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∧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into a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frame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∧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which preserves meets and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admissible joins is a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frame envelope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universal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property:</w:t>
      </w:r>
    </w:p>
    <w:p>
      <w:pPr>
        <w:pStyle w:val="BodyText"/>
        <w:spacing w:line="194" w:lineRule="auto" w:before="43"/>
        <w:ind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2285006</wp:posOffset>
                </wp:positionH>
                <wp:positionV relativeFrom="paragraph">
                  <wp:posOffset>453680</wp:posOffset>
                </wp:positionV>
                <wp:extent cx="7874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21768pt;margin-top:35.722839pt;width:6.2pt;height:7.75pt;mso-position-horizontal-relative:page;mso-position-vertical-relative:paragraph;z-index:-1598771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 any semilattice homomorphism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28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18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31"/>
          <w:w w:val="110"/>
        </w:rPr>
        <w:t> </w:t>
      </w:r>
      <w:r>
        <w:rPr>
          <w:w w:val="110"/>
        </w:rPr>
        <w:t>from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22"/>
          <w:w w:val="110"/>
        </w:rPr>
        <w:t> </w:t>
      </w:r>
      <w:r>
        <w:rPr>
          <w:w w:val="110"/>
        </w:rPr>
        <w:t>to a </w:t>
      </w:r>
      <w:r>
        <w:rPr>
          <w:rFonts w:ascii="Georgia" w:hAnsi="Georgia"/>
          <w:i/>
          <w:w w:val="110"/>
        </w:rPr>
        <w:t>Z</w:t>
      </w:r>
      <w:r>
        <w:rPr>
          <w:rFonts w:ascii="DejaVu Sans Condensed" w:hAnsi="DejaVu Sans Condensed"/>
          <w:i/>
          <w:w w:val="110"/>
        </w:rPr>
        <w:t>−</w:t>
      </w:r>
      <w:r>
        <w:rPr>
          <w:w w:val="110"/>
        </w:rPr>
        <w:t>frame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,</w:t>
      </w:r>
      <w:r>
        <w:rPr>
          <w:w w:val="110"/>
        </w:rPr>
        <w:t> if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77"/>
        </w:rPr>
        <w:t> </w:t>
      </w:r>
      <w:r>
        <w:rPr/>
        <w:t>preserves</w:t>
      </w:r>
      <w:r>
        <w:rPr>
          <w:spacing w:val="32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admissible</w:t>
      </w:r>
      <w:r>
        <w:rPr>
          <w:spacing w:val="32"/>
        </w:rPr>
        <w:t> </w:t>
      </w:r>
      <w:r>
        <w:rPr/>
        <w:t>joins,</w:t>
      </w:r>
      <w:r>
        <w:rPr>
          <w:spacing w:val="38"/>
        </w:rPr>
        <w:t> </w:t>
      </w:r>
      <w:r>
        <w:rPr/>
        <w:t>then</w:t>
      </w:r>
      <w:r>
        <w:rPr>
          <w:spacing w:val="32"/>
        </w:rPr>
        <w:t> </w:t>
      </w:r>
      <w:r>
        <w:rPr/>
        <w:t>there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unique</w:t>
      </w:r>
      <w:r>
        <w:rPr>
          <w:spacing w:val="32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frame</w:t>
      </w:r>
      <w:r>
        <w:rPr>
          <w:spacing w:val="32"/>
        </w:rPr>
        <w:t> </w:t>
      </w:r>
      <w:r>
        <w:rPr/>
        <w:t>homomorphism </w:t>
      </w:r>
      <w:bookmarkStart w:name="_bookmark4" w:id="8"/>
      <w:bookmarkEnd w:id="8"/>
      <w:r>
        <w:rPr/>
      </w:r>
      <w:r>
        <w:rPr>
          <w:rFonts w:ascii="Georgia" w:hAnsi="Georgia"/>
          <w:i/>
          <w:spacing w:val="-2"/>
          <w:w w:val="110"/>
        </w:rPr>
        <w:t>f</w:t>
      </w:r>
      <w:r>
        <w:rPr>
          <w:spacing w:val="-2"/>
          <w:w w:val="110"/>
          <w:position w:val="6"/>
        </w:rPr>
        <w:t>ˆ</w:t>
      </w:r>
      <w:r>
        <w:rPr>
          <w:spacing w:val="-44"/>
          <w:w w:val="110"/>
          <w:position w:val="6"/>
        </w:rPr>
        <w:t> </w:t>
      </w:r>
      <w:r>
        <w:rPr>
          <w:spacing w:val="-2"/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E</w:t>
      </w:r>
      <w:r>
        <w:rPr>
          <w:rFonts w:ascii="DejaVu Sans" w:hAnsi="DejaVu Sans"/>
          <w:i/>
          <w:spacing w:val="-2"/>
          <w:w w:val="110"/>
          <w:vertAlign w:val="superscript"/>
        </w:rPr>
        <w:t>∧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20"/>
          <w:vertAlign w:val="baseline"/>
        </w:rPr>
        <w:t>f</w:t>
      </w:r>
      <w:r>
        <w:rPr>
          <w:rFonts w:ascii="Georgia" w:hAnsi="Georgia"/>
          <w:i/>
          <w:spacing w:val="-4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f</w:t>
      </w:r>
      <w:r>
        <w:rPr>
          <w:spacing w:val="-2"/>
          <w:w w:val="110"/>
          <w:position w:val="6"/>
          <w:vertAlign w:val="baseline"/>
        </w:rPr>
        <w:t>ˆ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η</w:t>
      </w:r>
      <w:r>
        <w:rPr>
          <w:rFonts w:ascii="DejaVu Sans" w:hAnsi="DejaVu Sans"/>
          <w:i/>
          <w:spacing w:val="-2"/>
          <w:w w:val="110"/>
          <w:vertAlign w:val="superscript"/>
        </w:rPr>
        <w:t>∧</w:t>
      </w:r>
      <w:r>
        <w:rPr>
          <w:spacing w:val="-2"/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i.e.,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diagram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commutes.</w:t>
      </w:r>
    </w:p>
    <w:p>
      <w:pPr>
        <w:pStyle w:val="BodyText"/>
        <w:spacing w:before="120"/>
        <w:ind w:left="0"/>
        <w:rPr>
          <w:sz w:val="11"/>
        </w:rPr>
      </w:pPr>
    </w:p>
    <w:p>
      <w:pPr>
        <w:spacing w:line="96" w:lineRule="exact" w:before="0"/>
        <w:ind w:left="0" w:right="265" w:firstLine="0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2642451</wp:posOffset>
                </wp:positionH>
                <wp:positionV relativeFrom="paragraph">
                  <wp:posOffset>26079</wp:posOffset>
                </wp:positionV>
                <wp:extent cx="208915" cy="12318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0891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5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-4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5"/>
                                <w:u w:val="none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67062pt;margin-top:2.053474pt;width:16.45pt;height:9.7pt;mso-position-horizontal-relative:page;mso-position-vertical-relative:paragraph;z-index:-15987200" type="#_x0000_t202" id="docshape14" filled="false" stroked="false">
                <v:textbox inset="0,0,0,0">
                  <w:txbxContent>
                    <w:p>
                      <w:pPr>
                        <w:tabs>
                          <w:tab w:pos="245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position w:val="-4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15"/>
                          <w:u w:val="none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20"/>
          <w:sz w:val="11"/>
        </w:rPr>
        <w:t>∧</w:t>
      </w:r>
    </w:p>
    <w:p>
      <w:pPr>
        <w:tabs>
          <w:tab w:pos="525" w:val="left" w:leader="none"/>
        </w:tabs>
        <w:spacing w:line="266" w:lineRule="exact" w:before="0"/>
        <w:ind w:left="0" w:right="1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2639432</wp:posOffset>
                </wp:positionH>
                <wp:positionV relativeFrom="paragraph">
                  <wp:posOffset>152250</wp:posOffset>
                </wp:positionV>
                <wp:extent cx="440690" cy="34480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40690" cy="344805"/>
                          <a:chExt cx="440690" cy="34480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688" y="2688"/>
                            <a:ext cx="435609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339090">
                                <a:moveTo>
                                  <a:pt x="0" y="0"/>
                                </a:moveTo>
                                <a:lnTo>
                                  <a:pt x="296" y="271"/>
                                </a:lnTo>
                              </a:path>
                              <a:path w="435609" h="339090">
                                <a:moveTo>
                                  <a:pt x="0" y="0"/>
                                </a:moveTo>
                                <a:lnTo>
                                  <a:pt x="435075" y="33890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37575" y="34123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85" y="3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440690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7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43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82933pt;margin-top:11.988237pt;width:34.7pt;height:27.15pt;mso-position-horizontal-relative:page;mso-position-vertical-relative:paragraph;z-index:15732736" id="docshapegroup15" coordorigin="4157,240" coordsize="694,543">
                <v:shape style="position:absolute;left:4160;top:244;width:686;height:534" id="docshape16" coordorigin="4161,244" coordsize="686,534" path="m4161,244l4161,244m4161,244l4846,778e" filled="false" stroked="true" strokeweight=".423453pt" strokecolor="#000000">
                  <v:path arrowok="t"/>
                  <v:stroke dashstyle="solid"/>
                </v:shape>
                <v:line style="position:absolute" from="4846,777" to="4846,778" stroked="true" strokeweight=".423453pt" strokecolor="#000000">
                  <v:stroke dashstyle="solid"/>
                </v:line>
                <v:shape style="position:absolute;left:4156;top:239;width:694;height:543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107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43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3156166</wp:posOffset>
                </wp:positionH>
                <wp:positionV relativeFrom="paragraph">
                  <wp:posOffset>188569</wp:posOffset>
                </wp:positionV>
                <wp:extent cx="1270" cy="28448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4480">
                              <a:moveTo>
                                <a:pt x="0" y="0"/>
                              </a:moveTo>
                              <a:lnTo>
                                <a:pt x="0" y="28385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736" from="248.517059pt,14.847963pt" to="248.517059pt,37.1986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30"/>
          <w:position w:val="9"/>
          <w:sz w:val="11"/>
          <w:u w:val="single"/>
        </w:rPr>
        <w:t>A</w:t>
      </w:r>
      <w:r>
        <w:rPr>
          <w:rFonts w:ascii="Georgia" w:hAnsi="Georgia"/>
          <w:i/>
          <w:spacing w:val="-2"/>
          <w:w w:val="130"/>
          <w:position w:val="9"/>
          <w:sz w:val="11"/>
          <w:u w:val="single"/>
        </w:rPr>
        <w:t> </w:t>
      </w:r>
      <w:r>
        <w:rPr>
          <w:rFonts w:ascii="Arial" w:hAnsi="Arial"/>
          <w:spacing w:val="-24"/>
          <w:w w:val="130"/>
          <w:position w:val="5"/>
          <w:sz w:val="19"/>
          <w:u w:val="none"/>
        </w:rPr>
        <w:t> </w:t>
      </w:r>
      <w:r>
        <w:rPr>
          <w:rFonts w:ascii="Georgia" w:hAnsi="Georgia"/>
          <w:i/>
          <w:spacing w:val="24"/>
          <w:w w:val="104"/>
          <w:sz w:val="21"/>
          <w:u w:val="none"/>
        </w:rPr>
        <w:t>E</w:t>
      </w:r>
      <w:r>
        <w:rPr>
          <w:rFonts w:ascii="Arial" w:hAnsi="Arial"/>
          <w:spacing w:val="-154"/>
          <w:w w:val="296"/>
          <w:position w:val="5"/>
          <w:sz w:val="19"/>
          <w:u w:val="none"/>
        </w:rPr>
        <w:t>¸</w:t>
      </w:r>
      <w:r>
        <w:rPr>
          <w:rFonts w:ascii="DejaVu Sans" w:hAnsi="DejaVu Sans"/>
          <w:i/>
          <w:spacing w:val="35"/>
          <w:w w:val="90"/>
          <w:position w:val="8"/>
          <w:sz w:val="15"/>
          <w:u w:val="none"/>
        </w:rPr>
        <w:t>∧</w:t>
      </w:r>
      <w:r>
        <w:rPr>
          <w:spacing w:val="26"/>
          <w:w w:val="91"/>
          <w:sz w:val="21"/>
          <w:u w:val="none"/>
        </w:rPr>
        <w:t>(</w:t>
      </w:r>
      <w:r>
        <w:rPr>
          <w:rFonts w:ascii="Georgia" w:hAnsi="Georgia"/>
          <w:i/>
          <w:spacing w:val="26"/>
          <w:w w:val="103"/>
          <w:sz w:val="21"/>
          <w:u w:val="none"/>
        </w:rPr>
        <w:t>A</w:t>
      </w:r>
      <w:r>
        <w:rPr>
          <w:spacing w:val="26"/>
          <w:w w:val="91"/>
          <w:sz w:val="21"/>
          <w:u w:val="none"/>
        </w:rPr>
        <w:t>)</w:t>
      </w:r>
    </w:p>
    <w:p>
      <w:pPr>
        <w:spacing w:line="242" w:lineRule="exact" w:before="98"/>
        <w:ind w:left="826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20"/>
          <w:sz w:val="15"/>
        </w:rPr>
        <w:t>!</w:t>
      </w:r>
      <w:r>
        <w:rPr>
          <w:rFonts w:ascii="Georgia" w:hAnsi="Georgia"/>
          <w:i/>
          <w:spacing w:val="-5"/>
          <w:w w:val="120"/>
          <w:sz w:val="15"/>
        </w:rPr>
        <w:t>f</w:t>
      </w:r>
      <w:r>
        <w:rPr>
          <w:rFonts w:ascii="LM Roman 8" w:hAnsi="LM Roman 8"/>
          <w:spacing w:val="-5"/>
          <w:w w:val="120"/>
          <w:position w:val="4"/>
          <w:sz w:val="15"/>
        </w:rPr>
        <w:t>ˆ</w:t>
      </w:r>
    </w:p>
    <w:p>
      <w:pPr>
        <w:spacing w:line="169" w:lineRule="exact" w:before="0"/>
        <w:ind w:left="849" w:right="0" w:firstLine="0"/>
        <w:jc w:val="center"/>
        <w:rPr>
          <w:rFonts w:ascii="Arial"/>
          <w:sz w:val="19"/>
        </w:rPr>
      </w:pPr>
      <w:r>
        <w:rPr>
          <w:rFonts w:ascii="Arial"/>
          <w:spacing w:val="-80"/>
          <w:w w:val="205"/>
          <w:position w:val="-2"/>
          <w:sz w:val="19"/>
        </w:rPr>
        <w:t>z</w:t>
      </w:r>
      <w:r>
        <w:rPr>
          <w:rFonts w:ascii="Arial"/>
          <w:w w:val="205"/>
          <w:sz w:val="19"/>
        </w:rPr>
        <w:t> </w:t>
      </w:r>
    </w:p>
    <w:p>
      <w:pPr>
        <w:spacing w:line="199" w:lineRule="exact" w:before="0"/>
        <w:ind w:left="575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B</w:t>
      </w:r>
    </w:p>
    <w:p>
      <w:pPr>
        <w:spacing w:line="284" w:lineRule="exact" w:before="9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(1)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i/>
          <w:sz w:val="21"/>
        </w:rPr>
        <w:t>admissible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semilattice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34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76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ans Condensed" w:hAnsi="DejaVu Sans Condensed"/>
          <w:i/>
          <w:spacing w:val="11"/>
          <w:sz w:val="21"/>
        </w:rPr>
        <w:t>}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again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i/>
          <w:sz w:val="21"/>
        </w:rPr>
        <w:t>admissible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i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spacing w:line="277" w:lineRule="exact" w:before="0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(2) If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i/>
          <w:sz w:val="21"/>
          <w:vertAlign w:val="baseline"/>
        </w:rPr>
        <w:t>admissible sets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semilattice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again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i/>
          <w:sz w:val="21"/>
          <w:vertAlign w:val="baseline"/>
        </w:rPr>
        <w:t>admissible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149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-6"/>
          <w:sz w:val="21"/>
        </w:rPr>
        <w:t> </w:t>
      </w:r>
      <w:r>
        <w:rPr>
          <w:sz w:val="21"/>
        </w:rPr>
        <w:t>(1)</w:t>
      </w:r>
      <w:r>
        <w:rPr>
          <w:spacing w:val="-10"/>
          <w:sz w:val="21"/>
        </w:rPr>
        <w:t> </w:t>
      </w:r>
      <w:r>
        <w:rPr>
          <w:sz w:val="21"/>
        </w:rPr>
        <w:t>It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clear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a</w:t>
      </w:r>
      <w:r>
        <w:rPr>
          <w:rFonts w:ascii="DejaVu Sans Condensed" w:hAnsi="DejaVu Sans Condensed"/>
          <w:i/>
          <w:spacing w:val="19"/>
          <w:sz w:val="21"/>
        </w:rPr>
        <w:t>∩↓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10"/>
          <w:sz w:val="21"/>
        </w:rPr>
        <w:t> </w:t>
      </w:r>
      <w:r>
        <w:rPr>
          <w:sz w:val="21"/>
        </w:rPr>
        <w:t>Then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6"/>
          <w:sz w:val="21"/>
        </w:rPr>
        <w:t>M</w:t>
      </w:r>
      <w:r>
        <w:rPr>
          <w:rFonts w:ascii="DejaVu Sans Condensed" w:hAnsi="DejaVu Sans Condensed"/>
          <w:i/>
          <w:spacing w:val="6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221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since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both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ideals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,</w:t>
      </w:r>
    </w:p>
    <w:p>
      <w:pPr>
        <w:pStyle w:val="BodyText"/>
        <w:spacing w:before="5"/>
        <w:ind w:left="0"/>
      </w:pPr>
    </w:p>
    <w:p>
      <w:pPr>
        <w:spacing w:before="0"/>
        <w:ind w:left="0" w:right="2569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ans Condensed" w:hAnsi="DejaVu Sans Condensed"/>
          <w:i/>
          <w:spacing w:val="11"/>
          <w:sz w:val="21"/>
        </w:rPr>
        <w:t>}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103"/>
        <w:ind w:left="0" w:right="2592" w:firstLine="0"/>
        <w:jc w:val="righ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∨</w:t>
      </w:r>
      <w:r>
        <w:rPr>
          <w:rFonts w:ascii="Georgia" w:hAnsi="Georgia"/>
          <w:i/>
          <w:spacing w:val="-5"/>
          <w:w w:val="105"/>
          <w:sz w:val="21"/>
        </w:rPr>
        <w:t>M</w:t>
      </w:r>
    </w:p>
    <w:p>
      <w:pPr>
        <w:spacing w:before="102"/>
        <w:ind w:left="394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∨{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pStyle w:val="BodyText"/>
        <w:spacing w:before="22"/>
        <w:ind w:left="0"/>
        <w:rPr>
          <w:rFonts w:ascii="Georgia"/>
          <w:i/>
        </w:rPr>
      </w:pPr>
    </w:p>
    <w:p>
      <w:pPr>
        <w:spacing w:line="292" w:lineRule="exact" w:before="0"/>
        <w:ind w:left="222" w:right="0" w:firstLine="0"/>
        <w:jc w:val="left"/>
        <w:rPr>
          <w:sz w:val="21"/>
        </w:rPr>
      </w:pPr>
      <w:r>
        <w:rPr>
          <w:sz w:val="21"/>
        </w:rPr>
        <w:t>which</w:t>
      </w:r>
      <w:r>
        <w:rPr>
          <w:spacing w:val="-9"/>
          <w:sz w:val="21"/>
        </w:rPr>
        <w:t> </w:t>
      </w:r>
      <w:r>
        <w:rPr>
          <w:sz w:val="21"/>
        </w:rPr>
        <w:t>shows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ans Condensed" w:hAnsi="DejaVu Sans Condensed"/>
          <w:i/>
          <w:spacing w:val="11"/>
          <w:sz w:val="21"/>
        </w:rPr>
        <w:t>}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Z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spacing w:val="-2"/>
          <w:sz w:val="21"/>
        </w:rPr>
        <w:t>admissible.</w:t>
      </w:r>
    </w:p>
    <w:p>
      <w:pPr>
        <w:spacing w:line="276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(2)</w:t>
      </w:r>
      <w:r>
        <w:rPr>
          <w:spacing w:val="14"/>
          <w:sz w:val="21"/>
        </w:rPr>
        <w:t> </w:t>
      </w:r>
      <w:r>
        <w:rPr>
          <w:sz w:val="21"/>
        </w:rPr>
        <w:t>It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clear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M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213" w:lineRule="auto" w:before="11"/>
        <w:ind w:left="221" w:right="106" w:hanging="1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set,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ideals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 For each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</w:p>
    <w:p>
      <w:pPr>
        <w:pStyle w:val="BodyText"/>
        <w:spacing w:before="13"/>
        <w:ind w:left="0"/>
      </w:pPr>
    </w:p>
    <w:p>
      <w:pPr>
        <w:spacing w:before="0"/>
        <w:ind w:left="714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∨{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∨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M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65"/>
        <w:ind w:left="4233" w:right="0" w:firstLine="0"/>
        <w:jc w:val="left"/>
        <w:rPr>
          <w:rFonts w:ascii="LM Roman 8" w:hAnsi="LM Roman 8"/>
          <w:sz w:val="21"/>
        </w:rPr>
      </w:pPr>
      <w:bookmarkStart w:name="_bookmark5" w:id="9"/>
      <w:bookmarkEnd w:id="9"/>
      <w:r>
        <w:rPr/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∨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before="102"/>
        <w:ind w:left="4233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∨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before="64"/>
        <w:ind w:left="423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1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M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m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</w:p>
    <w:p>
      <w:pPr>
        <w:tabs>
          <w:tab w:pos="7884" w:val="right" w:leader="none"/>
        </w:tabs>
        <w:spacing w:before="223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which</w:t>
      </w:r>
      <w:r>
        <w:rPr>
          <w:spacing w:val="3"/>
          <w:sz w:val="21"/>
        </w:rPr>
        <w:t> </w:t>
      </w:r>
      <w:r>
        <w:rPr>
          <w:sz w:val="21"/>
        </w:rPr>
        <w:t>shows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−</w:t>
      </w:r>
      <w:r>
        <w:rPr>
          <w:spacing w:val="-2"/>
          <w:sz w:val="21"/>
          <w:vertAlign w:val="baseline"/>
        </w:rPr>
        <w:t>admissible.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before="14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semilattice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i/>
          <w:sz w:val="21"/>
        </w:rPr>
        <w:t>frame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envelop.</w:t>
      </w:r>
    </w:p>
    <w:p>
      <w:pPr>
        <w:spacing w:before="160"/>
        <w:ind w:left="221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3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semilattice.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any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before="68"/>
        <w:ind w:left="1611" w:right="0" w:firstLine="0"/>
        <w:jc w:val="both"/>
        <w:rPr>
          <w:sz w:val="21"/>
        </w:rPr>
      </w:pPr>
      <w:r>
        <w:rPr>
          <w:rFonts w:ascii="Georgia" w:hAnsi="Georgia"/>
          <w:i/>
          <w:spacing w:val="14"/>
          <w:sz w:val="21"/>
        </w:rPr>
        <w:t>C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a</w:t>
      </w:r>
      <w:r>
        <w:rPr>
          <w:spacing w:val="14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admissible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94"/>
        <w:ind w:left="222" w:right="106"/>
        <w:jc w:val="both"/>
      </w:pPr>
      <w:r>
        <w:rPr>
          <w:w w:val="105"/>
        </w:rPr>
        <w:t>By Lemma </w:t>
      </w:r>
      <w:hyperlink w:history="true" w:anchor="_bookmark4">
        <w:r>
          <w:rPr>
            <w:color w:val="0080AC"/>
            <w:w w:val="105"/>
          </w:rPr>
          <w:t>3.4</w:t>
        </w:r>
      </w:hyperlink>
      <w:r>
        <w:rPr>
          <w:w w:val="105"/>
        </w:rPr>
        <w:t>(1),</w:t>
      </w:r>
      <w:r>
        <w:rPr>
          <w:w w:val="105"/>
        </w:rPr>
        <w:t> the function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a </w:t>
      </w:r>
      <w:r>
        <w:rPr>
          <w:rFonts w:ascii="Georgia" w:hAnsi="Georgia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coverage of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and hence 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 is a </w:t>
      </w:r>
      <w:r>
        <w:rPr>
          <w:rFonts w:ascii="Georgia" w:hAnsi="Georgia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site.</w:t>
      </w:r>
      <w:r>
        <w:rPr>
          <w:spacing w:val="14"/>
          <w:w w:val="105"/>
        </w:rPr>
        <w:t> </w:t>
      </w:r>
      <w:r>
        <w:rPr>
          <w:w w:val="105"/>
        </w:rPr>
        <w:t>Then,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hyperlink w:history="true" w:anchor="_bookmark2">
        <w:r>
          <w:rPr>
            <w:color w:val="0080AC"/>
            <w:w w:val="105"/>
          </w:rPr>
          <w:t>3.1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exists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frame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freely</w:t>
      </w:r>
      <w:r>
        <w:rPr>
          <w:spacing w:val="-13"/>
          <w:w w:val="105"/>
        </w:rPr>
        <w:t> </w:t>
      </w:r>
      <w:r>
        <w:rPr>
          <w:w w:val="105"/>
        </w:rPr>
        <w:t>generated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>
          <w:rFonts w:ascii="Georgia" w:hAnsi="Georgia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site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).</w:t>
      </w:r>
      <w:r>
        <w:rPr>
          <w:spacing w:val="10"/>
          <w:w w:val="105"/>
        </w:rPr>
        <w:t> </w:t>
      </w:r>
      <w:r>
        <w:rPr>
          <w:w w:val="105"/>
        </w:rPr>
        <w:t>Suppose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universal</w:t>
      </w:r>
      <w:r>
        <w:rPr>
          <w:spacing w:val="-11"/>
          <w:w w:val="105"/>
        </w:rPr>
        <w:t> </w:t>
      </w:r>
      <w:r>
        <w:rPr>
          <w:w w:val="105"/>
        </w:rPr>
        <w:t>map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transform</w:t>
      </w:r>
      <w:r>
        <w:rPr>
          <w:spacing w:val="-11"/>
          <w:w w:val="105"/>
        </w:rPr>
        <w:t> </w:t>
      </w:r>
      <w:r>
        <w:rPr>
          <w:w w:val="105"/>
        </w:rPr>
        <w:t>covers</w:t>
      </w:r>
      <w:r>
        <w:rPr>
          <w:spacing w:val="-11"/>
          <w:w w:val="105"/>
        </w:rPr>
        <w:t> </w:t>
      </w:r>
      <w:r>
        <w:rPr>
          <w:w w:val="105"/>
        </w:rPr>
        <w:t>to joins. We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frame</w:t>
      </w:r>
      <w:r>
        <w:rPr>
          <w:spacing w:val="-12"/>
          <w:w w:val="105"/>
        </w:rPr>
        <w:t> </w:t>
      </w:r>
      <w:r>
        <w:rPr>
          <w:w w:val="105"/>
        </w:rPr>
        <w:t>envelop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 For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admissible set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∨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hence</w:t>
      </w:r>
    </w:p>
    <w:p>
      <w:pPr>
        <w:spacing w:before="230"/>
        <w:ind w:left="226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1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a</w:t>
      </w:r>
      <w:r>
        <w:rPr>
          <w:spacing w:val="13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14"/>
        <w:ind w:left="0"/>
        <w:rPr>
          <w:rFonts w:ascii="Georgia"/>
          <w:i/>
        </w:rPr>
      </w:pPr>
    </w:p>
    <w:p>
      <w:pPr>
        <w:pStyle w:val="BodyText"/>
        <w:spacing w:line="216" w:lineRule="auto" w:before="1"/>
        <w:ind w:left="222" w:right="106"/>
        <w:jc w:val="both"/>
      </w:pPr>
      <w:r>
        <w:rPr/>
        <w:t>This means that the semilattice homomorphism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preserves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admissible joins. </w:t>
      </w:r>
      <w:bookmarkStart w:name="_bookmark6" w:id="10"/>
      <w:bookmarkEnd w:id="10"/>
      <w:r>
        <w:rPr/>
        <w:t>N</w:t>
      </w:r>
      <w:r>
        <w:rPr/>
        <w:t>ow</w:t>
      </w:r>
      <w:r>
        <w:rPr>
          <w:spacing w:val="14"/>
        </w:rPr>
        <w:t> </w:t>
      </w:r>
      <w:r>
        <w:rPr/>
        <w:t>suppose</w:t>
      </w:r>
      <w:r>
        <w:rPr>
          <w:spacing w:val="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semilattice</w:t>
      </w:r>
      <w:r>
        <w:rPr>
          <w:spacing w:val="14"/>
        </w:rPr>
        <w:t> </w:t>
      </w:r>
      <w:r>
        <w:rPr/>
        <w:t>homomorphism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frame</w:t>
      </w:r>
      <w:r>
        <w:rPr>
          <w:spacing w:val="1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13"/>
        </w:rPr>
        <w:t> </w:t>
      </w:r>
      <w:r>
        <w:rPr/>
        <w:t>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4"/>
        </w:rPr>
        <w:t> </w:t>
      </w:r>
      <w:r>
        <w:rPr/>
        <w:t>preserves</w:t>
      </w:r>
      <w:r>
        <w:rPr>
          <w:spacing w:val="21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admissible</w:t>
      </w:r>
      <w:r>
        <w:rPr>
          <w:spacing w:val="21"/>
        </w:rPr>
        <w:t> </w:t>
      </w:r>
      <w:r>
        <w:rPr/>
        <w:t>joins.</w:t>
      </w:r>
      <w:r>
        <w:rPr>
          <w:spacing w:val="73"/>
        </w:rPr>
        <w:t> </w:t>
      </w:r>
      <w:r>
        <w:rPr/>
        <w:t>Then</w:t>
      </w:r>
      <w:r>
        <w:rPr>
          <w:spacing w:val="2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4"/>
        </w:rPr>
        <w:t> </w:t>
      </w:r>
      <w:r>
        <w:rPr/>
        <w:t>transforms</w:t>
      </w:r>
      <w:r>
        <w:rPr>
          <w:spacing w:val="21"/>
        </w:rPr>
        <w:t> </w:t>
      </w:r>
      <w:r>
        <w:rPr/>
        <w:t>covers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joins</w:t>
      </w:r>
      <w:r>
        <w:rPr>
          <w:spacing w:val="21"/>
        </w:rPr>
        <w:t> </w:t>
      </w:r>
      <w:r>
        <w:rPr/>
        <w:t>since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each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7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),</w:t>
      </w:r>
      <w:r>
        <w:rPr>
          <w:spacing w:val="1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5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7"/>
        </w:rPr>
        <w:t> </w:t>
      </w:r>
      <w:r>
        <w:rPr/>
        <w:t>)</w:t>
      </w:r>
      <w:r>
        <w:rPr>
          <w:spacing w:val="5"/>
        </w:rPr>
        <w:t> </w:t>
      </w:r>
      <w:r>
        <w:rPr/>
        <w:t>=</w:t>
      </w:r>
      <w:r>
        <w:rPr>
          <w:spacing w:val="7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7"/>
        </w:rPr>
        <w:t> </w:t>
      </w:r>
      <w:r>
        <w:rPr/>
        <w:t>).</w:t>
      </w:r>
      <w:r>
        <w:rPr>
          <w:spacing w:val="57"/>
        </w:rPr>
        <w:t> </w:t>
      </w:r>
      <w:r>
        <w:rPr/>
        <w:t>Thus,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universal</w:t>
      </w:r>
      <w:r>
        <w:rPr>
          <w:spacing w:val="14"/>
        </w:rPr>
        <w:t> </w:t>
      </w:r>
      <w:r>
        <w:rPr>
          <w:spacing w:val="-2"/>
        </w:rPr>
        <w:t>property</w:t>
      </w:r>
    </w:p>
    <w:p>
      <w:pPr>
        <w:spacing w:line="223" w:lineRule="exact" w:before="0"/>
        <w:ind w:left="222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unique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frame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homomorphism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w w:val="105"/>
          <w:position w:val="6"/>
          <w:sz w:val="21"/>
        </w:rPr>
        <w:t>ˆ</w:t>
      </w:r>
      <w:r>
        <w:rPr>
          <w:spacing w:val="-34"/>
          <w:w w:val="105"/>
          <w:position w:val="6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7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pStyle w:val="BodyText"/>
        <w:spacing w:line="297" w:lineRule="exact"/>
        <w:ind w:left="222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9"/>
          <w:w w:val="120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w w:val="105"/>
          <w:position w:val="6"/>
        </w:rPr>
        <w:t>ˆ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9"/>
          <w:w w:val="105"/>
        </w:rPr>
        <w:t> </w:t>
      </w:r>
      <w:hyperlink w:history="true" w:anchor="_bookmark3">
        <w:r>
          <w:rPr>
            <w:color w:val="0080AC"/>
            <w:w w:val="105"/>
          </w:rPr>
          <w:t>3</w:t>
        </w:r>
        <w:r>
          <w:rPr>
            <w:rFonts w:ascii="Georgia" w:hAnsi="Georgia"/>
            <w:i/>
            <w:color w:val="0080AC"/>
            <w:w w:val="105"/>
          </w:rPr>
          <w:t>.</w:t>
        </w:r>
        <w:r>
          <w:rPr>
            <w:color w:val="0080AC"/>
            <w:w w:val="105"/>
          </w:rPr>
          <w:t>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conclude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embedding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8"/>
          <w:w w:val="120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spacing w:val="-5"/>
          <w:w w:val="105"/>
        </w:rPr>
        <w:t>is</w:t>
      </w:r>
    </w:p>
    <w:p>
      <w:pPr>
        <w:pStyle w:val="BodyText"/>
        <w:tabs>
          <w:tab w:pos="7727" w:val="left" w:leader="none"/>
        </w:tabs>
        <w:spacing w:line="282" w:lineRule="exact"/>
        <w:ind w:left="222"/>
        <w:rPr>
          <w:rFonts w:ascii="Arial" w:hAnsi="Arial"/>
          <w:i/>
        </w:rPr>
      </w:pPr>
      <w:r>
        <w:rPr/>
        <w:t>a</w:t>
      </w:r>
      <w:r>
        <w:rPr>
          <w:spacing w:val="7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frame</w:t>
      </w:r>
      <w:r>
        <w:rPr>
          <w:spacing w:val="8"/>
        </w:rPr>
        <w:t> </w:t>
      </w:r>
      <w:r>
        <w:rPr/>
        <w:t>envelope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10"/>
        </w:rPr>
        <w:t>2</w:t>
      </w:r>
    </w:p>
    <w:p>
      <w:pPr>
        <w:pStyle w:val="BodyText"/>
        <w:spacing w:line="213" w:lineRule="auto" w:before="167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3682781</wp:posOffset>
                </wp:positionH>
                <wp:positionV relativeFrom="paragraph">
                  <wp:posOffset>375648</wp:posOffset>
                </wp:positionV>
                <wp:extent cx="7874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82758pt;margin-top:29.578606pt;width:6.2pt;height:7.75pt;mso-position-horizontal-relative:page;mso-position-vertical-relative:paragraph;z-index:-15986688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3.6</w:t>
      </w:r>
      <w:r>
        <w:rPr>
          <w:b/>
          <w:spacing w:val="28"/>
        </w:rPr>
        <w:t> </w:t>
      </w:r>
      <w:r>
        <w:rPr/>
        <w:t>(1)</w:t>
      </w:r>
      <w:r>
        <w:rPr>
          <w:spacing w:val="-5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Georgia" w:hAnsi="Georgia"/>
          <w:i/>
        </w:rPr>
        <w:t>Low</w:t>
      </w:r>
      <w:r>
        <w:rPr>
          <w:rFonts w:ascii="Georgia" w:hAnsi="Georgia"/>
          <w:i/>
          <w:spacing w:val="20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assigns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semilattice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/>
        <w:t>of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collection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Low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downsets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Suppose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DejaVu Sans" w:hAnsi="DejaVu Sans"/>
          <w:i/>
          <w:w w:val="105"/>
          <w:vertAlign w:val="superscript"/>
        </w:rPr>
        <w:t>∧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∧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frame envelope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semilattice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8"/>
          <w:w w:val="105"/>
          <w:vertAlign w:val="baseline"/>
        </w:rPr>
        <w:t> </w:t>
      </w:r>
      <w:hyperlink w:history="true" w:anchor="_bookmark1">
        <w:r>
          <w:rPr>
            <w:color w:val="0080AC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(1),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∧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see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∧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hull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[</w:t>
      </w:r>
      <w:hyperlink w:history="true" w:anchor="_bookmark14">
        <w:r>
          <w:rPr>
            <w:color w:val="0080AC"/>
            <w:w w:val="105"/>
            <w:vertAlign w:val="baseline"/>
          </w:rPr>
          <w:t>2</w:t>
        </w:r>
      </w:hyperlink>
      <w:r>
        <w:rPr>
          <w:color w:val="0080AC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426"/>
      </w:pPr>
      <w:r>
        <w:rPr/>
        <w:t>(2)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Georgia"/>
          <w:i/>
          <w:spacing w:val="9"/>
        </w:rPr>
        <w:t>Fin</w:t>
      </w:r>
      <w:r>
        <w:rPr>
          <w:rFonts w:ascii="Georgia"/>
          <w:i/>
          <w:spacing w:val="18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assigns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semilattice 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collection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3457495</wp:posOffset>
                </wp:positionH>
                <wp:positionV relativeFrom="paragraph">
                  <wp:posOffset>96813</wp:posOffset>
                </wp:positionV>
                <wp:extent cx="7874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243774pt;margin-top:7.623086pt;width:6.2pt;height:7.75pt;mso-position-horizontal-relative:page;mso-position-vertical-relative:paragraph;z-index:-15986176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Fin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{↓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7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7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71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70"/>
          <w:w w:val="150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DejaVu Sans" w:hAnsi="DejaVu Sans"/>
          <w:i/>
          <w:w w:val="105"/>
          <w:sz w:val="21"/>
          <w:vertAlign w:val="superscript"/>
        </w:rPr>
        <w:t>∧</w:t>
      </w:r>
      <w:r>
        <w:rPr>
          <w:rFonts w:ascii="DejaVu Sans" w:hAnsi="DejaVu Sans"/>
          <w:i/>
          <w:spacing w:val="4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∧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spacing w:val="-2"/>
          <w:w w:val="105"/>
          <w:sz w:val="21"/>
          <w:vertAlign w:val="baseline"/>
        </w:rPr>
        <w:t>frame</w:t>
      </w:r>
    </w:p>
    <w:p>
      <w:pPr>
        <w:pStyle w:val="BodyText"/>
        <w:spacing w:line="251" w:lineRule="exact"/>
      </w:pPr>
      <w:r>
        <w:rPr/>
        <w:t>envelope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semilattice</w:t>
      </w:r>
      <w:r>
        <w:rPr>
          <w:spacing w:val="13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54"/>
        </w:rPr>
        <w:t> </w:t>
      </w:r>
      <w:r>
        <w:rPr/>
        <w:t>By</w:t>
      </w:r>
      <w:r>
        <w:rPr>
          <w:spacing w:val="14"/>
        </w:rPr>
        <w:t> </w:t>
      </w:r>
      <w:r>
        <w:rPr/>
        <w:t>Example</w:t>
      </w:r>
      <w:r>
        <w:rPr>
          <w:spacing w:val="13"/>
        </w:rPr>
        <w:t> </w:t>
      </w:r>
      <w:hyperlink w:history="true" w:anchor="_bookmark1">
        <w:r>
          <w:rPr>
            <w:color w:val="0080AC"/>
          </w:rPr>
          <w:t>2.1</w:t>
        </w:r>
      </w:hyperlink>
      <w:r>
        <w:rPr/>
        <w:t>(2),</w:t>
      </w:r>
      <w:r>
        <w:rPr>
          <w:spacing w:val="15"/>
        </w:rPr>
        <w:t>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  <w:vertAlign w:val="superscript"/>
        </w:rPr>
        <w:t>∧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13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567393</wp:posOffset>
                </wp:positionH>
                <wp:positionV relativeFrom="paragraph">
                  <wp:posOffset>106547</wp:posOffset>
                </wp:positionV>
                <wp:extent cx="7874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76666pt;margin-top:8.389575pt;width:6.2pt;height:7.75pt;mso-position-horizontal-relative:page;mso-position-vertical-relative:paragraph;z-index:-15985664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DejaVu Sans" w:hAnsi="DejaVu Sans"/>
          <w:i/>
          <w:w w:val="105"/>
          <w:sz w:val="21"/>
          <w:vertAlign w:val="superscript"/>
        </w:rPr>
        <w:t>∧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∧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distributive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∧−</w:t>
      </w:r>
      <w:r>
        <w:rPr>
          <w:w w:val="105"/>
          <w:sz w:val="21"/>
          <w:vertAlign w:val="baseline"/>
        </w:rPr>
        <w:t>envelope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sense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color w:val="0080AC"/>
          <w:spacing w:val="-4"/>
          <w:w w:val="105"/>
          <w:sz w:val="21"/>
          <w:vertAlign w:val="baseline"/>
        </w:rPr>
        <w:t>[</w:t>
      </w:r>
      <w:hyperlink w:history="true" w:anchor="_bookmark13">
        <w:r>
          <w:rPr>
            <w:color w:val="0080AC"/>
            <w:spacing w:val="-4"/>
            <w:w w:val="105"/>
            <w:sz w:val="21"/>
            <w:vertAlign w:val="baseline"/>
          </w:rPr>
          <w:t>1</w:t>
        </w:r>
      </w:hyperlink>
      <w:r>
        <w:rPr>
          <w:color w:val="0080AC"/>
          <w:spacing w:val="-4"/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86" w:lineRule="exact"/>
        <w:ind w:left="426"/>
      </w:pPr>
      <w:r>
        <w:rPr/>
        <w:t>(3)</w:t>
      </w:r>
      <w:r>
        <w:rPr>
          <w:spacing w:val="3"/>
        </w:rPr>
        <w:t> </w:t>
      </w:r>
      <w:r>
        <w:rPr/>
        <w:t>Let</w:t>
      </w:r>
      <w:r>
        <w:rPr>
          <w:spacing w:val="3"/>
        </w:rPr>
        <w:t> </w:t>
      </w:r>
      <w:r>
        <w:rPr>
          <w:rFonts w:ascii="Georgia"/>
          <w:i/>
        </w:rPr>
        <w:t>Idl</w:t>
      </w:r>
      <w:r>
        <w:rPr>
          <w:rFonts w:ascii="Georgia"/>
          <w:i/>
          <w:spacing w:val="26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assigns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semilattice</w:t>
      </w:r>
      <w:r>
        <w:rPr>
          <w:spacing w:val="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2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collection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2745279</wp:posOffset>
                </wp:positionH>
                <wp:positionV relativeFrom="paragraph">
                  <wp:posOffset>96744</wp:posOffset>
                </wp:positionV>
                <wp:extent cx="7874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63773pt;margin-top:7.61766pt;width:6.2pt;height:7.75pt;mso-position-horizontal-relative:page;mso-position-vertical-relative:paragraph;z-index:-15985152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Za-ideals" w:id="11"/>
      <w:bookmarkEnd w:id="11"/>
      <w:r>
        <w:rPr/>
      </w:r>
      <w:r>
        <w:rPr>
          <w:rFonts w:ascii="Georgia" w:hAnsi="Georgia"/>
          <w:i/>
          <w:w w:val="105"/>
          <w:sz w:val="21"/>
        </w:rPr>
        <w:t>Idl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ideals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60"/>
          <w:w w:val="150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DejaVu Sans" w:hAnsi="DejaVu Sans"/>
          <w:i/>
          <w:w w:val="105"/>
          <w:sz w:val="21"/>
          <w:vertAlign w:val="superscript"/>
        </w:rPr>
        <w:t>∧</w:t>
      </w:r>
      <w:r>
        <w:rPr>
          <w:rFonts w:ascii="DejaVu Sans" w:hAnsi="DejaVu Sans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∧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frame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envelope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pStyle w:val="BodyText"/>
        <w:spacing w:line="216" w:lineRule="auto"/>
        <w:ind w:right="221"/>
        <w:jc w:val="both"/>
      </w:pPr>
      <w:r>
        <w:rPr/>
        <w:t>semilattice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By Example </w:t>
      </w:r>
      <w:hyperlink w:history="true" w:anchor="_bookmark1">
        <w:r>
          <w:rPr>
            <w:color w:val="0080AC"/>
          </w:rPr>
          <w:t>2.1</w:t>
        </w:r>
      </w:hyperlink>
      <w:r>
        <w:rPr/>
        <w:t>(3), we have </w:t>
      </w:r>
      <w:r>
        <w:rPr>
          <w:rFonts w:ascii="Georgia" w:hAnsi="Georgia"/>
          <w:i/>
        </w:rPr>
        <w:t>E</w:t>
      </w:r>
      <w:r>
        <w:rPr>
          <w:rFonts w:ascii="DejaVu Sans" w:hAnsi="DejaVu Sans"/>
          <w:i/>
          <w:vertAlign w:val="superscript"/>
        </w:rPr>
        <w:t>∧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is a preframe (meet-continuous </w:t>
      </w:r>
      <w:r>
        <w:rPr>
          <w:spacing w:val="-2"/>
          <w:vertAlign w:val="baseline"/>
        </w:rPr>
        <w:t>semilattice).</w:t>
      </w:r>
    </w:p>
    <w:p>
      <w:pPr>
        <w:pStyle w:val="BodyText"/>
        <w:spacing w:line="216" w:lineRule="auto" w:before="163"/>
        <w:ind w:right="220" w:firstLine="317"/>
        <w:jc w:val="both"/>
      </w:pPr>
      <w:r>
        <w:rPr/>
        <w:t>With Theorem </w:t>
      </w:r>
      <w:hyperlink w:history="true" w:anchor="_bookmark5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and Example </w:t>
      </w:r>
      <w:hyperlink w:history="true" w:anchor="_bookmark6">
        <w:r>
          <w:rPr>
            <w:color w:val="0080AC"/>
          </w:rPr>
          <w:t>3.6,</w:t>
        </w:r>
      </w:hyperlink>
      <w:r>
        <w:rPr>
          <w:color w:val="0080AC"/>
        </w:rPr>
        <w:t> </w:t>
      </w:r>
      <w:r>
        <w:rPr/>
        <w:t>it is clear that our approach to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frame envelops of semilattice is indeed a universal approach for any system of sets.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63" w:after="0"/>
        <w:ind w:left="578" w:right="0" w:hanging="470"/>
        <w:jc w:val="left"/>
        <w:rPr>
          <w:rFonts w:ascii="LM Roman 12"/>
          <w:b/>
          <w:sz w:val="28"/>
        </w:rPr>
      </w:pPr>
      <w:r>
        <w:rPr>
          <w:rFonts w:ascii="Old Standard TT"/>
          <w:i/>
          <w:sz w:val="28"/>
        </w:rPr>
        <w:t>Z</w:t>
      </w:r>
      <w:r>
        <w:rPr>
          <w:rFonts w:ascii="Georgia"/>
          <w:i/>
          <w:sz w:val="28"/>
          <w:vertAlign w:val="subscript"/>
        </w:rPr>
        <w:t>a</w:t>
      </w:r>
      <w:r>
        <w:rPr>
          <w:rFonts w:ascii="LM Roman 12"/>
          <w:b/>
          <w:sz w:val="28"/>
          <w:vertAlign w:val="baseline"/>
        </w:rPr>
        <w:t>-</w:t>
      </w:r>
      <w:r>
        <w:rPr>
          <w:rFonts w:ascii="LM Roman 12"/>
          <w:b/>
          <w:spacing w:val="-2"/>
          <w:sz w:val="28"/>
          <w:vertAlign w:val="baseline"/>
        </w:rPr>
        <w:t>ideals</w:t>
      </w:r>
    </w:p>
    <w:p>
      <w:pPr>
        <w:pStyle w:val="BodyText"/>
        <w:spacing w:line="216" w:lineRule="auto" w:before="179"/>
        <w:ind w:right="220" w:hanging="1"/>
        <w:jc w:val="both"/>
      </w:pPr>
      <w:r>
        <w:rPr/>
        <w:t>The notions of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−</w:t>
      </w:r>
      <w:r>
        <w:rPr/>
        <w:t>ideals and 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i/>
        </w:rPr>
        <w:t>−</w:t>
      </w:r>
      <w:r>
        <w:rPr/>
        <w:t>ideals of semilattices are introduced in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1</w:t>
        </w:r>
      </w:hyperlink>
      <w:r>
        <w:rPr>
          <w:color w:val="0080AC"/>
        </w:rPr>
        <w:t>] </w:t>
      </w:r>
      <w:r>
        <w:rPr/>
        <w:t>and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2]</w:t>
        </w:r>
      </w:hyperlink>
      <w:r>
        <w:rPr>
          <w:color w:val="0080AC"/>
        </w:rPr>
        <w:t> </w:t>
      </w:r>
      <w:r>
        <w:rPr/>
        <w:t>respectively.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−</w:t>
      </w:r>
      <w:r>
        <w:rPr/>
        <w:t>ideal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semilattice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distributive lattice and forms a distributive </w:t>
      </w:r>
      <w:r>
        <w:rPr>
          <w:rFonts w:ascii="DejaVu Sans Condensed" w:hAnsi="DejaVu Sans Condensed"/>
          <w:i/>
        </w:rPr>
        <w:t>∧−</w:t>
      </w:r>
      <w:r>
        <w:rPr/>
        <w:t>envelope of the semilattice.</w:t>
      </w:r>
      <w:r>
        <w:rPr>
          <w:spacing w:val="76"/>
        </w:rPr>
        <w:t> </w:t>
      </w:r>
      <w:r>
        <w:rPr/>
        <w:t>Similarly,</w:t>
      </w:r>
      <w:r>
        <w:rPr>
          <w:spacing w:val="22"/>
        </w:rPr>
        <w:t> </w:t>
      </w:r>
      <w:r>
        <w:rPr/>
        <w:t>the set</w:t>
      </w:r>
      <w:r>
        <w:rPr>
          <w:spacing w:val="40"/>
        </w:rPr>
        <w:t> </w:t>
      </w:r>
      <w:r>
        <w:rPr/>
        <w:t>of all 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i/>
        </w:rPr>
        <w:t>−</w:t>
      </w:r>
      <w:r>
        <w:rPr/>
        <w:t>ideal forms a frame and isomorphic to any injective hull of a semilattice. In this section, we will generalize the notions of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−</w:t>
      </w:r>
      <w:r>
        <w:rPr/>
        <w:t>ideals and 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i/>
        </w:rPr>
        <w:t>−</w:t>
      </w:r>
      <w:r>
        <w:rPr/>
        <w:t>ideals to a more general concept, named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ideals and investigate some basic properties of them.</w:t>
      </w:r>
    </w:p>
    <w:p>
      <w:pPr>
        <w:spacing w:line="213" w:lineRule="auto" w:before="148"/>
        <w:ind w:left="108" w:right="140" w:firstLine="0"/>
        <w:jc w:val="left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34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be a semilattice.</w:t>
      </w:r>
      <w:r>
        <w:rPr>
          <w:spacing w:val="31"/>
          <w:sz w:val="21"/>
        </w:rPr>
        <w:t> </w:t>
      </w:r>
      <w:r>
        <w:rPr>
          <w:sz w:val="21"/>
        </w:rPr>
        <w:t>A subset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 a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ideal if it satisfies the followings: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88" w:lineRule="exact" w:before="0" w:after="0"/>
        <w:ind w:left="719" w:right="0" w:hanging="2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i.e.,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 </w:t>
      </w:r>
      <w:r>
        <w:rPr>
          <w:rFonts w:ascii="LM Roman 10" w:hAnsi="LM Roman 10"/>
          <w:spacing w:val="-2"/>
          <w:sz w:val="21"/>
        </w:rPr>
        <w:t>downset;</w:t>
      </w: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216" w:lineRule="auto" w:before="17" w:after="0"/>
        <w:ind w:left="108" w:right="220" w:firstLine="31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is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10" w:hAnsi="LM Roman 10"/>
          <w:sz w:val="21"/>
        </w:rPr>
        <w:t>admissible then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, i.e.,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is closed under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10" w:hAnsi="LM Roman 10"/>
          <w:sz w:val="21"/>
        </w:rPr>
        <w:t>admissible </w:t>
      </w:r>
      <w:r>
        <w:rPr>
          <w:rFonts w:ascii="LM Roman 10" w:hAnsi="LM Roman 10"/>
          <w:spacing w:val="-2"/>
          <w:sz w:val="21"/>
        </w:rPr>
        <w:t>joins.</w:t>
      </w:r>
    </w:p>
    <w:p>
      <w:pPr>
        <w:pStyle w:val="BodyText"/>
        <w:spacing w:line="216" w:lineRule="auto" w:before="171"/>
        <w:ind w:right="220" w:firstLine="318"/>
        <w:jc w:val="both"/>
      </w:pPr>
      <w:r>
        <w:rPr/>
        <w:t>Each principle ideal </w:t>
      </w:r>
      <w:r>
        <w:rPr>
          <w:rFonts w:ascii="DejaVu Sans Condensed" w:hAnsi="DejaVu Sans Condensed" w:cs="DejaVu Sans Condensed" w:eastAsia="DejaVu Sans Condensed"/>
          <w:i/>
          <w:iCs/>
        </w:rPr>
        <w:t>↓ </w:t>
      </w:r>
      <w:r>
        <w:rPr>
          <w:rFonts w:ascii="Georgia" w:hAnsi="Georgia" w:cs="Georgia" w:eastAsia="Georgia"/>
          <w:i/>
          <w:iCs/>
        </w:rPr>
        <w:t>a </w:t>
      </w:r>
      <w:r>
        <w:rPr/>
        <w:t>is </w:t>
      </w:r>
      <w:r>
        <w:rPr>
          <w:rFonts w:ascii="Georgia" w:hAnsi="Georgia" w:cs="Georgia" w:eastAsia="Georgia"/>
          <w:i/>
          <w:iCs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ideal.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all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ideals of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denoted </w:t>
      </w:r>
      <w:r>
        <w:rPr>
          <w:vertAlign w:val="baseline"/>
        </w:rPr>
        <w:t>by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z,a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) is a closure system since any intersection of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ideals is again a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ideal. Therefore,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any</w:t>
      </w:r>
      <w:r>
        <w:rPr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there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ideal</w:t>
      </w:r>
      <w:r>
        <w:rPr>
          <w:spacing w:val="28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denoted by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 which is called the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ideal generated by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the set of all generated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ideals is denoted by </w:t>
      </w:r>
      <w:r>
        <w:rPr>
          <w:rFonts w:ascii="Georgia" w:hAnsi="Georgia" w:cs="Georgia" w:eastAsia="Georgia"/>
          <w:i/>
          <w:iCs/>
          <w:vertAlign w:val="baseline"/>
        </w:rPr>
        <w:t>GI</w:t>
      </w:r>
      <w:r>
        <w:rPr>
          <w:rFonts w:ascii="Georgia" w:hAnsi="Georgia" w:cs="Georgia" w:eastAsia="Georgia"/>
          <w:i/>
          <w:iCs/>
          <w:vertAlign w:val="subscript"/>
        </w:rPr>
        <w:t>z,a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), i.e.,</w:t>
      </w:r>
    </w:p>
    <w:p>
      <w:pPr>
        <w:spacing w:before="70"/>
        <w:ind w:left="0" w:right="112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GI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)=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  <w:vertAlign w:val="baseline"/>
        </w:rPr>
        <w:t> </w:t>
      </w:r>
      <w:r>
        <w:rPr>
          <w:b/>
          <w:bCs/>
          <w:spacing w:val="-2"/>
          <w:sz w:val="21"/>
          <w:szCs w:val="21"/>
          <w:vertAlign w:val="baseline"/>
        </w:rPr>
        <w:t>Z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}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4"/>
        <w:ind w:right="220"/>
        <w:jc w:val="both"/>
      </w:pPr>
      <w:r>
        <w:rPr>
          <w:b/>
        </w:rPr>
        <w:t>Remark 4.2</w:t>
      </w:r>
      <w:r>
        <w:rPr>
          <w:b/>
          <w:spacing w:val="28"/>
        </w:rPr>
        <w:t> </w:t>
      </w:r>
      <w:r>
        <w:rPr/>
        <w:t>(1)</w:t>
      </w:r>
      <w:r>
        <w:rPr>
          <w:spacing w:val="-5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Georgia" w:hAnsi="Georgia"/>
          <w:i/>
        </w:rPr>
        <w:t>Low</w:t>
      </w:r>
      <w:r>
        <w:rPr>
          <w:rFonts w:ascii="Georgia" w:hAnsi="Georgia"/>
          <w:i/>
          <w:spacing w:val="20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assigns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semilattice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/>
        <w:t>of a</w:t>
      </w:r>
      <w:r>
        <w:rPr>
          <w:spacing w:val="11"/>
        </w:rPr>
        <w:t> </w:t>
      </w:r>
      <w:r>
        <w:rPr/>
        <w:t>collection</w:t>
      </w:r>
      <w:r>
        <w:rPr>
          <w:spacing w:val="11"/>
        </w:rPr>
        <w:t> </w:t>
      </w:r>
      <w:r>
        <w:rPr>
          <w:rFonts w:ascii="Georgia" w:hAnsi="Georgia"/>
          <w:i/>
        </w:rPr>
        <w:t>Low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all</w:t>
      </w:r>
      <w:r>
        <w:rPr>
          <w:spacing w:val="12"/>
        </w:rPr>
        <w:t> </w:t>
      </w:r>
      <w:r>
        <w:rPr/>
        <w:t>downsets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subset</w:t>
      </w:r>
      <w:r>
        <w:rPr>
          <w:spacing w:val="1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ideal</w:t>
      </w:r>
      <w:r>
        <w:rPr>
          <w:spacing w:val="11"/>
          <w:vertAlign w:val="baseline"/>
        </w:rPr>
        <w:t> </w:t>
      </w:r>
      <w:r>
        <w:rPr>
          <w:vertAlign w:val="baseline"/>
        </w:rPr>
        <w:t>iff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ideal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in the sense of </w:t>
      </w:r>
      <w:r>
        <w:rPr>
          <w:color w:val="0080AC"/>
          <w:vertAlign w:val="baseline"/>
        </w:rPr>
        <w:t>[</w:t>
      </w:r>
      <w:hyperlink w:history="true" w:anchor="_bookmark14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Georgia" w:hAnsi="Georgia"/>
          <w:i/>
          <w:vertAlign w:val="baseline"/>
        </w:rPr>
        <w:t>GI</w:t>
      </w:r>
      <w:r>
        <w:rPr>
          <w:rFonts w:ascii="Georgia" w:hAnsi="Georgia"/>
          <w:i/>
          <w:vertAlign w:val="subscript"/>
        </w:rPr>
        <w:t>z,a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is the set of all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ideals</w:t>
      </w:r>
      <w:r>
        <w:rPr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by Corollary 2 of </w:t>
      </w:r>
      <w:r>
        <w:rPr>
          <w:color w:val="0080AC"/>
          <w:vertAlign w:val="baseline"/>
        </w:rPr>
        <w:t>[</w:t>
      </w:r>
      <w:hyperlink w:history="true" w:anchor="_bookmark14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we have that </w:t>
      </w:r>
      <w:r>
        <w:rPr>
          <w:rFonts w:ascii="Georgia" w:hAnsi="Georgia"/>
          <w:i/>
          <w:vertAlign w:val="baseline"/>
        </w:rPr>
        <w:t>GI</w:t>
      </w:r>
      <w:r>
        <w:rPr>
          <w:rFonts w:ascii="Georgia" w:hAnsi="Georgia"/>
          <w:i/>
          <w:vertAlign w:val="subscript"/>
        </w:rPr>
        <w:t>z,a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is isomorphism to any injective hull of semilattice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right="220" w:firstLine="318"/>
        <w:jc w:val="both"/>
      </w:pPr>
      <w:r>
        <w:rPr/>
        <w:t>(2)</w:t>
      </w:r>
      <w:r>
        <w:rPr>
          <w:spacing w:val="-5"/>
        </w:rPr>
        <w:t> </w:t>
      </w:r>
      <w:r>
        <w:rPr/>
        <w:t>Let</w:t>
      </w:r>
      <w:r>
        <w:rPr>
          <w:spacing w:val="-5"/>
        </w:rPr>
        <w:t> </w:t>
      </w:r>
      <w:r>
        <w:rPr>
          <w:rFonts w:ascii="Georgia" w:hAnsi="Georgia"/>
          <w:i/>
          <w:spacing w:val="9"/>
        </w:rPr>
        <w:t>Fin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assigns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semilattice</w:t>
      </w:r>
      <w:r>
        <w:rPr>
          <w:spacing w:val="-6"/>
        </w:rPr>
        <w:t> </w:t>
      </w:r>
      <w:r>
        <w:rPr>
          <w:rFonts w:ascii="Georgia" w:hAnsi="Georgia"/>
          <w:i/>
        </w:rPr>
        <w:t>A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collection </w:t>
      </w:r>
      <w:r>
        <w:rPr>
          <w:rFonts w:ascii="Georgia" w:hAnsi="Georgia"/>
          <w:i/>
        </w:rPr>
        <w:t>Fin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). Then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subset</w:t>
      </w:r>
      <w:r>
        <w:rPr>
          <w:spacing w:val="-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ideal</w:t>
      </w:r>
      <w:r>
        <w:rPr>
          <w:spacing w:val="-1"/>
          <w:vertAlign w:val="baseline"/>
        </w:rPr>
        <w:t> </w:t>
      </w:r>
      <w:r>
        <w:rPr>
          <w:vertAlign w:val="baseline"/>
        </w:rPr>
        <w:t>iff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- ideal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So,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0"/>
          <w:vertAlign w:val="baseline"/>
        </w:rPr>
        <w:t> </w:t>
      </w:r>
      <w:r>
        <w:rPr>
          <w:vertAlign w:val="baseline"/>
        </w:rPr>
        <w:t>3.9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GI</w:t>
      </w:r>
      <w:r>
        <w:rPr>
          <w:rFonts w:ascii="Georgia" w:hAnsi="Georgia"/>
          <w:i/>
          <w:vertAlign w:val="subscript"/>
        </w:rPr>
        <w:t>z,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distributive envelope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3" w:lineRule="auto" w:before="170"/>
        <w:ind w:right="220" w:firstLine="317"/>
        <w:jc w:val="both"/>
      </w:pPr>
      <w:r>
        <w:rPr/>
        <w:t>In general, given a system of sets </w:t>
      </w:r>
      <w:r>
        <w:rPr>
          <w:b/>
        </w:rPr>
        <w:t>Z</w:t>
      </w:r>
      <w:r>
        <w:rPr>
          <w:b/>
          <w:spacing w:val="-4"/>
        </w:rPr>
        <w:t> </w:t>
      </w:r>
      <w:r>
        <w:rPr/>
        <w:t>and a semilattice </w:t>
      </w:r>
      <w:r>
        <w:rPr>
          <w:rFonts w:ascii="Georgia" w:hAnsi="Georgia"/>
          <w:i/>
        </w:rPr>
        <w:t>A</w:t>
      </w:r>
      <w:r>
        <w:rPr/>
        <w:t>, it is difficult to prove that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>
          <w:rFonts w:ascii="Georgia" w:hAnsi="Georgia"/>
          <w:i/>
        </w:rPr>
        <w:t>GI</w:t>
      </w:r>
      <w:r>
        <w:rPr>
          <w:rFonts w:ascii="Georgia" w:hAnsi="Georgia"/>
          <w:i/>
          <w:vertAlign w:val="subscript"/>
        </w:rPr>
        <w:t>z,a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1"/>
          <w:vertAlign w:val="baseline"/>
        </w:rPr>
        <w:t> </w:t>
      </w:r>
      <w:r>
        <w:rPr>
          <w:vertAlign w:val="baseline"/>
        </w:rPr>
        <w:t>forms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frame</w:t>
      </w:r>
      <w:r>
        <w:rPr>
          <w:spacing w:val="1"/>
          <w:vertAlign w:val="baseline"/>
        </w:rPr>
        <w:t> </w:t>
      </w:r>
      <w:r>
        <w:rPr>
          <w:vertAlign w:val="baseline"/>
        </w:rPr>
        <w:t>envelope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will</w:t>
      </w:r>
      <w:r>
        <w:rPr>
          <w:spacing w:val="1"/>
          <w:vertAlign w:val="baseline"/>
        </w:rPr>
        <w:t> </w:t>
      </w:r>
      <w:r>
        <w:rPr>
          <w:vertAlign w:val="baseline"/>
        </w:rPr>
        <w:t>try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solve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/>
      </w:pPr>
      <w:bookmarkStart w:name="_bookmark7" w:id="12"/>
      <w:bookmarkEnd w:id="12"/>
      <w:r>
        <w:rPr/>
      </w:r>
      <w:bookmarkStart w:name="_bookmark8" w:id="13"/>
      <w:bookmarkEnd w:id="13"/>
      <w:r>
        <w:rPr/>
      </w:r>
      <w:r>
        <w:rPr/>
        <w:t>this issue for some specific cases in next section.</w:t>
      </w:r>
      <w:r>
        <w:rPr>
          <w:spacing w:val="25"/>
        </w:rPr>
        <w:t> </w:t>
      </w:r>
      <w:r>
        <w:rPr/>
        <w:t>Here we give some simple facts of the generated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ideals.</w:t>
      </w:r>
    </w:p>
    <w:p>
      <w:pPr>
        <w:spacing w:line="284" w:lineRule="exact" w:before="9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4.3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semilattice,</w:t>
      </w:r>
      <w:r>
        <w:rPr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7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i/>
          <w:sz w:val="21"/>
        </w:rPr>
        <w:t>admissible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4"/>
          <w:w w:val="1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7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i/>
          <w:sz w:val="21"/>
        </w:rPr>
        <w:t>set of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⊆↓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5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5"/>
          <w:sz w:val="21"/>
        </w:rPr>
        <w:t> </w:t>
      </w:r>
      <w:r>
        <w:rPr>
          <w:i/>
          <w:sz w:val="21"/>
        </w:rPr>
        <w:t>is also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Z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i/>
          <w:spacing w:val="-2"/>
          <w:sz w:val="21"/>
        </w:rPr>
        <w:t>admissible.</w:t>
      </w:r>
    </w:p>
    <w:p>
      <w:pPr>
        <w:spacing w:line="213" w:lineRule="auto" w:before="137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9"/>
          <w:sz w:val="21"/>
        </w:rPr>
        <w:t>a</w:t>
      </w:r>
      <w:r>
        <w:rPr>
          <w:rFonts w:ascii="DejaVu Sans Condensed" w:hAnsi="DejaVu Sans Condensed"/>
          <w:i/>
          <w:spacing w:val="9"/>
          <w:sz w:val="21"/>
        </w:rPr>
        <w:t>∧∨</w:t>
      </w:r>
      <w:r>
        <w:rPr>
          <w:rFonts w:ascii="Georgia" w:hAnsi="Georgia"/>
          <w:i/>
          <w:spacing w:val="9"/>
          <w:sz w:val="21"/>
        </w:rPr>
        <w:t>T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upper</w:t>
      </w:r>
      <w:r>
        <w:rPr>
          <w:spacing w:val="-18"/>
          <w:sz w:val="21"/>
        </w:rPr>
        <w:t> </w:t>
      </w:r>
      <w:r>
        <w:rPr>
          <w:sz w:val="21"/>
        </w:rPr>
        <w:t>bound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{</w:t>
      </w:r>
      <w:r>
        <w:rPr>
          <w:rFonts w:ascii="Georgia" w:hAnsi="Georgia"/>
          <w:i/>
          <w:spacing w:val="9"/>
          <w:sz w:val="21"/>
        </w:rPr>
        <w:t>a</w:t>
      </w:r>
      <w:r>
        <w:rPr>
          <w:rFonts w:ascii="DejaVu Sans Condensed" w:hAnsi="DejaVu Sans Condensed"/>
          <w:i/>
          <w:spacing w:val="9"/>
          <w:sz w:val="21"/>
        </w:rPr>
        <w:t>∧</w:t>
      </w:r>
      <w:r>
        <w:rPr>
          <w:rFonts w:ascii="Georgia" w:hAnsi="Georgia"/>
          <w:i/>
          <w:spacing w:val="9"/>
          <w:sz w:val="21"/>
        </w:rPr>
        <w:t>t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9"/>
          <w:sz w:val="21"/>
        </w:rPr>
        <w:t>T</w:t>
      </w:r>
      <w:r>
        <w:rPr>
          <w:rFonts w:ascii="DejaVu Sans Condensed" w:hAnsi="DejaVu Sans Condensed"/>
          <w:i/>
          <w:spacing w:val="9"/>
          <w:sz w:val="21"/>
        </w:rPr>
        <w:t>}</w:t>
      </w:r>
      <w:r>
        <w:rPr>
          <w:spacing w:val="9"/>
          <w:sz w:val="21"/>
        </w:rPr>
        <w:t>. </w:t>
      </w:r>
      <w:r>
        <w:rPr>
          <w:sz w:val="21"/>
        </w:rPr>
        <w:t>Clearly,</w:t>
      </w:r>
      <w:r>
        <w:rPr>
          <w:spacing w:val="-15"/>
          <w:sz w:val="21"/>
        </w:rPr>
        <w:t> </w:t>
      </w: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also the</w:t>
      </w:r>
      <w:r>
        <w:rPr>
          <w:spacing w:val="-1"/>
          <w:sz w:val="21"/>
        </w:rPr>
        <w:t> </w:t>
      </w:r>
      <w:r>
        <w:rPr>
          <w:sz w:val="21"/>
        </w:rPr>
        <w:t>least</w:t>
      </w:r>
      <w:r>
        <w:rPr>
          <w:spacing w:val="-1"/>
          <w:sz w:val="21"/>
        </w:rPr>
        <w:t> </w:t>
      </w:r>
      <w:r>
        <w:rPr>
          <w:sz w:val="21"/>
        </w:rPr>
        <w:t>upper</w:t>
      </w:r>
      <w:r>
        <w:rPr>
          <w:spacing w:val="-1"/>
          <w:sz w:val="21"/>
        </w:rPr>
        <w:t> </w:t>
      </w:r>
      <w:r>
        <w:rPr>
          <w:sz w:val="21"/>
        </w:rPr>
        <w:t>bound of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</w:t>
      </w:r>
      <w:r>
        <w:rPr>
          <w:rFonts w:ascii="DejaVu Sans Condensed" w:hAnsi="DejaVu Sans Condensed"/>
          <w:i/>
          <w:spacing w:val="14"/>
          <w:sz w:val="21"/>
        </w:rPr>
        <w:t>}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since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spacing w:val="-4"/>
          <w:sz w:val="21"/>
          <w:vertAlign w:val="baseline"/>
        </w:rPr>
        <w:t>).</w:t>
      </w:r>
      <w:r>
        <w:rPr>
          <w:rFonts w:ascii="Arial" w:hAnsi="Arial"/>
          <w:i/>
          <w:spacing w:val="-4"/>
          <w:sz w:val="21"/>
          <w:vertAlign w:val="baseline"/>
        </w:rPr>
        <w:t>2</w:t>
      </w:r>
    </w:p>
    <w:p>
      <w:pPr>
        <w:spacing w:before="9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semilattice,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i/>
          <w:sz w:val="21"/>
        </w:rPr>
        <w:t>set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pacing w:val="24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68"/>
        <w:ind w:left="1021" w:right="0" w:firstLine="0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some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i/>
          <w:iCs/>
          <w:sz w:val="21"/>
          <w:szCs w:val="21"/>
        </w:rPr>
        <w:t>admissible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subset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⊆↓ 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}</w:t>
      </w:r>
      <w:r>
        <w:rPr>
          <w:i/>
          <w:iCs/>
          <w:spacing w:val="4"/>
          <w:sz w:val="21"/>
          <w:szCs w:val="21"/>
        </w:rPr>
        <w:t>.</w:t>
      </w:r>
    </w:p>
    <w:p>
      <w:pPr>
        <w:spacing w:line="213" w:lineRule="auto" w:before="137"/>
        <w:ind w:left="221" w:right="106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Proof. </w:t>
      </w:r>
      <w:r>
        <w:rPr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for some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sz w:val="21"/>
          <w:szCs w:val="21"/>
        </w:rPr>
        <w:t>admissible subset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⊆↓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}</w:t>
      </w:r>
      <w:r>
        <w:rPr>
          <w:spacing w:val="9"/>
          <w:sz w:val="21"/>
          <w:szCs w:val="21"/>
        </w:rPr>
        <w:t>. </w:t>
      </w:r>
      <w:r>
        <w:rPr>
          <w:sz w:val="21"/>
          <w:szCs w:val="21"/>
        </w:rPr>
        <w:t>Suppose</w:t>
      </w:r>
      <w:r>
        <w:rPr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sz w:val="21"/>
          <w:szCs w:val="21"/>
        </w:rPr>
        <w:t>is a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ideal containing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 Then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. Thus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J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closed under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admissible joins.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 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</w:p>
    <w:p>
      <w:pPr>
        <w:spacing w:line="216" w:lineRule="auto" w:before="21"/>
        <w:ind w:left="221" w:right="107" w:firstLine="318"/>
        <w:jc w:val="both"/>
        <w:rPr>
          <w:sz w:val="21"/>
        </w:rPr>
      </w:pPr>
      <w:r>
        <w:rPr>
          <w:sz w:val="21"/>
        </w:rPr>
        <w:t>Conversely, we need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show</w:t>
      </w:r>
      <w:r>
        <w:rPr>
          <w:spacing w:val="-1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ideal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 any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some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there exists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admissible subset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⊆↓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Thus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5"/>
          <w:sz w:val="21"/>
          <w:vertAlign w:val="baseline"/>
        </w:rPr>
        <w:t> </w:t>
      </w:r>
      <w:hyperlink w:history="true" w:anchor="_bookmark4">
        <w:r>
          <w:rPr>
            <w:color w:val="0080AC"/>
            <w:sz w:val="21"/>
            <w:vertAlign w:val="baseline"/>
          </w:rPr>
          <w:t>3.4</w:t>
        </w:r>
      </w:hyperlink>
      <w:r>
        <w:rPr>
          <w:sz w:val="21"/>
          <w:vertAlign w:val="baseline"/>
        </w:rPr>
        <w:t>(1),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⊆↓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 also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admissible.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hence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downset.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Assume that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admissible.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Then for any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there is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admissible subset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⊆↓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Lemma </w:t>
      </w:r>
      <w:hyperlink w:history="true" w:anchor="_bookmark7">
        <w:r>
          <w:rPr>
            <w:color w:val="0080AC"/>
            <w:sz w:val="21"/>
            <w:vertAlign w:val="baseline"/>
          </w:rPr>
          <w:t>4.3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we can take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↓ </w:t>
      </w:r>
      <w:r>
        <w:rPr>
          <w:rFonts w:ascii="Georgia" w:hAnsi="Georgia"/>
          <w:i/>
          <w:spacing w:val="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∩</w:t>
      </w:r>
      <w:r>
        <w:rPr>
          <w:rFonts w:ascii="DejaVu Sans Condensed" w:hAnsi="DejaVu Sans Condensed"/>
          <w:i/>
          <w:sz w:val="21"/>
          <w:vertAlign w:val="baseline"/>
        </w:rPr>
        <w:t> ↓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show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admissible.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↓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∩↓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Then for any </w:t>
      </w:r>
      <w:r>
        <w:rPr>
          <w:rFonts w:ascii="Georgia" w:hAnsi="Georgia"/>
          <w:i/>
          <w:sz w:val="21"/>
          <w:vertAlign w:val="baseline"/>
        </w:rPr>
        <w:t>x, y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</w:p>
    <w:p>
      <w:pPr>
        <w:spacing w:before="173"/>
        <w:ind w:left="224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∧</w:t>
      </w:r>
      <w:r>
        <w:rPr>
          <w:rFonts w:ascii="Georgia" w:hAnsi="Georgia"/>
          <w:i/>
          <w:spacing w:val="14"/>
          <w:sz w:val="21"/>
          <w:vertAlign w:val="baseline"/>
        </w:rPr>
        <w:t>y</w:t>
      </w:r>
      <w:r>
        <w:rPr>
          <w:spacing w:val="14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∩↓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∩↓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∩↓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∩↓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∩↓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spacing w:line="216" w:lineRule="auto" w:before="198"/>
        <w:ind w:left="221" w:right="106" w:hanging="1"/>
        <w:jc w:val="both"/>
      </w:pPr>
      <w:r>
        <w:rPr/>
        <w:t>it means that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function between semilattices which preserves binary meets. Thus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{↓ </w:t>
      </w:r>
      <w:r>
        <w:rPr>
          <w:rFonts w:ascii="Georgia" w:hAnsi="Georgia"/>
          <w:i/>
          <w:spacing w:val="19"/>
          <w:vertAlign w:val="baseline"/>
        </w:rPr>
        <w:t>n</w:t>
      </w:r>
      <w:r>
        <w:rPr>
          <w:rFonts w:ascii="DejaVu Sans Condensed" w:hAnsi="DejaVu Sans Condensed"/>
          <w:i/>
          <w:spacing w:val="19"/>
          <w:vertAlign w:val="baseline"/>
        </w:rPr>
        <w:t>∩↓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spacing w:val="11"/>
          <w:vertAlign w:val="baseline"/>
        </w:rPr>
        <w:t>N</w:t>
      </w:r>
      <w:r>
        <w:rPr>
          <w:rFonts w:ascii="DejaVu Sans Condensed" w:hAnsi="DejaVu Sans Condensed"/>
          <w:i/>
          <w:spacing w:val="11"/>
          <w:vertAlign w:val="baseline"/>
        </w:rPr>
        <w:t>} </w:t>
      </w:r>
      <w:r>
        <w:rPr>
          <w:vertAlign w:val="baseline"/>
        </w:rPr>
        <w:t>is a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set of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By (Z2),</w:t>
      </w:r>
    </w:p>
    <w:p>
      <w:pPr>
        <w:spacing w:before="179"/>
        <w:ind w:left="223" w:right="11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∪{↓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∩↓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}</w:t>
      </w:r>
    </w:p>
    <w:p>
      <w:pPr>
        <w:pStyle w:val="BodyText"/>
        <w:spacing w:before="175"/>
        <w:ind w:left="221"/>
      </w:pPr>
      <w:r>
        <w:rPr/>
        <w:t>is a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set of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4"/>
        </w:rPr>
        <w:t> </w:t>
      </w:r>
      <w:r>
        <w:rPr/>
        <w:t>Moreover, for any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,</w:t>
      </w:r>
    </w:p>
    <w:p>
      <w:pPr>
        <w:spacing w:before="249"/>
        <w:ind w:left="827" w:right="0" w:firstLine="0"/>
        <w:jc w:val="left"/>
        <w:rPr>
          <w:sz w:val="21"/>
        </w:rPr>
      </w:pPr>
      <w:bookmarkStart w:name="_bookmark9" w:id="14"/>
      <w:bookmarkEnd w:id="14"/>
      <w:r>
        <w:rPr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102"/>
        <w:ind w:left="162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∨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n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7884" w:val="right" w:leader="none"/>
        </w:tabs>
        <w:spacing w:line="216" w:lineRule="auto" w:before="205"/>
        <w:ind w:left="221" w:right="106" w:hanging="1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thus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admissible.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⊆↓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. Then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closed </w:t>
      </w:r>
      <w:r>
        <w:rPr>
          <w:sz w:val="21"/>
        </w:rPr>
        <w:t>under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admissible</w:t>
      </w:r>
      <w:r>
        <w:rPr>
          <w:spacing w:val="5"/>
          <w:sz w:val="21"/>
        </w:rPr>
        <w:t> </w:t>
      </w:r>
      <w:r>
        <w:rPr>
          <w:sz w:val="21"/>
        </w:rPr>
        <w:t>joins,</w:t>
      </w:r>
      <w:r>
        <w:rPr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hence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Z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−</w:t>
      </w:r>
      <w:r>
        <w:rPr>
          <w:spacing w:val="-2"/>
          <w:sz w:val="21"/>
          <w:vertAlign w:val="baseline"/>
        </w:rPr>
        <w:t>ideal.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before="9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semilattice.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6"/>
          <w:sz w:val="21"/>
        </w:rPr>
        <w:t> </w:t>
      </w:r>
      <w:r>
        <w:rPr>
          <w:rFonts w:ascii="Georgia"/>
          <w:i/>
          <w:sz w:val="21"/>
        </w:rPr>
        <w:t>GI</w:t>
      </w:r>
      <w:r>
        <w:rPr>
          <w:rFonts w:ascii="Georgia"/>
          <w:i/>
          <w:sz w:val="21"/>
          <w:vertAlign w:val="subscript"/>
        </w:rPr>
        <w:t>z,a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again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semilattice.</w:t>
      </w:r>
    </w:p>
    <w:p>
      <w:pPr>
        <w:spacing w:line="213" w:lineRule="auto" w:before="136"/>
        <w:ind w:left="221" w:right="103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Suppose</w:t>
      </w:r>
      <w:r>
        <w:rPr>
          <w:spacing w:val="3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claim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∩ 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ideal and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generated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set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63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4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4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23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Since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↓</w:t>
      </w:r>
    </w:p>
    <w:p>
      <w:pPr>
        <w:spacing w:line="258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∩ ↓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set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prove</w:t>
      </w:r>
    </w:p>
    <w:p>
      <w:pPr>
        <w:spacing w:line="276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⟩∩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clear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  <w:vertAlign w:val="baseline"/>
        </w:rPr>
        <w:t>⟩∩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⟩⊇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spacing w:line="213" w:lineRule="auto" w:before="20"/>
        <w:ind w:left="221" w:right="107" w:firstLine="317"/>
        <w:jc w:val="both"/>
        <w:rPr>
          <w:sz w:val="21"/>
          <w:szCs w:val="21"/>
        </w:rPr>
      </w:pPr>
      <w:r>
        <w:rPr>
          <w:sz w:val="21"/>
          <w:szCs w:val="21"/>
        </w:rPr>
        <w:t>Conversely,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each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⟩∩⟨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Proposition</w:t>
      </w:r>
      <w:r>
        <w:rPr>
          <w:spacing w:val="-10"/>
          <w:sz w:val="21"/>
          <w:szCs w:val="21"/>
          <w:vertAlign w:val="baseline"/>
        </w:rPr>
        <w:t> </w:t>
      </w:r>
      <w:hyperlink w:history="true" w:anchor="_bookmark8">
        <w:r>
          <w:rPr>
            <w:color w:val="0080AC"/>
            <w:sz w:val="21"/>
            <w:szCs w:val="21"/>
            <w:vertAlign w:val="baseline"/>
          </w:rPr>
          <w:t>4.4</w:t>
        </w:r>
      </w:hyperlink>
      <w:r>
        <w:rPr>
          <w:color w:val="0080AC"/>
          <w:sz w:val="21"/>
          <w:szCs w:val="21"/>
          <w:vertAlign w:val="baseline"/>
        </w:rPr>
        <w:t>,</w:t>
      </w:r>
      <w:r>
        <w:rPr>
          <w:color w:val="0080AC"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admissible subset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⊆↓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,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⊆↓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.</w:t>
      </w:r>
      <w:r>
        <w:rPr>
          <w:spacing w:val="79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Lemma</w:t>
      </w:r>
      <w:r>
        <w:rPr>
          <w:spacing w:val="32"/>
          <w:sz w:val="21"/>
          <w:szCs w:val="21"/>
          <w:vertAlign w:val="baseline"/>
        </w:rPr>
        <w:t> </w:t>
      </w:r>
      <w:hyperlink w:history="true" w:anchor="_bookmark4">
        <w:r>
          <w:rPr>
            <w:color w:val="0080AC"/>
            <w:sz w:val="21"/>
            <w:szCs w:val="21"/>
            <w:vertAlign w:val="baseline"/>
          </w:rPr>
          <w:t>3.4</w:t>
        </w:r>
      </w:hyperlink>
      <w:r>
        <w:rPr>
          <w:sz w:val="21"/>
          <w:szCs w:val="21"/>
          <w:vertAlign w:val="baseline"/>
        </w:rPr>
        <w:t>(2),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admissible.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Note that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0" w:right="141" w:firstLine="0"/>
        <w:jc w:val="center"/>
        <w:rPr>
          <w:rFonts w:ascii="Georgia" w:hAnsi="Georgia"/>
          <w:i/>
          <w:sz w:val="21"/>
        </w:rPr>
      </w:pPr>
      <w:bookmarkStart w:name="Za-continuity" w:id="15"/>
      <w:bookmarkEnd w:id="15"/>
      <w:r>
        <w:rPr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⊆↓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∩↓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⊆↓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∩↓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spacing w:line="282" w:lineRule="exact" w:before="69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and</w:t>
      </w:r>
      <w:r>
        <w:rPr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6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.</w:t>
      </w:r>
      <w:r>
        <w:rPr>
          <w:spacing w:val="49"/>
          <w:w w:val="150"/>
          <w:sz w:val="21"/>
          <w:szCs w:val="21"/>
        </w:rPr>
        <w:t> </w:t>
      </w:r>
      <w:r>
        <w:rPr>
          <w:sz w:val="21"/>
          <w:szCs w:val="21"/>
        </w:rPr>
        <w:t>Thus</w:t>
      </w:r>
      <w:r>
        <w:rPr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T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  <w:vertAlign w:val="baseline"/>
        </w:rPr>
        <w:t>⟩∩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⟨↓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12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hence</w:t>
      </w:r>
    </w:p>
    <w:p>
      <w:pPr>
        <w:tabs>
          <w:tab w:pos="7771" w:val="right" w:leader="none"/>
        </w:tabs>
        <w:spacing w:line="282" w:lineRule="exact" w:before="0"/>
        <w:ind w:left="108" w:right="0" w:firstLine="0"/>
        <w:jc w:val="left"/>
        <w:rPr>
          <w:rFonts w:ascii="Arial"/>
          <w:i/>
          <w:sz w:val="21"/>
        </w:rPr>
      </w:pPr>
      <w:r>
        <w:rPr>
          <w:rFonts w:ascii="Georgia"/>
          <w:i/>
          <w:sz w:val="21"/>
        </w:rPr>
        <w:t>GI</w:t>
      </w:r>
      <w:r>
        <w:rPr>
          <w:rFonts w:ascii="Georgia"/>
          <w:i/>
          <w:sz w:val="21"/>
          <w:vertAlign w:val="subscript"/>
        </w:rPr>
        <w:t>z,a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semilattice.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sz w:val="21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12" w:after="0"/>
        <w:ind w:left="578" w:right="0" w:hanging="470"/>
        <w:jc w:val="left"/>
      </w:pPr>
      <w:r>
        <w:rPr>
          <w:rFonts w:ascii="Old Standard TT"/>
          <w:b w:val="0"/>
          <w:i/>
        </w:rPr>
        <w:t>Z</w:t>
      </w:r>
      <w:r>
        <w:rPr>
          <w:rFonts w:ascii="Georgia"/>
          <w:b w:val="0"/>
          <w:i/>
          <w:vertAlign w:val="subscript"/>
        </w:rPr>
        <w:t>a</w:t>
      </w:r>
      <w:r>
        <w:rPr>
          <w:vertAlign w:val="baseline"/>
        </w:rPr>
        <w:t>-</w:t>
      </w:r>
      <w:r>
        <w:rPr>
          <w:spacing w:val="-2"/>
          <w:vertAlign w:val="baseline"/>
        </w:rPr>
        <w:t>continuity</w:t>
      </w:r>
    </w:p>
    <w:p>
      <w:pPr>
        <w:pStyle w:val="BodyText"/>
        <w:spacing w:line="213" w:lineRule="auto" w:before="191"/>
        <w:ind w:right="127"/>
      </w:pPr>
      <w:r>
        <w:rPr/>
        <w:t>In this section, we define a weaker continuity called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continuity on semilattices. Given a semilattice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we will prove that in some specific set systems </w:t>
      </w:r>
      <w:r>
        <w:rPr>
          <w:b/>
          <w:vertAlign w:val="baseline"/>
        </w:rPr>
        <w:t>Z </w:t>
      </w:r>
      <w:r>
        <w:rPr>
          <w:vertAlign w:val="baseline"/>
        </w:rPr>
        <w:t>on </w:t>
      </w:r>
      <w:r>
        <w:rPr>
          <w:b/>
          <w:vertAlign w:val="baseline"/>
        </w:rPr>
        <w:t>Slat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Low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Fin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Idl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ideals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GI</w:t>
      </w:r>
      <w:r>
        <w:rPr>
          <w:rFonts w:ascii="Georgia" w:hAnsi="Georgia"/>
          <w:i/>
          <w:vertAlign w:val="subscript"/>
        </w:rPr>
        <w:t>z,a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spacing w:val="10"/>
          <w:vertAlign w:val="baseline"/>
        </w:rPr>
        <w:t>is </w:t>
      </w:r>
      <w:r>
        <w:rPr>
          <w:vertAlign w:val="baseline"/>
        </w:rPr>
        <w:t>a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continuous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frame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forms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frame</w:t>
      </w:r>
      <w:r>
        <w:rPr>
          <w:spacing w:val="40"/>
          <w:vertAlign w:val="baseline"/>
        </w:rPr>
        <w:t> </w:t>
      </w:r>
      <w:r>
        <w:rPr>
          <w:vertAlign w:val="baseline"/>
        </w:rPr>
        <w:t>envelope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continuous </w:t>
      </w:r>
      <w:r>
        <w:rPr>
          <w:spacing w:val="-2"/>
          <w:vertAlign w:val="baseline"/>
        </w:rPr>
        <w:t>semilattice.</w:t>
      </w:r>
    </w:p>
    <w:p>
      <w:pPr>
        <w:pStyle w:val="BodyText"/>
        <w:spacing w:line="213" w:lineRule="auto" w:before="187"/>
        <w:ind w:hanging="1"/>
      </w:pPr>
      <w:r>
        <w:rPr>
          <w:b/>
        </w:rPr>
        <w:t>Definition 5.1 </w:t>
      </w:r>
      <w:r>
        <w:rPr/>
        <w:t>A semilattice is called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continuous if it satisfies the following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condition:</w:t>
      </w:r>
    </w:p>
    <w:p>
      <w:pPr>
        <w:spacing w:before="77"/>
        <w:ind w:left="1291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each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admissible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,</w:t>
      </w:r>
    </w:p>
    <w:p>
      <w:pPr>
        <w:spacing w:line="216" w:lineRule="auto" w:before="93"/>
        <w:ind w:left="108" w:right="220" w:hanging="1"/>
        <w:jc w:val="both"/>
        <w:rPr>
          <w:sz w:val="21"/>
        </w:rPr>
      </w:pPr>
      <w:r>
        <w:rPr>
          <w:sz w:val="21"/>
        </w:rPr>
        <w:t>where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binary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rFonts w:ascii="DejaVu Sans Condensed" w:hAnsi="DejaVu Sans Condensed"/>
          <w:i/>
          <w:spacing w:val="66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65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admissible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existence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</w:p>
    <w:p>
      <w:pPr>
        <w:spacing w:line="284" w:lineRule="exact" w:before="153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Remark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 Condensed" w:hAnsi="DejaVu Sans Condensed"/>
          <w:i/>
          <w:spacing w:val="63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6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z,a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6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z,a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implies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BodyText"/>
        <w:spacing w:line="292" w:lineRule="exact"/>
        <w:ind w:left="426"/>
      </w:pPr>
      <w:r>
        <w:rPr/>
        <w:t>(2)</w:t>
      </w:r>
      <w:r>
        <w:rPr>
          <w:spacing w:val="5"/>
        </w:rPr>
        <w:t> </w:t>
      </w:r>
      <w:r>
        <w:rPr/>
        <w:t>Each</w:t>
      </w:r>
      <w:r>
        <w:rPr>
          <w:spacing w:val="6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  <w:i/>
        </w:rPr>
        <w:t>−</w:t>
      </w:r>
      <w:r>
        <w:rPr/>
        <w:t>continuous</w:t>
      </w:r>
      <w:r>
        <w:rPr>
          <w:spacing w:val="6"/>
        </w:rPr>
        <w:t> </w:t>
      </w:r>
      <w:r>
        <w:rPr/>
        <w:t>semilattice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continuous</w:t>
      </w:r>
      <w:r>
        <w:rPr>
          <w:spacing w:val="6"/>
          <w:vertAlign w:val="baseline"/>
        </w:rPr>
        <w:t> </w:t>
      </w:r>
      <w:r>
        <w:rPr>
          <w:vertAlign w:val="baseline"/>
        </w:rPr>
        <w:t>but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conversely.</w:t>
      </w:r>
    </w:p>
    <w:p>
      <w:pPr>
        <w:spacing w:line="213" w:lineRule="auto" w:before="175"/>
        <w:ind w:left="108" w:right="22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··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·}∪{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defined as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(Fig.1).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Given </w:t>
      </w:r>
      <w:r>
        <w:rPr>
          <w:b/>
          <w:sz w:val="21"/>
          <w:vertAlign w:val="baseline"/>
        </w:rPr>
        <w:t>Z</w:t>
      </w:r>
      <w:r>
        <w:rPr>
          <w:b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Idl</w:t>
      </w:r>
      <w:r>
        <w:rPr>
          <w:sz w:val="21"/>
          <w:vertAlign w:val="baseline"/>
        </w:rPr>
        <w:t>, we have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continuous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meet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continuous.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line="258" w:lineRule="exact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··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·}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admissible,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readily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verified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−</w:t>
      </w:r>
      <w:r>
        <w:rPr>
          <w:spacing w:val="-2"/>
          <w:sz w:val="21"/>
          <w:vertAlign w:val="baseline"/>
        </w:rPr>
        <w:t>continuous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tabs>
          <w:tab w:pos="3729" w:val="left" w:leader="none"/>
        </w:tabs>
        <w:spacing w:line="210" w:lineRule="exact" w:before="49"/>
        <w:ind w:left="3289" w:right="0" w:firstLine="0"/>
        <w:jc w:val="left"/>
        <w:rPr>
          <w:rFonts w:ascii="Abydo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2800249</wp:posOffset>
                </wp:positionH>
                <wp:positionV relativeFrom="paragraph">
                  <wp:posOffset>81457</wp:posOffset>
                </wp:positionV>
                <wp:extent cx="12700" cy="12318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70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3"/>
                              <w:ind w:left="0" w:right="0" w:firstLine="0"/>
                              <w:jc w:val="left"/>
                              <w:rPr>
                                <w:rFonts w:ascii="Abydos"/>
                                <w:sz w:val="19"/>
                              </w:rPr>
                            </w:pPr>
                            <w:r>
                              <w:rPr>
                                <w:rFonts w:ascii="Abydos"/>
                                <w:spacing w:val="-10"/>
                                <w:w w:val="50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92065pt;margin-top:6.414007pt;width:1pt;height:9.7pt;mso-position-horizontal-relative:page;mso-position-vertical-relative:paragraph;z-index:15737344" type="#_x0000_t202" id="docshape22" filled="false" stroked="false">
                <v:textbox inset="0,0,0,0">
                  <w:txbxContent>
                    <w:p>
                      <w:pPr>
                        <w:spacing w:line="190" w:lineRule="exact" w:before="3"/>
                        <w:ind w:left="0" w:right="0" w:firstLine="0"/>
                        <w:jc w:val="left"/>
                        <w:rPr>
                          <w:rFonts w:ascii="Abydos"/>
                          <w:sz w:val="19"/>
                        </w:rPr>
                      </w:pPr>
                      <w:r>
                        <w:rPr>
                          <w:rFonts w:ascii="Abydos"/>
                          <w:spacing w:val="-10"/>
                          <w:w w:val="50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position w:val="-5"/>
          <w:sz w:val="21"/>
        </w:rPr>
        <w:t>a</w:t>
      </w:r>
      <w:r>
        <w:rPr>
          <w:rFonts w:ascii="Georgia"/>
          <w:i/>
          <w:position w:val="-5"/>
          <w:sz w:val="21"/>
        </w:rPr>
        <w:tab/>
      </w:r>
      <w:r>
        <w:rPr>
          <w:rFonts w:ascii="Abydos"/>
          <w:spacing w:val="-10"/>
          <w:sz w:val="19"/>
        </w:rPr>
        <w:t>.</w:t>
      </w:r>
    </w:p>
    <w:p>
      <w:pPr>
        <w:spacing w:line="105" w:lineRule="exact" w:before="0"/>
        <w:ind w:left="0" w:right="513" w:firstLine="0"/>
        <w:jc w:val="center"/>
        <w:rPr>
          <w:rFonts w:ascii="Abydos"/>
          <w:sz w:val="19"/>
        </w:rPr>
      </w:pPr>
      <w:r>
        <w:rPr>
          <w:rFonts w:ascii="Abydos"/>
          <w:spacing w:val="-10"/>
          <w:w w:val="60"/>
          <w:sz w:val="19"/>
        </w:rPr>
        <w:t>.</w:t>
      </w:r>
    </w:p>
    <w:p>
      <w:pPr>
        <w:spacing w:line="131" w:lineRule="exact" w:before="0"/>
        <w:ind w:left="0" w:right="513" w:firstLine="0"/>
        <w:jc w:val="center"/>
        <w:rPr>
          <w:rFonts w:ascii="Abydos"/>
          <w:sz w:val="19"/>
        </w:rPr>
      </w:pPr>
      <w:r>
        <w:rPr>
          <w:rFonts w:ascii="Abydos"/>
          <w:spacing w:val="-10"/>
          <w:w w:val="60"/>
          <w:sz w:val="19"/>
        </w:rPr>
        <w:t>.</w:t>
      </w:r>
    </w:p>
    <w:p>
      <w:pPr>
        <w:tabs>
          <w:tab w:pos="3729" w:val="left" w:leader="none"/>
          <w:tab w:pos="4555" w:val="left" w:leader="none"/>
        </w:tabs>
        <w:spacing w:line="177" w:lineRule="auto" w:before="8"/>
        <w:ind w:left="328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position w:val="-4"/>
          <w:sz w:val="21"/>
        </w:rPr>
        <w:t>c</w:t>
      </w:r>
      <w:r>
        <w:rPr>
          <w:rFonts w:ascii="LM Roman 8"/>
          <w:spacing w:val="-5"/>
          <w:position w:val="-8"/>
          <w:sz w:val="15"/>
        </w:rPr>
        <w:t>3</w:t>
      </w:r>
      <w:r>
        <w:rPr>
          <w:rFonts w:ascii="LM Roman 8"/>
          <w:position w:val="-8"/>
          <w:sz w:val="15"/>
        </w:rPr>
        <w:tab/>
      </w:r>
      <w:r>
        <w:rPr>
          <w:rFonts w:ascii="Abydos"/>
          <w:spacing w:val="-10"/>
          <w:sz w:val="19"/>
        </w:rPr>
        <w:t>.</w:t>
      </w:r>
      <w:r>
        <w:rPr>
          <w:rFonts w:ascii="Abydos"/>
          <w:sz w:val="19"/>
        </w:rPr>
        <w:tab/>
      </w:r>
      <w:r>
        <w:rPr>
          <w:rFonts w:ascii="Georgia"/>
          <w:i/>
          <w:spacing w:val="-10"/>
          <w:position w:val="-2"/>
          <w:sz w:val="21"/>
        </w:rPr>
        <w:t>b</w:t>
      </w:r>
    </w:p>
    <w:p>
      <w:pPr>
        <w:tabs>
          <w:tab w:pos="3729" w:val="left" w:leader="none"/>
          <w:tab w:pos="4280" w:val="left" w:leader="none"/>
        </w:tabs>
        <w:spacing w:line="148" w:lineRule="auto" w:before="0"/>
        <w:ind w:left="3289" w:right="0" w:firstLine="0"/>
        <w:jc w:val="left"/>
        <w:rPr>
          <w:rFonts w:ascii="Abydos"/>
          <w:sz w:val="19"/>
        </w:rPr>
      </w:pPr>
      <w:r>
        <w:rPr>
          <w:rFonts w:ascii="Georgia"/>
          <w:i/>
          <w:spacing w:val="-5"/>
          <w:position w:val="-10"/>
          <w:sz w:val="21"/>
        </w:rPr>
        <w:t>c</w:t>
      </w:r>
      <w:r>
        <w:rPr>
          <w:rFonts w:ascii="LM Roman 8"/>
          <w:spacing w:val="-5"/>
          <w:position w:val="-13"/>
          <w:sz w:val="15"/>
        </w:rPr>
        <w:t>2</w:t>
      </w:r>
      <w:r>
        <w:rPr>
          <w:rFonts w:ascii="LM Roman 8"/>
          <w:position w:val="-13"/>
          <w:sz w:val="15"/>
        </w:rPr>
        <w:tab/>
      </w:r>
      <w:r>
        <w:rPr>
          <w:rFonts w:ascii="Abydos"/>
          <w:spacing w:val="-10"/>
          <w:sz w:val="19"/>
        </w:rPr>
        <w:t>.</w:t>
      </w:r>
      <w:r>
        <w:rPr>
          <w:rFonts w:ascii="Abydos"/>
          <w:sz w:val="19"/>
        </w:rPr>
        <w:tab/>
      </w:r>
      <w:r>
        <w:rPr>
          <w:rFonts w:ascii="Abydos"/>
          <w:spacing w:val="-10"/>
          <w:position w:val="-7"/>
          <w:sz w:val="19"/>
        </w:rPr>
        <w:t>.</w:t>
      </w:r>
    </w:p>
    <w:p>
      <w:pPr>
        <w:tabs>
          <w:tab w:pos="3729" w:val="left" w:leader="none"/>
        </w:tabs>
        <w:spacing w:before="58"/>
        <w:ind w:left="3289" w:right="0" w:firstLine="0"/>
        <w:jc w:val="left"/>
        <w:rPr>
          <w:rFonts w:ascii="Abydos"/>
          <w:sz w:val="19"/>
        </w:rPr>
      </w:pPr>
      <w:r>
        <w:rPr>
          <w:rFonts w:ascii="Georgia"/>
          <w:i/>
          <w:spacing w:val="-5"/>
          <w:position w:val="-10"/>
          <w:sz w:val="21"/>
        </w:rPr>
        <w:t>c</w:t>
      </w:r>
      <w:r>
        <w:rPr>
          <w:rFonts w:ascii="LM Roman 8"/>
          <w:spacing w:val="-5"/>
          <w:position w:val="-13"/>
          <w:sz w:val="15"/>
        </w:rPr>
        <w:t>1</w:t>
      </w:r>
      <w:r>
        <w:rPr>
          <w:rFonts w:ascii="LM Roman 8"/>
          <w:position w:val="-13"/>
          <w:sz w:val="15"/>
        </w:rPr>
        <w:tab/>
      </w:r>
      <w:r>
        <w:rPr>
          <w:rFonts w:ascii="Abydos"/>
          <w:spacing w:val="-10"/>
          <w:sz w:val="19"/>
        </w:rPr>
        <w:t>.</w:t>
      </w:r>
    </w:p>
    <w:p>
      <w:pPr>
        <w:tabs>
          <w:tab w:pos="3729" w:val="left" w:leader="none"/>
        </w:tabs>
        <w:spacing w:before="21"/>
        <w:ind w:left="3289" w:right="0" w:firstLine="0"/>
        <w:jc w:val="left"/>
        <w:rPr>
          <w:rFonts w:ascii="Abydos"/>
          <w:sz w:val="19"/>
        </w:rPr>
      </w:pPr>
      <w:bookmarkStart w:name="_bookmark10" w:id="16"/>
      <w:bookmarkEnd w:id="16"/>
      <w:r>
        <w:rPr/>
      </w:r>
      <w:r>
        <w:rPr>
          <w:rFonts w:ascii="Georgia"/>
          <w:i/>
          <w:spacing w:val="-5"/>
          <w:w w:val="105"/>
          <w:sz w:val="21"/>
        </w:rPr>
        <w:t>c</w:t>
      </w:r>
      <w:r>
        <w:rPr>
          <w:rFonts w:ascii="LM Roman 8"/>
          <w:spacing w:val="-5"/>
          <w:w w:val="105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ab/>
      </w:r>
      <w:r>
        <w:rPr>
          <w:rFonts w:ascii="Abydos"/>
          <w:spacing w:val="-10"/>
          <w:w w:val="105"/>
          <w:sz w:val="19"/>
          <w:vertAlign w:val="baseline"/>
        </w:rPr>
        <w:t>.</w:t>
      </w:r>
    </w:p>
    <w:p>
      <w:pPr>
        <w:spacing w:before="141"/>
        <w:ind w:left="0" w:right="550" w:firstLine="0"/>
        <w:jc w:val="center"/>
        <w:rPr>
          <w:b/>
          <w:sz w:val="21"/>
        </w:rPr>
      </w:pPr>
      <w:r>
        <w:rPr>
          <w:b/>
          <w:spacing w:val="-2"/>
          <w:sz w:val="21"/>
        </w:rPr>
        <w:t>Fig.1</w:t>
      </w:r>
    </w:p>
    <w:p>
      <w:pPr>
        <w:pStyle w:val="BodyText"/>
        <w:spacing w:line="213" w:lineRule="auto" w:before="122"/>
        <w:ind w:right="220" w:firstLine="317"/>
        <w:jc w:val="both"/>
      </w:pP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remainder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2"/>
        </w:rPr>
        <w:t> </w:t>
      </w:r>
      <w:r>
        <w:rPr/>
        <w:t>for</w:t>
      </w:r>
      <w:r>
        <w:rPr>
          <w:spacing w:val="-17"/>
        </w:rPr>
        <w:t> </w:t>
      </w:r>
      <w:r>
        <w:rPr/>
        <w:t>convenience,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always</w:t>
      </w:r>
      <w:r>
        <w:rPr>
          <w:spacing w:val="-17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>
          <w:b/>
        </w:rPr>
        <w:t>Z</w:t>
      </w:r>
      <w:r>
        <w:rPr>
          <w:b/>
          <w:spacing w:val="-2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/>
          <w:i/>
        </w:rPr>
        <w:t>Idl</w:t>
      </w:r>
      <w:r>
        <w:rPr/>
        <w:t>. And it is clear that the results obtained here for </w:t>
      </w:r>
      <w:r>
        <w:rPr>
          <w:rFonts w:ascii="Georgia"/>
          <w:i/>
        </w:rPr>
        <w:t>Idl</w:t>
      </w:r>
      <w:r>
        <w:rPr>
          <w:rFonts w:ascii="Georgia"/>
          <w:i/>
          <w:spacing w:val="37"/>
        </w:rPr>
        <w:t> </w:t>
      </w:r>
      <w:r>
        <w:rPr/>
        <w:t>still hold for systems of sets </w:t>
      </w:r>
      <w:r>
        <w:rPr>
          <w:rFonts w:ascii="Georgia"/>
          <w:i/>
        </w:rPr>
        <w:t>Low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Fin</w:t>
      </w:r>
      <w:r>
        <w:rPr/>
        <w:t>.</w:t>
      </w:r>
    </w:p>
    <w:p>
      <w:pPr>
        <w:spacing w:before="15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i/>
          <w:sz w:val="21"/>
          <w:vertAlign w:val="baseline"/>
        </w:rPr>
        <w:t>continous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semilattice,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before="69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spacing w:val="7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z,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7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z,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78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z,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168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∪{⇓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6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z,a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continuous,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directed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</w:pPr>
      <w:r>
        <w:rPr/>
        <w:t>and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4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23"/>
        </w:rPr>
        <w:t> </w:t>
      </w: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prove that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-1"/>
        </w:rPr>
        <w:t> </w:t>
      </w:r>
      <w:r>
        <w:rPr/>
        <w:t>admissible.</w:t>
      </w:r>
      <w:r>
        <w:rPr>
          <w:spacing w:val="23"/>
        </w:rPr>
        <w:t> </w:t>
      </w:r>
      <w:r>
        <w:rPr/>
        <w:t>Suppose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"/>
        </w:rPr>
        <w:t> </w:t>
      </w:r>
      <w:r>
        <w:rPr>
          <w:spacing w:val="-4"/>
        </w:rPr>
        <w:t>then</w:t>
      </w:r>
    </w:p>
    <w:p>
      <w:pPr>
        <w:spacing w:before="281"/>
        <w:ind w:left="1375" w:right="0" w:firstLine="0"/>
        <w:jc w:val="left"/>
        <w:rPr>
          <w:sz w:val="21"/>
        </w:rPr>
      </w:pPr>
      <w:bookmarkStart w:name="_bookmark11" w:id="17"/>
      <w:bookmarkEnd w:id="17"/>
      <w:r>
        <w:rPr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z</w:t>
      </w:r>
      <w:r>
        <w:rPr>
          <w:spacing w:val="22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DejaVu Sans" w:hAnsi="DejaVu Sans"/>
          <w:i/>
          <w:spacing w:val="50"/>
          <w:sz w:val="21"/>
          <w:vertAlign w:val="subscript"/>
        </w:rPr>
        <w:t>  </w:t>
      </w:r>
      <w:r>
        <w:rPr>
          <w:rFonts w:ascii="Georgia" w:hAnsi="Georgia"/>
          <w:i/>
          <w:position w:val="-4"/>
          <w:sz w:val="11"/>
          <w:vertAlign w:val="baseline"/>
        </w:rPr>
        <w:t>z,a</w:t>
      </w:r>
      <w:r>
        <w:rPr>
          <w:rFonts w:ascii="Georgia" w:hAnsi="Georgia"/>
          <w:i/>
          <w:position w:val="-2"/>
          <w:sz w:val="15"/>
          <w:vertAlign w:val="baseline"/>
        </w:rPr>
        <w:t>z</w:t>
      </w:r>
      <w:r>
        <w:rPr>
          <w:rFonts w:ascii="Georgia" w:hAnsi="Georgia"/>
          <w:i/>
          <w:spacing w:val="-18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</w:p>
    <w:p>
      <w:pPr>
        <w:spacing w:before="90"/>
        <w:ind w:left="2216" w:right="0" w:firstLine="0"/>
        <w:jc w:val="left"/>
        <w:rPr>
          <w:sz w:val="21"/>
        </w:rPr>
      </w:pPr>
      <w:r>
        <w:rPr>
          <w:w w:val="110"/>
          <w:position w:val="5"/>
          <w:sz w:val="21"/>
        </w:rPr>
        <w:t>=</w:t>
      </w:r>
      <w:r>
        <w:rPr>
          <w:spacing w:val="-3"/>
          <w:w w:val="110"/>
          <w:position w:val="5"/>
          <w:sz w:val="21"/>
        </w:rPr>
        <w:t> </w:t>
      </w:r>
      <w:r>
        <w:rPr>
          <w:rFonts w:ascii="DejaVu Sans Condensed" w:hAnsi="DejaVu Sans Condensed"/>
          <w:i/>
          <w:w w:val="110"/>
          <w:position w:val="5"/>
          <w:sz w:val="21"/>
        </w:rPr>
        <w:t>∨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DejaVu Sans" w:hAnsi="DejaVu Sans"/>
          <w:i/>
          <w:spacing w:val="28"/>
          <w:w w:val="110"/>
          <w:position w:val="2"/>
          <w:sz w:val="15"/>
        </w:rPr>
        <w:t>  </w:t>
      </w:r>
      <w:r>
        <w:rPr>
          <w:rFonts w:ascii="Georgia" w:hAnsi="Georgia"/>
          <w:i/>
          <w:w w:val="110"/>
          <w:sz w:val="11"/>
        </w:rPr>
        <w:t>z,a</w:t>
      </w:r>
      <w:r>
        <w:rPr>
          <w:rFonts w:ascii="Georgia" w:hAnsi="Georgia"/>
          <w:i/>
          <w:w w:val="110"/>
          <w:position w:val="2"/>
          <w:sz w:val="15"/>
        </w:rPr>
        <w:t>z</w:t>
      </w:r>
      <w:r>
        <w:rPr>
          <w:rFonts w:ascii="Georgia" w:hAnsi="Georgia"/>
          <w:i/>
          <w:spacing w:val="-22"/>
          <w:w w:val="110"/>
          <w:position w:val="2"/>
          <w:sz w:val="15"/>
        </w:rPr>
        <w:t> </w:t>
      </w:r>
      <w:r>
        <w:rPr>
          <w:w w:val="110"/>
          <w:position w:val="5"/>
          <w:sz w:val="21"/>
        </w:rPr>
        <w:t>(</w:t>
      </w:r>
      <w:r>
        <w:rPr>
          <w:rFonts w:ascii="Georgia" w:hAnsi="Georgia"/>
          <w:i/>
          <w:w w:val="110"/>
          <w:position w:val="5"/>
          <w:sz w:val="21"/>
        </w:rPr>
        <w:t>a</w:t>
      </w:r>
      <w:r>
        <w:rPr>
          <w:rFonts w:ascii="Georgia" w:hAnsi="Georgia"/>
          <w:i/>
          <w:spacing w:val="-10"/>
          <w:w w:val="110"/>
          <w:position w:val="5"/>
          <w:sz w:val="21"/>
        </w:rPr>
        <w:t> </w:t>
      </w:r>
      <w:r>
        <w:rPr>
          <w:rFonts w:ascii="DejaVu Sans Condensed" w:hAnsi="DejaVu Sans Condensed"/>
          <w:i/>
          <w:w w:val="110"/>
          <w:position w:val="5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position w:val="5"/>
          <w:sz w:val="21"/>
        </w:rPr>
        <w:t> </w:t>
      </w:r>
      <w:r>
        <w:rPr>
          <w:rFonts w:ascii="DejaVu Sans Condensed" w:hAnsi="DejaVu Sans Condensed"/>
          <w:i/>
          <w:w w:val="110"/>
          <w:position w:val="5"/>
          <w:sz w:val="21"/>
        </w:rPr>
        <w:t>∨</w:t>
      </w:r>
      <w:r>
        <w:rPr>
          <w:rFonts w:ascii="Georgia" w:hAnsi="Georgia"/>
          <w:i/>
          <w:w w:val="110"/>
          <w:position w:val="2"/>
          <w:sz w:val="15"/>
        </w:rPr>
        <w:t>t</w:t>
      </w:r>
      <w:r>
        <w:rPr>
          <w:rFonts w:ascii="DejaVu Sans" w:hAnsi="DejaVu Sans"/>
          <w:i/>
          <w:spacing w:val="28"/>
          <w:w w:val="110"/>
          <w:position w:val="2"/>
          <w:sz w:val="15"/>
        </w:rPr>
        <w:t>  </w:t>
      </w:r>
      <w:r>
        <w:rPr>
          <w:rFonts w:ascii="Georgia" w:hAnsi="Georgia"/>
          <w:i/>
          <w:spacing w:val="12"/>
          <w:w w:val="110"/>
          <w:sz w:val="11"/>
        </w:rPr>
        <w:t>z,a</w:t>
      </w:r>
      <w:r>
        <w:rPr>
          <w:rFonts w:ascii="Georgia" w:hAnsi="Georgia"/>
          <w:i/>
          <w:spacing w:val="12"/>
          <w:w w:val="110"/>
          <w:position w:val="2"/>
          <w:sz w:val="15"/>
        </w:rPr>
        <w:t>y</w:t>
      </w:r>
      <w:r>
        <w:rPr>
          <w:rFonts w:ascii="Georgia" w:hAnsi="Georgia"/>
          <w:i/>
          <w:spacing w:val="12"/>
          <w:w w:val="110"/>
          <w:position w:val="5"/>
          <w:sz w:val="21"/>
        </w:rPr>
        <w:t>t</w:t>
      </w:r>
      <w:r>
        <w:rPr>
          <w:spacing w:val="12"/>
          <w:w w:val="110"/>
          <w:position w:val="5"/>
          <w:sz w:val="21"/>
        </w:rPr>
        <w:t>)=</w:t>
      </w:r>
      <w:r>
        <w:rPr>
          <w:spacing w:val="-17"/>
          <w:w w:val="110"/>
          <w:position w:val="5"/>
          <w:sz w:val="21"/>
        </w:rPr>
        <w:t> </w:t>
      </w:r>
      <w:r>
        <w:rPr>
          <w:rFonts w:ascii="DejaVu Sans Condensed" w:hAnsi="DejaVu Sans Condensed"/>
          <w:i/>
          <w:w w:val="110"/>
          <w:position w:val="5"/>
          <w:sz w:val="21"/>
        </w:rPr>
        <w:t>∨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DejaVu Sans" w:hAnsi="DejaVu Sans"/>
          <w:i/>
          <w:spacing w:val="28"/>
          <w:w w:val="110"/>
          <w:position w:val="2"/>
          <w:sz w:val="15"/>
        </w:rPr>
        <w:t>  </w:t>
      </w:r>
      <w:r>
        <w:rPr>
          <w:rFonts w:ascii="Georgia" w:hAnsi="Georgia"/>
          <w:i/>
          <w:w w:val="110"/>
          <w:sz w:val="11"/>
        </w:rPr>
        <w:t>z,a</w:t>
      </w:r>
      <w:r>
        <w:rPr>
          <w:rFonts w:ascii="Georgia" w:hAnsi="Georgia"/>
          <w:i/>
          <w:w w:val="110"/>
          <w:position w:val="2"/>
          <w:sz w:val="15"/>
        </w:rPr>
        <w:t>z</w:t>
      </w:r>
      <w:r>
        <w:rPr>
          <w:rFonts w:ascii="Georgia" w:hAnsi="Georgia"/>
          <w:i/>
          <w:spacing w:val="22"/>
          <w:w w:val="110"/>
          <w:position w:val="2"/>
          <w:sz w:val="15"/>
        </w:rPr>
        <w:t> </w:t>
      </w:r>
      <w:r>
        <w:rPr>
          <w:rFonts w:ascii="DejaVu Sans Condensed" w:hAnsi="DejaVu Sans Condensed"/>
          <w:i/>
          <w:w w:val="110"/>
          <w:position w:val="5"/>
          <w:sz w:val="21"/>
        </w:rPr>
        <w:t>∨</w:t>
      </w:r>
      <w:r>
        <w:rPr>
          <w:rFonts w:ascii="Georgia" w:hAnsi="Georgia"/>
          <w:i/>
          <w:w w:val="110"/>
          <w:position w:val="2"/>
          <w:sz w:val="15"/>
        </w:rPr>
        <w:t>t</w:t>
      </w:r>
      <w:r>
        <w:rPr>
          <w:rFonts w:ascii="DejaVu Sans" w:hAnsi="DejaVu Sans"/>
          <w:i/>
          <w:spacing w:val="29"/>
          <w:w w:val="110"/>
          <w:position w:val="2"/>
          <w:sz w:val="15"/>
        </w:rPr>
        <w:t>  </w:t>
      </w:r>
      <w:r>
        <w:rPr>
          <w:rFonts w:ascii="Georgia" w:hAnsi="Georgia"/>
          <w:i/>
          <w:w w:val="110"/>
          <w:sz w:val="11"/>
        </w:rPr>
        <w:t>z,a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Georgia" w:hAnsi="Georgia"/>
          <w:i/>
          <w:spacing w:val="20"/>
          <w:w w:val="110"/>
          <w:position w:val="2"/>
          <w:sz w:val="15"/>
        </w:rPr>
        <w:t> </w:t>
      </w:r>
      <w:r>
        <w:rPr>
          <w:w w:val="110"/>
          <w:position w:val="5"/>
          <w:sz w:val="21"/>
        </w:rPr>
        <w:t>(</w:t>
      </w:r>
      <w:r>
        <w:rPr>
          <w:rFonts w:ascii="Georgia" w:hAnsi="Georgia"/>
          <w:i/>
          <w:w w:val="110"/>
          <w:position w:val="5"/>
          <w:sz w:val="21"/>
        </w:rPr>
        <w:t>a</w:t>
      </w:r>
      <w:r>
        <w:rPr>
          <w:rFonts w:ascii="Georgia" w:hAnsi="Georgia"/>
          <w:i/>
          <w:spacing w:val="-9"/>
          <w:w w:val="110"/>
          <w:position w:val="5"/>
          <w:sz w:val="21"/>
        </w:rPr>
        <w:t> </w:t>
      </w:r>
      <w:r>
        <w:rPr>
          <w:rFonts w:ascii="DejaVu Sans Condensed" w:hAnsi="DejaVu Sans Condensed"/>
          <w:i/>
          <w:w w:val="110"/>
          <w:position w:val="5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position w:val="5"/>
          <w:sz w:val="21"/>
        </w:rPr>
        <w:t> </w:t>
      </w:r>
      <w:r>
        <w:rPr>
          <w:rFonts w:ascii="Georgia" w:hAnsi="Georgia"/>
          <w:i/>
          <w:spacing w:val="-5"/>
          <w:w w:val="110"/>
          <w:position w:val="5"/>
          <w:sz w:val="21"/>
        </w:rPr>
        <w:t>t</w:t>
      </w:r>
      <w:r>
        <w:rPr>
          <w:spacing w:val="-5"/>
          <w:w w:val="110"/>
          <w:position w:val="5"/>
          <w:sz w:val="21"/>
        </w:rPr>
        <w:t>)</w:t>
      </w:r>
    </w:p>
    <w:p>
      <w:pPr>
        <w:spacing w:before="88"/>
        <w:ind w:left="221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82" w:lineRule="exact" w:before="226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Thus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directed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admissible</w:t>
      </w:r>
      <w:r>
        <w:rPr>
          <w:spacing w:val="19"/>
          <w:sz w:val="21"/>
        </w:rPr>
        <w:t> </w:t>
      </w:r>
      <w:r>
        <w:rPr>
          <w:sz w:val="21"/>
        </w:rPr>
        <w:t>with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pacing w:val="62"/>
          <w:w w:val="15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∈⇓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z</w:t>
      </w:r>
    </w:p>
    <w:p>
      <w:pPr>
        <w:tabs>
          <w:tab w:pos="7884" w:val="right" w:leader="none"/>
        </w:tabs>
        <w:spacing w:line="282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such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ans Condensed" w:hAnsi="DejaVu Sans Condensed"/>
          <w:i/>
          <w:spacing w:val="55"/>
          <w:w w:val="15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55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59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z</w:t>
      </w:r>
      <w:r>
        <w:rPr>
          <w:spacing w:val="-7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13" w:lineRule="auto" w:before="14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 5.5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i/>
          <w:sz w:val="21"/>
          <w:vertAlign w:val="baseline"/>
        </w:rPr>
        <w:t>continuous semilattice,</w:t>
      </w:r>
      <w:r>
        <w:rPr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i/>
          <w:sz w:val="21"/>
          <w:vertAlign w:val="baseline"/>
        </w:rPr>
        <w:t>be a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i/>
          <w:sz w:val="21"/>
          <w:vertAlign w:val="baseline"/>
        </w:rPr>
        <w:t>set </w:t>
      </w:r>
      <w:r>
        <w:rPr>
          <w:i/>
          <w:sz w:val="21"/>
          <w:vertAlign w:val="baseline"/>
        </w:rPr>
        <w:t>(directed</w:t>
      </w:r>
      <w:r>
        <w:rPr>
          <w:i/>
          <w:sz w:val="21"/>
          <w:vertAlign w:val="baseline"/>
        </w:rPr>
        <w:t> subset)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 Then</w:t>
      </w:r>
    </w:p>
    <w:p>
      <w:pPr>
        <w:spacing w:before="78"/>
        <w:ind w:left="224" w:right="112" w:firstLine="0"/>
        <w:jc w:val="center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33"/>
        <w:ind w:left="221"/>
      </w:pPr>
      <w:r>
        <w:rPr>
          <w:b/>
        </w:rPr>
        <w:t>Proof.</w:t>
      </w:r>
      <w:r>
        <w:rPr>
          <w:b/>
          <w:spacing w:val="20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equal</w:t>
      </w:r>
      <w:r>
        <w:rPr>
          <w:spacing w:val="-3"/>
        </w:rPr>
        <w:t> </w:t>
      </w:r>
      <w:r>
        <w:rPr/>
        <w:t>sign,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suffices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spacing w:before="206"/>
        <w:ind w:left="224" w:right="11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z,a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z,a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216" w:lineRule="auto" w:before="230"/>
        <w:ind w:left="221" w:right="107" w:firstLine="0"/>
        <w:jc w:val="both"/>
        <w:rPr>
          <w:sz w:val="21"/>
        </w:rPr>
      </w:pPr>
      <w:r>
        <w:rPr>
          <w:sz w:val="21"/>
        </w:rPr>
        <w:t>is a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ideal.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Clearly, it is a downset.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Suppose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directed and admissible </w:t>
      </w:r>
      <w:bookmarkStart w:name="_bookmark12" w:id="18"/>
      <w:bookmarkEnd w:id="18"/>
      <w:r>
        <w:rPr>
          <w:sz w:val="21"/>
          <w:vertAlign w:val="baseline"/>
        </w:rPr>
        <w:t>and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by Proposition </w:t>
      </w:r>
      <w:hyperlink w:history="true" w:anchor="_bookmark10">
        <w:r>
          <w:rPr>
            <w:color w:val="0080AC"/>
            <w:sz w:val="21"/>
            <w:vertAlign w:val="baseline"/>
          </w:rPr>
          <w:t>5.4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there is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 </w:t>
      </w:r>
      <w:r>
        <w:rPr>
          <w:spacing w:val="-4"/>
          <w:sz w:val="21"/>
          <w:vertAlign w:val="baseline"/>
        </w:rPr>
        <w:t>Thus</w:t>
      </w:r>
    </w:p>
    <w:p>
      <w:pPr>
        <w:spacing w:line="283" w:lineRule="exact" w:before="0"/>
        <w:ind w:left="224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position w:val="3"/>
          <w:sz w:val="21"/>
        </w:rPr>
        <w:t>⇓</w:t>
      </w:r>
      <w:r>
        <w:rPr>
          <w:rFonts w:ascii="Georgia" w:hAnsi="Georgia"/>
          <w:i/>
          <w:sz w:val="15"/>
        </w:rPr>
        <w:t>z,a</w:t>
      </w:r>
      <w:r>
        <w:rPr>
          <w:rFonts w:ascii="Georgia" w:hAnsi="Georgia"/>
          <w:i/>
          <w:spacing w:val="31"/>
          <w:sz w:val="15"/>
        </w:rPr>
        <w:t> </w:t>
      </w:r>
      <w:r>
        <w:rPr>
          <w:position w:val="3"/>
          <w:sz w:val="21"/>
        </w:rPr>
        <w:t>(</w:t>
      </w:r>
      <w:r>
        <w:rPr>
          <w:rFonts w:ascii="DejaVu Sans Condensed" w:hAnsi="DejaVu Sans Condensed"/>
          <w:i/>
          <w:position w:val="3"/>
          <w:sz w:val="21"/>
        </w:rPr>
        <w:t>∨</w:t>
      </w:r>
      <w:r>
        <w:rPr>
          <w:rFonts w:ascii="Georgia" w:hAnsi="Georgia"/>
          <w:i/>
          <w:position w:val="3"/>
          <w:sz w:val="21"/>
        </w:rPr>
        <w:t>M</w:t>
      </w:r>
      <w:r>
        <w:rPr>
          <w:rFonts w:ascii="Georgia" w:hAnsi="Georgia"/>
          <w:i/>
          <w:spacing w:val="-28"/>
          <w:position w:val="3"/>
          <w:sz w:val="21"/>
        </w:rPr>
        <w:t> </w:t>
      </w:r>
      <w:r>
        <w:rPr>
          <w:position w:val="3"/>
          <w:sz w:val="21"/>
        </w:rPr>
        <w:t>)</w:t>
      </w:r>
      <w:r>
        <w:rPr>
          <w:spacing w:val="-11"/>
          <w:position w:val="3"/>
          <w:sz w:val="21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⊆</w:t>
      </w:r>
      <w:r>
        <w:rPr>
          <w:rFonts w:ascii="DejaVu Sans Condensed" w:hAnsi="DejaVu Sans Condensed"/>
          <w:i/>
          <w:spacing w:val="-1"/>
          <w:position w:val="3"/>
          <w:sz w:val="21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∪</w:t>
      </w:r>
      <w:r>
        <w:rPr>
          <w:rFonts w:ascii="Georgia" w:hAnsi="Georgia"/>
          <w:i/>
          <w:sz w:val="15"/>
        </w:rPr>
        <w:t>m</w:t>
      </w:r>
      <w:r>
        <w:rPr>
          <w:rFonts w:ascii="DejaVu Sans" w:hAnsi="DejaVu Sans"/>
          <w:i/>
          <w:sz w:val="15"/>
        </w:rPr>
        <w:t>∈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48"/>
          <w:sz w:val="15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⇓</w:t>
      </w:r>
      <w:r>
        <w:rPr>
          <w:rFonts w:ascii="Georgia" w:hAnsi="Georgia"/>
          <w:i/>
          <w:sz w:val="15"/>
        </w:rPr>
        <w:t>z,a</w:t>
      </w:r>
      <w:r>
        <w:rPr>
          <w:rFonts w:ascii="Georgia" w:hAnsi="Georgia"/>
          <w:i/>
          <w:spacing w:val="31"/>
          <w:sz w:val="15"/>
        </w:rPr>
        <w:t> </w:t>
      </w:r>
      <w:r>
        <w:rPr>
          <w:rFonts w:ascii="Georgia" w:hAnsi="Georgia"/>
          <w:i/>
          <w:position w:val="3"/>
          <w:sz w:val="21"/>
        </w:rPr>
        <w:t>m</w:t>
      </w:r>
      <w:r>
        <w:rPr>
          <w:rFonts w:ascii="Georgia" w:hAnsi="Georgia"/>
          <w:i/>
          <w:spacing w:val="8"/>
          <w:position w:val="3"/>
          <w:sz w:val="21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⊆</w:t>
      </w:r>
      <w:r>
        <w:rPr>
          <w:rFonts w:ascii="DejaVu Sans Condensed" w:hAnsi="DejaVu Sans Condensed"/>
          <w:i/>
          <w:spacing w:val="-1"/>
          <w:position w:val="3"/>
          <w:sz w:val="21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∪</w:t>
      </w:r>
      <w:r>
        <w:rPr>
          <w:rFonts w:ascii="Georgia" w:hAnsi="Georgia"/>
          <w:i/>
          <w:sz w:val="15"/>
        </w:rPr>
        <w:t>t</w:t>
      </w:r>
      <w:r>
        <w:rPr>
          <w:rFonts w:ascii="DejaVu Sans" w:hAnsi="DejaVu Sans"/>
          <w:i/>
          <w:sz w:val="15"/>
        </w:rPr>
        <w:t>∈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54"/>
          <w:sz w:val="15"/>
        </w:rPr>
        <w:t> </w:t>
      </w:r>
      <w:r>
        <w:rPr>
          <w:rFonts w:ascii="DejaVu Sans Condensed" w:hAnsi="DejaVu Sans Condensed"/>
          <w:i/>
          <w:position w:val="3"/>
          <w:sz w:val="21"/>
        </w:rPr>
        <w:t>⇓</w:t>
      </w:r>
      <w:r>
        <w:rPr>
          <w:rFonts w:ascii="Georgia" w:hAnsi="Georgia"/>
          <w:i/>
          <w:sz w:val="15"/>
        </w:rPr>
        <w:t>z,a</w:t>
      </w:r>
      <w:r>
        <w:rPr>
          <w:rFonts w:ascii="Georgia" w:hAnsi="Georgia"/>
          <w:i/>
          <w:spacing w:val="32"/>
          <w:sz w:val="15"/>
        </w:rPr>
        <w:t> </w:t>
      </w:r>
      <w:r>
        <w:rPr>
          <w:rFonts w:ascii="Georgia" w:hAnsi="Georgia"/>
          <w:i/>
          <w:spacing w:val="-5"/>
          <w:position w:val="3"/>
          <w:sz w:val="21"/>
        </w:rPr>
        <w:t>t.</w:t>
      </w:r>
    </w:p>
    <w:p>
      <w:pPr>
        <w:pStyle w:val="BodyText"/>
        <w:spacing w:line="292" w:lineRule="exact" w:before="35"/>
        <w:ind w:left="221"/>
      </w:pPr>
      <w:r>
        <w:rPr/>
        <w:t>This means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7"/>
        </w:rPr>
        <w:t> </w:t>
      </w:r>
      <w:r>
        <w:rPr/>
        <w:t>and hence</w:t>
      </w:r>
      <w:r>
        <w:rPr>
          <w:spacing w:val="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1"/>
        </w:rPr>
        <w:t> </w:t>
      </w:r>
      <w:r>
        <w:rPr/>
        <w:t>closed under</w:t>
      </w:r>
      <w:r>
        <w:rPr>
          <w:spacing w:val="1"/>
        </w:rPr>
        <w:t> </w:t>
      </w:r>
      <w:r>
        <w:rPr/>
        <w:t>directed-admissible</w:t>
      </w:r>
      <w:r>
        <w:rPr>
          <w:spacing w:val="1"/>
        </w:rPr>
        <w:t> </w:t>
      </w:r>
      <w:r>
        <w:rPr>
          <w:spacing w:val="-2"/>
        </w:rPr>
        <w:t>joins.</w:t>
      </w:r>
    </w:p>
    <w:p>
      <w:pPr>
        <w:spacing w:line="276" w:lineRule="exact" w:before="0"/>
        <w:ind w:left="53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second</w:t>
      </w:r>
      <w:r>
        <w:rPr>
          <w:spacing w:val="13"/>
          <w:sz w:val="21"/>
        </w:rPr>
        <w:t> </w:t>
      </w:r>
      <w:r>
        <w:rPr>
          <w:sz w:val="21"/>
        </w:rPr>
        <w:t>equal</w:t>
      </w:r>
      <w:r>
        <w:rPr>
          <w:spacing w:val="13"/>
          <w:sz w:val="21"/>
        </w:rPr>
        <w:t> </w:t>
      </w:r>
      <w:r>
        <w:rPr>
          <w:sz w:val="21"/>
        </w:rPr>
        <w:t>sign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clear,</w:t>
      </w:r>
      <w:r>
        <w:rPr>
          <w:spacing w:val="16"/>
          <w:sz w:val="21"/>
        </w:rPr>
        <w:t> </w:t>
      </w:r>
      <w:r>
        <w:rPr>
          <w:sz w:val="21"/>
        </w:rPr>
        <w:t>since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directed,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⊆↓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tabs>
          <w:tab w:pos="7884" w:val="right" w:leader="none"/>
        </w:tabs>
        <w:spacing w:line="282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13" w:lineRule="auto" w:before="140"/>
        <w:ind w:left="221" w:right="0" w:hanging="1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Corollary 5.6</w:t>
      </w:r>
      <w:r>
        <w:rPr>
          <w:b/>
          <w:bCs/>
          <w:spacing w:val="38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i/>
          <w:iCs/>
          <w:sz w:val="21"/>
          <w:szCs w:val="21"/>
          <w:vertAlign w:val="baseline"/>
        </w:rPr>
        <w:t>continuous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semilattice,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i/>
          <w:iCs/>
          <w:sz w:val="21"/>
          <w:szCs w:val="21"/>
          <w:vertAlign w:val="baseline"/>
        </w:rPr>
        <w:t>admissible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(Idl-</w:t>
      </w:r>
      <w:r>
        <w:rPr>
          <w:i/>
          <w:iCs/>
          <w:sz w:val="21"/>
          <w:szCs w:val="21"/>
          <w:vertAlign w:val="baseline"/>
        </w:rPr>
        <w:t> admissible) subsets 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implies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68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68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213" w:lineRule="auto" w:before="129"/>
        <w:ind w:left="221" w:right="106" w:hanging="1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36"/>
          <w:sz w:val="21"/>
          <w:szCs w:val="21"/>
        </w:rPr>
        <w:t> </w:t>
      </w:r>
      <w:r>
        <w:rPr>
          <w:sz w:val="21"/>
          <w:szCs w:val="21"/>
        </w:rPr>
        <w:t>Suppose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, then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Proposition </w:t>
      </w:r>
      <w:hyperlink w:history="true" w:anchor="_bookmark11">
        <w:r>
          <w:rPr>
            <w:color w:val="0080AC"/>
            <w:sz w:val="21"/>
            <w:szCs w:val="21"/>
            <w:vertAlign w:val="baseline"/>
          </w:rPr>
          <w:t>5.5</w:t>
        </w:r>
      </w:hyperlink>
      <w:r>
        <w:rPr>
          <w:color w:val="0080AC"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we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6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75"/>
          <w:w w:val="15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6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.</w:t>
      </w:r>
      <w:r>
        <w:rPr>
          <w:spacing w:val="68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arbitrary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74"/>
          <w:w w:val="15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6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⊆</w:t>
      </w:r>
    </w:p>
    <w:p>
      <w:pPr>
        <w:pStyle w:val="BodyText"/>
        <w:tabs>
          <w:tab w:pos="7884" w:val="right" w:leader="none"/>
        </w:tabs>
        <w:spacing w:line="274" w:lineRule="exact"/>
        <w:ind w:left="221"/>
        <w:rPr>
          <w:rFonts w:ascii="Arial" w:hAnsi="Arial"/>
          <w:i/>
        </w:rPr>
      </w:pPr>
      <w:r>
        <w:rPr>
          <w:rFonts w:ascii="DejaVu Sans Condensed" w:hAnsi="DejaVu Sans Condensed"/>
          <w:i/>
        </w:rPr>
        <w:t>∪</w:t>
      </w:r>
      <w:r>
        <w:rPr>
          <w:rFonts w:ascii="Georgia" w:hAnsi="Georgia"/>
          <w:i/>
          <w:vertAlign w:val="subscript"/>
        </w:rPr>
        <w:t>t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T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6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⇓</w:t>
      </w:r>
      <w:r>
        <w:rPr>
          <w:rFonts w:ascii="Georgia" w:hAnsi="Georgia"/>
          <w:i/>
          <w:vertAlign w:val="subscript"/>
        </w:rPr>
        <w:t>z,a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2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proved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same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way.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before="7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i/>
          <w:sz w:val="21"/>
          <w:vertAlign w:val="baseline"/>
        </w:rPr>
        <w:t>continuous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semilattice.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before="69"/>
        <w:ind w:left="243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GI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)=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6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directed</w:t>
      </w:r>
      <w:r>
        <w:rPr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}</w:t>
      </w:r>
    </w:p>
    <w:p>
      <w:pPr>
        <w:spacing w:before="7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semilattice.</w:t>
      </w:r>
    </w:p>
    <w:p>
      <w:pPr>
        <w:spacing w:line="206" w:lineRule="auto" w:before="167"/>
        <w:ind w:left="221" w:right="107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 </w:t>
      </w:r>
      <w:r>
        <w:rPr>
          <w:w w:val="105"/>
          <w:sz w:val="21"/>
          <w:szCs w:val="21"/>
        </w:rPr>
        <w:t>By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Proposition</w:t>
      </w:r>
      <w:r>
        <w:rPr>
          <w:spacing w:val="-15"/>
          <w:w w:val="105"/>
          <w:sz w:val="21"/>
          <w:szCs w:val="21"/>
        </w:rPr>
        <w:t> </w:t>
      </w:r>
      <w:hyperlink w:history="true" w:anchor="_bookmark9">
        <w:r>
          <w:rPr>
            <w:color w:val="0080AC"/>
            <w:w w:val="105"/>
            <w:sz w:val="21"/>
            <w:szCs w:val="21"/>
          </w:rPr>
          <w:t>4.5</w:t>
        </w:r>
      </w:hyperlink>
      <w:r>
        <w:rPr>
          <w:color w:val="0080AC"/>
          <w:w w:val="105"/>
          <w:sz w:val="21"/>
          <w:szCs w:val="21"/>
        </w:rPr>
        <w:t>,</w:t>
      </w:r>
      <w:r>
        <w:rPr>
          <w:color w:val="0080AC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semilattice. Next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show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 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continuous.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Suppose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directed.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from Corollary</w:t>
      </w:r>
      <w:r>
        <w:rPr>
          <w:spacing w:val="-19"/>
          <w:w w:val="105"/>
          <w:sz w:val="21"/>
          <w:szCs w:val="21"/>
          <w:vertAlign w:val="baseline"/>
        </w:rPr>
        <w:t> </w:t>
      </w:r>
      <w:hyperlink w:history="true" w:anchor="_bookmark12">
        <w:r>
          <w:rPr>
            <w:color w:val="0080AC"/>
            <w:w w:val="105"/>
            <w:sz w:val="21"/>
            <w:szCs w:val="21"/>
            <w:vertAlign w:val="baseline"/>
          </w:rPr>
          <w:t>5.6</w:t>
        </w:r>
      </w:hyperlink>
      <w:r>
        <w:rPr>
          <w:color w:val="0080AC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7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t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directed,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directed.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Note that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 ⟨∪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9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for all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, and if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 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for all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, then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4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 thus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4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spacing w:val="-8"/>
          <w:w w:val="105"/>
          <w:sz w:val="21"/>
          <w:szCs w:val="21"/>
          <w:vertAlign w:val="baseline"/>
        </w:rPr>
        <w:t>have</w:t>
      </w:r>
    </w:p>
    <w:p>
      <w:pPr>
        <w:spacing w:line="253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5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means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dcpo.</w:t>
      </w:r>
    </w:p>
    <w:p>
      <w:pPr>
        <w:spacing w:line="206" w:lineRule="auto" w:before="15"/>
        <w:ind w:left="221" w:right="107" w:firstLine="318"/>
        <w:jc w:val="both"/>
        <w:rPr>
          <w:sz w:val="21"/>
          <w:szCs w:val="21"/>
        </w:rPr>
      </w:pPr>
      <w:r>
        <w:rPr>
          <w:sz w:val="21"/>
          <w:szCs w:val="21"/>
        </w:rPr>
        <w:t>Now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turn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prove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continuity.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Suppose</w:t>
      </w:r>
      <w:r>
        <w:rPr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directed with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 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⟨∪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t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each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∪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t</w:t>
      </w:r>
      <w:r>
        <w:rPr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by Corollary </w:t>
      </w:r>
      <w:hyperlink w:history="true" w:anchor="_bookmark12">
        <w:r>
          <w:rPr>
            <w:color w:val="0080AC"/>
            <w:sz w:val="21"/>
            <w:szCs w:val="21"/>
            <w:vertAlign w:val="baseline"/>
          </w:rPr>
          <w:t>5.6</w:t>
        </w:r>
      </w:hyperlink>
      <w:r>
        <w:rPr>
          <w:color w:val="0080AC"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we have</w:t>
      </w:r>
    </w:p>
    <w:p>
      <w:pPr>
        <w:spacing w:after="0" w:line="206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z,a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∪{⇓</w:t>
      </w:r>
      <w:r>
        <w:rPr>
          <w:rFonts w:ascii="Georgia" w:hAnsi="Georgia"/>
          <w:i/>
          <w:w w:val="105"/>
          <w:sz w:val="21"/>
          <w:vertAlign w:val="subscript"/>
        </w:rPr>
        <w:t>z,a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7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z,a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.</w:t>
      </w:r>
    </w:p>
    <w:p>
      <w:pPr>
        <w:spacing w:line="199" w:lineRule="auto" w:before="83"/>
        <w:ind w:left="108" w:right="220" w:hanging="1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Then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∈⇓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,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Proposition </w:t>
      </w:r>
      <w:hyperlink w:history="true" w:anchor="_bookmark11">
        <w:r>
          <w:rPr>
            <w:color w:val="0080AC"/>
            <w:sz w:val="21"/>
            <w:szCs w:val="21"/>
            <w:vertAlign w:val="baseline"/>
          </w:rPr>
          <w:t>5.5</w:t>
        </w:r>
      </w:hyperlink>
      <w:r>
        <w:rPr>
          <w:color w:val="0080AC"/>
          <w:sz w:val="21"/>
          <w:szCs w:val="21"/>
          <w:vertAlign w:val="baseline"/>
        </w:rPr>
        <w:t>,</w:t>
      </w:r>
      <w:r>
        <w:rPr>
          <w:color w:val="0080AC"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means that 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w w:val="11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GI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).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Note that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∈</w:t>
      </w:r>
    </w:p>
    <w:p>
      <w:pPr>
        <w:spacing w:line="262" w:lineRule="exact" w:before="0"/>
        <w:ind w:left="0" w:right="112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directed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∨{⟨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pStyle w:val="BodyText"/>
        <w:tabs>
          <w:tab w:pos="7663" w:val="right" w:leader="none"/>
        </w:tabs>
        <w:spacing w:line="282" w:lineRule="exact"/>
        <w:ind w:left="0" w:right="112"/>
        <w:jc w:val="center"/>
        <w:rPr>
          <w:rFonts w:ascii="Arial" w:hAnsi="Arial" w:cs="Arial" w:eastAsia="Arial"/>
          <w:i/>
          <w:iCs/>
        </w:rPr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37"/>
        </w:rPr>
        <w:t> </w:t>
      </w:r>
      <w:r>
        <w:rPr/>
        <w:t>Thus</w:t>
      </w:r>
      <w:r>
        <w:rPr>
          <w:spacing w:val="10"/>
        </w:rPr>
        <w:t> </w:t>
      </w:r>
      <w:r>
        <w:rPr>
          <w:rFonts w:ascii="Georgia" w:hAnsi="Georgia" w:cs="Georgia" w:eastAsia="Georgia"/>
          <w:i/>
          <w:iCs/>
        </w:rPr>
        <w:t>GI</w:t>
      </w:r>
      <w:r>
        <w:rPr>
          <w:rFonts w:ascii="Georgia" w:hAnsi="Georgia" w:cs="Georgia" w:eastAsia="Georgia"/>
          <w:i/>
          <w:iCs/>
          <w:vertAlign w:val="subscript"/>
        </w:rPr>
        <w:t>z,a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9"/>
          <w:vertAlign w:val="baseline"/>
        </w:rPr>
        <w:t> </w:t>
      </w:r>
      <w:r>
        <w:rPr>
          <w:vertAlign w:val="baseline"/>
        </w:rPr>
        <w:t>dcpo,</w:t>
      </w:r>
      <w:r>
        <w:rPr>
          <w:spacing w:val="10"/>
          <w:vertAlign w:val="baseline"/>
        </w:rPr>
        <w:t> </w:t>
      </w:r>
      <w:r>
        <w:rPr>
          <w:vertAlign w:val="baseline"/>
        </w:rPr>
        <w:t>hence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semilattice.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vertAlign w:val="baseline"/>
        </w:rPr>
        <w:t>2</w:t>
      </w:r>
    </w:p>
    <w:p>
      <w:pPr>
        <w:pStyle w:val="BodyText"/>
        <w:spacing w:line="216" w:lineRule="auto" w:before="150"/>
        <w:ind w:right="220" w:firstLine="317"/>
        <w:jc w:val="both"/>
      </w:pPr>
      <w:r>
        <w:rPr/>
        <w:t>Since continuous semilattice is meet-continuous semilattice, then </w:t>
      </w:r>
      <w:r>
        <w:rPr>
          <w:rFonts w:ascii="Georgia" w:hAnsi="Georgia"/>
          <w:i/>
        </w:rPr>
        <w:t>GI</w:t>
      </w:r>
      <w:r>
        <w:rPr>
          <w:rFonts w:ascii="Georgia" w:hAnsi="Georgia"/>
          <w:i/>
          <w:vertAlign w:val="subscript"/>
        </w:rPr>
        <w:t>z,a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)a </w:t>
      </w:r>
      <w:r>
        <w:rPr>
          <w:vertAlign w:val="baseline"/>
        </w:rPr>
        <w:t>pre- frame for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continuous semilattice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The next theorem will show that </w:t>
      </w:r>
      <w:r>
        <w:rPr>
          <w:rFonts w:ascii="Georgia" w:hAnsi="Georgia"/>
          <w:i/>
          <w:vertAlign w:val="baseline"/>
        </w:rPr>
        <w:t>GI</w:t>
      </w:r>
      <w:r>
        <w:rPr>
          <w:rFonts w:ascii="Georgia" w:hAnsi="Georgia"/>
          <w:i/>
          <w:vertAlign w:val="subscript"/>
        </w:rPr>
        <w:t>z,a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forms a preframe envelope of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continuous semilattice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before="10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5182714</wp:posOffset>
                </wp:positionH>
                <wp:positionV relativeFrom="paragraph">
                  <wp:posOffset>186917</wp:posOffset>
                </wp:positionV>
                <wp:extent cx="7874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87769pt;margin-top:14.71793pt;width:6.2pt;height:7.75pt;mso-position-horizontal-relative:page;mso-position-vertical-relative:paragraph;z-index:-15984128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i/>
          <w:sz w:val="21"/>
          <w:vertAlign w:val="baseline"/>
        </w:rPr>
        <w:t>continuous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semilattice.</w:t>
      </w:r>
      <w:r>
        <w:rPr>
          <w:i/>
          <w:spacing w:val="47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embedding</w:t>
      </w:r>
      <w:r>
        <w:rPr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DejaVu Sans" w:hAnsi="DejaVu Sans"/>
          <w:i/>
          <w:spacing w:val="4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66" w:lineRule="exact" w:before="0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3526431</wp:posOffset>
                </wp:positionH>
                <wp:positionV relativeFrom="paragraph">
                  <wp:posOffset>96544</wp:posOffset>
                </wp:positionV>
                <wp:extent cx="7874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71753pt;margin-top:7.60193pt;width:6.2pt;height:7.75pt;mso-position-horizontal-relative:page;mso-position-vertical-relative:paragraph;z-index:-15983616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GI</w:t>
      </w:r>
      <w:r>
        <w:rPr>
          <w:rFonts w:ascii="Georgia" w:hAnsi="Georgia"/>
          <w:i/>
          <w:w w:val="105"/>
          <w:sz w:val="21"/>
          <w:vertAlign w:val="subscript"/>
        </w:rPr>
        <w:t>z,a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preframe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envelope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i/>
          <w:w w:val="105"/>
          <w:sz w:val="21"/>
          <w:vertAlign w:val="superscript"/>
        </w:rPr>
        <w:t>∧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1"/>
        <w:ind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1975710</wp:posOffset>
                </wp:positionH>
                <wp:positionV relativeFrom="paragraph">
                  <wp:posOffset>196809</wp:posOffset>
                </wp:positionV>
                <wp:extent cx="7874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67764pt;margin-top:15.496815pt;width:6.2pt;height:7.75pt;mso-position-horizontal-relative:page;mso-position-vertical-relative:paragraph;z-index:-15983104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4431789</wp:posOffset>
                </wp:positionH>
                <wp:positionV relativeFrom="paragraph">
                  <wp:posOffset>704619</wp:posOffset>
                </wp:positionV>
                <wp:extent cx="7874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59778pt;margin-top:55.481815pt;width:6.2pt;height:7.75pt;mso-position-horizontal-relative:page;mso-position-vertical-relative:paragraph;z-index:-15982592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clear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rFonts w:ascii="DejaVu Sans" w:hAnsi="DejaVu Sans"/>
          <w:i/>
          <w:w w:val="105"/>
          <w:vertAlign w:val="superscript"/>
        </w:rPr>
        <w:t>∧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directed-admissible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joins.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show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property.</w:t>
      </w:r>
      <w:r>
        <w:rPr>
          <w:spacing w:val="23"/>
          <w:vertAlign w:val="baseline"/>
        </w:rPr>
        <w:t> </w:t>
      </w:r>
      <w:r>
        <w:rPr>
          <w:vertAlign w:val="baseline"/>
        </w:rPr>
        <w:t>Let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preframe</w:t>
      </w:r>
      <w:r>
        <w:rPr>
          <w:spacing w:val="-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-2"/>
          <w:w w:val="120"/>
          <w:vertAlign w:val="baseline"/>
        </w:rPr>
        <w:t>f</w:t>
      </w:r>
      <w:r>
        <w:rPr>
          <w:rFonts w:ascii="Georgia" w:hAnsi="Georgia"/>
          <w:i/>
          <w:spacing w:val="6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 </w:t>
      </w:r>
      <w:r>
        <w:rPr>
          <w:rFonts w:ascii="DejaVu Sans Condensed" w:hAnsi="DejaVu Sans Condensed"/>
          <w:i/>
          <w:spacing w:val="-2"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preserves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meets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directed-admissible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joins.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GI</w:t>
      </w:r>
      <w:r>
        <w:rPr>
          <w:rFonts w:ascii="Georgia" w:hAnsi="Georgia"/>
          <w:i/>
          <w:w w:val="105"/>
          <w:vertAlign w:val="subscript"/>
        </w:rPr>
        <w:t>z,a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preframe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rFonts w:ascii="DejaVu Sans" w:hAnsi="DejaVu Sans"/>
          <w:i/>
          <w:w w:val="105"/>
          <w:vertAlign w:val="superscript"/>
        </w:rPr>
        <w:t>∧</w:t>
      </w:r>
      <w:r>
        <w:rPr>
          <w:rFonts w:ascii="DejaVu Sans" w:hAnsi="DejaVu Sans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78" w:lineRule="exact"/>
      </w:pPr>
      <w:r>
        <w:rPr/>
        <w:t>any directed subset</w:t>
      </w:r>
      <w:r>
        <w:rPr>
          <w:spacing w:val="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A</w:t>
      </w:r>
      <w:r>
        <w:rPr/>
        <w:t>, we</w:t>
      </w:r>
      <w:r>
        <w:rPr>
          <w:spacing w:val="1"/>
        </w:rPr>
        <w:t> </w:t>
      </w:r>
      <w:r>
        <w:rPr>
          <w:spacing w:val="-4"/>
        </w:rPr>
        <w:t>have</w:t>
      </w:r>
    </w:p>
    <w:p>
      <w:pPr>
        <w:spacing w:before="69"/>
        <w:ind w:left="0" w:right="11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3346218</wp:posOffset>
                </wp:positionH>
                <wp:positionV relativeFrom="paragraph">
                  <wp:posOffset>160614</wp:posOffset>
                </wp:positionV>
                <wp:extent cx="7874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81781pt;margin-top:12.646828pt;width:6.2pt;height:7.75pt;mso-position-horizontal-relative:page;mso-position-vertical-relative:paragraph;z-index:-15982080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g</w:t>
      </w:r>
      <w:r>
        <w:rPr>
          <w:spacing w:val="13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⟩</w:t>
      </w:r>
      <w:r>
        <w:rPr>
          <w:spacing w:val="13"/>
          <w:sz w:val="21"/>
          <w:szCs w:val="21"/>
        </w:rPr>
        <w:t>)=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↓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t</w:t>
      </w:r>
      <w:r>
        <w:rPr>
          <w:spacing w:val="19"/>
          <w:sz w:val="21"/>
          <w:szCs w:val="21"/>
          <w:vertAlign w:val="baseline"/>
        </w:rPr>
        <w:t>)=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∧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))</w:t>
      </w:r>
      <w:r>
        <w:rPr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t</w:t>
      </w:r>
      <w:r>
        <w:rPr>
          <w:spacing w:val="-4"/>
          <w:sz w:val="21"/>
          <w:szCs w:val="21"/>
          <w:vertAlign w:val="baseline"/>
        </w:rPr>
        <w:t>).</w:t>
      </w:r>
    </w:p>
    <w:p>
      <w:pPr>
        <w:pStyle w:val="BodyText"/>
        <w:spacing w:line="252" w:lineRule="exact" w:before="70"/>
        <w:rPr>
          <w:rFonts w:ascii="Georgia" w:hAnsi="Georgia"/>
          <w:i/>
        </w:rPr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preframe</w:t>
      </w:r>
      <w:r>
        <w:rPr>
          <w:spacing w:val="-4"/>
          <w:w w:val="105"/>
        </w:rPr>
        <w:t> </w:t>
      </w:r>
      <w:r>
        <w:rPr>
          <w:w w:val="105"/>
        </w:rPr>
        <w:t>homomorphism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GI</w:t>
      </w:r>
      <w:r>
        <w:rPr>
          <w:rFonts w:ascii="Georgia" w:hAnsi="Georgia"/>
          <w:i/>
          <w:w w:val="105"/>
          <w:vertAlign w:val="subscript"/>
        </w:rPr>
        <w:t>z,a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B</w:t>
      </w:r>
    </w:p>
    <w:p>
      <w:pPr>
        <w:spacing w:line="31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1363024</wp:posOffset>
                </wp:positionH>
                <wp:positionV relativeFrom="paragraph">
                  <wp:posOffset>125786</wp:posOffset>
                </wp:positionV>
                <wp:extent cx="7874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24768pt;margin-top:9.904428pt;width:6.2pt;height:7.75pt;mso-position-horizontal-relative:page;mso-position-vertical-relative:paragraph;z-index:-15981568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satisfying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position w:val="6"/>
          <w:sz w:val="21"/>
          <w:vertAlign w:val="baseline"/>
        </w:rPr>
        <w:t>ˆ</w:t>
      </w:r>
      <w:r>
        <w:rPr>
          <w:spacing w:val="-33"/>
          <w:position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GI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295" w:lineRule="auto" w:before="10"/>
        <w:ind w:left="108" w:right="2035" w:firstLine="1822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w w:val="105"/>
          <w:position w:val="6"/>
          <w:sz w:val="21"/>
          <w:szCs w:val="21"/>
        </w:rPr>
        <w:t>ˆ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</w:rPr>
        <w:t>⟩</w:t>
      </w:r>
      <w:r>
        <w:rPr>
          <w:spacing w:val="7"/>
          <w:w w:val="105"/>
          <w:sz w:val="21"/>
          <w:szCs w:val="21"/>
        </w:rPr>
        <w:t>)=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directed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. Note that for any directed subset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,</w:t>
      </w:r>
    </w:p>
    <w:p>
      <w:pPr>
        <w:spacing w:line="300" w:lineRule="exact" w:before="0"/>
        <w:ind w:left="0" w:right="112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w w:val="105"/>
          <w:position w:val="6"/>
          <w:sz w:val="21"/>
          <w:szCs w:val="21"/>
        </w:rPr>
        <w:t>ˆ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⟩</w:t>
      </w:r>
      <w:r>
        <w:rPr>
          <w:spacing w:val="19"/>
          <w:w w:val="105"/>
          <w:sz w:val="21"/>
          <w:szCs w:val="21"/>
        </w:rPr>
        <w:t>)=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t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t</w:t>
      </w:r>
      <w:r>
        <w:rPr>
          <w:spacing w:val="19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x</w:t>
      </w:r>
      <w:r>
        <w:rPr>
          <w:spacing w:val="14"/>
          <w:w w:val="105"/>
          <w:sz w:val="21"/>
          <w:szCs w:val="21"/>
          <w:vertAlign w:val="baseline"/>
        </w:rPr>
        <w:t>):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}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177" w:lineRule="auto" w:before="71"/>
      </w:pPr>
      <w:r>
        <w:rPr>
          <w:w w:val="105"/>
        </w:rPr>
        <w:t>Thus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directed</w:t>
      </w:r>
      <w:r>
        <w:rPr>
          <w:spacing w:val="-10"/>
          <w:w w:val="105"/>
        </w:rPr>
        <w:t> </w:t>
      </w:r>
      <w:r>
        <w:rPr>
          <w:w w:val="105"/>
        </w:rPr>
        <w:t>subset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8"/>
          <w:w w:val="145"/>
          <w:vertAlign w:val="baseline"/>
        </w:rPr>
        <w:t>f</w:t>
      </w:r>
      <w:r>
        <w:rPr>
          <w:spacing w:val="-24"/>
          <w:w w:val="95"/>
          <w:position w:val="6"/>
          <w:vertAlign w:val="baseline"/>
        </w:rPr>
        <w:t>ˆ</w:t>
      </w:r>
      <w:r>
        <w:rPr>
          <w:spacing w:val="1"/>
          <w:w w:val="9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6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"/>
          <w:w w:val="90"/>
          <w:vertAlign w:val="baseline"/>
        </w:rPr>
        <w:t>T</w:t>
      </w:r>
      <w:r>
        <w:rPr>
          <w:rFonts w:ascii="LM Roman 8" w:hAnsi="LM Roman 8" w:cs="LM Roman 8" w:eastAsia="LM Roman 8"/>
          <w:spacing w:val="10"/>
          <w:w w:val="117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6"/>
          <w:vertAlign w:val="baseline"/>
        </w:rPr>
        <w:t>⟩</w:t>
      </w:r>
      <w:r>
        <w:rPr>
          <w:spacing w:val="65"/>
          <w:w w:val="95"/>
          <w:vertAlign w:val="baseline"/>
        </w:rPr>
        <w:t>)</w:t>
      </w:r>
      <w:r>
        <w:rPr>
          <w:spacing w:val="1"/>
          <w:w w:val="95"/>
          <w:vertAlign w:val="baseline"/>
        </w:rPr>
        <w:t>=</w:t>
      </w:r>
      <w:r>
        <w:rPr>
          <w:spacing w:val="-16"/>
          <w:w w:val="10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w w:val="105"/>
          <w:position w:val="6"/>
          <w:vertAlign w:val="baseline"/>
        </w:rPr>
        <w:t>ˆ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 Corollary</w:t>
      </w:r>
      <w:r>
        <w:rPr>
          <w:spacing w:val="-19"/>
          <w:w w:val="105"/>
          <w:vertAlign w:val="baseline"/>
        </w:rPr>
        <w:t> </w:t>
      </w:r>
      <w:hyperlink w:history="true" w:anchor="_bookmark12">
        <w:r>
          <w:rPr>
            <w:color w:val="0080AC"/>
            <w:w w:val="105"/>
            <w:vertAlign w:val="baseline"/>
          </w:rPr>
          <w:t>5.6</w:t>
        </w:r>
      </w:hyperlink>
      <w:r>
        <w:rPr>
          <w:color w:val="0080AC"/>
          <w:w w:val="105"/>
          <w:vertAlign w:val="baseline"/>
        </w:rPr>
        <w:t>.</w:t>
      </w:r>
      <w:r>
        <w:rPr>
          <w:color w:val="0080A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f</w:t>
      </w:r>
      <w:r>
        <w:rPr>
          <w:w w:val="105"/>
          <w:position w:val="6"/>
          <w:vertAlign w:val="baseline"/>
        </w:rPr>
        <w:t>ˆ</w:t>
      </w:r>
      <w:r>
        <w:rPr>
          <w:spacing w:val="-29"/>
          <w:w w:val="105"/>
          <w:position w:val="6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well-defined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monotone.</w:t>
      </w:r>
    </w:p>
    <w:p>
      <w:pPr>
        <w:pStyle w:val="BodyText"/>
        <w:spacing w:line="272" w:lineRule="exact"/>
        <w:ind w:left="426"/>
      </w:pPr>
      <w:r>
        <w:rPr/>
        <w:t>Next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show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position w:val="6"/>
        </w:rPr>
        <w:t>ˆ</w:t>
      </w:r>
      <w:r>
        <w:rPr>
          <w:spacing w:val="-13"/>
          <w:position w:val="6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preframe</w:t>
      </w:r>
      <w:r>
        <w:rPr>
          <w:spacing w:val="13"/>
        </w:rPr>
        <w:t> </w:t>
      </w:r>
      <w:r>
        <w:rPr/>
        <w:t>homomorphism.</w:t>
      </w:r>
      <w:r>
        <w:rPr>
          <w:spacing w:val="58"/>
        </w:rPr>
        <w:t> </w:t>
      </w:r>
      <w:r>
        <w:rPr/>
        <w:t>Let</w:t>
      </w:r>
      <w:r>
        <w:rPr>
          <w:spacing w:val="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two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ele-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ments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rFonts w:ascii="Georgia"/>
          <w:i/>
          <w:w w:val="105"/>
          <w:sz w:val="21"/>
        </w:rPr>
        <w:t>GI</w:t>
      </w:r>
      <w:r>
        <w:rPr>
          <w:rFonts w:ascii="Georgia"/>
          <w:i/>
          <w:w w:val="105"/>
          <w:sz w:val="21"/>
          <w:vertAlign w:val="subscript"/>
        </w:rPr>
        <w:t>z,a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  <w:r>
        <w:rPr>
          <w:spacing w:val="2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before="234"/>
        <w:ind w:left="147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57"/>
          <w:w w:val="144"/>
          <w:sz w:val="21"/>
          <w:szCs w:val="21"/>
        </w:rPr>
        <w:t>f</w:t>
      </w:r>
      <w:r>
        <w:rPr>
          <w:spacing w:val="-23"/>
          <w:w w:val="94"/>
          <w:position w:val="6"/>
          <w:sz w:val="21"/>
          <w:szCs w:val="21"/>
        </w:rPr>
        <w:t>ˆ</w:t>
      </w:r>
      <w:r>
        <w:rPr>
          <w:spacing w:val="2"/>
          <w:w w:val="94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"/>
          <w:w w:val="89"/>
          <w:sz w:val="21"/>
          <w:szCs w:val="21"/>
        </w:rPr>
        <w:t>T</w:t>
      </w:r>
      <w:r>
        <w:rPr>
          <w:rFonts w:ascii="LM Roman 8" w:hAnsi="LM Roman 8" w:cs="LM Roman 8" w:eastAsia="LM Roman 8"/>
          <w:spacing w:val="11"/>
          <w:w w:val="116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w w:val="99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99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⟩</w:t>
      </w:r>
      <w:r>
        <w:rPr>
          <w:spacing w:val="-1"/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-1"/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f</w:t>
      </w:r>
      <w:r>
        <w:rPr>
          <w:spacing w:val="-1"/>
          <w:w w:val="105"/>
          <w:position w:val="6"/>
          <w:sz w:val="21"/>
          <w:szCs w:val="21"/>
          <w:vertAlign w:val="baseline"/>
        </w:rPr>
        <w:t>ˆ</w:t>
      </w:r>
      <w:r>
        <w:rPr>
          <w:spacing w:val="-1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⟨↓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∩↓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⟩</w:t>
      </w:r>
      <w:r>
        <w:rPr>
          <w:spacing w:val="-1"/>
          <w:w w:val="105"/>
          <w:sz w:val="21"/>
          <w:szCs w:val="21"/>
          <w:vertAlign w:val="baseline"/>
        </w:rPr>
        <w:t>)=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f</w:t>
      </w:r>
      <w:r>
        <w:rPr>
          <w:spacing w:val="-1"/>
          <w:w w:val="105"/>
          <w:position w:val="6"/>
          <w:sz w:val="21"/>
          <w:szCs w:val="21"/>
          <w:vertAlign w:val="baseline"/>
        </w:rPr>
        <w:t>ˆ</w:t>
      </w:r>
      <w:r>
        <w:rPr>
          <w:spacing w:val="-1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spacing w:val="-1"/>
          <w:w w:val="105"/>
          <w:sz w:val="21"/>
          <w:szCs w:val="21"/>
          <w:vertAlign w:val="baseline"/>
        </w:rPr>
        <w:t>: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1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}⟩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before="102"/>
        <w:ind w:left="151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t</w:t>
      </w:r>
      <w:r>
        <w:rPr>
          <w:rFonts w:ascii="LM Roman 8" w:hAnsi="LM Roman 8"/>
          <w:spacing w:val="16"/>
          <w:w w:val="105"/>
          <w:sz w:val="21"/>
          <w:vertAlign w:val="subscript"/>
        </w:rPr>
        <w:t>2</w:t>
      </w:r>
      <w:r>
        <w:rPr>
          <w:spacing w:val="16"/>
          <w:w w:val="105"/>
          <w:sz w:val="21"/>
          <w:vertAlign w:val="baseline"/>
        </w:rPr>
        <w:t>):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t</w:t>
      </w:r>
      <w:r>
        <w:rPr>
          <w:rFonts w:ascii="LM Roman 8" w:hAnsi="LM Roman 8"/>
          <w:spacing w:val="13"/>
          <w:w w:val="105"/>
          <w:sz w:val="21"/>
          <w:vertAlign w:val="subscript"/>
        </w:rPr>
        <w:t>2</w:t>
      </w:r>
      <w:r>
        <w:rPr>
          <w:spacing w:val="13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before="41"/>
        <w:ind w:left="151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position w:val="-2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T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7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position w:val="-2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vertAlign w:val="baseline"/>
        </w:rPr>
        <w:t>T</w:t>
      </w:r>
      <w:r>
        <w:rPr>
          <w:rFonts w:ascii="IPAPMincho" w:hAnsi="IPAPMincho" w:cs="IPAPMincho" w:eastAsia="IPAPMincho" w:hint="eastAsia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7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))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position w:val="6"/>
          <w:sz w:val="21"/>
          <w:szCs w:val="21"/>
          <w:vertAlign w:val="baseline"/>
        </w:rPr>
        <w:t>ˆ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f</w:t>
      </w:r>
      <w:r>
        <w:rPr>
          <w:spacing w:val="-2"/>
          <w:position w:val="6"/>
          <w:sz w:val="21"/>
          <w:szCs w:val="21"/>
          <w:vertAlign w:val="baseline"/>
        </w:rPr>
        <w:t>ˆ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before="213"/>
        <w:ind w:left="426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GI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3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234"/>
        <w:ind w:left="0" w:right="11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position w:val="6"/>
          <w:sz w:val="21"/>
          <w:szCs w:val="21"/>
        </w:rPr>
        <w:t>ˆ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∨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position w:val="6"/>
          <w:sz w:val="21"/>
          <w:szCs w:val="21"/>
          <w:vertAlign w:val="baseline"/>
        </w:rPr>
        <w:t>ˆ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⟨∪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7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t</w:t>
      </w:r>
      <w:r>
        <w:rPr>
          <w:spacing w:val="11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⟩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  <w:vertAlign w:val="baseline"/>
        </w:rPr>
        <w:t> 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x</w:t>
      </w:r>
      <w:r>
        <w:rPr>
          <w:spacing w:val="14"/>
          <w:sz w:val="21"/>
          <w:szCs w:val="21"/>
          <w:vertAlign w:val="baseline"/>
        </w:rPr>
        <w:t>):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7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t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}</w:t>
      </w:r>
    </w:p>
    <w:p>
      <w:pPr>
        <w:spacing w:before="19"/>
        <w:ind w:left="114" w:right="117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x</w:t>
      </w:r>
      <w:r>
        <w:rPr>
          <w:spacing w:val="14"/>
          <w:w w:val="105"/>
          <w:sz w:val="21"/>
          <w:szCs w:val="21"/>
          <w:vertAlign w:val="baseline"/>
        </w:rPr>
        <w:t>):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4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⇓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z,a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f</w:t>
      </w:r>
      <w:r>
        <w:rPr>
          <w:spacing w:val="-2"/>
          <w:w w:val="105"/>
          <w:position w:val="6"/>
          <w:sz w:val="21"/>
          <w:szCs w:val="21"/>
          <w:vertAlign w:val="baseline"/>
        </w:rPr>
        <w:t>ˆ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tabs>
          <w:tab w:pos="7663" w:val="right" w:leader="none"/>
        </w:tabs>
        <w:spacing w:before="212"/>
        <w:ind w:left="0" w:right="112" w:firstLine="0"/>
        <w:jc w:val="center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2170884</wp:posOffset>
                </wp:positionH>
                <wp:positionV relativeFrom="paragraph">
                  <wp:posOffset>244510</wp:posOffset>
                </wp:positionV>
                <wp:extent cx="5588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3576pt;margin-top:19.252829pt;width:4.4pt;height:7.75pt;mso-position-horizontal-relative:page;mso-position-vertical-relative:paragraph;z-index:-15981056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now</w:t>
      </w:r>
      <w:r>
        <w:rPr>
          <w:spacing w:val="8"/>
          <w:sz w:val="21"/>
        </w:rPr>
        <w:t> </w:t>
      </w:r>
      <w:r>
        <w:rPr>
          <w:sz w:val="21"/>
        </w:rPr>
        <w:t>can</w:t>
      </w:r>
      <w:r>
        <w:rPr>
          <w:spacing w:val="9"/>
          <w:sz w:val="21"/>
        </w:rPr>
        <w:t> </w:t>
      </w:r>
      <w:r>
        <w:rPr>
          <w:sz w:val="21"/>
        </w:rPr>
        <w:t>conclude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z w:val="21"/>
          <w:vertAlign w:val="superscript"/>
        </w:rPr>
        <w:t>∧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GI</w:t>
      </w:r>
      <w:r>
        <w:rPr>
          <w:rFonts w:ascii="Georgia" w:hAnsi="Georgia"/>
          <w:i/>
          <w:sz w:val="21"/>
          <w:vertAlign w:val="subscript"/>
        </w:rPr>
        <w:t>z,a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preframe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envelope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50"/>
        <w:ind w:firstLine="317"/>
      </w:pPr>
      <w:r>
        <w:rPr/>
        <w:t>If the set system </w:t>
      </w:r>
      <w:r>
        <w:rPr>
          <w:rFonts w:ascii="Georgia"/>
          <w:i/>
        </w:rPr>
        <w:t>Idl</w:t>
      </w:r>
      <w:r>
        <w:rPr>
          <w:rFonts w:ascii="Georgia"/>
          <w:i/>
          <w:spacing w:val="25"/>
        </w:rPr>
        <w:t> </w:t>
      </w:r>
      <w:r>
        <w:rPr/>
        <w:t>replaced by </w:t>
      </w:r>
      <w:r>
        <w:rPr>
          <w:rFonts w:ascii="Georgia"/>
          <w:i/>
          <w:spacing w:val="9"/>
        </w:rPr>
        <w:t>Fin </w:t>
      </w:r>
      <w:r>
        <w:rPr/>
        <w:t>and </w:t>
      </w:r>
      <w:r>
        <w:rPr>
          <w:rFonts w:ascii="Georgia"/>
          <w:i/>
        </w:rPr>
        <w:t>Low</w:t>
      </w:r>
      <w:r>
        <w:rPr/>
        <w:t>, it is routine to obtained similar </w:t>
      </w:r>
      <w:r>
        <w:rPr>
          <w:spacing w:val="-2"/>
        </w:rPr>
        <w:t>results.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83" w:lineRule="exact" w:before="106"/>
        <w:ind w:left="221" w:right="0" w:firstLine="0"/>
        <w:jc w:val="left"/>
        <w:rPr>
          <w:i/>
          <w:sz w:val="21"/>
        </w:rPr>
      </w:pPr>
      <w:bookmarkStart w:name="References" w:id="19"/>
      <w:bookmarkEnd w:id="19"/>
      <w:r>
        <w:rPr/>
      </w:r>
      <w:bookmarkStart w:name="_bookmark13" w:id="20"/>
      <w:bookmarkEnd w:id="20"/>
      <w:r>
        <w:rPr/>
      </w:r>
      <w:bookmarkStart w:name="_bookmark14" w:id="21"/>
      <w:bookmarkEnd w:id="21"/>
      <w:r>
        <w:rPr/>
      </w:r>
      <w:r>
        <w:rPr>
          <w:b/>
          <w:sz w:val="21"/>
        </w:rPr>
        <w:t>Corollary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74"/>
          <w:w w:val="15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i/>
          <w:sz w:val="21"/>
        </w:rPr>
        <w:t>frame</w:t>
      </w:r>
      <w:r>
        <w:rPr>
          <w:i/>
          <w:spacing w:val="73"/>
          <w:w w:val="150"/>
          <w:sz w:val="21"/>
        </w:rPr>
        <w:t> </w:t>
      </w:r>
      <w:r>
        <w:rPr>
          <w:i/>
          <w:sz w:val="21"/>
        </w:rPr>
        <w:t>envelope</w:t>
      </w:r>
      <w:r>
        <w:rPr>
          <w:i/>
          <w:spacing w:val="75"/>
          <w:w w:val="15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4"/>
          <w:w w:val="15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3"/>
          <w:w w:val="15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i/>
          <w:sz w:val="21"/>
          <w:vertAlign w:val="baseline"/>
        </w:rPr>
        <w:t>continuous</w:t>
      </w:r>
      <w:r>
        <w:rPr>
          <w:i/>
          <w:spacing w:val="74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semilattice</w:t>
      </w:r>
      <w:r>
        <w:rPr>
          <w:i/>
          <w:spacing w:val="75"/>
          <w:w w:val="15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</w:t>
      </w:r>
    </w:p>
    <w:p>
      <w:pPr>
        <w:spacing w:line="283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i/>
          <w:sz w:val="21"/>
        </w:rPr>
        <w:t>−</w:t>
      </w:r>
      <w:r>
        <w:rPr>
          <w:i/>
          <w:sz w:val="21"/>
        </w:rPr>
        <w:t>continuous,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here</w:t>
      </w:r>
      <w:r>
        <w:rPr>
          <w:i/>
          <w:spacing w:val="11"/>
          <w:sz w:val="21"/>
        </w:rPr>
        <w:t> </w:t>
      </w:r>
      <w:r>
        <w:rPr>
          <w:b/>
          <w:sz w:val="21"/>
        </w:rPr>
        <w:t>Z</w:t>
      </w:r>
      <w:r>
        <w:rPr>
          <w:b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Idl,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9"/>
          <w:sz w:val="21"/>
        </w:rPr>
        <w:t>Fin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Low</w:t>
      </w:r>
      <w:r>
        <w:rPr>
          <w:i/>
          <w:spacing w:val="-4"/>
          <w:sz w:val="21"/>
        </w:rPr>
        <w:t>.</w:t>
      </w:r>
    </w:p>
    <w:p>
      <w:pPr>
        <w:pStyle w:val="BodyText"/>
        <w:spacing w:before="59"/>
        <w:ind w:left="0"/>
        <w:rPr>
          <w:i/>
        </w:rPr>
      </w:pPr>
    </w:p>
    <w:p>
      <w:pPr>
        <w:pStyle w:val="Heading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107" w:hanging="232"/>
        <w:jc w:val="left"/>
        <w:rPr>
          <w:sz w:val="15"/>
        </w:rPr>
      </w:pPr>
      <w:bookmarkStart w:name="_bookmark15" w:id="22"/>
      <w:bookmarkEnd w:id="22"/>
      <w:r>
        <w:rPr/>
      </w:r>
      <w:r>
        <w:rPr>
          <w:w w:val="105"/>
          <w:sz w:val="15"/>
        </w:rPr>
        <w:t>M. Gehrke, S. J. Van Gool, </w:t>
      </w:r>
      <w:r>
        <w:rPr>
          <w:i/>
          <w:w w:val="105"/>
          <w:sz w:val="15"/>
        </w:rPr>
        <w:t>Distributive envelopes and topological duality for lattices via canonical</w:t>
      </w:r>
      <w:r>
        <w:rPr>
          <w:i/>
          <w:w w:val="105"/>
          <w:sz w:val="15"/>
        </w:rPr>
        <w:t> </w:t>
      </w:r>
      <w:bookmarkStart w:name="_bookmark16" w:id="23"/>
      <w:bookmarkEnd w:id="23"/>
      <w:r>
        <w:rPr>
          <w:i/>
          <w:w w:val="105"/>
          <w:sz w:val="15"/>
        </w:rPr>
        <w:t>extensions</w:t>
      </w:r>
      <w:r>
        <w:rPr>
          <w:w w:val="105"/>
          <w:sz w:val="15"/>
        </w:rPr>
        <w:t>, Order 31(2014), 435-461.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7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Burns,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Lakser,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Injective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hulls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semilattices,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Canad.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Bull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13(1)(1970),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115-</w:t>
      </w:r>
      <w:r>
        <w:rPr>
          <w:spacing w:val="-4"/>
          <w:w w:val="105"/>
          <w:sz w:val="15"/>
        </w:rPr>
        <w:t>118.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8" w:after="0"/>
        <w:ind w:left="533" w:right="0" w:hanging="230"/>
        <w:jc w:val="left"/>
        <w:rPr>
          <w:sz w:val="15"/>
        </w:rPr>
      </w:pPr>
      <w:bookmarkStart w:name="_bookmark17" w:id="24"/>
      <w:bookmarkEnd w:id="24"/>
      <w:r>
        <w:rPr/>
      </w:r>
      <w:r>
        <w:rPr>
          <w:sz w:val="15"/>
        </w:rPr>
        <w:t>H.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Bandelt,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Ern´e,</w:t>
      </w:r>
      <w:r>
        <w:rPr>
          <w:spacing w:val="-1"/>
          <w:sz w:val="15"/>
        </w:rPr>
        <w:t> </w:t>
      </w:r>
      <w:r>
        <w:rPr>
          <w:i/>
          <w:sz w:val="15"/>
        </w:rPr>
        <w:t>The category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 Z-continuous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posets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Pure</w:t>
      </w:r>
      <w:r>
        <w:rPr>
          <w:spacing w:val="-1"/>
          <w:sz w:val="15"/>
        </w:rPr>
        <w:t> </w:t>
      </w:r>
      <w:r>
        <w:rPr>
          <w:sz w:val="15"/>
        </w:rPr>
        <w:t>Appl.</w:t>
      </w:r>
      <w:r>
        <w:rPr>
          <w:spacing w:val="-1"/>
          <w:sz w:val="15"/>
        </w:rPr>
        <w:t> </w:t>
      </w:r>
      <w:r>
        <w:rPr>
          <w:sz w:val="15"/>
        </w:rPr>
        <w:t>Algebra</w:t>
      </w:r>
      <w:r>
        <w:rPr>
          <w:spacing w:val="-1"/>
          <w:sz w:val="15"/>
        </w:rPr>
        <w:t> </w:t>
      </w:r>
      <w:r>
        <w:rPr>
          <w:sz w:val="15"/>
        </w:rPr>
        <w:t>30(1983),</w:t>
      </w:r>
      <w:r>
        <w:rPr>
          <w:spacing w:val="-1"/>
          <w:sz w:val="15"/>
        </w:rPr>
        <w:t> </w:t>
      </w:r>
      <w:r>
        <w:rPr>
          <w:sz w:val="15"/>
        </w:rPr>
        <w:t>219-</w:t>
      </w:r>
      <w:r>
        <w:rPr>
          <w:spacing w:val="-4"/>
          <w:sz w:val="15"/>
        </w:rPr>
        <w:t>226.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107" w:hanging="232"/>
        <w:jc w:val="left"/>
        <w:rPr>
          <w:sz w:val="15"/>
        </w:rPr>
      </w:pPr>
      <w:bookmarkStart w:name="_bookmark18" w:id="25"/>
      <w:bookmarkEnd w:id="25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Ern´e,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Zhao,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Z-join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spectra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Z-supercompactly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generated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Struct.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9 (2001), 41-63.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7" w:after="0"/>
        <w:ind w:left="533" w:right="0" w:hanging="230"/>
        <w:jc w:val="left"/>
        <w:rPr>
          <w:sz w:val="15"/>
        </w:rPr>
      </w:pPr>
      <w:bookmarkStart w:name="_bookmark19" w:id="26"/>
      <w:bookmarkEnd w:id="26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Gierz,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“Continuous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lattices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domains,”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107" w:hanging="232"/>
        <w:jc w:val="left"/>
        <w:rPr>
          <w:sz w:val="15"/>
        </w:rPr>
      </w:pPr>
      <w:bookmarkStart w:name="_bookmark20" w:id="27"/>
      <w:bookmarkEnd w:id="27"/>
      <w:r>
        <w:rPr/>
      </w:r>
      <w:r>
        <w:rPr>
          <w:sz w:val="15"/>
        </w:rPr>
        <w:t>G.</w:t>
      </w:r>
      <w:r>
        <w:rPr>
          <w:spacing w:val="-5"/>
          <w:sz w:val="15"/>
        </w:rPr>
        <w:t> </w:t>
      </w:r>
      <w:r>
        <w:rPr>
          <w:sz w:val="15"/>
        </w:rPr>
        <w:t>N.</w:t>
      </w:r>
      <w:r>
        <w:rPr>
          <w:spacing w:val="-5"/>
          <w:sz w:val="15"/>
        </w:rPr>
        <w:t> </w:t>
      </w:r>
      <w:r>
        <w:rPr>
          <w:sz w:val="15"/>
        </w:rPr>
        <w:t>Raney,</w:t>
      </w:r>
      <w:r>
        <w:rPr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subdirect-union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representation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completely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distributive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complete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lattices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Proc.</w:t>
      </w:r>
      <w:r>
        <w:rPr>
          <w:spacing w:val="-5"/>
          <w:sz w:val="15"/>
        </w:rPr>
        <w:t> </w:t>
      </w:r>
      <w:r>
        <w:rPr>
          <w:sz w:val="15"/>
        </w:rPr>
        <w:t>Amer. </w:t>
      </w:r>
      <w:r>
        <w:rPr>
          <w:w w:val="105"/>
          <w:sz w:val="15"/>
        </w:rPr>
        <w:t>Math. Soc. 4(1953), 518-522.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07" w:hanging="232"/>
        <w:jc w:val="left"/>
        <w:rPr>
          <w:sz w:val="15"/>
        </w:rPr>
      </w:pPr>
      <w:bookmarkStart w:name="_bookmark21" w:id="28"/>
      <w:bookmarkEnd w:id="28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Johnstone,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Vickers,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Preframes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presentations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present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1448, Springer-Verlag(1991), 193-212.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duality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posets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Houston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5(1979),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357-</w:t>
      </w:r>
      <w:r>
        <w:rPr>
          <w:spacing w:val="-4"/>
          <w:w w:val="105"/>
          <w:sz w:val="15"/>
        </w:rPr>
        <w:t>386.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8" w:hanging="232"/>
        <w:jc w:val="left"/>
        <w:rPr>
          <w:sz w:val="15"/>
        </w:rPr>
      </w:pPr>
      <w:r>
        <w:rPr>
          <w:w w:val="105"/>
          <w:sz w:val="15"/>
        </w:rPr>
        <w:t>D. Zhao, “Generalization of Frames and Continuous Lattices,” Ph.D. thesis, Cambridge University,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5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D. Zhao,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 projective z-frame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Canad.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Math. Bull.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40(1)(1997), 39-</w:t>
      </w:r>
      <w:r>
        <w:rPr>
          <w:spacing w:val="-5"/>
          <w:w w:val="105"/>
          <w:sz w:val="15"/>
        </w:rPr>
        <w:t>46.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1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P. T. Johnstone, “Stone spaces,” Cambridge Studies in Advanced Mathematics, No. 3, Cambridge University Press, 1983.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313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59933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3648">
              <wp:simplePos x="0" y="0"/>
              <wp:positionH relativeFrom="page">
                <wp:posOffset>1270699</wp:posOffset>
              </wp:positionH>
              <wp:positionV relativeFrom="page">
                <wp:posOffset>545926</wp:posOffset>
              </wp:positionV>
              <wp:extent cx="33261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26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55061pt;margin-top:42.98637pt;width:261.9pt;height:10.8pt;mso-position-horizontal-relative:page;mso-position-vertical-relative:page;z-index:-159928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87–97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4160">
              <wp:simplePos x="0" y="0"/>
              <wp:positionH relativeFrom="page">
                <wp:posOffset>1342695</wp:posOffset>
              </wp:positionH>
              <wp:positionV relativeFrom="page">
                <wp:posOffset>545926</wp:posOffset>
              </wp:positionV>
              <wp:extent cx="33261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26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72406pt;margin-top:42.98637pt;width:261.9pt;height:10.8pt;mso-position-horizontal-relative:page;mso-position-vertical-relative:page;z-index:-159923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4672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599180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21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2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880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0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6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9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5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1" w:hanging="34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6" w:right="1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1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igaolin1981@126.com" TargetMode="External"/><Relationship Id="rId12" Type="http://schemas.openxmlformats.org/officeDocument/2006/relationships/hyperlink" Target="mailto:dongsheng.zhao@nie.edu.sg" TargetMode="External"/><Relationship Id="rId13" Type="http://schemas.openxmlformats.org/officeDocument/2006/relationships/hyperlink" Target="mailto:wengkin.ho@nie.edu.sg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Gaolin Li</dc:creator>
  <dc:subject>Electronic Notes in Theoretical Computer Science, 345 (2019) 87–97. 10.1016/j.entcs.2019.07.018</dc:subject>
  <dc:title>Universal Approach to Z–frame Envelopes of Semilattices</dc:title>
  <dcterms:created xsi:type="dcterms:W3CDTF">2023-12-13T10:10:43Z</dcterms:created>
  <dcterms:modified xsi:type="dcterms:W3CDTF">2023-12-13T10:10:43Z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2023-12-13T00:00:00Z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10.1016/j.entcs.2019.07.018</vt:lpwstr>
  </property>
  <property fmtid="{D5CDD505-2E9C-101B-9397-08002B2CF9AE}" pid="8" name="robots">
    <vt:lpwstr>noindex</vt:lpwstr>
  </property>
</Properties>
</file>