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12" w:firstLine="0"/>
        <w:jc w:val="center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224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2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2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7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8">
        <w:r>
          <w:rPr>
            <w:rFonts w:ascii="Georgia"/>
            <w:color w:val="00769F"/>
            <w:sz w:val="14"/>
          </w:rPr>
          <w:t>Array</w:t>
        </w:r>
        <w:r>
          <w:rPr>
            <w:rFonts w:ascii="Georgia"/>
            <w:color w:val="00769F"/>
            <w:spacing w:val="19"/>
            <w:sz w:val="14"/>
          </w:rPr>
          <w:t> </w:t>
        </w:r>
        <w:r>
          <w:rPr>
            <w:rFonts w:ascii="Georgia"/>
            <w:color w:val="00769F"/>
            <w:sz w:val="14"/>
          </w:rPr>
          <w:t>14</w:t>
        </w:r>
        <w:r>
          <w:rPr>
            <w:rFonts w:ascii="Georgia"/>
            <w:color w:val="00769F"/>
            <w:spacing w:val="19"/>
            <w:sz w:val="14"/>
          </w:rPr>
          <w:t> </w:t>
        </w:r>
        <w:r>
          <w:rPr>
            <w:rFonts w:ascii="Georgia"/>
            <w:color w:val="00769F"/>
            <w:sz w:val="14"/>
          </w:rPr>
          <w:t>(2022)</w:t>
        </w:r>
        <w:r>
          <w:rPr>
            <w:rFonts w:ascii="Georgia"/>
            <w:color w:val="00769F"/>
            <w:spacing w:val="19"/>
            <w:sz w:val="14"/>
          </w:rPr>
          <w:t> </w:t>
        </w:r>
        <w:r>
          <w:rPr>
            <w:rFonts w:ascii="Georgia"/>
            <w:color w:val="00769F"/>
            <w:spacing w:val="-2"/>
            <w:sz w:val="14"/>
          </w:rPr>
          <w:t>100170</w:t>
        </w:r>
      </w:hyperlink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76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271748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397558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90"/>
        <w:rPr>
          <w:rFonts w:ascii="Georgia"/>
          <w:sz w:val="14"/>
        </w:rPr>
      </w:pPr>
    </w:p>
    <w:p>
      <w:pPr>
        <w:spacing w:line="189" w:lineRule="exact" w:before="1"/>
        <w:ind w:left="111" w:right="0" w:firstLine="0"/>
        <w:jc w:val="left"/>
        <w:rPr>
          <w:sz w:val="27"/>
        </w:rPr>
      </w:pPr>
      <w:bookmarkStart w:name="5G radio access networks: A survey" w:id="1"/>
      <w:bookmarkEnd w:id="1"/>
      <w:r>
        <w:rPr/>
      </w:r>
      <w:r>
        <w:rPr>
          <w:w w:val="105"/>
          <w:sz w:val="27"/>
        </w:rPr>
        <w:t>5G</w:t>
      </w:r>
      <w:r>
        <w:rPr>
          <w:spacing w:val="-10"/>
          <w:w w:val="105"/>
          <w:sz w:val="27"/>
        </w:rPr>
        <w:t> </w:t>
      </w:r>
      <w:r>
        <w:rPr>
          <w:w w:val="105"/>
          <w:sz w:val="27"/>
        </w:rPr>
        <w:t>radio</w:t>
      </w:r>
      <w:r>
        <w:rPr>
          <w:spacing w:val="-10"/>
          <w:w w:val="105"/>
          <w:sz w:val="27"/>
        </w:rPr>
        <w:t> </w:t>
      </w:r>
      <w:r>
        <w:rPr>
          <w:w w:val="105"/>
          <w:sz w:val="27"/>
        </w:rPr>
        <w:t>access</w:t>
      </w:r>
      <w:r>
        <w:rPr>
          <w:spacing w:val="-9"/>
          <w:w w:val="105"/>
          <w:sz w:val="27"/>
        </w:rPr>
        <w:t> </w:t>
      </w:r>
      <w:r>
        <w:rPr>
          <w:w w:val="105"/>
          <w:sz w:val="27"/>
        </w:rPr>
        <w:t>networks:</w:t>
      </w:r>
      <w:r>
        <w:rPr>
          <w:spacing w:val="-10"/>
          <w:w w:val="105"/>
          <w:sz w:val="27"/>
        </w:rPr>
        <w:t> </w:t>
      </w:r>
      <w:r>
        <w:rPr>
          <w:w w:val="105"/>
          <w:sz w:val="27"/>
        </w:rPr>
        <w:t>A</w:t>
      </w:r>
      <w:r>
        <w:rPr>
          <w:spacing w:val="-9"/>
          <w:w w:val="105"/>
          <w:sz w:val="27"/>
        </w:rPr>
        <w:t> </w:t>
      </w:r>
      <w:r>
        <w:rPr>
          <w:spacing w:val="-2"/>
          <w:w w:val="105"/>
          <w:sz w:val="27"/>
        </w:rPr>
        <w:t>survey</w:t>
      </w:r>
    </w:p>
    <w:p>
      <w:pPr>
        <w:spacing w:line="527" w:lineRule="exact" w:before="0"/>
        <w:ind w:left="111" w:right="0" w:firstLine="0"/>
        <w:jc w:val="left"/>
        <w:rPr>
          <w:sz w:val="21"/>
        </w:rPr>
      </w:pPr>
      <w:r>
        <w:rPr>
          <w:sz w:val="21"/>
        </w:rPr>
        <w:t>Vuyo</w:t>
      </w:r>
      <w:r>
        <w:rPr>
          <w:spacing w:val="34"/>
          <w:sz w:val="21"/>
        </w:rPr>
        <w:t> </w:t>
      </w:r>
      <w:r>
        <w:rPr>
          <w:sz w:val="21"/>
        </w:rPr>
        <w:t>S.</w:t>
      </w:r>
      <w:r>
        <w:rPr>
          <w:spacing w:val="35"/>
          <w:sz w:val="21"/>
        </w:rPr>
        <w:t> </w:t>
      </w:r>
      <w:r>
        <w:rPr>
          <w:sz w:val="21"/>
        </w:rPr>
        <w:t>Pana,</w:t>
      </w:r>
      <w:r>
        <w:rPr>
          <w:spacing w:val="34"/>
          <w:sz w:val="21"/>
        </w:rPr>
        <w:t> </w:t>
      </w:r>
      <w:r>
        <w:rPr>
          <w:sz w:val="21"/>
        </w:rPr>
        <w:t>Oluwaseyi</w:t>
      </w:r>
      <w:r>
        <w:rPr>
          <w:spacing w:val="35"/>
          <w:sz w:val="21"/>
        </w:rPr>
        <w:t> </w:t>
      </w:r>
      <w:r>
        <w:rPr>
          <w:sz w:val="21"/>
        </w:rPr>
        <w:t>P.</w:t>
      </w:r>
      <w:r>
        <w:rPr>
          <w:spacing w:val="34"/>
          <w:sz w:val="21"/>
        </w:rPr>
        <w:t> </w:t>
      </w:r>
      <w:r>
        <w:rPr>
          <w:sz w:val="21"/>
        </w:rPr>
        <w:t>Babalola</w:t>
      </w:r>
      <w:r>
        <w:rPr>
          <w:spacing w:val="5"/>
          <w:sz w:val="21"/>
        </w:rPr>
        <w:t> </w:t>
      </w:r>
      <w:hyperlink w:history="true" w:anchor="_bookmark0">
        <w:r>
          <w:rPr>
            <w:rFonts w:ascii="STIX Math" w:hAnsi="STIX Math"/>
            <w:color w:val="007FAC"/>
            <w:sz w:val="21"/>
            <w:vertAlign w:val="superscript"/>
          </w:rPr>
          <w:t>∗</w:t>
        </w:r>
      </w:hyperlink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Vipin</w:t>
      </w:r>
      <w:r>
        <w:rPr>
          <w:spacing w:val="3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Balyan</w:t>
      </w:r>
    </w:p>
    <w:p>
      <w:pPr>
        <w:spacing w:before="29"/>
        <w:ind w:left="111" w:right="0" w:firstLine="0"/>
        <w:jc w:val="left"/>
        <w:rPr>
          <w:i/>
          <w:sz w:val="12"/>
        </w:rPr>
      </w:pPr>
      <w:r>
        <w:rPr>
          <w:i/>
          <w:w w:val="110"/>
          <w:sz w:val="12"/>
        </w:rPr>
        <w:t>Department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Electrical,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Electronics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and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Computer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Science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Engineering,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Cape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Peninsula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University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Technology,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Bellville,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7537,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South</w:t>
      </w:r>
      <w:r>
        <w:rPr>
          <w:i/>
          <w:spacing w:val="7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Africa</w:t>
      </w:r>
    </w:p>
    <w:p>
      <w:pPr>
        <w:pStyle w:val="BodyText"/>
        <w:spacing w:before="4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61889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873196pt;width:520.15pt;height:.1pt;mso-position-horizontal-relative:page;mso-position-vertical-relative:paragraph;z-index:-15728128;mso-wrap-distance-left:0;mso-wrap-distance-right:0" id="docshape5" coordorigin="752,97" coordsize="10403,0" path="m752,97l11154,9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R</w:t>
      </w:r>
      <w:r>
        <w:rPr>
          <w:spacing w:val="13"/>
          <w:sz w:val="18"/>
        </w:rPr>
        <w:t> </w:t>
      </w:r>
      <w:r>
        <w:rPr>
          <w:sz w:val="18"/>
        </w:rPr>
        <w:t>T</w:t>
      </w:r>
      <w:r>
        <w:rPr>
          <w:spacing w:val="14"/>
          <w:sz w:val="18"/>
        </w:rPr>
        <w:t>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C</w:t>
      </w:r>
      <w:r>
        <w:rPr>
          <w:spacing w:val="13"/>
          <w:sz w:val="18"/>
        </w:rPr>
        <w:t> </w:t>
      </w:r>
      <w:r>
        <w:rPr>
          <w:sz w:val="18"/>
        </w:rPr>
        <w:t>L</w:t>
      </w:r>
      <w:r>
        <w:rPr>
          <w:spacing w:val="14"/>
          <w:sz w:val="18"/>
        </w:rPr>
        <w:t> </w:t>
      </w:r>
      <w:r>
        <w:rPr>
          <w:sz w:val="18"/>
        </w:rPr>
        <w:t>E</w:t>
      </w:r>
      <w:r>
        <w:rPr>
          <w:spacing w:val="43"/>
          <w:sz w:val="18"/>
        </w:rPr>
        <w:t> 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N</w:t>
      </w:r>
      <w:r>
        <w:rPr>
          <w:spacing w:val="14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7"/>
          <w:sz w:val="18"/>
        </w:rPr>
        <w:t> </w:t>
      </w:r>
      <w:r>
        <w:rPr>
          <w:sz w:val="18"/>
        </w:rPr>
        <w:t>B</w:t>
      </w:r>
      <w:r>
        <w:rPr>
          <w:spacing w:val="8"/>
          <w:sz w:val="18"/>
        </w:rPr>
        <w:t> </w:t>
      </w:r>
      <w:r>
        <w:rPr>
          <w:sz w:val="18"/>
        </w:rPr>
        <w:t>S</w:t>
      </w:r>
      <w:r>
        <w:rPr>
          <w:spacing w:val="7"/>
          <w:sz w:val="18"/>
        </w:rPr>
        <w:t> </w:t>
      </w:r>
      <w:r>
        <w:rPr>
          <w:sz w:val="18"/>
        </w:rPr>
        <w:t>T</w:t>
      </w:r>
      <w:r>
        <w:rPr>
          <w:spacing w:val="8"/>
          <w:sz w:val="18"/>
        </w:rPr>
        <w:t> </w:t>
      </w:r>
      <w:r>
        <w:rPr>
          <w:sz w:val="18"/>
        </w:rPr>
        <w:t>R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</w:t>
      </w:r>
      <w:r>
        <w:rPr>
          <w:spacing w:val="8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4"/>
        <w:rPr>
          <w:sz w:val="14"/>
        </w:rPr>
      </w:pPr>
    </w:p>
    <w:p>
      <w:pPr>
        <w:tabs>
          <w:tab w:pos="3399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40"/>
        </w:sectPr>
      </w:pPr>
    </w:p>
    <w:p>
      <w:pPr>
        <w:spacing w:before="37"/>
        <w:ind w:left="111" w:right="0" w:firstLine="0"/>
        <w:jc w:val="left"/>
        <w:rPr>
          <w:i/>
          <w:sz w:val="12"/>
        </w:rPr>
      </w:pPr>
      <w:r>
        <w:rPr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11" w:right="138" w:firstLine="0"/>
        <w:jc w:val="left"/>
        <w:rPr>
          <w:sz w:val="12"/>
        </w:rPr>
      </w:pPr>
      <w:r>
        <w:rPr>
          <w:spacing w:val="-6"/>
          <w:w w:val="105"/>
          <w:sz w:val="12"/>
        </w:rPr>
        <w:t>5G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CRAN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FRAN</w:t>
      </w:r>
      <w:r>
        <w:rPr>
          <w:spacing w:val="40"/>
          <w:w w:val="105"/>
          <w:sz w:val="12"/>
        </w:rPr>
        <w:t> </w:t>
      </w:r>
      <w:r>
        <w:rPr>
          <w:spacing w:val="-2"/>
          <w:sz w:val="12"/>
        </w:rPr>
        <w:t>HCRAN</w:t>
      </w:r>
    </w:p>
    <w:p>
      <w:pPr>
        <w:spacing w:line="285" w:lineRule="auto" w:before="26"/>
        <w:ind w:left="111" w:right="136" w:firstLine="0"/>
        <w:jc w:val="both"/>
        <w:rPr>
          <w:sz w:val="14"/>
        </w:rPr>
      </w:pPr>
      <w:r>
        <w:rPr/>
        <w:br w:type="column"/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fifth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generation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(5G)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technology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improves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user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experience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creates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new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possibilities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variety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of applications,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including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transportation,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device-to-device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communication,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agriculture,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manufacturing.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These new</w:t>
      </w:r>
      <w:r>
        <w:rPr>
          <w:w w:val="115"/>
          <w:sz w:val="14"/>
        </w:rPr>
        <w:t> use-cases</w:t>
      </w:r>
      <w:r>
        <w:rPr>
          <w:w w:val="115"/>
          <w:sz w:val="14"/>
        </w:rPr>
        <w:t> significantly</w:t>
      </w:r>
      <w:r>
        <w:rPr>
          <w:w w:val="115"/>
          <w:sz w:val="14"/>
        </w:rPr>
        <w:t> increase</w:t>
      </w:r>
      <w:r>
        <w:rPr>
          <w:w w:val="115"/>
          <w:sz w:val="14"/>
        </w:rPr>
        <w:t> the</w:t>
      </w:r>
      <w:r>
        <w:rPr>
          <w:w w:val="115"/>
          <w:sz w:val="14"/>
        </w:rPr>
        <w:t> number</w:t>
      </w:r>
      <w:r>
        <w:rPr>
          <w:w w:val="115"/>
          <w:sz w:val="14"/>
        </w:rPr>
        <w:t> of</w:t>
      </w:r>
      <w:r>
        <w:rPr>
          <w:w w:val="115"/>
          <w:sz w:val="14"/>
        </w:rPr>
        <w:t> users,</w:t>
      </w:r>
      <w:r>
        <w:rPr>
          <w:w w:val="115"/>
          <w:sz w:val="14"/>
        </w:rPr>
        <w:t> volume</w:t>
      </w:r>
      <w:r>
        <w:rPr>
          <w:w w:val="115"/>
          <w:sz w:val="14"/>
        </w:rPr>
        <w:t> of</w:t>
      </w:r>
      <w:r>
        <w:rPr>
          <w:w w:val="115"/>
          <w:sz w:val="14"/>
        </w:rPr>
        <w:t> traffic,</w:t>
      </w:r>
      <w:r>
        <w:rPr>
          <w:w w:val="115"/>
          <w:sz w:val="14"/>
        </w:rPr>
        <w:t> throughput,</w:t>
      </w:r>
      <w:r>
        <w:rPr>
          <w:w w:val="115"/>
          <w:sz w:val="14"/>
        </w:rPr>
        <w:t> and</w:t>
      </w:r>
      <w:r>
        <w:rPr>
          <w:w w:val="115"/>
          <w:sz w:val="14"/>
        </w:rPr>
        <w:t> latency.</w:t>
      </w:r>
      <w:r>
        <w:rPr>
          <w:w w:val="115"/>
          <w:sz w:val="14"/>
        </w:rPr>
        <w:t> Hence, there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need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modify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radio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access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network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(RAN)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5G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system.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study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investigates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various RAN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architectures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such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cloud-RAN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(CRAN),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heterogeneous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cloud-RAN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(HCRAN),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fog-RAN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(FRAN). The</w:t>
      </w:r>
      <w:r>
        <w:rPr>
          <w:w w:val="115"/>
          <w:sz w:val="14"/>
        </w:rPr>
        <w:t> architectures</w:t>
      </w:r>
      <w:r>
        <w:rPr>
          <w:w w:val="115"/>
          <w:sz w:val="14"/>
        </w:rPr>
        <w:t> are</w:t>
      </w:r>
      <w:r>
        <w:rPr>
          <w:w w:val="115"/>
          <w:sz w:val="14"/>
        </w:rPr>
        <w:t> examined</w:t>
      </w:r>
      <w:r>
        <w:rPr>
          <w:w w:val="115"/>
          <w:sz w:val="14"/>
        </w:rPr>
        <w:t> in</w:t>
      </w:r>
      <w:r>
        <w:rPr>
          <w:w w:val="115"/>
          <w:sz w:val="14"/>
        </w:rPr>
        <w:t> a</w:t>
      </w:r>
      <w:r>
        <w:rPr>
          <w:w w:val="115"/>
          <w:sz w:val="14"/>
        </w:rPr>
        <w:t> variety</w:t>
      </w:r>
      <w:r>
        <w:rPr>
          <w:w w:val="115"/>
          <w:sz w:val="14"/>
        </w:rPr>
        <w:t> of</w:t>
      </w:r>
      <w:r>
        <w:rPr>
          <w:w w:val="115"/>
          <w:sz w:val="14"/>
        </w:rPr>
        <w:t> contexts,</w:t>
      </w:r>
      <w:r>
        <w:rPr>
          <w:w w:val="115"/>
          <w:sz w:val="14"/>
        </w:rPr>
        <w:t> including</w:t>
      </w:r>
      <w:r>
        <w:rPr>
          <w:w w:val="115"/>
          <w:sz w:val="14"/>
        </w:rPr>
        <w:t> system</w:t>
      </w:r>
      <w:r>
        <w:rPr>
          <w:w w:val="115"/>
          <w:sz w:val="14"/>
        </w:rPr>
        <w:t> efficiency,</w:t>
      </w:r>
      <w:r>
        <w:rPr>
          <w:w w:val="115"/>
          <w:sz w:val="14"/>
        </w:rPr>
        <w:t> spectrum</w:t>
      </w:r>
      <w:r>
        <w:rPr>
          <w:w w:val="115"/>
          <w:sz w:val="14"/>
        </w:rPr>
        <w:t> and</w:t>
      </w:r>
      <w:r>
        <w:rPr>
          <w:w w:val="115"/>
          <w:sz w:val="14"/>
        </w:rPr>
        <w:t> energy efficiency,</w:t>
      </w:r>
      <w:r>
        <w:rPr>
          <w:w w:val="115"/>
          <w:sz w:val="14"/>
        </w:rPr>
        <w:t> fronthaul</w:t>
      </w:r>
      <w:r>
        <w:rPr>
          <w:w w:val="115"/>
          <w:sz w:val="14"/>
        </w:rPr>
        <w:t> capacity,</w:t>
      </w:r>
      <w:r>
        <w:rPr>
          <w:w w:val="115"/>
          <w:sz w:val="14"/>
        </w:rPr>
        <w:t> latency,</w:t>
      </w:r>
      <w:r>
        <w:rPr>
          <w:w w:val="115"/>
          <w:sz w:val="14"/>
        </w:rPr>
        <w:t> resource</w:t>
      </w:r>
      <w:r>
        <w:rPr>
          <w:w w:val="115"/>
          <w:sz w:val="14"/>
        </w:rPr>
        <w:t> sharing</w:t>
      </w:r>
      <w:r>
        <w:rPr>
          <w:w w:val="115"/>
          <w:sz w:val="14"/>
        </w:rPr>
        <w:t> and</w:t>
      </w:r>
      <w:r>
        <w:rPr>
          <w:w w:val="115"/>
          <w:sz w:val="14"/>
        </w:rPr>
        <w:t> allocation,</w:t>
      </w:r>
      <w:r>
        <w:rPr>
          <w:w w:val="115"/>
          <w:sz w:val="14"/>
        </w:rPr>
        <w:t> and</w:t>
      </w:r>
      <w:r>
        <w:rPr>
          <w:w w:val="115"/>
          <w:sz w:val="14"/>
        </w:rPr>
        <w:t> so</w:t>
      </w:r>
      <w:r>
        <w:rPr>
          <w:w w:val="115"/>
          <w:sz w:val="14"/>
        </w:rPr>
        <w:t> on.</w:t>
      </w:r>
      <w:r>
        <w:rPr>
          <w:w w:val="115"/>
          <w:sz w:val="14"/>
        </w:rPr>
        <w:t> Also,</w:t>
      </w:r>
      <w:r>
        <w:rPr>
          <w:w w:val="115"/>
          <w:sz w:val="14"/>
        </w:rPr>
        <w:t> current</w:t>
      </w:r>
      <w:r>
        <w:rPr>
          <w:w w:val="115"/>
          <w:sz w:val="14"/>
        </w:rPr>
        <w:t> issues</w:t>
      </w:r>
      <w:r>
        <w:rPr>
          <w:w w:val="115"/>
          <w:sz w:val="14"/>
        </w:rPr>
        <w:t> with these</w:t>
      </w:r>
      <w:r>
        <w:rPr>
          <w:w w:val="115"/>
          <w:sz w:val="14"/>
        </w:rPr>
        <w:t> architectures</w:t>
      </w:r>
      <w:r>
        <w:rPr>
          <w:w w:val="115"/>
          <w:sz w:val="14"/>
        </w:rPr>
        <w:t> are</w:t>
      </w:r>
      <w:r>
        <w:rPr>
          <w:w w:val="115"/>
          <w:sz w:val="14"/>
        </w:rPr>
        <w:t> highlighted,</w:t>
      </w:r>
      <w:r>
        <w:rPr>
          <w:w w:val="115"/>
          <w:sz w:val="14"/>
        </w:rPr>
        <w:t> as</w:t>
      </w:r>
      <w:r>
        <w:rPr>
          <w:w w:val="115"/>
          <w:sz w:val="14"/>
        </w:rPr>
        <w:t> well</w:t>
      </w:r>
      <w:r>
        <w:rPr>
          <w:w w:val="115"/>
          <w:sz w:val="14"/>
        </w:rPr>
        <w:t> as</w:t>
      </w:r>
      <w:r>
        <w:rPr>
          <w:w w:val="115"/>
          <w:sz w:val="14"/>
        </w:rPr>
        <w:t> some</w:t>
      </w:r>
      <w:r>
        <w:rPr>
          <w:w w:val="115"/>
          <w:sz w:val="14"/>
        </w:rPr>
        <w:t> existing</w:t>
      </w:r>
      <w:r>
        <w:rPr>
          <w:w w:val="115"/>
          <w:sz w:val="14"/>
        </w:rPr>
        <w:t> remedies.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40"/>
          <w:cols w:num="2" w:equalWidth="0">
            <w:col w:w="706" w:space="2582"/>
            <w:col w:w="7342"/>
          </w:cols>
        </w:sectPr>
      </w:pPr>
    </w:p>
    <w:p>
      <w:pPr>
        <w:pStyle w:val="BodyText"/>
        <w:spacing w:before="4" w:after="1"/>
        <w:rPr>
          <w:sz w:val="9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9"/>
        <w:rPr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/>
        <w:t>The COVID-19 pandemic has produced a significant influence on </w:t>
      </w:r>
      <w:r>
        <w:rPr/>
        <w:t>the</w:t>
      </w:r>
      <w:r>
        <w:rPr>
          <w:w w:val="110"/>
        </w:rPr>
        <w:t> global digital landscape. To halt the virus from spreading, some mea- sures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social</w:t>
      </w:r>
      <w:r>
        <w:rPr>
          <w:w w:val="110"/>
        </w:rPr>
        <w:t> isolation</w:t>
      </w:r>
      <w:r>
        <w:rPr>
          <w:w w:val="110"/>
        </w:rPr>
        <w:t> and</w:t>
      </w:r>
      <w:r>
        <w:rPr>
          <w:w w:val="110"/>
        </w:rPr>
        <w:t> lockdown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implemented, emphasizing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necessity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effective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inclusive</w:t>
      </w:r>
      <w:r>
        <w:rPr>
          <w:spacing w:val="-11"/>
          <w:w w:val="110"/>
        </w:rPr>
        <w:t> </w:t>
      </w:r>
      <w:r>
        <w:rPr>
          <w:w w:val="110"/>
        </w:rPr>
        <w:t>digital</w:t>
      </w:r>
      <w:r>
        <w:rPr>
          <w:spacing w:val="-11"/>
          <w:w w:val="110"/>
        </w:rPr>
        <w:t> </w:t>
      </w:r>
      <w:r>
        <w:rPr>
          <w:w w:val="110"/>
        </w:rPr>
        <w:t>economy, facilitated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increasing</w:t>
      </w:r>
      <w:r>
        <w:rPr>
          <w:spacing w:val="40"/>
          <w:w w:val="110"/>
        </w:rPr>
        <w:t> </w:t>
      </w:r>
      <w:r>
        <w:rPr>
          <w:w w:val="110"/>
        </w:rPr>
        <w:t>access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reliable,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suitable</w:t>
      </w:r>
      <w:r>
        <w:rPr>
          <w:spacing w:val="40"/>
          <w:w w:val="110"/>
        </w:rPr>
        <w:t> </w:t>
      </w:r>
      <w:r>
        <w:rPr>
          <w:w w:val="110"/>
        </w:rPr>
        <w:t>broadband for socioeconomic well-being. The fifth generation (5G) technology is a</w:t>
      </w:r>
      <w:r>
        <w:rPr>
          <w:w w:val="110"/>
        </w:rPr>
        <w:t> major</w:t>
      </w:r>
      <w:r>
        <w:rPr>
          <w:w w:val="110"/>
        </w:rPr>
        <w:t> component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Fourth</w:t>
      </w:r>
      <w:r>
        <w:rPr>
          <w:w w:val="110"/>
        </w:rPr>
        <w:t> Industrial</w:t>
      </w:r>
      <w:r>
        <w:rPr>
          <w:w w:val="110"/>
        </w:rPr>
        <w:t> Revolution</w:t>
      </w:r>
      <w:r>
        <w:rPr>
          <w:w w:val="110"/>
        </w:rPr>
        <w:t> (4IR),</w:t>
      </w:r>
      <w:r>
        <w:rPr>
          <w:w w:val="110"/>
        </w:rPr>
        <w:t> which supports the use of integrated spectrum with traditional technologies. Unlike</w:t>
      </w:r>
      <w:r>
        <w:rPr>
          <w:w w:val="110"/>
        </w:rPr>
        <w:t> past</w:t>
      </w:r>
      <w:r>
        <w:rPr>
          <w:w w:val="110"/>
        </w:rPr>
        <w:t> generations</w:t>
      </w:r>
      <w:r>
        <w:rPr>
          <w:w w:val="110"/>
        </w:rPr>
        <w:t> of</w:t>
      </w:r>
      <w:r>
        <w:rPr>
          <w:w w:val="110"/>
        </w:rPr>
        <w:t> mobile</w:t>
      </w:r>
      <w:r>
        <w:rPr>
          <w:w w:val="110"/>
        </w:rPr>
        <w:t> networks,</w:t>
      </w:r>
      <w:r>
        <w:rPr>
          <w:w w:val="110"/>
        </w:rPr>
        <w:t> 5G</w:t>
      </w:r>
      <w:r>
        <w:rPr>
          <w:w w:val="110"/>
        </w:rPr>
        <w:t> aims</w:t>
      </w:r>
      <w:r>
        <w:rPr>
          <w:w w:val="110"/>
        </w:rPr>
        <w:t> at</w:t>
      </w:r>
      <w:r>
        <w:rPr>
          <w:w w:val="110"/>
        </w:rPr>
        <w:t> delivering enhanced</w:t>
      </w:r>
      <w:r>
        <w:rPr>
          <w:w w:val="110"/>
        </w:rPr>
        <w:t> mobile</w:t>
      </w:r>
      <w:r>
        <w:rPr>
          <w:w w:val="110"/>
        </w:rPr>
        <w:t> broadband</w:t>
      </w:r>
      <w:r>
        <w:rPr>
          <w:w w:val="110"/>
        </w:rPr>
        <w:t> (eMBB),</w:t>
      </w:r>
      <w:r>
        <w:rPr>
          <w:w w:val="110"/>
        </w:rPr>
        <w:t> massive</w:t>
      </w:r>
      <w:r>
        <w:rPr>
          <w:w w:val="110"/>
        </w:rPr>
        <w:t> machine-type</w:t>
      </w:r>
      <w:r>
        <w:rPr>
          <w:w w:val="110"/>
        </w:rPr>
        <w:t> commu- nication</w:t>
      </w:r>
      <w:r>
        <w:rPr>
          <w:w w:val="110"/>
        </w:rPr>
        <w:t> (mMTC),</w:t>
      </w:r>
      <w:r>
        <w:rPr>
          <w:w w:val="110"/>
        </w:rPr>
        <w:t> and</w:t>
      </w:r>
      <w:r>
        <w:rPr>
          <w:w w:val="110"/>
        </w:rPr>
        <w:t> ultra-reliable</w:t>
      </w:r>
      <w:r>
        <w:rPr>
          <w:w w:val="110"/>
        </w:rPr>
        <w:t> and</w:t>
      </w:r>
      <w:r>
        <w:rPr>
          <w:w w:val="110"/>
        </w:rPr>
        <w:t> low-latency</w:t>
      </w:r>
      <w:r>
        <w:rPr>
          <w:w w:val="110"/>
        </w:rPr>
        <w:t> communication (uRLLC).</w:t>
      </w:r>
      <w:r>
        <w:rPr>
          <w:spacing w:val="-11"/>
          <w:w w:val="110"/>
        </w:rPr>
        <w:t> </w:t>
      </w:r>
      <w:r>
        <w:rPr>
          <w:w w:val="110"/>
        </w:rPr>
        <w:t>Hence,</w:t>
      </w:r>
      <w:r>
        <w:rPr>
          <w:spacing w:val="-11"/>
          <w:w w:val="110"/>
        </w:rPr>
        <w:t> </w:t>
      </w:r>
      <w:r>
        <w:rPr>
          <w:w w:val="110"/>
        </w:rPr>
        <w:t>5G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variety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applications,</w:t>
      </w:r>
      <w:r>
        <w:rPr>
          <w:spacing w:val="-11"/>
          <w:w w:val="110"/>
        </w:rPr>
        <w:t> </w:t>
      </w:r>
      <w:r>
        <w:rPr>
          <w:w w:val="110"/>
        </w:rPr>
        <w:t>including healthcare, automotive, entertainment, internet of things (IoT), and industrial</w:t>
      </w:r>
      <w:r>
        <w:rPr>
          <w:w w:val="110"/>
        </w:rPr>
        <w:t> internet</w:t>
      </w:r>
      <w:r>
        <w:rPr>
          <w:w w:val="110"/>
        </w:rPr>
        <w:t> of</w:t>
      </w:r>
      <w:r>
        <w:rPr>
          <w:w w:val="110"/>
        </w:rPr>
        <w:t> things</w:t>
      </w:r>
      <w:r>
        <w:rPr>
          <w:w w:val="110"/>
        </w:rPr>
        <w:t> (IIoT)</w:t>
      </w:r>
      <w:r>
        <w:rPr>
          <w:w w:val="110"/>
        </w:rPr>
        <w:t> applications</w:t>
      </w:r>
      <w:r>
        <w:rPr>
          <w:w w:val="110"/>
        </w:rPr>
        <w:t> that</w:t>
      </w:r>
      <w:r>
        <w:rPr>
          <w:w w:val="110"/>
        </w:rPr>
        <w:t> require</w:t>
      </w:r>
      <w:r>
        <w:rPr>
          <w:w w:val="110"/>
        </w:rPr>
        <w:t> ultra-low latency for maximum performance.</w:t>
      </w:r>
    </w:p>
    <w:p>
      <w:pPr>
        <w:pStyle w:val="BodyText"/>
        <w:spacing w:line="273" w:lineRule="auto" w:before="11"/>
        <w:ind w:left="111" w:right="38" w:firstLine="239"/>
        <w:jc w:val="both"/>
      </w:pPr>
      <w:r>
        <w:rPr>
          <w:w w:val="110"/>
        </w:rPr>
        <w:t>Moreover,</w:t>
      </w:r>
      <w:r>
        <w:rPr>
          <w:w w:val="110"/>
        </w:rPr>
        <w:t> the</w:t>
      </w:r>
      <w:r>
        <w:rPr>
          <w:w w:val="110"/>
        </w:rPr>
        <w:t> demand</w:t>
      </w:r>
      <w:r>
        <w:rPr>
          <w:w w:val="110"/>
        </w:rPr>
        <w:t> for</w:t>
      </w:r>
      <w:r>
        <w:rPr>
          <w:w w:val="110"/>
        </w:rPr>
        <w:t> internet</w:t>
      </w:r>
      <w:r>
        <w:rPr>
          <w:w w:val="110"/>
        </w:rPr>
        <w:t> resources</w:t>
      </w:r>
      <w:r>
        <w:rPr>
          <w:w w:val="110"/>
        </w:rPr>
        <w:t> increases</w:t>
      </w:r>
      <w:r>
        <w:rPr>
          <w:w w:val="110"/>
        </w:rPr>
        <w:t> at</w:t>
      </w:r>
      <w:r>
        <w:rPr>
          <w:w w:val="110"/>
        </w:rPr>
        <w:t> an</w:t>
      </w:r>
      <w:r>
        <w:rPr>
          <w:w w:val="110"/>
        </w:rPr>
        <w:t> </w:t>
      </w:r>
      <w:r>
        <w:rPr>
          <w:w w:val="110"/>
        </w:rPr>
        <w:t>ex- ponential</w:t>
      </w:r>
      <w:r>
        <w:rPr>
          <w:w w:val="110"/>
        </w:rPr>
        <w:t> rate</w:t>
      </w:r>
      <w:r>
        <w:rPr>
          <w:w w:val="110"/>
        </w:rPr>
        <w:t> and</w:t>
      </w:r>
      <w:r>
        <w:rPr>
          <w:w w:val="110"/>
        </w:rPr>
        <w:t> thus,</w:t>
      </w:r>
      <w:r>
        <w:rPr>
          <w:w w:val="110"/>
        </w:rPr>
        <w:t> poses</w:t>
      </w:r>
      <w:r>
        <w:rPr>
          <w:w w:val="110"/>
        </w:rPr>
        <w:t> resource</w:t>
      </w:r>
      <w:r>
        <w:rPr>
          <w:w w:val="110"/>
        </w:rPr>
        <w:t> constraints</w:t>
      </w:r>
      <w:r>
        <w:rPr>
          <w:w w:val="110"/>
        </w:rPr>
        <w:t> and</w:t>
      </w:r>
      <w:r>
        <w:rPr>
          <w:w w:val="110"/>
        </w:rPr>
        <w:t> management challenges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5G</w:t>
      </w:r>
      <w:r>
        <w:rPr>
          <w:spacing w:val="8"/>
          <w:w w:val="110"/>
        </w:rPr>
        <w:t> </w:t>
      </w:r>
      <w:r>
        <w:rPr>
          <w:w w:val="110"/>
        </w:rPr>
        <w:t>networks.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instance,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industry</w:t>
      </w:r>
      <w:r>
        <w:rPr>
          <w:spacing w:val="8"/>
          <w:w w:val="110"/>
        </w:rPr>
        <w:t> </w:t>
      </w:r>
      <w:r>
        <w:rPr>
          <w:w w:val="110"/>
        </w:rPr>
        <w:t>revenue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224" w:lineRule="exact"/>
        <w:ind w:left="111"/>
        <w:jc w:val="both"/>
      </w:pPr>
      <w:r>
        <w:rPr>
          <w:w w:val="110"/>
        </w:rPr>
        <w:t>IoT</w:t>
      </w:r>
      <w:r>
        <w:rPr>
          <w:spacing w:val="32"/>
          <w:w w:val="110"/>
        </w:rPr>
        <w:t> </w:t>
      </w:r>
      <w:r>
        <w:rPr>
          <w:w w:val="110"/>
        </w:rPr>
        <w:t>between</w:t>
      </w:r>
      <w:r>
        <w:rPr>
          <w:spacing w:val="32"/>
          <w:w w:val="110"/>
        </w:rPr>
        <w:t> </w:t>
      </w:r>
      <w:r>
        <w:rPr>
          <w:w w:val="110"/>
        </w:rPr>
        <w:t>2017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2019</w:t>
      </w:r>
      <w:r>
        <w:rPr>
          <w:spacing w:val="32"/>
          <w:w w:val="110"/>
        </w:rPr>
        <w:t> </w:t>
      </w:r>
      <w:r>
        <w:rPr>
          <w:w w:val="110"/>
        </w:rPr>
        <w:t>has</w:t>
      </w:r>
      <w:r>
        <w:rPr>
          <w:spacing w:val="33"/>
          <w:w w:val="110"/>
        </w:rPr>
        <w:t> </w:t>
      </w:r>
      <w:r>
        <w:rPr>
          <w:w w:val="110"/>
        </w:rPr>
        <w:t>increased</w:t>
      </w:r>
      <w:r>
        <w:rPr>
          <w:spacing w:val="32"/>
          <w:w w:val="110"/>
        </w:rPr>
        <w:t> </w:t>
      </w:r>
      <w:r>
        <w:rPr>
          <w:w w:val="110"/>
        </w:rPr>
        <w:t>from</w:t>
      </w:r>
      <w:r>
        <w:rPr>
          <w:spacing w:val="32"/>
          <w:w w:val="110"/>
        </w:rPr>
        <w:t> </w:t>
      </w:r>
      <w:r>
        <w:rPr>
          <w:rFonts w:ascii="STIX Math"/>
          <w:w w:val="110"/>
        </w:rPr>
        <w:t>100</w:t>
      </w:r>
      <w:r>
        <w:rPr>
          <w:rFonts w:ascii="STIX Math"/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rFonts w:ascii="STIX Math"/>
          <w:w w:val="110"/>
        </w:rPr>
        <w:t>212</w:t>
      </w:r>
      <w:r>
        <w:rPr>
          <w:rFonts w:ascii="STIX Math"/>
          <w:spacing w:val="32"/>
          <w:w w:val="110"/>
        </w:rPr>
        <w:t> </w:t>
      </w:r>
      <w:r>
        <w:rPr>
          <w:spacing w:val="-2"/>
          <w:w w:val="110"/>
        </w:rPr>
        <w:t>billion</w:t>
      </w:r>
    </w:p>
    <w:p>
      <w:pPr>
        <w:pStyle w:val="BodyText"/>
        <w:spacing w:line="173" w:lineRule="exact"/>
        <w:ind w:left="111"/>
        <w:jc w:val="both"/>
      </w:pPr>
      <w:r>
        <w:rPr>
          <w:w w:val="110"/>
        </w:rPr>
        <w:t>dollars,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growth</w:t>
      </w:r>
      <w:r>
        <w:rPr>
          <w:spacing w:val="5"/>
          <w:w w:val="110"/>
        </w:rPr>
        <w:t> </w:t>
      </w:r>
      <w:r>
        <w:rPr>
          <w:w w:val="110"/>
        </w:rPr>
        <w:t>expected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reach</w:t>
      </w:r>
      <w:r>
        <w:rPr>
          <w:spacing w:val="6"/>
          <w:w w:val="110"/>
        </w:rPr>
        <w:t> </w:t>
      </w:r>
      <w:r>
        <w:rPr>
          <w:w w:val="110"/>
        </w:rPr>
        <w:t>1.6</w:t>
      </w:r>
      <w:r>
        <w:rPr>
          <w:spacing w:val="5"/>
          <w:w w:val="110"/>
        </w:rPr>
        <w:t> </w:t>
      </w:r>
      <w:r>
        <w:rPr>
          <w:w w:val="110"/>
        </w:rPr>
        <w:t>trillion</w:t>
      </w:r>
      <w:r>
        <w:rPr>
          <w:spacing w:val="6"/>
          <w:w w:val="110"/>
        </w:rPr>
        <w:t> </w:t>
      </w:r>
      <w:r>
        <w:rPr>
          <w:w w:val="110"/>
        </w:rPr>
        <w:t>dollars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w w:val="110"/>
        </w:rPr>
        <w:t>2025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[</w:t>
      </w:r>
      <w:hyperlink w:history="true" w:anchor="_bookmark11">
        <w:r>
          <w:rPr>
            <w:color w:val="007FAC"/>
            <w:spacing w:val="-4"/>
            <w:w w:val="110"/>
          </w:rPr>
          <w:t>1</w:t>
        </w:r>
      </w:hyperlink>
      <w:r>
        <w:rPr>
          <w:spacing w:val="-4"/>
          <w:w w:val="110"/>
        </w:rPr>
        <w:t>].</w:t>
      </w:r>
    </w:p>
    <w:p>
      <w:pPr>
        <w:pStyle w:val="BodyText"/>
        <w:spacing w:line="273" w:lineRule="auto" w:before="26"/>
        <w:ind w:left="111" w:right="38"/>
        <w:jc w:val="both"/>
      </w:pPr>
      <w:r>
        <w:rPr>
          <w:w w:val="110"/>
        </w:rPr>
        <w:t>According to IDC [</w:t>
      </w:r>
      <w:hyperlink w:history="true" w:anchor="_bookmark12">
        <w:r>
          <w:rPr>
            <w:color w:val="007FAC"/>
            <w:w w:val="110"/>
          </w:rPr>
          <w:t>2</w:t>
        </w:r>
      </w:hyperlink>
      <w:r>
        <w:rPr>
          <w:w w:val="110"/>
        </w:rPr>
        <w:t>], about 50 billion of connected devices would be in use globally by 2030, yielding a vast network of linked devices </w:t>
      </w:r>
      <w:r>
        <w:rPr>
          <w:w w:val="110"/>
        </w:rPr>
        <w:t>en- compassing anything from</w:t>
      </w:r>
      <w:r>
        <w:rPr>
          <w:w w:val="110"/>
        </w:rPr>
        <w:t> vehicles to smartphones, home appliances, and</w:t>
      </w:r>
      <w:r>
        <w:rPr>
          <w:w w:val="110"/>
        </w:rPr>
        <w:t> so</w:t>
      </w:r>
      <w:r>
        <w:rPr>
          <w:w w:val="110"/>
        </w:rPr>
        <w:t> on.</w:t>
      </w:r>
      <w:r>
        <w:rPr>
          <w:w w:val="110"/>
        </w:rPr>
        <w:t> Therefore,</w:t>
      </w:r>
      <w:r>
        <w:rPr>
          <w:w w:val="110"/>
        </w:rPr>
        <w:t> different</w:t>
      </w:r>
      <w:r>
        <w:rPr>
          <w:w w:val="110"/>
        </w:rPr>
        <w:t> designs</w:t>
      </w:r>
      <w:r>
        <w:rPr>
          <w:w w:val="110"/>
        </w:rPr>
        <w:t> and</w:t>
      </w:r>
      <w:r>
        <w:rPr>
          <w:w w:val="110"/>
        </w:rPr>
        <w:t> technological</w:t>
      </w:r>
      <w:r>
        <w:rPr>
          <w:w w:val="110"/>
        </w:rPr>
        <w:t> advances have been suggested in the literature, particularly in the area of Radio Access</w:t>
      </w:r>
      <w:r>
        <w:rPr>
          <w:w w:val="110"/>
        </w:rPr>
        <w:t> Network</w:t>
      </w:r>
      <w:r>
        <w:rPr>
          <w:w w:val="110"/>
        </w:rPr>
        <w:t> (RAN)</w:t>
      </w:r>
      <w:r>
        <w:rPr>
          <w:w w:val="110"/>
        </w:rPr>
        <w:t> for</w:t>
      </w:r>
      <w:r>
        <w:rPr>
          <w:w w:val="110"/>
        </w:rPr>
        <w:t> 5G</w:t>
      </w:r>
      <w:r>
        <w:rPr>
          <w:w w:val="110"/>
        </w:rPr>
        <w:t> networks.</w:t>
      </w:r>
      <w:r>
        <w:rPr>
          <w:w w:val="110"/>
        </w:rPr>
        <w:t> These</w:t>
      </w:r>
      <w:r>
        <w:rPr>
          <w:w w:val="110"/>
        </w:rPr>
        <w:t> designs</w:t>
      </w:r>
      <w:r>
        <w:rPr>
          <w:w w:val="110"/>
        </w:rPr>
        <w:t> are</w:t>
      </w:r>
      <w:r>
        <w:rPr>
          <w:w w:val="110"/>
        </w:rPr>
        <w:t> to</w:t>
      </w:r>
      <w:r>
        <w:rPr>
          <w:w w:val="110"/>
        </w:rPr>
        <w:t> meet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growing</w:t>
      </w:r>
      <w:r>
        <w:rPr>
          <w:spacing w:val="3"/>
          <w:w w:val="110"/>
        </w:rPr>
        <w:t> </w:t>
      </w:r>
      <w:r>
        <w:rPr>
          <w:w w:val="110"/>
        </w:rPr>
        <w:t>capacity</w:t>
      </w:r>
      <w:r>
        <w:rPr>
          <w:spacing w:val="3"/>
          <w:w w:val="110"/>
        </w:rPr>
        <w:t> </w:t>
      </w:r>
      <w:r>
        <w:rPr>
          <w:w w:val="110"/>
        </w:rPr>
        <w:t>needs,</w:t>
      </w:r>
      <w:r>
        <w:rPr>
          <w:spacing w:val="3"/>
          <w:w w:val="110"/>
        </w:rPr>
        <w:t> </w:t>
      </w:r>
      <w:r>
        <w:rPr>
          <w:w w:val="110"/>
        </w:rPr>
        <w:t>reduce</w:t>
      </w:r>
      <w:r>
        <w:rPr>
          <w:spacing w:val="4"/>
          <w:w w:val="110"/>
        </w:rPr>
        <w:t> </w:t>
      </w:r>
      <w:r>
        <w:rPr>
          <w:w w:val="110"/>
        </w:rPr>
        <w:t>Capital</w:t>
      </w:r>
      <w:r>
        <w:rPr>
          <w:spacing w:val="3"/>
          <w:w w:val="110"/>
        </w:rPr>
        <w:t> </w:t>
      </w:r>
      <w:r>
        <w:rPr>
          <w:w w:val="110"/>
        </w:rPr>
        <w:t>Expenditure</w:t>
      </w:r>
      <w:r>
        <w:rPr>
          <w:spacing w:val="3"/>
          <w:w w:val="110"/>
        </w:rPr>
        <w:t> </w:t>
      </w:r>
      <w:r>
        <w:rPr>
          <w:w w:val="110"/>
        </w:rPr>
        <w:t>(CAPEX)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73" w:lineRule="auto" w:before="91"/>
        <w:ind w:left="111" w:right="109"/>
        <w:jc w:val="both"/>
      </w:pPr>
      <w:r>
        <w:rPr/>
        <w:br w:type="column"/>
      </w:r>
      <w:r>
        <w:rPr>
          <w:w w:val="110"/>
        </w:rPr>
        <w:t>Operational</w:t>
      </w:r>
      <w:r>
        <w:rPr>
          <w:w w:val="110"/>
        </w:rPr>
        <w:t> Expenditure</w:t>
      </w:r>
      <w:r>
        <w:rPr>
          <w:w w:val="110"/>
        </w:rPr>
        <w:t> (OPEX)</w:t>
      </w:r>
      <w:r>
        <w:rPr>
          <w:w w:val="110"/>
        </w:rPr>
        <w:t> networks,</w:t>
      </w:r>
      <w:r>
        <w:rPr>
          <w:w w:val="110"/>
        </w:rPr>
        <w:t> provide</w:t>
      </w:r>
      <w:r>
        <w:rPr>
          <w:w w:val="110"/>
        </w:rPr>
        <w:t> ultra</w:t>
      </w:r>
      <w:r>
        <w:rPr>
          <w:w w:val="110"/>
        </w:rPr>
        <w:t> low</w:t>
      </w:r>
      <w:r>
        <w:rPr>
          <w:w w:val="110"/>
        </w:rPr>
        <w:t> </w:t>
      </w:r>
      <w:r>
        <w:rPr>
          <w:w w:val="110"/>
        </w:rPr>
        <w:t>latency and higher bandwidth to multiple end-users, and integrate the existing </w:t>
      </w:r>
      <w:r>
        <w:rPr>
          <w:spacing w:val="-2"/>
          <w:w w:val="110"/>
        </w:rPr>
        <w:t>technologies.</w:t>
      </w:r>
    </w:p>
    <w:p>
      <w:pPr>
        <w:pStyle w:val="BodyText"/>
        <w:spacing w:line="273" w:lineRule="auto" w:before="1"/>
        <w:ind w:left="111" w:right="109" w:firstLine="239"/>
        <w:jc w:val="both"/>
      </w:pPr>
      <w:r>
        <w:rPr>
          <w:w w:val="110"/>
        </w:rPr>
        <w:t>Cloud radio access network (CRAN) is an architecture that utilizes cloud</w:t>
      </w:r>
      <w:r>
        <w:rPr>
          <w:w w:val="110"/>
        </w:rPr>
        <w:t> computing</w:t>
      </w:r>
      <w:r>
        <w:rPr>
          <w:w w:val="110"/>
        </w:rPr>
        <w:t> to</w:t>
      </w:r>
      <w:r>
        <w:rPr>
          <w:w w:val="110"/>
        </w:rPr>
        <w:t> achieve</w:t>
      </w:r>
      <w:r>
        <w:rPr>
          <w:w w:val="110"/>
        </w:rPr>
        <w:t> the</w:t>
      </w:r>
      <w:r>
        <w:rPr>
          <w:w w:val="110"/>
        </w:rPr>
        <w:t> 5G</w:t>
      </w:r>
      <w:r>
        <w:rPr>
          <w:w w:val="110"/>
        </w:rPr>
        <w:t> objectives</w:t>
      </w:r>
      <w:r>
        <w:rPr>
          <w:w w:val="110"/>
        </w:rPr>
        <w:t> [</w:t>
      </w:r>
      <w:hyperlink w:history="true" w:anchor="_bookmark13">
        <w:r>
          <w:rPr>
            <w:color w:val="007FAC"/>
            <w:w w:val="110"/>
          </w:rPr>
          <w:t>3</w:t>
        </w:r>
      </w:hyperlink>
      <w:r>
        <w:rPr>
          <w:w w:val="110"/>
        </w:rPr>
        <w:t>].</w:t>
      </w:r>
      <w:r>
        <w:rPr>
          <w:w w:val="110"/>
        </w:rPr>
        <w:t> Moreover,</w:t>
      </w:r>
      <w:r>
        <w:rPr>
          <w:w w:val="110"/>
        </w:rPr>
        <w:t> </w:t>
      </w:r>
      <w:r>
        <w:rPr>
          <w:w w:val="110"/>
        </w:rPr>
        <w:t>issues such as security, and fronthaul and a centralized baseband unit (BBU) pool</w:t>
      </w:r>
      <w:r>
        <w:rPr>
          <w:w w:val="110"/>
        </w:rPr>
        <w:t> constraint</w:t>
      </w:r>
      <w:r>
        <w:rPr>
          <w:w w:val="110"/>
        </w:rPr>
        <w:t> reduce</w:t>
      </w:r>
      <w:r>
        <w:rPr>
          <w:w w:val="110"/>
        </w:rPr>
        <w:t> the</w:t>
      </w:r>
      <w:r>
        <w:rPr>
          <w:w w:val="110"/>
        </w:rPr>
        <w:t> CRAN</w:t>
      </w:r>
      <w:r>
        <w:rPr>
          <w:w w:val="110"/>
        </w:rPr>
        <w:t> capabilities.</w:t>
      </w:r>
      <w:r>
        <w:rPr>
          <w:w w:val="110"/>
        </w:rPr>
        <w:t> The</w:t>
      </w:r>
      <w:r>
        <w:rPr>
          <w:w w:val="110"/>
        </w:rPr>
        <w:t> centralized</w:t>
      </w:r>
      <w:r>
        <w:rPr>
          <w:w w:val="110"/>
        </w:rPr>
        <w:t> BBU processing is required to have fronthaul links with high bandwidth and ultra low latency in CRAN. However, the capacity of a link is usually limited and time-delayed in real-time applications. Thus, reducing the spectral and energy efficiency of the CRAN.</w:t>
      </w:r>
    </w:p>
    <w:p>
      <w:pPr>
        <w:pStyle w:val="BodyText"/>
        <w:spacing w:line="273" w:lineRule="auto" w:before="3"/>
        <w:ind w:left="111" w:right="109" w:firstLine="239"/>
        <w:jc w:val="right"/>
      </w:pPr>
      <w:r>
        <w:rPr>
          <w:w w:val="110"/>
        </w:rPr>
        <w:t>A</w:t>
      </w:r>
      <w:r>
        <w:rPr>
          <w:w w:val="110"/>
        </w:rPr>
        <w:t> heterogeneous</w:t>
      </w:r>
      <w:r>
        <w:rPr>
          <w:w w:val="110"/>
        </w:rPr>
        <w:t> CRAN</w:t>
      </w:r>
      <w:r>
        <w:rPr>
          <w:w w:val="110"/>
        </w:rPr>
        <w:t> (HCRAN),</w:t>
      </w:r>
      <w:r>
        <w:rPr>
          <w:w w:val="110"/>
        </w:rPr>
        <w:t> which</w:t>
      </w:r>
      <w:r>
        <w:rPr>
          <w:w w:val="110"/>
        </w:rPr>
        <w:t> separates</w:t>
      </w:r>
      <w:r>
        <w:rPr>
          <w:w w:val="110"/>
        </w:rPr>
        <w:t> the</w:t>
      </w:r>
      <w:r>
        <w:rPr>
          <w:w w:val="110"/>
        </w:rPr>
        <w:t> user</w:t>
      </w:r>
      <w:r>
        <w:rPr>
          <w:w w:val="110"/>
        </w:rPr>
        <w:t> </w:t>
      </w:r>
      <w:r>
        <w:rPr>
          <w:w w:val="110"/>
        </w:rPr>
        <w:t>plane is</w:t>
      </w:r>
      <w:r>
        <w:rPr>
          <w:spacing w:val="24"/>
          <w:w w:val="110"/>
        </w:rPr>
        <w:t> </w:t>
      </w:r>
      <w:r>
        <w:rPr>
          <w:w w:val="110"/>
        </w:rPr>
        <w:t>separated</w:t>
      </w:r>
      <w:r>
        <w:rPr>
          <w:spacing w:val="24"/>
          <w:w w:val="110"/>
        </w:rPr>
        <w:t> </w:t>
      </w:r>
      <w:r>
        <w:rPr>
          <w:w w:val="110"/>
        </w:rPr>
        <w:t>from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control</w:t>
      </w:r>
      <w:r>
        <w:rPr>
          <w:spacing w:val="24"/>
          <w:w w:val="110"/>
        </w:rPr>
        <w:t> </w:t>
      </w:r>
      <w:r>
        <w:rPr>
          <w:w w:val="110"/>
        </w:rPr>
        <w:t>plane</w:t>
      </w:r>
      <w:r>
        <w:rPr>
          <w:spacing w:val="24"/>
          <w:w w:val="110"/>
        </w:rPr>
        <w:t> </w:t>
      </w:r>
      <w:r>
        <w:rPr>
          <w:w w:val="110"/>
        </w:rPr>
        <w:t>was</w:t>
      </w:r>
      <w:r>
        <w:rPr>
          <w:spacing w:val="24"/>
          <w:w w:val="110"/>
        </w:rPr>
        <w:t> </w:t>
      </w:r>
      <w:r>
        <w:rPr>
          <w:w w:val="110"/>
        </w:rPr>
        <w:t>introduced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[</w:t>
      </w:r>
      <w:hyperlink w:history="true" w:anchor="_bookmark14">
        <w:r>
          <w:rPr>
            <w:color w:val="007FAC"/>
            <w:w w:val="110"/>
          </w:rPr>
          <w:t>4</w:t>
        </w:r>
      </w:hyperlink>
      <w:r>
        <w:rPr>
          <w:w w:val="110"/>
        </w:rPr>
        <w:t>]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resolve the</w:t>
      </w:r>
      <w:r>
        <w:rPr>
          <w:w w:val="110"/>
        </w:rPr>
        <w:t> CRAN</w:t>
      </w:r>
      <w:r>
        <w:rPr>
          <w:w w:val="110"/>
        </w:rPr>
        <w:t> fronthaul</w:t>
      </w:r>
      <w:r>
        <w:rPr>
          <w:w w:val="110"/>
        </w:rPr>
        <w:t> issues.</w:t>
      </w:r>
      <w:r>
        <w:rPr>
          <w:w w:val="110"/>
        </w:rPr>
        <w:t> Uninterrupted</w:t>
      </w:r>
      <w:r>
        <w:rPr>
          <w:w w:val="110"/>
        </w:rPr>
        <w:t> coverage</w:t>
      </w:r>
      <w:r>
        <w:rPr>
          <w:w w:val="110"/>
        </w:rPr>
        <w:t> and</w:t>
      </w:r>
      <w:r>
        <w:rPr>
          <w:w w:val="110"/>
        </w:rPr>
        <w:t> other</w:t>
      </w:r>
      <w:r>
        <w:rPr>
          <w:w w:val="110"/>
        </w:rPr>
        <w:t> control plane</w:t>
      </w:r>
      <w:r>
        <w:rPr>
          <w:spacing w:val="-3"/>
          <w:w w:val="110"/>
        </w:rPr>
        <w:t> </w:t>
      </w:r>
      <w:r>
        <w:rPr>
          <w:w w:val="110"/>
        </w:rPr>
        <w:t>duties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offered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high</w:t>
      </w:r>
      <w:r>
        <w:rPr>
          <w:spacing w:val="-3"/>
          <w:w w:val="110"/>
        </w:rPr>
        <w:t> </w:t>
      </w:r>
      <w:r>
        <w:rPr>
          <w:w w:val="110"/>
        </w:rPr>
        <w:t>power</w:t>
      </w:r>
      <w:r>
        <w:rPr>
          <w:spacing w:val="-3"/>
          <w:w w:val="110"/>
        </w:rPr>
        <w:t> </w:t>
      </w:r>
      <w:r>
        <w:rPr>
          <w:w w:val="110"/>
        </w:rPr>
        <w:t>nodes</w:t>
      </w:r>
      <w:r>
        <w:rPr>
          <w:spacing w:val="-3"/>
          <w:w w:val="110"/>
        </w:rPr>
        <w:t> </w:t>
      </w:r>
      <w:r>
        <w:rPr>
          <w:w w:val="110"/>
        </w:rPr>
        <w:t>(HPNs),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linked to the BBU pool through the backhaul to manage interference. On the other</w:t>
      </w:r>
      <w:r>
        <w:rPr>
          <w:spacing w:val="-1"/>
          <w:w w:val="110"/>
        </w:rPr>
        <w:t> </w:t>
      </w:r>
      <w:r>
        <w:rPr>
          <w:w w:val="110"/>
        </w:rPr>
        <w:t>hand,</w:t>
      </w:r>
      <w:r>
        <w:rPr>
          <w:spacing w:val="-1"/>
          <w:w w:val="110"/>
        </w:rPr>
        <w:t> </w:t>
      </w:r>
      <w:r>
        <w:rPr>
          <w:w w:val="110"/>
        </w:rPr>
        <w:t>user</w:t>
      </w:r>
      <w:r>
        <w:rPr>
          <w:spacing w:val="-1"/>
          <w:w w:val="110"/>
        </w:rPr>
        <w:t> </w:t>
      </w:r>
      <w:r>
        <w:rPr>
          <w:w w:val="110"/>
        </w:rPr>
        <w:t>plane</w:t>
      </w:r>
      <w:r>
        <w:rPr>
          <w:spacing w:val="-1"/>
          <w:w w:val="110"/>
        </w:rPr>
        <w:t> </w:t>
      </w:r>
      <w:r>
        <w:rPr>
          <w:w w:val="110"/>
        </w:rPr>
        <w:t>high-speed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transmission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using remote</w:t>
      </w:r>
      <w:r>
        <w:rPr>
          <w:spacing w:val="-1"/>
          <w:w w:val="110"/>
        </w:rPr>
        <w:t> </w:t>
      </w:r>
      <w:r>
        <w:rPr>
          <w:w w:val="110"/>
        </w:rPr>
        <w:t>radio</w:t>
      </w:r>
      <w:r>
        <w:rPr>
          <w:spacing w:val="-1"/>
          <w:w w:val="110"/>
        </w:rPr>
        <w:t> </w:t>
      </w:r>
      <w:r>
        <w:rPr>
          <w:w w:val="110"/>
        </w:rPr>
        <w:t>heads</w:t>
      </w:r>
      <w:r>
        <w:rPr>
          <w:spacing w:val="-1"/>
          <w:w w:val="110"/>
        </w:rPr>
        <w:t> </w:t>
      </w:r>
      <w:r>
        <w:rPr>
          <w:w w:val="110"/>
        </w:rPr>
        <w:t>(RRHs).</w:t>
      </w:r>
      <w:r>
        <w:rPr>
          <w:spacing w:val="-1"/>
          <w:w w:val="110"/>
        </w:rPr>
        <w:t> </w:t>
      </w:r>
      <w:r>
        <w:rPr>
          <w:w w:val="110"/>
        </w:rPr>
        <w:t>Nevertheless,</w:t>
      </w:r>
      <w:r>
        <w:rPr>
          <w:spacing w:val="-1"/>
          <w:w w:val="110"/>
        </w:rPr>
        <w:t> </w:t>
      </w:r>
      <w:r>
        <w:rPr>
          <w:w w:val="110"/>
        </w:rPr>
        <w:t>real-time</w:t>
      </w:r>
      <w:r>
        <w:rPr>
          <w:spacing w:val="-1"/>
          <w:w w:val="110"/>
        </w:rPr>
        <w:t> </w:t>
      </w:r>
      <w:r>
        <w:rPr>
          <w:w w:val="110"/>
        </w:rPr>
        <w:t>implementation</w:t>
      </w:r>
      <w:r>
        <w:rPr>
          <w:spacing w:val="-1"/>
          <w:w w:val="110"/>
        </w:rPr>
        <w:t> </w:t>
      </w:r>
      <w:r>
        <w:rPr>
          <w:w w:val="110"/>
        </w:rPr>
        <w:t>of </w:t>
      </w:r>
      <w:r>
        <w:rPr/>
        <w:t>HCRANs</w:t>
      </w:r>
      <w:r>
        <w:rPr>
          <w:spacing w:val="28"/>
        </w:rPr>
        <w:t> </w:t>
      </w:r>
      <w:r>
        <w:rPr/>
        <w:t>remains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issue.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fronthaul</w:t>
      </w:r>
      <w:r>
        <w:rPr>
          <w:spacing w:val="28"/>
        </w:rPr>
        <w:t> </w:t>
      </w:r>
      <w:r>
        <w:rPr/>
        <w:t>links</w:t>
      </w:r>
      <w:r>
        <w:rPr>
          <w:spacing w:val="28"/>
        </w:rPr>
        <w:t> </w:t>
      </w:r>
      <w:r>
        <w:rPr/>
        <w:t>connecting</w:t>
      </w:r>
      <w:r>
        <w:rPr>
          <w:spacing w:val="28"/>
        </w:rPr>
        <w:t> </w:t>
      </w:r>
      <w:r>
        <w:rPr/>
        <w:t>RRHs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w w:val="110"/>
        </w:rPr>
        <w:t> centralized</w:t>
      </w:r>
      <w:r>
        <w:rPr>
          <w:w w:val="110"/>
        </w:rPr>
        <w:t> BBU</w:t>
      </w:r>
      <w:r>
        <w:rPr>
          <w:w w:val="110"/>
        </w:rPr>
        <w:t> pool</w:t>
      </w:r>
      <w:r>
        <w:rPr>
          <w:w w:val="110"/>
        </w:rPr>
        <w:t> increases,</w:t>
      </w:r>
      <w:r>
        <w:rPr>
          <w:w w:val="110"/>
        </w:rPr>
        <w:t> having</w:t>
      </w:r>
      <w:r>
        <w:rPr>
          <w:w w:val="110"/>
        </w:rPr>
        <w:t> several</w:t>
      </w:r>
      <w:r>
        <w:rPr>
          <w:w w:val="110"/>
        </w:rPr>
        <w:t> redundant</w:t>
      </w:r>
      <w:r>
        <w:rPr>
          <w:w w:val="110"/>
        </w:rPr>
        <w:t> traffic</w:t>
      </w:r>
      <w:r>
        <w:rPr>
          <w:w w:val="110"/>
        </w:rPr>
        <w:t> data due to the increased use of location-aware social applications and thus, the</w:t>
      </w:r>
      <w:r>
        <w:rPr>
          <w:spacing w:val="-4"/>
          <w:w w:val="110"/>
        </w:rPr>
        <w:t> </w:t>
      </w:r>
      <w:r>
        <w:rPr>
          <w:w w:val="110"/>
        </w:rPr>
        <w:t>fronthaul</w:t>
      </w:r>
      <w:r>
        <w:rPr>
          <w:spacing w:val="-5"/>
          <w:w w:val="110"/>
        </w:rPr>
        <w:t> </w:t>
      </w:r>
      <w:r>
        <w:rPr>
          <w:w w:val="110"/>
        </w:rPr>
        <w:t>burden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HCRAN</w:t>
      </w:r>
      <w:r>
        <w:rPr>
          <w:spacing w:val="-4"/>
          <w:w w:val="110"/>
        </w:rPr>
        <w:t> </w:t>
      </w:r>
      <w:r>
        <w:rPr>
          <w:w w:val="110"/>
        </w:rPr>
        <w:t>increases.</w:t>
      </w:r>
      <w:r>
        <w:rPr>
          <w:spacing w:val="-5"/>
          <w:w w:val="110"/>
        </w:rPr>
        <w:t> </w:t>
      </w:r>
      <w:r>
        <w:rPr>
          <w:w w:val="110"/>
        </w:rPr>
        <w:t>Edge</w:t>
      </w:r>
      <w:r>
        <w:rPr>
          <w:spacing w:val="-4"/>
          <w:w w:val="110"/>
        </w:rPr>
        <w:t> </w:t>
      </w:r>
      <w:r>
        <w:rPr>
          <w:w w:val="110"/>
        </w:rPr>
        <w:t>devices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RRHs and intelligent user equipments (UEs) that are capable of data storage and</w:t>
      </w:r>
      <w:r>
        <w:rPr>
          <w:w w:val="110"/>
        </w:rPr>
        <w:t> processing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minimize</w:t>
      </w:r>
      <w:r>
        <w:rPr>
          <w:w w:val="110"/>
        </w:rPr>
        <w:t> the</w:t>
      </w:r>
      <w:r>
        <w:rPr>
          <w:w w:val="110"/>
        </w:rPr>
        <w:t> BBU</w:t>
      </w:r>
      <w:r>
        <w:rPr>
          <w:w w:val="110"/>
        </w:rPr>
        <w:t> pool</w:t>
      </w:r>
      <w:r>
        <w:rPr>
          <w:w w:val="110"/>
        </w:rPr>
        <w:t> and</w:t>
      </w:r>
      <w:r>
        <w:rPr>
          <w:w w:val="110"/>
        </w:rPr>
        <w:t> fronthaul</w:t>
      </w:r>
      <w:r>
        <w:rPr>
          <w:spacing w:val="40"/>
          <w:w w:val="110"/>
        </w:rPr>
        <w:t> </w:t>
      </w:r>
      <w:r>
        <w:rPr>
          <w:w w:val="110"/>
        </w:rPr>
        <w:t>link</w:t>
      </w:r>
      <w:r>
        <w:rPr>
          <w:w w:val="110"/>
        </w:rPr>
        <w:t> limitations.</w:t>
      </w:r>
      <w:r>
        <w:rPr>
          <w:w w:val="110"/>
        </w:rPr>
        <w:t> However,</w:t>
      </w:r>
      <w:r>
        <w:rPr>
          <w:w w:val="110"/>
        </w:rPr>
        <w:t> the</w:t>
      </w:r>
      <w:r>
        <w:rPr>
          <w:w w:val="110"/>
        </w:rPr>
        <w:t> edge</w:t>
      </w:r>
      <w:r>
        <w:rPr>
          <w:w w:val="110"/>
        </w:rPr>
        <w:t> devices</w:t>
      </w:r>
      <w:r>
        <w:rPr>
          <w:w w:val="110"/>
        </w:rPr>
        <w:t> are</w:t>
      </w:r>
      <w:r>
        <w:rPr>
          <w:w w:val="110"/>
        </w:rPr>
        <w:t> inadequately</w:t>
      </w:r>
      <w:r>
        <w:rPr>
          <w:w w:val="110"/>
        </w:rPr>
        <w:t> utilized during</w:t>
      </w:r>
      <w:r>
        <w:rPr>
          <w:spacing w:val="-5"/>
          <w:w w:val="110"/>
        </w:rPr>
        <w:t> </w:t>
      </w:r>
      <w:r>
        <w:rPr>
          <w:w w:val="110"/>
        </w:rPr>
        <w:t>low-traffic</w:t>
      </w:r>
      <w:r>
        <w:rPr>
          <w:spacing w:val="-5"/>
          <w:w w:val="110"/>
        </w:rPr>
        <w:t> </w:t>
      </w:r>
      <w:r>
        <w:rPr>
          <w:w w:val="110"/>
        </w:rPr>
        <w:t>periods,</w:t>
      </w:r>
      <w:r>
        <w:rPr>
          <w:spacing w:val="-5"/>
          <w:w w:val="110"/>
        </w:rPr>
        <w:t> </w:t>
      </w:r>
      <w:r>
        <w:rPr>
          <w:w w:val="110"/>
        </w:rPr>
        <w:t>leading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rise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CAPEX/OPEX</w:t>
      </w:r>
      <w:r>
        <w:rPr>
          <w:spacing w:val="-5"/>
          <w:w w:val="110"/>
        </w:rPr>
        <w:t> </w:t>
      </w:r>
      <w:r>
        <w:rPr>
          <w:w w:val="110"/>
        </w:rPr>
        <w:t>costs. Fog radio access networks (FRAN) is one of the recent technologies that has swiftly emerged in short time. The technology offers opportu- nities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low-latency</w:t>
      </w:r>
      <w:r>
        <w:rPr>
          <w:spacing w:val="-2"/>
          <w:w w:val="110"/>
        </w:rPr>
        <w:t> </w:t>
      </w:r>
      <w:r>
        <w:rPr>
          <w:w w:val="110"/>
        </w:rPr>
        <w:t>service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5G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bring</w:t>
      </w:r>
      <w:r>
        <w:rPr>
          <w:spacing w:val="-1"/>
          <w:w w:val="110"/>
        </w:rPr>
        <w:t> </w:t>
      </w:r>
      <w:r>
        <w:rPr>
          <w:w w:val="110"/>
        </w:rPr>
        <w:t>computing</w:t>
      </w:r>
      <w:r>
        <w:rPr>
          <w:spacing w:val="-2"/>
          <w:w w:val="110"/>
        </w:rPr>
        <w:t> </w:t>
      </w:r>
      <w:r>
        <w:rPr>
          <w:w w:val="110"/>
        </w:rPr>
        <w:t>resources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from</w:t>
      </w:r>
    </w:p>
    <w:p>
      <w:pPr>
        <w:spacing w:after="0" w:line="273" w:lineRule="auto"/>
        <w:jc w:val="right"/>
        <w:sectPr>
          <w:type w:val="continuous"/>
          <w:pgSz w:w="11910" w:h="15880"/>
          <w:pgMar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before="149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477354</wp:posOffset>
                </wp:positionH>
                <wp:positionV relativeFrom="paragraph">
                  <wp:posOffset>229726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224" from="37.587002pt,18.088673pt" to="73.453002pt,18.088673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w w:val="110"/>
          <w:position w:val="5"/>
          <w:sz w:val="14"/>
        </w:rPr>
        <w:t>∗</w:t>
      </w:r>
      <w:r>
        <w:rPr>
          <w:rFonts w:ascii="STIX Math" w:hAnsi="STIX Math"/>
          <w:spacing w:val="50"/>
          <w:w w:val="110"/>
          <w:position w:val="5"/>
          <w:sz w:val="14"/>
        </w:rPr>
        <w:t> </w:t>
      </w:r>
      <w:bookmarkStart w:name="_bookmark0" w:id="3"/>
      <w:bookmarkEnd w:id="3"/>
      <w:r>
        <w:rPr>
          <w:rFonts w:ascii="STIX Math" w:hAnsi="STIX Math"/>
          <w:spacing w:val="-16"/>
          <w:position w:val="5"/>
          <w:sz w:val="14"/>
        </w:rPr>
      </w:r>
      <w:r>
        <w:rPr>
          <w:w w:val="110"/>
          <w:sz w:val="14"/>
        </w:rPr>
        <w:t>Corresponding</w:t>
      </w:r>
      <w:r>
        <w:rPr>
          <w:spacing w:val="1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410" w:right="0" w:firstLine="0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7"/>
          <w:w w:val="110"/>
          <w:sz w:val="14"/>
        </w:rPr>
        <w:t> </w:t>
      </w:r>
      <w:r>
        <w:rPr>
          <w:i/>
          <w:w w:val="110"/>
          <w:sz w:val="14"/>
        </w:rPr>
        <w:t>addresses:</w:t>
      </w:r>
      <w:r>
        <w:rPr>
          <w:i/>
          <w:spacing w:val="53"/>
          <w:w w:val="110"/>
          <w:sz w:val="14"/>
        </w:rPr>
        <w:t> </w:t>
      </w:r>
      <w:hyperlink r:id="rId9">
        <w:r>
          <w:rPr>
            <w:color w:val="007FAC"/>
            <w:w w:val="110"/>
            <w:sz w:val="14"/>
          </w:rPr>
          <w:t>vuyopana@gmail.com</w:t>
        </w:r>
      </w:hyperlink>
      <w:r>
        <w:rPr>
          <w:color w:val="007FAC"/>
          <w:spacing w:val="8"/>
          <w:w w:val="110"/>
          <w:sz w:val="14"/>
        </w:rPr>
        <w:t> </w:t>
      </w:r>
      <w:r>
        <w:rPr>
          <w:w w:val="110"/>
          <w:sz w:val="14"/>
        </w:rPr>
        <w:t>(V.S.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Pana),</w:t>
      </w:r>
      <w:r>
        <w:rPr>
          <w:spacing w:val="8"/>
          <w:w w:val="110"/>
          <w:sz w:val="14"/>
        </w:rPr>
        <w:t> </w:t>
      </w:r>
      <w:hyperlink r:id="rId10">
        <w:r>
          <w:rPr>
            <w:color w:val="007FAC"/>
            <w:w w:val="110"/>
            <w:sz w:val="14"/>
          </w:rPr>
          <w:t>seyi852002@gmail.com</w:t>
        </w:r>
      </w:hyperlink>
      <w:r>
        <w:rPr>
          <w:color w:val="007FAC"/>
          <w:spacing w:val="7"/>
          <w:w w:val="110"/>
          <w:sz w:val="14"/>
        </w:rPr>
        <w:t> </w:t>
      </w:r>
      <w:r>
        <w:rPr>
          <w:w w:val="110"/>
          <w:sz w:val="14"/>
        </w:rPr>
        <w:t>(O.P.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Babalola),</w:t>
      </w:r>
      <w:r>
        <w:rPr>
          <w:spacing w:val="7"/>
          <w:w w:val="110"/>
          <w:sz w:val="14"/>
        </w:rPr>
        <w:t> </w:t>
      </w:r>
      <w:hyperlink r:id="rId11">
        <w:r>
          <w:rPr>
            <w:color w:val="007FAC"/>
            <w:w w:val="110"/>
            <w:sz w:val="14"/>
          </w:rPr>
          <w:t>vipin.balyan@rediffmail.com</w:t>
        </w:r>
      </w:hyperlink>
      <w:r>
        <w:rPr>
          <w:color w:val="007FAC"/>
          <w:spacing w:val="7"/>
          <w:w w:val="110"/>
          <w:sz w:val="14"/>
        </w:rPr>
        <w:t> </w:t>
      </w:r>
      <w:r>
        <w:rPr>
          <w:w w:val="110"/>
          <w:sz w:val="14"/>
        </w:rPr>
        <w:t>(V.</w:t>
      </w:r>
      <w:r>
        <w:rPr>
          <w:spacing w:val="8"/>
          <w:w w:val="110"/>
          <w:sz w:val="14"/>
        </w:rPr>
        <w:t> </w:t>
      </w:r>
      <w:r>
        <w:rPr>
          <w:spacing w:val="-2"/>
          <w:w w:val="110"/>
          <w:sz w:val="14"/>
        </w:rPr>
        <w:t>Balyan).</w:t>
      </w:r>
    </w:p>
    <w:p>
      <w:pPr>
        <w:pStyle w:val="BodyText"/>
        <w:spacing w:before="15"/>
        <w:rPr>
          <w:sz w:val="14"/>
        </w:rPr>
      </w:pPr>
    </w:p>
    <w:p>
      <w:pPr>
        <w:spacing w:line="285" w:lineRule="auto" w:before="0"/>
        <w:ind w:left="111" w:right="7204" w:firstLine="0"/>
        <w:jc w:val="left"/>
        <w:rPr>
          <w:sz w:val="14"/>
        </w:rPr>
      </w:pPr>
      <w:hyperlink r:id="rId8">
        <w:r>
          <w:rPr>
            <w:color w:val="007FAC"/>
            <w:spacing w:val="-2"/>
            <w:w w:val="115"/>
            <w:sz w:val="14"/>
          </w:rPr>
          <w:t>https://doi.org/10.1016/j.array.2022.100170</w:t>
        </w:r>
      </w:hyperlink>
      <w:r>
        <w:rPr>
          <w:color w:val="007FAC"/>
          <w:spacing w:val="40"/>
          <w:w w:val="115"/>
          <w:sz w:val="14"/>
        </w:rPr>
        <w:t> </w:t>
      </w:r>
      <w:r>
        <w:rPr>
          <w:w w:val="115"/>
          <w:sz w:val="14"/>
        </w:rPr>
        <w:t>Received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7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April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2022;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Accepted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19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April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2022</w:t>
      </w:r>
    </w:p>
    <w:p>
      <w:pPr>
        <w:spacing w:line="157" w:lineRule="exact" w:before="0"/>
        <w:ind w:left="110" w:right="0" w:firstLine="0"/>
        <w:jc w:val="left"/>
        <w:rPr>
          <w:rFonts w:ascii="Georgia"/>
          <w:sz w:val="14"/>
        </w:rPr>
      </w:pPr>
      <w:r>
        <w:rPr>
          <w:rFonts w:ascii="Georgia"/>
          <w:sz w:val="14"/>
        </w:rPr>
        <w:t>Available</w:t>
      </w:r>
      <w:r>
        <w:rPr>
          <w:rFonts w:ascii="Georgia"/>
          <w:spacing w:val="13"/>
          <w:sz w:val="14"/>
        </w:rPr>
        <w:t> </w:t>
      </w:r>
      <w:r>
        <w:rPr>
          <w:rFonts w:ascii="Georgia"/>
          <w:sz w:val="14"/>
        </w:rPr>
        <w:t>online</w:t>
      </w:r>
      <w:r>
        <w:rPr>
          <w:rFonts w:ascii="Georgia"/>
          <w:spacing w:val="14"/>
          <w:sz w:val="14"/>
        </w:rPr>
        <w:t> </w:t>
      </w:r>
      <w:r>
        <w:rPr>
          <w:rFonts w:ascii="Georgia"/>
          <w:sz w:val="14"/>
        </w:rPr>
        <w:t>26</w:t>
      </w:r>
      <w:r>
        <w:rPr>
          <w:rFonts w:ascii="Georgia"/>
          <w:spacing w:val="14"/>
          <w:sz w:val="14"/>
        </w:rPr>
        <w:t> </w:t>
      </w:r>
      <w:r>
        <w:rPr>
          <w:rFonts w:ascii="Georgia"/>
          <w:sz w:val="14"/>
        </w:rPr>
        <w:t>April</w:t>
      </w:r>
      <w:r>
        <w:rPr>
          <w:rFonts w:ascii="Georgia"/>
          <w:spacing w:val="14"/>
          <w:sz w:val="14"/>
        </w:rPr>
        <w:t> </w:t>
      </w:r>
      <w:r>
        <w:rPr>
          <w:rFonts w:ascii="Georgia"/>
          <w:spacing w:val="-4"/>
          <w:sz w:val="14"/>
        </w:rPr>
        <w:t>2022</w:t>
      </w:r>
    </w:p>
    <w:p>
      <w:pPr>
        <w:spacing w:line="288" w:lineRule="auto" w:before="32"/>
        <w:ind w:left="110" w:right="111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2590-0056/©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2022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Author(s).</w:t>
      </w:r>
      <w:r>
        <w:rPr>
          <w:rFonts w:ascii="Georgia" w:hAnsi="Georgia"/>
          <w:spacing w:val="22"/>
          <w:sz w:val="14"/>
        </w:rPr>
        <w:t> </w:t>
      </w:r>
      <w:r>
        <w:rPr>
          <w:rFonts w:ascii="Georgia" w:hAnsi="Georgia"/>
          <w:sz w:val="14"/>
        </w:rPr>
        <w:t>Published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Elsevier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Inc.</w:t>
      </w:r>
      <w:r>
        <w:rPr>
          <w:rFonts w:ascii="Georgia" w:hAnsi="Georgia"/>
          <w:spacing w:val="21"/>
          <w:sz w:val="14"/>
        </w:rPr>
        <w:t> </w:t>
      </w:r>
      <w:r>
        <w:rPr>
          <w:rFonts w:ascii="Georgia" w:hAnsi="Georgia"/>
          <w:sz w:val="14"/>
        </w:rPr>
        <w:t>This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is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an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open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access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article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under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CC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BY-NC-ND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license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(</w:t>
      </w:r>
      <w:hyperlink r:id="rId12">
        <w:r>
          <w:rPr>
            <w:rFonts w:ascii="Georgia" w:hAnsi="Georgia"/>
            <w:color w:val="00769F"/>
            <w:sz w:val="14"/>
          </w:rPr>
          <w:t>http://creativecommons.org/licenses/by-</w:t>
        </w:r>
      </w:hyperlink>
      <w:r>
        <w:rPr>
          <w:rFonts w:ascii="Georgia" w:hAnsi="Georgia"/>
          <w:color w:val="00769F"/>
          <w:spacing w:val="40"/>
          <w:sz w:val="14"/>
        </w:rPr>
        <w:t> </w:t>
      </w:r>
      <w:hyperlink r:id="rId12">
        <w:r>
          <w:rPr>
            <w:rFonts w:ascii="Georgia" w:hAnsi="Georgia"/>
            <w:color w:val="00769F"/>
            <w:spacing w:val="-2"/>
            <w:sz w:val="14"/>
          </w:rPr>
          <w:t>nc-nd/4.0/</w:t>
        </w:r>
      </w:hyperlink>
      <w:r>
        <w:rPr>
          <w:rFonts w:ascii="Georgia" w:hAnsi="Georgia"/>
          <w:spacing w:val="-2"/>
          <w:sz w:val="14"/>
        </w:rPr>
        <w:t>).</w:t>
      </w:r>
    </w:p>
    <w:p>
      <w:pPr>
        <w:spacing w:after="0" w:line="288" w:lineRule="auto"/>
        <w:jc w:val="left"/>
        <w:rPr>
          <w:rFonts w:ascii="Georgia" w:hAnsi="Georgia"/>
          <w:sz w:val="14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BodyText"/>
        <w:spacing w:before="2"/>
        <w:rPr>
          <w:rFonts w:ascii="Georgia"/>
          <w:sz w:val="12"/>
        </w:rPr>
      </w:pPr>
    </w:p>
    <w:p>
      <w:pPr>
        <w:spacing w:after="0"/>
        <w:rPr>
          <w:rFonts w:ascii="Georgia"/>
          <w:sz w:val="12"/>
        </w:rPr>
        <w:sectPr>
          <w:headerReference w:type="default" r:id="rId13"/>
          <w:footerReference w:type="default" r:id="rId14"/>
          <w:pgSz w:w="11910" w:h="15880"/>
          <w:pgMar w:header="655" w:footer="544" w:top="840" w:bottom="740" w:left="640" w:right="640"/>
          <w:pgNumType w:start="2"/>
        </w:sectPr>
      </w:pPr>
    </w:p>
    <w:p>
      <w:pPr>
        <w:pStyle w:val="BodyText"/>
        <w:spacing w:line="273" w:lineRule="auto" w:before="91"/>
        <w:ind w:left="111" w:right="38"/>
        <w:jc w:val="both"/>
      </w:pPr>
      <w:r>
        <w:rPr>
          <w:w w:val="110"/>
        </w:rPr>
        <w:t>BBU</w:t>
      </w:r>
      <w:r>
        <w:rPr>
          <w:spacing w:val="-11"/>
          <w:w w:val="110"/>
        </w:rPr>
        <w:t> </w:t>
      </w:r>
      <w:r>
        <w:rPr>
          <w:w w:val="110"/>
        </w:rPr>
        <w:t>pool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edge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network.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FRAN</w:t>
      </w:r>
      <w:r>
        <w:rPr>
          <w:spacing w:val="-11"/>
          <w:w w:val="110"/>
        </w:rPr>
        <w:t> </w:t>
      </w:r>
      <w:r>
        <w:rPr>
          <w:w w:val="110"/>
        </w:rPr>
        <w:t>handles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limitations of</w:t>
      </w:r>
      <w:r>
        <w:rPr>
          <w:spacing w:val="-10"/>
          <w:w w:val="110"/>
        </w:rPr>
        <w:t> </w:t>
      </w:r>
      <w:r>
        <w:rPr>
          <w:w w:val="110"/>
        </w:rPr>
        <w:t>Cloud</w:t>
      </w:r>
      <w:r>
        <w:rPr>
          <w:spacing w:val="-10"/>
          <w:w w:val="110"/>
        </w:rPr>
        <w:t> </w:t>
      </w:r>
      <w:r>
        <w:rPr>
          <w:w w:val="110"/>
        </w:rPr>
        <w:t>radio</w:t>
      </w:r>
      <w:r>
        <w:rPr>
          <w:spacing w:val="-10"/>
          <w:w w:val="110"/>
        </w:rPr>
        <w:t> </w:t>
      </w:r>
      <w:r>
        <w:rPr>
          <w:w w:val="110"/>
        </w:rPr>
        <w:t>access</w:t>
      </w:r>
      <w:r>
        <w:rPr>
          <w:spacing w:val="-10"/>
          <w:w w:val="110"/>
        </w:rPr>
        <w:t> </w:t>
      </w:r>
      <w:r>
        <w:rPr>
          <w:w w:val="110"/>
        </w:rPr>
        <w:t>network</w:t>
      </w:r>
      <w:r>
        <w:rPr>
          <w:spacing w:val="-10"/>
          <w:w w:val="110"/>
        </w:rPr>
        <w:t> </w:t>
      </w:r>
      <w:r>
        <w:rPr>
          <w:w w:val="110"/>
        </w:rPr>
        <w:t>(CRAN)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Heterogeneous</w:t>
      </w:r>
      <w:r>
        <w:rPr>
          <w:spacing w:val="-10"/>
          <w:w w:val="110"/>
        </w:rPr>
        <w:t> </w:t>
      </w:r>
      <w:r>
        <w:rPr>
          <w:w w:val="110"/>
        </w:rPr>
        <w:t>Cloud</w:t>
      </w:r>
      <w:r>
        <w:rPr>
          <w:spacing w:val="-10"/>
          <w:w w:val="110"/>
        </w:rPr>
        <w:t> </w:t>
      </w:r>
      <w:r>
        <w:rPr>
          <w:w w:val="110"/>
        </w:rPr>
        <w:t>radio access</w:t>
      </w:r>
      <w:r>
        <w:rPr>
          <w:w w:val="110"/>
        </w:rPr>
        <w:t> network</w:t>
      </w:r>
      <w:r>
        <w:rPr>
          <w:w w:val="110"/>
        </w:rPr>
        <w:t> (HCRAN)</w:t>
      </w:r>
      <w:r>
        <w:rPr>
          <w:w w:val="110"/>
        </w:rPr>
        <w:t> with</w:t>
      </w:r>
      <w:r>
        <w:rPr>
          <w:w w:val="110"/>
        </w:rPr>
        <w:t> distinctive</w:t>
      </w:r>
      <w:r>
        <w:rPr>
          <w:w w:val="110"/>
        </w:rPr>
        <w:t> features</w:t>
      </w:r>
      <w:r>
        <w:rPr>
          <w:w w:val="110"/>
        </w:rPr>
        <w:t> of</w:t>
      </w:r>
      <w:r>
        <w:rPr>
          <w:w w:val="110"/>
        </w:rPr>
        <w:t> high</w:t>
      </w:r>
      <w:r>
        <w:rPr>
          <w:w w:val="110"/>
        </w:rPr>
        <w:t> mobility, enhanced radio resource allocation, enhanced service quality, and low latency [</w:t>
      </w:r>
      <w:hyperlink w:history="true" w:anchor="_bookmark15">
        <w:r>
          <w:rPr>
            <w:color w:val="007FAC"/>
            <w:w w:val="110"/>
          </w:rPr>
          <w:t>5</w:t>
        </w:r>
      </w:hyperlink>
      <w:r>
        <w:rPr>
          <w:w w:val="110"/>
        </w:rPr>
        <w:t>]. However, there are still challenges with implementing the FRAN</w:t>
      </w:r>
      <w:r>
        <w:rPr>
          <w:w w:val="110"/>
        </w:rPr>
        <w:t> architecture</w:t>
      </w:r>
      <w:r>
        <w:rPr>
          <w:w w:val="110"/>
        </w:rPr>
        <w:t> in</w:t>
      </w:r>
      <w:r>
        <w:rPr>
          <w:w w:val="110"/>
        </w:rPr>
        <w:t> 5G</w:t>
      </w:r>
      <w:r>
        <w:rPr>
          <w:w w:val="110"/>
        </w:rPr>
        <w:t> networks,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optimal</w:t>
      </w:r>
      <w:r>
        <w:rPr>
          <w:w w:val="110"/>
        </w:rPr>
        <w:t> resource</w:t>
      </w:r>
      <w:r>
        <w:rPr>
          <w:w w:val="110"/>
        </w:rPr>
        <w:t> alloca- tion, ultra-low-latency, spectrum and energy efficiency, among others. Hence,</w:t>
      </w:r>
      <w:r>
        <w:rPr>
          <w:w w:val="110"/>
        </w:rPr>
        <w:t> a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develop</w:t>
      </w:r>
      <w:r>
        <w:rPr>
          <w:w w:val="110"/>
        </w:rPr>
        <w:t> an</w:t>
      </w:r>
      <w:r>
        <w:rPr>
          <w:w w:val="110"/>
        </w:rPr>
        <w:t> enhanced</w:t>
      </w:r>
      <w:r>
        <w:rPr>
          <w:w w:val="110"/>
        </w:rPr>
        <w:t> resource</w:t>
      </w:r>
      <w:r>
        <w:rPr>
          <w:w w:val="110"/>
        </w:rPr>
        <w:t> management</w:t>
      </w:r>
      <w:r>
        <w:rPr>
          <w:w w:val="110"/>
        </w:rPr>
        <w:t> scheme for</w:t>
      </w:r>
      <w:r>
        <w:rPr>
          <w:w w:val="110"/>
        </w:rPr>
        <w:t> 5G</w:t>
      </w:r>
      <w:r>
        <w:rPr>
          <w:w w:val="110"/>
        </w:rPr>
        <w:t> Fog-RANs</w:t>
      </w:r>
      <w:r>
        <w:rPr>
          <w:w w:val="110"/>
        </w:rPr>
        <w:t> (5G</w:t>
      </w:r>
      <w:r>
        <w:rPr>
          <w:w w:val="110"/>
        </w:rPr>
        <w:t> FRAN).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minimize</w:t>
      </w:r>
      <w:r>
        <w:rPr>
          <w:w w:val="110"/>
        </w:rPr>
        <w:t> the</w:t>
      </w:r>
      <w:r>
        <w:rPr>
          <w:w w:val="110"/>
        </w:rPr>
        <w:t> IoT</w:t>
      </w:r>
      <w:r>
        <w:rPr>
          <w:w w:val="110"/>
        </w:rPr>
        <w:t> devices challenges while satisfying the industrial requirements.</w:t>
      </w: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In this article, an extensive comparative study of the different 5G- RAN architectures, that is, CRAN, HCRAN, and FRAN is presented. The</w:t>
      </w:r>
      <w:r>
        <w:rPr>
          <w:w w:val="110"/>
        </w:rPr>
        <w:t> survey</w:t>
      </w:r>
      <w:r>
        <w:rPr>
          <w:w w:val="110"/>
        </w:rPr>
        <w:t> aims</w:t>
      </w:r>
      <w:r>
        <w:rPr>
          <w:w w:val="110"/>
        </w:rPr>
        <w:t> at</w:t>
      </w:r>
      <w:r>
        <w:rPr>
          <w:w w:val="110"/>
        </w:rPr>
        <w:t> studying</w:t>
      </w:r>
      <w:r>
        <w:rPr>
          <w:w w:val="110"/>
        </w:rPr>
        <w:t> these</w:t>
      </w:r>
      <w:r>
        <w:rPr>
          <w:w w:val="110"/>
        </w:rPr>
        <w:t> RAN</w:t>
      </w:r>
      <w:r>
        <w:rPr>
          <w:w w:val="110"/>
        </w:rPr>
        <w:t> architectures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w w:val="110"/>
        </w:rPr>
        <w:t>various </w:t>
      </w:r>
      <w:r>
        <w:rPr/>
        <w:t>perspectives such as energy and spectrum usage, CAPEX/OPEX, system</w:t>
      </w:r>
      <w:r>
        <w:rPr>
          <w:spacing w:val="40"/>
          <w:w w:val="110"/>
        </w:rPr>
        <w:t> </w:t>
      </w:r>
      <w:r>
        <w:rPr>
          <w:w w:val="110"/>
        </w:rPr>
        <w:t>level</w:t>
      </w:r>
      <w:r>
        <w:rPr>
          <w:w w:val="110"/>
        </w:rPr>
        <w:t> performance,</w:t>
      </w:r>
      <w:r>
        <w:rPr>
          <w:w w:val="110"/>
        </w:rPr>
        <w:t> and</w:t>
      </w:r>
      <w:r>
        <w:rPr>
          <w:w w:val="110"/>
        </w:rPr>
        <w:t> so</w:t>
      </w:r>
      <w:r>
        <w:rPr>
          <w:w w:val="110"/>
        </w:rPr>
        <w:t> on</w:t>
      </w:r>
      <w:r>
        <w:rPr>
          <w:w w:val="110"/>
        </w:rPr>
        <w:t> to</w:t>
      </w:r>
      <w:r>
        <w:rPr>
          <w:w w:val="110"/>
        </w:rPr>
        <w:t> provide</w:t>
      </w:r>
      <w:r>
        <w:rPr>
          <w:w w:val="110"/>
        </w:rPr>
        <w:t> enhanced</w:t>
      </w:r>
      <w:r>
        <w:rPr>
          <w:w w:val="110"/>
        </w:rPr>
        <w:t> user’s</w:t>
      </w:r>
      <w:r>
        <w:rPr>
          <w:w w:val="110"/>
        </w:rPr>
        <w:t> quality</w:t>
      </w:r>
      <w:r>
        <w:rPr>
          <w:w w:val="110"/>
        </w:rPr>
        <w:t> of experience (QoE) and satisfy vertical industrial requirements.</w:t>
      </w: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The rest of this article is structured as follows. Section </w:t>
      </w:r>
      <w:hyperlink w:history="true" w:anchor="_bookmark1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 </w:t>
      </w:r>
      <w:r>
        <w:rPr>
          <w:w w:val="110"/>
        </w:rPr>
        <w:t>introduces the</w:t>
      </w:r>
      <w:r>
        <w:rPr>
          <w:spacing w:val="-5"/>
          <w:w w:val="110"/>
        </w:rPr>
        <w:t> </w:t>
      </w:r>
      <w:r>
        <w:rPr>
          <w:w w:val="110"/>
        </w:rPr>
        <w:t>basics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5G</w:t>
      </w:r>
      <w:r>
        <w:rPr>
          <w:spacing w:val="-5"/>
          <w:w w:val="110"/>
        </w:rPr>
        <w:t> </w:t>
      </w:r>
      <w:r>
        <w:rPr>
          <w:w w:val="110"/>
        </w:rPr>
        <w:t>system,</w:t>
      </w:r>
      <w:r>
        <w:rPr>
          <w:spacing w:val="-5"/>
          <w:w w:val="110"/>
        </w:rPr>
        <w:t> </w:t>
      </w:r>
      <w:r>
        <w:rPr>
          <w:w w:val="110"/>
        </w:rPr>
        <w:t>key</w:t>
      </w:r>
      <w:r>
        <w:rPr>
          <w:spacing w:val="-5"/>
          <w:w w:val="110"/>
        </w:rPr>
        <w:t> </w:t>
      </w:r>
      <w:r>
        <w:rPr>
          <w:w w:val="110"/>
        </w:rPr>
        <w:t>milestones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Standard</w:t>
      </w:r>
      <w:r>
        <w:rPr>
          <w:spacing w:val="-5"/>
          <w:w w:val="110"/>
        </w:rPr>
        <w:t> </w:t>
      </w:r>
      <w:r>
        <w:rPr>
          <w:w w:val="110"/>
        </w:rPr>
        <w:t>Development Organisations</w:t>
      </w:r>
      <w:r>
        <w:rPr>
          <w:spacing w:val="-7"/>
          <w:w w:val="110"/>
        </w:rPr>
        <w:t> </w:t>
      </w:r>
      <w:r>
        <w:rPr>
          <w:w w:val="110"/>
        </w:rPr>
        <w:t>(SDOs).</w:t>
      </w:r>
      <w:r>
        <w:rPr>
          <w:spacing w:val="-7"/>
          <w:w w:val="110"/>
        </w:rPr>
        <w:t> </w:t>
      </w:r>
      <w:r>
        <w:rPr>
          <w:w w:val="110"/>
        </w:rPr>
        <w:t>Section</w:t>
      </w:r>
      <w:r>
        <w:rPr>
          <w:spacing w:val="-7"/>
          <w:w w:val="110"/>
        </w:rPr>
        <w:t> </w:t>
      </w:r>
      <w:hyperlink w:history="true" w:anchor="_bookmark2">
        <w:r>
          <w:rPr>
            <w:color w:val="007FAC"/>
            <w:w w:val="110"/>
          </w:rPr>
          <w:t>3</w:t>
        </w:r>
      </w:hyperlink>
      <w:r>
        <w:rPr>
          <w:color w:val="007FAC"/>
          <w:spacing w:val="-7"/>
          <w:w w:val="110"/>
        </w:rPr>
        <w:t> </w:t>
      </w:r>
      <w:r>
        <w:rPr>
          <w:w w:val="110"/>
        </w:rPr>
        <w:t>discusses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5G</w:t>
      </w:r>
      <w:r>
        <w:rPr>
          <w:spacing w:val="-7"/>
          <w:w w:val="110"/>
        </w:rPr>
        <w:t> </w:t>
      </w:r>
      <w:r>
        <w:rPr>
          <w:w w:val="110"/>
        </w:rPr>
        <w:t>radio</w:t>
      </w:r>
      <w:r>
        <w:rPr>
          <w:spacing w:val="-7"/>
          <w:w w:val="110"/>
        </w:rPr>
        <w:t> </w:t>
      </w:r>
      <w:r>
        <w:rPr>
          <w:w w:val="110"/>
        </w:rPr>
        <w:t>access</w:t>
      </w:r>
      <w:r>
        <w:rPr>
          <w:spacing w:val="-7"/>
          <w:w w:val="110"/>
        </w:rPr>
        <w:t> </w:t>
      </w:r>
      <w:r>
        <w:rPr>
          <w:w w:val="110"/>
        </w:rPr>
        <w:t>network (5G</w:t>
      </w:r>
      <w:r>
        <w:rPr>
          <w:w w:val="110"/>
        </w:rPr>
        <w:t> RAN)</w:t>
      </w:r>
      <w:r>
        <w:rPr>
          <w:w w:val="110"/>
        </w:rPr>
        <w:t> architectures</w:t>
      </w:r>
      <w:r>
        <w:rPr>
          <w:w w:val="110"/>
        </w:rPr>
        <w:t> and</w:t>
      </w:r>
      <w:r>
        <w:rPr>
          <w:w w:val="110"/>
        </w:rPr>
        <w:t> limitations.</w:t>
      </w:r>
      <w:r>
        <w:rPr>
          <w:w w:val="110"/>
        </w:rPr>
        <w:t> Finally,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0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 </w:t>
      </w:r>
      <w:r>
        <w:rPr>
          <w:w w:val="110"/>
        </w:rPr>
        <w:t>concludes with the key contributions and future work.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5G mobile communication" w:id="4"/>
      <w:bookmarkEnd w:id="4"/>
      <w:r>
        <w:rPr>
          <w:b w:val="0"/>
        </w:rPr>
      </w:r>
      <w:r>
        <w:rPr>
          <w:w w:val="110"/>
        </w:rPr>
        <w:t>5G</w:t>
      </w:r>
      <w:r>
        <w:rPr>
          <w:spacing w:val="6"/>
          <w:w w:val="110"/>
        </w:rPr>
        <w:t> </w:t>
      </w:r>
      <w:r>
        <w:rPr>
          <w:w w:val="110"/>
        </w:rPr>
        <w:t>mobile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communication</w:t>
      </w:r>
    </w:p>
    <w:p>
      <w:pPr>
        <w:pStyle w:val="BodyText"/>
        <w:spacing w:before="49"/>
        <w:rPr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bookmarkStart w:name="_bookmark1" w:id="5"/>
      <w:bookmarkEnd w:id="5"/>
      <w:r>
        <w:rPr/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5G</w:t>
      </w:r>
      <w:r>
        <w:rPr>
          <w:spacing w:val="-2"/>
          <w:w w:val="110"/>
        </w:rPr>
        <w:t> </w:t>
      </w:r>
      <w:r>
        <w:rPr>
          <w:w w:val="110"/>
        </w:rPr>
        <w:t>mobile</w:t>
      </w:r>
      <w:r>
        <w:rPr>
          <w:spacing w:val="-2"/>
          <w:w w:val="110"/>
        </w:rPr>
        <w:t> </w:t>
      </w:r>
      <w:r>
        <w:rPr>
          <w:w w:val="110"/>
        </w:rPr>
        <w:t>communications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created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significant</w:t>
      </w:r>
      <w:r>
        <w:rPr>
          <w:spacing w:val="-2"/>
          <w:w w:val="110"/>
        </w:rPr>
        <w:t> </w:t>
      </w:r>
      <w:r>
        <w:rPr>
          <w:w w:val="110"/>
        </w:rPr>
        <w:t>impact</w:t>
      </w:r>
      <w:r>
        <w:rPr>
          <w:spacing w:val="-2"/>
          <w:w w:val="110"/>
        </w:rPr>
        <w:t> </w:t>
      </w:r>
      <w:r>
        <w:rPr>
          <w:w w:val="110"/>
        </w:rPr>
        <w:t>on the</w:t>
      </w:r>
      <w:r>
        <w:rPr>
          <w:w w:val="110"/>
        </w:rPr>
        <w:t> society</w:t>
      </w:r>
      <w:r>
        <w:rPr>
          <w:w w:val="110"/>
        </w:rPr>
        <w:t> and</w:t>
      </w:r>
      <w:r>
        <w:rPr>
          <w:w w:val="110"/>
        </w:rPr>
        <w:t> industry.</w:t>
      </w:r>
      <w:r>
        <w:rPr>
          <w:w w:val="110"/>
        </w:rPr>
        <w:t> 5G</w:t>
      </w:r>
      <w:r>
        <w:rPr>
          <w:w w:val="110"/>
        </w:rPr>
        <w:t> allows</w:t>
      </w:r>
      <w:r>
        <w:rPr>
          <w:w w:val="110"/>
        </w:rPr>
        <w:t> for</w:t>
      </w:r>
      <w:r>
        <w:rPr>
          <w:w w:val="110"/>
        </w:rPr>
        <w:t> significant</w:t>
      </w:r>
      <w:r>
        <w:rPr>
          <w:w w:val="110"/>
        </w:rPr>
        <w:t> higher</w:t>
      </w:r>
      <w:r>
        <w:rPr>
          <w:w w:val="110"/>
        </w:rPr>
        <w:t> peak</w:t>
      </w:r>
      <w:r>
        <w:rPr>
          <w:w w:val="110"/>
        </w:rPr>
        <w:t> data rates,</w:t>
      </w:r>
      <w:r>
        <w:rPr>
          <w:spacing w:val="-5"/>
          <w:w w:val="110"/>
        </w:rPr>
        <w:t> </w:t>
      </w:r>
      <w:r>
        <w:rPr>
          <w:w w:val="110"/>
        </w:rPr>
        <w:t>available</w:t>
      </w:r>
      <w:r>
        <w:rPr>
          <w:spacing w:val="-5"/>
          <w:w w:val="110"/>
        </w:rPr>
        <w:t> </w:t>
      </w:r>
      <w:r>
        <w:rPr>
          <w:w w:val="110"/>
        </w:rPr>
        <w:t>almost</w:t>
      </w:r>
      <w:r>
        <w:rPr>
          <w:spacing w:val="-5"/>
          <w:w w:val="110"/>
        </w:rPr>
        <w:t> </w:t>
      </w:r>
      <w:r>
        <w:rPr>
          <w:w w:val="110"/>
        </w:rPr>
        <w:t>anywhere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any</w:t>
      </w:r>
      <w:r>
        <w:rPr>
          <w:spacing w:val="-5"/>
          <w:w w:val="110"/>
        </w:rPr>
        <w:t> </w:t>
      </w:r>
      <w:r>
        <w:rPr>
          <w:w w:val="110"/>
        </w:rPr>
        <w:t>time,</w:t>
      </w:r>
      <w:r>
        <w:rPr>
          <w:spacing w:val="-5"/>
          <w:w w:val="110"/>
        </w:rPr>
        <w:t> </w:t>
      </w:r>
      <w:r>
        <w:rPr>
          <w:w w:val="110"/>
        </w:rPr>
        <w:t>compared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previous cellular</w:t>
      </w:r>
      <w:r>
        <w:rPr>
          <w:w w:val="110"/>
        </w:rPr>
        <w:t> generations.</w:t>
      </w:r>
      <w:r>
        <w:rPr>
          <w:w w:val="110"/>
        </w:rPr>
        <w:t> Although,</w:t>
      </w:r>
      <w:r>
        <w:rPr>
          <w:w w:val="110"/>
        </w:rPr>
        <w:t> mobile</w:t>
      </w:r>
      <w:r>
        <w:rPr>
          <w:w w:val="110"/>
        </w:rPr>
        <w:t> broadband</w:t>
      </w:r>
      <w:r>
        <w:rPr>
          <w:w w:val="110"/>
        </w:rPr>
        <w:t> services</w:t>
      </w:r>
      <w:r>
        <w:rPr>
          <w:w w:val="110"/>
        </w:rPr>
        <w:t> are</w:t>
      </w:r>
      <w:r>
        <w:rPr>
          <w:w w:val="110"/>
        </w:rPr>
        <w:t> widely available today, 5G enables the next level of human connectivity and human to everything interaction, such as widespread use of virtual or augmented reality, free viewpoint video, and telepresence [</w:t>
      </w:r>
      <w:hyperlink w:history="true" w:anchor="_bookmark16">
        <w:r>
          <w:rPr>
            <w:color w:val="007FAC"/>
            <w:w w:val="110"/>
          </w:rPr>
          <w:t>6</w:t>
        </w:r>
      </w:hyperlink>
      <w:r>
        <w:rPr>
          <w:w w:val="110"/>
        </w:rPr>
        <w:t>–</w:t>
      </w:r>
      <w:hyperlink w:history="true" w:anchor="_bookmark17">
        <w:r>
          <w:rPr>
            <w:color w:val="007FAC"/>
            <w:w w:val="110"/>
          </w:rPr>
          <w:t>8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left="111" w:right="38" w:firstLine="239"/>
        <w:jc w:val="right"/>
      </w:pP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enhance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5G</w:t>
      </w:r>
      <w:r>
        <w:rPr>
          <w:spacing w:val="16"/>
          <w:w w:val="110"/>
        </w:rPr>
        <w:t> </w:t>
      </w:r>
      <w:r>
        <w:rPr>
          <w:w w:val="110"/>
        </w:rPr>
        <w:t>capabilities</w:t>
      </w:r>
      <w:r>
        <w:rPr>
          <w:spacing w:val="16"/>
          <w:w w:val="110"/>
        </w:rPr>
        <w:t> </w:t>
      </w:r>
      <w:r>
        <w:rPr>
          <w:w w:val="110"/>
        </w:rPr>
        <w:t>three</w:t>
      </w:r>
      <w:r>
        <w:rPr>
          <w:spacing w:val="16"/>
          <w:w w:val="110"/>
        </w:rPr>
        <w:t> </w:t>
      </w:r>
      <w:r>
        <w:rPr>
          <w:w w:val="110"/>
        </w:rPr>
        <w:t>major</w:t>
      </w:r>
      <w:r>
        <w:rPr>
          <w:spacing w:val="16"/>
          <w:w w:val="110"/>
        </w:rPr>
        <w:t> </w:t>
      </w:r>
      <w:r>
        <w:rPr>
          <w:w w:val="110"/>
        </w:rPr>
        <w:t>service</w:t>
      </w:r>
      <w:r>
        <w:rPr>
          <w:spacing w:val="16"/>
          <w:w w:val="110"/>
        </w:rPr>
        <w:t> </w:t>
      </w:r>
      <w:r>
        <w:rPr>
          <w:w w:val="110"/>
        </w:rPr>
        <w:t>types;</w:t>
      </w:r>
      <w:r>
        <w:rPr>
          <w:spacing w:val="16"/>
          <w:w w:val="110"/>
        </w:rPr>
        <w:t> </w:t>
      </w:r>
      <w:r>
        <w:rPr>
          <w:w w:val="110"/>
        </w:rPr>
        <w:t>eMBB, mMTC,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uRLLC,</w:t>
      </w:r>
      <w:r>
        <w:rPr>
          <w:spacing w:val="10"/>
          <w:w w:val="110"/>
        </w:rPr>
        <w:t> </w:t>
      </w:r>
      <w:r>
        <w:rPr>
          <w:w w:val="110"/>
        </w:rPr>
        <w:t>were</w:t>
      </w:r>
      <w:r>
        <w:rPr>
          <w:spacing w:val="10"/>
          <w:w w:val="110"/>
        </w:rPr>
        <w:t> </w:t>
      </w:r>
      <w:r>
        <w:rPr>
          <w:w w:val="110"/>
        </w:rPr>
        <w:t>proposed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Mobile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wireless</w:t>
      </w:r>
      <w:r>
        <w:rPr>
          <w:spacing w:val="10"/>
          <w:w w:val="110"/>
        </w:rPr>
        <w:t> </w:t>
      </w:r>
      <w:r>
        <w:rPr>
          <w:w w:val="110"/>
        </w:rPr>
        <w:t>com- munications</w:t>
      </w:r>
      <w:r>
        <w:rPr>
          <w:spacing w:val="21"/>
          <w:w w:val="110"/>
        </w:rPr>
        <w:t> </w:t>
      </w:r>
      <w:r>
        <w:rPr>
          <w:w w:val="110"/>
        </w:rPr>
        <w:t>Enablers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Twenty-twenty</w:t>
      </w:r>
      <w:r>
        <w:rPr>
          <w:spacing w:val="21"/>
          <w:w w:val="110"/>
        </w:rPr>
        <w:t> </w:t>
      </w:r>
      <w:r>
        <w:rPr>
          <w:w w:val="110"/>
        </w:rPr>
        <w:t>(2020)</w:t>
      </w:r>
      <w:r>
        <w:rPr>
          <w:spacing w:val="21"/>
          <w:w w:val="110"/>
        </w:rPr>
        <w:t> </w:t>
      </w:r>
      <w:r>
        <w:rPr>
          <w:w w:val="110"/>
        </w:rPr>
        <w:t>Information</w:t>
      </w:r>
      <w:r>
        <w:rPr>
          <w:spacing w:val="21"/>
          <w:w w:val="110"/>
        </w:rPr>
        <w:t> </w:t>
      </w:r>
      <w:r>
        <w:rPr>
          <w:w w:val="110"/>
        </w:rPr>
        <w:t>Society </w:t>
      </w:r>
      <w:r>
        <w:rPr/>
        <w:t>(METIS) project [</w:t>
      </w:r>
      <w:hyperlink w:history="true" w:anchor="_bookmark18">
        <w:r>
          <w:rPr>
            <w:color w:val="007FAC"/>
          </w:rPr>
          <w:t>9</w:t>
        </w:r>
      </w:hyperlink>
      <w:r>
        <w:rPr/>
        <w:t>]. The eMBB utilizes 5G as a progression from 4G LTE</w:t>
      </w:r>
      <w:r>
        <w:rPr>
          <w:w w:val="110"/>
        </w:rPr>
        <w:t> mobile broadband service, with faster connections, higher throughput, and</w:t>
      </w:r>
      <w:r>
        <w:rPr>
          <w:spacing w:val="25"/>
          <w:w w:val="110"/>
        </w:rPr>
        <w:t> </w:t>
      </w:r>
      <w:r>
        <w:rPr>
          <w:w w:val="110"/>
        </w:rPr>
        <w:t>more</w:t>
      </w:r>
      <w:r>
        <w:rPr>
          <w:spacing w:val="25"/>
          <w:w w:val="110"/>
        </w:rPr>
        <w:t> </w:t>
      </w:r>
      <w:r>
        <w:rPr>
          <w:w w:val="110"/>
        </w:rPr>
        <w:t>capacity.</w:t>
      </w:r>
      <w:r>
        <w:rPr>
          <w:spacing w:val="25"/>
          <w:w w:val="110"/>
        </w:rPr>
        <w:t> </w:t>
      </w:r>
      <w:r>
        <w:rPr>
          <w:w w:val="110"/>
        </w:rPr>
        <w:t>Thus,</w:t>
      </w:r>
      <w:r>
        <w:rPr>
          <w:spacing w:val="25"/>
          <w:w w:val="110"/>
        </w:rPr>
        <w:t> </w:t>
      </w:r>
      <w:r>
        <w:rPr>
          <w:w w:val="110"/>
        </w:rPr>
        <w:t>benefitting</w:t>
      </w:r>
      <w:r>
        <w:rPr>
          <w:spacing w:val="25"/>
          <w:w w:val="110"/>
        </w:rPr>
        <w:t> </w:t>
      </w:r>
      <w:r>
        <w:rPr>
          <w:w w:val="110"/>
        </w:rPr>
        <w:t>areas</w:t>
      </w:r>
      <w:r>
        <w:rPr>
          <w:spacing w:val="25"/>
          <w:w w:val="110"/>
        </w:rPr>
        <w:t> </w:t>
      </w:r>
      <w:r>
        <w:rPr>
          <w:w w:val="110"/>
        </w:rPr>
        <w:t>with</w:t>
      </w:r>
      <w:r>
        <w:rPr>
          <w:spacing w:val="25"/>
          <w:w w:val="110"/>
        </w:rPr>
        <w:t> </w:t>
      </w:r>
      <w:r>
        <w:rPr>
          <w:w w:val="110"/>
        </w:rPr>
        <w:t>high</w:t>
      </w:r>
      <w:r>
        <w:rPr>
          <w:spacing w:val="25"/>
          <w:w w:val="110"/>
        </w:rPr>
        <w:t> </w:t>
      </w:r>
      <w:r>
        <w:rPr>
          <w:w w:val="110"/>
        </w:rPr>
        <w:t>traffic</w:t>
      </w:r>
      <w:r>
        <w:rPr>
          <w:spacing w:val="25"/>
          <w:w w:val="110"/>
        </w:rPr>
        <w:t> </w:t>
      </w:r>
      <w:r>
        <w:rPr>
          <w:w w:val="110"/>
        </w:rPr>
        <w:t>such</w:t>
      </w:r>
      <w:r>
        <w:rPr>
          <w:spacing w:val="25"/>
          <w:w w:val="110"/>
        </w:rPr>
        <w:t> </w:t>
      </w:r>
      <w:r>
        <w:rPr>
          <w:w w:val="110"/>
        </w:rPr>
        <w:t>as cities,</w:t>
      </w:r>
      <w:r>
        <w:rPr>
          <w:spacing w:val="17"/>
          <w:w w:val="110"/>
        </w:rPr>
        <w:t> </w:t>
      </w:r>
      <w:r>
        <w:rPr>
          <w:w w:val="110"/>
        </w:rPr>
        <w:t>stadiums,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so</w:t>
      </w:r>
      <w:r>
        <w:rPr>
          <w:spacing w:val="17"/>
          <w:w w:val="110"/>
        </w:rPr>
        <w:t> </w:t>
      </w:r>
      <w:r>
        <w:rPr>
          <w:w w:val="110"/>
        </w:rPr>
        <w:t>on.</w:t>
      </w:r>
      <w:r>
        <w:rPr>
          <w:spacing w:val="17"/>
          <w:w w:val="110"/>
        </w:rPr>
        <w:t> </w:t>
      </w:r>
      <w:r>
        <w:rPr>
          <w:w w:val="110"/>
        </w:rPr>
        <w:t>On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other</w:t>
      </w:r>
      <w:r>
        <w:rPr>
          <w:spacing w:val="17"/>
          <w:w w:val="110"/>
        </w:rPr>
        <w:t> </w:t>
      </w:r>
      <w:r>
        <w:rPr>
          <w:w w:val="110"/>
        </w:rPr>
        <w:t>hand,</w:t>
      </w:r>
      <w:r>
        <w:rPr>
          <w:spacing w:val="17"/>
          <w:w w:val="110"/>
        </w:rPr>
        <w:t> </w:t>
      </w:r>
      <w:r>
        <w:rPr>
          <w:w w:val="110"/>
        </w:rPr>
        <w:t>uRLLC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considered as using the network for mission critical applications, that is, services that require uninterrupted and robust data transfer. In this case, short packet</w:t>
      </w:r>
      <w:r>
        <w:rPr>
          <w:spacing w:val="36"/>
          <w:w w:val="110"/>
        </w:rPr>
        <w:t> </w:t>
      </w:r>
      <w:r>
        <w:rPr>
          <w:w w:val="110"/>
        </w:rPr>
        <w:t>data</w:t>
      </w:r>
      <w:r>
        <w:rPr>
          <w:spacing w:val="36"/>
          <w:w w:val="110"/>
        </w:rPr>
        <w:t> </w:t>
      </w:r>
      <w:r>
        <w:rPr>
          <w:w w:val="110"/>
        </w:rPr>
        <w:t>transmission</w:t>
      </w:r>
      <w:r>
        <w:rPr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36"/>
          <w:w w:val="110"/>
        </w:rPr>
        <w:t> </w:t>
      </w:r>
      <w:r>
        <w:rPr>
          <w:w w:val="110"/>
        </w:rPr>
        <w:t>used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satisfy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reliable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w w:val="110"/>
        </w:rPr>
        <w:t>latency wireless</w:t>
      </w:r>
      <w:r>
        <w:rPr>
          <w:spacing w:val="-4"/>
          <w:w w:val="110"/>
        </w:rPr>
        <w:t> </w:t>
      </w:r>
      <w:r>
        <w:rPr>
          <w:w w:val="110"/>
        </w:rPr>
        <w:t>communication</w:t>
      </w:r>
      <w:r>
        <w:rPr>
          <w:spacing w:val="-4"/>
          <w:w w:val="110"/>
        </w:rPr>
        <w:t> </w:t>
      </w:r>
      <w:r>
        <w:rPr>
          <w:w w:val="110"/>
        </w:rPr>
        <w:t>networks.</w:t>
      </w:r>
      <w:r>
        <w:rPr>
          <w:spacing w:val="-4"/>
          <w:w w:val="110"/>
        </w:rPr>
        <w:t> </w:t>
      </w:r>
      <w:r>
        <w:rPr>
          <w:w w:val="110"/>
        </w:rPr>
        <w:t>Moreover,</w:t>
      </w:r>
      <w:r>
        <w:rPr>
          <w:spacing w:val="-4"/>
          <w:w w:val="110"/>
        </w:rPr>
        <w:t> </w:t>
      </w:r>
      <w:r>
        <w:rPr>
          <w:w w:val="110"/>
        </w:rPr>
        <w:t>mMTC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expected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be used for connecting many devices, especially the numerous connected IoT</w:t>
      </w:r>
      <w:r>
        <w:rPr>
          <w:spacing w:val="40"/>
          <w:w w:val="110"/>
        </w:rPr>
        <w:t> </w:t>
      </w:r>
      <w:r>
        <w:rPr>
          <w:w w:val="110"/>
        </w:rPr>
        <w:t>devices.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spacing w:val="40"/>
          <w:w w:val="110"/>
        </w:rPr>
        <w:t> </w:t>
      </w:r>
      <w:r>
        <w:rPr>
          <w:w w:val="110"/>
        </w:rPr>
        <w:t>applications</w:t>
      </w:r>
      <w:r>
        <w:rPr>
          <w:spacing w:val="40"/>
          <w:w w:val="110"/>
        </w:rPr>
        <w:t> </w:t>
      </w:r>
      <w:r>
        <w:rPr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further</w:t>
      </w:r>
      <w:r>
        <w:rPr>
          <w:spacing w:val="40"/>
          <w:w w:val="110"/>
        </w:rPr>
        <w:t> </w:t>
      </w:r>
      <w:r>
        <w:rPr>
          <w:w w:val="110"/>
        </w:rPr>
        <w:t>endorsed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Interna- tional</w:t>
      </w:r>
      <w:r>
        <w:rPr>
          <w:spacing w:val="-5"/>
          <w:w w:val="110"/>
        </w:rPr>
        <w:t> </w:t>
      </w:r>
      <w:r>
        <w:rPr>
          <w:w w:val="110"/>
        </w:rPr>
        <w:t>Telecommunication</w:t>
      </w:r>
      <w:r>
        <w:rPr>
          <w:spacing w:val="-4"/>
          <w:w w:val="110"/>
        </w:rPr>
        <w:t> </w:t>
      </w:r>
      <w:r>
        <w:rPr>
          <w:w w:val="110"/>
        </w:rPr>
        <w:t>Union</w:t>
      </w:r>
      <w:r>
        <w:rPr>
          <w:spacing w:val="-5"/>
          <w:w w:val="110"/>
        </w:rPr>
        <w:t> </w:t>
      </w:r>
      <w:r>
        <w:rPr>
          <w:w w:val="110"/>
        </w:rPr>
        <w:t>Radiocommunication</w:t>
      </w:r>
      <w:r>
        <w:rPr>
          <w:spacing w:val="-4"/>
          <w:w w:val="110"/>
        </w:rPr>
        <w:t> </w:t>
      </w:r>
      <w:r>
        <w:rPr>
          <w:w w:val="110"/>
        </w:rPr>
        <w:t>Sector</w:t>
      </w:r>
      <w:r>
        <w:rPr>
          <w:spacing w:val="-4"/>
          <w:w w:val="110"/>
        </w:rPr>
        <w:t> </w:t>
      </w:r>
      <w:r>
        <w:rPr>
          <w:w w:val="110"/>
        </w:rPr>
        <w:t>(ITU-R) Working</w:t>
      </w:r>
      <w:r>
        <w:rPr>
          <w:spacing w:val="-11"/>
          <w:w w:val="110"/>
        </w:rPr>
        <w:t> </w:t>
      </w:r>
      <w:r>
        <w:rPr>
          <w:w w:val="110"/>
        </w:rPr>
        <w:t>Party</w:t>
      </w:r>
      <w:r>
        <w:rPr>
          <w:spacing w:val="-11"/>
          <w:w w:val="110"/>
        </w:rPr>
        <w:t> </w:t>
      </w:r>
      <w:r>
        <w:rPr>
          <w:w w:val="110"/>
        </w:rPr>
        <w:t>5D</w:t>
      </w:r>
      <w:r>
        <w:rPr>
          <w:spacing w:val="-11"/>
          <w:w w:val="110"/>
        </w:rPr>
        <w:t> </w:t>
      </w:r>
      <w:r>
        <w:rPr>
          <w:w w:val="110"/>
        </w:rPr>
        <w:t>(WP5D)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eMBB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deployed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2020. Recently, ITU-R produced a new recommendation known as Interna- </w:t>
      </w:r>
      <w:r>
        <w:rPr/>
        <w:t>tional</w:t>
      </w:r>
      <w:r>
        <w:rPr>
          <w:spacing w:val="40"/>
        </w:rPr>
        <w:t> </w:t>
      </w:r>
      <w:r>
        <w:rPr/>
        <w:t>Mobile</w:t>
      </w:r>
      <w:r>
        <w:rPr>
          <w:spacing w:val="40"/>
        </w:rPr>
        <w:t> </w:t>
      </w:r>
      <w:r>
        <w:rPr/>
        <w:t>Telecommunications</w:t>
      </w:r>
      <w:r>
        <w:rPr>
          <w:spacing w:val="40"/>
        </w:rPr>
        <w:t> </w:t>
      </w:r>
      <w:r>
        <w:rPr/>
        <w:t>(IMT)</w:t>
      </w:r>
      <w:r>
        <w:rPr>
          <w:spacing w:val="40"/>
        </w:rPr>
        <w:t> </w:t>
      </w:r>
      <w:r>
        <w:rPr/>
        <w:t>‘‘IMT</w:t>
      </w:r>
      <w:r>
        <w:rPr>
          <w:spacing w:val="40"/>
        </w:rPr>
        <w:t> </w:t>
      </w:r>
      <w:r>
        <w:rPr/>
        <w:t>Vision</w:t>
      </w:r>
      <w:r>
        <w:rPr>
          <w:spacing w:val="40"/>
        </w:rPr>
        <w:t> </w:t>
      </w:r>
      <w:r>
        <w:rPr/>
        <w:t>Framework</w:t>
      </w:r>
      <w:r>
        <w:rPr>
          <w:spacing w:val="40"/>
        </w:rPr>
        <w:t> </w:t>
      </w:r>
      <w:r>
        <w:rPr/>
        <w:t>and</w:t>
      </w:r>
      <w:r>
        <w:rPr>
          <w:w w:val="110"/>
        </w:rPr>
        <w:t> overall</w:t>
      </w:r>
      <w:r>
        <w:rPr>
          <w:spacing w:val="20"/>
          <w:w w:val="110"/>
        </w:rPr>
        <w:t> </w:t>
      </w:r>
      <w:r>
        <w:rPr>
          <w:w w:val="110"/>
        </w:rPr>
        <w:t>objectives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future</w:t>
      </w:r>
      <w:r>
        <w:rPr>
          <w:spacing w:val="20"/>
          <w:w w:val="110"/>
        </w:rPr>
        <w:t> </w:t>
      </w:r>
      <w:r>
        <w:rPr>
          <w:w w:val="110"/>
        </w:rPr>
        <w:t>development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2020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beyond’’</w:t>
      </w:r>
      <w:r>
        <w:rPr>
          <w:spacing w:val="20"/>
          <w:w w:val="110"/>
        </w:rPr>
        <w:t> </w:t>
      </w:r>
      <w:r>
        <w:rPr>
          <w:w w:val="110"/>
        </w:rPr>
        <w:t>[</w:t>
      </w:r>
      <w:hyperlink w:history="true" w:anchor="_bookmark19">
        <w:r>
          <w:rPr>
            <w:color w:val="007FAC"/>
            <w:w w:val="110"/>
          </w:rPr>
          <w:t>10</w:t>
        </w:r>
      </w:hyperlink>
      <w:r>
        <w:rPr>
          <w:w w:val="110"/>
        </w:rPr>
        <w:t>, </w:t>
      </w:r>
      <w:hyperlink w:history="true" w:anchor="_bookmark20">
        <w:r>
          <w:rPr>
            <w:color w:val="007FAC"/>
            <w:w w:val="110"/>
          </w:rPr>
          <w:t>11</w:t>
        </w:r>
      </w:hyperlink>
      <w:r>
        <w:rPr>
          <w:w w:val="110"/>
        </w:rPr>
        <w:t>].</w:t>
      </w:r>
      <w:r>
        <w:rPr>
          <w:w w:val="110"/>
        </w:rPr>
        <w:t> Subsequently,</w:t>
      </w:r>
      <w:r>
        <w:rPr>
          <w:w w:val="110"/>
        </w:rPr>
        <w:t> standardization</w:t>
      </w:r>
      <w:r>
        <w:rPr>
          <w:w w:val="110"/>
        </w:rPr>
        <w:t> organizations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3rd</w:t>
      </w:r>
      <w:r>
        <w:rPr>
          <w:w w:val="110"/>
        </w:rPr>
        <w:t> Genera- tion Partnership Project (3GPP), Institute of Electrical and Electronics </w:t>
      </w:r>
      <w:r>
        <w:rPr/>
        <w:t>Engineers</w:t>
      </w:r>
      <w:r>
        <w:rPr>
          <w:spacing w:val="26"/>
        </w:rPr>
        <w:t> </w:t>
      </w:r>
      <w:r>
        <w:rPr/>
        <w:t>(IEEE),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others</w:t>
      </w:r>
      <w:r>
        <w:rPr>
          <w:spacing w:val="26"/>
        </w:rPr>
        <w:t> </w:t>
      </w:r>
      <w:r>
        <w:rPr/>
        <w:t>transformed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ITU’s</w:t>
      </w:r>
      <w:r>
        <w:rPr>
          <w:spacing w:val="26"/>
        </w:rPr>
        <w:t> </w:t>
      </w:r>
      <w:r>
        <w:rPr/>
        <w:t>objective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5G</w:t>
      </w:r>
      <w:r>
        <w:rPr>
          <w:spacing w:val="26"/>
        </w:rPr>
        <w:t> </w:t>
      </w:r>
      <w:r>
        <w:rPr/>
        <w:t>stan-</w:t>
      </w:r>
      <w:r>
        <w:rPr>
          <w:spacing w:val="40"/>
        </w:rPr>
        <w:t> </w:t>
      </w:r>
      <w:r>
        <w:rPr/>
        <w:t>dards.</w:t>
      </w:r>
      <w:r>
        <w:rPr>
          <w:spacing w:val="30"/>
        </w:rPr>
        <w:t> </w:t>
      </w:r>
      <w:r>
        <w:rPr/>
        <w:t>Moreover,</w:t>
      </w:r>
      <w:r>
        <w:rPr>
          <w:spacing w:val="30"/>
        </w:rPr>
        <w:t> </w:t>
      </w:r>
      <w:r>
        <w:rPr/>
        <w:t>other</w:t>
      </w:r>
      <w:r>
        <w:rPr>
          <w:spacing w:val="30"/>
        </w:rPr>
        <w:t> </w:t>
      </w:r>
      <w:r>
        <w:rPr/>
        <w:t>Standards</w:t>
      </w:r>
      <w:r>
        <w:rPr>
          <w:spacing w:val="30"/>
        </w:rPr>
        <w:t> </w:t>
      </w:r>
      <w:r>
        <w:rPr/>
        <w:t>Developing</w:t>
      </w:r>
      <w:r>
        <w:rPr>
          <w:spacing w:val="30"/>
        </w:rPr>
        <w:t> </w:t>
      </w:r>
      <w:r>
        <w:rPr/>
        <w:t>Organizations</w:t>
      </w:r>
      <w:r>
        <w:rPr>
          <w:spacing w:val="30"/>
        </w:rPr>
        <w:t> </w:t>
      </w:r>
      <w:r>
        <w:rPr/>
        <w:t>(SDOs)</w:t>
      </w:r>
      <w:r>
        <w:rPr>
          <w:spacing w:val="30"/>
        </w:rPr>
        <w:t> </w:t>
      </w:r>
      <w:r>
        <w:rPr/>
        <w:t>and</w:t>
      </w:r>
      <w:r>
        <w:rPr>
          <w:w w:val="110"/>
        </w:rPr>
        <w:t> industrial</w:t>
      </w:r>
      <w:r>
        <w:rPr>
          <w:w w:val="110"/>
        </w:rPr>
        <w:t> forums</w:t>
      </w:r>
      <w:r>
        <w:rPr>
          <w:w w:val="110"/>
        </w:rPr>
        <w:t> continue</w:t>
      </w:r>
      <w:r>
        <w:rPr>
          <w:w w:val="110"/>
        </w:rPr>
        <w:t> to</w:t>
      </w:r>
      <w:r>
        <w:rPr>
          <w:w w:val="110"/>
        </w:rPr>
        <w:t> develop</w:t>
      </w:r>
      <w:r>
        <w:rPr>
          <w:w w:val="110"/>
        </w:rPr>
        <w:t> competitive</w:t>
      </w:r>
      <w:r>
        <w:rPr>
          <w:w w:val="110"/>
        </w:rPr>
        <w:t> or</w:t>
      </w:r>
      <w:r>
        <w:rPr>
          <w:w w:val="110"/>
        </w:rPr>
        <w:t> complementary technologies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3GPP</w:t>
      </w:r>
      <w:r>
        <w:rPr>
          <w:w w:val="110"/>
        </w:rPr>
        <w:t> standards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Broadband</w:t>
      </w:r>
      <w:r>
        <w:rPr>
          <w:w w:val="110"/>
        </w:rPr>
        <w:t> Forum</w:t>
      </w:r>
      <w:r>
        <w:rPr>
          <w:w w:val="110"/>
        </w:rPr>
        <w:t> (BBF), </w:t>
      </w:r>
      <w:r>
        <w:rPr/>
        <w:t>Open</w:t>
      </w:r>
      <w:r>
        <w:rPr>
          <w:spacing w:val="32"/>
        </w:rPr>
        <w:t> </w:t>
      </w:r>
      <w:r>
        <w:rPr/>
        <w:t>Radio</w:t>
      </w:r>
      <w:r>
        <w:rPr>
          <w:spacing w:val="32"/>
        </w:rPr>
        <w:t> </w:t>
      </w:r>
      <w:r>
        <w:rPr/>
        <w:t>Access</w:t>
      </w:r>
      <w:r>
        <w:rPr>
          <w:spacing w:val="33"/>
        </w:rPr>
        <w:t> </w:t>
      </w:r>
      <w:r>
        <w:rPr/>
        <w:t>Network</w:t>
      </w:r>
      <w:r>
        <w:rPr>
          <w:spacing w:val="32"/>
        </w:rPr>
        <w:t> </w:t>
      </w:r>
      <w:r>
        <w:rPr/>
        <w:t>(O-RAN),</w:t>
      </w:r>
      <w:r>
        <w:rPr>
          <w:spacing w:val="33"/>
        </w:rPr>
        <w:t> </w:t>
      </w:r>
      <w:r>
        <w:rPr/>
        <w:t>Small</w:t>
      </w:r>
      <w:r>
        <w:rPr>
          <w:spacing w:val="32"/>
        </w:rPr>
        <w:t> </w:t>
      </w:r>
      <w:r>
        <w:rPr/>
        <w:t>Cell</w:t>
      </w:r>
      <w:r>
        <w:rPr>
          <w:spacing w:val="33"/>
        </w:rPr>
        <w:t> </w:t>
      </w:r>
      <w:r>
        <w:rPr/>
        <w:t>Forum,</w:t>
      </w:r>
      <w:r>
        <w:rPr>
          <w:spacing w:val="32"/>
        </w:rPr>
        <w:t> </w:t>
      </w:r>
      <w:r>
        <w:rPr/>
        <w:t>etc.</w:t>
      </w:r>
      <w:r>
        <w:rPr>
          <w:spacing w:val="33"/>
        </w:rPr>
        <w:t> </w:t>
      </w:r>
      <w:r>
        <w:rPr>
          <w:spacing w:val="-2"/>
        </w:rPr>
        <w:t>[</w:t>
      </w:r>
      <w:hyperlink w:history="true" w:anchor="_bookmark21">
        <w:r>
          <w:rPr>
            <w:color w:val="007FAC"/>
            <w:spacing w:val="-2"/>
          </w:rPr>
          <w:t>12</w:t>
        </w:r>
      </w:hyperlink>
      <w:r>
        <w:rPr>
          <w:spacing w:val="-2"/>
        </w:rPr>
        <w:t>–</w:t>
      </w:r>
      <w:hyperlink w:history="true" w:anchor="_bookmark22">
        <w:r>
          <w:rPr>
            <w:color w:val="007FAC"/>
            <w:spacing w:val="-2"/>
          </w:rPr>
          <w:t>15</w:t>
        </w:r>
      </w:hyperlink>
      <w:r>
        <w:rPr>
          <w:spacing w:val="-2"/>
        </w:rPr>
        <w:t>].</w:t>
      </w: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79" w:after="0"/>
        <w:ind w:left="334" w:right="0" w:hanging="223"/>
        <w:jc w:val="left"/>
      </w:pPr>
      <w:bookmarkStart w:name="5G radio access network architecture" w:id="6"/>
      <w:bookmarkEnd w:id="6"/>
      <w:r>
        <w:rPr>
          <w:b w:val="0"/>
        </w:rPr>
      </w:r>
      <w:r>
        <w:rPr>
          <w:w w:val="110"/>
        </w:rPr>
        <w:t>5G</w:t>
      </w:r>
      <w:r>
        <w:rPr>
          <w:spacing w:val="8"/>
          <w:w w:val="110"/>
        </w:rPr>
        <w:t> </w:t>
      </w:r>
      <w:r>
        <w:rPr>
          <w:w w:val="110"/>
        </w:rPr>
        <w:t>radio</w:t>
      </w:r>
      <w:r>
        <w:rPr>
          <w:spacing w:val="8"/>
          <w:w w:val="110"/>
        </w:rPr>
        <w:t> </w:t>
      </w:r>
      <w:r>
        <w:rPr>
          <w:w w:val="110"/>
        </w:rPr>
        <w:t>access</w:t>
      </w:r>
      <w:r>
        <w:rPr>
          <w:spacing w:val="8"/>
          <w:w w:val="110"/>
        </w:rPr>
        <w:t> </w:t>
      </w:r>
      <w:r>
        <w:rPr>
          <w:w w:val="110"/>
        </w:rPr>
        <w:t>network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architecture</w:t>
      </w:r>
    </w:p>
    <w:p>
      <w:pPr>
        <w:pStyle w:val="BodyText"/>
        <w:spacing w:before="49"/>
        <w:rPr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bookmarkStart w:name="_bookmark2" w:id="7"/>
      <w:bookmarkEnd w:id="7"/>
      <w:r>
        <w:rPr/>
      </w:r>
      <w:r>
        <w:rPr>
          <w:w w:val="110"/>
        </w:rPr>
        <w:t>Radio</w:t>
      </w:r>
      <w:r>
        <w:rPr>
          <w:w w:val="110"/>
        </w:rPr>
        <w:t> access</w:t>
      </w:r>
      <w:r>
        <w:rPr>
          <w:w w:val="110"/>
        </w:rPr>
        <w:t> network</w:t>
      </w:r>
      <w:r>
        <w:rPr>
          <w:w w:val="110"/>
        </w:rPr>
        <w:t> (RAN)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critical</w:t>
      </w:r>
      <w:r>
        <w:rPr>
          <w:w w:val="110"/>
        </w:rPr>
        <w:t> component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a mobile</w:t>
      </w:r>
      <w:r>
        <w:rPr>
          <w:w w:val="110"/>
        </w:rPr>
        <w:t> network.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evident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deployment</w:t>
      </w:r>
      <w:r>
        <w:rPr>
          <w:w w:val="110"/>
        </w:rPr>
        <w:t> phase,</w:t>
      </w:r>
      <w:r>
        <w:rPr>
          <w:w w:val="110"/>
        </w:rPr>
        <w:t> which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followed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operational</w:t>
      </w:r>
      <w:r>
        <w:rPr>
          <w:w w:val="110"/>
        </w:rPr>
        <w:t> complexity,</w:t>
      </w:r>
      <w:r>
        <w:rPr>
          <w:w w:val="110"/>
        </w:rPr>
        <w:t> and</w:t>
      </w:r>
      <w:r>
        <w:rPr>
          <w:w w:val="110"/>
        </w:rPr>
        <w:t> cost.</w:t>
      </w:r>
      <w:r>
        <w:rPr>
          <w:w w:val="110"/>
        </w:rPr>
        <w:t> The</w:t>
      </w:r>
      <w:r>
        <w:rPr>
          <w:w w:val="110"/>
        </w:rPr>
        <w:t> RAN</w:t>
      </w:r>
      <w:r>
        <w:rPr>
          <w:w w:val="110"/>
        </w:rPr>
        <w:t> is</w:t>
      </w:r>
      <w:r>
        <w:rPr>
          <w:w w:val="110"/>
        </w:rPr>
        <w:t> a collection</w:t>
      </w:r>
      <w:r>
        <w:rPr>
          <w:w w:val="110"/>
        </w:rPr>
        <w:t> of</w:t>
      </w:r>
      <w:r>
        <w:rPr>
          <w:w w:val="110"/>
        </w:rPr>
        <w:t> interconnected</w:t>
      </w:r>
      <w:r>
        <w:rPr>
          <w:w w:val="110"/>
        </w:rPr>
        <w:t> base</w:t>
      </w:r>
      <w:r>
        <w:rPr>
          <w:w w:val="110"/>
        </w:rPr>
        <w:t> stations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linked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core network and provide coverage in a specific area based on radio access technologies</w:t>
      </w:r>
      <w:r>
        <w:rPr>
          <w:w w:val="110"/>
        </w:rPr>
        <w:t> (RATs).</w:t>
      </w:r>
      <w:r>
        <w:rPr>
          <w:w w:val="110"/>
        </w:rPr>
        <w:t> The</w:t>
      </w:r>
      <w:r>
        <w:rPr>
          <w:w w:val="110"/>
        </w:rPr>
        <w:t> traditional</w:t>
      </w:r>
      <w:r>
        <w:rPr>
          <w:w w:val="110"/>
        </w:rPr>
        <w:t> mobile</w:t>
      </w:r>
      <w:r>
        <w:rPr>
          <w:w w:val="110"/>
        </w:rPr>
        <w:t> networks</w:t>
      </w:r>
      <w:r>
        <w:rPr>
          <w:w w:val="110"/>
        </w:rPr>
        <w:t> depend</w:t>
      </w:r>
      <w:r>
        <w:rPr>
          <w:w w:val="110"/>
        </w:rPr>
        <w:t> on</w:t>
      </w:r>
      <w:r>
        <w:rPr>
          <w:w w:val="110"/>
        </w:rPr>
        <w:t> a distributed</w:t>
      </w:r>
      <w:r>
        <w:rPr>
          <w:spacing w:val="30"/>
          <w:w w:val="110"/>
        </w:rPr>
        <w:t> </w:t>
      </w:r>
      <w:r>
        <w:rPr>
          <w:w w:val="110"/>
        </w:rPr>
        <w:t>RAN</w:t>
      </w:r>
      <w:r>
        <w:rPr>
          <w:spacing w:val="31"/>
          <w:w w:val="110"/>
        </w:rPr>
        <w:t> </w:t>
      </w:r>
      <w:r>
        <w:rPr>
          <w:w w:val="110"/>
        </w:rPr>
        <w:t>architecture</w:t>
      </w:r>
      <w:r>
        <w:rPr>
          <w:spacing w:val="30"/>
          <w:w w:val="110"/>
        </w:rPr>
        <w:t> </w:t>
      </w:r>
      <w:r>
        <w:rPr>
          <w:w w:val="110"/>
        </w:rPr>
        <w:t>such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single</w:t>
      </w:r>
      <w:r>
        <w:rPr>
          <w:spacing w:val="31"/>
          <w:w w:val="110"/>
        </w:rPr>
        <w:t> </w:t>
      </w:r>
      <w:r>
        <w:rPr>
          <w:w w:val="110"/>
        </w:rPr>
        <w:t>RRH</w:t>
      </w:r>
      <w:r>
        <w:rPr>
          <w:spacing w:val="30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linked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273" w:lineRule="auto" w:before="91"/>
        <w:ind w:left="111" w:right="109"/>
        <w:jc w:val="both"/>
      </w:pPr>
      <w:r>
        <w:rPr/>
        <w:br w:type="column"/>
      </w:r>
      <w:r>
        <w:rPr>
          <w:w w:val="110"/>
        </w:rPr>
        <w:t>single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specific</w:t>
      </w:r>
      <w:r>
        <w:rPr>
          <w:spacing w:val="-8"/>
          <w:w w:val="110"/>
        </w:rPr>
        <w:t> </w:t>
      </w:r>
      <w:r>
        <w:rPr>
          <w:w w:val="110"/>
        </w:rPr>
        <w:t>baseband</w:t>
      </w:r>
      <w:r>
        <w:rPr>
          <w:spacing w:val="-8"/>
          <w:w w:val="110"/>
        </w:rPr>
        <w:t> </w:t>
      </w:r>
      <w:r>
        <w:rPr>
          <w:w w:val="110"/>
        </w:rPr>
        <w:t>unit</w:t>
      </w:r>
      <w:r>
        <w:rPr>
          <w:spacing w:val="-8"/>
          <w:w w:val="110"/>
        </w:rPr>
        <w:t> </w:t>
      </w:r>
      <w:r>
        <w:rPr>
          <w:w w:val="110"/>
        </w:rPr>
        <w:t>(BBU).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instance,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RRH</w:t>
      </w:r>
      <w:r>
        <w:rPr>
          <w:spacing w:val="-8"/>
          <w:w w:val="110"/>
        </w:rPr>
        <w:t> </w:t>
      </w:r>
      <w:r>
        <w:rPr>
          <w:w w:val="110"/>
        </w:rPr>
        <w:t>located on</w:t>
      </w:r>
      <w:r>
        <w:rPr>
          <w:w w:val="110"/>
        </w:rPr>
        <w:t> the</w:t>
      </w:r>
      <w:r>
        <w:rPr>
          <w:w w:val="110"/>
        </w:rPr>
        <w:t> tower’s</w:t>
      </w:r>
      <w:r>
        <w:rPr>
          <w:w w:val="110"/>
        </w:rPr>
        <w:t> pole</w:t>
      </w:r>
      <w:r>
        <w:rPr>
          <w:w w:val="110"/>
        </w:rPr>
        <w:t> is</w:t>
      </w:r>
      <w:r>
        <w:rPr>
          <w:w w:val="110"/>
        </w:rPr>
        <w:t> linked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BBU</w:t>
      </w:r>
      <w:r>
        <w:rPr>
          <w:w w:val="110"/>
        </w:rPr>
        <w:t> located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tower’s</w:t>
      </w:r>
      <w:r>
        <w:rPr>
          <w:w w:val="110"/>
        </w:rPr>
        <w:t> base using a common public radio interface (CPRI) or coax cable link. This one-to-one</w:t>
      </w:r>
      <w:r>
        <w:rPr>
          <w:spacing w:val="-7"/>
          <w:w w:val="110"/>
        </w:rPr>
        <w:t> </w:t>
      </w:r>
      <w:r>
        <w:rPr>
          <w:w w:val="110"/>
        </w:rPr>
        <w:t>RRH-BBU</w:t>
      </w:r>
      <w:r>
        <w:rPr>
          <w:spacing w:val="-7"/>
          <w:w w:val="110"/>
        </w:rPr>
        <w:t> </w:t>
      </w:r>
      <w:r>
        <w:rPr>
          <w:w w:val="110"/>
        </w:rPr>
        <w:t>design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neither</w:t>
      </w:r>
      <w:r>
        <w:rPr>
          <w:spacing w:val="-7"/>
          <w:w w:val="110"/>
        </w:rPr>
        <w:t> </w:t>
      </w:r>
      <w:r>
        <w:rPr>
          <w:w w:val="110"/>
        </w:rPr>
        <w:t>cost</w:t>
      </w:r>
      <w:r>
        <w:rPr>
          <w:spacing w:val="-7"/>
          <w:w w:val="110"/>
        </w:rPr>
        <w:t> </w:t>
      </w:r>
      <w:r>
        <w:rPr>
          <w:w w:val="110"/>
        </w:rPr>
        <w:t>nor</w:t>
      </w:r>
      <w:r>
        <w:rPr>
          <w:spacing w:val="-7"/>
          <w:w w:val="110"/>
        </w:rPr>
        <w:t> </w:t>
      </w:r>
      <w:r>
        <w:rPr>
          <w:w w:val="110"/>
        </w:rPr>
        <w:t>energy-efficient.</w:t>
      </w:r>
      <w:r>
        <w:rPr>
          <w:spacing w:val="-7"/>
          <w:w w:val="110"/>
        </w:rPr>
        <w:t> </w:t>
      </w:r>
      <w:r>
        <w:rPr>
          <w:w w:val="110"/>
        </w:rPr>
        <w:t>Thus, a</w:t>
      </w:r>
      <w:r>
        <w:rPr>
          <w:spacing w:val="31"/>
          <w:w w:val="110"/>
        </w:rPr>
        <w:t> </w:t>
      </w:r>
      <w:r>
        <w:rPr>
          <w:w w:val="110"/>
        </w:rPr>
        <w:t>need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evolve</w:t>
      </w:r>
      <w:r>
        <w:rPr>
          <w:spacing w:val="31"/>
          <w:w w:val="110"/>
        </w:rPr>
        <w:t> </w:t>
      </w:r>
      <w:r>
        <w:rPr>
          <w:w w:val="110"/>
        </w:rPr>
        <w:t>traditional</w:t>
      </w:r>
      <w:r>
        <w:rPr>
          <w:spacing w:val="31"/>
          <w:w w:val="110"/>
        </w:rPr>
        <w:t> </w:t>
      </w:r>
      <w:r>
        <w:rPr>
          <w:w w:val="110"/>
        </w:rPr>
        <w:t>RANs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31"/>
          <w:w w:val="110"/>
        </w:rPr>
        <w:t> </w:t>
      </w:r>
      <w:r>
        <w:rPr>
          <w:w w:val="110"/>
        </w:rPr>
        <w:t>diverse</w:t>
      </w:r>
      <w:r>
        <w:rPr>
          <w:spacing w:val="31"/>
          <w:w w:val="110"/>
        </w:rPr>
        <w:t> </w:t>
      </w:r>
      <w:r>
        <w:rPr>
          <w:w w:val="110"/>
        </w:rPr>
        <w:t>service</w:t>
      </w:r>
      <w:r>
        <w:rPr>
          <w:spacing w:val="31"/>
          <w:w w:val="110"/>
        </w:rPr>
        <w:t> </w:t>
      </w:r>
      <w:r>
        <w:rPr>
          <w:w w:val="110"/>
        </w:rPr>
        <w:t>requirements for</w:t>
      </w:r>
      <w:r>
        <w:rPr>
          <w:w w:val="110"/>
        </w:rPr>
        <w:t> the</w:t>
      </w:r>
      <w:r>
        <w:rPr>
          <w:w w:val="110"/>
        </w:rPr>
        <w:t> exponential</w:t>
      </w:r>
      <w:r>
        <w:rPr>
          <w:w w:val="110"/>
        </w:rPr>
        <w:t> growth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connected</w:t>
      </w:r>
      <w:r>
        <w:rPr>
          <w:w w:val="110"/>
        </w:rPr>
        <w:t> devices</w:t>
      </w:r>
      <w:r>
        <w:rPr>
          <w:w w:val="110"/>
        </w:rPr>
        <w:t> and increasing</w:t>
      </w:r>
      <w:r>
        <w:rPr>
          <w:w w:val="110"/>
        </w:rPr>
        <w:t> data</w:t>
      </w:r>
      <w:r>
        <w:rPr>
          <w:w w:val="110"/>
        </w:rPr>
        <w:t> rates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5G</w:t>
      </w:r>
      <w:r>
        <w:rPr>
          <w:w w:val="110"/>
        </w:rPr>
        <w:t> standards.</w:t>
      </w:r>
      <w:r>
        <w:rPr>
          <w:w w:val="110"/>
        </w:rPr>
        <w:t> Despite</w:t>
      </w:r>
      <w:r>
        <w:rPr>
          <w:w w:val="110"/>
        </w:rPr>
        <w:t> improvements</w:t>
      </w:r>
      <w:r>
        <w:rPr>
          <w:w w:val="110"/>
        </w:rPr>
        <w:t> 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conventional</w:t>
      </w:r>
      <w:r>
        <w:rPr>
          <w:w w:val="110"/>
        </w:rPr>
        <w:t> distributed</w:t>
      </w:r>
      <w:r>
        <w:rPr>
          <w:w w:val="110"/>
        </w:rPr>
        <w:t> RANs,</w:t>
      </w:r>
      <w:r>
        <w:rPr>
          <w:w w:val="110"/>
        </w:rPr>
        <w:t> the</w:t>
      </w:r>
      <w:r>
        <w:rPr>
          <w:w w:val="110"/>
        </w:rPr>
        <w:t> architecture</w:t>
      </w:r>
      <w:r>
        <w:rPr>
          <w:w w:val="110"/>
        </w:rPr>
        <w:t> could</w:t>
      </w:r>
      <w:r>
        <w:rPr>
          <w:w w:val="110"/>
        </w:rPr>
        <w:t> not</w:t>
      </w:r>
      <w:r>
        <w:rPr>
          <w:w w:val="110"/>
        </w:rPr>
        <w:t> satisfy the</w:t>
      </w:r>
      <w:r>
        <w:rPr>
          <w:w w:val="110"/>
        </w:rPr>
        <w:t> requirements</w:t>
      </w:r>
      <w:r>
        <w:rPr>
          <w:w w:val="110"/>
        </w:rPr>
        <w:t> of</w:t>
      </w:r>
      <w:r>
        <w:rPr>
          <w:w w:val="110"/>
        </w:rPr>
        <w:t> 5G;</w:t>
      </w:r>
      <w:r>
        <w:rPr>
          <w:w w:val="110"/>
        </w:rPr>
        <w:t> therefore,</w:t>
      </w:r>
      <w:r>
        <w:rPr>
          <w:w w:val="110"/>
        </w:rPr>
        <w:t> the</w:t>
      </w:r>
      <w:r>
        <w:rPr>
          <w:w w:val="110"/>
        </w:rPr>
        <w:t> disruptive</w:t>
      </w:r>
      <w:r>
        <w:rPr>
          <w:w w:val="110"/>
        </w:rPr>
        <w:t> concept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cloud RAN (CRAN) was presented in [</w:t>
      </w:r>
      <w:hyperlink w:history="true" w:anchor="_bookmark23">
        <w:r>
          <w:rPr>
            <w:color w:val="007FAC"/>
            <w:w w:val="110"/>
          </w:rPr>
          <w:t>16</w:t>
        </w:r>
      </w:hyperlink>
      <w:r>
        <w:rPr>
          <w:w w:val="110"/>
        </w:rPr>
        <w:t>–</w:t>
      </w:r>
      <w:hyperlink w:history="true" w:anchor="_bookmark24">
        <w:r>
          <w:rPr>
            <w:color w:val="007FAC"/>
            <w:w w:val="110"/>
          </w:rPr>
          <w:t>18</w:t>
        </w:r>
      </w:hyperlink>
      <w:r>
        <w:rPr>
          <w:w w:val="110"/>
        </w:rPr>
        <w:t>].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Cloud radio access network (CRAN)" w:id="8"/>
      <w:bookmarkEnd w:id="8"/>
      <w:r>
        <w:rPr/>
      </w:r>
      <w:r>
        <w:rPr>
          <w:i/>
          <w:sz w:val="16"/>
        </w:rPr>
        <w:t>Cloud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radio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access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network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(CRAN)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 w:before="1"/>
        <w:ind w:left="111" w:right="109" w:firstLine="239"/>
        <w:jc w:val="both"/>
      </w:pPr>
      <w:r>
        <w:rPr>
          <w:w w:val="110"/>
        </w:rPr>
        <w:t>The CRAN is a 5G mobile architecture that emerged from </w:t>
      </w:r>
      <w:r>
        <w:rPr>
          <w:w w:val="110"/>
        </w:rPr>
        <w:t>existing traffic</w:t>
      </w:r>
      <w:r>
        <w:rPr>
          <w:w w:val="110"/>
        </w:rPr>
        <w:t> patterns</w:t>
      </w:r>
      <w:r>
        <w:rPr>
          <w:w w:val="110"/>
        </w:rPr>
        <w:t> and</w:t>
      </w:r>
      <w:r>
        <w:rPr>
          <w:w w:val="110"/>
        </w:rPr>
        <w:t> technological</w:t>
      </w:r>
      <w:r>
        <w:rPr>
          <w:w w:val="110"/>
        </w:rPr>
        <w:t> developments.</w:t>
      </w:r>
      <w:r>
        <w:rPr>
          <w:w w:val="110"/>
        </w:rPr>
        <w:t> CRAN</w:t>
      </w:r>
      <w:r>
        <w:rPr>
          <w:w w:val="110"/>
        </w:rPr>
        <w:t> is</w:t>
      </w:r>
      <w:r>
        <w:rPr>
          <w:w w:val="110"/>
        </w:rPr>
        <w:t> based</w:t>
      </w:r>
      <w:r>
        <w:rPr>
          <w:w w:val="110"/>
        </w:rPr>
        <w:t> on centralized processing, collaborative radio, and real-time cloud infras- tructure, that is, splitting the BBU pool and RRHs of the base stations </w:t>
      </w:r>
      <w:r>
        <w:rPr>
          <w:spacing w:val="-2"/>
          <w:w w:val="110"/>
        </w:rPr>
        <w:t>(BS)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create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centralized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pool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shown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hyperlink w:history="true" w:anchor="_bookmark3">
        <w:r>
          <w:rPr>
            <w:color w:val="007FAC"/>
            <w:spacing w:val="-2"/>
            <w:w w:val="110"/>
          </w:rPr>
          <w:t>Fig.</w:t>
        </w:r>
      </w:hyperlink>
      <w:r>
        <w:rPr>
          <w:color w:val="007FAC"/>
          <w:spacing w:val="-6"/>
          <w:w w:val="110"/>
        </w:rPr>
        <w:t> </w:t>
      </w:r>
      <w:hyperlink w:history="true" w:anchor="_bookmark3">
        <w:r>
          <w:rPr>
            <w:color w:val="007FAC"/>
            <w:spacing w:val="-2"/>
            <w:w w:val="110"/>
          </w:rPr>
          <w:t>1</w:t>
        </w:r>
      </w:hyperlink>
      <w:r>
        <w:rPr>
          <w:spacing w:val="-2"/>
          <w:w w:val="110"/>
        </w:rPr>
        <w:t>.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centralized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BBU </w:t>
      </w:r>
      <w:r>
        <w:rPr>
          <w:w w:val="110"/>
        </w:rPr>
        <w:t>has enhanced computation through virtualization and cloud computing </w:t>
      </w:r>
      <w:r>
        <w:rPr>
          <w:spacing w:val="-2"/>
          <w:w w:val="110"/>
        </w:rPr>
        <w:t>technologies.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CRAN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design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aims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minimize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 </w:t>
      </w:r>
      <w:r>
        <w:rPr>
          <w:w w:val="110"/>
        </w:rPr>
        <w:t>reduce</w:t>
      </w:r>
      <w:r>
        <w:rPr>
          <w:spacing w:val="-8"/>
          <w:w w:val="110"/>
        </w:rPr>
        <w:t> </w:t>
      </w:r>
      <w:r>
        <w:rPr>
          <w:w w:val="110"/>
        </w:rPr>
        <w:t>energy</w:t>
      </w:r>
      <w:r>
        <w:rPr>
          <w:spacing w:val="-8"/>
          <w:w w:val="110"/>
        </w:rPr>
        <w:t> </w:t>
      </w:r>
      <w:r>
        <w:rPr>
          <w:w w:val="110"/>
        </w:rPr>
        <w:t>consumption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network.</w:t>
      </w:r>
      <w:r>
        <w:rPr>
          <w:spacing w:val="-8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so,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CRAN</w:t>
      </w:r>
      <w:r>
        <w:rPr>
          <w:spacing w:val="-8"/>
          <w:w w:val="110"/>
        </w:rPr>
        <w:t> </w:t>
      </w:r>
      <w:r>
        <w:rPr>
          <w:w w:val="110"/>
        </w:rPr>
        <w:t>utilizes collaboration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virtualization</w:t>
      </w:r>
      <w:r>
        <w:rPr>
          <w:spacing w:val="-3"/>
          <w:w w:val="110"/>
        </w:rPr>
        <w:t> </w:t>
      </w:r>
      <w:r>
        <w:rPr>
          <w:w w:val="110"/>
        </w:rPr>
        <w:t>technology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enable</w:t>
      </w:r>
      <w:r>
        <w:rPr>
          <w:spacing w:val="-3"/>
          <w:w w:val="110"/>
        </w:rPr>
        <w:t> </w:t>
      </w:r>
      <w:r>
        <w:rPr>
          <w:w w:val="110"/>
        </w:rPr>
        <w:t>dynamic</w:t>
      </w:r>
      <w:r>
        <w:rPr>
          <w:spacing w:val="-3"/>
          <w:w w:val="110"/>
        </w:rPr>
        <w:t> </w:t>
      </w:r>
      <w:r>
        <w:rPr>
          <w:w w:val="110"/>
        </w:rPr>
        <w:t>resource allocation,</w:t>
      </w:r>
      <w:r>
        <w:rPr>
          <w:w w:val="110"/>
        </w:rPr>
        <w:t> enhanced</w:t>
      </w:r>
      <w:r>
        <w:rPr>
          <w:w w:val="110"/>
        </w:rPr>
        <w:t> spectrum</w:t>
      </w:r>
      <w:r>
        <w:rPr>
          <w:w w:val="110"/>
        </w:rPr>
        <w:t> efficiency,</w:t>
      </w:r>
      <w:r>
        <w:rPr>
          <w:w w:val="110"/>
        </w:rPr>
        <w:t> high</w:t>
      </w:r>
      <w:r>
        <w:rPr>
          <w:w w:val="110"/>
        </w:rPr>
        <w:t> bandwidth</w:t>
      </w:r>
      <w:r>
        <w:rPr>
          <w:w w:val="110"/>
        </w:rPr>
        <w:t> utilization, flexibility in design and operational efficiency.</w:t>
      </w:r>
    </w:p>
    <w:p>
      <w:pPr>
        <w:pStyle w:val="BodyText"/>
        <w:spacing w:line="273" w:lineRule="auto" w:before="1"/>
        <w:ind w:left="111" w:right="109" w:firstLine="239"/>
        <w:jc w:val="both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key</w:t>
      </w:r>
      <w:r>
        <w:rPr>
          <w:spacing w:val="-6"/>
          <w:w w:val="110"/>
        </w:rPr>
        <w:t> </w:t>
      </w:r>
      <w:r>
        <w:rPr>
          <w:w w:val="110"/>
        </w:rPr>
        <w:t>concept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CRAN</w:t>
      </w:r>
      <w:r>
        <w:rPr>
          <w:spacing w:val="-6"/>
          <w:w w:val="110"/>
        </w:rPr>
        <w:t> </w:t>
      </w:r>
      <w:r>
        <w:rPr>
          <w:w w:val="110"/>
        </w:rPr>
        <w:t>splitting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BS</w:t>
      </w:r>
      <w:r>
        <w:rPr>
          <w:spacing w:val="-6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BBU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RRH.</w:t>
      </w:r>
      <w:r>
        <w:rPr>
          <w:spacing w:val="-6"/>
          <w:w w:val="110"/>
        </w:rPr>
        <w:t> </w:t>
      </w:r>
      <w:r>
        <w:rPr>
          <w:w w:val="110"/>
        </w:rPr>
        <w:t>The </w:t>
      </w:r>
      <w:r>
        <w:rPr/>
        <w:t>BBUs are responsible for intensive baseband signal processing activities,</w:t>
      </w:r>
      <w:r>
        <w:rPr>
          <w:w w:val="110"/>
        </w:rPr>
        <w:t> while</w:t>
      </w:r>
      <w:r>
        <w:rPr>
          <w:spacing w:val="-7"/>
          <w:w w:val="110"/>
        </w:rPr>
        <w:t> </w:t>
      </w:r>
      <w:r>
        <w:rPr>
          <w:w w:val="110"/>
        </w:rPr>
        <w:t>RRHs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responsible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light</w:t>
      </w:r>
      <w:r>
        <w:rPr>
          <w:spacing w:val="-7"/>
          <w:w w:val="110"/>
        </w:rPr>
        <w:t> </w:t>
      </w:r>
      <w:r>
        <w:rPr>
          <w:w w:val="110"/>
        </w:rPr>
        <w:t>computational</w:t>
      </w:r>
      <w:r>
        <w:rPr>
          <w:spacing w:val="-7"/>
          <w:w w:val="110"/>
        </w:rPr>
        <w:t> </w:t>
      </w:r>
      <w:r>
        <w:rPr>
          <w:w w:val="110"/>
        </w:rPr>
        <w:t>tasks</w:t>
      </w:r>
      <w:r>
        <w:rPr>
          <w:spacing w:val="-7"/>
          <w:w w:val="110"/>
        </w:rPr>
        <w:t> </w:t>
      </w:r>
      <w:r>
        <w:rPr>
          <w:w w:val="110"/>
        </w:rPr>
        <w:t>such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signal modulation</w:t>
      </w:r>
      <w:r>
        <w:rPr>
          <w:w w:val="110"/>
        </w:rPr>
        <w:t> and</w:t>
      </w:r>
      <w:r>
        <w:rPr>
          <w:w w:val="110"/>
        </w:rPr>
        <w:t> amplification</w:t>
      </w:r>
      <w:r>
        <w:rPr>
          <w:w w:val="110"/>
        </w:rPr>
        <w:t> [</w:t>
      </w:r>
      <w:hyperlink w:history="true" w:anchor="_bookmark25">
        <w:r>
          <w:rPr>
            <w:color w:val="007FAC"/>
            <w:w w:val="110"/>
          </w:rPr>
          <w:t>19</w:t>
        </w:r>
      </w:hyperlink>
      <w:r>
        <w:rPr>
          <w:w w:val="110"/>
        </w:rPr>
        <w:t>].</w:t>
      </w:r>
      <w:r>
        <w:rPr>
          <w:w w:val="110"/>
        </w:rPr>
        <w:t> This</w:t>
      </w:r>
      <w:r>
        <w:rPr>
          <w:w w:val="110"/>
        </w:rPr>
        <w:t> also</w:t>
      </w:r>
      <w:r>
        <w:rPr>
          <w:w w:val="110"/>
        </w:rPr>
        <w:t> disrupts</w:t>
      </w:r>
      <w:r>
        <w:rPr>
          <w:w w:val="110"/>
        </w:rPr>
        <w:t> the</w:t>
      </w:r>
      <w:r>
        <w:rPr>
          <w:w w:val="110"/>
        </w:rPr>
        <w:t> direct</w:t>
      </w:r>
      <w:r>
        <w:rPr>
          <w:w w:val="110"/>
        </w:rPr>
        <w:t> link between BBU and RRH, so that each RRH is dynamically allocated to the BBU pool. In [</w:t>
      </w:r>
      <w:hyperlink w:history="true" w:anchor="_bookmark26">
        <w:r>
          <w:rPr>
            <w:color w:val="007FAC"/>
            <w:w w:val="110"/>
          </w:rPr>
          <w:t>20</w:t>
        </w:r>
      </w:hyperlink>
      <w:r>
        <w:rPr>
          <w:w w:val="110"/>
        </w:rPr>
        <w:t>], RRH sends and receives signals using a virtual BBU,</w:t>
      </w:r>
      <w:r>
        <w:rPr>
          <w:spacing w:val="-11"/>
          <w:w w:val="110"/>
        </w:rPr>
        <w:t> </w:t>
      </w:r>
      <w:r>
        <w:rPr>
          <w:w w:val="110"/>
        </w:rPr>
        <w:t>while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virtual</w:t>
      </w:r>
      <w:r>
        <w:rPr>
          <w:spacing w:val="-11"/>
          <w:w w:val="110"/>
        </w:rPr>
        <w:t> </w:t>
      </w:r>
      <w:r>
        <w:rPr>
          <w:w w:val="110"/>
        </w:rPr>
        <w:t>BS’s</w:t>
      </w:r>
      <w:r>
        <w:rPr>
          <w:spacing w:val="-11"/>
          <w:w w:val="110"/>
        </w:rPr>
        <w:t> </w:t>
      </w:r>
      <w:r>
        <w:rPr>
          <w:w w:val="110"/>
        </w:rPr>
        <w:t>processing</w:t>
      </w:r>
      <w:r>
        <w:rPr>
          <w:spacing w:val="-11"/>
          <w:w w:val="110"/>
        </w:rPr>
        <w:t> </w:t>
      </w:r>
      <w:r>
        <w:rPr>
          <w:w w:val="110"/>
        </w:rPr>
        <w:t>capacity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enhanced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on the allocated processors in the real-time virtual allocation BBU pool.</w:t>
      </w:r>
    </w:p>
    <w:p>
      <w:pPr>
        <w:pStyle w:val="BodyText"/>
        <w:spacing w:before="32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i/>
          <w:sz w:val="16"/>
        </w:rPr>
      </w:pPr>
      <w:bookmarkStart w:name="Benefits of CRAN" w:id="9"/>
      <w:bookmarkEnd w:id="9"/>
      <w:r>
        <w:rPr/>
      </w:r>
      <w:r>
        <w:rPr>
          <w:i/>
          <w:w w:val="105"/>
          <w:sz w:val="16"/>
        </w:rPr>
        <w:t>Benefits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1"/>
          <w:w w:val="105"/>
          <w:sz w:val="16"/>
        </w:rPr>
        <w:t> </w:t>
      </w:r>
      <w:r>
        <w:rPr>
          <w:i/>
          <w:spacing w:val="-4"/>
          <w:w w:val="105"/>
          <w:sz w:val="16"/>
        </w:rPr>
        <w:t>CRAN</w:t>
      </w:r>
    </w:p>
    <w:p>
      <w:pPr>
        <w:pStyle w:val="BodyText"/>
        <w:spacing w:line="273" w:lineRule="auto" w:before="28"/>
        <w:ind w:left="111" w:right="109" w:firstLine="239"/>
        <w:jc w:val="both"/>
      </w:pPr>
      <w:r>
        <w:rPr>
          <w:w w:val="110"/>
        </w:rPr>
        <w:t>Some</w:t>
      </w:r>
      <w:r>
        <w:rPr>
          <w:w w:val="110"/>
        </w:rPr>
        <w:t> important</w:t>
      </w:r>
      <w:r>
        <w:rPr>
          <w:w w:val="110"/>
        </w:rPr>
        <w:t> benefits</w:t>
      </w:r>
      <w:r>
        <w:rPr>
          <w:w w:val="110"/>
        </w:rPr>
        <w:t> of</w:t>
      </w:r>
      <w:r>
        <w:rPr>
          <w:w w:val="110"/>
        </w:rPr>
        <w:t> CRAN</w:t>
      </w:r>
      <w:r>
        <w:rPr>
          <w:w w:val="110"/>
        </w:rPr>
        <w:t> over</w:t>
      </w:r>
      <w:r>
        <w:rPr>
          <w:w w:val="110"/>
        </w:rPr>
        <w:t> the</w:t>
      </w:r>
      <w:r>
        <w:rPr>
          <w:w w:val="110"/>
        </w:rPr>
        <w:t> conventional</w:t>
      </w:r>
      <w:r>
        <w:rPr>
          <w:w w:val="110"/>
        </w:rPr>
        <w:t> RAN</w:t>
      </w:r>
      <w:r>
        <w:rPr>
          <w:w w:val="110"/>
        </w:rPr>
        <w:t> </w:t>
      </w:r>
      <w:r>
        <w:rPr>
          <w:w w:val="110"/>
        </w:rPr>
        <w:t>are discussed as follow.</w:t>
      </w:r>
    </w:p>
    <w:p>
      <w:pPr>
        <w:pStyle w:val="ListParagraph"/>
        <w:numPr>
          <w:ilvl w:val="3"/>
          <w:numId w:val="1"/>
        </w:numPr>
        <w:tabs>
          <w:tab w:pos="508" w:val="left" w:leader="none"/>
        </w:tabs>
        <w:spacing w:line="240" w:lineRule="auto" w:before="120" w:after="0"/>
        <w:ind w:left="508" w:right="0" w:hanging="126"/>
        <w:jc w:val="both"/>
        <w:rPr>
          <w:sz w:val="16"/>
        </w:rPr>
      </w:pPr>
      <w:r>
        <w:rPr>
          <w:w w:val="110"/>
          <w:sz w:val="16"/>
        </w:rPr>
        <w:t>Enhanced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Energy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Spectral</w:t>
      </w:r>
      <w:r>
        <w:rPr>
          <w:spacing w:val="2"/>
          <w:w w:val="110"/>
          <w:sz w:val="16"/>
        </w:rPr>
        <w:t> </w:t>
      </w:r>
      <w:r>
        <w:rPr>
          <w:spacing w:val="-2"/>
          <w:w w:val="110"/>
          <w:sz w:val="16"/>
        </w:rPr>
        <w:t>Efficiency</w:t>
      </w:r>
    </w:p>
    <w:p>
      <w:pPr>
        <w:pStyle w:val="BodyText"/>
        <w:spacing w:line="273" w:lineRule="auto" w:before="25"/>
        <w:ind w:left="510" w:right="109"/>
        <w:jc w:val="both"/>
      </w:pPr>
      <w:r>
        <w:rPr>
          <w:w w:val="110"/>
        </w:rPr>
        <w:t>Unlike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traditional</w:t>
      </w:r>
      <w:r>
        <w:rPr>
          <w:spacing w:val="-11"/>
          <w:w w:val="110"/>
        </w:rPr>
        <w:t> </w:t>
      </w:r>
      <w:r>
        <w:rPr>
          <w:w w:val="110"/>
        </w:rPr>
        <w:t>RAN,</w:t>
      </w:r>
      <w:r>
        <w:rPr>
          <w:spacing w:val="-11"/>
          <w:w w:val="110"/>
        </w:rPr>
        <w:t> </w:t>
      </w:r>
      <w:r>
        <w:rPr>
          <w:w w:val="110"/>
        </w:rPr>
        <w:t>CRAN</w:t>
      </w:r>
      <w:r>
        <w:rPr>
          <w:spacing w:val="-11"/>
          <w:w w:val="110"/>
        </w:rPr>
        <w:t> </w:t>
      </w:r>
      <w:r>
        <w:rPr>
          <w:w w:val="110"/>
        </w:rPr>
        <w:t>utilizes</w:t>
      </w:r>
      <w:r>
        <w:rPr>
          <w:spacing w:val="-11"/>
          <w:w w:val="110"/>
        </w:rPr>
        <w:t> </w:t>
      </w:r>
      <w:r>
        <w:rPr>
          <w:w w:val="110"/>
        </w:rPr>
        <w:t>less</w:t>
      </w:r>
      <w:r>
        <w:rPr>
          <w:spacing w:val="-11"/>
          <w:w w:val="110"/>
        </w:rPr>
        <w:t> </w:t>
      </w:r>
      <w:r>
        <w:rPr>
          <w:w w:val="110"/>
        </w:rPr>
        <w:t>numbers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BBUs, yielding</w:t>
      </w:r>
      <w:r>
        <w:rPr>
          <w:w w:val="110"/>
        </w:rPr>
        <w:t> significant</w:t>
      </w:r>
      <w:r>
        <w:rPr>
          <w:w w:val="110"/>
        </w:rPr>
        <w:t> reduction</w:t>
      </w:r>
      <w:r>
        <w:rPr>
          <w:w w:val="110"/>
        </w:rPr>
        <w:t> in</w:t>
      </w:r>
      <w:r>
        <w:rPr>
          <w:w w:val="110"/>
        </w:rPr>
        <w:t> power</w:t>
      </w:r>
      <w:r>
        <w:rPr>
          <w:w w:val="110"/>
        </w:rPr>
        <w:t> consumption</w:t>
      </w:r>
      <w:r>
        <w:rPr>
          <w:w w:val="110"/>
        </w:rPr>
        <w:t> [</w:t>
      </w:r>
      <w:hyperlink w:history="true" w:anchor="_bookmark27">
        <w:r>
          <w:rPr>
            <w:color w:val="007FAC"/>
            <w:w w:val="110"/>
          </w:rPr>
          <w:t>21</w:t>
        </w:r>
      </w:hyperlink>
      <w:r>
        <w:rPr>
          <w:w w:val="110"/>
        </w:rPr>
        <w:t>,</w:t>
      </w:r>
      <w:hyperlink w:history="true" w:anchor="_bookmark28">
        <w:r>
          <w:rPr>
            <w:color w:val="007FAC"/>
            <w:w w:val="110"/>
          </w:rPr>
          <w:t>22</w:t>
        </w:r>
      </w:hyperlink>
      <w:r>
        <w:rPr>
          <w:w w:val="110"/>
        </w:rPr>
        <w:t>]. Also, radio modules do not require a lot of site supporting equip- ments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air</w:t>
      </w:r>
      <w:r>
        <w:rPr>
          <w:w w:val="110"/>
        </w:rPr>
        <w:t> conditioning</w:t>
      </w:r>
      <w:r>
        <w:rPr>
          <w:w w:val="110"/>
        </w:rPr>
        <w:t> since</w:t>
      </w:r>
      <w:r>
        <w:rPr>
          <w:w w:val="110"/>
        </w:rPr>
        <w:t> the</w:t>
      </w:r>
      <w:r>
        <w:rPr>
          <w:w w:val="110"/>
        </w:rPr>
        <w:t> RRHs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naturally cooled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hanging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mast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building</w:t>
      </w:r>
      <w:r>
        <w:rPr>
          <w:spacing w:val="-11"/>
          <w:w w:val="110"/>
        </w:rPr>
        <w:t> </w:t>
      </w:r>
      <w:r>
        <w:rPr>
          <w:w w:val="110"/>
        </w:rPr>
        <w:t>walls.</w:t>
      </w:r>
      <w:r>
        <w:rPr>
          <w:spacing w:val="-11"/>
          <w:w w:val="110"/>
        </w:rPr>
        <w:t> </w:t>
      </w:r>
      <w:r>
        <w:rPr>
          <w:w w:val="110"/>
        </w:rPr>
        <w:t>Additionally,</w:t>
      </w:r>
      <w:r>
        <w:rPr>
          <w:spacing w:val="-11"/>
          <w:w w:val="110"/>
        </w:rPr>
        <w:t> </w:t>
      </w:r>
      <w:r>
        <w:rPr>
          <w:w w:val="110"/>
        </w:rPr>
        <w:t>CRAN enables</w:t>
      </w:r>
      <w:r>
        <w:rPr>
          <w:spacing w:val="-6"/>
          <w:w w:val="110"/>
        </w:rPr>
        <w:t> </w:t>
      </w:r>
      <w:r>
        <w:rPr>
          <w:w w:val="110"/>
        </w:rPr>
        <w:t>computational</w:t>
      </w:r>
      <w:r>
        <w:rPr>
          <w:spacing w:val="-6"/>
          <w:w w:val="110"/>
        </w:rPr>
        <w:t> </w:t>
      </w:r>
      <w:r>
        <w:rPr>
          <w:w w:val="110"/>
        </w:rPr>
        <w:t>offloading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energy</w:t>
      </w:r>
      <w:r>
        <w:rPr>
          <w:spacing w:val="-6"/>
          <w:w w:val="110"/>
        </w:rPr>
        <w:t> </w:t>
      </w:r>
      <w:r>
        <w:rPr>
          <w:w w:val="110"/>
        </w:rPr>
        <w:t>consuming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com- putations from UEs and BSs to a nearby cloud; thus saving their energy.</w:t>
      </w:r>
      <w:r>
        <w:rPr>
          <w:w w:val="110"/>
        </w:rPr>
        <w:t> Besides,</w:t>
      </w:r>
      <w:r>
        <w:rPr>
          <w:w w:val="110"/>
        </w:rPr>
        <w:t> the</w:t>
      </w:r>
      <w:r>
        <w:rPr>
          <w:w w:val="110"/>
        </w:rPr>
        <w:t> introduction</w:t>
      </w:r>
      <w:r>
        <w:rPr>
          <w:w w:val="110"/>
        </w:rPr>
        <w:t> of</w:t>
      </w:r>
      <w:r>
        <w:rPr>
          <w:w w:val="110"/>
        </w:rPr>
        <w:t> cooperative</w:t>
      </w:r>
      <w:r>
        <w:rPr>
          <w:w w:val="110"/>
        </w:rPr>
        <w:t> radio</w:t>
      </w:r>
      <w:r>
        <w:rPr>
          <w:w w:val="110"/>
        </w:rPr>
        <w:t> technol- ogy</w:t>
      </w:r>
      <w:r>
        <w:rPr>
          <w:w w:val="110"/>
        </w:rPr>
        <w:t> helps</w:t>
      </w:r>
      <w:r>
        <w:rPr>
          <w:w w:val="110"/>
        </w:rPr>
        <w:t> to</w:t>
      </w:r>
      <w:r>
        <w:rPr>
          <w:w w:val="110"/>
        </w:rPr>
        <w:t> reduce</w:t>
      </w:r>
      <w:r>
        <w:rPr>
          <w:w w:val="110"/>
        </w:rPr>
        <w:t> the</w:t>
      </w:r>
      <w:r>
        <w:rPr>
          <w:w w:val="110"/>
        </w:rPr>
        <w:t> distance</w:t>
      </w:r>
      <w:r>
        <w:rPr>
          <w:w w:val="110"/>
        </w:rPr>
        <w:t> between</w:t>
      </w:r>
      <w:r>
        <w:rPr>
          <w:w w:val="110"/>
        </w:rPr>
        <w:t> RRHs</w:t>
      </w:r>
      <w:r>
        <w:rPr>
          <w:w w:val="110"/>
        </w:rPr>
        <w:t> and</w:t>
      </w:r>
      <w:r>
        <w:rPr>
          <w:w w:val="110"/>
        </w:rPr>
        <w:t> UE,</w:t>
      </w:r>
      <w:r>
        <w:rPr>
          <w:w w:val="110"/>
        </w:rPr>
        <w:t> which minimizes</w:t>
      </w:r>
      <w:r>
        <w:rPr>
          <w:w w:val="110"/>
        </w:rPr>
        <w:t> interference</w:t>
      </w:r>
      <w:r>
        <w:rPr>
          <w:w w:val="110"/>
        </w:rPr>
        <w:t> among</w:t>
      </w:r>
      <w:r>
        <w:rPr>
          <w:w w:val="110"/>
        </w:rPr>
        <w:t> RRHs</w:t>
      </w:r>
      <w:r>
        <w:rPr>
          <w:w w:val="110"/>
        </w:rPr>
        <w:t> while</w:t>
      </w:r>
      <w:r>
        <w:rPr>
          <w:w w:val="110"/>
        </w:rPr>
        <w:t> decreasing</w:t>
      </w:r>
      <w:r>
        <w:rPr>
          <w:w w:val="110"/>
        </w:rPr>
        <w:t> compu- tation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energy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5G</w:t>
      </w:r>
      <w:r>
        <w:rPr>
          <w:spacing w:val="28"/>
          <w:w w:val="110"/>
        </w:rPr>
        <w:t> </w:t>
      </w:r>
      <w:r>
        <w:rPr>
          <w:w w:val="110"/>
        </w:rPr>
        <w:t>network.</w:t>
      </w:r>
      <w:r>
        <w:rPr>
          <w:spacing w:val="28"/>
          <w:w w:val="110"/>
        </w:rPr>
        <w:t> </w:t>
      </w:r>
      <w:r>
        <w:rPr>
          <w:w w:val="110"/>
        </w:rPr>
        <w:t>As</w:t>
      </w:r>
      <w:r>
        <w:rPr>
          <w:spacing w:val="28"/>
          <w:w w:val="110"/>
        </w:rPr>
        <w:t> </w:t>
      </w:r>
      <w:r>
        <w:rPr>
          <w:w w:val="110"/>
        </w:rPr>
        <w:t>part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related</w:t>
      </w:r>
      <w:r>
        <w:rPr>
          <w:spacing w:val="28"/>
          <w:w w:val="110"/>
        </w:rPr>
        <w:t> </w:t>
      </w:r>
      <w:r>
        <w:rPr>
          <w:w w:val="110"/>
        </w:rPr>
        <w:t>studies on</w:t>
      </w:r>
      <w:r>
        <w:rPr>
          <w:w w:val="110"/>
        </w:rPr>
        <w:t> increasing</w:t>
      </w:r>
      <w:r>
        <w:rPr>
          <w:w w:val="110"/>
        </w:rPr>
        <w:t> spectrum</w:t>
      </w:r>
      <w:r>
        <w:rPr>
          <w:w w:val="110"/>
        </w:rPr>
        <w:t> efficiency</w:t>
      </w:r>
      <w:r>
        <w:rPr>
          <w:w w:val="110"/>
        </w:rPr>
        <w:t> by</w:t>
      </w:r>
      <w:r>
        <w:rPr>
          <w:w w:val="110"/>
        </w:rPr>
        <w:t> deploying</w:t>
      </w:r>
      <w:r>
        <w:rPr>
          <w:w w:val="110"/>
        </w:rPr>
        <w:t> the</w:t>
      </w:r>
      <w:r>
        <w:rPr>
          <w:w w:val="110"/>
        </w:rPr>
        <w:t> CRAN,</w:t>
      </w:r>
      <w:r>
        <w:rPr>
          <w:w w:val="110"/>
        </w:rPr>
        <w:t> [</w:t>
      </w:r>
      <w:hyperlink w:history="true" w:anchor="_bookmark29">
        <w:r>
          <w:rPr>
            <w:color w:val="007FAC"/>
            <w:w w:val="110"/>
          </w:rPr>
          <w:t>23</w:t>
        </w:r>
      </w:hyperlink>
      <w:r>
        <w:rPr>
          <w:w w:val="110"/>
        </w:rPr>
        <w:t>] considered</w:t>
      </w:r>
      <w:r>
        <w:rPr>
          <w:w w:val="110"/>
        </w:rPr>
        <w:t> the</w:t>
      </w:r>
      <w:r>
        <w:rPr>
          <w:w w:val="110"/>
        </w:rPr>
        <w:t> advantages</w:t>
      </w:r>
      <w:r>
        <w:rPr>
          <w:w w:val="110"/>
        </w:rPr>
        <w:t> and</w:t>
      </w:r>
      <w:r>
        <w:rPr>
          <w:w w:val="110"/>
        </w:rPr>
        <w:t> disadvantages</w:t>
      </w:r>
      <w:r>
        <w:rPr>
          <w:w w:val="110"/>
        </w:rPr>
        <w:t> of</w:t>
      </w:r>
      <w:r>
        <w:rPr>
          <w:w w:val="110"/>
        </w:rPr>
        <w:t> using</w:t>
      </w:r>
      <w:r>
        <w:rPr>
          <w:w w:val="110"/>
        </w:rPr>
        <w:t> licensed and</w:t>
      </w:r>
      <w:r>
        <w:rPr>
          <w:w w:val="110"/>
        </w:rPr>
        <w:t> unlicensed</w:t>
      </w:r>
      <w:r>
        <w:rPr>
          <w:w w:val="110"/>
        </w:rPr>
        <w:t> spectrum</w:t>
      </w:r>
      <w:r>
        <w:rPr>
          <w:w w:val="110"/>
        </w:rPr>
        <w:t> of</w:t>
      </w:r>
      <w:r>
        <w:rPr>
          <w:w w:val="110"/>
        </w:rPr>
        <w:t> different</w:t>
      </w:r>
      <w:r>
        <w:rPr>
          <w:w w:val="110"/>
        </w:rPr>
        <w:t> technologies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fron- thaul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5G-CRAN.</w:t>
      </w:r>
      <w:r>
        <w:rPr>
          <w:spacing w:val="-9"/>
          <w:w w:val="110"/>
        </w:rPr>
        <w:t> </w:t>
      </w:r>
      <w:r>
        <w:rPr>
          <w:w w:val="110"/>
        </w:rPr>
        <w:t>More</w:t>
      </w:r>
      <w:r>
        <w:rPr>
          <w:spacing w:val="-9"/>
          <w:w w:val="110"/>
        </w:rPr>
        <w:t> </w:t>
      </w:r>
      <w:r>
        <w:rPr>
          <w:w w:val="110"/>
        </w:rPr>
        <w:t>so,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coordinated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cooperative</w:t>
      </w:r>
      <w:r>
        <w:rPr>
          <w:spacing w:val="-9"/>
          <w:w w:val="110"/>
        </w:rPr>
        <w:t> </w:t>
      </w:r>
      <w:r>
        <w:rPr>
          <w:w w:val="110"/>
        </w:rPr>
        <w:t>trans- mission</w:t>
      </w:r>
      <w:r>
        <w:rPr>
          <w:w w:val="110"/>
        </w:rPr>
        <w:t> technique</w:t>
      </w:r>
      <w:r>
        <w:rPr>
          <w:w w:val="110"/>
        </w:rPr>
        <w:t> for</w:t>
      </w:r>
      <w:r>
        <w:rPr>
          <w:w w:val="110"/>
        </w:rPr>
        <w:t> improved</w:t>
      </w:r>
      <w:r>
        <w:rPr>
          <w:w w:val="110"/>
        </w:rPr>
        <w:t> SE,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enhanced</w:t>
      </w:r>
      <w:r>
        <w:rPr>
          <w:w w:val="110"/>
        </w:rPr>
        <w:t> inter-cell interference</w:t>
      </w:r>
      <w:r>
        <w:rPr>
          <w:w w:val="110"/>
        </w:rPr>
        <w:t> coordinated</w:t>
      </w:r>
      <w:r>
        <w:rPr>
          <w:w w:val="110"/>
        </w:rPr>
        <w:t> (eICIC)</w:t>
      </w:r>
      <w:r>
        <w:rPr>
          <w:w w:val="110"/>
        </w:rPr>
        <w:t> and</w:t>
      </w:r>
      <w:r>
        <w:rPr>
          <w:w w:val="110"/>
        </w:rPr>
        <w:t> coordinated</w:t>
      </w:r>
      <w:r>
        <w:rPr>
          <w:w w:val="110"/>
        </w:rPr>
        <w:t> multiple</w:t>
      </w:r>
      <w:r>
        <w:rPr>
          <w:w w:val="110"/>
        </w:rPr>
        <w:t> point </w:t>
      </w:r>
      <w:r>
        <w:rPr>
          <w:spacing w:val="-2"/>
          <w:w w:val="110"/>
        </w:rPr>
        <w:t>transmission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(CoIMP)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over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RRHs,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connected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same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cloud </w:t>
      </w:r>
      <w:r>
        <w:rPr>
          <w:w w:val="110"/>
        </w:rPr>
        <w:t>was investigated by [</w:t>
      </w:r>
      <w:hyperlink w:history="true" w:anchor="_bookmark26">
        <w:r>
          <w:rPr>
            <w:color w:val="007FAC"/>
            <w:w w:val="110"/>
          </w:rPr>
          <w:t>20</w:t>
        </w:r>
      </w:hyperlink>
      <w:r>
        <w:rPr>
          <w:w w:val="110"/>
        </w:rPr>
        <w:t>,</w:t>
      </w:r>
      <w:hyperlink w:history="true" w:anchor="_bookmark30">
        <w:r>
          <w:rPr>
            <w:color w:val="007FAC"/>
            <w:w w:val="110"/>
          </w:rPr>
          <w:t>24</w:t>
        </w:r>
      </w:hyperlink>
      <w:r>
        <w:rPr>
          <w:w w:val="110"/>
        </w:rPr>
        <w:t>].</w:t>
      </w:r>
    </w:p>
    <w:p>
      <w:pPr>
        <w:pStyle w:val="ListParagraph"/>
        <w:numPr>
          <w:ilvl w:val="3"/>
          <w:numId w:val="1"/>
        </w:numPr>
        <w:tabs>
          <w:tab w:pos="508" w:val="left" w:leader="none"/>
        </w:tabs>
        <w:spacing w:line="240" w:lineRule="auto" w:before="6" w:after="0"/>
        <w:ind w:left="508" w:right="0" w:hanging="126"/>
        <w:jc w:val="both"/>
        <w:rPr>
          <w:sz w:val="16"/>
        </w:rPr>
      </w:pPr>
      <w:r>
        <w:rPr>
          <w:w w:val="105"/>
          <w:sz w:val="16"/>
        </w:rPr>
        <w:t>Reduced</w:t>
      </w:r>
      <w:r>
        <w:rPr>
          <w:spacing w:val="22"/>
          <w:w w:val="105"/>
          <w:sz w:val="16"/>
        </w:rPr>
        <w:t> </w:t>
      </w:r>
      <w:r>
        <w:rPr>
          <w:spacing w:val="-2"/>
          <w:w w:val="105"/>
          <w:sz w:val="16"/>
        </w:rPr>
        <w:t>CAPEX/OPEX</w:t>
      </w:r>
    </w:p>
    <w:p>
      <w:pPr>
        <w:pStyle w:val="BodyText"/>
        <w:spacing w:line="273" w:lineRule="auto" w:before="26"/>
        <w:ind w:left="510" w:right="109"/>
        <w:jc w:val="both"/>
      </w:pPr>
      <w:r>
        <w:rPr>
          <w:w w:val="110"/>
        </w:rPr>
        <w:t>Mobile</w:t>
      </w:r>
      <w:r>
        <w:rPr>
          <w:spacing w:val="-11"/>
          <w:w w:val="110"/>
        </w:rPr>
        <w:t> </w:t>
      </w:r>
      <w:r>
        <w:rPr>
          <w:w w:val="110"/>
        </w:rPr>
        <w:t>network</w:t>
      </w:r>
      <w:r>
        <w:rPr>
          <w:spacing w:val="-11"/>
          <w:w w:val="110"/>
        </w:rPr>
        <w:t> </w:t>
      </w:r>
      <w:r>
        <w:rPr>
          <w:w w:val="110"/>
        </w:rPr>
        <w:t>operators</w:t>
      </w:r>
      <w:r>
        <w:rPr>
          <w:spacing w:val="-11"/>
          <w:w w:val="110"/>
        </w:rPr>
        <w:t> </w:t>
      </w:r>
      <w:r>
        <w:rPr>
          <w:w w:val="110"/>
        </w:rPr>
        <w:t>(MNOs)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reduce</w:t>
      </w:r>
      <w:r>
        <w:rPr>
          <w:spacing w:val="-11"/>
          <w:w w:val="110"/>
        </w:rPr>
        <w:t> </w:t>
      </w:r>
      <w:r>
        <w:rPr>
          <w:w w:val="110"/>
        </w:rPr>
        <w:t>CAPEX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OPEX of</w:t>
      </w:r>
      <w:r>
        <w:rPr>
          <w:w w:val="110"/>
        </w:rPr>
        <w:t> 5G-CRAN</w:t>
      </w:r>
      <w:r>
        <w:rPr>
          <w:w w:val="110"/>
        </w:rPr>
        <w:t> by</w:t>
      </w:r>
      <w:r>
        <w:rPr>
          <w:w w:val="110"/>
        </w:rPr>
        <w:t> virtualizing</w:t>
      </w:r>
      <w:r>
        <w:rPr>
          <w:w w:val="110"/>
        </w:rPr>
        <w:t> baseband</w:t>
      </w:r>
      <w:r>
        <w:rPr>
          <w:w w:val="110"/>
        </w:rPr>
        <w:t> processes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cloud platform.</w:t>
      </w:r>
      <w:r>
        <w:rPr>
          <w:w w:val="110"/>
        </w:rPr>
        <w:t> The</w:t>
      </w:r>
      <w:r>
        <w:rPr>
          <w:w w:val="110"/>
        </w:rPr>
        <w:t> CRAN</w:t>
      </w:r>
      <w:r>
        <w:rPr>
          <w:w w:val="110"/>
        </w:rPr>
        <w:t> architecture</w:t>
      </w:r>
      <w:r>
        <w:rPr>
          <w:w w:val="110"/>
        </w:rPr>
        <w:t> requires</w:t>
      </w:r>
      <w:r>
        <w:rPr>
          <w:w w:val="110"/>
        </w:rPr>
        <w:t> low</w:t>
      </w:r>
      <w:r>
        <w:rPr>
          <w:w w:val="110"/>
        </w:rPr>
        <w:t> cost</w:t>
      </w:r>
      <w:r>
        <w:rPr>
          <w:w w:val="110"/>
        </w:rPr>
        <w:t> RRH</w:t>
      </w:r>
      <w:r>
        <w:rPr>
          <w:w w:val="110"/>
        </w:rPr>
        <w:t> spatial- time deployment, installation, and operation. In [</w:t>
      </w:r>
      <w:hyperlink w:history="true" w:anchor="_bookmark31">
        <w:r>
          <w:rPr>
            <w:color w:val="007FAC"/>
            <w:w w:val="110"/>
          </w:rPr>
          <w:t>25</w:t>
        </w:r>
      </w:hyperlink>
      <w:r>
        <w:rPr>
          <w:w w:val="110"/>
        </w:rPr>
        <w:t>], the cost of deploying</w:t>
      </w:r>
      <w:r>
        <w:rPr>
          <w:spacing w:val="-6"/>
          <w:w w:val="110"/>
        </w:rPr>
        <w:t> </w:t>
      </w:r>
      <w:r>
        <w:rPr>
          <w:w w:val="110"/>
        </w:rPr>
        <w:t>BSs,</w:t>
      </w:r>
      <w:r>
        <w:rPr>
          <w:spacing w:val="-6"/>
          <w:w w:val="110"/>
        </w:rPr>
        <w:t> </w:t>
      </w:r>
      <w:r>
        <w:rPr>
          <w:w w:val="110"/>
        </w:rPr>
        <w:t>transport</w:t>
      </w:r>
      <w:r>
        <w:rPr>
          <w:spacing w:val="-6"/>
          <w:w w:val="110"/>
        </w:rPr>
        <w:t> </w:t>
      </w:r>
      <w:r>
        <w:rPr>
          <w:w w:val="110"/>
        </w:rPr>
        <w:t>networks,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center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examined based</w:t>
      </w:r>
      <w:r>
        <w:rPr>
          <w:w w:val="110"/>
        </w:rPr>
        <w:t> on</w:t>
      </w:r>
      <w:r>
        <w:rPr>
          <w:w w:val="110"/>
        </w:rPr>
        <w:t> several</w:t>
      </w:r>
      <w:r>
        <w:rPr>
          <w:w w:val="110"/>
        </w:rPr>
        <w:t> processes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spatial</w:t>
      </w:r>
      <w:r>
        <w:rPr>
          <w:w w:val="110"/>
        </w:rPr>
        <w:t> domain.</w:t>
      </w:r>
      <w:r>
        <w:rPr>
          <w:w w:val="110"/>
        </w:rPr>
        <w:t> The</w:t>
      </w:r>
      <w:r>
        <w:rPr>
          <w:w w:val="110"/>
        </w:rPr>
        <w:t> analysis showed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28"/>
          <w:w w:val="110"/>
        </w:rPr>
        <w:t> </w:t>
      </w:r>
      <w:r>
        <w:rPr>
          <w:w w:val="110"/>
        </w:rPr>
        <w:t>CRANs</w:t>
      </w:r>
      <w:r>
        <w:rPr>
          <w:spacing w:val="29"/>
          <w:w w:val="110"/>
        </w:rPr>
        <w:t> </w:t>
      </w:r>
      <w:r>
        <w:rPr>
          <w:w w:val="110"/>
        </w:rPr>
        <w:t>can</w:t>
      </w:r>
      <w:r>
        <w:rPr>
          <w:spacing w:val="28"/>
          <w:w w:val="110"/>
        </w:rPr>
        <w:t> </w:t>
      </w:r>
      <w:r>
        <w:rPr>
          <w:w w:val="110"/>
        </w:rPr>
        <w:t>reduce</w:t>
      </w:r>
      <w:r>
        <w:rPr>
          <w:spacing w:val="28"/>
          <w:w w:val="110"/>
        </w:rPr>
        <w:t> </w:t>
      </w:r>
      <w:r>
        <w:rPr>
          <w:w w:val="110"/>
        </w:rPr>
        <w:t>CAPEX</w:t>
      </w:r>
      <w:r>
        <w:rPr>
          <w:spacing w:val="28"/>
          <w:w w:val="110"/>
        </w:rPr>
        <w:t> </w:t>
      </w:r>
      <w:r>
        <w:rPr>
          <w:w w:val="110"/>
        </w:rPr>
        <w:t>up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15%</w:t>
      </w:r>
      <w:r>
        <w:rPr>
          <w:spacing w:val="28"/>
          <w:w w:val="110"/>
        </w:rPr>
        <w:t> </w:t>
      </w:r>
      <w:r>
        <w:rPr>
          <w:w w:val="110"/>
        </w:rPr>
        <w:t>based</w:t>
      </w:r>
      <w:r>
        <w:rPr>
          <w:spacing w:val="29"/>
          <w:w w:val="110"/>
        </w:rPr>
        <w:t> </w:t>
      </w:r>
      <w:r>
        <w:rPr>
          <w:w w:val="110"/>
        </w:rPr>
        <w:t>on the</w:t>
      </w:r>
      <w:r>
        <w:rPr>
          <w:spacing w:val="23"/>
          <w:w w:val="110"/>
        </w:rPr>
        <w:t> </w:t>
      </w:r>
      <w:r>
        <w:rPr>
          <w:w w:val="110"/>
        </w:rPr>
        <w:t>costs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BSs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combination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backhaul</w:t>
      </w:r>
      <w:r>
        <w:rPr>
          <w:spacing w:val="24"/>
          <w:w w:val="110"/>
        </w:rPr>
        <w:t> </w:t>
      </w:r>
      <w:r>
        <w:rPr>
          <w:w w:val="110"/>
        </w:rPr>
        <w:t>methods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for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51"/>
        <w:rPr>
          <w:sz w:val="20"/>
        </w:rPr>
      </w:pPr>
    </w:p>
    <w:p>
      <w:pPr>
        <w:pStyle w:val="BodyText"/>
        <w:ind w:left="7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52795" cy="3307715"/>
                <wp:effectExtent l="0" t="0" r="0" b="698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52795" cy="3307715"/>
                          <a:chExt cx="5852795" cy="330771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588" y="1198232"/>
                            <a:ext cx="5725972" cy="2015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023217" y="2091347"/>
                            <a:ext cx="84455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379730">
                                <a:moveTo>
                                  <a:pt x="6146" y="346240"/>
                                </a:moveTo>
                                <a:lnTo>
                                  <a:pt x="0" y="377571"/>
                                </a:lnTo>
                                <a:lnTo>
                                  <a:pt x="10452" y="379615"/>
                                </a:lnTo>
                                <a:lnTo>
                                  <a:pt x="16586" y="348284"/>
                                </a:lnTo>
                                <a:lnTo>
                                  <a:pt x="6146" y="346240"/>
                                </a:lnTo>
                                <a:close/>
                              </a:path>
                              <a:path w="84455" h="379730">
                                <a:moveTo>
                                  <a:pt x="18427" y="283591"/>
                                </a:moveTo>
                                <a:lnTo>
                                  <a:pt x="12280" y="314909"/>
                                </a:lnTo>
                                <a:lnTo>
                                  <a:pt x="22720" y="316966"/>
                                </a:lnTo>
                                <a:lnTo>
                                  <a:pt x="28867" y="285635"/>
                                </a:lnTo>
                                <a:lnTo>
                                  <a:pt x="18427" y="283591"/>
                                </a:lnTo>
                                <a:close/>
                              </a:path>
                              <a:path w="84455" h="379730">
                                <a:moveTo>
                                  <a:pt x="30695" y="220929"/>
                                </a:moveTo>
                                <a:lnTo>
                                  <a:pt x="24561" y="252247"/>
                                </a:lnTo>
                                <a:lnTo>
                                  <a:pt x="35001" y="254292"/>
                                </a:lnTo>
                                <a:lnTo>
                                  <a:pt x="41148" y="222973"/>
                                </a:lnTo>
                                <a:lnTo>
                                  <a:pt x="30695" y="220929"/>
                                </a:lnTo>
                                <a:close/>
                              </a:path>
                              <a:path w="84455" h="379730">
                                <a:moveTo>
                                  <a:pt x="42989" y="158267"/>
                                </a:moveTo>
                                <a:lnTo>
                                  <a:pt x="36855" y="189598"/>
                                </a:lnTo>
                                <a:lnTo>
                                  <a:pt x="47294" y="191643"/>
                                </a:lnTo>
                                <a:lnTo>
                                  <a:pt x="53428" y="160312"/>
                                </a:lnTo>
                                <a:lnTo>
                                  <a:pt x="42989" y="158267"/>
                                </a:lnTo>
                                <a:close/>
                              </a:path>
                              <a:path w="84455" h="379730">
                                <a:moveTo>
                                  <a:pt x="55270" y="95605"/>
                                </a:moveTo>
                                <a:lnTo>
                                  <a:pt x="49123" y="126936"/>
                                </a:lnTo>
                                <a:lnTo>
                                  <a:pt x="59575" y="128981"/>
                                </a:lnTo>
                                <a:lnTo>
                                  <a:pt x="65709" y="97650"/>
                                </a:lnTo>
                                <a:lnTo>
                                  <a:pt x="55270" y="95605"/>
                                </a:lnTo>
                                <a:close/>
                              </a:path>
                              <a:path w="84455" h="379730">
                                <a:moveTo>
                                  <a:pt x="67564" y="32943"/>
                                </a:moveTo>
                                <a:lnTo>
                                  <a:pt x="61404" y="64274"/>
                                </a:lnTo>
                                <a:lnTo>
                                  <a:pt x="71856" y="66319"/>
                                </a:lnTo>
                                <a:lnTo>
                                  <a:pt x="78003" y="34988"/>
                                </a:lnTo>
                                <a:lnTo>
                                  <a:pt x="67564" y="32943"/>
                                </a:lnTo>
                                <a:close/>
                              </a:path>
                              <a:path w="84455" h="379730">
                                <a:moveTo>
                                  <a:pt x="74002" y="0"/>
                                </a:moveTo>
                                <a:lnTo>
                                  <a:pt x="73698" y="1612"/>
                                </a:lnTo>
                                <a:lnTo>
                                  <a:pt x="84137" y="3670"/>
                                </a:lnTo>
                                <a:lnTo>
                                  <a:pt x="84455" y="2044"/>
                                </a:lnTo>
                                <a:lnTo>
                                  <a:pt x="74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00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519" y="0"/>
                            <a:ext cx="4842489" cy="2861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26295"/>
                            <a:ext cx="939812" cy="1809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1791" y="2844279"/>
                            <a:ext cx="937247" cy="1809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6455" y="3243364"/>
                            <a:ext cx="873201" cy="629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4473824" y="586333"/>
                            <a:ext cx="2235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10795">
                                <a:moveTo>
                                  <a:pt x="10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42"/>
                                </a:lnTo>
                                <a:lnTo>
                                  <a:pt x="10642" y="10642"/>
                                </a:lnTo>
                                <a:lnTo>
                                  <a:pt x="10642" y="0"/>
                                </a:lnTo>
                                <a:close/>
                              </a:path>
                              <a:path w="223520" h="10795">
                                <a:moveTo>
                                  <a:pt x="53200" y="0"/>
                                </a:moveTo>
                                <a:lnTo>
                                  <a:pt x="42570" y="0"/>
                                </a:lnTo>
                                <a:lnTo>
                                  <a:pt x="42570" y="10642"/>
                                </a:lnTo>
                                <a:lnTo>
                                  <a:pt x="53200" y="10642"/>
                                </a:lnTo>
                                <a:lnTo>
                                  <a:pt x="53200" y="0"/>
                                </a:lnTo>
                                <a:close/>
                              </a:path>
                              <a:path w="223520" h="10795">
                                <a:moveTo>
                                  <a:pt x="95783" y="0"/>
                                </a:moveTo>
                                <a:lnTo>
                                  <a:pt x="85128" y="0"/>
                                </a:lnTo>
                                <a:lnTo>
                                  <a:pt x="85128" y="10642"/>
                                </a:lnTo>
                                <a:lnTo>
                                  <a:pt x="95783" y="10642"/>
                                </a:lnTo>
                                <a:lnTo>
                                  <a:pt x="95783" y="0"/>
                                </a:lnTo>
                                <a:close/>
                              </a:path>
                              <a:path w="223520" h="10795">
                                <a:moveTo>
                                  <a:pt x="138353" y="0"/>
                                </a:moveTo>
                                <a:lnTo>
                                  <a:pt x="127711" y="0"/>
                                </a:lnTo>
                                <a:lnTo>
                                  <a:pt x="127711" y="10642"/>
                                </a:lnTo>
                                <a:lnTo>
                                  <a:pt x="138353" y="10642"/>
                                </a:lnTo>
                                <a:lnTo>
                                  <a:pt x="138353" y="0"/>
                                </a:lnTo>
                                <a:close/>
                              </a:path>
                              <a:path w="223520" h="10795">
                                <a:moveTo>
                                  <a:pt x="180911" y="0"/>
                                </a:moveTo>
                                <a:lnTo>
                                  <a:pt x="170268" y="0"/>
                                </a:lnTo>
                                <a:lnTo>
                                  <a:pt x="170268" y="10642"/>
                                </a:lnTo>
                                <a:lnTo>
                                  <a:pt x="180911" y="10642"/>
                                </a:lnTo>
                                <a:lnTo>
                                  <a:pt x="180911" y="0"/>
                                </a:lnTo>
                                <a:close/>
                              </a:path>
                              <a:path w="223520" h="10795">
                                <a:moveTo>
                                  <a:pt x="223481" y="0"/>
                                </a:moveTo>
                                <a:lnTo>
                                  <a:pt x="212839" y="0"/>
                                </a:lnTo>
                                <a:lnTo>
                                  <a:pt x="212839" y="10642"/>
                                </a:lnTo>
                                <a:lnTo>
                                  <a:pt x="223481" y="10642"/>
                                </a:lnTo>
                                <a:lnTo>
                                  <a:pt x="223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00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468502" y="687437"/>
                            <a:ext cx="2235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10795">
                                <a:moveTo>
                                  <a:pt x="31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42"/>
                                </a:lnTo>
                                <a:lnTo>
                                  <a:pt x="31927" y="10642"/>
                                </a:lnTo>
                                <a:lnTo>
                                  <a:pt x="31927" y="0"/>
                                </a:lnTo>
                                <a:close/>
                              </a:path>
                              <a:path w="223520" h="10795">
                                <a:moveTo>
                                  <a:pt x="95783" y="0"/>
                                </a:moveTo>
                                <a:lnTo>
                                  <a:pt x="63842" y="0"/>
                                </a:lnTo>
                                <a:lnTo>
                                  <a:pt x="63842" y="10642"/>
                                </a:lnTo>
                                <a:lnTo>
                                  <a:pt x="95783" y="10642"/>
                                </a:lnTo>
                                <a:lnTo>
                                  <a:pt x="95783" y="0"/>
                                </a:lnTo>
                                <a:close/>
                              </a:path>
                              <a:path w="223520" h="10795">
                                <a:moveTo>
                                  <a:pt x="159626" y="0"/>
                                </a:moveTo>
                                <a:lnTo>
                                  <a:pt x="127711" y="0"/>
                                </a:lnTo>
                                <a:lnTo>
                                  <a:pt x="127711" y="10642"/>
                                </a:lnTo>
                                <a:lnTo>
                                  <a:pt x="159626" y="10642"/>
                                </a:lnTo>
                                <a:lnTo>
                                  <a:pt x="159626" y="0"/>
                                </a:lnTo>
                                <a:close/>
                              </a:path>
                              <a:path w="223520" h="10795">
                                <a:moveTo>
                                  <a:pt x="223481" y="0"/>
                                </a:moveTo>
                                <a:lnTo>
                                  <a:pt x="191554" y="0"/>
                                </a:lnTo>
                                <a:lnTo>
                                  <a:pt x="191554" y="10642"/>
                                </a:lnTo>
                                <a:lnTo>
                                  <a:pt x="223481" y="10642"/>
                                </a:lnTo>
                                <a:lnTo>
                                  <a:pt x="223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7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0.85pt;height:260.45pt;mso-position-horizontal-relative:char;mso-position-vertical-relative:line" id="docshapegroup12" coordorigin="0,0" coordsize="9217,5209">
                <v:shape style="position:absolute;left:199;top:1886;width:9018;height:3174" type="#_x0000_t75" id="docshape13" stroked="false">
                  <v:imagedata r:id="rId15" o:title=""/>
                </v:shape>
                <v:shape style="position:absolute;left:4760;top:3293;width:133;height:598" id="docshape14" coordorigin="4761,3293" coordsize="133,598" path="m4771,3839l4761,3888,4777,3891,4787,3842,4771,3839xm4790,3740l4780,3789,4797,3793,4806,3743,4790,3740xm4809,3641l4800,3691,4816,3694,4826,3645,4809,3641xm4829,3543l4819,3592,4835,3595,4845,3546,4829,3543xm4848,3444l4838,3493,4855,3497,4864,3447,4848,3444xm4867,3345l4858,3395,4874,3398,4884,3349,4867,3345xm4878,3293l4877,3296,4893,3299,4894,3297,4878,3293xe" filled="true" fillcolor="#3700cc" stroked="false">
                  <v:path arrowok="t"/>
                  <v:fill type="solid"/>
                </v:shape>
                <v:shape style="position:absolute;left:1172;top:0;width:7626;height:4506" type="#_x0000_t75" id="docshape15" stroked="false">
                  <v:imagedata r:id="rId16" o:title=""/>
                </v:shape>
                <v:shape style="position:absolute;left:0;top:4923;width:1481;height:285" type="#_x0000_t75" id="docshape16" stroked="false">
                  <v:imagedata r:id="rId17" o:title=""/>
                </v:shape>
                <v:shape style="position:absolute;left:7294;top:4479;width:1476;height:285" type="#_x0000_t75" id="docshape17" stroked="false">
                  <v:imagedata r:id="rId18" o:title=""/>
                </v:shape>
                <v:shape style="position:absolute;left:5096;top:5107;width:1376;height:100" type="#_x0000_t75" id="docshape18" stroked="false">
                  <v:imagedata r:id="rId19" o:title=""/>
                </v:shape>
                <v:shape style="position:absolute;left:7045;top:923;width:352;height:17" id="docshape19" coordorigin="7045,923" coordsize="352,17" path="m7062,923l7045,923,7045,940,7062,940,7062,923xm7129,923l7112,923,7112,940,7129,940,7129,923xm7196,923l7179,923,7179,940,7196,940,7196,923xm7263,923l7247,923,7247,940,7263,940,7263,923xm7330,923l7314,923,7314,940,7330,940,7330,923xm7397,923l7381,923,7381,940,7397,940,7397,923xe" filled="true" fillcolor="#3700cc" stroked="false">
                  <v:path arrowok="t"/>
                  <v:fill type="solid"/>
                </v:shape>
                <v:shape style="position:absolute;left:7037;top:1082;width:352;height:17" id="docshape20" coordorigin="7037,1083" coordsize="352,17" path="m7087,1083l7037,1083,7037,1099,7087,1099,7087,1083xm7188,1083l7138,1083,7138,1099,7188,1099,7188,1083xm7288,1083l7238,1083,7238,1099,7288,1099,7288,1083xm7389,1083l7339,1083,7339,1099,7389,1099,7389,1083xe" filled="true" fillcolor="#2c76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1"/>
        <w:rPr>
          <w:sz w:val="12"/>
        </w:rPr>
      </w:pPr>
    </w:p>
    <w:p>
      <w:pPr>
        <w:spacing w:before="1"/>
        <w:ind w:left="12" w:right="12" w:firstLine="0"/>
        <w:jc w:val="center"/>
        <w:rPr>
          <w:sz w:val="12"/>
        </w:rPr>
      </w:pPr>
      <w:bookmarkStart w:name="_bookmark3" w:id="10"/>
      <w:bookmarkEnd w:id="10"/>
      <w:r>
        <w:rPr/>
      </w:r>
      <w:r>
        <w:rPr>
          <w:b/>
          <w:w w:val="120"/>
          <w:sz w:val="12"/>
        </w:rPr>
        <w:t>/ig.</w:t>
      </w:r>
      <w:r>
        <w:rPr>
          <w:b/>
          <w:spacing w:val="9"/>
          <w:w w:val="120"/>
          <w:sz w:val="12"/>
        </w:rPr>
        <w:t> </w:t>
      </w:r>
      <w:r>
        <w:rPr>
          <w:b/>
          <w:w w:val="120"/>
          <w:sz w:val="12"/>
        </w:rPr>
        <w:t>1.</w:t>
      </w:r>
      <w:r>
        <w:rPr>
          <w:b/>
          <w:spacing w:val="32"/>
          <w:w w:val="120"/>
          <w:sz w:val="12"/>
        </w:rPr>
        <w:t> </w:t>
      </w:r>
      <w:r>
        <w:rPr>
          <w:w w:val="120"/>
          <w:sz w:val="12"/>
        </w:rPr>
        <w:t>5G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CRAN</w:t>
      </w:r>
      <w:r>
        <w:rPr>
          <w:spacing w:val="10"/>
          <w:w w:val="120"/>
          <w:sz w:val="12"/>
        </w:rPr>
        <w:t> </w:t>
      </w:r>
      <w:r>
        <w:rPr>
          <w:spacing w:val="-2"/>
          <w:w w:val="120"/>
          <w:sz w:val="12"/>
        </w:rPr>
        <w:t>Architecture.</w:t>
      </w:r>
    </w:p>
    <w:p>
      <w:pPr>
        <w:pStyle w:val="BodyText"/>
        <w:spacing w:before="3"/>
      </w:pPr>
    </w:p>
    <w:p>
      <w:pPr>
        <w:spacing w:after="0"/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68" w:lineRule="auto" w:before="91"/>
        <w:ind w:left="510"/>
        <w:jc w:val="both"/>
      </w:pPr>
      <w:r>
        <w:rPr>
          <w:w w:val="110"/>
        </w:rPr>
        <w:t>linking</w:t>
      </w:r>
      <w:r>
        <w:rPr>
          <w:w w:val="110"/>
        </w:rPr>
        <w:t> BSs</w:t>
      </w:r>
      <w:r>
        <w:rPr>
          <w:w w:val="110"/>
        </w:rPr>
        <w:t> with</w:t>
      </w:r>
      <w:r>
        <w:rPr>
          <w:w w:val="110"/>
        </w:rPr>
        <w:t> data</w:t>
      </w:r>
      <w:r>
        <w:rPr>
          <w:w w:val="110"/>
        </w:rPr>
        <w:t> centers.</w:t>
      </w:r>
      <w:r>
        <w:rPr>
          <w:w w:val="110"/>
        </w:rPr>
        <w:t> Likewise,</w:t>
      </w:r>
      <w:r>
        <w:rPr>
          <w:w w:val="110"/>
        </w:rPr>
        <w:t> a</w:t>
      </w:r>
      <w:r>
        <w:rPr>
          <w:w w:val="110"/>
        </w:rPr>
        <w:t> two-phase</w:t>
      </w:r>
      <w:r>
        <w:rPr>
          <w:w w:val="110"/>
        </w:rPr>
        <w:t> </w:t>
      </w:r>
      <w:r>
        <w:rPr>
          <w:w w:val="110"/>
        </w:rPr>
        <w:t>framework that</w:t>
      </w:r>
      <w:r>
        <w:rPr>
          <w:w w:val="110"/>
        </w:rPr>
        <w:t> finds</w:t>
      </w:r>
      <w:r>
        <w:rPr>
          <w:w w:val="110"/>
        </w:rPr>
        <w:t> optimal</w:t>
      </w:r>
      <w:r>
        <w:rPr>
          <w:w w:val="110"/>
        </w:rPr>
        <w:t> BS</w:t>
      </w:r>
      <w:r>
        <w:rPr>
          <w:w w:val="110"/>
        </w:rPr>
        <w:t> clustering</w:t>
      </w:r>
      <w:r>
        <w:rPr>
          <w:w w:val="110"/>
        </w:rPr>
        <w:t> scheme</w:t>
      </w:r>
      <w:r>
        <w:rPr>
          <w:w w:val="110"/>
        </w:rPr>
        <w:t> in</w:t>
      </w:r>
      <w:r>
        <w:rPr>
          <w:w w:val="110"/>
        </w:rPr>
        <w:t> CRAN</w:t>
      </w:r>
      <w:r>
        <w:rPr>
          <w:w w:val="110"/>
        </w:rPr>
        <w:t> was</w:t>
      </w:r>
      <w:r>
        <w:rPr>
          <w:w w:val="110"/>
        </w:rPr>
        <w:t> proposed in</w:t>
      </w:r>
      <w:r>
        <w:rPr>
          <w:spacing w:val="6"/>
          <w:w w:val="110"/>
        </w:rPr>
        <w:t> </w:t>
      </w:r>
      <w:r>
        <w:rPr>
          <w:w w:val="110"/>
        </w:rPr>
        <w:t>[</w:t>
      </w:r>
      <w:hyperlink w:history="true" w:anchor="_bookmark32">
        <w:r>
          <w:rPr>
            <w:color w:val="007FAC"/>
            <w:w w:val="110"/>
          </w:rPr>
          <w:t>26</w:t>
        </w:r>
      </w:hyperlink>
      <w:r>
        <w:rPr>
          <w:w w:val="110"/>
        </w:rPr>
        <w:t>].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framework</w:t>
      </w:r>
      <w:r>
        <w:rPr>
          <w:spacing w:val="7"/>
          <w:w w:val="110"/>
        </w:rPr>
        <w:t> </w:t>
      </w:r>
      <w:r>
        <w:rPr>
          <w:w w:val="110"/>
        </w:rPr>
        <w:t>exhibited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12.88%</w:t>
      </w:r>
      <w:r>
        <w:rPr>
          <w:spacing w:val="6"/>
          <w:w w:val="110"/>
        </w:rPr>
        <w:t> </w:t>
      </w:r>
      <w:r>
        <w:rPr>
          <w:w w:val="110"/>
        </w:rPr>
        <w:t>reduction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cost</w:t>
      </w:r>
    </w:p>
    <w:p>
      <w:pPr>
        <w:spacing w:before="101"/>
        <w:ind w:left="318" w:right="0" w:firstLine="0"/>
        <w:jc w:val="left"/>
        <w:rPr>
          <w:b/>
          <w:sz w:val="12"/>
        </w:rPr>
      </w:pPr>
      <w:r>
        <w:rPr/>
        <w:br w:type="column"/>
      </w:r>
      <w:bookmarkStart w:name="_bookmark4" w:id="11"/>
      <w:bookmarkEnd w:id="11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1</w:t>
      </w:r>
    </w:p>
    <w:p>
      <w:pPr>
        <w:spacing w:before="33"/>
        <w:ind w:left="318" w:right="0" w:firstLine="0"/>
        <w:jc w:val="left"/>
        <w:rPr>
          <w:sz w:val="12"/>
        </w:rPr>
      </w:pPr>
      <w:r>
        <w:rPr>
          <w:w w:val="110"/>
          <w:sz w:val="12"/>
        </w:rPr>
        <w:t>5G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CRAN</w:t>
      </w:r>
      <w:r>
        <w:rPr>
          <w:spacing w:val="6"/>
          <w:w w:val="110"/>
          <w:sz w:val="12"/>
        </w:rPr>
        <w:t> </w:t>
      </w:r>
      <w:r>
        <w:rPr>
          <w:spacing w:val="-2"/>
          <w:w w:val="110"/>
          <w:sz w:val="12"/>
        </w:rPr>
        <w:t>benefits.</w:t>
      </w: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20" w:lineRule="exact"/>
        <w:ind w:left="3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21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633" w:val="left" w:leader="none"/>
          <w:tab w:pos="3854" w:val="left" w:leader="none"/>
        </w:tabs>
        <w:spacing w:before="23"/>
        <w:ind w:left="409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Benefits</w:t>
      </w:r>
      <w:r>
        <w:rPr>
          <w:sz w:val="12"/>
        </w:rPr>
        <w:tab/>
      </w:r>
      <w:r>
        <w:rPr>
          <w:spacing w:val="-2"/>
          <w:w w:val="115"/>
          <w:sz w:val="12"/>
        </w:rPr>
        <w:t>Achievements</w:t>
      </w:r>
      <w:r>
        <w:rPr>
          <w:sz w:val="12"/>
        </w:rPr>
        <w:tab/>
      </w:r>
      <w:r>
        <w:rPr>
          <w:spacing w:val="-2"/>
          <w:w w:val="115"/>
          <w:sz w:val="12"/>
        </w:rPr>
        <w:t>References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0" w:lineRule="exact"/>
        <w:ind w:left="3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22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34" w:space="40"/>
            <w:col w:w="5456"/>
          </w:cols>
        </w:sectPr>
      </w:pPr>
    </w:p>
    <w:p>
      <w:pPr>
        <w:pStyle w:val="BodyText"/>
        <w:spacing w:line="268" w:lineRule="auto"/>
        <w:ind w:left="510"/>
        <w:jc w:val="both"/>
      </w:pPr>
      <w:r>
        <w:rPr>
          <w:w w:val="110"/>
        </w:rPr>
        <w:t>of</w:t>
      </w:r>
      <w:r>
        <w:rPr>
          <w:w w:val="110"/>
        </w:rPr>
        <w:t> deployment.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33">
        <w:r>
          <w:rPr>
            <w:color w:val="007FAC"/>
            <w:w w:val="110"/>
          </w:rPr>
          <w:t>27</w:t>
        </w:r>
      </w:hyperlink>
      <w:r>
        <w:rPr>
          <w:w w:val="110"/>
        </w:rPr>
        <w:t>],</w:t>
      </w:r>
      <w:r>
        <w:rPr>
          <w:w w:val="110"/>
        </w:rPr>
        <w:t> the</w:t>
      </w:r>
      <w:r>
        <w:rPr>
          <w:w w:val="110"/>
        </w:rPr>
        <w:t> cost</w:t>
      </w:r>
      <w:r>
        <w:rPr>
          <w:w w:val="110"/>
        </w:rPr>
        <w:t> for</w:t>
      </w:r>
      <w:r>
        <w:rPr>
          <w:w w:val="110"/>
        </w:rPr>
        <w:t> BBU</w:t>
      </w:r>
      <w:r>
        <w:rPr>
          <w:w w:val="110"/>
        </w:rPr>
        <w:t> hotelling</w:t>
      </w:r>
      <w:r>
        <w:rPr>
          <w:w w:val="110"/>
        </w:rPr>
        <w:t> </w:t>
      </w:r>
      <w:r>
        <w:rPr>
          <w:w w:val="110"/>
        </w:rPr>
        <w:t>strategies: BBU</w:t>
      </w:r>
      <w:r>
        <w:rPr>
          <w:w w:val="110"/>
        </w:rPr>
        <w:t> stacking,</w:t>
      </w:r>
      <w:r>
        <w:rPr>
          <w:w w:val="110"/>
        </w:rPr>
        <w:t> BBU</w:t>
      </w:r>
      <w:r>
        <w:rPr>
          <w:w w:val="110"/>
        </w:rPr>
        <w:t> pooling,</w:t>
      </w:r>
      <w:r>
        <w:rPr>
          <w:w w:val="110"/>
        </w:rPr>
        <w:t> and</w:t>
      </w:r>
      <w:r>
        <w:rPr>
          <w:w w:val="110"/>
        </w:rPr>
        <w:t> CRAN</w:t>
      </w:r>
      <w:r>
        <w:rPr>
          <w:w w:val="110"/>
        </w:rPr>
        <w:t> BBU</w:t>
      </w:r>
      <w:r>
        <w:rPr>
          <w:w w:val="110"/>
        </w:rPr>
        <w:t> was</w:t>
      </w:r>
      <w:r>
        <w:rPr>
          <w:w w:val="110"/>
        </w:rPr>
        <w:t> modeled</w:t>
      </w:r>
      <w:r>
        <w:rPr>
          <w:w w:val="110"/>
        </w:rPr>
        <w:t> and the</w:t>
      </w:r>
      <w:r>
        <w:rPr>
          <w:w w:val="110"/>
        </w:rPr>
        <w:t> performance</w:t>
      </w:r>
      <w:r>
        <w:rPr>
          <w:w w:val="110"/>
        </w:rPr>
        <w:t> were</w:t>
      </w:r>
      <w:r>
        <w:rPr>
          <w:w w:val="110"/>
        </w:rPr>
        <w:t> compared.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34">
        <w:r>
          <w:rPr>
            <w:color w:val="007FAC"/>
            <w:w w:val="110"/>
          </w:rPr>
          <w:t>28</w:t>
        </w:r>
      </w:hyperlink>
      <w:r>
        <w:rPr>
          <w:w w:val="110"/>
        </w:rPr>
        <w:t>],</w:t>
      </w:r>
      <w:r>
        <w:rPr>
          <w:w w:val="110"/>
        </w:rPr>
        <w:t> a</w:t>
      </w:r>
      <w:r>
        <w:rPr>
          <w:w w:val="110"/>
        </w:rPr>
        <w:t> network</w:t>
      </w:r>
      <w:r>
        <w:rPr>
          <w:w w:val="110"/>
        </w:rPr>
        <w:t> planning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provisioning</w:t>
      </w:r>
      <w:r>
        <w:rPr>
          <w:w w:val="110"/>
        </w:rPr>
        <w:t> framework</w:t>
      </w:r>
      <w:r>
        <w:rPr>
          <w:w w:val="110"/>
        </w:rPr>
        <w:t> was</w:t>
      </w:r>
      <w:r>
        <w:rPr>
          <w:w w:val="110"/>
        </w:rPr>
        <w:t> proposed</w:t>
      </w:r>
      <w:r>
        <w:rPr>
          <w:w w:val="110"/>
        </w:rPr>
        <w:t> to</w:t>
      </w:r>
      <w:r>
        <w:rPr>
          <w:w w:val="110"/>
        </w:rPr>
        <w:t> optimize</w:t>
      </w:r>
      <w:r>
        <w:rPr>
          <w:w w:val="110"/>
        </w:rPr>
        <w:t> the</w:t>
      </w:r>
      <w:r>
        <w:rPr>
          <w:w w:val="110"/>
        </w:rPr>
        <w:t> cost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deployment</w:t>
      </w:r>
      <w:r>
        <w:rPr>
          <w:w w:val="110"/>
        </w:rPr>
        <w:t> in</w:t>
      </w:r>
      <w:r>
        <w:rPr>
          <w:w w:val="110"/>
        </w:rPr>
        <w:t> CRAN.</w:t>
      </w:r>
      <w:r>
        <w:rPr>
          <w:w w:val="110"/>
        </w:rPr>
        <w:t> The</w:t>
      </w:r>
      <w:r>
        <w:rPr>
          <w:w w:val="110"/>
        </w:rPr>
        <w:t> framework</w:t>
      </w:r>
      <w:r>
        <w:rPr>
          <w:w w:val="110"/>
        </w:rPr>
        <w:t> utilized</w:t>
      </w:r>
      <w:r>
        <w:rPr>
          <w:w w:val="110"/>
        </w:rPr>
        <w:t> a</w:t>
      </w:r>
      <w:r>
        <w:rPr>
          <w:w w:val="110"/>
        </w:rPr>
        <w:t> mixed</w:t>
      </w:r>
      <w:r>
        <w:rPr>
          <w:w w:val="110"/>
        </w:rPr>
        <w:t> inte- ger</w:t>
      </w:r>
      <w:r>
        <w:rPr>
          <w:spacing w:val="-1"/>
          <w:w w:val="110"/>
        </w:rPr>
        <w:t> </w:t>
      </w:r>
      <w:r>
        <w:rPr>
          <w:w w:val="110"/>
        </w:rPr>
        <w:t>quadratic</w:t>
      </w:r>
      <w:r>
        <w:rPr>
          <w:spacing w:val="-1"/>
          <w:w w:val="110"/>
        </w:rPr>
        <w:t> </w:t>
      </w:r>
      <w:r>
        <w:rPr>
          <w:w w:val="110"/>
        </w:rPr>
        <w:t>constrained</w:t>
      </w:r>
      <w:r>
        <w:rPr>
          <w:spacing w:val="-1"/>
          <w:w w:val="110"/>
        </w:rPr>
        <w:t> </w:t>
      </w:r>
      <w:r>
        <w:rPr>
          <w:w w:val="110"/>
        </w:rPr>
        <w:t>programming</w:t>
      </w:r>
      <w:r>
        <w:rPr>
          <w:spacing w:val="-1"/>
          <w:w w:val="110"/>
        </w:rPr>
        <w:t> </w:t>
      </w:r>
      <w:r>
        <w:rPr>
          <w:w w:val="110"/>
        </w:rPr>
        <w:t>(MIQCP)</w:t>
      </w:r>
      <w:r>
        <w:rPr>
          <w:spacing w:val="-1"/>
          <w:w w:val="110"/>
        </w:rPr>
        <w:t> </w:t>
      </w:r>
      <w:r>
        <w:rPr>
          <w:w w:val="110"/>
        </w:rPr>
        <w:t>method,</w:t>
      </w:r>
      <w:r>
        <w:rPr>
          <w:spacing w:val="-1"/>
          <w:w w:val="110"/>
        </w:rPr>
        <w:t> </w:t>
      </w:r>
      <w:r>
        <w:rPr>
          <w:w w:val="110"/>
        </w:rPr>
        <w:t>which maximizes the cost of deploying a virtualized 5G service chain.</w:t>
      </w:r>
    </w:p>
    <w:p>
      <w:pPr>
        <w:pStyle w:val="ListParagraph"/>
        <w:numPr>
          <w:ilvl w:val="3"/>
          <w:numId w:val="1"/>
        </w:numPr>
        <w:tabs>
          <w:tab w:pos="508" w:val="left" w:leader="none"/>
        </w:tabs>
        <w:spacing w:line="240" w:lineRule="auto" w:before="10" w:after="0"/>
        <w:ind w:left="508" w:right="0" w:hanging="126"/>
        <w:jc w:val="both"/>
        <w:rPr>
          <w:sz w:val="16"/>
        </w:rPr>
      </w:pPr>
      <w:r>
        <w:rPr>
          <w:w w:val="110"/>
          <w:sz w:val="16"/>
        </w:rPr>
        <w:t>Enhanced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Mobility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Management</w:t>
      </w:r>
    </w:p>
    <w:p>
      <w:pPr>
        <w:pStyle w:val="BodyText"/>
        <w:spacing w:line="268" w:lineRule="auto" w:before="22"/>
        <w:ind w:left="510"/>
        <w:jc w:val="both"/>
      </w:pP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important</w:t>
      </w:r>
      <w:r>
        <w:rPr>
          <w:spacing w:val="-8"/>
          <w:w w:val="110"/>
        </w:rPr>
        <w:t> </w:t>
      </w:r>
      <w:r>
        <w:rPr>
          <w:w w:val="110"/>
        </w:rPr>
        <w:t>benefit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BBU</w:t>
      </w:r>
      <w:r>
        <w:rPr>
          <w:spacing w:val="-8"/>
          <w:w w:val="110"/>
        </w:rPr>
        <w:t> </w:t>
      </w:r>
      <w:r>
        <w:rPr>
          <w:w w:val="110"/>
        </w:rPr>
        <w:t>pooling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allows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dynamic allocation</w:t>
      </w:r>
      <w:r>
        <w:rPr>
          <w:w w:val="110"/>
        </w:rPr>
        <w:t> of</w:t>
      </w:r>
      <w:r>
        <w:rPr>
          <w:w w:val="110"/>
        </w:rPr>
        <w:t> BBU</w:t>
      </w:r>
      <w:r>
        <w:rPr>
          <w:w w:val="110"/>
        </w:rPr>
        <w:t> resources</w:t>
      </w:r>
      <w:r>
        <w:rPr>
          <w:w w:val="110"/>
        </w:rPr>
        <w:t> to</w:t>
      </w:r>
      <w:r>
        <w:rPr>
          <w:w w:val="110"/>
        </w:rPr>
        <w:t> RRHs</w:t>
      </w:r>
      <w:r>
        <w:rPr>
          <w:w w:val="110"/>
        </w:rPr>
        <w:t> for</w:t>
      </w:r>
      <w:r>
        <w:rPr>
          <w:w w:val="110"/>
        </w:rPr>
        <w:t> load</w:t>
      </w:r>
      <w:r>
        <w:rPr>
          <w:w w:val="110"/>
        </w:rPr>
        <w:t> balancing</w:t>
      </w:r>
      <w:r>
        <w:rPr>
          <w:w w:val="110"/>
        </w:rPr>
        <w:t> mobile traffic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BBU</w:t>
      </w:r>
      <w:r>
        <w:rPr>
          <w:w w:val="110"/>
        </w:rPr>
        <w:t> pools.</w:t>
      </w:r>
      <w:r>
        <w:rPr>
          <w:w w:val="110"/>
        </w:rPr>
        <w:t> The</w:t>
      </w:r>
      <w:r>
        <w:rPr>
          <w:w w:val="110"/>
        </w:rPr>
        <w:t> load</w:t>
      </w:r>
      <w:r>
        <w:rPr>
          <w:w w:val="110"/>
        </w:rPr>
        <w:t> balancing</w:t>
      </w:r>
      <w:r>
        <w:rPr>
          <w:w w:val="110"/>
        </w:rPr>
        <w:t> capacity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distributed</w:t>
      </w:r>
      <w:r>
        <w:rPr>
          <w:w w:val="110"/>
        </w:rPr>
        <w:t> BBU</w:t>
      </w:r>
      <w:r>
        <w:rPr>
          <w:w w:val="110"/>
        </w:rPr>
        <w:t> pool</w:t>
      </w:r>
      <w:r>
        <w:rPr>
          <w:w w:val="110"/>
        </w:rPr>
        <w:t> makes</w:t>
      </w:r>
      <w:r>
        <w:rPr>
          <w:w w:val="110"/>
        </w:rPr>
        <w:t> CRAN</w:t>
      </w:r>
      <w:r>
        <w:rPr>
          <w:w w:val="110"/>
        </w:rPr>
        <w:t> appropriate</w:t>
      </w:r>
      <w:r>
        <w:rPr>
          <w:w w:val="110"/>
        </w:rPr>
        <w:t> for</w:t>
      </w:r>
      <w:r>
        <w:rPr>
          <w:w w:val="110"/>
        </w:rPr>
        <w:t> dynamic distributed traffic. Despite that the serving RRH changes contin- ually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respect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UE</w:t>
      </w:r>
      <w:r>
        <w:rPr>
          <w:spacing w:val="6"/>
          <w:w w:val="110"/>
        </w:rPr>
        <w:t> </w:t>
      </w:r>
      <w:r>
        <w:rPr>
          <w:w w:val="110"/>
        </w:rPr>
        <w:t>movement,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serving</w:t>
      </w:r>
      <w:r>
        <w:rPr>
          <w:spacing w:val="6"/>
          <w:w w:val="110"/>
        </w:rPr>
        <w:t> </w:t>
      </w:r>
      <w:r>
        <w:rPr>
          <w:w w:val="110"/>
        </w:rPr>
        <w:t>BBU</w:t>
      </w:r>
      <w:r>
        <w:rPr>
          <w:spacing w:val="6"/>
          <w:w w:val="110"/>
        </w:rPr>
        <w:t> </w:t>
      </w:r>
      <w:r>
        <w:rPr>
          <w:w w:val="110"/>
        </w:rPr>
        <w:t>remains</w:t>
      </w:r>
      <w:r>
        <w:rPr>
          <w:spacing w:val="6"/>
          <w:w w:val="110"/>
        </w:rPr>
        <w:t> </w:t>
      </w:r>
      <w:r>
        <w:rPr>
          <w:spacing w:val="-7"/>
          <w:w w:val="110"/>
        </w:rPr>
        <w:t>in</w:t>
      </w:r>
    </w:p>
    <w:p>
      <w:pPr>
        <w:spacing w:line="297" w:lineRule="auto" w:before="15"/>
        <w:ind w:left="382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Enhanced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energy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w w:val="115"/>
          <w:sz w:val="12"/>
        </w:rPr>
        <w:t> spectral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efficiency</w:t>
      </w:r>
    </w:p>
    <w:p>
      <w:pPr>
        <w:pStyle w:val="BodyText"/>
        <w:spacing w:before="100"/>
        <w:rPr>
          <w:sz w:val="12"/>
        </w:rPr>
      </w:pPr>
    </w:p>
    <w:p>
      <w:pPr>
        <w:spacing w:line="297" w:lineRule="auto" w:before="0"/>
        <w:ind w:left="38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3893870</wp:posOffset>
                </wp:positionH>
                <wp:positionV relativeFrom="paragraph">
                  <wp:posOffset>-27008</wp:posOffset>
                </wp:positionV>
                <wp:extent cx="318897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06.604004pt,-2.126656pt" to="557.688004pt,-2.12665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  <w:sz w:val="12"/>
        </w:rPr>
        <w:t>Reduced</w:t>
      </w:r>
      <w:r>
        <w:rPr>
          <w:spacing w:val="40"/>
          <w:w w:val="110"/>
          <w:sz w:val="12"/>
        </w:rPr>
        <w:t> </w:t>
      </w:r>
      <w:r>
        <w:rPr>
          <w:spacing w:val="-2"/>
          <w:sz w:val="12"/>
        </w:rPr>
        <w:t>CAPEX/OPEX</w:t>
      </w:r>
    </w:p>
    <w:p>
      <w:pPr>
        <w:pStyle w:val="BodyText"/>
        <w:spacing w:before="100"/>
        <w:rPr>
          <w:sz w:val="12"/>
        </w:rPr>
      </w:pPr>
    </w:p>
    <w:p>
      <w:pPr>
        <w:spacing w:line="297" w:lineRule="auto" w:before="0"/>
        <w:ind w:left="38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3893870</wp:posOffset>
                </wp:positionH>
                <wp:positionV relativeFrom="paragraph">
                  <wp:posOffset>-26906</wp:posOffset>
                </wp:positionV>
                <wp:extent cx="318897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06.604004pt,-2.118617pt" to="557.688004pt,-2.11861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2"/>
        </w:rPr>
        <w:t>High</w:t>
      </w:r>
      <w:r>
        <w:rPr>
          <w:w w:val="115"/>
          <w:sz w:val="12"/>
        </w:rPr>
        <w:t> flexibility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w w:val="115"/>
          <w:sz w:val="12"/>
        </w:rPr>
        <w:t> </w:t>
      </w:r>
      <w:r>
        <w:rPr>
          <w:w w:val="115"/>
          <w:sz w:val="12"/>
        </w:rPr>
        <w:t>performance</w:t>
      </w:r>
    </w:p>
    <w:p>
      <w:pPr>
        <w:pStyle w:val="BodyText"/>
        <w:spacing w:before="100"/>
        <w:rPr>
          <w:sz w:val="12"/>
        </w:rPr>
      </w:pPr>
    </w:p>
    <w:p>
      <w:pPr>
        <w:spacing w:line="297" w:lineRule="auto" w:before="0"/>
        <w:ind w:left="382" w:right="27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3893870</wp:posOffset>
                </wp:positionH>
                <wp:positionV relativeFrom="paragraph">
                  <wp:posOffset>-26804</wp:posOffset>
                </wp:positionV>
                <wp:extent cx="318897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06.604004pt,-2.110578pt" to="557.688004pt,-2.11057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3893870</wp:posOffset>
                </wp:positionH>
                <wp:positionV relativeFrom="paragraph">
                  <wp:posOffset>341724</wp:posOffset>
                </wp:positionV>
                <wp:extent cx="318897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306.604004pt,26.907421pt" to="557.688004pt,26.90742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5"/>
          <w:sz w:val="12"/>
        </w:rPr>
        <w:t>Enhanced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mobility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management</w:t>
      </w:r>
    </w:p>
    <w:p>
      <w:pPr>
        <w:spacing w:line="297" w:lineRule="auto" w:before="15"/>
        <w:ind w:left="198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BBU</w:t>
      </w:r>
      <w:r>
        <w:rPr>
          <w:w w:val="115"/>
          <w:sz w:val="12"/>
        </w:rPr>
        <w:t> pool</w:t>
      </w:r>
      <w:r>
        <w:rPr>
          <w:w w:val="115"/>
          <w:sz w:val="12"/>
        </w:rPr>
        <w:t> reduces</w:t>
      </w:r>
      <w:r>
        <w:rPr>
          <w:w w:val="115"/>
          <w:sz w:val="12"/>
        </w:rPr>
        <w:t> the</w:t>
      </w:r>
      <w:r>
        <w:rPr>
          <w:w w:val="115"/>
          <w:sz w:val="12"/>
        </w:rPr>
        <w:t> number</w:t>
      </w:r>
      <w:r>
        <w:rPr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physical</w:t>
      </w:r>
      <w:r>
        <w:rPr>
          <w:w w:val="115"/>
          <w:sz w:val="12"/>
        </w:rPr>
        <w:t> equipment.</w:t>
      </w:r>
      <w:r>
        <w:rPr>
          <w:w w:val="115"/>
          <w:sz w:val="12"/>
        </w:rPr>
        <w:t> No</w:t>
      </w:r>
      <w:r>
        <w:rPr>
          <w:w w:val="115"/>
          <w:sz w:val="12"/>
        </w:rPr>
        <w:t> cooling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needed.</w:t>
      </w:r>
      <w:r>
        <w:rPr>
          <w:w w:val="115"/>
          <w:sz w:val="12"/>
        </w:rPr>
        <w:t> Use</w:t>
      </w:r>
      <w:r>
        <w:rPr>
          <w:w w:val="115"/>
          <w:sz w:val="12"/>
        </w:rPr>
        <w:t> of</w:t>
      </w:r>
      <w:r>
        <w:rPr>
          <w:w w:val="115"/>
          <w:sz w:val="12"/>
        </w:rPr>
        <w:t> licensed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unlicensed</w:t>
      </w:r>
      <w:r>
        <w:rPr>
          <w:w w:val="115"/>
          <w:sz w:val="12"/>
        </w:rPr>
        <w:t> bands.</w:t>
      </w:r>
    </w:p>
    <w:p>
      <w:pPr>
        <w:spacing w:line="297" w:lineRule="auto" w:before="67"/>
        <w:ind w:left="198" w:right="0" w:firstLine="0"/>
        <w:jc w:val="left"/>
        <w:rPr>
          <w:sz w:val="12"/>
        </w:rPr>
      </w:pPr>
      <w:r>
        <w:rPr>
          <w:w w:val="115"/>
          <w:sz w:val="12"/>
        </w:rPr>
        <w:t>BBU</w:t>
      </w:r>
      <w:r>
        <w:rPr>
          <w:w w:val="115"/>
          <w:sz w:val="12"/>
        </w:rPr>
        <w:t> pool</w:t>
      </w:r>
      <w:r>
        <w:rPr>
          <w:w w:val="115"/>
          <w:sz w:val="12"/>
        </w:rPr>
        <w:t> reduces</w:t>
      </w:r>
      <w:r>
        <w:rPr>
          <w:w w:val="115"/>
          <w:sz w:val="12"/>
        </w:rPr>
        <w:t> the</w:t>
      </w:r>
      <w:r>
        <w:rPr>
          <w:w w:val="115"/>
          <w:sz w:val="12"/>
        </w:rPr>
        <w:t> numbers</w:t>
      </w:r>
      <w:r>
        <w:rPr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site</w:t>
      </w:r>
      <w:r>
        <w:rPr>
          <w:w w:val="115"/>
          <w:sz w:val="12"/>
        </w:rPr>
        <w:t> locations.</w:t>
      </w:r>
      <w:r>
        <w:rPr>
          <w:w w:val="115"/>
          <w:sz w:val="12"/>
        </w:rPr>
        <w:t> RRU</w:t>
      </w:r>
      <w:r>
        <w:rPr>
          <w:w w:val="115"/>
          <w:sz w:val="12"/>
        </w:rPr>
        <w:t> reduces</w:t>
      </w:r>
      <w:r>
        <w:rPr>
          <w:w w:val="115"/>
          <w:sz w:val="12"/>
        </w:rPr>
        <w:t> site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footprints.</w:t>
      </w:r>
      <w:r>
        <w:rPr>
          <w:w w:val="115"/>
          <w:sz w:val="12"/>
        </w:rPr>
        <w:t> Low</w:t>
      </w:r>
      <w:r>
        <w:rPr>
          <w:w w:val="115"/>
          <w:sz w:val="12"/>
        </w:rPr>
        <w:t> maintenance</w:t>
      </w:r>
      <w:r>
        <w:rPr>
          <w:w w:val="115"/>
          <w:sz w:val="12"/>
        </w:rPr>
        <w:t> cost.</w:t>
      </w:r>
    </w:p>
    <w:p>
      <w:pPr>
        <w:spacing w:line="297" w:lineRule="auto" w:before="67"/>
        <w:ind w:left="198" w:right="59" w:firstLine="0"/>
        <w:jc w:val="left"/>
        <w:rPr>
          <w:sz w:val="12"/>
        </w:rPr>
      </w:pPr>
      <w:r>
        <w:rPr>
          <w:w w:val="115"/>
          <w:sz w:val="12"/>
        </w:rPr>
        <w:t>Improvement</w:t>
      </w:r>
      <w:r>
        <w:rPr>
          <w:w w:val="115"/>
          <w:sz w:val="12"/>
        </w:rPr>
        <w:t> in</w:t>
      </w:r>
      <w:r>
        <w:rPr>
          <w:w w:val="115"/>
          <w:sz w:val="12"/>
        </w:rPr>
        <w:t> the</w:t>
      </w:r>
      <w:r>
        <w:rPr>
          <w:w w:val="115"/>
          <w:sz w:val="12"/>
        </w:rPr>
        <w:t> </w:t>
      </w:r>
      <w:r>
        <w:rPr>
          <w:w w:val="115"/>
          <w:sz w:val="12"/>
        </w:rPr>
        <w:t>Backhaul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transmission</w:t>
      </w:r>
      <w:r>
        <w:rPr>
          <w:w w:val="115"/>
          <w:sz w:val="12"/>
        </w:rPr>
        <w:t> (fiber</w:t>
      </w:r>
      <w:r>
        <w:rPr>
          <w:w w:val="115"/>
          <w:sz w:val="12"/>
        </w:rPr>
        <w:t> or</w:t>
      </w:r>
      <w:r>
        <w:rPr>
          <w:w w:val="115"/>
          <w:sz w:val="12"/>
        </w:rPr>
        <w:t> high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capacity</w:t>
      </w:r>
      <w:r>
        <w:rPr>
          <w:w w:val="115"/>
          <w:sz w:val="12"/>
        </w:rPr>
        <w:t> microwave)</w:t>
      </w:r>
    </w:p>
    <w:p>
      <w:pPr>
        <w:spacing w:line="297" w:lineRule="auto" w:before="67"/>
        <w:ind w:left="198" w:right="0" w:firstLine="0"/>
        <w:jc w:val="left"/>
        <w:rPr>
          <w:sz w:val="12"/>
        </w:rPr>
      </w:pPr>
      <w:r>
        <w:rPr>
          <w:w w:val="115"/>
          <w:sz w:val="12"/>
        </w:rPr>
        <w:t>BBU</w:t>
      </w:r>
      <w:r>
        <w:rPr>
          <w:w w:val="115"/>
          <w:sz w:val="12"/>
        </w:rPr>
        <w:t> pool</w:t>
      </w:r>
      <w:r>
        <w:rPr>
          <w:w w:val="115"/>
          <w:sz w:val="12"/>
        </w:rPr>
        <w:t> enhances</w:t>
      </w:r>
      <w:r>
        <w:rPr>
          <w:w w:val="115"/>
          <w:sz w:val="12"/>
        </w:rPr>
        <w:t> </w:t>
      </w:r>
      <w:r>
        <w:rPr>
          <w:w w:val="115"/>
          <w:sz w:val="12"/>
        </w:rPr>
        <w:t>handover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coordination</w:t>
      </w:r>
    </w:p>
    <w:p>
      <w:pPr>
        <w:spacing w:before="15"/>
        <w:ind w:left="215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20"/>
          <w:sz w:val="12"/>
        </w:rPr>
        <w:t>[</w:t>
      </w:r>
      <w:hyperlink w:history="true" w:anchor="_bookmark26">
        <w:r>
          <w:rPr>
            <w:color w:val="007FAC"/>
            <w:spacing w:val="-2"/>
            <w:w w:val="120"/>
            <w:sz w:val="12"/>
          </w:rPr>
          <w:t>20</w:t>
        </w:r>
      </w:hyperlink>
      <w:r>
        <w:rPr>
          <w:spacing w:val="-2"/>
          <w:w w:val="120"/>
          <w:sz w:val="12"/>
        </w:rPr>
        <w:t>–</w:t>
      </w:r>
      <w:hyperlink w:history="true" w:anchor="_bookmark30">
        <w:r>
          <w:rPr>
            <w:color w:val="007FAC"/>
            <w:spacing w:val="-2"/>
            <w:w w:val="120"/>
            <w:sz w:val="12"/>
          </w:rPr>
          <w:t>24</w:t>
        </w:r>
      </w:hyperlink>
      <w:r>
        <w:rPr>
          <w:spacing w:val="-2"/>
          <w:w w:val="120"/>
          <w:sz w:val="12"/>
        </w:rPr>
        <w:t>]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1"/>
        <w:rPr>
          <w:sz w:val="12"/>
        </w:rPr>
      </w:pPr>
    </w:p>
    <w:p>
      <w:pPr>
        <w:spacing w:before="0"/>
        <w:ind w:left="215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[</w:t>
      </w:r>
      <w:hyperlink w:history="true" w:anchor="_bookmark31">
        <w:r>
          <w:rPr>
            <w:color w:val="007FAC"/>
            <w:spacing w:val="-2"/>
            <w:w w:val="120"/>
            <w:sz w:val="12"/>
          </w:rPr>
          <w:t>25</w:t>
        </w:r>
      </w:hyperlink>
      <w:r>
        <w:rPr>
          <w:spacing w:val="-2"/>
          <w:w w:val="120"/>
          <w:sz w:val="12"/>
        </w:rPr>
        <w:t>–</w:t>
      </w:r>
      <w:hyperlink w:history="true" w:anchor="_bookmark34">
        <w:r>
          <w:rPr>
            <w:color w:val="007FAC"/>
            <w:spacing w:val="-2"/>
            <w:w w:val="120"/>
            <w:sz w:val="12"/>
          </w:rPr>
          <w:t>28</w:t>
        </w:r>
      </w:hyperlink>
      <w:r>
        <w:rPr>
          <w:spacing w:val="-2"/>
          <w:w w:val="120"/>
          <w:sz w:val="12"/>
        </w:rPr>
        <w:t>]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9"/>
        <w:rPr>
          <w:sz w:val="12"/>
        </w:rPr>
      </w:pPr>
    </w:p>
    <w:p>
      <w:pPr>
        <w:spacing w:before="0"/>
        <w:ind w:left="215" w:right="0" w:firstLine="0"/>
        <w:jc w:val="left"/>
        <w:rPr>
          <w:sz w:val="12"/>
        </w:rPr>
      </w:pPr>
      <w:r>
        <w:rPr>
          <w:spacing w:val="-2"/>
          <w:w w:val="125"/>
          <w:sz w:val="12"/>
        </w:rPr>
        <w:t>[</w:t>
      </w:r>
      <w:hyperlink w:history="true" w:anchor="_bookmark37">
        <w:r>
          <w:rPr>
            <w:color w:val="007FAC"/>
            <w:spacing w:val="-2"/>
            <w:w w:val="125"/>
            <w:sz w:val="12"/>
          </w:rPr>
          <w:t>31</w:t>
        </w:r>
      </w:hyperlink>
      <w:r>
        <w:rPr>
          <w:spacing w:val="-2"/>
          <w:w w:val="125"/>
          <w:sz w:val="12"/>
        </w:rPr>
        <w:t>,</w:t>
      </w:r>
      <w:hyperlink w:history="true" w:anchor="_bookmark38">
        <w:r>
          <w:rPr>
            <w:color w:val="007FAC"/>
            <w:spacing w:val="-2"/>
            <w:w w:val="125"/>
            <w:sz w:val="12"/>
          </w:rPr>
          <w:t>32</w:t>
        </w:r>
      </w:hyperlink>
      <w:r>
        <w:rPr>
          <w:spacing w:val="-2"/>
          <w:w w:val="125"/>
          <w:sz w:val="12"/>
        </w:rPr>
        <w:t>]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8"/>
        <w:rPr>
          <w:sz w:val="12"/>
        </w:rPr>
      </w:pPr>
    </w:p>
    <w:p>
      <w:pPr>
        <w:spacing w:before="0"/>
        <w:ind w:left="215" w:right="0" w:firstLine="0"/>
        <w:jc w:val="left"/>
        <w:rPr>
          <w:sz w:val="12"/>
        </w:rPr>
      </w:pPr>
      <w:r>
        <w:rPr>
          <w:spacing w:val="-2"/>
          <w:w w:val="125"/>
          <w:sz w:val="12"/>
        </w:rPr>
        <w:t>[</w:t>
      </w:r>
      <w:hyperlink w:history="true" w:anchor="_bookmark35">
        <w:r>
          <w:rPr>
            <w:color w:val="007FAC"/>
            <w:spacing w:val="-2"/>
            <w:w w:val="125"/>
            <w:sz w:val="12"/>
          </w:rPr>
          <w:t>29</w:t>
        </w:r>
      </w:hyperlink>
      <w:r>
        <w:rPr>
          <w:spacing w:val="-2"/>
          <w:w w:val="125"/>
          <w:sz w:val="12"/>
        </w:rPr>
        <w:t>,</w:t>
      </w:r>
      <w:hyperlink w:history="true" w:anchor="_bookmark36">
        <w:r>
          <w:rPr>
            <w:color w:val="007FAC"/>
            <w:spacing w:val="-2"/>
            <w:w w:val="125"/>
            <w:sz w:val="12"/>
          </w:rPr>
          <w:t>30</w:t>
        </w:r>
      </w:hyperlink>
      <w:r>
        <w:rPr>
          <w:spacing w:val="-2"/>
          <w:w w:val="125"/>
          <w:sz w:val="12"/>
        </w:rPr>
        <w:t>]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4" w:equalWidth="0">
            <w:col w:w="5134" w:space="66"/>
            <w:col w:w="1369" w:space="39"/>
            <w:col w:w="2165" w:space="40"/>
            <w:col w:w="1817"/>
          </w:cols>
        </w:sectPr>
      </w:pPr>
    </w:p>
    <w:p>
      <w:pPr>
        <w:pStyle w:val="BodyText"/>
        <w:spacing w:line="268" w:lineRule="auto" w:before="1"/>
        <w:ind w:left="510" w:right="38"/>
        <w:jc w:val="both"/>
      </w:pP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same</w:t>
      </w:r>
      <w:r>
        <w:rPr>
          <w:spacing w:val="17"/>
          <w:w w:val="110"/>
        </w:rPr>
        <w:t> </w:t>
      </w:r>
      <w:r>
        <w:rPr>
          <w:w w:val="110"/>
        </w:rPr>
        <w:t>pool</w:t>
      </w:r>
      <w:r>
        <w:rPr>
          <w:spacing w:val="17"/>
          <w:w w:val="110"/>
        </w:rPr>
        <w:t> </w:t>
      </w:r>
      <w:r>
        <w:rPr>
          <w:w w:val="110"/>
        </w:rPr>
        <w:t>since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BBU’s</w:t>
      </w:r>
      <w:r>
        <w:rPr>
          <w:spacing w:val="17"/>
          <w:w w:val="110"/>
        </w:rPr>
        <w:t> </w:t>
      </w:r>
      <w:r>
        <w:rPr>
          <w:w w:val="110"/>
        </w:rPr>
        <w:t>coverage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greater</w:t>
      </w:r>
      <w:r>
        <w:rPr>
          <w:spacing w:val="17"/>
          <w:w w:val="110"/>
        </w:rPr>
        <w:t> </w:t>
      </w:r>
      <w:r>
        <w:rPr>
          <w:w w:val="110"/>
        </w:rPr>
        <w:t>than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of a</w:t>
      </w:r>
      <w:r>
        <w:rPr>
          <w:w w:val="110"/>
        </w:rPr>
        <w:t> typical</w:t>
      </w:r>
      <w:r>
        <w:rPr>
          <w:w w:val="110"/>
        </w:rPr>
        <w:t> BS.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result,</w:t>
      </w:r>
      <w:r>
        <w:rPr>
          <w:w w:val="110"/>
        </w:rPr>
        <w:t> UE-generated</w:t>
      </w:r>
      <w:r>
        <w:rPr>
          <w:w w:val="110"/>
        </w:rPr>
        <w:t> non-uniformly</w:t>
      </w:r>
      <w:r>
        <w:rPr>
          <w:w w:val="110"/>
        </w:rPr>
        <w:t> </w:t>
      </w:r>
      <w:r>
        <w:rPr>
          <w:w w:val="110"/>
        </w:rPr>
        <w:t>dispersed traffic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routed</w:t>
      </w:r>
      <w:r>
        <w:rPr>
          <w:w w:val="110"/>
        </w:rPr>
        <w:t> through</w:t>
      </w:r>
      <w:r>
        <w:rPr>
          <w:w w:val="110"/>
        </w:rPr>
        <w:t> a</w:t>
      </w:r>
      <w:r>
        <w:rPr>
          <w:w w:val="110"/>
        </w:rPr>
        <w:t> virtual</w:t>
      </w:r>
      <w:r>
        <w:rPr>
          <w:w w:val="110"/>
        </w:rPr>
        <w:t> BS</w:t>
      </w:r>
      <w:r>
        <w:rPr>
          <w:w w:val="110"/>
        </w:rPr>
        <w:t> within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BBU pool; thus, aiding the MNOs with mobility management. In [</w:t>
      </w:r>
      <w:hyperlink w:history="true" w:anchor="_bookmark35">
        <w:r>
          <w:rPr>
            <w:color w:val="007FAC"/>
            <w:w w:val="110"/>
          </w:rPr>
          <w:t>29</w:t>
        </w:r>
      </w:hyperlink>
      <w:r>
        <w:rPr>
          <w:w w:val="110"/>
        </w:rPr>
        <w:t>], location</w:t>
      </w:r>
      <w:r>
        <w:rPr>
          <w:w w:val="110"/>
        </w:rPr>
        <w:t> based</w:t>
      </w:r>
      <w:r>
        <w:rPr>
          <w:w w:val="110"/>
        </w:rPr>
        <w:t> algorithms</w:t>
      </w:r>
      <w:r>
        <w:rPr>
          <w:w w:val="110"/>
        </w:rPr>
        <w:t> were</w:t>
      </w:r>
      <w:r>
        <w:rPr>
          <w:w w:val="110"/>
        </w:rPr>
        <w:t> presented</w:t>
      </w:r>
      <w:r>
        <w:rPr>
          <w:w w:val="110"/>
        </w:rPr>
        <w:t> for</w:t>
      </w:r>
      <w:r>
        <w:rPr>
          <w:w w:val="110"/>
        </w:rPr>
        <w:t> tower</w:t>
      </w:r>
      <w:r>
        <w:rPr>
          <w:w w:val="110"/>
        </w:rPr>
        <w:t> clustering, and</w:t>
      </w:r>
      <w:r>
        <w:rPr>
          <w:spacing w:val="-9"/>
          <w:w w:val="110"/>
        </w:rPr>
        <w:t> </w:t>
      </w:r>
      <w:r>
        <w:rPr>
          <w:w w:val="110"/>
        </w:rPr>
        <w:t>BBU</w:t>
      </w:r>
      <w:r>
        <w:rPr>
          <w:spacing w:val="-9"/>
          <w:w w:val="110"/>
        </w:rPr>
        <w:t> </w:t>
      </w:r>
      <w:r>
        <w:rPr>
          <w:w w:val="110"/>
        </w:rPr>
        <w:t>cluster</w:t>
      </w:r>
      <w:r>
        <w:rPr>
          <w:spacing w:val="-9"/>
          <w:w w:val="110"/>
        </w:rPr>
        <w:t> </w:t>
      </w:r>
      <w:r>
        <w:rPr>
          <w:w w:val="110"/>
        </w:rPr>
        <w:t>categorization</w:t>
      </w:r>
      <w:r>
        <w:rPr>
          <w:spacing w:val="-9"/>
          <w:w w:val="110"/>
        </w:rPr>
        <w:t> </w:t>
      </w:r>
      <w:r>
        <w:rPr>
          <w:w w:val="110"/>
        </w:rPr>
        <w:t>using</w:t>
      </w:r>
      <w:r>
        <w:rPr>
          <w:spacing w:val="-9"/>
          <w:w w:val="110"/>
        </w:rPr>
        <w:t> </w:t>
      </w:r>
      <w:r>
        <w:rPr>
          <w:w w:val="110"/>
        </w:rPr>
        <w:t>mobility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traffic</w:t>
      </w:r>
      <w:r>
        <w:rPr>
          <w:spacing w:val="-9"/>
          <w:w w:val="110"/>
        </w:rPr>
        <w:t> </w:t>
      </w:r>
      <w:r>
        <w:rPr>
          <w:w w:val="110"/>
        </w:rPr>
        <w:t>patterns prediction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CRAN.</w:t>
      </w:r>
      <w:r>
        <w:rPr>
          <w:spacing w:val="31"/>
          <w:w w:val="110"/>
        </w:rPr>
        <w:t> </w:t>
      </w:r>
      <w:r>
        <w:rPr>
          <w:w w:val="110"/>
        </w:rPr>
        <w:t>There</w:t>
      </w:r>
      <w:r>
        <w:rPr>
          <w:spacing w:val="31"/>
          <w:w w:val="110"/>
        </w:rPr>
        <w:t> </w:t>
      </w:r>
      <w:r>
        <w:rPr>
          <w:w w:val="110"/>
        </w:rPr>
        <w:t>are</w:t>
      </w:r>
      <w:r>
        <w:rPr>
          <w:spacing w:val="31"/>
          <w:w w:val="110"/>
        </w:rPr>
        <w:t> </w:t>
      </w:r>
      <w:r>
        <w:rPr>
          <w:w w:val="110"/>
        </w:rPr>
        <w:t>several</w:t>
      </w:r>
      <w:r>
        <w:rPr>
          <w:spacing w:val="31"/>
          <w:w w:val="110"/>
        </w:rPr>
        <w:t> </w:t>
      </w:r>
      <w:r>
        <w:rPr>
          <w:w w:val="110"/>
        </w:rPr>
        <w:t>other</w:t>
      </w:r>
      <w:r>
        <w:rPr>
          <w:spacing w:val="31"/>
          <w:w w:val="110"/>
        </w:rPr>
        <w:t> </w:t>
      </w:r>
      <w:r>
        <w:rPr>
          <w:w w:val="110"/>
        </w:rPr>
        <w:t>benefits</w:t>
      </w:r>
      <w:r>
        <w:rPr>
          <w:spacing w:val="31"/>
          <w:w w:val="110"/>
        </w:rPr>
        <w:t> </w:t>
      </w:r>
      <w:r>
        <w:rPr>
          <w:w w:val="110"/>
        </w:rPr>
        <w:t>that the</w:t>
      </w:r>
      <w:r>
        <w:rPr>
          <w:spacing w:val="-5"/>
          <w:w w:val="110"/>
        </w:rPr>
        <w:t> </w:t>
      </w:r>
      <w:r>
        <w:rPr>
          <w:w w:val="110"/>
        </w:rPr>
        <w:t>CRAN</w:t>
      </w:r>
      <w:r>
        <w:rPr>
          <w:spacing w:val="-5"/>
          <w:w w:val="110"/>
        </w:rPr>
        <w:t> </w:t>
      </w:r>
      <w:r>
        <w:rPr>
          <w:w w:val="110"/>
        </w:rPr>
        <w:t>offers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5G</w:t>
      </w:r>
      <w:r>
        <w:rPr>
          <w:spacing w:val="-5"/>
          <w:w w:val="110"/>
        </w:rPr>
        <w:t> </w:t>
      </w:r>
      <w:r>
        <w:rPr>
          <w:w w:val="110"/>
        </w:rPr>
        <w:t>mobile</w:t>
      </w:r>
      <w:r>
        <w:rPr>
          <w:spacing w:val="-5"/>
          <w:w w:val="110"/>
        </w:rPr>
        <w:t> </w:t>
      </w:r>
      <w:r>
        <w:rPr>
          <w:w w:val="110"/>
        </w:rPr>
        <w:t>communication</w:t>
      </w:r>
      <w:r>
        <w:rPr>
          <w:spacing w:val="-5"/>
          <w:w w:val="110"/>
        </w:rPr>
        <w:t> </w:t>
      </w:r>
      <w:r>
        <w:rPr>
          <w:w w:val="110"/>
        </w:rPr>
        <w:t>system,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are discussed in detail in [</w:t>
      </w:r>
      <w:hyperlink w:history="true" w:anchor="_bookmark36">
        <w:r>
          <w:rPr>
            <w:color w:val="007FAC"/>
            <w:w w:val="110"/>
          </w:rPr>
          <w:t>30</w:t>
        </w:r>
      </w:hyperlink>
      <w:r>
        <w:rPr>
          <w:w w:val="110"/>
        </w:rPr>
        <w:t>].</w:t>
      </w:r>
    </w:p>
    <w:p>
      <w:pPr>
        <w:pStyle w:val="BodyText"/>
        <w:spacing w:before="122"/>
        <w:ind w:left="350"/>
      </w:pPr>
      <w:hyperlink w:history="true" w:anchor="_bookmark4">
        <w:r>
          <w:rPr>
            <w:color w:val="007FAC"/>
          </w:rPr>
          <w:t>Table</w:t>
        </w:r>
      </w:hyperlink>
      <w:r>
        <w:rPr>
          <w:color w:val="007FAC"/>
          <w:spacing w:val="18"/>
        </w:rPr>
        <w:t> </w:t>
      </w:r>
      <w:hyperlink w:history="true" w:anchor="_bookmark4">
        <w:r>
          <w:rPr>
            <w:color w:val="007FAC"/>
          </w:rPr>
          <w:t>1</w:t>
        </w:r>
      </w:hyperlink>
      <w:r>
        <w:rPr>
          <w:color w:val="007FAC"/>
          <w:spacing w:val="19"/>
        </w:rPr>
        <w:t> </w:t>
      </w:r>
      <w:r>
        <w:rPr/>
        <w:t>summarizes</w:t>
      </w:r>
      <w:r>
        <w:rPr>
          <w:spacing w:val="19"/>
        </w:rPr>
        <w:t> </w:t>
      </w:r>
      <w:r>
        <w:rPr/>
        <w:t>some</w:t>
      </w:r>
      <w:r>
        <w:rPr>
          <w:spacing w:val="19"/>
        </w:rPr>
        <w:t> </w:t>
      </w:r>
      <w:r>
        <w:rPr/>
        <w:t>major</w:t>
      </w:r>
      <w:r>
        <w:rPr>
          <w:spacing w:val="19"/>
        </w:rPr>
        <w:t> </w:t>
      </w:r>
      <w:r>
        <w:rPr/>
        <w:t>benefits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CRAN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5G</w:t>
      </w:r>
      <w:r>
        <w:rPr>
          <w:spacing w:val="19"/>
        </w:rPr>
        <w:t> </w:t>
      </w:r>
      <w:r>
        <w:rPr>
          <w:spacing w:val="-2"/>
        </w:rPr>
        <w:t>systems.</w:t>
      </w:r>
    </w:p>
    <w:p>
      <w:pPr>
        <w:pStyle w:val="BodyText"/>
        <w:spacing w:before="38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i/>
          <w:sz w:val="16"/>
        </w:rPr>
      </w:pPr>
      <w:bookmarkStart w:name="Challenges of CRAN" w:id="12"/>
      <w:bookmarkEnd w:id="12"/>
      <w:r>
        <w:rPr/>
      </w:r>
      <w:r>
        <w:rPr>
          <w:i/>
          <w:sz w:val="16"/>
        </w:rPr>
        <w:t>Challenges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6"/>
          <w:sz w:val="16"/>
        </w:rPr>
        <w:t> </w:t>
      </w:r>
      <w:r>
        <w:rPr>
          <w:i/>
          <w:spacing w:val="-4"/>
          <w:sz w:val="16"/>
        </w:rPr>
        <w:t>CRAN</w:t>
      </w:r>
    </w:p>
    <w:p>
      <w:pPr>
        <w:pStyle w:val="BodyText"/>
        <w:spacing w:line="268" w:lineRule="auto" w:before="23"/>
        <w:ind w:left="111" w:firstLine="239"/>
      </w:pPr>
      <w:r>
        <w:rPr>
          <w:w w:val="110"/>
        </w:rPr>
        <w:t>Apart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benefits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CRAN</w:t>
      </w:r>
      <w:r>
        <w:rPr>
          <w:spacing w:val="-5"/>
          <w:w w:val="110"/>
        </w:rPr>
        <w:t> </w:t>
      </w:r>
      <w:r>
        <w:rPr>
          <w:w w:val="110"/>
        </w:rPr>
        <w:t>contributes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5G</w:t>
      </w:r>
      <w:r>
        <w:rPr>
          <w:spacing w:val="-5"/>
          <w:w w:val="110"/>
        </w:rPr>
        <w:t> </w:t>
      </w:r>
      <w:r>
        <w:rPr>
          <w:w w:val="110"/>
        </w:rPr>
        <w:t>systems,</w:t>
      </w:r>
      <w:r>
        <w:rPr>
          <w:spacing w:val="-5"/>
          <w:w w:val="110"/>
        </w:rPr>
        <w:t> </w:t>
      </w:r>
      <w:r>
        <w:rPr>
          <w:w w:val="110"/>
        </w:rPr>
        <w:t>there are still some limitations, which include:</w:t>
      </w:r>
    </w:p>
    <w:p>
      <w:pPr>
        <w:pStyle w:val="Heading1"/>
        <w:numPr>
          <w:ilvl w:val="3"/>
          <w:numId w:val="1"/>
        </w:numPr>
        <w:tabs>
          <w:tab w:pos="508" w:val="left" w:leader="none"/>
        </w:tabs>
        <w:spacing w:line="240" w:lineRule="auto" w:before="119" w:after="0"/>
        <w:ind w:left="508" w:right="0" w:hanging="126"/>
        <w:jc w:val="both"/>
      </w:pPr>
      <w:r>
        <w:rPr>
          <w:spacing w:val="-2"/>
          <w:w w:val="110"/>
        </w:rPr>
        <w:t>Security</w:t>
      </w:r>
    </w:p>
    <w:p>
      <w:pPr>
        <w:pStyle w:val="BodyText"/>
        <w:spacing w:line="268" w:lineRule="auto" w:before="22"/>
        <w:ind w:left="510" w:right="38"/>
        <w:jc w:val="both"/>
      </w:pPr>
      <w:r>
        <w:rPr>
          <w:w w:val="110"/>
        </w:rPr>
        <w:t>CRAN</w:t>
      </w:r>
      <w:r>
        <w:rPr>
          <w:spacing w:val="-10"/>
          <w:w w:val="110"/>
        </w:rPr>
        <w:t> </w:t>
      </w:r>
      <w:r>
        <w:rPr>
          <w:w w:val="110"/>
        </w:rPr>
        <w:t>security</w:t>
      </w:r>
      <w:r>
        <w:rPr>
          <w:spacing w:val="-9"/>
          <w:w w:val="110"/>
        </w:rPr>
        <w:t> </w:t>
      </w:r>
      <w:r>
        <w:rPr>
          <w:w w:val="110"/>
        </w:rPr>
        <w:t>issue</w:t>
      </w:r>
      <w:r>
        <w:rPr>
          <w:spacing w:val="-10"/>
          <w:w w:val="110"/>
        </w:rPr>
        <w:t> </w:t>
      </w:r>
      <w:r>
        <w:rPr>
          <w:w w:val="110"/>
        </w:rPr>
        <w:t>has</w:t>
      </w:r>
      <w:r>
        <w:rPr>
          <w:spacing w:val="-10"/>
          <w:w w:val="110"/>
        </w:rPr>
        <w:t> </w:t>
      </w:r>
      <w:r>
        <w:rPr>
          <w:w w:val="110"/>
        </w:rPr>
        <w:t>attracted</w:t>
      </w:r>
      <w:r>
        <w:rPr>
          <w:spacing w:val="-10"/>
          <w:w w:val="110"/>
        </w:rPr>
        <w:t> </w:t>
      </w:r>
      <w:r>
        <w:rPr>
          <w:w w:val="110"/>
        </w:rPr>
        <w:t>concern</w:t>
      </w:r>
      <w:r>
        <w:rPr>
          <w:spacing w:val="-10"/>
          <w:w w:val="110"/>
        </w:rPr>
        <w:t> </w:t>
      </w:r>
      <w:r>
        <w:rPr>
          <w:w w:val="110"/>
        </w:rPr>
        <w:t>since</w:t>
      </w:r>
      <w:r>
        <w:rPr>
          <w:spacing w:val="-10"/>
          <w:w w:val="110"/>
        </w:rPr>
        <w:t> </w:t>
      </w:r>
      <w:r>
        <w:rPr>
          <w:w w:val="110"/>
        </w:rPr>
        <w:t>cyber-attacks</w:t>
      </w:r>
      <w:r>
        <w:rPr>
          <w:spacing w:val="-10"/>
          <w:w w:val="110"/>
        </w:rPr>
        <w:t> </w:t>
      </w:r>
      <w:r>
        <w:rPr>
          <w:w w:val="110"/>
        </w:rPr>
        <w:t>are constantly</w:t>
      </w:r>
      <w:r>
        <w:rPr>
          <w:spacing w:val="30"/>
          <w:w w:val="110"/>
        </w:rPr>
        <w:t> </w:t>
      </w:r>
      <w:r>
        <w:rPr>
          <w:w w:val="110"/>
        </w:rPr>
        <w:t>on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rise.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addition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common</w:t>
      </w:r>
      <w:r>
        <w:rPr>
          <w:spacing w:val="30"/>
          <w:w w:val="110"/>
        </w:rPr>
        <w:t> </w:t>
      </w:r>
      <w:r>
        <w:rPr>
          <w:w w:val="110"/>
        </w:rPr>
        <w:t>security</w:t>
      </w:r>
      <w:r>
        <w:rPr>
          <w:spacing w:val="30"/>
          <w:w w:val="110"/>
        </w:rPr>
        <w:t> </w:t>
      </w:r>
      <w:r>
        <w:rPr>
          <w:w w:val="110"/>
        </w:rPr>
        <w:t>threats of</w:t>
      </w:r>
      <w:r>
        <w:rPr>
          <w:w w:val="110"/>
        </w:rPr>
        <w:t> traditional</w:t>
      </w:r>
      <w:r>
        <w:rPr>
          <w:w w:val="110"/>
        </w:rPr>
        <w:t> wireless</w:t>
      </w:r>
      <w:r>
        <w:rPr>
          <w:w w:val="110"/>
        </w:rPr>
        <w:t> networks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primary</w:t>
      </w:r>
      <w:r>
        <w:rPr>
          <w:w w:val="110"/>
        </w:rPr>
        <w:t> user</w:t>
      </w:r>
      <w:r>
        <w:rPr>
          <w:w w:val="110"/>
        </w:rPr>
        <w:t> emulation attack</w:t>
      </w:r>
      <w:r>
        <w:rPr>
          <w:spacing w:val="-6"/>
          <w:w w:val="110"/>
        </w:rPr>
        <w:t> </w:t>
      </w:r>
      <w:r>
        <w:rPr>
          <w:w w:val="110"/>
        </w:rPr>
        <w:t>(PUEA),</w:t>
      </w:r>
      <w:r>
        <w:rPr>
          <w:spacing w:val="-6"/>
          <w:w w:val="110"/>
        </w:rPr>
        <w:t> </w:t>
      </w:r>
      <w:r>
        <w:rPr>
          <w:w w:val="110"/>
        </w:rPr>
        <w:t>CRAN</w:t>
      </w:r>
      <w:r>
        <w:rPr>
          <w:spacing w:val="-6"/>
          <w:w w:val="110"/>
        </w:rPr>
        <w:t> </w:t>
      </w:r>
      <w:r>
        <w:rPr>
          <w:w w:val="110"/>
        </w:rPr>
        <w:t>faces</w:t>
      </w:r>
      <w:r>
        <w:rPr>
          <w:spacing w:val="-6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security</w:t>
      </w:r>
      <w:r>
        <w:rPr>
          <w:spacing w:val="-6"/>
          <w:w w:val="110"/>
        </w:rPr>
        <w:t> </w:t>
      </w:r>
      <w:r>
        <w:rPr>
          <w:w w:val="110"/>
        </w:rPr>
        <w:t>threats,</w:t>
      </w:r>
      <w:r>
        <w:rPr>
          <w:spacing w:val="-6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eaves- dropping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jamming,</w:t>
      </w:r>
      <w:r>
        <w:rPr>
          <w:spacing w:val="29"/>
          <w:w w:val="110"/>
        </w:rPr>
        <w:t> </w:t>
      </w:r>
      <w:r>
        <w:rPr>
          <w:w w:val="110"/>
        </w:rPr>
        <w:t>media</w:t>
      </w:r>
      <w:r>
        <w:rPr>
          <w:spacing w:val="28"/>
          <w:w w:val="110"/>
        </w:rPr>
        <w:t> </w:t>
      </w:r>
      <w:r>
        <w:rPr>
          <w:w w:val="110"/>
        </w:rPr>
        <w:t>access</w:t>
      </w:r>
      <w:r>
        <w:rPr>
          <w:spacing w:val="28"/>
          <w:w w:val="110"/>
        </w:rPr>
        <w:t> </w:t>
      </w:r>
      <w:r>
        <w:rPr>
          <w:w w:val="110"/>
        </w:rPr>
        <w:t>control</w:t>
      </w:r>
      <w:r>
        <w:rPr>
          <w:spacing w:val="29"/>
          <w:w w:val="110"/>
        </w:rPr>
        <w:t> </w:t>
      </w:r>
      <w:r>
        <w:rPr>
          <w:w w:val="110"/>
        </w:rPr>
        <w:t>(MAC)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spoofing,</w:t>
      </w:r>
    </w:p>
    <w:p>
      <w:pPr>
        <w:pStyle w:val="BodyText"/>
        <w:spacing w:line="278" w:lineRule="auto" w:before="87"/>
        <w:ind w:left="239" w:right="109"/>
        <w:jc w:val="both"/>
      </w:pPr>
      <w:r>
        <w:rPr/>
        <w:br w:type="column"/>
      </w:r>
      <w:r>
        <w:rPr>
          <w:w w:val="110"/>
        </w:rPr>
        <w:t>IP</w:t>
      </w:r>
      <w:r>
        <w:rPr>
          <w:w w:val="110"/>
        </w:rPr>
        <w:t> spoofing</w:t>
      </w:r>
      <w:r>
        <w:rPr>
          <w:w w:val="110"/>
        </w:rPr>
        <w:t> and</w:t>
      </w:r>
      <w:r>
        <w:rPr>
          <w:w w:val="110"/>
        </w:rPr>
        <w:t> hijacking,</w:t>
      </w:r>
      <w:r>
        <w:rPr>
          <w:w w:val="110"/>
        </w:rPr>
        <w:t> transmission</w:t>
      </w:r>
      <w:r>
        <w:rPr>
          <w:w w:val="110"/>
        </w:rPr>
        <w:t> control</w:t>
      </w:r>
      <w:r>
        <w:rPr>
          <w:w w:val="110"/>
        </w:rPr>
        <w:t> protocol</w:t>
      </w:r>
      <w:r>
        <w:rPr>
          <w:w w:val="110"/>
        </w:rPr>
        <w:t> </w:t>
      </w:r>
      <w:r>
        <w:rPr>
          <w:w w:val="110"/>
        </w:rPr>
        <w:t>(TCP) flooding</w:t>
      </w:r>
      <w:r>
        <w:rPr>
          <w:w w:val="110"/>
        </w:rPr>
        <w:t> attacks,</w:t>
      </w:r>
      <w:r>
        <w:rPr>
          <w:w w:val="110"/>
        </w:rPr>
        <w:t> and</w:t>
      </w:r>
      <w:r>
        <w:rPr>
          <w:w w:val="110"/>
        </w:rPr>
        <w:t> file</w:t>
      </w:r>
      <w:r>
        <w:rPr>
          <w:w w:val="110"/>
        </w:rPr>
        <w:t> transfer</w:t>
      </w:r>
      <w:r>
        <w:rPr>
          <w:w w:val="110"/>
        </w:rPr>
        <w:t> protocol</w:t>
      </w:r>
      <w:r>
        <w:rPr>
          <w:w w:val="110"/>
        </w:rPr>
        <w:t> (FTP)</w:t>
      </w:r>
      <w:r>
        <w:rPr>
          <w:w w:val="110"/>
        </w:rPr>
        <w:t> attacks</w:t>
      </w:r>
      <w:r>
        <w:rPr>
          <w:w w:val="110"/>
        </w:rPr>
        <w:t> [</w:t>
      </w:r>
      <w:hyperlink w:history="true" w:anchor="_bookmark39">
        <w:r>
          <w:rPr>
            <w:color w:val="007FAC"/>
            <w:w w:val="110"/>
          </w:rPr>
          <w:t>33</w:t>
        </w:r>
      </w:hyperlink>
      <w:r>
        <w:rPr>
          <w:w w:val="110"/>
        </w:rPr>
        <w:t>]. CRAN security threats and mitigations have been investigated in studies such as [</w:t>
      </w:r>
      <w:hyperlink w:history="true" w:anchor="_bookmark13">
        <w:r>
          <w:rPr>
            <w:color w:val="007FAC"/>
            <w:w w:val="110"/>
          </w:rPr>
          <w:t>3</w:t>
        </w:r>
      </w:hyperlink>
      <w:r>
        <w:rPr>
          <w:w w:val="110"/>
        </w:rPr>
        <w:t>,</w:t>
      </w:r>
      <w:hyperlink w:history="true" w:anchor="_bookmark39">
        <w:r>
          <w:rPr>
            <w:color w:val="007FAC"/>
            <w:w w:val="110"/>
          </w:rPr>
          <w:t>33</w:t>
        </w:r>
      </w:hyperlink>
      <w:r>
        <w:rPr>
          <w:w w:val="110"/>
        </w:rPr>
        <w:t>–</w:t>
      </w:r>
      <w:hyperlink w:history="true" w:anchor="_bookmark40">
        <w:r>
          <w:rPr>
            <w:color w:val="007FAC"/>
            <w:w w:val="110"/>
          </w:rPr>
          <w:t>35</w:t>
        </w:r>
      </w:hyperlink>
      <w:r>
        <w:rPr>
          <w:w w:val="110"/>
        </w:rPr>
        <w:t>].</w:t>
      </w:r>
    </w:p>
    <w:p>
      <w:pPr>
        <w:pStyle w:val="Heading1"/>
        <w:numPr>
          <w:ilvl w:val="0"/>
          <w:numId w:val="2"/>
        </w:numPr>
        <w:tabs>
          <w:tab w:pos="237" w:val="left" w:leader="none"/>
        </w:tabs>
        <w:spacing w:line="240" w:lineRule="auto" w:before="1" w:after="0"/>
        <w:ind w:left="237" w:right="0" w:hanging="126"/>
        <w:jc w:val="both"/>
      </w:pPr>
      <w:r>
        <w:rPr>
          <w:w w:val="110"/>
        </w:rPr>
        <w:t>/ronthaul</w:t>
      </w:r>
      <w:r>
        <w:rPr>
          <w:spacing w:val="16"/>
          <w:w w:val="110"/>
        </w:rPr>
        <w:t> </w:t>
      </w:r>
      <w:r>
        <w:rPr>
          <w:w w:val="110"/>
        </w:rPr>
        <w:t>Link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Capacity</w:t>
      </w:r>
    </w:p>
    <w:p>
      <w:pPr>
        <w:pStyle w:val="BodyText"/>
        <w:spacing w:line="278" w:lineRule="auto" w:before="30"/>
        <w:ind w:left="239" w:right="109"/>
        <w:jc w:val="both"/>
      </w:pP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BBUs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multiple</w:t>
      </w:r>
      <w:r>
        <w:rPr>
          <w:spacing w:val="-8"/>
          <w:w w:val="110"/>
        </w:rPr>
        <w:t> </w:t>
      </w:r>
      <w:r>
        <w:rPr>
          <w:w w:val="110"/>
        </w:rPr>
        <w:t>BSs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migrated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cloud,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possi- ble that if the cloud fails, the entire network will be rendered in- operative.</w:t>
      </w:r>
      <w:r>
        <w:rPr>
          <w:spacing w:val="-7"/>
          <w:w w:val="110"/>
        </w:rPr>
        <w:t> </w:t>
      </w:r>
      <w:r>
        <w:rPr>
          <w:w w:val="110"/>
        </w:rPr>
        <w:t>Fronthaul</w:t>
      </w:r>
      <w:r>
        <w:rPr>
          <w:spacing w:val="-7"/>
          <w:w w:val="110"/>
        </w:rPr>
        <w:t> </w:t>
      </w:r>
      <w:r>
        <w:rPr>
          <w:w w:val="110"/>
        </w:rPr>
        <w:t>links</w:t>
      </w:r>
      <w:r>
        <w:rPr>
          <w:spacing w:val="-7"/>
          <w:w w:val="110"/>
        </w:rPr>
        <w:t> </w:t>
      </w:r>
      <w:r>
        <w:rPr>
          <w:w w:val="110"/>
        </w:rPr>
        <w:t>provide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seamless</w:t>
      </w:r>
      <w:r>
        <w:rPr>
          <w:spacing w:val="-7"/>
          <w:w w:val="110"/>
        </w:rPr>
        <w:t> </w:t>
      </w:r>
      <w:r>
        <w:rPr>
          <w:w w:val="110"/>
        </w:rPr>
        <w:t>connection</w:t>
      </w:r>
      <w:r>
        <w:rPr>
          <w:spacing w:val="-7"/>
          <w:w w:val="110"/>
        </w:rPr>
        <w:t> </w:t>
      </w:r>
      <w:r>
        <w:rPr>
          <w:w w:val="110"/>
        </w:rPr>
        <w:t>between RRHs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BBU</w:t>
      </w:r>
      <w:r>
        <w:rPr>
          <w:spacing w:val="-11"/>
          <w:w w:val="110"/>
        </w:rPr>
        <w:t> </w:t>
      </w:r>
      <w:r>
        <w:rPr>
          <w:w w:val="110"/>
        </w:rPr>
        <w:t>pool</w:t>
      </w:r>
      <w:r>
        <w:rPr>
          <w:spacing w:val="-11"/>
          <w:w w:val="110"/>
        </w:rPr>
        <w:t> </w:t>
      </w:r>
      <w:r>
        <w:rPr>
          <w:w w:val="110"/>
        </w:rPr>
        <w:t>(centralized</w:t>
      </w:r>
      <w:r>
        <w:rPr>
          <w:spacing w:val="-11"/>
          <w:w w:val="110"/>
        </w:rPr>
        <w:t> </w:t>
      </w:r>
      <w:r>
        <w:rPr>
          <w:w w:val="110"/>
        </w:rPr>
        <w:t>pool),</w:t>
      </w:r>
      <w:r>
        <w:rPr>
          <w:spacing w:val="-11"/>
          <w:w w:val="110"/>
        </w:rPr>
        <w:t> </w:t>
      </w:r>
      <w:r>
        <w:rPr>
          <w:w w:val="110"/>
        </w:rPr>
        <w:t>while</w:t>
      </w:r>
      <w:r>
        <w:rPr>
          <w:spacing w:val="-11"/>
          <w:w w:val="110"/>
        </w:rPr>
        <w:t> </w:t>
      </w:r>
      <w:r>
        <w:rPr>
          <w:w w:val="110"/>
        </w:rPr>
        <w:t>backhaul</w:t>
      </w:r>
      <w:r>
        <w:rPr>
          <w:spacing w:val="-11"/>
          <w:w w:val="110"/>
        </w:rPr>
        <w:t> </w:t>
      </w:r>
      <w:r>
        <w:rPr>
          <w:w w:val="110"/>
        </w:rPr>
        <w:t>links</w:t>
      </w:r>
      <w:r>
        <w:rPr>
          <w:spacing w:val="-11"/>
          <w:w w:val="110"/>
        </w:rPr>
        <w:t> </w:t>
      </w:r>
      <w:r>
        <w:rPr>
          <w:w w:val="110"/>
        </w:rPr>
        <w:t>offer a</w:t>
      </w:r>
      <w:r>
        <w:rPr>
          <w:spacing w:val="-11"/>
          <w:w w:val="110"/>
        </w:rPr>
        <w:t> </w:t>
      </w:r>
      <w:r>
        <w:rPr>
          <w:w w:val="110"/>
        </w:rPr>
        <w:t>connection</w:t>
      </w:r>
      <w:r>
        <w:rPr>
          <w:spacing w:val="-11"/>
          <w:w w:val="110"/>
        </w:rPr>
        <w:t> </w:t>
      </w:r>
      <w:r>
        <w:rPr>
          <w:w w:val="110"/>
        </w:rPr>
        <w:t>between</w:t>
      </w:r>
      <w:r>
        <w:rPr>
          <w:spacing w:val="-10"/>
          <w:w w:val="110"/>
        </w:rPr>
        <w:t> </w:t>
      </w:r>
      <w:r>
        <w:rPr>
          <w:w w:val="110"/>
        </w:rPr>
        <w:t>BBUs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core</w:t>
      </w:r>
      <w:r>
        <w:rPr>
          <w:spacing w:val="-11"/>
          <w:w w:val="110"/>
        </w:rPr>
        <w:t> </w:t>
      </w:r>
      <w:r>
        <w:rPr>
          <w:w w:val="110"/>
        </w:rPr>
        <w:t>mobile</w:t>
      </w:r>
      <w:r>
        <w:rPr>
          <w:spacing w:val="-10"/>
          <w:w w:val="110"/>
        </w:rPr>
        <w:t> </w:t>
      </w:r>
      <w:r>
        <w:rPr>
          <w:w w:val="110"/>
        </w:rPr>
        <w:t>network.</w:t>
      </w:r>
      <w:r>
        <w:rPr>
          <w:spacing w:val="-10"/>
          <w:w w:val="110"/>
        </w:rPr>
        <w:t> </w:t>
      </w:r>
      <w:r>
        <w:rPr>
          <w:w w:val="110"/>
        </w:rPr>
        <w:t>Despite the</w:t>
      </w:r>
      <w:r>
        <w:rPr>
          <w:spacing w:val="-11"/>
          <w:w w:val="110"/>
        </w:rPr>
        <w:t> </w:t>
      </w:r>
      <w:r>
        <w:rPr>
          <w:w w:val="110"/>
        </w:rPr>
        <w:t>benefits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CRAN,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still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performance</w:t>
      </w:r>
      <w:r>
        <w:rPr>
          <w:spacing w:val="-11"/>
          <w:w w:val="110"/>
        </w:rPr>
        <w:t> </w:t>
      </w:r>
      <w:r>
        <w:rPr>
          <w:w w:val="110"/>
        </w:rPr>
        <w:t>due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fronthaul</w:t>
      </w:r>
      <w:r>
        <w:rPr>
          <w:spacing w:val="-11"/>
          <w:w w:val="110"/>
        </w:rPr>
        <w:t> </w:t>
      </w:r>
      <w:r>
        <w:rPr>
          <w:w w:val="110"/>
        </w:rPr>
        <w:t>and backhaul</w:t>
      </w:r>
      <w:r>
        <w:rPr>
          <w:w w:val="110"/>
        </w:rPr>
        <w:t> link</w:t>
      </w:r>
      <w:r>
        <w:rPr>
          <w:w w:val="110"/>
        </w:rPr>
        <w:t> capacity</w:t>
      </w:r>
      <w:r>
        <w:rPr>
          <w:w w:val="110"/>
        </w:rPr>
        <w:t> constraints.</w:t>
      </w:r>
      <w:r>
        <w:rPr>
          <w:w w:val="110"/>
        </w:rPr>
        <w:t> Several</w:t>
      </w:r>
      <w:r>
        <w:rPr>
          <w:w w:val="110"/>
        </w:rPr>
        <w:t> studies</w:t>
      </w:r>
      <w:r>
        <w:rPr>
          <w:w w:val="110"/>
        </w:rPr>
        <w:t> on</w:t>
      </w:r>
      <w:r>
        <w:rPr>
          <w:w w:val="110"/>
        </w:rPr>
        <w:t> fronthaul compression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conducted</w:t>
      </w:r>
      <w:r>
        <w:rPr>
          <w:w w:val="110"/>
        </w:rPr>
        <w:t> to</w:t>
      </w:r>
      <w:r>
        <w:rPr>
          <w:w w:val="110"/>
        </w:rPr>
        <w:t> address</w:t>
      </w:r>
      <w:r>
        <w:rPr>
          <w:w w:val="110"/>
        </w:rPr>
        <w:t> fronthaul</w:t>
      </w:r>
      <w:r>
        <w:rPr>
          <w:w w:val="110"/>
        </w:rPr>
        <w:t> issues relating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capacity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downlink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uplink</w:t>
      </w:r>
      <w:r>
        <w:rPr>
          <w:spacing w:val="-1"/>
          <w:w w:val="110"/>
        </w:rPr>
        <w:t> </w:t>
      </w:r>
      <w:r>
        <w:rPr>
          <w:w w:val="110"/>
        </w:rPr>
        <w:t>CRAN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41">
        <w:r>
          <w:rPr>
            <w:color w:val="007FAC"/>
            <w:w w:val="110"/>
          </w:rPr>
          <w:t>36</w:t>
        </w:r>
      </w:hyperlink>
      <w:r>
        <w:rPr>
          <w:w w:val="110"/>
        </w:rPr>
        <w:t>–</w:t>
      </w:r>
      <w:hyperlink w:history="true" w:anchor="_bookmark52">
        <w:r>
          <w:rPr>
            <w:color w:val="007FAC"/>
            <w:w w:val="110"/>
          </w:rPr>
          <w:t>50</w:t>
        </w:r>
      </w:hyperlink>
      <w:r>
        <w:rPr>
          <w:w w:val="110"/>
        </w:rPr>
        <w:t>].</w:t>
      </w:r>
      <w:r>
        <w:rPr>
          <w:spacing w:val="-1"/>
          <w:w w:val="110"/>
        </w:rPr>
        <w:t> </w:t>
      </w:r>
      <w:r>
        <w:rPr>
          <w:w w:val="110"/>
        </w:rPr>
        <w:t>The techniques</w:t>
      </w:r>
      <w:r>
        <w:rPr>
          <w:w w:val="110"/>
        </w:rPr>
        <w:t> aim</w:t>
      </w:r>
      <w:r>
        <w:rPr>
          <w:w w:val="110"/>
        </w:rPr>
        <w:t> at</w:t>
      </w:r>
      <w:r>
        <w:rPr>
          <w:w w:val="110"/>
        </w:rPr>
        <w:t> effective</w:t>
      </w:r>
      <w:r>
        <w:rPr>
          <w:w w:val="110"/>
        </w:rPr>
        <w:t> transmission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fronthaul</w:t>
      </w:r>
      <w:r>
        <w:rPr>
          <w:w w:val="110"/>
        </w:rPr>
        <w:t> links. Two</w:t>
      </w:r>
      <w:r>
        <w:rPr>
          <w:w w:val="110"/>
        </w:rPr>
        <w:t> major</w:t>
      </w:r>
      <w:r>
        <w:rPr>
          <w:w w:val="110"/>
        </w:rPr>
        <w:t> transmission</w:t>
      </w:r>
      <w:r>
        <w:rPr>
          <w:w w:val="110"/>
        </w:rPr>
        <w:t> techniques;</w:t>
      </w:r>
      <w:r>
        <w:rPr>
          <w:w w:val="110"/>
        </w:rPr>
        <w:t> data</w:t>
      </w:r>
      <w:r>
        <w:rPr>
          <w:w w:val="110"/>
        </w:rPr>
        <w:t> sharing</w:t>
      </w:r>
      <w:r>
        <w:rPr>
          <w:w w:val="110"/>
        </w:rPr>
        <w:t> and</w:t>
      </w:r>
      <w:r>
        <w:rPr>
          <w:w w:val="110"/>
        </w:rPr>
        <w:t> compres- sion</w:t>
      </w:r>
      <w:r>
        <w:rPr>
          <w:w w:val="110"/>
        </w:rPr>
        <w:t> techniques.</w:t>
      </w:r>
      <w:r>
        <w:rPr>
          <w:w w:val="110"/>
        </w:rPr>
        <w:t> These</w:t>
      </w:r>
      <w:r>
        <w:rPr>
          <w:w w:val="110"/>
        </w:rPr>
        <w:t> techniques</w:t>
      </w:r>
      <w:r>
        <w:rPr>
          <w:w w:val="110"/>
        </w:rPr>
        <w:t> depend</w:t>
      </w:r>
      <w:r>
        <w:rPr>
          <w:w w:val="110"/>
        </w:rPr>
        <w:t> on</w:t>
      </w:r>
      <w:r>
        <w:rPr>
          <w:w w:val="110"/>
        </w:rPr>
        <w:t> whether</w:t>
      </w:r>
      <w:r>
        <w:rPr>
          <w:w w:val="110"/>
        </w:rPr>
        <w:t> the</w:t>
      </w:r>
      <w:r>
        <w:rPr>
          <w:w w:val="110"/>
        </w:rPr>
        <w:t> joint encoding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precoding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information</w:t>
      </w:r>
      <w:r>
        <w:rPr>
          <w:spacing w:val="-1"/>
          <w:w w:val="110"/>
        </w:rPr>
        <w:t> </w:t>
      </w:r>
      <w:r>
        <w:rPr>
          <w:w w:val="110"/>
        </w:rPr>
        <w:t>intended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mobile</w:t>
      </w:r>
      <w:r>
        <w:rPr>
          <w:spacing w:val="-1"/>
          <w:w w:val="110"/>
        </w:rPr>
        <w:t> </w:t>
      </w:r>
      <w:r>
        <w:rPr>
          <w:w w:val="110"/>
        </w:rPr>
        <w:t>users is</w:t>
      </w:r>
      <w:r>
        <w:rPr>
          <w:spacing w:val="39"/>
          <w:w w:val="110"/>
        </w:rPr>
        <w:t> </w:t>
      </w:r>
      <w:r>
        <w:rPr>
          <w:w w:val="110"/>
        </w:rPr>
        <w:t>performed</w:t>
      </w:r>
      <w:r>
        <w:rPr>
          <w:spacing w:val="39"/>
          <w:w w:val="110"/>
        </w:rPr>
        <w:t> </w:t>
      </w:r>
      <w:r>
        <w:rPr>
          <w:w w:val="110"/>
        </w:rPr>
        <w:t>at</w:t>
      </w:r>
      <w:r>
        <w:rPr>
          <w:spacing w:val="39"/>
          <w:w w:val="110"/>
        </w:rPr>
        <w:t> </w:t>
      </w:r>
      <w:r>
        <w:rPr>
          <w:w w:val="110"/>
        </w:rPr>
        <w:t>individual</w:t>
      </w:r>
      <w:r>
        <w:rPr>
          <w:spacing w:val="39"/>
          <w:w w:val="110"/>
        </w:rPr>
        <w:t> </w:t>
      </w:r>
      <w:r>
        <w:rPr>
          <w:w w:val="110"/>
        </w:rPr>
        <w:t>BSs</w:t>
      </w:r>
      <w:r>
        <w:rPr>
          <w:spacing w:val="39"/>
          <w:w w:val="110"/>
        </w:rPr>
        <w:t> </w:t>
      </w:r>
      <w:r>
        <w:rPr>
          <w:w w:val="110"/>
        </w:rPr>
        <w:t>(data-sharing</w:t>
      </w:r>
      <w:r>
        <w:rPr>
          <w:spacing w:val="39"/>
          <w:w w:val="110"/>
        </w:rPr>
        <w:t> </w:t>
      </w:r>
      <w:r>
        <w:rPr>
          <w:w w:val="110"/>
        </w:rPr>
        <w:t>technique)</w:t>
      </w:r>
      <w:r>
        <w:rPr>
          <w:spacing w:val="39"/>
          <w:w w:val="110"/>
        </w:rPr>
        <w:t> </w:t>
      </w:r>
      <w:r>
        <w:rPr>
          <w:w w:val="110"/>
        </w:rPr>
        <w:t>or</w:t>
      </w:r>
      <w:r>
        <w:rPr>
          <w:spacing w:val="39"/>
          <w:w w:val="110"/>
        </w:rPr>
        <w:t> </w:t>
      </w:r>
      <w:r>
        <w:rPr>
          <w:w w:val="110"/>
        </w:rPr>
        <w:t>at the</w:t>
      </w:r>
      <w:r>
        <w:rPr>
          <w:spacing w:val="8"/>
          <w:w w:val="110"/>
        </w:rPr>
        <w:t> </w:t>
      </w:r>
      <w:r>
        <w:rPr>
          <w:w w:val="110"/>
        </w:rPr>
        <w:t>centralized</w:t>
      </w:r>
      <w:r>
        <w:rPr>
          <w:spacing w:val="8"/>
          <w:w w:val="110"/>
        </w:rPr>
        <w:t> </w:t>
      </w:r>
      <w:r>
        <w:rPr>
          <w:w w:val="110"/>
        </w:rPr>
        <w:t>BBU</w:t>
      </w:r>
      <w:r>
        <w:rPr>
          <w:spacing w:val="8"/>
          <w:w w:val="110"/>
        </w:rPr>
        <w:t> </w:t>
      </w:r>
      <w:r>
        <w:rPr>
          <w:w w:val="110"/>
        </w:rPr>
        <w:t>(compression</w:t>
      </w:r>
      <w:r>
        <w:rPr>
          <w:spacing w:val="8"/>
          <w:w w:val="110"/>
        </w:rPr>
        <w:t> </w:t>
      </w:r>
      <w:r>
        <w:rPr>
          <w:w w:val="110"/>
        </w:rPr>
        <w:t>technique).</w:t>
      </w:r>
      <w:r>
        <w:rPr>
          <w:spacing w:val="9"/>
          <w:w w:val="110"/>
        </w:rPr>
        <w:t> </w:t>
      </w:r>
      <w:r>
        <w:rPr>
          <w:w w:val="110"/>
        </w:rPr>
        <w:t>Generated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signals</w:t>
      </w:r>
    </w:p>
    <w:p>
      <w:pPr>
        <w:spacing w:after="0" w:line="278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477"/>
            <w:col w:w="4979"/>
          </w:cols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8" w:lineRule="auto" w:before="91"/>
        <w:ind w:left="510" w:right="38"/>
        <w:jc w:val="both"/>
      </w:pPr>
      <w:r>
        <w:rPr>
          <w:w w:val="110"/>
        </w:rPr>
        <w:t>from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later</w:t>
      </w:r>
      <w:r>
        <w:rPr>
          <w:spacing w:val="23"/>
          <w:w w:val="110"/>
        </w:rPr>
        <w:t> </w:t>
      </w:r>
      <w:r>
        <w:rPr>
          <w:w w:val="110"/>
        </w:rPr>
        <w:t>are</w:t>
      </w:r>
      <w:r>
        <w:rPr>
          <w:spacing w:val="23"/>
          <w:w w:val="110"/>
        </w:rPr>
        <w:t> </w:t>
      </w:r>
      <w:r>
        <w:rPr>
          <w:w w:val="110"/>
        </w:rPr>
        <w:t>quantized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compressed</w:t>
      </w:r>
      <w:r>
        <w:rPr>
          <w:spacing w:val="22"/>
          <w:w w:val="110"/>
        </w:rPr>
        <w:t> </w:t>
      </w:r>
      <w:r>
        <w:rPr>
          <w:w w:val="110"/>
        </w:rPr>
        <w:t>before</w:t>
      </w:r>
      <w:r>
        <w:rPr>
          <w:spacing w:val="22"/>
          <w:w w:val="110"/>
        </w:rPr>
        <w:t> </w:t>
      </w:r>
      <w:r>
        <w:rPr>
          <w:w w:val="110"/>
        </w:rPr>
        <w:t>being</w:t>
      </w:r>
      <w:r>
        <w:rPr>
          <w:spacing w:val="23"/>
          <w:w w:val="110"/>
        </w:rPr>
        <w:t> </w:t>
      </w:r>
      <w:r>
        <w:rPr>
          <w:w w:val="110"/>
        </w:rPr>
        <w:t>sent to</w:t>
      </w:r>
      <w:r>
        <w:rPr>
          <w:w w:val="110"/>
        </w:rPr>
        <w:t> the</w:t>
      </w:r>
      <w:r>
        <w:rPr>
          <w:w w:val="110"/>
        </w:rPr>
        <w:t> RRH</w:t>
      </w:r>
      <w:r>
        <w:rPr>
          <w:w w:val="110"/>
        </w:rPr>
        <w:t> through</w:t>
      </w:r>
      <w:r>
        <w:rPr>
          <w:w w:val="110"/>
        </w:rPr>
        <w:t> fronthaul</w:t>
      </w:r>
      <w:r>
        <w:rPr>
          <w:w w:val="110"/>
        </w:rPr>
        <w:t> links</w:t>
      </w:r>
      <w:r>
        <w:rPr>
          <w:w w:val="110"/>
        </w:rPr>
        <w:t> [</w:t>
      </w:r>
      <w:hyperlink w:history="true" w:anchor="_bookmark42">
        <w:r>
          <w:rPr>
            <w:color w:val="007FAC"/>
            <w:w w:val="110"/>
          </w:rPr>
          <w:t>37</w:t>
        </w:r>
      </w:hyperlink>
      <w:r>
        <w:rPr>
          <w:w w:val="110"/>
        </w:rPr>
        <w:t>].</w:t>
      </w:r>
      <w:r>
        <w:rPr>
          <w:w w:val="110"/>
        </w:rPr>
        <w:t> A</w:t>
      </w:r>
      <w:r>
        <w:rPr>
          <w:w w:val="110"/>
        </w:rPr>
        <w:t> general</w:t>
      </w:r>
      <w:r>
        <w:rPr>
          <w:w w:val="110"/>
        </w:rPr>
        <w:t> form</w:t>
      </w:r>
      <w:r>
        <w:rPr>
          <w:w w:val="110"/>
        </w:rPr>
        <w:t> of compression</w:t>
      </w:r>
      <w:r>
        <w:rPr>
          <w:spacing w:val="-13"/>
          <w:w w:val="110"/>
        </w:rPr>
        <w:t> </w:t>
      </w:r>
      <w:r>
        <w:rPr>
          <w:w w:val="110"/>
        </w:rPr>
        <w:t>technique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proposed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downlink</w:t>
      </w:r>
      <w:r>
        <w:rPr>
          <w:spacing w:val="-11"/>
          <w:w w:val="110"/>
        </w:rPr>
        <w:t> </w:t>
      </w:r>
      <w:r>
        <w:rPr>
          <w:w w:val="110"/>
        </w:rPr>
        <w:t>CRAN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41">
        <w:r>
          <w:rPr>
            <w:color w:val="007FAC"/>
            <w:w w:val="110"/>
          </w:rPr>
          <w:t>36</w:t>
        </w:r>
      </w:hyperlink>
      <w:r>
        <w:rPr>
          <w:w w:val="110"/>
        </w:rPr>
        <w:t>]. A</w:t>
      </w:r>
      <w:r>
        <w:rPr>
          <w:spacing w:val="32"/>
          <w:w w:val="110"/>
        </w:rPr>
        <w:t> </w:t>
      </w:r>
      <w:r>
        <w:rPr>
          <w:w w:val="110"/>
        </w:rPr>
        <w:t>finite-capacity</w:t>
      </w:r>
      <w:r>
        <w:rPr>
          <w:spacing w:val="32"/>
          <w:w w:val="110"/>
        </w:rPr>
        <w:t> </w:t>
      </w:r>
      <w:r>
        <w:rPr>
          <w:w w:val="110"/>
        </w:rPr>
        <w:t>fronthaul</w:t>
      </w:r>
      <w:r>
        <w:rPr>
          <w:spacing w:val="33"/>
          <w:w w:val="110"/>
        </w:rPr>
        <w:t> </w:t>
      </w:r>
      <w:r>
        <w:rPr>
          <w:w w:val="110"/>
        </w:rPr>
        <w:t>was</w:t>
      </w:r>
      <w:r>
        <w:rPr>
          <w:spacing w:val="32"/>
          <w:w w:val="110"/>
        </w:rPr>
        <w:t> </w:t>
      </w:r>
      <w:r>
        <w:rPr>
          <w:w w:val="110"/>
        </w:rPr>
        <w:t>developed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connect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BSs to</w:t>
      </w:r>
      <w:r>
        <w:rPr>
          <w:w w:val="110"/>
        </w:rPr>
        <w:t> a</w:t>
      </w:r>
      <w:r>
        <w:rPr>
          <w:w w:val="110"/>
        </w:rPr>
        <w:t> centralized</w:t>
      </w:r>
      <w:r>
        <w:rPr>
          <w:w w:val="110"/>
        </w:rPr>
        <w:t> processor.</w:t>
      </w:r>
      <w:r>
        <w:rPr>
          <w:w w:val="110"/>
        </w:rPr>
        <w:t> This</w:t>
      </w:r>
      <w:r>
        <w:rPr>
          <w:w w:val="110"/>
        </w:rPr>
        <w:t> method</w:t>
      </w:r>
      <w:r>
        <w:rPr>
          <w:w w:val="110"/>
        </w:rPr>
        <w:t> allows</w:t>
      </w:r>
      <w:r>
        <w:rPr>
          <w:w w:val="110"/>
        </w:rPr>
        <w:t> the</w:t>
      </w:r>
      <w:r>
        <w:rPr>
          <w:w w:val="110"/>
        </w:rPr>
        <w:t> centralized processor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centrally</w:t>
      </w:r>
      <w:r>
        <w:rPr>
          <w:spacing w:val="-4"/>
          <w:w w:val="110"/>
        </w:rPr>
        <w:t> </w:t>
      </w:r>
      <w:r>
        <w:rPr>
          <w:w w:val="110"/>
        </w:rPr>
        <w:t>encode</w:t>
      </w:r>
      <w:r>
        <w:rPr>
          <w:spacing w:val="-4"/>
          <w:w w:val="110"/>
        </w:rPr>
        <w:t> </w:t>
      </w:r>
      <w:r>
        <w:rPr>
          <w:w w:val="110"/>
        </w:rPr>
        <w:t>signals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broadcast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the BSs</w:t>
      </w:r>
      <w:r>
        <w:rPr>
          <w:spacing w:val="18"/>
          <w:w w:val="110"/>
        </w:rPr>
        <w:t> </w:t>
      </w:r>
      <w:r>
        <w:rPr>
          <w:w w:val="110"/>
        </w:rPr>
        <w:t>using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fronthaul</w:t>
      </w:r>
      <w:r>
        <w:rPr>
          <w:spacing w:val="18"/>
          <w:w w:val="110"/>
        </w:rPr>
        <w:t> </w:t>
      </w:r>
      <w:r>
        <w:rPr>
          <w:w w:val="110"/>
        </w:rPr>
        <w:t>links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cooperative</w:t>
      </w:r>
      <w:r>
        <w:rPr>
          <w:spacing w:val="18"/>
          <w:w w:val="110"/>
        </w:rPr>
        <w:t> </w:t>
      </w:r>
      <w:r>
        <w:rPr>
          <w:w w:val="110"/>
        </w:rPr>
        <w:t>manner.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[</w:t>
      </w:r>
      <w:hyperlink w:history="true" w:anchor="_bookmark42">
        <w:r>
          <w:rPr>
            <w:color w:val="007FAC"/>
            <w:w w:val="110"/>
          </w:rPr>
          <w:t>37</w:t>
        </w:r>
      </w:hyperlink>
      <w:r>
        <w:rPr>
          <w:w w:val="110"/>
        </w:rPr>
        <w:t>], a combined data-sharing and compression solution for downlink CRAN</w:t>
      </w:r>
      <w:r>
        <w:rPr>
          <w:w w:val="110"/>
        </w:rPr>
        <w:t> was</w:t>
      </w:r>
      <w:r>
        <w:rPr>
          <w:w w:val="110"/>
        </w:rPr>
        <w:t> introduced,</w:t>
      </w:r>
      <w:r>
        <w:rPr>
          <w:w w:val="110"/>
        </w:rPr>
        <w:t> allowing</w:t>
      </w:r>
      <w:r>
        <w:rPr>
          <w:w w:val="110"/>
        </w:rPr>
        <w:t> for</w:t>
      </w:r>
      <w:r>
        <w:rPr>
          <w:w w:val="110"/>
        </w:rPr>
        <w:t> better</w:t>
      </w:r>
      <w:r>
        <w:rPr>
          <w:w w:val="110"/>
        </w:rPr>
        <w:t> control</w:t>
      </w:r>
      <w:r>
        <w:rPr>
          <w:w w:val="110"/>
        </w:rPr>
        <w:t> over</w:t>
      </w:r>
      <w:r>
        <w:rPr>
          <w:w w:val="110"/>
        </w:rPr>
        <w:t> fron- thaul/backhaul</w:t>
      </w:r>
      <w:r>
        <w:rPr>
          <w:w w:val="110"/>
        </w:rPr>
        <w:t> capacity</w:t>
      </w:r>
      <w:r>
        <w:rPr>
          <w:w w:val="110"/>
        </w:rPr>
        <w:t> usage.</w:t>
      </w:r>
      <w:r>
        <w:rPr>
          <w:w w:val="110"/>
        </w:rPr>
        <w:t> Moreover,</w:t>
      </w:r>
      <w:r>
        <w:rPr>
          <w:w w:val="110"/>
        </w:rPr>
        <w:t> the</w:t>
      </w:r>
      <w:r>
        <w:rPr>
          <w:w w:val="110"/>
        </w:rPr>
        <w:t> issue</w:t>
      </w:r>
      <w:r>
        <w:rPr>
          <w:w w:val="110"/>
        </w:rPr>
        <w:t> of</w:t>
      </w:r>
      <w:r>
        <w:rPr>
          <w:w w:val="110"/>
        </w:rPr>
        <w:t> jointly optimizing</w:t>
      </w:r>
      <w:r>
        <w:rPr>
          <w:w w:val="110"/>
        </w:rPr>
        <w:t> digital</w:t>
      </w:r>
      <w:r>
        <w:rPr>
          <w:w w:val="110"/>
        </w:rPr>
        <w:t> baseband</w:t>
      </w:r>
      <w:r>
        <w:rPr>
          <w:w w:val="110"/>
        </w:rPr>
        <w:t> beamforming</w:t>
      </w:r>
      <w:r>
        <w:rPr>
          <w:w w:val="110"/>
        </w:rPr>
        <w:t> and</w:t>
      </w:r>
      <w:r>
        <w:rPr>
          <w:w w:val="110"/>
        </w:rPr>
        <w:t> fronthaul</w:t>
      </w:r>
      <w:r>
        <w:rPr>
          <w:w w:val="110"/>
        </w:rPr>
        <w:t> com- pression</w:t>
      </w:r>
      <w:r>
        <w:rPr>
          <w:w w:val="110"/>
        </w:rPr>
        <w:t> techniques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BBU</w:t>
      </w:r>
      <w:r>
        <w:rPr>
          <w:w w:val="110"/>
        </w:rPr>
        <w:t> alongside</w:t>
      </w:r>
      <w:r>
        <w:rPr>
          <w:w w:val="110"/>
        </w:rPr>
        <w:t> RF</w:t>
      </w:r>
      <w:r>
        <w:rPr>
          <w:w w:val="110"/>
        </w:rPr>
        <w:t> beamforming</w:t>
      </w:r>
      <w:r>
        <w:rPr>
          <w:w w:val="110"/>
        </w:rPr>
        <w:t> at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RRHs</w:t>
      </w:r>
      <w:r>
        <w:rPr>
          <w:w w:val="110"/>
        </w:rPr>
        <w:t> was</w:t>
      </w:r>
      <w:r>
        <w:rPr>
          <w:w w:val="110"/>
        </w:rPr>
        <w:t> studied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43">
        <w:r>
          <w:rPr>
            <w:color w:val="007FAC"/>
            <w:w w:val="110"/>
          </w:rPr>
          <w:t>39</w:t>
        </w:r>
      </w:hyperlink>
      <w:r>
        <w:rPr>
          <w:w w:val="110"/>
        </w:rPr>
        <w:t>].</w:t>
      </w:r>
      <w:r>
        <w:rPr>
          <w:w w:val="110"/>
        </w:rPr>
        <w:t> This</w:t>
      </w:r>
      <w:r>
        <w:rPr>
          <w:w w:val="110"/>
        </w:rPr>
        <w:t> joint</w:t>
      </w:r>
      <w:r>
        <w:rPr>
          <w:w w:val="110"/>
        </w:rPr>
        <w:t> design</w:t>
      </w:r>
      <w:r>
        <w:rPr>
          <w:w w:val="110"/>
        </w:rPr>
        <w:t> of</w:t>
      </w:r>
      <w:r>
        <w:rPr>
          <w:w w:val="110"/>
        </w:rPr>
        <w:t> fronthauling and</w:t>
      </w:r>
      <w:r>
        <w:rPr>
          <w:w w:val="110"/>
        </w:rPr>
        <w:t> hybrid</w:t>
      </w:r>
      <w:r>
        <w:rPr>
          <w:w w:val="110"/>
        </w:rPr>
        <w:t> beamforming</w:t>
      </w:r>
      <w:r>
        <w:rPr>
          <w:w w:val="110"/>
        </w:rPr>
        <w:t> ensures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weighted</w:t>
      </w:r>
      <w:r>
        <w:rPr>
          <w:w w:val="110"/>
        </w:rPr>
        <w:t> downlink sum-rate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network</w:t>
      </w:r>
      <w:r>
        <w:rPr>
          <w:spacing w:val="33"/>
          <w:w w:val="110"/>
        </w:rPr>
        <w:t> </w:t>
      </w:r>
      <w:r>
        <w:rPr>
          <w:w w:val="110"/>
        </w:rPr>
        <w:t>energy</w:t>
      </w:r>
      <w:r>
        <w:rPr>
          <w:spacing w:val="33"/>
          <w:w w:val="110"/>
        </w:rPr>
        <w:t> </w:t>
      </w:r>
      <w:r>
        <w:rPr>
          <w:w w:val="110"/>
        </w:rPr>
        <w:t>efficiency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CRAN</w:t>
      </w:r>
      <w:r>
        <w:rPr>
          <w:spacing w:val="33"/>
          <w:w w:val="110"/>
        </w:rPr>
        <w:t> </w:t>
      </w:r>
      <w:r>
        <w:rPr>
          <w:w w:val="110"/>
        </w:rPr>
        <w:t>system is</w:t>
      </w:r>
      <w:r>
        <w:rPr>
          <w:w w:val="110"/>
        </w:rPr>
        <w:t> maximized.</w:t>
      </w:r>
      <w:r>
        <w:rPr>
          <w:w w:val="110"/>
        </w:rPr>
        <w:t> A</w:t>
      </w:r>
      <w:r>
        <w:rPr>
          <w:w w:val="110"/>
        </w:rPr>
        <w:t> standard</w:t>
      </w:r>
      <w:r>
        <w:rPr>
          <w:w w:val="110"/>
        </w:rPr>
        <w:t> point-to-point</w:t>
      </w:r>
      <w:r>
        <w:rPr>
          <w:w w:val="110"/>
        </w:rPr>
        <w:t> fronthaul</w:t>
      </w:r>
      <w:r>
        <w:rPr>
          <w:w w:val="110"/>
        </w:rPr>
        <w:t> compression method was studied in [</w:t>
      </w:r>
      <w:hyperlink w:history="true" w:anchor="_bookmark49">
        <w:r>
          <w:rPr>
            <w:color w:val="007FAC"/>
            <w:w w:val="110"/>
          </w:rPr>
          <w:t>47</w:t>
        </w:r>
      </w:hyperlink>
      <w:r>
        <w:rPr>
          <w:w w:val="110"/>
        </w:rPr>
        <w:t>], while several multivariate fronthaul was investigated in [</w:t>
      </w:r>
      <w:hyperlink w:history="true" w:anchor="_bookmark50">
        <w:r>
          <w:rPr>
            <w:color w:val="007FAC"/>
            <w:w w:val="110"/>
          </w:rPr>
          <w:t>48</w:t>
        </w:r>
      </w:hyperlink>
      <w:r>
        <w:rPr>
          <w:w w:val="110"/>
        </w:rPr>
        <w:t>,</w:t>
      </w:r>
      <w:hyperlink w:history="true" w:anchor="_bookmark51">
        <w:r>
          <w:rPr>
            <w:color w:val="007FAC"/>
            <w:w w:val="110"/>
          </w:rPr>
          <w:t>49</w:t>
        </w:r>
      </w:hyperlink>
      <w:r>
        <w:rPr>
          <w:w w:val="110"/>
        </w:rPr>
        <w:t>].</w:t>
      </w:r>
    </w:p>
    <w:p>
      <w:pPr>
        <w:pStyle w:val="BodyText"/>
        <w:spacing w:line="278" w:lineRule="auto" w:before="10"/>
        <w:ind w:left="510" w:right="38"/>
        <w:jc w:val="both"/>
      </w:pPr>
      <w:r>
        <w:rPr>
          <w:w w:val="105"/>
        </w:rPr>
        <w:t>For uplink CRAN, [</w:t>
      </w:r>
      <w:hyperlink w:history="true" w:anchor="_bookmark44">
        <w:r>
          <w:rPr>
            <w:color w:val="007FAC"/>
            <w:w w:val="105"/>
          </w:rPr>
          <w:t>40</w:t>
        </w:r>
      </w:hyperlink>
      <w:r>
        <w:rPr>
          <w:w w:val="105"/>
        </w:rPr>
        <w:t>,</w:t>
      </w:r>
      <w:hyperlink w:history="true" w:anchor="_bookmark45">
        <w:r>
          <w:rPr>
            <w:color w:val="007FAC"/>
            <w:w w:val="105"/>
          </w:rPr>
          <w:t>41</w:t>
        </w:r>
      </w:hyperlink>
      <w:r>
        <w:rPr>
          <w:w w:val="105"/>
        </w:rPr>
        <w:t>] considered a joint fronthaul </w:t>
      </w:r>
      <w:r>
        <w:rPr>
          <w:w w:val="105"/>
        </w:rPr>
        <w:t>compres- sion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transmit</w:t>
      </w:r>
      <w:r>
        <w:rPr>
          <w:spacing w:val="40"/>
          <w:w w:val="105"/>
        </w:rPr>
        <w:t> </w:t>
      </w:r>
      <w:r>
        <w:rPr>
          <w:w w:val="105"/>
        </w:rPr>
        <w:t>beamforming</w:t>
      </w:r>
      <w:r>
        <w:rPr>
          <w:spacing w:val="40"/>
          <w:w w:val="105"/>
        </w:rPr>
        <w:t> </w:t>
      </w:r>
      <w:r>
        <w:rPr>
          <w:w w:val="105"/>
        </w:rPr>
        <w:t>design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multi-antenna</w:t>
      </w:r>
      <w:r>
        <w:rPr>
          <w:spacing w:val="40"/>
          <w:w w:val="105"/>
        </w:rPr>
        <w:t> </w:t>
      </w:r>
      <w:r>
        <w:rPr>
          <w:w w:val="105"/>
        </w:rPr>
        <w:t>users. The</w:t>
      </w:r>
      <w:r>
        <w:rPr>
          <w:w w:val="105"/>
        </w:rPr>
        <w:t> users</w:t>
      </w:r>
      <w:r>
        <w:rPr>
          <w:w w:val="105"/>
        </w:rPr>
        <w:t> communicated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centralized</w:t>
      </w:r>
      <w:r>
        <w:rPr>
          <w:w w:val="105"/>
        </w:rPr>
        <w:t> processor</w:t>
      </w:r>
      <w:r>
        <w:rPr>
          <w:w w:val="105"/>
        </w:rPr>
        <w:t> using</w:t>
      </w:r>
      <w:r>
        <w:rPr>
          <w:spacing w:val="80"/>
          <w:w w:val="105"/>
        </w:rPr>
        <w:t> </w:t>
      </w:r>
      <w:r>
        <w:rPr>
          <w:w w:val="105"/>
        </w:rPr>
        <w:t>multi-antenna BSs. The BSs were connected to the central proces- sor</w:t>
      </w:r>
      <w:r>
        <w:rPr>
          <w:spacing w:val="39"/>
          <w:w w:val="105"/>
        </w:rPr>
        <w:t> </w:t>
      </w:r>
      <w:r>
        <w:rPr>
          <w:w w:val="105"/>
        </w:rPr>
        <w:t>through</w:t>
      </w:r>
      <w:r>
        <w:rPr>
          <w:spacing w:val="39"/>
          <w:w w:val="105"/>
        </w:rPr>
        <w:t> </w:t>
      </w:r>
      <w:r>
        <w:rPr>
          <w:w w:val="105"/>
        </w:rPr>
        <w:t>limited</w:t>
      </w:r>
      <w:r>
        <w:rPr>
          <w:spacing w:val="39"/>
          <w:w w:val="105"/>
        </w:rPr>
        <w:t> </w:t>
      </w:r>
      <w:r>
        <w:rPr>
          <w:w w:val="105"/>
        </w:rPr>
        <w:t>capacity</w:t>
      </w:r>
      <w:r>
        <w:rPr>
          <w:spacing w:val="39"/>
          <w:w w:val="105"/>
        </w:rPr>
        <w:t> </w:t>
      </w:r>
      <w:r>
        <w:rPr>
          <w:w w:val="105"/>
        </w:rPr>
        <w:t>digital</w:t>
      </w:r>
      <w:r>
        <w:rPr>
          <w:spacing w:val="39"/>
          <w:w w:val="105"/>
        </w:rPr>
        <w:t> </w:t>
      </w:r>
      <w:r>
        <w:rPr>
          <w:w w:val="105"/>
        </w:rPr>
        <w:t>fronthaul</w:t>
      </w:r>
      <w:r>
        <w:rPr>
          <w:spacing w:val="39"/>
          <w:w w:val="105"/>
        </w:rPr>
        <w:t> </w:t>
      </w:r>
      <w:r>
        <w:rPr>
          <w:w w:val="105"/>
        </w:rPr>
        <w:t>links.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authors in [</w:t>
      </w:r>
      <w:hyperlink w:history="true" w:anchor="_bookmark44">
        <w:r>
          <w:rPr>
            <w:color w:val="007FAC"/>
            <w:w w:val="105"/>
          </w:rPr>
          <w:t>40</w:t>
        </w:r>
      </w:hyperlink>
      <w:r>
        <w:rPr>
          <w:w w:val="105"/>
        </w:rPr>
        <w:t>] investigated two different fronthaul compression tech- niques; single-user compression (point-to-point compression) and Wyner–Ziv</w:t>
      </w:r>
      <w:r>
        <w:rPr>
          <w:w w:val="105"/>
        </w:rPr>
        <w:t> coding</w:t>
      </w:r>
      <w:r>
        <w:rPr>
          <w:w w:val="105"/>
        </w:rPr>
        <w:t> for</w:t>
      </w:r>
      <w:r>
        <w:rPr>
          <w:w w:val="105"/>
        </w:rPr>
        <w:t> CRAN.</w:t>
      </w:r>
      <w:r>
        <w:rPr>
          <w:w w:val="105"/>
        </w:rPr>
        <w:t> They</w:t>
      </w:r>
      <w:r>
        <w:rPr>
          <w:w w:val="105"/>
        </w:rPr>
        <w:t> further</w:t>
      </w:r>
      <w:r>
        <w:rPr>
          <w:w w:val="105"/>
        </w:rPr>
        <w:t> proposed</w:t>
      </w:r>
      <w:r>
        <w:rPr>
          <w:w w:val="105"/>
        </w:rPr>
        <w:t> an</w:t>
      </w:r>
      <w:r>
        <w:rPr>
          <w:w w:val="105"/>
        </w:rPr>
        <w:t> opti- mization</w:t>
      </w:r>
      <w:r>
        <w:rPr>
          <w:spacing w:val="35"/>
          <w:w w:val="105"/>
        </w:rPr>
        <w:t> </w:t>
      </w:r>
      <w:r>
        <w:rPr>
          <w:w w:val="105"/>
        </w:rPr>
        <w:t>strategy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noise</w:t>
      </w:r>
      <w:r>
        <w:rPr>
          <w:spacing w:val="35"/>
          <w:w w:val="105"/>
        </w:rPr>
        <w:t> </w:t>
      </w:r>
      <w:r>
        <w:rPr>
          <w:w w:val="105"/>
        </w:rPr>
        <w:t>covariance</w:t>
      </w:r>
      <w:r>
        <w:rPr>
          <w:spacing w:val="35"/>
          <w:w w:val="105"/>
        </w:rPr>
        <w:t> </w:t>
      </w:r>
      <w:r>
        <w:rPr>
          <w:w w:val="105"/>
        </w:rPr>
        <w:t>matrix</w:t>
      </w:r>
      <w:r>
        <w:rPr>
          <w:spacing w:val="35"/>
          <w:w w:val="105"/>
        </w:rPr>
        <w:t> </w:t>
      </w:r>
      <w:r>
        <w:rPr>
          <w:w w:val="105"/>
        </w:rPr>
        <w:t>quantization.</w:t>
      </w:r>
      <w:r>
        <w:rPr>
          <w:spacing w:val="35"/>
          <w:w w:val="105"/>
        </w:rPr>
        <w:t> </w:t>
      </w:r>
      <w:r>
        <w:rPr>
          <w:w w:val="105"/>
        </w:rPr>
        <w:t>Each BS</w:t>
      </w:r>
      <w:r>
        <w:rPr>
          <w:spacing w:val="40"/>
          <w:w w:val="105"/>
        </w:rPr>
        <w:t> </w:t>
      </w:r>
      <w:r>
        <w:rPr>
          <w:w w:val="105"/>
        </w:rPr>
        <w:t>utilizes</w:t>
      </w:r>
      <w:r>
        <w:rPr>
          <w:spacing w:val="40"/>
          <w:w w:val="105"/>
        </w:rPr>
        <w:t> </w:t>
      </w:r>
      <w:r>
        <w:rPr>
          <w:w w:val="105"/>
        </w:rPr>
        <w:t>vector</w:t>
      </w:r>
      <w:r>
        <w:rPr>
          <w:spacing w:val="40"/>
          <w:w w:val="105"/>
        </w:rPr>
        <w:t> </w:t>
      </w:r>
      <w:r>
        <w:rPr>
          <w:w w:val="105"/>
        </w:rPr>
        <w:t>quantization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compress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received</w:t>
      </w:r>
      <w:r>
        <w:rPr>
          <w:spacing w:val="40"/>
          <w:w w:val="105"/>
        </w:rPr>
        <w:t> </w:t>
      </w:r>
      <w:r>
        <w:rPr>
          <w:w w:val="105"/>
        </w:rPr>
        <w:t>sig- nals across different BSs in single-user compression. However, Wyner–Ziv coding fully uses the correlation of the received signals to</w:t>
      </w:r>
      <w:r>
        <w:rPr>
          <w:w w:val="105"/>
        </w:rPr>
        <w:t> achieve</w:t>
      </w:r>
      <w:r>
        <w:rPr>
          <w:w w:val="105"/>
        </w:rPr>
        <w:t> enhanced</w:t>
      </w:r>
      <w:r>
        <w:rPr>
          <w:w w:val="105"/>
        </w:rPr>
        <w:t> compression</w:t>
      </w:r>
      <w:r>
        <w:rPr>
          <w:w w:val="105"/>
        </w:rPr>
        <w:t> efficiency;</w:t>
      </w:r>
      <w:r>
        <w:rPr>
          <w:w w:val="105"/>
        </w:rPr>
        <w:t> thus,</w:t>
      </w:r>
      <w:r>
        <w:rPr>
          <w:w w:val="105"/>
        </w:rPr>
        <w:t> obtaining</w:t>
      </w:r>
      <w:r>
        <w:rPr>
          <w:w w:val="105"/>
        </w:rPr>
        <w:t> an improved</w:t>
      </w:r>
      <w:r>
        <w:rPr>
          <w:w w:val="105"/>
        </w:rPr>
        <w:t> overall</w:t>
      </w:r>
      <w:r>
        <w:rPr>
          <w:w w:val="105"/>
        </w:rPr>
        <w:t> performance.</w:t>
      </w:r>
      <w:r>
        <w:rPr>
          <w:w w:val="105"/>
        </w:rPr>
        <w:t> The</w:t>
      </w:r>
      <w:r>
        <w:rPr>
          <w:w w:val="105"/>
        </w:rPr>
        <w:t> joint</w:t>
      </w:r>
      <w:r>
        <w:rPr>
          <w:w w:val="105"/>
        </w:rPr>
        <w:t> design</w:t>
      </w:r>
      <w:r>
        <w:rPr>
          <w:w w:val="105"/>
        </w:rPr>
        <w:t> of</w:t>
      </w:r>
      <w:r>
        <w:rPr>
          <w:w w:val="105"/>
        </w:rPr>
        <w:t> CRAN</w:t>
      </w:r>
      <w:r>
        <w:rPr>
          <w:w w:val="105"/>
        </w:rPr>
        <w:t> with wireless</w:t>
      </w:r>
      <w:r>
        <w:rPr>
          <w:spacing w:val="26"/>
          <w:w w:val="105"/>
        </w:rPr>
        <w:t> </w:t>
      </w:r>
      <w:r>
        <w:rPr>
          <w:w w:val="105"/>
        </w:rPr>
        <w:t>fronthaul</w:t>
      </w:r>
      <w:r>
        <w:rPr>
          <w:spacing w:val="26"/>
          <w:w w:val="105"/>
        </w:rPr>
        <w:t> </w:t>
      </w:r>
      <w:r>
        <w:rPr>
          <w:w w:val="105"/>
        </w:rPr>
        <w:t>link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OFDMA</w:t>
      </w:r>
      <w:r>
        <w:rPr>
          <w:spacing w:val="26"/>
          <w:w w:val="105"/>
        </w:rPr>
        <w:t> </w:t>
      </w:r>
      <w:r>
        <w:rPr>
          <w:w w:val="105"/>
        </w:rPr>
        <w:t>access</w:t>
      </w:r>
      <w:r>
        <w:rPr>
          <w:spacing w:val="26"/>
          <w:w w:val="105"/>
        </w:rPr>
        <w:t> </w:t>
      </w:r>
      <w:r>
        <w:rPr>
          <w:w w:val="105"/>
        </w:rPr>
        <w:t>link</w:t>
      </w:r>
      <w:r>
        <w:rPr>
          <w:spacing w:val="26"/>
          <w:w w:val="105"/>
        </w:rPr>
        <w:t> </w:t>
      </w:r>
      <w:r>
        <w:rPr>
          <w:w w:val="105"/>
        </w:rPr>
        <w:t>was</w:t>
      </w:r>
      <w:r>
        <w:rPr>
          <w:spacing w:val="26"/>
          <w:w w:val="105"/>
        </w:rPr>
        <w:t> </w:t>
      </w:r>
      <w:r>
        <w:rPr>
          <w:w w:val="105"/>
        </w:rPr>
        <w:t>investigated in</w:t>
      </w:r>
      <w:r>
        <w:rPr>
          <w:w w:val="105"/>
        </w:rPr>
        <w:t> [</w:t>
      </w:r>
      <w:hyperlink w:history="true" w:anchor="_bookmark48">
        <w:r>
          <w:rPr>
            <w:color w:val="007FAC"/>
            <w:w w:val="105"/>
          </w:rPr>
          <w:t>44</w:t>
        </w:r>
      </w:hyperlink>
      <w:r>
        <w:rPr>
          <w:w w:val="105"/>
        </w:rPr>
        <w:t>,</w:t>
      </w:r>
      <w:hyperlink w:history="true" w:anchor="_bookmark52">
        <w:r>
          <w:rPr>
            <w:color w:val="007FAC"/>
            <w:w w:val="105"/>
          </w:rPr>
          <w:t>50</w:t>
        </w:r>
      </w:hyperlink>
      <w:r>
        <w:rPr>
          <w:w w:val="105"/>
        </w:rPr>
        <w:t>].</w:t>
      </w:r>
      <w:r>
        <w:rPr>
          <w:w w:val="105"/>
        </w:rPr>
        <w:t> Moreover,</w:t>
      </w:r>
      <w:r>
        <w:rPr>
          <w:w w:val="105"/>
        </w:rPr>
        <w:t> the</w:t>
      </w:r>
      <w:r>
        <w:rPr>
          <w:w w:val="105"/>
        </w:rPr>
        <w:t> wireless</w:t>
      </w:r>
      <w:r>
        <w:rPr>
          <w:w w:val="105"/>
        </w:rPr>
        <w:t> fronthaul</w:t>
      </w:r>
      <w:r>
        <w:rPr>
          <w:w w:val="105"/>
        </w:rPr>
        <w:t> link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com- municate</w:t>
      </w:r>
      <w:r>
        <w:rPr>
          <w:w w:val="105"/>
        </w:rPr>
        <w:t> between</w:t>
      </w:r>
      <w:r>
        <w:rPr>
          <w:w w:val="105"/>
        </w:rPr>
        <w:t> multi-antenna</w:t>
      </w:r>
      <w:r>
        <w:rPr>
          <w:w w:val="105"/>
        </w:rPr>
        <w:t> RRHs</w:t>
      </w:r>
      <w:r>
        <w:rPr>
          <w:w w:val="105"/>
        </w:rPr>
        <w:t> and</w:t>
      </w:r>
      <w:r>
        <w:rPr>
          <w:w w:val="105"/>
        </w:rPr>
        <w:t> multi-antenna</w:t>
      </w:r>
      <w:r>
        <w:rPr>
          <w:w w:val="105"/>
        </w:rPr>
        <w:t> BBU</w:t>
      </w:r>
      <w:r>
        <w:rPr>
          <w:spacing w:val="40"/>
          <w:w w:val="105"/>
        </w:rPr>
        <w:t> </w:t>
      </w:r>
      <w:r>
        <w:rPr>
          <w:w w:val="105"/>
        </w:rPr>
        <w:t>pool was enhanced based on Intelligent reflecting surface in [</w:t>
      </w:r>
      <w:hyperlink w:history="true" w:anchor="_bookmark45">
        <w:r>
          <w:rPr>
            <w:color w:val="007FAC"/>
            <w:w w:val="105"/>
          </w:rPr>
          <w:t>41</w:t>
        </w:r>
      </w:hyperlink>
      <w:r>
        <w:rPr>
          <w:w w:val="105"/>
        </w:rPr>
        <w:t>]. Each</w:t>
      </w:r>
      <w:r>
        <w:rPr>
          <w:w w:val="105"/>
        </w:rPr>
        <w:t> received</w:t>
      </w:r>
      <w:r>
        <w:rPr>
          <w:w w:val="105"/>
        </w:rPr>
        <w:t> signal</w:t>
      </w:r>
      <w:r>
        <w:rPr>
          <w:w w:val="105"/>
        </w:rPr>
        <w:t> at</w:t>
      </w:r>
      <w:r>
        <w:rPr>
          <w:w w:val="105"/>
        </w:rPr>
        <w:t> individual</w:t>
      </w:r>
      <w:r>
        <w:rPr>
          <w:w w:val="105"/>
        </w:rPr>
        <w:t> RRH</w:t>
      </w:r>
      <w:r>
        <w:rPr>
          <w:w w:val="105"/>
        </w:rPr>
        <w:t> was</w:t>
      </w:r>
      <w:r>
        <w:rPr>
          <w:w w:val="105"/>
        </w:rPr>
        <w:t> compressed</w:t>
      </w:r>
      <w:r>
        <w:rPr>
          <w:w w:val="105"/>
        </w:rPr>
        <w:t> using Wyner–Ziv coding. An adaptive compression method was pro- posed in [</w:t>
      </w:r>
      <w:hyperlink w:history="true" w:anchor="_bookmark46">
        <w:r>
          <w:rPr>
            <w:color w:val="007FAC"/>
            <w:w w:val="105"/>
          </w:rPr>
          <w:t>42</w:t>
        </w:r>
      </w:hyperlink>
      <w:r>
        <w:rPr>
          <w:w w:val="105"/>
        </w:rPr>
        <w:t>] to minimize the fronthaul transmission rate; thus, maximizing the compression efficiency. Further in [</w:t>
      </w:r>
      <w:hyperlink w:history="true" w:anchor="_bookmark47">
        <w:r>
          <w:rPr>
            <w:color w:val="007FAC"/>
            <w:w w:val="105"/>
          </w:rPr>
          <w:t>43</w:t>
        </w:r>
      </w:hyperlink>
      <w:r>
        <w:rPr>
          <w:w w:val="105"/>
        </w:rPr>
        <w:t>], fronthaul compression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performed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RRH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transmit</w:t>
      </w:r>
      <w:r>
        <w:rPr>
          <w:spacing w:val="40"/>
          <w:w w:val="105"/>
        </w:rPr>
        <w:t> </w:t>
      </w:r>
      <w:r>
        <w:rPr>
          <w:w w:val="105"/>
        </w:rPr>
        <w:t>baseband signal</w:t>
      </w:r>
      <w:r>
        <w:rPr>
          <w:w w:val="105"/>
        </w:rPr>
        <w:t> over</w:t>
      </w:r>
      <w:r>
        <w:rPr>
          <w:w w:val="105"/>
        </w:rPr>
        <w:t> the</w:t>
      </w:r>
      <w:r>
        <w:rPr>
          <w:w w:val="105"/>
        </w:rPr>
        <w:t> fronthaul</w:t>
      </w:r>
      <w:r>
        <w:rPr>
          <w:w w:val="105"/>
        </w:rPr>
        <w:t> link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centralized</w:t>
      </w:r>
      <w:r>
        <w:rPr>
          <w:w w:val="105"/>
        </w:rPr>
        <w:t> unit.</w:t>
      </w:r>
      <w:r>
        <w:rPr>
          <w:w w:val="105"/>
        </w:rPr>
        <w:t> The</w:t>
      </w:r>
      <w:r>
        <w:rPr>
          <w:w w:val="105"/>
        </w:rPr>
        <w:t> algo-</w:t>
      </w:r>
      <w:r>
        <w:rPr>
          <w:spacing w:val="80"/>
          <w:w w:val="105"/>
        </w:rPr>
        <w:t> </w:t>
      </w:r>
      <w:r>
        <w:rPr>
          <w:w w:val="105"/>
        </w:rPr>
        <w:t>rithm</w:t>
      </w:r>
      <w:r>
        <w:rPr>
          <w:spacing w:val="30"/>
          <w:w w:val="105"/>
        </w:rPr>
        <w:t> </w:t>
      </w:r>
      <w:r>
        <w:rPr>
          <w:w w:val="105"/>
        </w:rPr>
        <w:t>utilized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Charnes–Cooper</w:t>
      </w:r>
      <w:r>
        <w:rPr>
          <w:spacing w:val="30"/>
          <w:w w:val="105"/>
        </w:rPr>
        <w:t> </w:t>
      </w:r>
      <w:r>
        <w:rPr>
          <w:w w:val="105"/>
        </w:rPr>
        <w:t>transformation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Difference of</w:t>
      </w:r>
      <w:r>
        <w:rPr>
          <w:w w:val="105"/>
        </w:rPr>
        <w:t> Convex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optimize</w:t>
      </w:r>
      <w:r>
        <w:rPr>
          <w:w w:val="105"/>
        </w:rPr>
        <w:t> the</w:t>
      </w:r>
      <w:r>
        <w:rPr>
          <w:w w:val="105"/>
        </w:rPr>
        <w:t> power</w:t>
      </w:r>
      <w:r>
        <w:rPr>
          <w:w w:val="105"/>
        </w:rPr>
        <w:t> spectral</w:t>
      </w:r>
      <w:r>
        <w:rPr>
          <w:w w:val="105"/>
        </w:rPr>
        <w:t> density</w:t>
      </w:r>
      <w:r>
        <w:rPr>
          <w:w w:val="105"/>
        </w:rPr>
        <w:t> of quantization noise at the RRHs.</w:t>
      </w:r>
    </w:p>
    <w:p>
      <w:pPr>
        <w:pStyle w:val="BodyText"/>
        <w:spacing w:before="102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Heterogeneous Cloud Radio Access Network" w:id="13"/>
      <w:bookmarkEnd w:id="13"/>
      <w:r>
        <w:rPr/>
      </w:r>
      <w:r>
        <w:rPr>
          <w:i/>
          <w:sz w:val="16"/>
        </w:rPr>
        <w:t>Heterogeneous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Cloud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Radio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Access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Network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(HCRAN)</w:t>
      </w:r>
    </w:p>
    <w:p>
      <w:pPr>
        <w:pStyle w:val="BodyText"/>
        <w:spacing w:before="93"/>
        <w:rPr>
          <w:i/>
        </w:rPr>
      </w:pPr>
    </w:p>
    <w:p>
      <w:pPr>
        <w:pStyle w:val="BodyText"/>
        <w:spacing w:line="278" w:lineRule="auto"/>
        <w:ind w:left="111" w:right="38" w:firstLine="239"/>
        <w:jc w:val="both"/>
      </w:pPr>
      <w:r>
        <w:rPr>
          <w:w w:val="110"/>
        </w:rPr>
        <w:t>The</w:t>
      </w:r>
      <w:r>
        <w:rPr>
          <w:w w:val="110"/>
        </w:rPr>
        <w:t> need</w:t>
      </w:r>
      <w:r>
        <w:rPr>
          <w:w w:val="110"/>
        </w:rPr>
        <w:t> for</w:t>
      </w:r>
      <w:r>
        <w:rPr>
          <w:w w:val="110"/>
        </w:rPr>
        <w:t> dense</w:t>
      </w:r>
      <w:r>
        <w:rPr>
          <w:w w:val="110"/>
        </w:rPr>
        <w:t> 5G</w:t>
      </w:r>
      <w:r>
        <w:rPr>
          <w:w w:val="110"/>
        </w:rPr>
        <w:t> RANs</w:t>
      </w:r>
      <w:r>
        <w:rPr>
          <w:w w:val="110"/>
        </w:rPr>
        <w:t> has</w:t>
      </w:r>
      <w:r>
        <w:rPr>
          <w:w w:val="110"/>
        </w:rPr>
        <w:t> led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concept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Heteroge- neous</w:t>
      </w:r>
      <w:r>
        <w:rPr>
          <w:w w:val="110"/>
        </w:rPr>
        <w:t> Cloud</w:t>
      </w:r>
      <w:r>
        <w:rPr>
          <w:w w:val="110"/>
        </w:rPr>
        <w:t> RAN</w:t>
      </w:r>
      <w:r>
        <w:rPr>
          <w:w w:val="110"/>
        </w:rPr>
        <w:t> (HCRAN).</w:t>
      </w:r>
      <w:r>
        <w:rPr>
          <w:w w:val="110"/>
        </w:rPr>
        <w:t> The</w:t>
      </w:r>
      <w:r>
        <w:rPr>
          <w:w w:val="110"/>
        </w:rPr>
        <w:t> HCRAN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cost</w:t>
      </w:r>
      <w:r>
        <w:rPr>
          <w:w w:val="110"/>
        </w:rPr>
        <w:t> efficient</w:t>
      </w:r>
      <w:r>
        <w:rPr>
          <w:w w:val="110"/>
        </w:rPr>
        <w:t> solution that utilizes the combination of heterogeneous networks (HetNets) and cloud</w:t>
      </w:r>
      <w:r>
        <w:rPr>
          <w:w w:val="110"/>
        </w:rPr>
        <w:t> computing</w:t>
      </w:r>
      <w:r>
        <w:rPr>
          <w:w w:val="110"/>
        </w:rPr>
        <w:t> as shown in</w:t>
      </w:r>
      <w:r>
        <w:rPr>
          <w:w w:val="110"/>
        </w:rPr>
        <w:t> </w:t>
      </w:r>
      <w:hyperlink w:history="true" w:anchor="_bookmark5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5">
        <w:r>
          <w:rPr>
            <w:color w:val="007FAC"/>
            <w:w w:val="110"/>
          </w:rPr>
          <w:t>2</w:t>
        </w:r>
      </w:hyperlink>
      <w:r>
        <w:rPr>
          <w:w w:val="110"/>
        </w:rPr>
        <w:t>.</w:t>
      </w:r>
      <w:r>
        <w:rPr>
          <w:w w:val="110"/>
        </w:rPr>
        <w:t> The HCRAN</w:t>
      </w:r>
      <w:r>
        <w:rPr>
          <w:w w:val="110"/>
        </w:rPr>
        <w:t> design</w:t>
      </w:r>
      <w:r>
        <w:rPr>
          <w:w w:val="110"/>
        </w:rPr>
        <w:t> in [</w:t>
      </w:r>
      <w:hyperlink w:history="true" w:anchor="_bookmark14">
        <w:r>
          <w:rPr>
            <w:color w:val="007FAC"/>
            <w:w w:val="110"/>
          </w:rPr>
          <w:t>4</w:t>
        </w:r>
      </w:hyperlink>
      <w:r>
        <w:rPr>
          <w:w w:val="110"/>
        </w:rPr>
        <w:t>,</w:t>
      </w:r>
      <w:hyperlink w:history="true" w:anchor="_bookmark53">
        <w:r>
          <w:rPr>
            <w:color w:val="007FAC"/>
            <w:w w:val="110"/>
          </w:rPr>
          <w:t>51</w:t>
        </w:r>
      </w:hyperlink>
      <w:r>
        <w:rPr>
          <w:w w:val="110"/>
        </w:rPr>
        <w:t>] incorporated</w:t>
      </w:r>
      <w:r>
        <w:rPr>
          <w:spacing w:val="-7"/>
          <w:w w:val="110"/>
        </w:rPr>
        <w:t> </w:t>
      </w:r>
      <w:r>
        <w:rPr>
          <w:w w:val="110"/>
        </w:rPr>
        <w:t>different</w:t>
      </w:r>
      <w:r>
        <w:rPr>
          <w:spacing w:val="-7"/>
          <w:w w:val="110"/>
        </w:rPr>
        <w:t> </w:t>
      </w:r>
      <w:r>
        <w:rPr>
          <w:w w:val="110"/>
        </w:rPr>
        <w:t>cells</w:t>
      </w:r>
      <w:r>
        <w:rPr>
          <w:spacing w:val="-7"/>
          <w:w w:val="110"/>
        </w:rPr>
        <w:t> </w:t>
      </w:r>
      <w:r>
        <w:rPr>
          <w:w w:val="110"/>
        </w:rPr>
        <w:t>such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macro</w:t>
      </w:r>
      <w:r>
        <w:rPr>
          <w:spacing w:val="-7"/>
          <w:w w:val="110"/>
        </w:rPr>
        <w:t> </w:t>
      </w:r>
      <w:r>
        <w:rPr>
          <w:w w:val="110"/>
        </w:rPr>
        <w:t>BSs,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is,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HPNs,</w:t>
      </w:r>
      <w:r>
        <w:rPr>
          <w:spacing w:val="-7"/>
          <w:w w:val="110"/>
        </w:rPr>
        <w:t> </w:t>
      </w:r>
      <w:r>
        <w:rPr>
          <w:w w:val="110"/>
        </w:rPr>
        <w:t>micro BSs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RRHs.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macro</w:t>
      </w:r>
      <w:r>
        <w:rPr>
          <w:spacing w:val="-8"/>
          <w:w w:val="110"/>
        </w:rPr>
        <w:t> </w:t>
      </w:r>
      <w:r>
        <w:rPr>
          <w:w w:val="110"/>
        </w:rPr>
        <w:t>BSs</w:t>
      </w:r>
      <w:r>
        <w:rPr>
          <w:spacing w:val="-8"/>
          <w:w w:val="110"/>
        </w:rPr>
        <w:t> </w:t>
      </w:r>
      <w:r>
        <w:rPr>
          <w:w w:val="110"/>
        </w:rPr>
        <w:t>provide</w:t>
      </w:r>
      <w:r>
        <w:rPr>
          <w:spacing w:val="-8"/>
          <w:w w:val="110"/>
        </w:rPr>
        <w:t> </w:t>
      </w:r>
      <w:r>
        <w:rPr>
          <w:w w:val="110"/>
        </w:rPr>
        <w:t>network</w:t>
      </w:r>
      <w:r>
        <w:rPr>
          <w:spacing w:val="-8"/>
          <w:w w:val="110"/>
        </w:rPr>
        <w:t> </w:t>
      </w:r>
      <w:r>
        <w:rPr>
          <w:w w:val="110"/>
        </w:rPr>
        <w:t>control,</w:t>
      </w:r>
      <w:r>
        <w:rPr>
          <w:spacing w:val="-8"/>
          <w:w w:val="110"/>
        </w:rPr>
        <w:t> </w:t>
      </w:r>
      <w:r>
        <w:rPr>
          <w:w w:val="110"/>
        </w:rPr>
        <w:t>mobility</w:t>
      </w:r>
      <w:r>
        <w:rPr>
          <w:spacing w:val="-8"/>
          <w:w w:val="110"/>
        </w:rPr>
        <w:t> </w:t>
      </w:r>
      <w:r>
        <w:rPr>
          <w:w w:val="110"/>
        </w:rPr>
        <w:t>man- agement,</w:t>
      </w:r>
      <w:r>
        <w:rPr>
          <w:w w:val="110"/>
        </w:rPr>
        <w:t> and</w:t>
      </w:r>
      <w:r>
        <w:rPr>
          <w:w w:val="110"/>
        </w:rPr>
        <w:t> system</w:t>
      </w:r>
      <w:r>
        <w:rPr>
          <w:w w:val="110"/>
        </w:rPr>
        <w:t> performance</w:t>
      </w:r>
      <w:r>
        <w:rPr>
          <w:w w:val="110"/>
        </w:rPr>
        <w:t> enhancement.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hand, micro</w:t>
      </w:r>
      <w:r>
        <w:rPr>
          <w:w w:val="110"/>
        </w:rPr>
        <w:t> BSs</w:t>
      </w:r>
      <w:r>
        <w:rPr>
          <w:w w:val="110"/>
        </w:rPr>
        <w:t> and</w:t>
      </w:r>
      <w:r>
        <w:rPr>
          <w:w w:val="110"/>
        </w:rPr>
        <w:t> RRHs</w:t>
      </w:r>
      <w:r>
        <w:rPr>
          <w:w w:val="110"/>
        </w:rPr>
        <w:t> improve</w:t>
      </w:r>
      <w:r>
        <w:rPr>
          <w:w w:val="110"/>
        </w:rPr>
        <w:t> capacity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and</w:t>
      </w:r>
      <w:r>
        <w:rPr>
          <w:w w:val="110"/>
        </w:rPr>
        <w:t> lower</w:t>
      </w:r>
      <w:r>
        <w:rPr>
          <w:w w:val="110"/>
        </w:rPr>
        <w:t> the power</w:t>
      </w:r>
      <w:r>
        <w:rPr>
          <w:w w:val="110"/>
        </w:rPr>
        <w:t> of</w:t>
      </w:r>
      <w:r>
        <w:rPr>
          <w:w w:val="110"/>
        </w:rPr>
        <w:t> transmission.</w:t>
      </w:r>
      <w:r>
        <w:rPr>
          <w:w w:val="110"/>
        </w:rPr>
        <w:t> The</w:t>
      </w:r>
      <w:r>
        <w:rPr>
          <w:w w:val="110"/>
        </w:rPr>
        <w:t> RRHs</w:t>
      </w:r>
      <w:r>
        <w:rPr>
          <w:w w:val="110"/>
        </w:rPr>
        <w:t> enable</w:t>
      </w:r>
      <w:r>
        <w:rPr>
          <w:w w:val="110"/>
        </w:rPr>
        <w:t> signal</w:t>
      </w:r>
      <w:r>
        <w:rPr>
          <w:w w:val="110"/>
        </w:rPr>
        <w:t> processing</w:t>
      </w:r>
      <w:r>
        <w:rPr>
          <w:w w:val="110"/>
        </w:rPr>
        <w:t> and</w:t>
      </w:r>
      <w:r>
        <w:rPr>
          <w:w w:val="110"/>
        </w:rPr>
        <w:t> radio frequency</w:t>
      </w:r>
      <w:r>
        <w:rPr>
          <w:spacing w:val="-7"/>
          <w:w w:val="110"/>
        </w:rPr>
        <w:t> </w:t>
      </w:r>
      <w:r>
        <w:rPr>
          <w:w w:val="110"/>
        </w:rPr>
        <w:t>functions,</w:t>
      </w:r>
      <w:r>
        <w:rPr>
          <w:spacing w:val="-7"/>
          <w:w w:val="110"/>
        </w:rPr>
        <w:t> </w:t>
      </w:r>
      <w:r>
        <w:rPr>
          <w:w w:val="110"/>
        </w:rPr>
        <w:t>whereas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BBU</w:t>
      </w:r>
      <w:r>
        <w:rPr>
          <w:spacing w:val="-7"/>
          <w:w w:val="110"/>
        </w:rPr>
        <w:t> </w:t>
      </w:r>
      <w:r>
        <w:rPr>
          <w:w w:val="110"/>
        </w:rPr>
        <w:t>pool</w:t>
      </w:r>
      <w:r>
        <w:rPr>
          <w:spacing w:val="-7"/>
          <w:w w:val="110"/>
        </w:rPr>
        <w:t> </w:t>
      </w:r>
      <w:r>
        <w:rPr>
          <w:w w:val="110"/>
        </w:rPr>
        <w:t>incorporates</w:t>
      </w:r>
      <w:r>
        <w:rPr>
          <w:spacing w:val="-7"/>
          <w:w w:val="110"/>
        </w:rPr>
        <w:t> </w:t>
      </w:r>
      <w:r>
        <w:rPr>
          <w:w w:val="110"/>
        </w:rPr>
        <w:t>other</w:t>
      </w:r>
      <w:r>
        <w:rPr>
          <w:spacing w:val="-7"/>
          <w:w w:val="110"/>
        </w:rPr>
        <w:t> </w:t>
      </w:r>
      <w:r>
        <w:rPr>
          <w:w w:val="110"/>
        </w:rPr>
        <w:t>physical processing</w:t>
      </w:r>
      <w:r>
        <w:rPr>
          <w:spacing w:val="-1"/>
          <w:w w:val="110"/>
        </w:rPr>
        <w:t> </w:t>
      </w:r>
      <w:r>
        <w:rPr>
          <w:w w:val="110"/>
        </w:rPr>
        <w:t>functions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baseband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associated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upper layers.</w:t>
      </w:r>
      <w:r>
        <w:rPr>
          <w:spacing w:val="33"/>
          <w:w w:val="110"/>
        </w:rPr>
        <w:t> </w:t>
      </w:r>
      <w:r>
        <w:rPr>
          <w:w w:val="110"/>
        </w:rPr>
        <w:t>Also,</w:t>
      </w:r>
      <w:r>
        <w:rPr>
          <w:spacing w:val="33"/>
          <w:w w:val="110"/>
        </w:rPr>
        <w:t> </w:t>
      </w:r>
      <w:r>
        <w:rPr>
          <w:w w:val="110"/>
        </w:rPr>
        <w:t>all</w:t>
      </w:r>
      <w:r>
        <w:rPr>
          <w:spacing w:val="33"/>
          <w:w w:val="110"/>
        </w:rPr>
        <w:t> </w:t>
      </w:r>
      <w:r>
        <w:rPr>
          <w:w w:val="110"/>
        </w:rPr>
        <w:t>physical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network</w:t>
      </w:r>
      <w:r>
        <w:rPr>
          <w:spacing w:val="33"/>
          <w:w w:val="110"/>
        </w:rPr>
        <w:t> </w:t>
      </w:r>
      <w:r>
        <w:rPr>
          <w:w w:val="110"/>
        </w:rPr>
        <w:t>layer</w:t>
      </w:r>
      <w:r>
        <w:rPr>
          <w:spacing w:val="33"/>
          <w:w w:val="110"/>
        </w:rPr>
        <w:t> </w:t>
      </w:r>
      <w:r>
        <w:rPr>
          <w:w w:val="110"/>
        </w:rPr>
        <w:t>functions</w:t>
      </w:r>
      <w:r>
        <w:rPr>
          <w:spacing w:val="33"/>
          <w:w w:val="110"/>
        </w:rPr>
        <w:t> </w:t>
      </w:r>
      <w:r>
        <w:rPr>
          <w:w w:val="110"/>
        </w:rPr>
        <w:t>are</w:t>
      </w:r>
      <w:r>
        <w:rPr>
          <w:spacing w:val="33"/>
          <w:w w:val="110"/>
        </w:rPr>
        <w:t> </w:t>
      </w:r>
      <w:r>
        <w:rPr>
          <w:w w:val="110"/>
        </w:rPr>
        <w:t>available in</w:t>
      </w:r>
      <w:r>
        <w:rPr>
          <w:w w:val="110"/>
        </w:rPr>
        <w:t> the</w:t>
      </w:r>
      <w:r>
        <w:rPr>
          <w:w w:val="110"/>
        </w:rPr>
        <w:t> HPNs.</w:t>
      </w:r>
      <w:r>
        <w:rPr>
          <w:w w:val="110"/>
        </w:rPr>
        <w:t> The</w:t>
      </w:r>
      <w:r>
        <w:rPr>
          <w:w w:val="110"/>
        </w:rPr>
        <w:t> HPNs</w:t>
      </w:r>
      <w:r>
        <w:rPr>
          <w:w w:val="110"/>
        </w:rPr>
        <w:t> send</w:t>
      </w:r>
      <w:r>
        <w:rPr>
          <w:w w:val="110"/>
        </w:rPr>
        <w:t> system</w:t>
      </w:r>
      <w:r>
        <w:rPr>
          <w:w w:val="110"/>
        </w:rPr>
        <w:t> broadcasting</w:t>
      </w:r>
      <w:r>
        <w:rPr>
          <w:w w:val="110"/>
        </w:rPr>
        <w:t> data</w:t>
      </w:r>
      <w:r>
        <w:rPr>
          <w:w w:val="110"/>
        </w:rPr>
        <w:t> and</w:t>
      </w:r>
      <w:r>
        <w:rPr>
          <w:w w:val="110"/>
        </w:rPr>
        <w:t> control signaling to the UEs, resulting to an improved fronthaul link capacity and</w:t>
      </w:r>
      <w:r>
        <w:rPr>
          <w:spacing w:val="-11"/>
          <w:w w:val="110"/>
        </w:rPr>
        <w:t> </w:t>
      </w:r>
      <w:r>
        <w:rPr>
          <w:w w:val="110"/>
        </w:rPr>
        <w:t>reduced</w:t>
      </w:r>
      <w:r>
        <w:rPr>
          <w:spacing w:val="-11"/>
          <w:w w:val="110"/>
        </w:rPr>
        <w:t> </w:t>
      </w:r>
      <w:r>
        <w:rPr>
          <w:w w:val="110"/>
        </w:rPr>
        <w:t>time</w:t>
      </w:r>
      <w:r>
        <w:rPr>
          <w:spacing w:val="-11"/>
          <w:w w:val="110"/>
        </w:rPr>
        <w:t> </w:t>
      </w:r>
      <w:r>
        <w:rPr>
          <w:w w:val="110"/>
        </w:rPr>
        <w:t>delay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HCRAN.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1"/>
          <w:w w:val="110"/>
        </w:rPr>
        <w:t> </w:t>
      </w:r>
      <w:r>
        <w:rPr>
          <w:w w:val="110"/>
        </w:rPr>
        <w:t>benefits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HCRAN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5G systems are discussed as follows.</w:t>
      </w: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91" w:after="0"/>
        <w:ind w:left="589" w:right="0" w:hanging="478"/>
        <w:jc w:val="both"/>
        <w:rPr>
          <w:i/>
          <w:sz w:val="16"/>
        </w:rPr>
      </w:pPr>
      <w:r>
        <w:rPr/>
        <w:br w:type="column"/>
      </w:r>
      <w:bookmarkStart w:name="Benefits of HCRAN" w:id="14"/>
      <w:bookmarkEnd w:id="14"/>
      <w:r>
        <w:rPr/>
      </w:r>
      <w:r>
        <w:rPr>
          <w:i/>
          <w:w w:val="105"/>
          <w:sz w:val="16"/>
        </w:rPr>
        <w:t>Benefits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1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HCRAN</w:t>
      </w:r>
    </w:p>
    <w:p>
      <w:pPr>
        <w:pStyle w:val="BodyText"/>
        <w:spacing w:line="273" w:lineRule="auto" w:before="28"/>
        <w:ind w:left="111" w:right="109" w:firstLine="239"/>
        <w:jc w:val="both"/>
      </w:pPr>
      <w:r>
        <w:rPr>
          <w:w w:val="110"/>
        </w:rPr>
        <w:t>Several</w:t>
      </w:r>
      <w:r>
        <w:rPr>
          <w:spacing w:val="-5"/>
          <w:w w:val="110"/>
        </w:rPr>
        <w:t> </w:t>
      </w:r>
      <w:r>
        <w:rPr>
          <w:w w:val="110"/>
        </w:rPr>
        <w:t>studies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been</w:t>
      </w:r>
      <w:r>
        <w:rPr>
          <w:spacing w:val="-5"/>
          <w:w w:val="110"/>
        </w:rPr>
        <w:t> </w:t>
      </w:r>
      <w:r>
        <w:rPr>
          <w:w w:val="110"/>
        </w:rPr>
        <w:t>conducted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HCRAN</w:t>
      </w:r>
      <w:r>
        <w:rPr>
          <w:spacing w:val="-5"/>
          <w:w w:val="110"/>
        </w:rPr>
        <w:t> </w:t>
      </w:r>
      <w:r>
        <w:rPr>
          <w:w w:val="110"/>
        </w:rPr>
        <w:t>presenting</w:t>
      </w:r>
      <w:r>
        <w:rPr>
          <w:spacing w:val="-5"/>
          <w:w w:val="110"/>
        </w:rPr>
        <w:t> </w:t>
      </w:r>
      <w:r>
        <w:rPr>
          <w:w w:val="110"/>
        </w:rPr>
        <w:t>diverse perspectives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energy</w:t>
      </w:r>
      <w:r>
        <w:rPr>
          <w:spacing w:val="-11"/>
          <w:w w:val="110"/>
        </w:rPr>
        <w:t> </w:t>
      </w:r>
      <w:r>
        <w:rPr>
          <w:w w:val="110"/>
        </w:rPr>
        <w:t>efficiency,</w:t>
      </w:r>
      <w:r>
        <w:rPr>
          <w:spacing w:val="-11"/>
          <w:w w:val="110"/>
        </w:rPr>
        <w:t> </w:t>
      </w:r>
      <w:r>
        <w:rPr>
          <w:w w:val="110"/>
        </w:rPr>
        <w:t>spectrum</w:t>
      </w:r>
      <w:r>
        <w:rPr>
          <w:spacing w:val="-11"/>
          <w:w w:val="110"/>
        </w:rPr>
        <w:t> </w:t>
      </w:r>
      <w:r>
        <w:rPr>
          <w:w w:val="110"/>
        </w:rPr>
        <w:t>efficiency,</w:t>
      </w:r>
      <w:r>
        <w:rPr>
          <w:spacing w:val="-11"/>
          <w:w w:val="110"/>
        </w:rPr>
        <w:t> </w:t>
      </w:r>
      <w:r>
        <w:rPr>
          <w:w w:val="110"/>
        </w:rPr>
        <w:t>resource</w:t>
      </w:r>
      <w:r>
        <w:rPr>
          <w:spacing w:val="-11"/>
          <w:w w:val="110"/>
        </w:rPr>
        <w:t> </w:t>
      </w:r>
      <w:r>
        <w:rPr>
          <w:w w:val="110"/>
        </w:rPr>
        <w:t>al- location, cost management and load balancing, mobility management, performance</w:t>
      </w:r>
      <w:r>
        <w:rPr>
          <w:spacing w:val="-2"/>
          <w:w w:val="110"/>
        </w:rPr>
        <w:t> </w:t>
      </w:r>
      <w:r>
        <w:rPr>
          <w:w w:val="110"/>
        </w:rPr>
        <w:t>enhancement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so</w:t>
      </w:r>
      <w:r>
        <w:rPr>
          <w:spacing w:val="-2"/>
          <w:w w:val="110"/>
        </w:rPr>
        <w:t> </w:t>
      </w:r>
      <w:r>
        <w:rPr>
          <w:w w:val="110"/>
        </w:rPr>
        <w:t>on.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because</w:t>
      </w:r>
      <w:r>
        <w:rPr>
          <w:spacing w:val="-2"/>
          <w:w w:val="110"/>
        </w:rPr>
        <w:t> </w:t>
      </w:r>
      <w:r>
        <w:rPr>
          <w:w w:val="110"/>
        </w:rPr>
        <w:t>HCRAN</w:t>
      </w:r>
      <w:r>
        <w:rPr>
          <w:spacing w:val="-2"/>
          <w:w w:val="110"/>
        </w:rPr>
        <w:t> </w:t>
      </w:r>
      <w:r>
        <w:rPr>
          <w:w w:val="110"/>
        </w:rPr>
        <w:t>exploits full advantage of the HetNets and cloud computing capabilities in the 5G system.</w:t>
      </w:r>
    </w:p>
    <w:p>
      <w:pPr>
        <w:pStyle w:val="Heading1"/>
        <w:numPr>
          <w:ilvl w:val="3"/>
          <w:numId w:val="1"/>
        </w:numPr>
        <w:tabs>
          <w:tab w:pos="508" w:val="left" w:leader="none"/>
        </w:tabs>
        <w:spacing w:line="240" w:lineRule="auto" w:before="127" w:after="0"/>
        <w:ind w:left="508" w:right="0" w:hanging="126"/>
        <w:jc w:val="both"/>
      </w:pPr>
      <w:r>
        <w:rPr>
          <w:w w:val="110"/>
        </w:rPr>
        <w:t>Enhanced</w:t>
      </w:r>
      <w:r>
        <w:rPr>
          <w:spacing w:val="-4"/>
          <w:w w:val="110"/>
        </w:rPr>
        <w:t> </w:t>
      </w:r>
      <w:r>
        <w:rPr>
          <w:w w:val="110"/>
        </w:rPr>
        <w:t>Energy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Spectral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Efficiency</w:t>
      </w:r>
    </w:p>
    <w:p>
      <w:pPr>
        <w:pStyle w:val="BodyText"/>
        <w:spacing w:line="273" w:lineRule="auto" w:before="26"/>
        <w:ind w:left="510" w:right="109"/>
        <w:jc w:val="both"/>
      </w:pPr>
      <w:r>
        <w:rPr>
          <w:w w:val="110"/>
        </w:rPr>
        <w:t>The</w:t>
      </w:r>
      <w:r>
        <w:rPr>
          <w:w w:val="110"/>
        </w:rPr>
        <w:t> integration</w:t>
      </w:r>
      <w:r>
        <w:rPr>
          <w:w w:val="110"/>
        </w:rPr>
        <w:t> of</w:t>
      </w:r>
      <w:r>
        <w:rPr>
          <w:w w:val="110"/>
        </w:rPr>
        <w:t> HetNets</w:t>
      </w:r>
      <w:r>
        <w:rPr>
          <w:w w:val="110"/>
        </w:rPr>
        <w:t> with</w:t>
      </w:r>
      <w:r>
        <w:rPr>
          <w:w w:val="110"/>
        </w:rPr>
        <w:t> CRANs</w:t>
      </w:r>
      <w:r>
        <w:rPr>
          <w:w w:val="110"/>
        </w:rPr>
        <w:t> allows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imple- mentation</w:t>
      </w:r>
      <w:r>
        <w:rPr>
          <w:w w:val="110"/>
        </w:rPr>
        <w:t> of</w:t>
      </w:r>
      <w:r>
        <w:rPr>
          <w:w w:val="110"/>
        </w:rPr>
        <w:t> novel</w:t>
      </w:r>
      <w:r>
        <w:rPr>
          <w:w w:val="110"/>
        </w:rPr>
        <w:t> strategies</w:t>
      </w:r>
      <w:r>
        <w:rPr>
          <w:w w:val="110"/>
        </w:rPr>
        <w:t> for</w:t>
      </w:r>
      <w:r>
        <w:rPr>
          <w:w w:val="110"/>
        </w:rPr>
        <w:t> efficient</w:t>
      </w:r>
      <w:r>
        <w:rPr>
          <w:w w:val="110"/>
        </w:rPr>
        <w:t> energy</w:t>
      </w:r>
      <w:r>
        <w:rPr>
          <w:w w:val="110"/>
        </w:rPr>
        <w:t> and</w:t>
      </w:r>
      <w:r>
        <w:rPr>
          <w:w w:val="110"/>
        </w:rPr>
        <w:t> spectrum utilization.</w:t>
      </w:r>
      <w:r>
        <w:rPr>
          <w:w w:val="110"/>
        </w:rPr>
        <w:t> The</w:t>
      </w:r>
      <w:r>
        <w:rPr>
          <w:w w:val="110"/>
        </w:rPr>
        <w:t> cloud</w:t>
      </w:r>
      <w:r>
        <w:rPr>
          <w:w w:val="110"/>
        </w:rPr>
        <w:t> computing-based</w:t>
      </w:r>
      <w:r>
        <w:rPr>
          <w:w w:val="110"/>
        </w:rPr>
        <w:t> coordinated</w:t>
      </w:r>
      <w:r>
        <w:rPr>
          <w:w w:val="110"/>
        </w:rPr>
        <w:t> multipoint (CC</w:t>
      </w:r>
      <w:r>
        <w:rPr>
          <w:spacing w:val="-11"/>
          <w:w w:val="110"/>
        </w:rPr>
        <w:t> </w:t>
      </w:r>
      <w:r>
        <w:rPr>
          <w:w w:val="110"/>
        </w:rPr>
        <w:t>CoMP)</w:t>
      </w:r>
      <w:r>
        <w:rPr>
          <w:spacing w:val="-11"/>
          <w:w w:val="110"/>
        </w:rPr>
        <w:t> </w:t>
      </w:r>
      <w:r>
        <w:rPr>
          <w:w w:val="110"/>
        </w:rPr>
        <w:t>system</w:t>
      </w:r>
      <w:r>
        <w:rPr>
          <w:spacing w:val="-11"/>
          <w:w w:val="110"/>
        </w:rPr>
        <w:t> </w:t>
      </w:r>
      <w:r>
        <w:rPr>
          <w:w w:val="110"/>
        </w:rPr>
        <w:t>described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54">
        <w:r>
          <w:rPr>
            <w:color w:val="007FAC"/>
            <w:w w:val="110"/>
          </w:rPr>
          <w:t>52</w:t>
        </w:r>
      </w:hyperlink>
      <w:r>
        <w:rPr>
          <w:w w:val="110"/>
        </w:rPr>
        <w:t>]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example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coordinated transmission</w:t>
      </w:r>
      <w:r>
        <w:rPr>
          <w:w w:val="110"/>
        </w:rPr>
        <w:t> and</w:t>
      </w:r>
      <w:r>
        <w:rPr>
          <w:w w:val="110"/>
        </w:rPr>
        <w:t> reception.</w:t>
      </w:r>
      <w:r>
        <w:rPr>
          <w:w w:val="110"/>
        </w:rPr>
        <w:t> This</w:t>
      </w:r>
      <w:r>
        <w:rPr>
          <w:w w:val="110"/>
        </w:rPr>
        <w:t> CC-CoMP</w:t>
      </w:r>
      <w:r>
        <w:rPr>
          <w:w w:val="110"/>
        </w:rPr>
        <w:t> enabled</w:t>
      </w:r>
      <w:r>
        <w:rPr>
          <w:w w:val="110"/>
        </w:rPr>
        <w:t> HCRAN</w:t>
      </w:r>
      <w:r>
        <w:rPr>
          <w:w w:val="110"/>
        </w:rPr>
        <w:t> is similar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large</w:t>
      </w:r>
      <w:r>
        <w:rPr>
          <w:spacing w:val="-2"/>
          <w:w w:val="110"/>
        </w:rPr>
        <w:t> </w:t>
      </w:r>
      <w:r>
        <w:rPr>
          <w:w w:val="110"/>
        </w:rPr>
        <w:t>distributed</w:t>
      </w:r>
      <w:r>
        <w:rPr>
          <w:spacing w:val="-2"/>
          <w:w w:val="110"/>
        </w:rPr>
        <w:t> </w:t>
      </w:r>
      <w:r>
        <w:rPr>
          <w:w w:val="110"/>
        </w:rPr>
        <w:t>MIMO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femto,</w:t>
      </w:r>
      <w:r>
        <w:rPr>
          <w:spacing w:val="-2"/>
          <w:w w:val="110"/>
        </w:rPr>
        <w:t> </w:t>
      </w:r>
      <w:r>
        <w:rPr>
          <w:w w:val="110"/>
        </w:rPr>
        <w:t>pico, and</w:t>
      </w:r>
      <w:r>
        <w:rPr>
          <w:w w:val="110"/>
        </w:rPr>
        <w:t> macro</w:t>
      </w:r>
      <w:r>
        <w:rPr>
          <w:w w:val="110"/>
        </w:rPr>
        <w:t> cells</w:t>
      </w:r>
      <w:r>
        <w:rPr>
          <w:w w:val="110"/>
        </w:rPr>
        <w:t> are</w:t>
      </w:r>
      <w:r>
        <w:rPr>
          <w:w w:val="110"/>
        </w:rPr>
        <w:t> essentially</w:t>
      </w:r>
      <w:r>
        <w:rPr>
          <w:w w:val="110"/>
        </w:rPr>
        <w:t> RRHs</w:t>
      </w:r>
      <w:r>
        <w:rPr>
          <w:w w:val="110"/>
        </w:rPr>
        <w:t> connected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centralized baseband</w:t>
      </w:r>
      <w:r>
        <w:rPr>
          <w:w w:val="110"/>
        </w:rPr>
        <w:t> processing</w:t>
      </w:r>
      <w:r>
        <w:rPr>
          <w:w w:val="110"/>
        </w:rPr>
        <w:t> center</w:t>
      </w:r>
      <w:r>
        <w:rPr>
          <w:w w:val="110"/>
        </w:rPr>
        <w:t> where</w:t>
      </w:r>
      <w:r>
        <w:rPr>
          <w:w w:val="110"/>
        </w:rPr>
        <w:t> signals</w:t>
      </w:r>
      <w:r>
        <w:rPr>
          <w:w w:val="110"/>
        </w:rPr>
        <w:t> are</w:t>
      </w:r>
      <w:r>
        <w:rPr>
          <w:w w:val="110"/>
        </w:rPr>
        <w:t> combined.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joint</w:t>
      </w:r>
      <w:r>
        <w:rPr>
          <w:spacing w:val="-2"/>
          <w:w w:val="110"/>
        </w:rPr>
        <w:t> </w:t>
      </w:r>
      <w:r>
        <w:rPr>
          <w:w w:val="110"/>
        </w:rPr>
        <w:t>processing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HCRANs</w:t>
      </w:r>
      <w:r>
        <w:rPr>
          <w:spacing w:val="-2"/>
          <w:w w:val="110"/>
        </w:rPr>
        <w:t> </w:t>
      </w:r>
      <w:r>
        <w:rPr>
          <w:w w:val="110"/>
        </w:rPr>
        <w:t>becomes</w:t>
      </w:r>
      <w:r>
        <w:rPr>
          <w:spacing w:val="-2"/>
          <w:w w:val="110"/>
        </w:rPr>
        <w:t> </w:t>
      </w:r>
      <w:r>
        <w:rPr>
          <w:w w:val="110"/>
        </w:rPr>
        <w:t>possible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economically practical by removing the rigorous backhaul and synchronization requirements</w:t>
      </w:r>
      <w:r>
        <w:rPr>
          <w:spacing w:val="-8"/>
          <w:w w:val="110"/>
        </w:rPr>
        <w:t> </w:t>
      </w:r>
      <w:r>
        <w:rPr>
          <w:w w:val="110"/>
        </w:rPr>
        <w:t>among</w:t>
      </w:r>
      <w:r>
        <w:rPr>
          <w:spacing w:val="-8"/>
          <w:w w:val="110"/>
        </w:rPr>
        <w:t> </w:t>
      </w:r>
      <w:r>
        <w:rPr>
          <w:w w:val="110"/>
        </w:rPr>
        <w:t>dispersed</w:t>
      </w:r>
      <w:r>
        <w:rPr>
          <w:spacing w:val="-8"/>
          <w:w w:val="110"/>
        </w:rPr>
        <w:t> </w:t>
      </w:r>
      <w:r>
        <w:rPr>
          <w:w w:val="110"/>
        </w:rPr>
        <w:t>cells.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use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joint</w:t>
      </w:r>
      <w:r>
        <w:rPr>
          <w:spacing w:val="-8"/>
          <w:w w:val="110"/>
        </w:rPr>
        <w:t> </w:t>
      </w:r>
      <w:r>
        <w:rPr>
          <w:w w:val="110"/>
        </w:rPr>
        <w:t>transmission coordinated</w:t>
      </w:r>
      <w:r>
        <w:rPr>
          <w:w w:val="110"/>
        </w:rPr>
        <w:t> multipoint</w:t>
      </w:r>
      <w:r>
        <w:rPr>
          <w:w w:val="110"/>
        </w:rPr>
        <w:t> (CoMP)</w:t>
      </w:r>
      <w:r>
        <w:rPr>
          <w:w w:val="110"/>
        </w:rPr>
        <w:t> transmission</w:t>
      </w:r>
      <w:r>
        <w:rPr>
          <w:w w:val="110"/>
        </w:rPr>
        <w:t> to</w:t>
      </w:r>
      <w:r>
        <w:rPr>
          <w:w w:val="110"/>
        </w:rPr>
        <w:t> mitigate</w:t>
      </w:r>
      <w:r>
        <w:rPr>
          <w:w w:val="110"/>
        </w:rPr>
        <w:t> inter- cell-interference</w:t>
      </w:r>
      <w:r>
        <w:rPr>
          <w:w w:val="110"/>
        </w:rPr>
        <w:t> was</w:t>
      </w:r>
      <w:r>
        <w:rPr>
          <w:w w:val="110"/>
        </w:rPr>
        <w:t> adopted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55">
        <w:r>
          <w:rPr>
            <w:color w:val="007FAC"/>
            <w:w w:val="110"/>
          </w:rPr>
          <w:t>53</w:t>
        </w:r>
      </w:hyperlink>
      <w:r>
        <w:rPr>
          <w:w w:val="110"/>
        </w:rPr>
        <w:t>]</w:t>
      </w:r>
      <w:r>
        <w:rPr>
          <w:w w:val="110"/>
        </w:rPr>
        <w:t> to</w:t>
      </w:r>
      <w:r>
        <w:rPr>
          <w:w w:val="110"/>
        </w:rPr>
        <w:t> enhance</w:t>
      </w:r>
      <w:r>
        <w:rPr>
          <w:w w:val="110"/>
        </w:rPr>
        <w:t> spectral</w:t>
      </w:r>
      <w:r>
        <w:rPr>
          <w:w w:val="110"/>
        </w:rPr>
        <w:t> effi- ciency</w:t>
      </w:r>
      <w:r>
        <w:rPr>
          <w:w w:val="110"/>
        </w:rPr>
        <w:t> for</w:t>
      </w:r>
      <w:r>
        <w:rPr>
          <w:w w:val="110"/>
        </w:rPr>
        <w:t> cell</w:t>
      </w:r>
      <w:r>
        <w:rPr>
          <w:w w:val="110"/>
        </w:rPr>
        <w:t> edge</w:t>
      </w:r>
      <w:r>
        <w:rPr>
          <w:w w:val="110"/>
        </w:rPr>
        <w:t> users</w:t>
      </w:r>
      <w:r>
        <w:rPr>
          <w:w w:val="110"/>
        </w:rPr>
        <w:t> in</w:t>
      </w:r>
      <w:r>
        <w:rPr>
          <w:w w:val="110"/>
        </w:rPr>
        <w:t> NOMA</w:t>
      </w:r>
      <w:r>
        <w:rPr>
          <w:w w:val="110"/>
        </w:rPr>
        <w:t> based</w:t>
      </w:r>
      <w:r>
        <w:rPr>
          <w:w w:val="110"/>
        </w:rPr>
        <w:t> network.</w:t>
      </w:r>
      <w:r>
        <w:rPr>
          <w:w w:val="110"/>
        </w:rPr>
        <w:t> Moreover,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[</w:t>
      </w:r>
      <w:hyperlink w:history="true" w:anchor="_bookmark14">
        <w:r>
          <w:rPr>
            <w:color w:val="007FAC"/>
            <w:w w:val="110"/>
          </w:rPr>
          <w:t>4</w:t>
        </w:r>
      </w:hyperlink>
      <w:r>
        <w:rPr>
          <w:w w:val="110"/>
        </w:rPr>
        <w:t>],</w:t>
      </w:r>
      <w:r>
        <w:rPr>
          <w:w w:val="110"/>
        </w:rPr>
        <w:t> the</w:t>
      </w:r>
      <w:r>
        <w:rPr>
          <w:w w:val="110"/>
        </w:rPr>
        <w:t> coverage</w:t>
      </w:r>
      <w:r>
        <w:rPr>
          <w:w w:val="110"/>
        </w:rPr>
        <w:t> area</w:t>
      </w:r>
      <w:r>
        <w:rPr>
          <w:w w:val="110"/>
        </w:rPr>
        <w:t> for</w:t>
      </w:r>
      <w:r>
        <w:rPr>
          <w:w w:val="110"/>
        </w:rPr>
        <w:t> HCRAN</w:t>
      </w:r>
      <w:r>
        <w:rPr>
          <w:w w:val="110"/>
        </w:rPr>
        <w:t> was</w:t>
      </w:r>
      <w:r>
        <w:rPr>
          <w:w w:val="110"/>
        </w:rPr>
        <w:t> carefully</w:t>
      </w:r>
      <w:r>
        <w:rPr>
          <w:w w:val="110"/>
        </w:rPr>
        <w:t> designed</w:t>
      </w:r>
      <w:r>
        <w:rPr>
          <w:w w:val="110"/>
        </w:rPr>
        <w:t> to enhance</w:t>
      </w:r>
      <w:r>
        <w:rPr>
          <w:w w:val="110"/>
        </w:rPr>
        <w:t> spectral</w:t>
      </w:r>
      <w:r>
        <w:rPr>
          <w:w w:val="110"/>
        </w:rPr>
        <w:t> efficiency</w:t>
      </w:r>
      <w:r>
        <w:rPr>
          <w:w w:val="110"/>
        </w:rPr>
        <w:t> by</w:t>
      </w:r>
      <w:r>
        <w:rPr>
          <w:w w:val="110"/>
        </w:rPr>
        <w:t> significantly</w:t>
      </w:r>
      <w:r>
        <w:rPr>
          <w:w w:val="110"/>
        </w:rPr>
        <w:t> shortening</w:t>
      </w:r>
      <w:r>
        <w:rPr>
          <w:w w:val="110"/>
        </w:rPr>
        <w:t> the</w:t>
      </w:r>
      <w:r>
        <w:rPr>
          <w:w w:val="110"/>
        </w:rPr>
        <w:t> com- municating distance between serving RRH and desired mobile </w:t>
      </w:r>
      <w:r>
        <w:rPr>
          <w:spacing w:val="-2"/>
          <w:w w:val="110"/>
        </w:rPr>
        <w:t>terminals.</w:t>
      </w:r>
    </w:p>
    <w:p>
      <w:pPr>
        <w:pStyle w:val="Heading1"/>
        <w:numPr>
          <w:ilvl w:val="3"/>
          <w:numId w:val="1"/>
        </w:numPr>
        <w:tabs>
          <w:tab w:pos="508" w:val="left" w:leader="none"/>
        </w:tabs>
        <w:spacing w:line="240" w:lineRule="auto" w:before="3" w:after="0"/>
        <w:ind w:left="508" w:right="0" w:hanging="126"/>
        <w:jc w:val="both"/>
      </w:pPr>
      <w:r>
        <w:rPr>
          <w:w w:val="110"/>
        </w:rPr>
        <w:t>Resource</w:t>
      </w:r>
      <w:r>
        <w:rPr>
          <w:spacing w:val="1"/>
          <w:w w:val="110"/>
        </w:rPr>
        <w:t> </w:t>
      </w:r>
      <w:r>
        <w:rPr>
          <w:w w:val="110"/>
        </w:rPr>
        <w:t>Sharing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Allocation</w:t>
      </w:r>
    </w:p>
    <w:p>
      <w:pPr>
        <w:pStyle w:val="BodyText"/>
        <w:spacing w:line="273" w:lineRule="auto" w:before="26"/>
        <w:ind w:left="510" w:right="109"/>
        <w:jc w:val="both"/>
      </w:pPr>
      <w:r>
        <w:rPr>
          <w:w w:val="110"/>
        </w:rPr>
        <w:t>Resource</w:t>
      </w:r>
      <w:r>
        <w:rPr>
          <w:w w:val="110"/>
        </w:rPr>
        <w:t> sharing</w:t>
      </w:r>
      <w:r>
        <w:rPr>
          <w:w w:val="110"/>
        </w:rPr>
        <w:t> for</w:t>
      </w:r>
      <w:r>
        <w:rPr>
          <w:w w:val="110"/>
        </w:rPr>
        <w:t> HCRANs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classified</w:t>
      </w:r>
      <w:r>
        <w:rPr>
          <w:w w:val="110"/>
        </w:rPr>
        <w:t> to</w:t>
      </w:r>
      <w:r>
        <w:rPr>
          <w:w w:val="110"/>
        </w:rPr>
        <w:t> three</w:t>
      </w:r>
      <w:r>
        <w:rPr>
          <w:w w:val="110"/>
        </w:rPr>
        <w:t> </w:t>
      </w:r>
      <w:r>
        <w:rPr>
          <w:w w:val="110"/>
        </w:rPr>
        <w:t>cate- gories: spectrum sharing [</w:t>
      </w:r>
      <w:hyperlink w:history="true" w:anchor="_bookmark56">
        <w:r>
          <w:rPr>
            <w:color w:val="007FAC"/>
            <w:w w:val="110"/>
          </w:rPr>
          <w:t>54</w:t>
        </w:r>
      </w:hyperlink>
      <w:r>
        <w:rPr>
          <w:w w:val="110"/>
        </w:rPr>
        <w:t>,</w:t>
      </w:r>
      <w:hyperlink w:history="true" w:anchor="_bookmark57">
        <w:r>
          <w:rPr>
            <w:color w:val="007FAC"/>
            <w:w w:val="110"/>
          </w:rPr>
          <w:t>55</w:t>
        </w:r>
      </w:hyperlink>
      <w:r>
        <w:rPr>
          <w:w w:val="110"/>
        </w:rPr>
        <w:t>], infrastructure sharing [</w:t>
      </w:r>
      <w:hyperlink w:history="true" w:anchor="_bookmark58">
        <w:r>
          <w:rPr>
            <w:color w:val="007FAC"/>
            <w:w w:val="110"/>
          </w:rPr>
          <w:t>56</w:t>
        </w:r>
      </w:hyperlink>
      <w:r>
        <w:rPr>
          <w:w w:val="110"/>
        </w:rPr>
        <w:t>,</w:t>
      </w:r>
      <w:hyperlink w:history="true" w:anchor="_bookmark59">
        <w:r>
          <w:rPr>
            <w:color w:val="007FAC"/>
            <w:w w:val="110"/>
          </w:rPr>
          <w:t>57</w:t>
        </w:r>
      </w:hyperlink>
      <w:r>
        <w:rPr>
          <w:w w:val="110"/>
        </w:rPr>
        <w:t>], and</w:t>
      </w:r>
      <w:r>
        <w:rPr>
          <w:w w:val="110"/>
        </w:rPr>
        <w:t> network</w:t>
      </w:r>
      <w:r>
        <w:rPr>
          <w:w w:val="110"/>
        </w:rPr>
        <w:t> sharing</w:t>
      </w:r>
      <w:r>
        <w:rPr>
          <w:w w:val="110"/>
        </w:rPr>
        <w:t> [</w:t>
      </w:r>
      <w:hyperlink w:history="true" w:anchor="_bookmark60">
        <w:r>
          <w:rPr>
            <w:color w:val="007FAC"/>
            <w:w w:val="110"/>
          </w:rPr>
          <w:t>58</w:t>
        </w:r>
      </w:hyperlink>
      <w:r>
        <w:rPr>
          <w:w w:val="110"/>
        </w:rPr>
        <w:t>,</w:t>
      </w:r>
      <w:hyperlink w:history="true" w:anchor="_bookmark61">
        <w:r>
          <w:rPr>
            <w:color w:val="007FAC"/>
            <w:w w:val="110"/>
          </w:rPr>
          <w:t>59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spectrum</w:t>
      </w:r>
      <w:r>
        <w:rPr>
          <w:w w:val="110"/>
        </w:rPr>
        <w:t> and</w:t>
      </w:r>
      <w:r>
        <w:rPr>
          <w:w w:val="110"/>
        </w:rPr>
        <w:t> infrastructure resources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further</w:t>
      </w:r>
      <w:r>
        <w:rPr>
          <w:w w:val="110"/>
        </w:rPr>
        <w:t> divided</w:t>
      </w:r>
      <w:r>
        <w:rPr>
          <w:w w:val="110"/>
        </w:rPr>
        <w:t> to</w:t>
      </w:r>
      <w:r>
        <w:rPr>
          <w:w w:val="110"/>
        </w:rPr>
        <w:t> sharing</w:t>
      </w:r>
      <w:r>
        <w:rPr>
          <w:w w:val="110"/>
        </w:rPr>
        <w:t> entities,</w:t>
      </w:r>
      <w:r>
        <w:rPr>
          <w:w w:val="110"/>
        </w:rPr>
        <w:t> network slices,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logical</w:t>
      </w:r>
      <w:r>
        <w:rPr>
          <w:spacing w:val="16"/>
          <w:w w:val="110"/>
        </w:rPr>
        <w:t> </w:t>
      </w:r>
      <w:r>
        <w:rPr>
          <w:w w:val="110"/>
        </w:rPr>
        <w:t>connections</w:t>
      </w:r>
      <w:r>
        <w:rPr>
          <w:spacing w:val="16"/>
          <w:w w:val="110"/>
        </w:rPr>
        <w:t> </w:t>
      </w:r>
      <w:r>
        <w:rPr>
          <w:w w:val="110"/>
        </w:rPr>
        <w:t>[</w:t>
      </w:r>
      <w:hyperlink w:history="true" w:anchor="_bookmark62">
        <w:r>
          <w:rPr>
            <w:color w:val="007FAC"/>
            <w:w w:val="110"/>
          </w:rPr>
          <w:t>60</w:t>
        </w:r>
      </w:hyperlink>
      <w:r>
        <w:rPr>
          <w:w w:val="110"/>
        </w:rPr>
        <w:t>].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sharing</w:t>
      </w:r>
      <w:r>
        <w:rPr>
          <w:spacing w:val="16"/>
          <w:w w:val="110"/>
        </w:rPr>
        <w:t> </w:t>
      </w:r>
      <w:r>
        <w:rPr>
          <w:w w:val="110"/>
        </w:rPr>
        <w:t>entity</w:t>
      </w:r>
      <w:r>
        <w:rPr>
          <w:spacing w:val="15"/>
          <w:w w:val="110"/>
        </w:rPr>
        <w:t> </w:t>
      </w:r>
      <w:r>
        <w:rPr>
          <w:w w:val="110"/>
        </w:rPr>
        <w:t>represents a</w:t>
      </w:r>
      <w:r>
        <w:rPr>
          <w:w w:val="110"/>
        </w:rPr>
        <w:t> collection</w:t>
      </w:r>
      <w:r>
        <w:rPr>
          <w:w w:val="110"/>
        </w:rPr>
        <w:t> of</w:t>
      </w:r>
      <w:r>
        <w:rPr>
          <w:w w:val="110"/>
        </w:rPr>
        <w:t> accessible</w:t>
      </w:r>
      <w:r>
        <w:rPr>
          <w:w w:val="110"/>
        </w:rPr>
        <w:t> resources,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base</w:t>
      </w:r>
      <w:r>
        <w:rPr>
          <w:w w:val="110"/>
        </w:rPr>
        <w:t> station,</w:t>
      </w:r>
      <w:r>
        <w:rPr>
          <w:w w:val="110"/>
        </w:rPr>
        <w:t> a network of interconnected base stations, or a component of a</w:t>
      </w:r>
      <w:r>
        <w:rPr>
          <w:spacing w:val="40"/>
          <w:w w:val="110"/>
        </w:rPr>
        <w:t> </w:t>
      </w:r>
      <w:r>
        <w:rPr>
          <w:w w:val="110"/>
        </w:rPr>
        <w:t>base</w:t>
      </w:r>
      <w:r>
        <w:rPr>
          <w:spacing w:val="31"/>
          <w:w w:val="110"/>
        </w:rPr>
        <w:t> </w:t>
      </w:r>
      <w:r>
        <w:rPr>
          <w:w w:val="110"/>
        </w:rPr>
        <w:t>station.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allocation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available</w:t>
      </w:r>
      <w:r>
        <w:rPr>
          <w:spacing w:val="31"/>
          <w:w w:val="110"/>
        </w:rPr>
        <w:t> </w:t>
      </w:r>
      <w:r>
        <w:rPr>
          <w:w w:val="110"/>
        </w:rPr>
        <w:t>resources</w:t>
      </w:r>
      <w:r>
        <w:rPr>
          <w:spacing w:val="31"/>
          <w:w w:val="110"/>
        </w:rPr>
        <w:t> </w:t>
      </w:r>
      <w:r>
        <w:rPr>
          <w:w w:val="110"/>
        </w:rPr>
        <w:t>among</w:t>
      </w:r>
      <w:r>
        <w:rPr>
          <w:spacing w:val="31"/>
          <w:w w:val="110"/>
        </w:rPr>
        <w:t> </w:t>
      </w:r>
      <w:r>
        <w:rPr>
          <w:w w:val="110"/>
        </w:rPr>
        <w:t>two or</w:t>
      </w:r>
      <w:r>
        <w:rPr>
          <w:spacing w:val="27"/>
          <w:w w:val="110"/>
        </w:rPr>
        <w:t> </w:t>
      </w:r>
      <w:r>
        <w:rPr>
          <w:w w:val="110"/>
        </w:rPr>
        <w:t>more</w:t>
      </w:r>
      <w:r>
        <w:rPr>
          <w:spacing w:val="26"/>
          <w:w w:val="110"/>
        </w:rPr>
        <w:t> </w:t>
      </w:r>
      <w:r>
        <w:rPr>
          <w:w w:val="110"/>
        </w:rPr>
        <w:t>sharing</w:t>
      </w:r>
      <w:r>
        <w:rPr>
          <w:spacing w:val="27"/>
          <w:w w:val="110"/>
        </w:rPr>
        <w:t> </w:t>
      </w:r>
      <w:r>
        <w:rPr>
          <w:w w:val="110"/>
        </w:rPr>
        <w:t>entities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known</w:t>
      </w:r>
      <w:r>
        <w:rPr>
          <w:spacing w:val="27"/>
          <w:w w:val="110"/>
        </w:rPr>
        <w:t> </w:t>
      </w:r>
      <w:r>
        <w:rPr>
          <w:w w:val="110"/>
        </w:rPr>
        <w:t>as</w:t>
      </w:r>
      <w:r>
        <w:rPr>
          <w:spacing w:val="27"/>
          <w:w w:val="110"/>
        </w:rPr>
        <w:t> </w:t>
      </w:r>
      <w:r>
        <w:rPr>
          <w:w w:val="110"/>
        </w:rPr>
        <w:t>network</w:t>
      </w:r>
      <w:r>
        <w:rPr>
          <w:spacing w:val="26"/>
          <w:w w:val="110"/>
        </w:rPr>
        <w:t> </w:t>
      </w:r>
      <w:r>
        <w:rPr>
          <w:w w:val="110"/>
        </w:rPr>
        <w:t>slices.</w:t>
      </w:r>
      <w:r>
        <w:rPr>
          <w:spacing w:val="27"/>
          <w:w w:val="110"/>
        </w:rPr>
        <w:t> </w:t>
      </w:r>
      <w:r>
        <w:rPr>
          <w:w w:val="110"/>
        </w:rPr>
        <w:t>Whereas, at</w:t>
      </w:r>
      <w:r>
        <w:rPr>
          <w:w w:val="110"/>
        </w:rPr>
        <w:t> the</w:t>
      </w:r>
      <w:r>
        <w:rPr>
          <w:w w:val="110"/>
        </w:rPr>
        <w:t> network</w:t>
      </w:r>
      <w:r>
        <w:rPr>
          <w:w w:val="110"/>
        </w:rPr>
        <w:t> level,</w:t>
      </w:r>
      <w:r>
        <w:rPr>
          <w:w w:val="110"/>
        </w:rPr>
        <w:t> the</w:t>
      </w:r>
      <w:r>
        <w:rPr>
          <w:w w:val="110"/>
        </w:rPr>
        <w:t> HCRAN’s</w:t>
      </w:r>
      <w:r>
        <w:rPr>
          <w:w w:val="110"/>
        </w:rPr>
        <w:t> spectrum</w:t>
      </w:r>
      <w:r>
        <w:rPr>
          <w:w w:val="110"/>
        </w:rPr>
        <w:t> and</w:t>
      </w:r>
      <w:r>
        <w:rPr>
          <w:w w:val="110"/>
        </w:rPr>
        <w:t> infrastructure are</w:t>
      </w:r>
      <w:r>
        <w:rPr>
          <w:w w:val="110"/>
        </w:rPr>
        <w:t> categorized</w:t>
      </w:r>
      <w:r>
        <w:rPr>
          <w:w w:val="110"/>
        </w:rPr>
        <w:t> to</w:t>
      </w:r>
      <w:r>
        <w:rPr>
          <w:w w:val="110"/>
        </w:rPr>
        <w:t> network</w:t>
      </w:r>
      <w:r>
        <w:rPr>
          <w:w w:val="110"/>
        </w:rPr>
        <w:t> slices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parameters</w:t>
      </w:r>
      <w:r>
        <w:rPr>
          <w:w w:val="110"/>
        </w:rPr>
        <w:t> such</w:t>
      </w:r>
      <w:r>
        <w:rPr>
          <w:w w:val="110"/>
        </w:rPr>
        <w:t> as throughput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processing.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HCRAN,</w:t>
      </w:r>
      <w:r>
        <w:rPr>
          <w:spacing w:val="-1"/>
          <w:w w:val="110"/>
        </w:rPr>
        <w:t> </w:t>
      </w:r>
      <w:r>
        <w:rPr>
          <w:w w:val="110"/>
        </w:rPr>
        <w:t>each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these</w:t>
      </w:r>
      <w:r>
        <w:rPr>
          <w:spacing w:val="-1"/>
          <w:w w:val="110"/>
        </w:rPr>
        <w:t> </w:t>
      </w:r>
      <w:r>
        <w:rPr>
          <w:w w:val="110"/>
        </w:rPr>
        <w:t>steps</w:t>
      </w:r>
      <w:r>
        <w:rPr>
          <w:spacing w:val="-1"/>
          <w:w w:val="110"/>
        </w:rPr>
        <w:t> </w:t>
      </w:r>
      <w:r>
        <w:rPr>
          <w:w w:val="110"/>
        </w:rPr>
        <w:t>allow for</w:t>
      </w:r>
      <w:r>
        <w:rPr>
          <w:w w:val="110"/>
        </w:rPr>
        <w:t> resource</w:t>
      </w:r>
      <w:r>
        <w:rPr>
          <w:w w:val="110"/>
        </w:rPr>
        <w:t> sharing</w:t>
      </w:r>
      <w:r>
        <w:rPr>
          <w:w w:val="110"/>
        </w:rPr>
        <w:t> benefits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dynamic</w:t>
      </w:r>
      <w:r>
        <w:rPr>
          <w:w w:val="110"/>
        </w:rPr>
        <w:t> pool</w:t>
      </w:r>
      <w:r>
        <w:rPr>
          <w:w w:val="110"/>
        </w:rPr>
        <w:t> of</w:t>
      </w:r>
      <w:r>
        <w:rPr>
          <w:w w:val="110"/>
        </w:rPr>
        <w:t> spectral resources,</w:t>
      </w:r>
      <w:r>
        <w:rPr>
          <w:spacing w:val="-8"/>
          <w:w w:val="110"/>
        </w:rPr>
        <w:t> </w:t>
      </w:r>
      <w:r>
        <w:rPr>
          <w:w w:val="110"/>
        </w:rPr>
        <w:t>improved</w:t>
      </w:r>
      <w:r>
        <w:rPr>
          <w:spacing w:val="-8"/>
          <w:w w:val="110"/>
        </w:rPr>
        <w:t> </w:t>
      </w:r>
      <w:r>
        <w:rPr>
          <w:w w:val="110"/>
        </w:rPr>
        <w:t>infrastructure</w:t>
      </w:r>
      <w:r>
        <w:rPr>
          <w:spacing w:val="-8"/>
          <w:w w:val="110"/>
        </w:rPr>
        <w:t> </w:t>
      </w:r>
      <w:r>
        <w:rPr>
          <w:w w:val="110"/>
        </w:rPr>
        <w:t>coverage,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virtual</w:t>
      </w:r>
      <w:r>
        <w:rPr>
          <w:spacing w:val="-8"/>
          <w:w w:val="110"/>
        </w:rPr>
        <w:t> </w:t>
      </w:r>
      <w:r>
        <w:rPr>
          <w:w w:val="110"/>
        </w:rPr>
        <w:t>networks suited to a certain service class.</w:t>
      </w:r>
    </w:p>
    <w:p>
      <w:pPr>
        <w:pStyle w:val="Heading1"/>
        <w:numPr>
          <w:ilvl w:val="3"/>
          <w:numId w:val="1"/>
        </w:numPr>
        <w:tabs>
          <w:tab w:pos="508" w:val="left" w:leader="none"/>
        </w:tabs>
        <w:spacing w:line="240" w:lineRule="auto" w:before="3" w:after="0"/>
        <w:ind w:left="508" w:right="0" w:hanging="126"/>
        <w:jc w:val="both"/>
      </w:pPr>
      <w:r>
        <w:rPr>
          <w:w w:val="110"/>
        </w:rPr>
        <w:t>Enhanced</w:t>
      </w:r>
      <w:r>
        <w:rPr>
          <w:spacing w:val="-1"/>
          <w:w w:val="110"/>
        </w:rPr>
        <w:t> </w:t>
      </w:r>
      <w:r>
        <w:rPr>
          <w:w w:val="110"/>
        </w:rPr>
        <w:t>Mobility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Management</w:t>
      </w:r>
    </w:p>
    <w:p>
      <w:pPr>
        <w:pStyle w:val="BodyText"/>
        <w:spacing w:line="273" w:lineRule="auto" w:before="26"/>
        <w:ind w:left="510" w:right="109"/>
        <w:jc w:val="both"/>
      </w:pPr>
      <w:r>
        <w:rPr/>
        <w:t>The separate plane design of HCRAN enhances user mobility in </w:t>
      </w:r>
      <w:r>
        <w:rPr/>
        <w:t>5G</w:t>
      </w:r>
      <w:r>
        <w:rPr>
          <w:w w:val="110"/>
        </w:rPr>
        <w:t> systems.</w:t>
      </w:r>
      <w:r>
        <w:rPr>
          <w:w w:val="110"/>
        </w:rPr>
        <w:t> Therefore,</w:t>
      </w:r>
      <w:r>
        <w:rPr>
          <w:w w:val="110"/>
        </w:rPr>
        <w:t> a</w:t>
      </w:r>
      <w:r>
        <w:rPr>
          <w:w w:val="110"/>
        </w:rPr>
        <w:t> cell</w:t>
      </w:r>
      <w:r>
        <w:rPr>
          <w:w w:val="110"/>
        </w:rPr>
        <w:t> outage</w:t>
      </w:r>
      <w:r>
        <w:rPr>
          <w:w w:val="110"/>
        </w:rPr>
        <w:t> management</w:t>
      </w:r>
      <w:r>
        <w:rPr>
          <w:w w:val="110"/>
        </w:rPr>
        <w:t> (COM)</w:t>
      </w:r>
      <w:r>
        <w:rPr>
          <w:w w:val="110"/>
        </w:rPr>
        <w:t> technique for HetNets with separated management and data BS layers was presented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63">
        <w:r>
          <w:rPr>
            <w:color w:val="007FAC"/>
            <w:w w:val="110"/>
          </w:rPr>
          <w:t>61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management</w:t>
      </w:r>
      <w:r>
        <w:rPr>
          <w:w w:val="110"/>
        </w:rPr>
        <w:t> BSs</w:t>
      </w:r>
      <w:r>
        <w:rPr>
          <w:w w:val="110"/>
        </w:rPr>
        <w:t> were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control information</w:t>
      </w:r>
      <w:r>
        <w:rPr>
          <w:w w:val="110"/>
        </w:rPr>
        <w:t> transmission</w:t>
      </w:r>
      <w:r>
        <w:rPr>
          <w:w w:val="110"/>
        </w:rPr>
        <w:t> and</w:t>
      </w:r>
      <w:r>
        <w:rPr>
          <w:w w:val="110"/>
        </w:rPr>
        <w:t> user</w:t>
      </w:r>
      <w:r>
        <w:rPr>
          <w:w w:val="110"/>
        </w:rPr>
        <w:t> mobility</w:t>
      </w:r>
      <w:r>
        <w:rPr>
          <w:w w:val="110"/>
        </w:rPr>
        <w:t> while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BSs were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manage</w:t>
      </w:r>
      <w:r>
        <w:rPr>
          <w:w w:val="110"/>
        </w:rPr>
        <w:t> user</w:t>
      </w:r>
      <w:r>
        <w:rPr>
          <w:w w:val="110"/>
        </w:rPr>
        <w:t> data.</w:t>
      </w:r>
      <w:r>
        <w:rPr>
          <w:w w:val="110"/>
        </w:rPr>
        <w:t> Moreover,</w:t>
      </w:r>
      <w:r>
        <w:rPr>
          <w:w w:val="110"/>
        </w:rPr>
        <w:t> a</w:t>
      </w:r>
      <w:r>
        <w:rPr>
          <w:w w:val="110"/>
        </w:rPr>
        <w:t> cooperative</w:t>
      </w:r>
      <w:r>
        <w:rPr>
          <w:w w:val="110"/>
        </w:rPr>
        <w:t> cell outage</w:t>
      </w:r>
      <w:r>
        <w:rPr>
          <w:w w:val="110"/>
        </w:rPr>
        <w:t> detection</w:t>
      </w:r>
      <w:r>
        <w:rPr>
          <w:w w:val="110"/>
        </w:rPr>
        <w:t> (COD)</w:t>
      </w:r>
      <w:r>
        <w:rPr>
          <w:w w:val="110"/>
        </w:rPr>
        <w:t> approach</w:t>
      </w:r>
      <w:r>
        <w:rPr>
          <w:w w:val="110"/>
        </w:rPr>
        <w:t> for</w:t>
      </w:r>
      <w:r>
        <w:rPr>
          <w:w w:val="110"/>
        </w:rPr>
        <w:t> pico</w:t>
      </w:r>
      <w:r>
        <w:rPr>
          <w:w w:val="110"/>
        </w:rPr>
        <w:t> cells</w:t>
      </w:r>
      <w:r>
        <w:rPr>
          <w:w w:val="110"/>
        </w:rPr>
        <w:t> in</w:t>
      </w:r>
      <w:r>
        <w:rPr>
          <w:w w:val="110"/>
        </w:rPr>
        <w:t> conventional HetNet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proposed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64">
        <w:r>
          <w:rPr>
            <w:color w:val="007FAC"/>
            <w:w w:val="110"/>
          </w:rPr>
          <w:t>62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Also,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65">
        <w:r>
          <w:rPr>
            <w:color w:val="007FAC"/>
            <w:w w:val="110"/>
          </w:rPr>
          <w:t>63</w:t>
        </w:r>
      </w:hyperlink>
      <w:r>
        <w:rPr>
          <w:w w:val="110"/>
        </w:rPr>
        <w:t>]</w:t>
      </w:r>
      <w:r>
        <w:rPr>
          <w:spacing w:val="-11"/>
          <w:w w:val="110"/>
        </w:rPr>
        <w:t> </w:t>
      </w:r>
      <w:r>
        <w:rPr>
          <w:w w:val="110"/>
        </w:rPr>
        <w:t>adopted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COD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cell outage</w:t>
      </w:r>
      <w:r>
        <w:rPr>
          <w:spacing w:val="-3"/>
          <w:w w:val="110"/>
        </w:rPr>
        <w:t> </w:t>
      </w:r>
      <w:r>
        <w:rPr>
          <w:w w:val="110"/>
        </w:rPr>
        <w:t>compensation</w:t>
      </w:r>
      <w:r>
        <w:rPr>
          <w:spacing w:val="-3"/>
          <w:w w:val="110"/>
        </w:rPr>
        <w:t> </w:t>
      </w:r>
      <w:r>
        <w:rPr>
          <w:w w:val="110"/>
        </w:rPr>
        <w:t>(COC)</w:t>
      </w:r>
      <w:r>
        <w:rPr>
          <w:spacing w:val="-3"/>
          <w:w w:val="110"/>
        </w:rPr>
        <w:t> </w:t>
      </w:r>
      <w:r>
        <w:rPr>
          <w:w w:val="110"/>
        </w:rPr>
        <w:t>algorithms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microcell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macro- cell failures identification and mitigation in HetNet respectively. In</w:t>
      </w:r>
      <w:r>
        <w:rPr>
          <w:spacing w:val="-1"/>
          <w:w w:val="110"/>
        </w:rPr>
        <w:t> </w:t>
      </w:r>
      <w:r>
        <w:rPr>
          <w:w w:val="110"/>
        </w:rPr>
        <w:t>highly</w:t>
      </w:r>
      <w:r>
        <w:rPr>
          <w:spacing w:val="-1"/>
          <w:w w:val="110"/>
        </w:rPr>
        <w:t> </w:t>
      </w:r>
      <w:r>
        <w:rPr>
          <w:w w:val="110"/>
        </w:rPr>
        <w:t>densed</w:t>
      </w:r>
      <w:r>
        <w:rPr>
          <w:spacing w:val="-1"/>
          <w:w w:val="110"/>
        </w:rPr>
        <w:t> </w:t>
      </w:r>
      <w:r>
        <w:rPr>
          <w:w w:val="110"/>
        </w:rPr>
        <w:t>HCRAN,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authors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66">
        <w:r>
          <w:rPr>
            <w:color w:val="007FAC"/>
            <w:w w:val="110"/>
          </w:rPr>
          <w:t>64</w:t>
        </w:r>
      </w:hyperlink>
      <w:r>
        <w:rPr>
          <w:w w:val="110"/>
        </w:rPr>
        <w:t>]</w:t>
      </w:r>
      <w:r>
        <w:rPr>
          <w:spacing w:val="-1"/>
          <w:w w:val="110"/>
        </w:rPr>
        <w:t> </w:t>
      </w:r>
      <w:r>
        <w:rPr>
          <w:w w:val="110"/>
        </w:rPr>
        <w:t>proposed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scheme for</w:t>
      </w:r>
      <w:r>
        <w:rPr>
          <w:w w:val="110"/>
        </w:rPr>
        <w:t> user</w:t>
      </w:r>
      <w:r>
        <w:rPr>
          <w:w w:val="110"/>
        </w:rPr>
        <w:t> equipments</w:t>
      </w:r>
      <w:r>
        <w:rPr>
          <w:w w:val="110"/>
        </w:rPr>
        <w:t> to</w:t>
      </w:r>
      <w:r>
        <w:rPr>
          <w:w w:val="110"/>
        </w:rPr>
        <w:t> directly</w:t>
      </w:r>
      <w:r>
        <w:rPr>
          <w:w w:val="110"/>
        </w:rPr>
        <w:t> select</w:t>
      </w:r>
      <w:r>
        <w:rPr>
          <w:w w:val="110"/>
        </w:rPr>
        <w:t> the</w:t>
      </w:r>
      <w:r>
        <w:rPr>
          <w:w w:val="110"/>
        </w:rPr>
        <w:t> cell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highest priority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cell</w:t>
      </w:r>
      <w:r>
        <w:rPr>
          <w:w w:val="110"/>
        </w:rPr>
        <w:t> features,</w:t>
      </w:r>
      <w:r>
        <w:rPr>
          <w:w w:val="110"/>
        </w:rPr>
        <w:t> mobile</w:t>
      </w:r>
      <w:r>
        <w:rPr>
          <w:w w:val="110"/>
        </w:rPr>
        <w:t> equipment,</w:t>
      </w:r>
      <w:r>
        <w:rPr>
          <w:w w:val="110"/>
        </w:rPr>
        <w:t> mobility features, and application features.</w:t>
      </w:r>
    </w:p>
    <w:p>
      <w:pPr>
        <w:pStyle w:val="Heading1"/>
        <w:numPr>
          <w:ilvl w:val="3"/>
          <w:numId w:val="1"/>
        </w:numPr>
        <w:tabs>
          <w:tab w:pos="508" w:val="left" w:leader="none"/>
        </w:tabs>
        <w:spacing w:line="240" w:lineRule="auto" w:before="7" w:after="0"/>
        <w:ind w:left="508" w:right="0" w:hanging="126"/>
        <w:jc w:val="both"/>
      </w:pPr>
      <w:r>
        <w:rPr>
          <w:w w:val="110"/>
        </w:rPr>
        <w:t>Enhanced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Performance</w:t>
      </w:r>
    </w:p>
    <w:p>
      <w:pPr>
        <w:pStyle w:val="BodyText"/>
        <w:spacing w:line="273" w:lineRule="auto" w:before="26"/>
        <w:ind w:left="510" w:right="109"/>
        <w:jc w:val="both"/>
      </w:pPr>
      <w:r>
        <w:rPr>
          <w:w w:val="110"/>
        </w:rPr>
        <w:t>System</w:t>
      </w:r>
      <w:r>
        <w:rPr>
          <w:w w:val="110"/>
        </w:rPr>
        <w:t> performance</w:t>
      </w:r>
      <w:r>
        <w:rPr>
          <w:w w:val="110"/>
        </w:rPr>
        <w:t> in</w:t>
      </w:r>
      <w:r>
        <w:rPr>
          <w:w w:val="110"/>
        </w:rPr>
        <w:t> HCRAN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enhanced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 central cloud computing controlling functionality, where </w:t>
      </w:r>
      <w:r>
        <w:rPr>
          <w:w w:val="110"/>
        </w:rPr>
        <w:t>various node</w:t>
      </w:r>
      <w:r>
        <w:rPr>
          <w:spacing w:val="-11"/>
          <w:w w:val="110"/>
        </w:rPr>
        <w:t> </w:t>
      </w:r>
      <w:r>
        <w:rPr>
          <w:w w:val="110"/>
        </w:rPr>
        <w:t>entities</w:t>
      </w:r>
      <w:r>
        <w:rPr>
          <w:spacing w:val="-11"/>
          <w:w w:val="110"/>
        </w:rPr>
        <w:t> </w:t>
      </w:r>
      <w:r>
        <w:rPr>
          <w:w w:val="110"/>
        </w:rPr>
        <w:t>interface.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HCRAN</w:t>
      </w:r>
      <w:r>
        <w:rPr>
          <w:spacing w:val="-11"/>
          <w:w w:val="110"/>
        </w:rPr>
        <w:t> </w:t>
      </w:r>
      <w:r>
        <w:rPr>
          <w:w w:val="110"/>
        </w:rPr>
        <w:t>design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14">
        <w:r>
          <w:rPr>
            <w:color w:val="007FAC"/>
            <w:w w:val="110"/>
          </w:rPr>
          <w:t>4</w:t>
        </w:r>
      </w:hyperlink>
      <w:r>
        <w:rPr>
          <w:w w:val="110"/>
        </w:rPr>
        <w:t>,</w:t>
      </w:r>
      <w:hyperlink w:history="true" w:anchor="_bookmark53">
        <w:r>
          <w:rPr>
            <w:color w:val="007FAC"/>
            <w:w w:val="110"/>
          </w:rPr>
          <w:t>51</w:t>
        </w:r>
      </w:hyperlink>
      <w:r>
        <w:rPr>
          <w:w w:val="110"/>
        </w:rPr>
        <w:t>]</w:t>
      </w:r>
      <w:r>
        <w:rPr>
          <w:spacing w:val="-11"/>
          <w:w w:val="110"/>
        </w:rPr>
        <w:t> </w:t>
      </w:r>
      <w:r>
        <w:rPr>
          <w:w w:val="110"/>
        </w:rPr>
        <w:t>separated</w:t>
      </w:r>
      <w:r>
        <w:rPr>
          <w:spacing w:val="-11"/>
          <w:w w:val="110"/>
        </w:rPr>
        <w:t> </w:t>
      </w:r>
      <w:r>
        <w:rPr>
          <w:w w:val="110"/>
        </w:rPr>
        <w:t>the control and user planes to increase CRAN’s functionality and ef- ficiency.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result,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spectrum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energy</w:t>
      </w:r>
      <w:r>
        <w:rPr>
          <w:spacing w:val="-11"/>
          <w:w w:val="110"/>
        </w:rPr>
        <w:t> </w:t>
      </w:r>
      <w:r>
        <w:rPr>
          <w:w w:val="110"/>
        </w:rPr>
        <w:t>efficiency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CRAN may</w:t>
      </w:r>
      <w:r>
        <w:rPr>
          <w:w w:val="110"/>
        </w:rPr>
        <w:t> be</w:t>
      </w:r>
      <w:r>
        <w:rPr>
          <w:w w:val="110"/>
        </w:rPr>
        <w:t> considerably</w:t>
      </w:r>
      <w:r>
        <w:rPr>
          <w:w w:val="110"/>
        </w:rPr>
        <w:t> improved</w:t>
      </w:r>
      <w:r>
        <w:rPr>
          <w:w w:val="110"/>
        </w:rPr>
        <w:t> under</w:t>
      </w:r>
      <w:r>
        <w:rPr>
          <w:w w:val="110"/>
        </w:rPr>
        <w:t> HCRAN</w:t>
      </w:r>
      <w:r>
        <w:rPr>
          <w:w w:val="110"/>
        </w:rPr>
        <w:t> design.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54">
        <w:r>
          <w:rPr>
            <w:color w:val="007FAC"/>
            <w:w w:val="110"/>
          </w:rPr>
          <w:t>52</w:t>
        </w:r>
      </w:hyperlink>
      <w:r>
        <w:rPr>
          <w:w w:val="110"/>
        </w:rPr>
        <w:t>], two</w:t>
      </w:r>
      <w:r>
        <w:rPr>
          <w:spacing w:val="30"/>
          <w:w w:val="110"/>
        </w:rPr>
        <w:t> </w:t>
      </w:r>
      <w:r>
        <w:rPr>
          <w:w w:val="110"/>
        </w:rPr>
        <w:t>separate</w:t>
      </w:r>
      <w:r>
        <w:rPr>
          <w:spacing w:val="30"/>
          <w:w w:val="110"/>
        </w:rPr>
        <w:t> </w:t>
      </w:r>
      <w:r>
        <w:rPr>
          <w:w w:val="110"/>
        </w:rPr>
        <w:t>HCRAN</w:t>
      </w:r>
      <w:r>
        <w:rPr>
          <w:spacing w:val="30"/>
          <w:w w:val="110"/>
        </w:rPr>
        <w:t> </w:t>
      </w:r>
      <w:r>
        <w:rPr>
          <w:w w:val="110"/>
        </w:rPr>
        <w:t>architectures</w:t>
      </w:r>
      <w:r>
        <w:rPr>
          <w:spacing w:val="31"/>
          <w:w w:val="110"/>
        </w:rPr>
        <w:t> </w:t>
      </w:r>
      <w:r>
        <w:rPr>
          <w:w w:val="110"/>
        </w:rPr>
        <w:t>with</w:t>
      </w:r>
      <w:r>
        <w:rPr>
          <w:spacing w:val="30"/>
          <w:w w:val="110"/>
        </w:rPr>
        <w:t> </w:t>
      </w:r>
      <w:r>
        <w:rPr>
          <w:w w:val="110"/>
        </w:rPr>
        <w:t>different</w:t>
      </w:r>
      <w:r>
        <w:rPr>
          <w:spacing w:val="30"/>
          <w:w w:val="110"/>
        </w:rPr>
        <w:t> </w:t>
      </w:r>
      <w:r>
        <w:rPr>
          <w:w w:val="110"/>
        </w:rPr>
        <w:t>sizes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cell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0" w:after="1"/>
        <w:rPr>
          <w:sz w:val="20"/>
        </w:rPr>
      </w:pPr>
    </w:p>
    <w:p>
      <w:pPr>
        <w:pStyle w:val="BodyText"/>
        <w:ind w:left="172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54220" cy="3474720"/>
                <wp:effectExtent l="0" t="0" r="0" b="1904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554220" cy="3474720"/>
                          <a:chExt cx="4554220" cy="3474720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4198"/>
                            <a:ext cx="4553712" cy="23404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6343" y="0"/>
                            <a:ext cx="2705049" cy="18821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5039" y="2943351"/>
                            <a:ext cx="200431" cy="73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3773" y="2286533"/>
                            <a:ext cx="188645" cy="73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2280056" y="1330972"/>
                            <a:ext cx="84455" cy="1108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1108075">
                                <a:moveTo>
                                  <a:pt x="18059" y="17030"/>
                                </a:moveTo>
                                <a:lnTo>
                                  <a:pt x="17030" y="0"/>
                                </a:lnTo>
                                <a:lnTo>
                                  <a:pt x="0" y="1028"/>
                                </a:lnTo>
                                <a:lnTo>
                                  <a:pt x="1016" y="18059"/>
                                </a:lnTo>
                                <a:lnTo>
                                  <a:pt x="18059" y="17030"/>
                                </a:lnTo>
                                <a:close/>
                              </a:path>
                              <a:path w="84455" h="1108075">
                                <a:moveTo>
                                  <a:pt x="22161" y="85140"/>
                                </a:moveTo>
                                <a:lnTo>
                                  <a:pt x="21132" y="68122"/>
                                </a:lnTo>
                                <a:lnTo>
                                  <a:pt x="4102" y="69151"/>
                                </a:lnTo>
                                <a:lnTo>
                                  <a:pt x="5130" y="86182"/>
                                </a:lnTo>
                                <a:lnTo>
                                  <a:pt x="22161" y="85140"/>
                                </a:lnTo>
                                <a:close/>
                              </a:path>
                              <a:path w="84455" h="1108075">
                                <a:moveTo>
                                  <a:pt x="26276" y="153263"/>
                                </a:moveTo>
                                <a:lnTo>
                                  <a:pt x="25247" y="136232"/>
                                </a:lnTo>
                                <a:lnTo>
                                  <a:pt x="8216" y="137261"/>
                                </a:lnTo>
                                <a:lnTo>
                                  <a:pt x="9245" y="154292"/>
                                </a:lnTo>
                                <a:lnTo>
                                  <a:pt x="26276" y="153263"/>
                                </a:lnTo>
                                <a:close/>
                              </a:path>
                              <a:path w="84455" h="1108075">
                                <a:moveTo>
                                  <a:pt x="30391" y="221386"/>
                                </a:moveTo>
                                <a:lnTo>
                                  <a:pt x="29362" y="204355"/>
                                </a:lnTo>
                                <a:lnTo>
                                  <a:pt x="12331" y="205384"/>
                                </a:lnTo>
                                <a:lnTo>
                                  <a:pt x="13360" y="222415"/>
                                </a:lnTo>
                                <a:lnTo>
                                  <a:pt x="30391" y="221386"/>
                                </a:lnTo>
                                <a:close/>
                              </a:path>
                              <a:path w="84455" h="1108075">
                                <a:moveTo>
                                  <a:pt x="34505" y="289496"/>
                                </a:moveTo>
                                <a:lnTo>
                                  <a:pt x="33477" y="272465"/>
                                </a:lnTo>
                                <a:lnTo>
                                  <a:pt x="16459" y="273494"/>
                                </a:lnTo>
                                <a:lnTo>
                                  <a:pt x="17487" y="290525"/>
                                </a:lnTo>
                                <a:lnTo>
                                  <a:pt x="34505" y="289496"/>
                                </a:lnTo>
                                <a:close/>
                              </a:path>
                              <a:path w="84455" h="1108075">
                                <a:moveTo>
                                  <a:pt x="38620" y="357619"/>
                                </a:moveTo>
                                <a:lnTo>
                                  <a:pt x="37604" y="340588"/>
                                </a:lnTo>
                                <a:lnTo>
                                  <a:pt x="20561" y="341617"/>
                                </a:lnTo>
                                <a:lnTo>
                                  <a:pt x="21590" y="358648"/>
                                </a:lnTo>
                                <a:lnTo>
                                  <a:pt x="38620" y="357619"/>
                                </a:lnTo>
                                <a:close/>
                              </a:path>
                              <a:path w="84455" h="1108075">
                                <a:moveTo>
                                  <a:pt x="42735" y="425729"/>
                                </a:moveTo>
                                <a:lnTo>
                                  <a:pt x="41706" y="408698"/>
                                </a:lnTo>
                                <a:lnTo>
                                  <a:pt x="24676" y="409727"/>
                                </a:lnTo>
                                <a:lnTo>
                                  <a:pt x="25704" y="426758"/>
                                </a:lnTo>
                                <a:lnTo>
                                  <a:pt x="42735" y="425729"/>
                                </a:lnTo>
                                <a:close/>
                              </a:path>
                              <a:path w="84455" h="1108075">
                                <a:moveTo>
                                  <a:pt x="46850" y="493852"/>
                                </a:moveTo>
                                <a:lnTo>
                                  <a:pt x="45821" y="476821"/>
                                </a:lnTo>
                                <a:lnTo>
                                  <a:pt x="28790" y="477850"/>
                                </a:lnTo>
                                <a:lnTo>
                                  <a:pt x="29819" y="494880"/>
                                </a:lnTo>
                                <a:lnTo>
                                  <a:pt x="46850" y="493852"/>
                                </a:lnTo>
                                <a:close/>
                              </a:path>
                              <a:path w="84455" h="1108075">
                                <a:moveTo>
                                  <a:pt x="50965" y="561962"/>
                                </a:moveTo>
                                <a:lnTo>
                                  <a:pt x="49936" y="544944"/>
                                </a:lnTo>
                                <a:lnTo>
                                  <a:pt x="32918" y="545973"/>
                                </a:lnTo>
                                <a:lnTo>
                                  <a:pt x="33947" y="562991"/>
                                </a:lnTo>
                                <a:lnTo>
                                  <a:pt x="50965" y="561962"/>
                                </a:lnTo>
                                <a:close/>
                              </a:path>
                              <a:path w="84455" h="1108075">
                                <a:moveTo>
                                  <a:pt x="55092" y="630085"/>
                                </a:moveTo>
                                <a:lnTo>
                                  <a:pt x="54063" y="613054"/>
                                </a:lnTo>
                                <a:lnTo>
                                  <a:pt x="37033" y="614083"/>
                                </a:lnTo>
                                <a:lnTo>
                                  <a:pt x="38061" y="631113"/>
                                </a:lnTo>
                                <a:lnTo>
                                  <a:pt x="55092" y="630085"/>
                                </a:lnTo>
                                <a:close/>
                              </a:path>
                              <a:path w="84455" h="1108075">
                                <a:moveTo>
                                  <a:pt x="59194" y="698195"/>
                                </a:moveTo>
                                <a:lnTo>
                                  <a:pt x="58166" y="681177"/>
                                </a:lnTo>
                                <a:lnTo>
                                  <a:pt x="41135" y="682205"/>
                                </a:lnTo>
                                <a:lnTo>
                                  <a:pt x="42164" y="699223"/>
                                </a:lnTo>
                                <a:lnTo>
                                  <a:pt x="59194" y="698195"/>
                                </a:lnTo>
                                <a:close/>
                              </a:path>
                              <a:path w="84455" h="1108075">
                                <a:moveTo>
                                  <a:pt x="63309" y="766318"/>
                                </a:moveTo>
                                <a:lnTo>
                                  <a:pt x="62280" y="749287"/>
                                </a:lnTo>
                                <a:lnTo>
                                  <a:pt x="45250" y="750316"/>
                                </a:lnTo>
                                <a:lnTo>
                                  <a:pt x="46278" y="767346"/>
                                </a:lnTo>
                                <a:lnTo>
                                  <a:pt x="63309" y="766318"/>
                                </a:lnTo>
                                <a:close/>
                              </a:path>
                              <a:path w="84455" h="1108075">
                                <a:moveTo>
                                  <a:pt x="67424" y="834428"/>
                                </a:moveTo>
                                <a:lnTo>
                                  <a:pt x="66395" y="817410"/>
                                </a:lnTo>
                                <a:lnTo>
                                  <a:pt x="49364" y="818438"/>
                                </a:lnTo>
                                <a:lnTo>
                                  <a:pt x="50393" y="835469"/>
                                </a:lnTo>
                                <a:lnTo>
                                  <a:pt x="67424" y="834428"/>
                                </a:lnTo>
                                <a:close/>
                              </a:path>
                              <a:path w="84455" h="1108075">
                                <a:moveTo>
                                  <a:pt x="71551" y="902550"/>
                                </a:moveTo>
                                <a:lnTo>
                                  <a:pt x="70510" y="885520"/>
                                </a:lnTo>
                                <a:lnTo>
                                  <a:pt x="53492" y="886548"/>
                                </a:lnTo>
                                <a:lnTo>
                                  <a:pt x="54521" y="903579"/>
                                </a:lnTo>
                                <a:lnTo>
                                  <a:pt x="71551" y="902550"/>
                                </a:lnTo>
                                <a:close/>
                              </a:path>
                              <a:path w="84455" h="1108075">
                                <a:moveTo>
                                  <a:pt x="75666" y="970673"/>
                                </a:moveTo>
                                <a:lnTo>
                                  <a:pt x="74637" y="953643"/>
                                </a:lnTo>
                                <a:lnTo>
                                  <a:pt x="57607" y="954671"/>
                                </a:lnTo>
                                <a:lnTo>
                                  <a:pt x="58635" y="971702"/>
                                </a:lnTo>
                                <a:lnTo>
                                  <a:pt x="75666" y="970673"/>
                                </a:lnTo>
                                <a:close/>
                              </a:path>
                              <a:path w="84455" h="1108075">
                                <a:moveTo>
                                  <a:pt x="79768" y="1038783"/>
                                </a:moveTo>
                                <a:lnTo>
                                  <a:pt x="78740" y="1021753"/>
                                </a:lnTo>
                                <a:lnTo>
                                  <a:pt x="61709" y="1022794"/>
                                </a:lnTo>
                                <a:lnTo>
                                  <a:pt x="62738" y="1039812"/>
                                </a:lnTo>
                                <a:lnTo>
                                  <a:pt x="79768" y="1038783"/>
                                </a:lnTo>
                                <a:close/>
                              </a:path>
                              <a:path w="84455" h="1108075">
                                <a:moveTo>
                                  <a:pt x="83883" y="1106906"/>
                                </a:moveTo>
                                <a:lnTo>
                                  <a:pt x="82854" y="1089875"/>
                                </a:lnTo>
                                <a:lnTo>
                                  <a:pt x="65824" y="1090904"/>
                                </a:lnTo>
                                <a:lnTo>
                                  <a:pt x="66852" y="1107935"/>
                                </a:lnTo>
                                <a:lnTo>
                                  <a:pt x="83883" y="11069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5012" y="3011589"/>
                            <a:ext cx="129603" cy="74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076" y="2320645"/>
                            <a:ext cx="188645" cy="73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3641" y="2909227"/>
                            <a:ext cx="129603" cy="74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6909" y="3011589"/>
                            <a:ext cx="200431" cy="73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7582" y="2423007"/>
                            <a:ext cx="129603" cy="74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8465" y="1970913"/>
                            <a:ext cx="129616" cy="74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311" y="2081796"/>
                            <a:ext cx="129616" cy="74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5166" y="1544396"/>
                            <a:ext cx="129603" cy="74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7215" y="1919732"/>
                            <a:ext cx="188633" cy="73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2418791" y="623810"/>
                            <a:ext cx="1428750" cy="19519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0" h="1951989">
                                <a:moveTo>
                                  <a:pt x="23063" y="15062"/>
                                </a:moveTo>
                                <a:lnTo>
                                  <a:pt x="15062" y="0"/>
                                </a:lnTo>
                                <a:lnTo>
                                  <a:pt x="0" y="8001"/>
                                </a:lnTo>
                                <a:lnTo>
                                  <a:pt x="8001" y="23063"/>
                                </a:lnTo>
                                <a:lnTo>
                                  <a:pt x="23063" y="15062"/>
                                </a:lnTo>
                                <a:close/>
                              </a:path>
                              <a:path w="1428750" h="1951989">
                                <a:moveTo>
                                  <a:pt x="55079" y="75323"/>
                                </a:moveTo>
                                <a:lnTo>
                                  <a:pt x="47091" y="60261"/>
                                </a:lnTo>
                                <a:lnTo>
                                  <a:pt x="32016" y="68262"/>
                                </a:lnTo>
                                <a:lnTo>
                                  <a:pt x="40017" y="83324"/>
                                </a:lnTo>
                                <a:lnTo>
                                  <a:pt x="55079" y="75323"/>
                                </a:lnTo>
                                <a:close/>
                              </a:path>
                              <a:path w="1428750" h="1951989">
                                <a:moveTo>
                                  <a:pt x="87109" y="135585"/>
                                </a:moveTo>
                                <a:lnTo>
                                  <a:pt x="79095" y="120523"/>
                                </a:lnTo>
                                <a:lnTo>
                                  <a:pt x="64046" y="128524"/>
                                </a:lnTo>
                                <a:lnTo>
                                  <a:pt x="72034" y="143586"/>
                                </a:lnTo>
                                <a:lnTo>
                                  <a:pt x="87109" y="135585"/>
                                </a:lnTo>
                                <a:close/>
                              </a:path>
                              <a:path w="1428750" h="1951989">
                                <a:moveTo>
                                  <a:pt x="119126" y="195846"/>
                                </a:moveTo>
                                <a:lnTo>
                                  <a:pt x="111125" y="180784"/>
                                </a:lnTo>
                                <a:lnTo>
                                  <a:pt x="96062" y="188785"/>
                                </a:lnTo>
                                <a:lnTo>
                                  <a:pt x="104063" y="203860"/>
                                </a:lnTo>
                                <a:lnTo>
                                  <a:pt x="119126" y="195846"/>
                                </a:lnTo>
                                <a:close/>
                              </a:path>
                              <a:path w="1428750" h="1951989">
                                <a:moveTo>
                                  <a:pt x="151155" y="256108"/>
                                </a:moveTo>
                                <a:lnTo>
                                  <a:pt x="143141" y="241046"/>
                                </a:lnTo>
                                <a:lnTo>
                                  <a:pt x="128079" y="249047"/>
                                </a:lnTo>
                                <a:lnTo>
                                  <a:pt x="136080" y="264121"/>
                                </a:lnTo>
                                <a:lnTo>
                                  <a:pt x="151155" y="256108"/>
                                </a:lnTo>
                                <a:close/>
                              </a:path>
                              <a:path w="1428750" h="1951989">
                                <a:moveTo>
                                  <a:pt x="183159" y="316369"/>
                                </a:moveTo>
                                <a:lnTo>
                                  <a:pt x="175171" y="301307"/>
                                </a:lnTo>
                                <a:lnTo>
                                  <a:pt x="160096" y="309308"/>
                                </a:lnTo>
                                <a:lnTo>
                                  <a:pt x="168109" y="324383"/>
                                </a:lnTo>
                                <a:lnTo>
                                  <a:pt x="183159" y="316369"/>
                                </a:lnTo>
                                <a:close/>
                              </a:path>
                              <a:path w="1428750" h="1951989">
                                <a:moveTo>
                                  <a:pt x="215188" y="376643"/>
                                </a:moveTo>
                                <a:lnTo>
                                  <a:pt x="207187" y="361569"/>
                                </a:lnTo>
                                <a:lnTo>
                                  <a:pt x="192112" y="369570"/>
                                </a:lnTo>
                                <a:lnTo>
                                  <a:pt x="200113" y="384644"/>
                                </a:lnTo>
                                <a:lnTo>
                                  <a:pt x="215188" y="376643"/>
                                </a:lnTo>
                                <a:close/>
                              </a:path>
                              <a:path w="1428750" h="1951989">
                                <a:moveTo>
                                  <a:pt x="247205" y="436905"/>
                                </a:moveTo>
                                <a:lnTo>
                                  <a:pt x="239204" y="421830"/>
                                </a:lnTo>
                                <a:lnTo>
                                  <a:pt x="224142" y="429831"/>
                                </a:lnTo>
                                <a:lnTo>
                                  <a:pt x="232143" y="444906"/>
                                </a:lnTo>
                                <a:lnTo>
                                  <a:pt x="247205" y="436905"/>
                                </a:lnTo>
                                <a:close/>
                              </a:path>
                              <a:path w="1428750" h="1951989">
                                <a:moveTo>
                                  <a:pt x="279234" y="497166"/>
                                </a:moveTo>
                                <a:lnTo>
                                  <a:pt x="271221" y="482092"/>
                                </a:lnTo>
                                <a:lnTo>
                                  <a:pt x="256159" y="490105"/>
                                </a:lnTo>
                                <a:lnTo>
                                  <a:pt x="264160" y="505167"/>
                                </a:lnTo>
                                <a:lnTo>
                                  <a:pt x="279234" y="497166"/>
                                </a:lnTo>
                                <a:close/>
                              </a:path>
                              <a:path w="1428750" h="1951989">
                                <a:moveTo>
                                  <a:pt x="311251" y="557428"/>
                                </a:moveTo>
                                <a:lnTo>
                                  <a:pt x="303237" y="542353"/>
                                </a:lnTo>
                                <a:lnTo>
                                  <a:pt x="288175" y="550367"/>
                                </a:lnTo>
                                <a:lnTo>
                                  <a:pt x="296189" y="565429"/>
                                </a:lnTo>
                                <a:lnTo>
                                  <a:pt x="311251" y="557428"/>
                                </a:lnTo>
                                <a:close/>
                              </a:path>
                              <a:path w="1428750" h="1951989">
                                <a:moveTo>
                                  <a:pt x="343268" y="617689"/>
                                </a:moveTo>
                                <a:lnTo>
                                  <a:pt x="335267" y="602615"/>
                                </a:lnTo>
                                <a:lnTo>
                                  <a:pt x="320192" y="610628"/>
                                </a:lnTo>
                                <a:lnTo>
                                  <a:pt x="328206" y="625690"/>
                                </a:lnTo>
                                <a:lnTo>
                                  <a:pt x="343268" y="617689"/>
                                </a:lnTo>
                                <a:close/>
                              </a:path>
                              <a:path w="1428750" h="1951989">
                                <a:moveTo>
                                  <a:pt x="375285" y="677951"/>
                                </a:moveTo>
                                <a:lnTo>
                                  <a:pt x="367284" y="662889"/>
                                </a:lnTo>
                                <a:lnTo>
                                  <a:pt x="352221" y="670890"/>
                                </a:lnTo>
                                <a:lnTo>
                                  <a:pt x="360222" y="685952"/>
                                </a:lnTo>
                                <a:lnTo>
                                  <a:pt x="375285" y="677951"/>
                                </a:lnTo>
                                <a:close/>
                              </a:path>
                              <a:path w="1428750" h="1951989">
                                <a:moveTo>
                                  <a:pt x="407314" y="738212"/>
                                </a:moveTo>
                                <a:lnTo>
                                  <a:pt x="399313" y="723150"/>
                                </a:lnTo>
                                <a:lnTo>
                                  <a:pt x="384238" y="731151"/>
                                </a:lnTo>
                                <a:lnTo>
                                  <a:pt x="392239" y="746226"/>
                                </a:lnTo>
                                <a:lnTo>
                                  <a:pt x="407314" y="738212"/>
                                </a:lnTo>
                                <a:close/>
                              </a:path>
                              <a:path w="1428750" h="1951989">
                                <a:moveTo>
                                  <a:pt x="439331" y="798474"/>
                                </a:moveTo>
                                <a:lnTo>
                                  <a:pt x="431317" y="783412"/>
                                </a:lnTo>
                                <a:lnTo>
                                  <a:pt x="416267" y="791413"/>
                                </a:lnTo>
                                <a:lnTo>
                                  <a:pt x="424268" y="806488"/>
                                </a:lnTo>
                                <a:lnTo>
                                  <a:pt x="439331" y="798474"/>
                                </a:lnTo>
                                <a:close/>
                              </a:path>
                              <a:path w="1428750" h="1951989">
                                <a:moveTo>
                                  <a:pt x="471360" y="858735"/>
                                </a:moveTo>
                                <a:lnTo>
                                  <a:pt x="463346" y="843673"/>
                                </a:lnTo>
                                <a:lnTo>
                                  <a:pt x="448271" y="851674"/>
                                </a:lnTo>
                                <a:lnTo>
                                  <a:pt x="456285" y="866736"/>
                                </a:lnTo>
                                <a:lnTo>
                                  <a:pt x="471360" y="858735"/>
                                </a:lnTo>
                                <a:close/>
                              </a:path>
                              <a:path w="1428750" h="1951989">
                                <a:moveTo>
                                  <a:pt x="503364" y="918997"/>
                                </a:moveTo>
                                <a:lnTo>
                                  <a:pt x="495363" y="903935"/>
                                </a:lnTo>
                                <a:lnTo>
                                  <a:pt x="480301" y="911936"/>
                                </a:lnTo>
                                <a:lnTo>
                                  <a:pt x="488315" y="926998"/>
                                </a:lnTo>
                                <a:lnTo>
                                  <a:pt x="503364" y="918997"/>
                                </a:lnTo>
                                <a:close/>
                              </a:path>
                              <a:path w="1428750" h="1951989">
                                <a:moveTo>
                                  <a:pt x="535393" y="979258"/>
                                </a:moveTo>
                                <a:lnTo>
                                  <a:pt x="527392" y="964196"/>
                                </a:lnTo>
                                <a:lnTo>
                                  <a:pt x="512318" y="972197"/>
                                </a:lnTo>
                                <a:lnTo>
                                  <a:pt x="520319" y="987272"/>
                                </a:lnTo>
                                <a:lnTo>
                                  <a:pt x="535393" y="979258"/>
                                </a:lnTo>
                                <a:close/>
                              </a:path>
                              <a:path w="1428750" h="1951989">
                                <a:moveTo>
                                  <a:pt x="567410" y="1039520"/>
                                </a:moveTo>
                                <a:lnTo>
                                  <a:pt x="559409" y="1024458"/>
                                </a:lnTo>
                                <a:lnTo>
                                  <a:pt x="544347" y="1032471"/>
                                </a:lnTo>
                                <a:lnTo>
                                  <a:pt x="552348" y="1047534"/>
                                </a:lnTo>
                                <a:lnTo>
                                  <a:pt x="567410" y="1039520"/>
                                </a:lnTo>
                                <a:close/>
                              </a:path>
                              <a:path w="1428750" h="1951989">
                                <a:moveTo>
                                  <a:pt x="599440" y="1099781"/>
                                </a:moveTo>
                                <a:lnTo>
                                  <a:pt x="591426" y="1084719"/>
                                </a:lnTo>
                                <a:lnTo>
                                  <a:pt x="576364" y="1092733"/>
                                </a:lnTo>
                                <a:lnTo>
                                  <a:pt x="584365" y="1107795"/>
                                </a:lnTo>
                                <a:lnTo>
                                  <a:pt x="599440" y="1099781"/>
                                </a:lnTo>
                                <a:close/>
                              </a:path>
                              <a:path w="1428750" h="1951989">
                                <a:moveTo>
                                  <a:pt x="631456" y="1160043"/>
                                </a:moveTo>
                                <a:lnTo>
                                  <a:pt x="623443" y="1144981"/>
                                </a:lnTo>
                                <a:lnTo>
                                  <a:pt x="608380" y="1152994"/>
                                </a:lnTo>
                                <a:lnTo>
                                  <a:pt x="616394" y="1168057"/>
                                </a:lnTo>
                                <a:lnTo>
                                  <a:pt x="631456" y="1160043"/>
                                </a:lnTo>
                                <a:close/>
                              </a:path>
                              <a:path w="1428750" h="1951989">
                                <a:moveTo>
                                  <a:pt x="663473" y="1220317"/>
                                </a:moveTo>
                                <a:lnTo>
                                  <a:pt x="655472" y="1205255"/>
                                </a:lnTo>
                                <a:lnTo>
                                  <a:pt x="640397" y="1213256"/>
                                </a:lnTo>
                                <a:lnTo>
                                  <a:pt x="648411" y="1228318"/>
                                </a:lnTo>
                                <a:lnTo>
                                  <a:pt x="663473" y="1220317"/>
                                </a:lnTo>
                                <a:close/>
                              </a:path>
                              <a:path w="1428750" h="1951989">
                                <a:moveTo>
                                  <a:pt x="695490" y="1280579"/>
                                </a:moveTo>
                                <a:lnTo>
                                  <a:pt x="687489" y="1265516"/>
                                </a:lnTo>
                                <a:lnTo>
                                  <a:pt x="672426" y="1273517"/>
                                </a:lnTo>
                                <a:lnTo>
                                  <a:pt x="680440" y="1288580"/>
                                </a:lnTo>
                                <a:lnTo>
                                  <a:pt x="695490" y="1280579"/>
                                </a:lnTo>
                                <a:close/>
                              </a:path>
                              <a:path w="1428750" h="1951989">
                                <a:moveTo>
                                  <a:pt x="727519" y="1340840"/>
                                </a:moveTo>
                                <a:lnTo>
                                  <a:pt x="719518" y="1325778"/>
                                </a:lnTo>
                                <a:lnTo>
                                  <a:pt x="704443" y="1333779"/>
                                </a:lnTo>
                                <a:lnTo>
                                  <a:pt x="712444" y="1348841"/>
                                </a:lnTo>
                                <a:lnTo>
                                  <a:pt x="727519" y="1340840"/>
                                </a:lnTo>
                                <a:close/>
                              </a:path>
                              <a:path w="1428750" h="1951989">
                                <a:moveTo>
                                  <a:pt x="759536" y="1401102"/>
                                </a:moveTo>
                                <a:lnTo>
                                  <a:pt x="751522" y="1386039"/>
                                </a:lnTo>
                                <a:lnTo>
                                  <a:pt x="736473" y="1394040"/>
                                </a:lnTo>
                                <a:lnTo>
                                  <a:pt x="744474" y="1409103"/>
                                </a:lnTo>
                                <a:lnTo>
                                  <a:pt x="759536" y="1401102"/>
                                </a:lnTo>
                                <a:close/>
                              </a:path>
                              <a:path w="1428750" h="1951989">
                                <a:moveTo>
                                  <a:pt x="791565" y="1461363"/>
                                </a:moveTo>
                                <a:lnTo>
                                  <a:pt x="783551" y="1446301"/>
                                </a:lnTo>
                                <a:lnTo>
                                  <a:pt x="768489" y="1454302"/>
                                </a:lnTo>
                                <a:lnTo>
                                  <a:pt x="776490" y="1469364"/>
                                </a:lnTo>
                                <a:lnTo>
                                  <a:pt x="791565" y="1461363"/>
                                </a:lnTo>
                                <a:close/>
                              </a:path>
                              <a:path w="1428750" h="1951989">
                                <a:moveTo>
                                  <a:pt x="823582" y="1521625"/>
                                </a:moveTo>
                                <a:lnTo>
                                  <a:pt x="815568" y="1506562"/>
                                </a:lnTo>
                                <a:lnTo>
                                  <a:pt x="800506" y="1514563"/>
                                </a:lnTo>
                                <a:lnTo>
                                  <a:pt x="808520" y="1529638"/>
                                </a:lnTo>
                                <a:lnTo>
                                  <a:pt x="823582" y="1521625"/>
                                </a:lnTo>
                                <a:close/>
                              </a:path>
                              <a:path w="1428750" h="1951989">
                                <a:moveTo>
                                  <a:pt x="855599" y="1581886"/>
                                </a:moveTo>
                                <a:lnTo>
                                  <a:pt x="847598" y="1566824"/>
                                </a:lnTo>
                                <a:lnTo>
                                  <a:pt x="832523" y="1574825"/>
                                </a:lnTo>
                                <a:lnTo>
                                  <a:pt x="840536" y="1589900"/>
                                </a:lnTo>
                                <a:lnTo>
                                  <a:pt x="855599" y="1581886"/>
                                </a:lnTo>
                                <a:close/>
                              </a:path>
                              <a:path w="1428750" h="1951989">
                                <a:moveTo>
                                  <a:pt x="887615" y="1642148"/>
                                </a:moveTo>
                                <a:lnTo>
                                  <a:pt x="879614" y="1627085"/>
                                </a:lnTo>
                                <a:lnTo>
                                  <a:pt x="864552" y="1635086"/>
                                </a:lnTo>
                                <a:lnTo>
                                  <a:pt x="872553" y="1650161"/>
                                </a:lnTo>
                                <a:lnTo>
                                  <a:pt x="887615" y="1642148"/>
                                </a:lnTo>
                                <a:close/>
                              </a:path>
                              <a:path w="1428750" h="1951989">
                                <a:moveTo>
                                  <a:pt x="919645" y="1702422"/>
                                </a:moveTo>
                                <a:lnTo>
                                  <a:pt x="911644" y="1687347"/>
                                </a:lnTo>
                                <a:lnTo>
                                  <a:pt x="896569" y="1695348"/>
                                </a:lnTo>
                                <a:lnTo>
                                  <a:pt x="904570" y="1710423"/>
                                </a:lnTo>
                                <a:lnTo>
                                  <a:pt x="919645" y="1702422"/>
                                </a:lnTo>
                                <a:close/>
                              </a:path>
                              <a:path w="1428750" h="1951989">
                                <a:moveTo>
                                  <a:pt x="951661" y="1762683"/>
                                </a:moveTo>
                                <a:lnTo>
                                  <a:pt x="943648" y="1747608"/>
                                </a:lnTo>
                                <a:lnTo>
                                  <a:pt x="928598" y="1755622"/>
                                </a:lnTo>
                                <a:lnTo>
                                  <a:pt x="936599" y="1770684"/>
                                </a:lnTo>
                                <a:lnTo>
                                  <a:pt x="951661" y="1762683"/>
                                </a:lnTo>
                                <a:close/>
                              </a:path>
                              <a:path w="1428750" h="1951989">
                                <a:moveTo>
                                  <a:pt x="983691" y="1822945"/>
                                </a:moveTo>
                                <a:lnTo>
                                  <a:pt x="975677" y="1807870"/>
                                </a:lnTo>
                                <a:lnTo>
                                  <a:pt x="960602" y="1815884"/>
                                </a:lnTo>
                                <a:lnTo>
                                  <a:pt x="968616" y="1830946"/>
                                </a:lnTo>
                                <a:lnTo>
                                  <a:pt x="983691" y="1822945"/>
                                </a:lnTo>
                                <a:close/>
                              </a:path>
                              <a:path w="1428750" h="1951989">
                                <a:moveTo>
                                  <a:pt x="1015695" y="1883206"/>
                                </a:moveTo>
                                <a:lnTo>
                                  <a:pt x="1007694" y="1868131"/>
                                </a:lnTo>
                                <a:lnTo>
                                  <a:pt x="992632" y="1876145"/>
                                </a:lnTo>
                                <a:lnTo>
                                  <a:pt x="1000645" y="1891207"/>
                                </a:lnTo>
                                <a:lnTo>
                                  <a:pt x="1015695" y="1883206"/>
                                </a:lnTo>
                                <a:close/>
                              </a:path>
                              <a:path w="1428750" h="1951989">
                                <a:moveTo>
                                  <a:pt x="1047724" y="1943468"/>
                                </a:moveTo>
                                <a:lnTo>
                                  <a:pt x="1039723" y="1928393"/>
                                </a:lnTo>
                                <a:lnTo>
                                  <a:pt x="1024648" y="1936407"/>
                                </a:lnTo>
                                <a:lnTo>
                                  <a:pt x="1032649" y="1951469"/>
                                </a:lnTo>
                                <a:lnTo>
                                  <a:pt x="1047724" y="1943468"/>
                                </a:lnTo>
                                <a:close/>
                              </a:path>
                              <a:path w="1428750" h="1951989">
                                <a:moveTo>
                                  <a:pt x="1428305" y="106743"/>
                                </a:moveTo>
                                <a:lnTo>
                                  <a:pt x="1070038" y="106743"/>
                                </a:lnTo>
                                <a:lnTo>
                                  <a:pt x="1070038" y="123799"/>
                                </a:lnTo>
                                <a:lnTo>
                                  <a:pt x="1428305" y="123799"/>
                                </a:lnTo>
                                <a:lnTo>
                                  <a:pt x="1428305" y="106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9725" y="697483"/>
                            <a:ext cx="382130" cy="68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3488830" y="875563"/>
                            <a:ext cx="3587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17145">
                                <a:moveTo>
                                  <a:pt x="511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56"/>
                                </a:lnTo>
                                <a:lnTo>
                                  <a:pt x="51193" y="17056"/>
                                </a:lnTo>
                                <a:lnTo>
                                  <a:pt x="51193" y="0"/>
                                </a:lnTo>
                                <a:close/>
                              </a:path>
                              <a:path w="358775" h="17145">
                                <a:moveTo>
                                  <a:pt x="153543" y="0"/>
                                </a:moveTo>
                                <a:lnTo>
                                  <a:pt x="102374" y="0"/>
                                </a:lnTo>
                                <a:lnTo>
                                  <a:pt x="102374" y="17056"/>
                                </a:lnTo>
                                <a:lnTo>
                                  <a:pt x="153543" y="17056"/>
                                </a:lnTo>
                                <a:lnTo>
                                  <a:pt x="153543" y="0"/>
                                </a:lnTo>
                                <a:close/>
                              </a:path>
                              <a:path w="358775" h="17145">
                                <a:moveTo>
                                  <a:pt x="255917" y="0"/>
                                </a:moveTo>
                                <a:lnTo>
                                  <a:pt x="204736" y="0"/>
                                </a:lnTo>
                                <a:lnTo>
                                  <a:pt x="204736" y="17056"/>
                                </a:lnTo>
                                <a:lnTo>
                                  <a:pt x="255917" y="17056"/>
                                </a:lnTo>
                                <a:lnTo>
                                  <a:pt x="255917" y="0"/>
                                </a:lnTo>
                                <a:close/>
                              </a:path>
                              <a:path w="358775" h="17145">
                                <a:moveTo>
                                  <a:pt x="358267" y="0"/>
                                </a:moveTo>
                                <a:lnTo>
                                  <a:pt x="307086" y="0"/>
                                </a:lnTo>
                                <a:lnTo>
                                  <a:pt x="307086" y="17056"/>
                                </a:lnTo>
                                <a:lnTo>
                                  <a:pt x="358267" y="17056"/>
                                </a:lnTo>
                                <a:lnTo>
                                  <a:pt x="358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2615" y="842491"/>
                            <a:ext cx="372567" cy="68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58.6pt;height:273.6pt;mso-position-horizontal-relative:char;mso-position-vertical-relative:line" id="docshapegroup23" coordorigin="0,0" coordsize="7172,5472">
                <v:shape style="position:absolute;left:0;top:1786;width:7172;height:3686" type="#_x0000_t75" id="docshape24" stroked="false">
                  <v:imagedata r:id="rId20" o:title=""/>
                </v:shape>
                <v:shape style="position:absolute;left:1443;top:0;width:4260;height:2964" type="#_x0000_t75" id="docshape25" stroked="false">
                  <v:imagedata r:id="rId21" o:title=""/>
                </v:shape>
                <v:shape style="position:absolute;left:3582;top:4635;width:316;height:116" type="#_x0000_t75" id="docshape26" stroked="false">
                  <v:imagedata r:id="rId22" o:title=""/>
                </v:shape>
                <v:shape style="position:absolute;left:2746;top:3600;width:298;height:116" type="#_x0000_t75" id="docshape27" stroked="false">
                  <v:imagedata r:id="rId23" o:title=""/>
                </v:shape>
                <v:shape style="position:absolute;left:3590;top:2096;width:133;height:1745" id="docshape28" coordorigin="3591,2096" coordsize="133,1745" path="m3619,2123l3617,2096,3591,2098,3592,2124,3619,2123xm3626,2230l3624,2203,3597,2205,3599,2232,3626,2230xm3632,2337l3630,2311,3604,2312,3605,2339,3632,2337xm3639,2445l3637,2418,3610,2419,3612,2446,3639,2445xm3645,2552l3643,2525,3617,2527,3618,2554,3645,2552xm3651,2659l3650,2632,3623,2634,3625,2661,3651,2659xm3658,2766l3656,2740,3630,2741,3631,2768,3658,2766xm3664,2874l3663,2847,3636,2849,3638,2875,3664,2874xm3671,2981l3669,2954,3642,2956,3644,2983,3671,2981xm3677,3088l3676,3061,3649,3063,3651,3090,3677,3088xm3684,3196l3682,3169,3655,3170,3657,3197,3684,3196xm3690,3303l3689,3276,3662,3278,3664,3304,3690,3303xm3697,3410l3695,3383,3668,3385,3670,3412,3697,3410xm3703,3517l3702,3491,3675,3492,3677,3519,3703,3517xm3710,3625l3708,3598,3681,3599,3683,3626,3710,3625xm3716,3732l3715,3705,3688,3707,3689,3734,3716,3732xm3723,3839l3721,3812,3694,3814,3696,3841,3723,3839xe" filled="true" fillcolor="#000000" stroked="false">
                  <v:path arrowok="t"/>
                  <v:fill type="solid"/>
                </v:shape>
                <v:shape style="position:absolute;left:3157;top:4742;width:205;height:118" type="#_x0000_t75" id="docshape29" stroked="false">
                  <v:imagedata r:id="rId24" o:title=""/>
                </v:shape>
                <v:shape style="position:absolute;left:878;top:3654;width:298;height:116" type="#_x0000_t75" id="docshape30" stroked="false">
                  <v:imagedata r:id="rId25" o:title=""/>
                </v:shape>
                <v:shape style="position:absolute;left:4997;top:4581;width:205;height:118" type="#_x0000_t75" id="docshape31" stroked="false">
                  <v:imagedata r:id="rId26" o:title=""/>
                </v:shape>
                <v:shape style="position:absolute;left:5302;top:4742;width:316;height:116" type="#_x0000_t75" id="docshape32" stroked="false">
                  <v:imagedata r:id="rId27" o:title=""/>
                </v:shape>
                <v:shape style="position:absolute;left:1854;top:3815;width:205;height:118" type="#_x0000_t75" id="docshape33" stroked="false">
                  <v:imagedata r:id="rId28" o:title=""/>
                </v:shape>
                <v:shape style="position:absolute;left:2029;top:3103;width:205;height:118" type="#_x0000_t75" id="docshape34" stroked="false">
                  <v:imagedata r:id="rId29" o:title=""/>
                </v:shape>
                <v:shape style="position:absolute;left:403;top:3278;width:205;height:118" type="#_x0000_t75" id="docshape35" stroked="false">
                  <v:imagedata r:id="rId30" o:title=""/>
                </v:shape>
                <v:shape style="position:absolute;left:5897;top:2432;width:205;height:118" type="#_x0000_t75" id="docshape36" stroked="false">
                  <v:imagedata r:id="rId31" o:title=""/>
                </v:shape>
                <v:shape style="position:absolute;left:6279;top:3023;width:298;height:116" type="#_x0000_t75" id="docshape37" stroked="false">
                  <v:imagedata r:id="rId32" o:title=""/>
                </v:shape>
                <v:shape style="position:absolute;left:3809;top:982;width:2250;height:3074" id="docshape38" coordorigin="3809,982" coordsize="2250,3074" path="m3845,1006l3833,982,3809,995,3822,1019,3845,1006xm3896,1101l3883,1077,3860,1090,3872,1114,3896,1101xm3946,1196l3934,1172,3910,1185,3923,1208,3946,1196xm3997,1291l3984,1267,3960,1280,3973,1303,3997,1291xm4047,1386l4035,1362,4011,1375,4023,1398,4047,1386xm4098,1481l4085,1457,4061,1469,4074,1493,4098,1481xm4148,1576l4135,1552,4112,1564,4124,1588,4148,1576xm4198,1670l4186,1647,4162,1659,4175,1683,4198,1670xm4249,1765l4236,1742,4213,1754,4225,1778,4249,1765xm4299,1860l4287,1836,4263,1849,4276,1873,4299,1860xm4350,1955l4337,1931,4313,1944,4326,1968,4350,1955xm4400,2050l4388,2026,4364,2039,4376,2063,4400,2050xm4451,2145l4438,2121,4414,2134,4427,2158,4451,2145xm4501,2240l4488,2216,4465,2229,4477,2252,4501,2240xm4551,2335l4539,2311,4515,2324,4528,2347,4551,2335xm4602,2430l4589,2406,4566,2418,4578,2442,4602,2430xm4652,2525l4640,2501,4616,2513,4629,2537,4652,2525xm4703,2619l4690,2596,4666,2608,4679,2632,4703,2619xm4753,2714l4741,2691,4717,2703,4729,2727,4753,2714xm4804,2809l4791,2785,4767,2798,4780,2822,4804,2809xm4854,2904l4841,2880,4818,2893,4830,2917,4854,2904xm4904,2999l4892,2975,4868,2988,4881,3012,4904,2999xm4955,3094l4942,3070,4918,3083,4931,3107,4955,3094xm5005,3189l4993,3165,4969,3178,4982,3201,5005,3189xm5056,3284l5043,3260,5019,3273,5032,3296,5056,3284xm5106,3379l5093,3355,5070,3368,5082,3391,5106,3379xm5157,3474l5144,3450,5120,3462,5133,3486,5157,3474xm5207,3568l5194,3545,5171,3557,5183,3581,5207,3568xm5257,3663l5245,3640,5221,3652,5234,3676,5257,3663xm5308,3758l5295,3735,5271,3747,5284,3771,5308,3758xm5358,3853l5346,3829,5322,3842,5335,3866,5358,3853xm5409,3948l5396,3924,5372,3937,5385,3961,5409,3948xm5459,4043l5446,4019,5423,4032,5435,4056,5459,4043xm6058,1150l5494,1150,5494,1177,6058,1177,6058,1150xe" filled="true" fillcolor="#000000" stroked="false">
                  <v:path arrowok="t"/>
                  <v:fill type="solid"/>
                </v:shape>
                <v:shape style="position:absolute;left:6141;top:1098;width:602;height:108" type="#_x0000_t75" id="docshape39" stroked="false">
                  <v:imagedata r:id="rId33" o:title=""/>
                </v:shape>
                <v:shape style="position:absolute;left:5494;top:1378;width:565;height:27" id="docshape40" coordorigin="5494,1379" coordsize="565,27" path="m5575,1379l5494,1379,5494,1406,5575,1406,5575,1379xm5736,1379l5655,1379,5655,1406,5736,1406,5736,1379xm5897,1379l5817,1379,5817,1406,5897,1406,5897,1379xm6058,1379l5978,1379,5978,1406,6058,1406,6058,1379xe" filled="true" fillcolor="#000000" stroked="false">
                  <v:path arrowok="t"/>
                  <v:fill type="solid"/>
                </v:shape>
                <v:shape style="position:absolute;left:6161;top:1326;width:587;height:108" type="#_x0000_t75" id="docshape41" stroked="false">
                  <v:imagedata r:id="rId34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1"/>
        <w:rPr>
          <w:sz w:val="12"/>
        </w:rPr>
      </w:pPr>
    </w:p>
    <w:p>
      <w:pPr>
        <w:spacing w:before="0"/>
        <w:ind w:left="12" w:right="12" w:firstLine="0"/>
        <w:jc w:val="center"/>
        <w:rPr>
          <w:sz w:val="12"/>
        </w:rPr>
      </w:pPr>
      <w:bookmarkStart w:name="_bookmark5" w:id="15"/>
      <w:bookmarkEnd w:id="15"/>
      <w:r>
        <w:rPr/>
      </w:r>
      <w:r>
        <w:rPr>
          <w:b/>
          <w:w w:val="120"/>
          <w:sz w:val="12"/>
        </w:rPr>
        <w:t>/ig.</w:t>
      </w:r>
      <w:r>
        <w:rPr>
          <w:b/>
          <w:spacing w:val="8"/>
          <w:w w:val="120"/>
          <w:sz w:val="12"/>
        </w:rPr>
        <w:t> </w:t>
      </w:r>
      <w:r>
        <w:rPr>
          <w:b/>
          <w:w w:val="120"/>
          <w:sz w:val="12"/>
        </w:rPr>
        <w:t>2.</w:t>
      </w:r>
      <w:r>
        <w:rPr>
          <w:b/>
          <w:spacing w:val="31"/>
          <w:w w:val="120"/>
          <w:sz w:val="12"/>
        </w:rPr>
        <w:t> </w:t>
      </w:r>
      <w:r>
        <w:rPr>
          <w:w w:val="120"/>
          <w:sz w:val="12"/>
        </w:rPr>
        <w:t>HCRAN</w:t>
      </w:r>
      <w:r>
        <w:rPr>
          <w:spacing w:val="9"/>
          <w:w w:val="120"/>
          <w:sz w:val="12"/>
        </w:rPr>
        <w:t> </w:t>
      </w:r>
      <w:r>
        <w:rPr>
          <w:spacing w:val="-2"/>
          <w:w w:val="120"/>
          <w:sz w:val="12"/>
        </w:rPr>
        <w:t>Architecture.</w:t>
      </w:r>
    </w:p>
    <w:p>
      <w:pPr>
        <w:pStyle w:val="BodyText"/>
        <w:spacing w:before="3"/>
      </w:pPr>
    </w:p>
    <w:p>
      <w:pPr>
        <w:spacing w:after="0"/>
        <w:sectPr>
          <w:pgSz w:w="11910" w:h="15880"/>
          <w:pgMar w:header="655" w:footer="544" w:top="840" w:bottom="740" w:left="640" w:right="640"/>
        </w:sectPr>
      </w:pPr>
    </w:p>
    <w:p>
      <w:pPr>
        <w:spacing w:before="101"/>
        <w:ind w:left="111" w:right="0" w:firstLine="0"/>
        <w:jc w:val="left"/>
        <w:rPr>
          <w:b/>
          <w:sz w:val="12"/>
        </w:rPr>
      </w:pPr>
      <w:bookmarkStart w:name="_bookmark6" w:id="16"/>
      <w:bookmarkEnd w:id="16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2</w:t>
      </w:r>
    </w:p>
    <w:p>
      <w:pPr>
        <w:spacing w:before="33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477354</wp:posOffset>
                </wp:positionH>
                <wp:positionV relativeFrom="paragraph">
                  <wp:posOffset>130092</wp:posOffset>
                </wp:positionV>
                <wp:extent cx="318897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7.587002pt,10.243539pt" to="288.671002pt,10.24353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2"/>
        </w:rPr>
        <w:t>5G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HCRAN</w:t>
      </w:r>
      <w:r>
        <w:rPr>
          <w:spacing w:val="5"/>
          <w:w w:val="110"/>
          <w:sz w:val="12"/>
        </w:rPr>
        <w:t> </w:t>
      </w:r>
      <w:r>
        <w:rPr>
          <w:spacing w:val="-2"/>
          <w:w w:val="110"/>
          <w:sz w:val="12"/>
        </w:rPr>
        <w:t>benefits.</w:t>
      </w:r>
    </w:p>
    <w:p>
      <w:pPr>
        <w:tabs>
          <w:tab w:pos="1426" w:val="left" w:leader="none"/>
          <w:tab w:pos="3647" w:val="left" w:leader="none"/>
        </w:tabs>
        <w:spacing w:before="76"/>
        <w:ind w:left="20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477354</wp:posOffset>
                </wp:positionH>
                <wp:positionV relativeFrom="paragraph">
                  <wp:posOffset>172429</wp:posOffset>
                </wp:positionV>
                <wp:extent cx="318897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7.587002pt,13.577125pt" to="288.671002pt,13.57712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5"/>
          <w:sz w:val="12"/>
        </w:rPr>
        <w:t>Benefits</w:t>
      </w:r>
      <w:r>
        <w:rPr>
          <w:sz w:val="12"/>
        </w:rPr>
        <w:tab/>
      </w:r>
      <w:r>
        <w:rPr>
          <w:spacing w:val="-2"/>
          <w:w w:val="115"/>
          <w:sz w:val="12"/>
        </w:rPr>
        <w:t>Achievements</w:t>
      </w:r>
      <w:r>
        <w:rPr>
          <w:sz w:val="12"/>
        </w:rPr>
        <w:tab/>
      </w:r>
      <w:r>
        <w:rPr>
          <w:spacing w:val="-2"/>
          <w:w w:val="115"/>
          <w:sz w:val="12"/>
        </w:rPr>
        <w:t>References</w:t>
      </w:r>
    </w:p>
    <w:p>
      <w:pPr>
        <w:pStyle w:val="BodyText"/>
        <w:spacing w:line="276" w:lineRule="auto" w:before="89"/>
        <w:ind w:left="111" w:right="109"/>
        <w:jc w:val="both"/>
      </w:pPr>
      <w:r>
        <w:rPr/>
        <w:br w:type="column"/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system.</w:t>
      </w:r>
      <w:r>
        <w:rPr>
          <w:w w:val="110"/>
        </w:rPr>
        <w:t> Moreover,</w:t>
      </w:r>
      <w:r>
        <w:rPr>
          <w:w w:val="110"/>
        </w:rPr>
        <w:t> a</w:t>
      </w:r>
      <w:r>
        <w:rPr>
          <w:w w:val="110"/>
        </w:rPr>
        <w:t> radio</w:t>
      </w:r>
      <w:r>
        <w:rPr>
          <w:w w:val="110"/>
        </w:rPr>
        <w:t> resource</w:t>
      </w:r>
      <w:r>
        <w:rPr>
          <w:w w:val="110"/>
        </w:rPr>
        <w:t> management</w:t>
      </w:r>
      <w:r>
        <w:rPr>
          <w:w w:val="110"/>
        </w:rPr>
        <w:t> </w:t>
      </w:r>
      <w:r>
        <w:rPr>
          <w:w w:val="110"/>
        </w:rPr>
        <w:t>scheme based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non-orthogonal</w:t>
      </w:r>
      <w:r>
        <w:rPr>
          <w:spacing w:val="-3"/>
          <w:w w:val="110"/>
        </w:rPr>
        <w:t> </w:t>
      </w:r>
      <w:r>
        <w:rPr>
          <w:w w:val="110"/>
        </w:rPr>
        <w:t>multiple</w:t>
      </w:r>
      <w:r>
        <w:rPr>
          <w:spacing w:val="-3"/>
          <w:w w:val="110"/>
        </w:rPr>
        <w:t> </w:t>
      </w:r>
      <w:r>
        <w:rPr>
          <w:w w:val="110"/>
        </w:rPr>
        <w:t>access</w:t>
      </w:r>
      <w:r>
        <w:rPr>
          <w:spacing w:val="-3"/>
          <w:w w:val="110"/>
        </w:rPr>
        <w:t> </w:t>
      </w:r>
      <w:r>
        <w:rPr>
          <w:w w:val="110"/>
        </w:rPr>
        <w:t>(NOMA)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presented to</w:t>
      </w:r>
      <w:r>
        <w:rPr>
          <w:spacing w:val="-11"/>
          <w:w w:val="110"/>
        </w:rPr>
        <w:t> </w:t>
      </w:r>
      <w:r>
        <w:rPr>
          <w:w w:val="110"/>
        </w:rPr>
        <w:t>maximize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energy</w:t>
      </w:r>
      <w:r>
        <w:rPr>
          <w:spacing w:val="-10"/>
          <w:w w:val="110"/>
        </w:rPr>
        <w:t> </w:t>
      </w:r>
      <w:r>
        <w:rPr>
          <w:w w:val="110"/>
        </w:rPr>
        <w:t>efficiency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HCRAN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68">
        <w:r>
          <w:rPr>
            <w:color w:val="007FAC"/>
            <w:w w:val="110"/>
          </w:rPr>
          <w:t>66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authors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4295" w:space="1484"/>
            <w:col w:w="4851"/>
          </w:cols>
        </w:sectPr>
      </w:pPr>
    </w:p>
    <w:p>
      <w:pPr>
        <w:spacing w:line="297" w:lineRule="auto" w:before="0"/>
        <w:ind w:left="202" w:right="0" w:firstLine="0"/>
        <w:jc w:val="left"/>
        <w:rPr>
          <w:sz w:val="12"/>
        </w:rPr>
      </w:pPr>
      <w:r>
        <w:rPr>
          <w:w w:val="115"/>
          <w:sz w:val="12"/>
        </w:rPr>
        <w:t>Enhanced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energy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w w:val="115"/>
          <w:sz w:val="12"/>
        </w:rPr>
        <w:t> spectral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efficiency</w:t>
      </w:r>
    </w:p>
    <w:p>
      <w:pPr>
        <w:pStyle w:val="BodyText"/>
        <w:spacing w:before="100"/>
        <w:rPr>
          <w:sz w:val="12"/>
        </w:rPr>
      </w:pPr>
    </w:p>
    <w:p>
      <w:pPr>
        <w:spacing w:line="297" w:lineRule="auto" w:before="1"/>
        <w:ind w:left="20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477354</wp:posOffset>
                </wp:positionH>
                <wp:positionV relativeFrom="paragraph">
                  <wp:posOffset>-26550</wp:posOffset>
                </wp:positionV>
                <wp:extent cx="318897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7.587002pt,-2.090586pt" to="288.671002pt,-2.09058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2"/>
        </w:rPr>
        <w:t>Resource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sharing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w w:val="115"/>
          <w:sz w:val="12"/>
        </w:rPr>
        <w:t> allocation</w:t>
      </w: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line="297" w:lineRule="auto" w:before="0"/>
        <w:ind w:left="202" w:right="27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477354</wp:posOffset>
                </wp:positionH>
                <wp:positionV relativeFrom="paragraph">
                  <wp:posOffset>-26847</wp:posOffset>
                </wp:positionV>
                <wp:extent cx="318897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7.587002pt,-2.113961pt" to="288.671002pt,-2.11396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477354</wp:posOffset>
                </wp:positionH>
                <wp:positionV relativeFrom="paragraph">
                  <wp:posOffset>341681</wp:posOffset>
                </wp:positionV>
                <wp:extent cx="318897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7.587002pt,26.904039pt" to="288.671002pt,26.90403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5"/>
          <w:sz w:val="12"/>
        </w:rPr>
        <w:t>Enhanced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mobility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management</w:t>
      </w:r>
    </w:p>
    <w:p>
      <w:pPr>
        <w:spacing w:before="0"/>
        <w:ind w:left="198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Mitigates</w:t>
      </w:r>
      <w:r>
        <w:rPr>
          <w:spacing w:val="13"/>
          <w:w w:val="115"/>
          <w:sz w:val="12"/>
        </w:rPr>
        <w:t> </w:t>
      </w:r>
      <w:r>
        <w:rPr>
          <w:spacing w:val="-2"/>
          <w:w w:val="115"/>
          <w:sz w:val="12"/>
        </w:rPr>
        <w:t>against</w:t>
      </w:r>
    </w:p>
    <w:p>
      <w:pPr>
        <w:spacing w:line="297" w:lineRule="auto" w:before="34"/>
        <w:ind w:left="198" w:right="41" w:firstLine="0"/>
        <w:jc w:val="left"/>
        <w:rPr>
          <w:sz w:val="12"/>
        </w:rPr>
      </w:pPr>
      <w:r>
        <w:rPr>
          <w:w w:val="115"/>
          <w:sz w:val="12"/>
        </w:rPr>
        <w:t>inter-cell-interference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enhances</w:t>
      </w:r>
      <w:r>
        <w:rPr>
          <w:w w:val="115"/>
          <w:sz w:val="12"/>
        </w:rPr>
        <w:t> spectral</w:t>
      </w:r>
      <w:r>
        <w:rPr>
          <w:w w:val="115"/>
          <w:sz w:val="12"/>
        </w:rPr>
        <w:t> efficiency</w:t>
      </w:r>
      <w:r>
        <w:rPr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cell</w:t>
      </w:r>
      <w:r>
        <w:rPr>
          <w:w w:val="115"/>
          <w:sz w:val="12"/>
        </w:rPr>
        <w:t> edge</w:t>
      </w:r>
      <w:r>
        <w:rPr>
          <w:w w:val="115"/>
          <w:sz w:val="12"/>
        </w:rPr>
        <w:t> users</w:t>
      </w:r>
    </w:p>
    <w:p>
      <w:pPr>
        <w:spacing w:line="297" w:lineRule="auto" w:before="67"/>
        <w:ind w:left="198" w:right="34" w:firstLine="0"/>
        <w:jc w:val="left"/>
        <w:rPr>
          <w:sz w:val="12"/>
        </w:rPr>
      </w:pPr>
      <w:r>
        <w:rPr>
          <w:w w:val="115"/>
          <w:sz w:val="12"/>
        </w:rPr>
        <w:t>Enables</w:t>
      </w:r>
      <w:r>
        <w:rPr>
          <w:w w:val="115"/>
          <w:sz w:val="12"/>
        </w:rPr>
        <w:t> network</w:t>
      </w:r>
      <w:r>
        <w:rPr>
          <w:w w:val="115"/>
          <w:sz w:val="12"/>
        </w:rPr>
        <w:t> slices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dynamic</w:t>
      </w:r>
      <w:r>
        <w:rPr>
          <w:w w:val="115"/>
          <w:sz w:val="12"/>
        </w:rPr>
        <w:t> pool</w:t>
      </w:r>
      <w:r>
        <w:rPr>
          <w:w w:val="115"/>
          <w:sz w:val="12"/>
        </w:rPr>
        <w:t> of</w:t>
      </w:r>
      <w:r>
        <w:rPr>
          <w:w w:val="115"/>
          <w:sz w:val="12"/>
        </w:rPr>
        <w:t> spectral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resources.</w:t>
      </w:r>
      <w:r>
        <w:rPr>
          <w:w w:val="115"/>
          <w:sz w:val="12"/>
        </w:rPr>
        <w:t> Improves</w:t>
      </w:r>
      <w:r>
        <w:rPr>
          <w:w w:val="115"/>
          <w:sz w:val="12"/>
        </w:rPr>
        <w:t> </w:t>
      </w:r>
      <w:r>
        <w:rPr>
          <w:w w:val="115"/>
          <w:sz w:val="12"/>
        </w:rPr>
        <w:t>infrastructure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coverage</w:t>
      </w:r>
    </w:p>
    <w:p>
      <w:pPr>
        <w:spacing w:line="297" w:lineRule="auto" w:before="67"/>
        <w:ind w:left="198" w:right="0" w:firstLine="0"/>
        <w:jc w:val="left"/>
        <w:rPr>
          <w:sz w:val="12"/>
        </w:rPr>
      </w:pPr>
      <w:r>
        <w:rPr>
          <w:w w:val="115"/>
          <w:sz w:val="12"/>
        </w:rPr>
        <w:t>Flexible</w:t>
      </w:r>
      <w:r>
        <w:rPr>
          <w:w w:val="115"/>
          <w:sz w:val="12"/>
        </w:rPr>
        <w:t> design</w:t>
      </w:r>
      <w:r>
        <w:rPr>
          <w:w w:val="115"/>
          <w:sz w:val="12"/>
        </w:rPr>
        <w:t> allows</w:t>
      </w:r>
      <w:r>
        <w:rPr>
          <w:w w:val="115"/>
          <w:sz w:val="12"/>
        </w:rPr>
        <w:t> for</w:t>
      </w:r>
      <w:r>
        <w:rPr>
          <w:w w:val="115"/>
          <w:sz w:val="12"/>
        </w:rPr>
        <w:t> </w:t>
      </w:r>
      <w:r>
        <w:rPr>
          <w:w w:val="115"/>
          <w:sz w:val="12"/>
        </w:rPr>
        <w:t>easy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handover</w:t>
      </w:r>
      <w:r>
        <w:rPr>
          <w:w w:val="115"/>
          <w:sz w:val="12"/>
        </w:rPr>
        <w:t> management.</w:t>
      </w:r>
    </w:p>
    <w:p>
      <w:pPr>
        <w:spacing w:before="0"/>
        <w:ind w:left="202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20"/>
          <w:sz w:val="12"/>
        </w:rPr>
        <w:t>[</w:t>
      </w:r>
      <w:hyperlink w:history="true" w:anchor="_bookmark14">
        <w:r>
          <w:rPr>
            <w:color w:val="007FAC"/>
            <w:spacing w:val="-2"/>
            <w:w w:val="120"/>
            <w:sz w:val="12"/>
          </w:rPr>
          <w:t>4</w:t>
        </w:r>
      </w:hyperlink>
      <w:r>
        <w:rPr>
          <w:spacing w:val="-2"/>
          <w:w w:val="120"/>
          <w:sz w:val="12"/>
        </w:rPr>
        <w:t>,</w:t>
      </w:r>
      <w:hyperlink w:history="true" w:anchor="_bookmark54">
        <w:r>
          <w:rPr>
            <w:color w:val="007FAC"/>
            <w:spacing w:val="-2"/>
            <w:w w:val="120"/>
            <w:sz w:val="12"/>
          </w:rPr>
          <w:t>52</w:t>
        </w:r>
      </w:hyperlink>
      <w:r>
        <w:rPr>
          <w:spacing w:val="-2"/>
          <w:w w:val="120"/>
          <w:sz w:val="12"/>
        </w:rPr>
        <w:t>,</w:t>
      </w:r>
      <w:hyperlink w:history="true" w:anchor="_bookmark55">
        <w:r>
          <w:rPr>
            <w:color w:val="007FAC"/>
            <w:spacing w:val="-2"/>
            <w:w w:val="120"/>
            <w:sz w:val="12"/>
          </w:rPr>
          <w:t>53</w:t>
        </w:r>
      </w:hyperlink>
      <w:r>
        <w:rPr>
          <w:spacing w:val="-2"/>
          <w:w w:val="120"/>
          <w:sz w:val="12"/>
        </w:rPr>
        <w:t>]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2"/>
        <w:rPr>
          <w:sz w:val="12"/>
        </w:rPr>
      </w:pPr>
    </w:p>
    <w:p>
      <w:pPr>
        <w:spacing w:before="0"/>
        <w:ind w:left="202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[</w:t>
      </w:r>
      <w:hyperlink w:history="true" w:anchor="_bookmark56">
        <w:r>
          <w:rPr>
            <w:color w:val="007FAC"/>
            <w:spacing w:val="-2"/>
            <w:w w:val="120"/>
            <w:sz w:val="12"/>
          </w:rPr>
          <w:t>54</w:t>
        </w:r>
      </w:hyperlink>
      <w:r>
        <w:rPr>
          <w:spacing w:val="-2"/>
          <w:w w:val="120"/>
          <w:sz w:val="12"/>
        </w:rPr>
        <w:t>–</w:t>
      </w:r>
      <w:hyperlink w:history="true" w:anchor="_bookmark62">
        <w:r>
          <w:rPr>
            <w:color w:val="007FAC"/>
            <w:spacing w:val="-2"/>
            <w:w w:val="120"/>
            <w:sz w:val="12"/>
          </w:rPr>
          <w:t>60</w:t>
        </w:r>
      </w:hyperlink>
      <w:r>
        <w:rPr>
          <w:spacing w:val="-2"/>
          <w:w w:val="120"/>
          <w:sz w:val="12"/>
        </w:rPr>
        <w:t>]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2"/>
        <w:rPr>
          <w:sz w:val="12"/>
        </w:rPr>
      </w:pPr>
    </w:p>
    <w:p>
      <w:pPr>
        <w:spacing w:before="0"/>
        <w:ind w:left="202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[</w:t>
      </w:r>
      <w:hyperlink w:history="true" w:anchor="_bookmark63">
        <w:r>
          <w:rPr>
            <w:color w:val="007FAC"/>
            <w:spacing w:val="-2"/>
            <w:w w:val="120"/>
            <w:sz w:val="12"/>
          </w:rPr>
          <w:t>61</w:t>
        </w:r>
      </w:hyperlink>
      <w:r>
        <w:rPr>
          <w:spacing w:val="-2"/>
          <w:w w:val="120"/>
          <w:sz w:val="12"/>
        </w:rPr>
        <w:t>–</w:t>
      </w:r>
      <w:hyperlink w:history="true" w:anchor="_bookmark66">
        <w:r>
          <w:rPr>
            <w:color w:val="007FAC"/>
            <w:spacing w:val="-2"/>
            <w:w w:val="120"/>
            <w:sz w:val="12"/>
          </w:rPr>
          <w:t>64</w:t>
        </w:r>
      </w:hyperlink>
      <w:r>
        <w:rPr>
          <w:spacing w:val="-2"/>
          <w:w w:val="120"/>
          <w:sz w:val="12"/>
        </w:rPr>
        <w:t>]</w:t>
      </w:r>
    </w:p>
    <w:p>
      <w:pPr>
        <w:pStyle w:val="BodyText"/>
        <w:spacing w:line="276" w:lineRule="auto" w:before="3"/>
        <w:ind w:left="329" w:right="109"/>
        <w:jc w:val="both"/>
      </w:pPr>
      <w:r>
        <w:rPr/>
        <w:br w:type="column"/>
      </w:r>
      <w:r>
        <w:rPr>
          <w:w w:val="110"/>
        </w:rPr>
        <w:t>designed</w:t>
      </w:r>
      <w:r>
        <w:rPr>
          <w:w w:val="110"/>
        </w:rPr>
        <w:t> the network</w:t>
      </w:r>
      <w:r>
        <w:rPr>
          <w:w w:val="110"/>
        </w:rPr>
        <w:t> energy efficiency maximization</w:t>
      </w:r>
      <w:r>
        <w:rPr>
          <w:w w:val="110"/>
        </w:rPr>
        <w:t> </w:t>
      </w:r>
      <w:r>
        <w:rPr>
          <w:w w:val="110"/>
        </w:rPr>
        <w:t>problem</w:t>
      </w:r>
      <w:r>
        <w:rPr>
          <w:spacing w:val="8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a</w:t>
      </w:r>
      <w:r>
        <w:rPr>
          <w:w w:val="110"/>
        </w:rPr>
        <w:t> mixed</w:t>
      </w:r>
      <w:r>
        <w:rPr>
          <w:w w:val="110"/>
        </w:rPr>
        <w:t> integer</w:t>
      </w:r>
      <w:r>
        <w:rPr>
          <w:w w:val="110"/>
        </w:rPr>
        <w:t> non-linear</w:t>
      </w:r>
      <w:r>
        <w:rPr>
          <w:w w:val="110"/>
        </w:rPr>
        <w:t> programming</w:t>
      </w:r>
      <w:r>
        <w:rPr>
          <w:w w:val="110"/>
        </w:rPr>
        <w:t> problem</w:t>
      </w:r>
      <w:r>
        <w:rPr>
          <w:w w:val="110"/>
        </w:rPr>
        <w:t> (MLNLP). In</w:t>
      </w:r>
      <w:r>
        <w:rPr>
          <w:w w:val="110"/>
        </w:rPr>
        <w:t> the</w:t>
      </w:r>
      <w:r>
        <w:rPr>
          <w:w w:val="110"/>
        </w:rPr>
        <w:t> approach,</w:t>
      </w:r>
      <w:r>
        <w:rPr>
          <w:w w:val="110"/>
        </w:rPr>
        <w:t> users</w:t>
      </w:r>
      <w:r>
        <w:rPr>
          <w:w w:val="110"/>
        </w:rPr>
        <w:t> accessed</w:t>
      </w:r>
      <w:r>
        <w:rPr>
          <w:w w:val="110"/>
        </w:rPr>
        <w:t> the</w:t>
      </w:r>
      <w:r>
        <w:rPr>
          <w:w w:val="110"/>
        </w:rPr>
        <w:t> network</w:t>
      </w:r>
      <w:r>
        <w:rPr>
          <w:w w:val="110"/>
        </w:rPr>
        <w:t> services</w:t>
      </w:r>
      <w:r>
        <w:rPr>
          <w:w w:val="110"/>
        </w:rPr>
        <w:t> using</w:t>
      </w:r>
      <w:r>
        <w:rPr>
          <w:w w:val="110"/>
        </w:rPr>
        <w:t> non- orthogonal</w:t>
      </w:r>
      <w:r>
        <w:rPr>
          <w:spacing w:val="-11"/>
          <w:w w:val="110"/>
        </w:rPr>
        <w:t> </w:t>
      </w:r>
      <w:r>
        <w:rPr>
          <w:w w:val="110"/>
        </w:rPr>
        <w:t>resources,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improves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system’s</w:t>
      </w:r>
      <w:r>
        <w:rPr>
          <w:spacing w:val="-11"/>
          <w:w w:val="110"/>
        </w:rPr>
        <w:t> </w:t>
      </w:r>
      <w:r>
        <w:rPr>
          <w:w w:val="110"/>
        </w:rPr>
        <w:t>overall</w:t>
      </w:r>
      <w:r>
        <w:rPr>
          <w:spacing w:val="-11"/>
          <w:w w:val="110"/>
        </w:rPr>
        <w:t> </w:t>
      </w:r>
      <w:r>
        <w:rPr>
          <w:w w:val="110"/>
        </w:rPr>
        <w:t>energy usage.</w:t>
      </w:r>
      <w:r>
        <w:rPr>
          <w:w w:val="110"/>
        </w:rPr>
        <w:t> Additionally,</w:t>
      </w:r>
      <w:r>
        <w:rPr>
          <w:w w:val="110"/>
        </w:rPr>
        <w:t> a</w:t>
      </w:r>
      <w:r>
        <w:rPr>
          <w:w w:val="110"/>
        </w:rPr>
        <w:t> pre-coding</w:t>
      </w:r>
      <w:r>
        <w:rPr>
          <w:w w:val="110"/>
        </w:rPr>
        <w:t> method</w:t>
      </w:r>
      <w:r>
        <w:rPr>
          <w:w w:val="110"/>
        </w:rPr>
        <w:t> was</w:t>
      </w:r>
      <w:r>
        <w:rPr>
          <w:w w:val="110"/>
        </w:rPr>
        <w:t> introduced</w:t>
      </w:r>
      <w:r>
        <w:rPr>
          <w:w w:val="110"/>
        </w:rPr>
        <w:t> to</w:t>
      </w:r>
      <w:r>
        <w:rPr>
          <w:w w:val="110"/>
        </w:rPr>
        <w:t> en- hance energy usage of the HCRAN network in [</w:t>
      </w:r>
      <w:hyperlink w:history="true" w:anchor="_bookmark69">
        <w:r>
          <w:rPr>
            <w:color w:val="007FAC"/>
            <w:w w:val="110"/>
          </w:rPr>
          <w:t>67</w:t>
        </w:r>
      </w:hyperlink>
      <w:r>
        <w:rPr>
          <w:w w:val="110"/>
        </w:rPr>
        <w:t>]. The scheme explored</w:t>
      </w:r>
      <w:r>
        <w:rPr>
          <w:w w:val="110"/>
        </w:rPr>
        <w:t> a</w:t>
      </w:r>
      <w:r>
        <w:rPr>
          <w:w w:val="110"/>
        </w:rPr>
        <w:t> macro/femto</w:t>
      </w:r>
      <w:r>
        <w:rPr>
          <w:w w:val="110"/>
        </w:rPr>
        <w:t> HetNet</w:t>
      </w:r>
      <w:r>
        <w:rPr>
          <w:w w:val="110"/>
        </w:rPr>
        <w:t> such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high</w:t>
      </w:r>
      <w:r>
        <w:rPr>
          <w:w w:val="110"/>
        </w:rPr>
        <w:t> remote</w:t>
      </w:r>
      <w:r>
        <w:rPr>
          <w:w w:val="110"/>
        </w:rPr>
        <w:t> radio head</w:t>
      </w:r>
      <w:r>
        <w:rPr>
          <w:spacing w:val="-10"/>
          <w:w w:val="110"/>
        </w:rPr>
        <w:t> </w:t>
      </w:r>
      <w:r>
        <w:rPr>
          <w:w w:val="110"/>
        </w:rPr>
        <w:t>(HRRH)</w:t>
      </w:r>
      <w:r>
        <w:rPr>
          <w:spacing w:val="-10"/>
          <w:w w:val="110"/>
        </w:rPr>
        <w:t> </w:t>
      </w:r>
      <w:r>
        <w:rPr>
          <w:w w:val="110"/>
        </w:rPr>
        <w:t>represented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macro</w:t>
      </w:r>
      <w:r>
        <w:rPr>
          <w:spacing w:val="-10"/>
          <w:w w:val="110"/>
        </w:rPr>
        <w:t> </w:t>
      </w:r>
      <w:r>
        <w:rPr>
          <w:w w:val="110"/>
        </w:rPr>
        <w:t>base</w:t>
      </w:r>
      <w:r>
        <w:rPr>
          <w:spacing w:val="-10"/>
          <w:w w:val="110"/>
        </w:rPr>
        <w:t> </w:t>
      </w:r>
      <w:r>
        <w:rPr>
          <w:w w:val="110"/>
        </w:rPr>
        <w:t>stations</w:t>
      </w:r>
      <w:r>
        <w:rPr>
          <w:spacing w:val="-10"/>
          <w:w w:val="110"/>
        </w:rPr>
        <w:t> </w:t>
      </w:r>
      <w:r>
        <w:rPr>
          <w:w w:val="110"/>
        </w:rPr>
        <w:t>(MBSs)</w:t>
      </w:r>
      <w:r>
        <w:rPr>
          <w:spacing w:val="-10"/>
          <w:w w:val="110"/>
        </w:rPr>
        <w:t> </w:t>
      </w:r>
      <w:r>
        <w:rPr>
          <w:w w:val="110"/>
        </w:rPr>
        <w:t>while</w:t>
      </w:r>
      <w:r>
        <w:rPr>
          <w:spacing w:val="-10"/>
          <w:w w:val="110"/>
        </w:rPr>
        <w:t> </w:t>
      </w:r>
      <w:r>
        <w:rPr>
          <w:w w:val="110"/>
        </w:rPr>
        <w:t>a low</w:t>
      </w:r>
      <w:r>
        <w:rPr>
          <w:spacing w:val="-13"/>
          <w:w w:val="110"/>
        </w:rPr>
        <w:t> </w:t>
      </w:r>
      <w:r>
        <w:rPr>
          <w:w w:val="110"/>
        </w:rPr>
        <w:t>remote</w:t>
      </w:r>
      <w:r>
        <w:rPr>
          <w:spacing w:val="-11"/>
          <w:w w:val="110"/>
        </w:rPr>
        <w:t> </w:t>
      </w:r>
      <w:r>
        <w:rPr>
          <w:w w:val="110"/>
        </w:rPr>
        <w:t>radio</w:t>
      </w:r>
      <w:r>
        <w:rPr>
          <w:spacing w:val="-11"/>
          <w:w w:val="110"/>
        </w:rPr>
        <w:t> </w:t>
      </w:r>
      <w:r>
        <w:rPr>
          <w:w w:val="110"/>
        </w:rPr>
        <w:t>head</w:t>
      </w:r>
      <w:r>
        <w:rPr>
          <w:spacing w:val="-11"/>
          <w:w w:val="110"/>
        </w:rPr>
        <w:t> </w:t>
      </w:r>
      <w:r>
        <w:rPr>
          <w:w w:val="110"/>
        </w:rPr>
        <w:t>(LRRH)</w:t>
      </w:r>
      <w:r>
        <w:rPr>
          <w:spacing w:val="-11"/>
          <w:w w:val="110"/>
        </w:rPr>
        <w:t> </w:t>
      </w:r>
      <w:r>
        <w:rPr>
          <w:w w:val="110"/>
        </w:rPr>
        <w:t>represented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femto</w:t>
      </w:r>
      <w:r>
        <w:rPr>
          <w:spacing w:val="-11"/>
          <w:w w:val="110"/>
        </w:rPr>
        <w:t> </w:t>
      </w:r>
      <w:r>
        <w:rPr>
          <w:w w:val="110"/>
        </w:rPr>
        <w:t>BS.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com- pared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conventional</w:t>
      </w:r>
      <w:r>
        <w:rPr>
          <w:w w:val="110"/>
        </w:rPr>
        <w:t> HetNet</w:t>
      </w:r>
      <w:r>
        <w:rPr>
          <w:w w:val="110"/>
        </w:rPr>
        <w:t> without</w:t>
      </w:r>
      <w:r>
        <w:rPr>
          <w:w w:val="110"/>
        </w:rPr>
        <w:t> CRAN,</w:t>
      </w:r>
      <w:r>
        <w:rPr>
          <w:w w:val="110"/>
        </w:rPr>
        <w:t> the</w:t>
      </w:r>
      <w:r>
        <w:rPr>
          <w:w w:val="110"/>
        </w:rPr>
        <w:t> approach exhibited an increased throughput while utilizing low energy.</w:t>
      </w:r>
    </w:p>
    <w:p>
      <w:pPr>
        <w:pStyle w:val="Heading1"/>
        <w:numPr>
          <w:ilvl w:val="0"/>
          <w:numId w:val="3"/>
        </w:numPr>
        <w:tabs>
          <w:tab w:pos="328" w:val="left" w:leader="none"/>
        </w:tabs>
        <w:spacing w:line="240" w:lineRule="auto" w:before="8" w:after="0"/>
        <w:ind w:left="328" w:right="0" w:hanging="126"/>
        <w:jc w:val="both"/>
      </w:pPr>
      <w:r>
        <w:rPr>
          <w:w w:val="105"/>
        </w:rPr>
        <w:t>Backhaul</w:t>
      </w:r>
      <w:r>
        <w:rPr>
          <w:spacing w:val="17"/>
          <w:w w:val="105"/>
        </w:rPr>
        <w:t> </w:t>
      </w:r>
      <w:r>
        <w:rPr>
          <w:w w:val="105"/>
        </w:rPr>
        <w:t>Load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Balancing</w:t>
      </w:r>
    </w:p>
    <w:p>
      <w:pPr>
        <w:spacing w:after="0" w:line="240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4" w:equalWidth="0">
            <w:col w:w="1189" w:space="40"/>
            <w:col w:w="2162" w:space="54"/>
            <w:col w:w="781" w:space="1335"/>
            <w:col w:w="5069"/>
          </w:cols>
        </w:sectPr>
      </w:pPr>
    </w:p>
    <w:p>
      <w:pPr>
        <w:pStyle w:val="BodyText"/>
        <w:spacing w:line="271" w:lineRule="auto" w:before="36"/>
        <w:ind w:left="510" w:right="38"/>
        <w:jc w:val="both"/>
      </w:pPr>
      <w:r>
        <w:rPr>
          <w:w w:val="110"/>
        </w:rPr>
        <w:t>was</w:t>
      </w:r>
      <w:r>
        <w:rPr>
          <w:w w:val="110"/>
        </w:rPr>
        <w:t> introduced.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cloud,</w:t>
      </w:r>
      <w:r>
        <w:rPr>
          <w:w w:val="110"/>
        </w:rPr>
        <w:t> wireless</w:t>
      </w:r>
      <w:r>
        <w:rPr>
          <w:w w:val="110"/>
        </w:rPr>
        <w:t> or</w:t>
      </w:r>
      <w:r>
        <w:rPr>
          <w:w w:val="110"/>
        </w:rPr>
        <w:t> optical</w:t>
      </w:r>
      <w:r>
        <w:rPr>
          <w:w w:val="110"/>
        </w:rPr>
        <w:t> backhaul links</w:t>
      </w:r>
      <w:r>
        <w:rPr>
          <w:spacing w:val="-3"/>
          <w:w w:val="110"/>
        </w:rPr>
        <w:t> </w:t>
      </w:r>
      <w:r>
        <w:rPr>
          <w:w w:val="110"/>
        </w:rPr>
        <w:t>were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connect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cloud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BSs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different</w:t>
      </w:r>
      <w:r>
        <w:rPr>
          <w:spacing w:val="-3"/>
          <w:w w:val="110"/>
        </w:rPr>
        <w:t> </w:t>
      </w:r>
      <w:r>
        <w:rPr>
          <w:w w:val="110"/>
        </w:rPr>
        <w:t>layers. On the other hand, multiple clouds were connected using hybrid backhauling to a group of BSs. Moreover, a design that separates the HCRAN operation into unique layers; infrastructure, control, and application layers was proposed in [</w:t>
      </w:r>
      <w:hyperlink w:history="true" w:anchor="_bookmark67">
        <w:r>
          <w:rPr>
            <w:color w:val="007FAC"/>
            <w:w w:val="110"/>
          </w:rPr>
          <w:t>65</w:t>
        </w:r>
      </w:hyperlink>
      <w:r>
        <w:rPr>
          <w:w w:val="110"/>
        </w:rPr>
        <w:t>]. The design incorpo- </w:t>
      </w:r>
      <w:r>
        <w:rPr/>
        <w:t>rates massive MIMO (mMIMO) to enable broadband transmission.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method</w:t>
      </w:r>
      <w:r>
        <w:rPr>
          <w:spacing w:val="-5"/>
          <w:w w:val="110"/>
        </w:rPr>
        <w:t> </w:t>
      </w:r>
      <w:r>
        <w:rPr>
          <w:w w:val="110"/>
        </w:rPr>
        <w:t>improves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scalability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flexibility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system since</w:t>
      </w:r>
      <w:r>
        <w:rPr>
          <w:spacing w:val="31"/>
          <w:w w:val="110"/>
        </w:rPr>
        <w:t> </w:t>
      </w:r>
      <w:r>
        <w:rPr>
          <w:w w:val="110"/>
        </w:rPr>
        <w:t>RRHs</w:t>
      </w:r>
      <w:r>
        <w:rPr>
          <w:spacing w:val="31"/>
          <w:w w:val="110"/>
        </w:rPr>
        <w:t> </w:t>
      </w:r>
      <w:r>
        <w:rPr>
          <w:w w:val="110"/>
        </w:rPr>
        <w:t>become</w:t>
      </w:r>
      <w:r>
        <w:rPr>
          <w:spacing w:val="31"/>
          <w:w w:val="110"/>
        </w:rPr>
        <w:t> </w:t>
      </w:r>
      <w:r>
        <w:rPr>
          <w:w w:val="110"/>
        </w:rPr>
        <w:t>smaller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complex</w:t>
      </w:r>
      <w:r>
        <w:rPr>
          <w:spacing w:val="31"/>
          <w:w w:val="110"/>
        </w:rPr>
        <w:t> </w:t>
      </w:r>
      <w:r>
        <w:rPr>
          <w:w w:val="110"/>
        </w:rPr>
        <w:t>computations</w:t>
      </w:r>
      <w:r>
        <w:rPr>
          <w:spacing w:val="31"/>
          <w:w w:val="110"/>
        </w:rPr>
        <w:t> </w:t>
      </w:r>
      <w:r>
        <w:rPr>
          <w:w w:val="110"/>
        </w:rPr>
        <w:t>could be</w:t>
      </w:r>
      <w:r>
        <w:rPr>
          <w:w w:val="110"/>
        </w:rPr>
        <w:t> performed</w:t>
      </w:r>
      <w:r>
        <w:rPr>
          <w:w w:val="110"/>
        </w:rPr>
        <w:t> and</w:t>
      </w:r>
      <w:r>
        <w:rPr>
          <w:w w:val="110"/>
        </w:rPr>
        <w:t> managed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BBU</w:t>
      </w:r>
      <w:r>
        <w:rPr>
          <w:w w:val="110"/>
        </w:rPr>
        <w:t> pool</w:t>
      </w:r>
      <w:r>
        <w:rPr>
          <w:w w:val="110"/>
        </w:rPr>
        <w:t> obtained</w:t>
      </w:r>
      <w:r>
        <w:rPr>
          <w:w w:val="110"/>
        </w:rPr>
        <w:t> by</w:t>
      </w:r>
      <w:r>
        <w:rPr>
          <w:w w:val="110"/>
        </w:rPr>
        <w:t> the </w:t>
      </w:r>
      <w:r>
        <w:rPr>
          <w:spacing w:val="-2"/>
          <w:w w:val="110"/>
        </w:rPr>
        <w:t>mMIMO.</w:t>
      </w:r>
    </w:p>
    <w:p>
      <w:pPr>
        <w:pStyle w:val="BodyText"/>
        <w:spacing w:before="123"/>
        <w:ind w:left="350"/>
      </w:pPr>
      <w:hyperlink w:history="true" w:anchor="_bookmark6">
        <w:r>
          <w:rPr>
            <w:color w:val="007FAC"/>
            <w:w w:val="110"/>
          </w:rPr>
          <w:t>Table</w:t>
        </w:r>
      </w:hyperlink>
      <w:r>
        <w:rPr>
          <w:color w:val="007FAC"/>
          <w:spacing w:val="-5"/>
          <w:w w:val="110"/>
        </w:rPr>
        <w:t> </w:t>
      </w:r>
      <w:hyperlink w:history="true" w:anchor="_bookmark6">
        <w:r>
          <w:rPr>
            <w:color w:val="007FAC"/>
            <w:w w:val="110"/>
          </w:rPr>
          <w:t>2</w:t>
        </w:r>
      </w:hyperlink>
      <w:r>
        <w:rPr>
          <w:color w:val="007FAC"/>
          <w:spacing w:val="-4"/>
          <w:w w:val="110"/>
        </w:rPr>
        <w:t> </w:t>
      </w:r>
      <w:r>
        <w:rPr>
          <w:w w:val="110"/>
        </w:rPr>
        <w:t>summarizes</w:t>
      </w:r>
      <w:r>
        <w:rPr>
          <w:spacing w:val="-5"/>
          <w:w w:val="110"/>
        </w:rPr>
        <w:t> </w:t>
      </w:r>
      <w:r>
        <w:rPr>
          <w:w w:val="110"/>
        </w:rPr>
        <w:t>some</w:t>
      </w:r>
      <w:r>
        <w:rPr>
          <w:spacing w:val="-4"/>
          <w:w w:val="110"/>
        </w:rPr>
        <w:t> </w:t>
      </w:r>
      <w:r>
        <w:rPr>
          <w:w w:val="110"/>
        </w:rPr>
        <w:t>major</w:t>
      </w:r>
      <w:r>
        <w:rPr>
          <w:spacing w:val="-5"/>
          <w:w w:val="110"/>
        </w:rPr>
        <w:t> </w:t>
      </w:r>
      <w:r>
        <w:rPr>
          <w:w w:val="110"/>
        </w:rPr>
        <w:t>benefits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HCRAN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5G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systems.</w:t>
      </w:r>
    </w:p>
    <w:p>
      <w:pPr>
        <w:pStyle w:val="BodyText"/>
        <w:spacing w:before="47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both"/>
        <w:rPr>
          <w:i/>
          <w:sz w:val="16"/>
        </w:rPr>
      </w:pPr>
      <w:bookmarkStart w:name="Challenges of HCRAN " w:id="17"/>
      <w:bookmarkEnd w:id="17"/>
      <w:r>
        <w:rPr/>
      </w:r>
      <w:r>
        <w:rPr>
          <w:i/>
          <w:sz w:val="16"/>
        </w:rPr>
        <w:t>Challenges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HCRAN</w:t>
      </w:r>
    </w:p>
    <w:p>
      <w:pPr>
        <w:pStyle w:val="BodyText"/>
        <w:spacing w:line="271" w:lineRule="auto" w:before="24"/>
        <w:ind w:left="111" w:right="38" w:firstLine="239"/>
        <w:jc w:val="both"/>
      </w:pPr>
      <w:r>
        <w:rPr>
          <w:w w:val="110"/>
        </w:rPr>
        <w:t>Despite</w:t>
      </w:r>
      <w:r>
        <w:rPr>
          <w:w w:val="110"/>
        </w:rPr>
        <w:t> the</w:t>
      </w:r>
      <w:r>
        <w:rPr>
          <w:w w:val="110"/>
        </w:rPr>
        <w:t> above-mentioned</w:t>
      </w:r>
      <w:r>
        <w:rPr>
          <w:w w:val="110"/>
        </w:rPr>
        <w:t> advantages</w:t>
      </w:r>
      <w:r>
        <w:rPr>
          <w:w w:val="110"/>
        </w:rPr>
        <w:t> of</w:t>
      </w:r>
      <w:r>
        <w:rPr>
          <w:w w:val="110"/>
        </w:rPr>
        <w:t> heterogeneous</w:t>
      </w:r>
      <w:r>
        <w:rPr>
          <w:w w:val="110"/>
        </w:rPr>
        <w:t> </w:t>
      </w:r>
      <w:r>
        <w:rPr>
          <w:w w:val="110"/>
        </w:rPr>
        <w:t>net- works</w:t>
      </w:r>
      <w:r>
        <w:rPr>
          <w:w w:val="110"/>
        </w:rPr>
        <w:t> and</w:t>
      </w:r>
      <w:r>
        <w:rPr>
          <w:w w:val="110"/>
        </w:rPr>
        <w:t> cloud</w:t>
      </w:r>
      <w:r>
        <w:rPr>
          <w:w w:val="110"/>
        </w:rPr>
        <w:t> computing</w:t>
      </w:r>
      <w:r>
        <w:rPr>
          <w:w w:val="110"/>
        </w:rPr>
        <w:t> in</w:t>
      </w:r>
      <w:r>
        <w:rPr>
          <w:w w:val="110"/>
        </w:rPr>
        <w:t> 5G</w:t>
      </w:r>
      <w:r>
        <w:rPr>
          <w:w w:val="110"/>
        </w:rPr>
        <w:t> systems,</w:t>
      </w:r>
      <w:r>
        <w:rPr>
          <w:w w:val="110"/>
        </w:rPr>
        <w:t> HCRAN</w:t>
      </w:r>
      <w:r>
        <w:rPr>
          <w:w w:val="110"/>
        </w:rPr>
        <w:t> has</w:t>
      </w:r>
      <w:r>
        <w:rPr>
          <w:w w:val="110"/>
        </w:rPr>
        <w:t> several</w:t>
      </w:r>
      <w:r>
        <w:rPr>
          <w:w w:val="110"/>
        </w:rPr>
        <w:t> limi- tations, which are detailed below and summarized in </w:t>
      </w:r>
      <w:hyperlink w:history="true" w:anchor="_bookmark7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7">
        <w:r>
          <w:rPr>
            <w:color w:val="007FAC"/>
            <w:w w:val="110"/>
          </w:rPr>
          <w:t>3</w:t>
        </w:r>
      </w:hyperlink>
      <w:r>
        <w:rPr>
          <w:w w:val="110"/>
        </w:rPr>
        <w:t>.</w:t>
      </w:r>
    </w:p>
    <w:p>
      <w:pPr>
        <w:pStyle w:val="Heading1"/>
        <w:numPr>
          <w:ilvl w:val="3"/>
          <w:numId w:val="1"/>
        </w:numPr>
        <w:tabs>
          <w:tab w:pos="508" w:val="left" w:leader="none"/>
        </w:tabs>
        <w:spacing w:line="240" w:lineRule="auto" w:before="158" w:after="0"/>
        <w:ind w:left="508" w:right="0" w:hanging="126"/>
        <w:jc w:val="left"/>
      </w:pPr>
      <w:r>
        <w:rPr>
          <w:w w:val="105"/>
        </w:rPr>
        <w:t>Energy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Consumption</w:t>
      </w:r>
    </w:p>
    <w:p>
      <w:pPr>
        <w:pStyle w:val="BodyText"/>
        <w:spacing w:line="271" w:lineRule="auto" w:before="24"/>
        <w:ind w:left="510" w:right="38"/>
        <w:jc w:val="both"/>
      </w:pPr>
      <w:r>
        <w:rPr>
          <w:w w:val="110"/>
        </w:rPr>
        <w:t>In</w:t>
      </w:r>
      <w:r>
        <w:rPr>
          <w:w w:val="110"/>
        </w:rPr>
        <w:t> HCRAN,</w:t>
      </w:r>
      <w:r>
        <w:rPr>
          <w:w w:val="110"/>
        </w:rPr>
        <w:t> ultra</w:t>
      </w:r>
      <w:r>
        <w:rPr>
          <w:w w:val="110"/>
        </w:rPr>
        <w:t> dense</w:t>
      </w:r>
      <w:r>
        <w:rPr>
          <w:w w:val="110"/>
        </w:rPr>
        <w:t> deployment</w:t>
      </w:r>
      <w:r>
        <w:rPr>
          <w:w w:val="110"/>
        </w:rPr>
        <w:t> of</w:t>
      </w:r>
      <w:r>
        <w:rPr>
          <w:w w:val="110"/>
        </w:rPr>
        <w:t> RRHs</w:t>
      </w:r>
      <w:r>
        <w:rPr>
          <w:w w:val="110"/>
        </w:rPr>
        <w:t> and</w:t>
      </w:r>
      <w:r>
        <w:rPr>
          <w:w w:val="110"/>
        </w:rPr>
        <w:t> micro</w:t>
      </w:r>
      <w:r>
        <w:rPr>
          <w:w w:val="110"/>
        </w:rPr>
        <w:t> BSs</w:t>
      </w:r>
      <w:r>
        <w:rPr>
          <w:w w:val="110"/>
        </w:rPr>
        <w:t> </w:t>
      </w:r>
      <w:r>
        <w:rPr>
          <w:w w:val="110"/>
        </w:rPr>
        <w:t>had been</w:t>
      </w:r>
      <w:r>
        <w:rPr>
          <w:spacing w:val="-4"/>
          <w:w w:val="110"/>
        </w:rPr>
        <w:t> </w:t>
      </w:r>
      <w:r>
        <w:rPr>
          <w:w w:val="110"/>
        </w:rPr>
        <w:t>deployed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improve</w:t>
      </w:r>
      <w:r>
        <w:rPr>
          <w:spacing w:val="-3"/>
          <w:w w:val="110"/>
        </w:rPr>
        <w:t> </w:t>
      </w:r>
      <w:r>
        <w:rPr>
          <w:w w:val="110"/>
        </w:rPr>
        <w:t>capacity</w:t>
      </w:r>
      <w:r>
        <w:rPr>
          <w:spacing w:val="-4"/>
          <w:w w:val="110"/>
        </w:rPr>
        <w:t> </w:t>
      </w:r>
      <w:r>
        <w:rPr>
          <w:w w:val="110"/>
        </w:rPr>
        <w:t>while</w:t>
      </w:r>
      <w:r>
        <w:rPr>
          <w:spacing w:val="-4"/>
          <w:w w:val="110"/>
        </w:rPr>
        <w:t> </w:t>
      </w:r>
      <w:r>
        <w:rPr>
          <w:w w:val="110"/>
        </w:rPr>
        <w:t>increasing</w:t>
      </w:r>
      <w:r>
        <w:rPr>
          <w:spacing w:val="-4"/>
          <w:w w:val="110"/>
        </w:rPr>
        <w:t> </w:t>
      </w:r>
      <w:r>
        <w:rPr>
          <w:w w:val="110"/>
        </w:rPr>
        <w:t>energy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usage</w:t>
      </w:r>
    </w:p>
    <w:p>
      <w:pPr>
        <w:pStyle w:val="BodyText"/>
        <w:spacing w:line="276" w:lineRule="auto" w:before="28"/>
        <w:ind w:left="111" w:right="109"/>
        <w:jc w:val="both"/>
      </w:pPr>
      <w:r>
        <w:rPr/>
        <w:br w:type="column"/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cellular</w:t>
      </w:r>
      <w:r>
        <w:rPr>
          <w:spacing w:val="-11"/>
          <w:w w:val="110"/>
        </w:rPr>
        <w:t> </w:t>
      </w:r>
      <w:r>
        <w:rPr>
          <w:w w:val="110"/>
        </w:rPr>
        <w:t>communication</w:t>
      </w:r>
      <w:r>
        <w:rPr>
          <w:spacing w:val="-11"/>
          <w:w w:val="110"/>
        </w:rPr>
        <w:t> </w:t>
      </w:r>
      <w:r>
        <w:rPr>
          <w:w w:val="110"/>
        </w:rPr>
        <w:t>networks</w:t>
      </w:r>
      <w:r>
        <w:rPr>
          <w:spacing w:val="-11"/>
          <w:w w:val="110"/>
        </w:rPr>
        <w:t> </w:t>
      </w:r>
      <w:r>
        <w:rPr>
          <w:w w:val="110"/>
        </w:rPr>
        <w:t>evolve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dense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dynamic HetNets,</w:t>
      </w:r>
      <w:r>
        <w:rPr>
          <w:w w:val="110"/>
        </w:rPr>
        <w:t> an</w:t>
      </w:r>
      <w:r>
        <w:rPr>
          <w:w w:val="110"/>
        </w:rPr>
        <w:t> increasing</w:t>
      </w:r>
      <w:r>
        <w:rPr>
          <w:w w:val="110"/>
        </w:rPr>
        <w:t> high</w:t>
      </w:r>
      <w:r>
        <w:rPr>
          <w:w w:val="110"/>
        </w:rPr>
        <w:t> volume</w:t>
      </w:r>
      <w:r>
        <w:rPr>
          <w:w w:val="110"/>
        </w:rPr>
        <w:t> of</w:t>
      </w:r>
      <w:r>
        <w:rPr>
          <w:w w:val="110"/>
        </w:rPr>
        <w:t> data</w:t>
      </w:r>
      <w:r>
        <w:rPr>
          <w:w w:val="110"/>
        </w:rPr>
        <w:t> transmission</w:t>
      </w:r>
      <w:r>
        <w:rPr>
          <w:w w:val="110"/>
        </w:rPr>
        <w:t> on</w:t>
      </w:r>
      <w:r>
        <w:rPr>
          <w:w w:val="110"/>
        </w:rPr>
        <w:t> the </w:t>
      </w:r>
      <w:r>
        <w:rPr/>
        <w:t>backhaul</w:t>
      </w:r>
      <w:r>
        <w:rPr>
          <w:spacing w:val="24"/>
        </w:rPr>
        <w:t> </w:t>
      </w:r>
      <w:r>
        <w:rPr/>
        <w:t>links</w:t>
      </w:r>
      <w:r>
        <w:rPr>
          <w:spacing w:val="24"/>
        </w:rPr>
        <w:t> </w:t>
      </w:r>
      <w:r>
        <w:rPr/>
        <w:t>between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BBU</w:t>
      </w:r>
      <w:r>
        <w:rPr>
          <w:spacing w:val="24"/>
        </w:rPr>
        <w:t> </w:t>
      </w:r>
      <w:r>
        <w:rPr/>
        <w:t>pool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RRHs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major</w:t>
      </w:r>
      <w:r>
        <w:rPr>
          <w:spacing w:val="24"/>
        </w:rPr>
        <w:t> </w:t>
      </w:r>
      <w:r>
        <w:rPr/>
        <w:t>setback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adoption</w:t>
      </w:r>
      <w:r>
        <w:rPr>
          <w:w w:val="110"/>
        </w:rPr>
        <w:t> of</w:t>
      </w:r>
      <w:r>
        <w:rPr>
          <w:w w:val="110"/>
        </w:rPr>
        <w:t> HCRAN’s</w:t>
      </w:r>
      <w:r>
        <w:rPr>
          <w:w w:val="110"/>
        </w:rPr>
        <w:t> centralization</w:t>
      </w:r>
      <w:r>
        <w:rPr>
          <w:w w:val="110"/>
        </w:rPr>
        <w:t> [</w:t>
      </w:r>
      <w:hyperlink w:history="true" w:anchor="_bookmark70">
        <w:r>
          <w:rPr>
            <w:color w:val="007FAC"/>
            <w:w w:val="110"/>
          </w:rPr>
          <w:t>68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RRHs</w:t>
      </w:r>
      <w:r>
        <w:rPr>
          <w:w w:val="110"/>
        </w:rPr>
        <w:t> are unable</w:t>
      </w:r>
      <w:r>
        <w:rPr>
          <w:w w:val="110"/>
        </w:rPr>
        <w:t> to</w:t>
      </w:r>
      <w:r>
        <w:rPr>
          <w:w w:val="110"/>
        </w:rPr>
        <w:t> fully</w:t>
      </w:r>
      <w:r>
        <w:rPr>
          <w:w w:val="110"/>
        </w:rPr>
        <w:t> exploit</w:t>
      </w:r>
      <w:r>
        <w:rPr>
          <w:w w:val="110"/>
        </w:rPr>
        <w:t> existing</w:t>
      </w:r>
      <w:r>
        <w:rPr>
          <w:w w:val="110"/>
        </w:rPr>
        <w:t> radio</w:t>
      </w:r>
      <w:r>
        <w:rPr>
          <w:w w:val="110"/>
        </w:rPr>
        <w:t> resources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HCRAN system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inadequate</w:t>
      </w:r>
      <w:r>
        <w:rPr>
          <w:w w:val="110"/>
        </w:rPr>
        <w:t> backhaul</w:t>
      </w:r>
      <w:r>
        <w:rPr>
          <w:w w:val="110"/>
        </w:rPr>
        <w:t> capacity.</w:t>
      </w:r>
      <w:r>
        <w:rPr>
          <w:w w:val="110"/>
        </w:rPr>
        <w:t> Hence,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 need</w:t>
      </w:r>
      <w:r>
        <w:rPr>
          <w:w w:val="110"/>
        </w:rPr>
        <w:t> to</w:t>
      </w:r>
      <w:r>
        <w:rPr>
          <w:w w:val="110"/>
        </w:rPr>
        <w:t> reduce</w:t>
      </w:r>
      <w:r>
        <w:rPr>
          <w:w w:val="110"/>
        </w:rPr>
        <w:t> and</w:t>
      </w:r>
      <w:r>
        <w:rPr>
          <w:w w:val="110"/>
        </w:rPr>
        <w:t> effectively</w:t>
      </w:r>
      <w:r>
        <w:rPr>
          <w:w w:val="110"/>
        </w:rPr>
        <w:t> balance</w:t>
      </w:r>
      <w:r>
        <w:rPr>
          <w:w w:val="110"/>
        </w:rPr>
        <w:t> transmission</w:t>
      </w:r>
      <w:r>
        <w:rPr>
          <w:w w:val="110"/>
        </w:rPr>
        <w:t> load</w:t>
      </w:r>
      <w:r>
        <w:rPr>
          <w:w w:val="110"/>
        </w:rPr>
        <w:t> on</w:t>
      </w:r>
      <w:r>
        <w:rPr>
          <w:w w:val="110"/>
        </w:rPr>
        <w:t> the backhaul</w:t>
      </w:r>
      <w:r>
        <w:rPr>
          <w:w w:val="110"/>
        </w:rPr>
        <w:t> links.</w:t>
      </w:r>
      <w:r>
        <w:rPr>
          <w:w w:val="110"/>
        </w:rPr>
        <w:t> Data</w:t>
      </w:r>
      <w:r>
        <w:rPr>
          <w:w w:val="110"/>
        </w:rPr>
        <w:t> compression</w:t>
      </w:r>
      <w:r>
        <w:rPr>
          <w:w w:val="110"/>
        </w:rPr>
        <w:t> approaches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and frequency</w:t>
      </w:r>
      <w:r>
        <w:rPr>
          <w:w w:val="110"/>
        </w:rPr>
        <w:t> domains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well-studied</w:t>
      </w:r>
      <w:r>
        <w:rPr>
          <w:w w:val="110"/>
        </w:rPr>
        <w:t> to</w:t>
      </w:r>
      <w:r>
        <w:rPr>
          <w:w w:val="110"/>
        </w:rPr>
        <w:t> solve</w:t>
      </w:r>
      <w:r>
        <w:rPr>
          <w:w w:val="110"/>
        </w:rPr>
        <w:t> the</w:t>
      </w:r>
      <w:r>
        <w:rPr>
          <w:w w:val="110"/>
        </w:rPr>
        <w:t> HCRAN transmission</w:t>
      </w:r>
      <w:r>
        <w:rPr>
          <w:w w:val="110"/>
        </w:rPr>
        <w:t> backhaul</w:t>
      </w:r>
      <w:r>
        <w:rPr>
          <w:w w:val="110"/>
        </w:rPr>
        <w:t> issues.</w:t>
      </w:r>
      <w:r>
        <w:rPr>
          <w:w w:val="110"/>
        </w:rPr>
        <w:t> These</w:t>
      </w:r>
      <w:r>
        <w:rPr>
          <w:w w:val="110"/>
        </w:rPr>
        <w:t> methods</w:t>
      </w:r>
      <w:r>
        <w:rPr>
          <w:w w:val="110"/>
        </w:rPr>
        <w:t> enhance</w:t>
      </w:r>
      <w:r>
        <w:rPr>
          <w:w w:val="110"/>
        </w:rPr>
        <w:t> the</w:t>
      </w:r>
      <w:r>
        <w:rPr>
          <w:w w:val="110"/>
        </w:rPr>
        <w:t> effi- ciency</w:t>
      </w:r>
      <w:r>
        <w:rPr>
          <w:w w:val="110"/>
        </w:rPr>
        <w:t> of</w:t>
      </w:r>
      <w:r>
        <w:rPr>
          <w:w w:val="110"/>
        </w:rPr>
        <w:t> data</w:t>
      </w:r>
      <w:r>
        <w:rPr>
          <w:w w:val="110"/>
        </w:rPr>
        <w:t> compression</w:t>
      </w:r>
      <w:r>
        <w:rPr>
          <w:w w:val="110"/>
        </w:rPr>
        <w:t> but</w:t>
      </w:r>
      <w:r>
        <w:rPr>
          <w:w w:val="110"/>
        </w:rPr>
        <w:t> increase</w:t>
      </w:r>
      <w:r>
        <w:rPr>
          <w:w w:val="110"/>
        </w:rPr>
        <w:t> the</w:t>
      </w:r>
      <w:r>
        <w:rPr>
          <w:w w:val="110"/>
        </w:rPr>
        <w:t> complexity</w:t>
      </w:r>
      <w:r>
        <w:rPr>
          <w:w w:val="110"/>
        </w:rPr>
        <w:t> of</w:t>
      </w:r>
      <w:r>
        <w:rPr>
          <w:w w:val="110"/>
        </w:rPr>
        <w:t> the system. In [</w:t>
      </w:r>
      <w:hyperlink w:history="true" w:anchor="_bookmark71">
        <w:r>
          <w:rPr>
            <w:color w:val="007FAC"/>
            <w:w w:val="110"/>
          </w:rPr>
          <w:t>69</w:t>
        </w:r>
      </w:hyperlink>
      <w:r>
        <w:rPr>
          <w:w w:val="110"/>
        </w:rPr>
        <w:t>], backhaul workload balancing was suggested as a solution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relieve</w:t>
      </w:r>
      <w:r>
        <w:rPr>
          <w:spacing w:val="-9"/>
          <w:w w:val="110"/>
        </w:rPr>
        <w:t> </w:t>
      </w:r>
      <w:r>
        <w:rPr>
          <w:w w:val="110"/>
        </w:rPr>
        <w:t>HCRANs’</w:t>
      </w:r>
      <w:r>
        <w:rPr>
          <w:spacing w:val="-9"/>
          <w:w w:val="110"/>
        </w:rPr>
        <w:t> </w:t>
      </w:r>
      <w:r>
        <w:rPr>
          <w:w w:val="110"/>
        </w:rPr>
        <w:t>backhaul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transmission</w:t>
      </w:r>
      <w:r>
        <w:rPr>
          <w:spacing w:val="-9"/>
          <w:w w:val="110"/>
        </w:rPr>
        <w:t> </w:t>
      </w:r>
      <w:r>
        <w:rPr>
          <w:w w:val="110"/>
        </w:rPr>
        <w:t>demand. This</w:t>
      </w:r>
      <w:r>
        <w:rPr>
          <w:spacing w:val="-4"/>
          <w:w w:val="110"/>
        </w:rPr>
        <w:t> </w:t>
      </w:r>
      <w:r>
        <w:rPr>
          <w:w w:val="110"/>
        </w:rPr>
        <w:t>approach</w:t>
      </w:r>
      <w:r>
        <w:rPr>
          <w:spacing w:val="-4"/>
          <w:w w:val="110"/>
        </w:rPr>
        <w:t> </w:t>
      </w:r>
      <w:r>
        <w:rPr>
          <w:w w:val="110"/>
        </w:rPr>
        <w:t>requires</w:t>
      </w:r>
      <w:r>
        <w:rPr>
          <w:spacing w:val="-4"/>
          <w:w w:val="110"/>
        </w:rPr>
        <w:t> </w:t>
      </w:r>
      <w:r>
        <w:rPr>
          <w:w w:val="110"/>
        </w:rPr>
        <w:t>collecting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number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active</w:t>
      </w:r>
      <w:r>
        <w:rPr>
          <w:spacing w:val="-4"/>
          <w:w w:val="110"/>
        </w:rPr>
        <w:t> </w:t>
      </w:r>
      <w:r>
        <w:rPr>
          <w:w w:val="110"/>
        </w:rPr>
        <w:t>RRHs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 specific region and designing the area that each RRH is required to service as an optimization problem. However, there still exists the</w:t>
      </w:r>
      <w:r>
        <w:rPr>
          <w:spacing w:val="-2"/>
          <w:w w:val="110"/>
        </w:rPr>
        <w:t> </w:t>
      </w:r>
      <w:r>
        <w:rPr>
          <w:w w:val="110"/>
        </w:rPr>
        <w:t>challenge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allocating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transmission</w:t>
      </w:r>
      <w:r>
        <w:rPr>
          <w:spacing w:val="-2"/>
          <w:w w:val="110"/>
        </w:rPr>
        <w:t> </w:t>
      </w:r>
      <w:r>
        <w:rPr>
          <w:w w:val="110"/>
        </w:rPr>
        <w:t>among</w:t>
      </w:r>
      <w:r>
        <w:rPr>
          <w:spacing w:val="-2"/>
          <w:w w:val="110"/>
        </w:rPr>
        <w:t> </w:t>
      </w:r>
      <w:r>
        <w:rPr>
          <w:w w:val="110"/>
        </w:rPr>
        <w:t>several</w:t>
      </w:r>
      <w:r>
        <w:rPr>
          <w:spacing w:val="-2"/>
          <w:w w:val="110"/>
        </w:rPr>
        <w:t> </w:t>
      </w:r>
      <w:r>
        <w:rPr>
          <w:w w:val="110"/>
        </w:rPr>
        <w:t>users to</w:t>
      </w:r>
      <w:r>
        <w:rPr>
          <w:w w:val="110"/>
        </w:rPr>
        <w:t> either</w:t>
      </w:r>
      <w:r>
        <w:rPr>
          <w:w w:val="110"/>
        </w:rPr>
        <w:t> a</w:t>
      </w:r>
      <w:r>
        <w:rPr>
          <w:w w:val="110"/>
        </w:rPr>
        <w:t> macro</w:t>
      </w:r>
      <w:r>
        <w:rPr>
          <w:w w:val="110"/>
        </w:rPr>
        <w:t> BS</w:t>
      </w:r>
      <w:r>
        <w:rPr>
          <w:w w:val="110"/>
        </w:rPr>
        <w:t> or</w:t>
      </w:r>
      <w:r>
        <w:rPr>
          <w:w w:val="110"/>
        </w:rPr>
        <w:t> a</w:t>
      </w:r>
      <w:r>
        <w:rPr>
          <w:w w:val="110"/>
        </w:rPr>
        <w:t> RRH.</w:t>
      </w:r>
      <w:r>
        <w:rPr>
          <w:w w:val="110"/>
        </w:rPr>
        <w:t> Meanwhile,</w:t>
      </w:r>
      <w:r>
        <w:rPr>
          <w:w w:val="110"/>
        </w:rPr>
        <w:t> integrating</w:t>
      </w:r>
      <w:r>
        <w:rPr>
          <w:w w:val="110"/>
        </w:rPr>
        <w:t> HCRAN with</w:t>
      </w:r>
      <w:r>
        <w:rPr>
          <w:w w:val="110"/>
        </w:rPr>
        <w:t> CoMP</w:t>
      </w:r>
      <w:r>
        <w:rPr>
          <w:w w:val="110"/>
        </w:rPr>
        <w:t> transmission</w:t>
      </w:r>
      <w:r>
        <w:rPr>
          <w:w w:val="110"/>
        </w:rPr>
        <w:t> in</w:t>
      </w:r>
      <w:r>
        <w:rPr>
          <w:w w:val="110"/>
        </w:rPr>
        <w:t> ultra-dense</w:t>
      </w:r>
      <w:r>
        <w:rPr>
          <w:w w:val="110"/>
        </w:rPr>
        <w:t> heterogeneous</w:t>
      </w:r>
      <w:r>
        <w:rPr>
          <w:w w:val="110"/>
        </w:rPr>
        <w:t> cellular networks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studied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viable</w:t>
      </w:r>
      <w:r>
        <w:rPr>
          <w:w w:val="110"/>
        </w:rPr>
        <w:t> solution</w:t>
      </w:r>
      <w:r>
        <w:rPr>
          <w:w w:val="110"/>
        </w:rPr>
        <w:t> for</w:t>
      </w:r>
      <w:r>
        <w:rPr>
          <w:w w:val="110"/>
        </w:rPr>
        <w:t> challenges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inadequate</w:t>
      </w:r>
      <w:r>
        <w:rPr>
          <w:spacing w:val="-6"/>
          <w:w w:val="110"/>
        </w:rPr>
        <w:t> </w:t>
      </w:r>
      <w:r>
        <w:rPr>
          <w:w w:val="110"/>
        </w:rPr>
        <w:t>fronthaul</w:t>
      </w:r>
      <w:r>
        <w:rPr>
          <w:spacing w:val="-6"/>
          <w:w w:val="110"/>
        </w:rPr>
        <w:t> </w:t>
      </w:r>
      <w:r>
        <w:rPr>
          <w:w w:val="110"/>
        </w:rPr>
        <w:t>bandwidth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excessive</w:t>
      </w:r>
      <w:r>
        <w:rPr>
          <w:spacing w:val="-6"/>
          <w:w w:val="110"/>
        </w:rPr>
        <w:t> </w:t>
      </w:r>
      <w:r>
        <w:rPr>
          <w:w w:val="110"/>
        </w:rPr>
        <w:t>noise.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Note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605"/>
            <w:col w:w="4851"/>
          </w:cols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1" w:lineRule="auto" w:before="91"/>
        <w:ind w:left="510"/>
        <w:jc w:val="both"/>
      </w:pPr>
      <w:r>
        <w:rPr>
          <w:w w:val="110"/>
        </w:rPr>
        <w:t>that some literature assumed lossless fronthaul links with </w:t>
      </w:r>
      <w:r>
        <w:rPr>
          <w:w w:val="110"/>
        </w:rPr>
        <w:t>infinite capacity, which is unrealistic for real-world capacity-constrained </w:t>
      </w:r>
      <w:r>
        <w:rPr>
          <w:spacing w:val="4"/>
        </w:rPr>
        <w:t>fronthaul</w:t>
      </w:r>
      <w:r>
        <w:rPr>
          <w:spacing w:val="18"/>
        </w:rPr>
        <w:t> </w:t>
      </w:r>
      <w:r>
        <w:rPr>
          <w:spacing w:val="4"/>
        </w:rPr>
        <w:t>links.</w:t>
      </w:r>
      <w:r>
        <w:rPr>
          <w:spacing w:val="19"/>
        </w:rPr>
        <w:t> </w:t>
      </w:r>
      <w:r>
        <w:rPr>
          <w:spacing w:val="4"/>
        </w:rPr>
        <w:t>Consequently,</w:t>
      </w:r>
      <w:r>
        <w:rPr>
          <w:spacing w:val="19"/>
        </w:rPr>
        <w:t> </w:t>
      </w:r>
      <w:r>
        <w:rPr>
          <w:spacing w:val="4"/>
        </w:rPr>
        <w:t>distributed</w:t>
      </w:r>
      <w:r>
        <w:rPr>
          <w:spacing w:val="19"/>
        </w:rPr>
        <w:t> </w:t>
      </w:r>
      <w:r>
        <w:rPr>
          <w:spacing w:val="4"/>
        </w:rPr>
        <w:t>compression</w:t>
      </w:r>
      <w:r>
        <w:rPr>
          <w:spacing w:val="19"/>
        </w:rPr>
        <w:t> </w:t>
      </w:r>
      <w:r>
        <w:rPr>
          <w:spacing w:val="-2"/>
        </w:rPr>
        <w:t>techniques</w:t>
      </w:r>
    </w:p>
    <w:p>
      <w:pPr>
        <w:spacing w:before="101"/>
        <w:ind w:left="318" w:right="0" w:firstLine="0"/>
        <w:jc w:val="left"/>
        <w:rPr>
          <w:b/>
          <w:sz w:val="12"/>
        </w:rPr>
      </w:pPr>
      <w:r>
        <w:rPr/>
        <w:br w:type="column"/>
      </w:r>
      <w:bookmarkStart w:name="_bookmark7" w:id="18"/>
      <w:bookmarkEnd w:id="18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3</w:t>
      </w:r>
    </w:p>
    <w:p>
      <w:pPr>
        <w:spacing w:before="33"/>
        <w:ind w:left="318" w:right="0" w:firstLine="0"/>
        <w:jc w:val="left"/>
        <w:rPr>
          <w:sz w:val="12"/>
        </w:rPr>
      </w:pPr>
      <w:r>
        <w:rPr>
          <w:w w:val="115"/>
          <w:sz w:val="12"/>
        </w:rPr>
        <w:t>5G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HCRAN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challenges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solutions.</w:t>
      </w: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3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42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633" w:val="left" w:leader="none"/>
          <w:tab w:pos="3854" w:val="left" w:leader="none"/>
        </w:tabs>
        <w:spacing w:before="23"/>
        <w:ind w:left="409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Challenges</w:t>
      </w:r>
      <w:r>
        <w:rPr>
          <w:sz w:val="12"/>
        </w:rPr>
        <w:tab/>
      </w:r>
      <w:r>
        <w:rPr>
          <w:spacing w:val="-2"/>
          <w:w w:val="115"/>
          <w:sz w:val="12"/>
        </w:rPr>
        <w:t>Solutions</w:t>
      </w:r>
      <w:r>
        <w:rPr>
          <w:sz w:val="12"/>
        </w:rPr>
        <w:tab/>
      </w:r>
      <w:r>
        <w:rPr>
          <w:spacing w:val="-2"/>
          <w:w w:val="115"/>
          <w:sz w:val="12"/>
        </w:rPr>
        <w:t>References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0" w:lineRule="exact"/>
        <w:ind w:left="3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43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34" w:space="40"/>
            <w:col w:w="5456"/>
          </w:cols>
        </w:sectPr>
      </w:pPr>
    </w:p>
    <w:p>
      <w:pPr>
        <w:pStyle w:val="BodyText"/>
        <w:spacing w:line="271" w:lineRule="auto" w:before="2"/>
        <w:ind w:left="510"/>
        <w:jc w:val="both"/>
      </w:pPr>
      <w:r>
        <w:rPr>
          <w:w w:val="110"/>
        </w:rPr>
        <w:t>such</w:t>
      </w:r>
      <w:r>
        <w:rPr>
          <w:w w:val="110"/>
        </w:rPr>
        <w:t> as</w:t>
      </w:r>
      <w:r>
        <w:rPr>
          <w:w w:val="110"/>
        </w:rPr>
        <w:t> distributed</w:t>
      </w:r>
      <w:r>
        <w:rPr>
          <w:w w:val="110"/>
        </w:rPr>
        <w:t> Wyner–Ziv</w:t>
      </w:r>
      <w:r>
        <w:rPr>
          <w:w w:val="110"/>
        </w:rPr>
        <w:t> compression</w:t>
      </w:r>
      <w:r>
        <w:rPr>
          <w:w w:val="110"/>
        </w:rPr>
        <w:t> [</w:t>
      </w:r>
      <w:hyperlink w:history="true" w:anchor="_bookmark72">
        <w:r>
          <w:rPr>
            <w:color w:val="007FAC"/>
            <w:w w:val="110"/>
          </w:rPr>
          <w:t>70</w:t>
        </w:r>
      </w:hyperlink>
      <w:r>
        <w:rPr>
          <w:w w:val="110"/>
        </w:rPr>
        <w:t>]</w:t>
      </w:r>
      <w:r>
        <w:rPr>
          <w:w w:val="110"/>
        </w:rPr>
        <w:t> with</w:t>
      </w:r>
      <w:r>
        <w:rPr>
          <w:w w:val="110"/>
        </w:rPr>
        <w:t> joint</w:t>
      </w:r>
      <w:r>
        <w:rPr>
          <w:w w:val="110"/>
        </w:rPr>
        <w:t> </w:t>
      </w:r>
      <w:r>
        <w:rPr>
          <w:w w:val="110"/>
        </w:rPr>
        <w:t>de- compression</w:t>
      </w:r>
      <w:r>
        <w:rPr>
          <w:w w:val="110"/>
        </w:rPr>
        <w:t> and</w:t>
      </w:r>
      <w:r>
        <w:rPr>
          <w:w w:val="110"/>
        </w:rPr>
        <w:t> decoding</w:t>
      </w:r>
      <w:r>
        <w:rPr>
          <w:w w:val="110"/>
        </w:rPr>
        <w:t> [</w:t>
      </w:r>
      <w:hyperlink w:history="true" w:anchor="_bookmark73">
        <w:r>
          <w:rPr>
            <w:color w:val="007FAC"/>
            <w:w w:val="110"/>
          </w:rPr>
          <w:t>71</w:t>
        </w:r>
      </w:hyperlink>
      <w:r>
        <w:rPr>
          <w:w w:val="110"/>
        </w:rPr>
        <w:t>]</w:t>
      </w:r>
      <w:r>
        <w:rPr>
          <w:w w:val="110"/>
        </w:rPr>
        <w:t> are</w:t>
      </w:r>
      <w:r>
        <w:rPr>
          <w:w w:val="110"/>
        </w:rPr>
        <w:t> generally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enable transmission across capacity-constrained fronthaul links.</w:t>
      </w:r>
    </w:p>
    <w:p>
      <w:pPr>
        <w:pStyle w:val="Heading1"/>
        <w:numPr>
          <w:ilvl w:val="3"/>
          <w:numId w:val="1"/>
        </w:numPr>
        <w:tabs>
          <w:tab w:pos="508" w:val="left" w:leader="none"/>
        </w:tabs>
        <w:spacing w:line="240" w:lineRule="auto" w:before="8" w:after="0"/>
        <w:ind w:left="508" w:right="0" w:hanging="126"/>
        <w:jc w:val="both"/>
      </w:pPr>
      <w:r>
        <w:rPr>
          <w:spacing w:val="-2"/>
          <w:w w:val="105"/>
        </w:rPr>
        <w:t>Latency</w:t>
      </w:r>
    </w:p>
    <w:p>
      <w:pPr>
        <w:pStyle w:val="BodyText"/>
        <w:spacing w:before="25"/>
        <w:ind w:left="510"/>
        <w:jc w:val="both"/>
      </w:pPr>
      <w:r>
        <w:rPr>
          <w:w w:val="110"/>
        </w:rPr>
        <w:t>As</w:t>
      </w:r>
      <w:r>
        <w:rPr>
          <w:spacing w:val="28"/>
          <w:w w:val="110"/>
        </w:rPr>
        <w:t> </w:t>
      </w:r>
      <w:r>
        <w:rPr>
          <w:w w:val="110"/>
        </w:rPr>
        <w:t>earlier</w:t>
      </w:r>
      <w:r>
        <w:rPr>
          <w:spacing w:val="28"/>
          <w:w w:val="110"/>
        </w:rPr>
        <w:t> </w:t>
      </w:r>
      <w:r>
        <w:rPr>
          <w:w w:val="110"/>
        </w:rPr>
        <w:t>mentioned,</w:t>
      </w:r>
      <w:r>
        <w:rPr>
          <w:spacing w:val="28"/>
          <w:w w:val="110"/>
        </w:rPr>
        <w:t> </w:t>
      </w:r>
      <w:r>
        <w:rPr>
          <w:w w:val="110"/>
        </w:rPr>
        <w:t>one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key</w:t>
      </w:r>
      <w:r>
        <w:rPr>
          <w:spacing w:val="29"/>
          <w:w w:val="110"/>
        </w:rPr>
        <w:t> </w:t>
      </w:r>
      <w:r>
        <w:rPr>
          <w:w w:val="110"/>
        </w:rPr>
        <w:t>aim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5G</w:t>
      </w:r>
      <w:r>
        <w:rPr>
          <w:spacing w:val="28"/>
          <w:w w:val="110"/>
        </w:rPr>
        <w:t> </w:t>
      </w:r>
      <w:r>
        <w:rPr>
          <w:w w:val="110"/>
        </w:rPr>
        <w:t>system</w:t>
      </w:r>
      <w:r>
        <w:rPr>
          <w:spacing w:val="28"/>
          <w:w w:val="110"/>
        </w:rPr>
        <w:t> </w:t>
      </w:r>
      <w:r>
        <w:rPr>
          <w:spacing w:val="-7"/>
          <w:w w:val="110"/>
        </w:rPr>
        <w:t>is</w:t>
      </w:r>
    </w:p>
    <w:p>
      <w:pPr>
        <w:spacing w:line="297" w:lineRule="auto" w:before="11"/>
        <w:ind w:left="382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15"/>
          <w:sz w:val="12"/>
        </w:rPr>
        <w:t>Energy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consumption</w:t>
      </w:r>
    </w:p>
    <w:p>
      <w:pPr>
        <w:pStyle w:val="BodyText"/>
        <w:spacing w:before="100"/>
        <w:rPr>
          <w:sz w:val="12"/>
        </w:rPr>
      </w:pPr>
    </w:p>
    <w:p>
      <w:pPr>
        <w:spacing w:line="297" w:lineRule="auto" w:before="0"/>
        <w:ind w:left="38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3893870</wp:posOffset>
                </wp:positionH>
                <wp:positionV relativeFrom="paragraph">
                  <wp:posOffset>-27169</wp:posOffset>
                </wp:positionV>
                <wp:extent cx="318897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06.604004pt,-2.139367pt" to="557.688004pt,-2.13936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2"/>
        </w:rPr>
        <w:t>Backhaul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load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balancing</w:t>
      </w:r>
    </w:p>
    <w:p>
      <w:pPr>
        <w:spacing w:line="297" w:lineRule="auto" w:before="11"/>
        <w:ind w:left="369" w:right="56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NOMA</w:t>
      </w:r>
      <w:r>
        <w:rPr>
          <w:w w:val="115"/>
          <w:sz w:val="12"/>
        </w:rPr>
        <w:t> based</w:t>
      </w:r>
      <w:r>
        <w:rPr>
          <w:w w:val="115"/>
          <w:sz w:val="12"/>
        </w:rPr>
        <w:t> radio</w:t>
      </w:r>
      <w:r>
        <w:rPr>
          <w:w w:val="115"/>
          <w:sz w:val="12"/>
        </w:rPr>
        <w:t> resource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management</w:t>
      </w:r>
      <w:r>
        <w:rPr>
          <w:w w:val="115"/>
          <w:sz w:val="12"/>
        </w:rPr>
        <w:t> scheme.</w:t>
      </w:r>
      <w:r>
        <w:rPr>
          <w:w w:val="115"/>
          <w:sz w:val="12"/>
        </w:rPr>
        <w:t> </w:t>
      </w:r>
      <w:r>
        <w:rPr>
          <w:w w:val="115"/>
          <w:sz w:val="12"/>
        </w:rPr>
        <w:t>Pre-coding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approach</w:t>
      </w:r>
    </w:p>
    <w:p>
      <w:pPr>
        <w:spacing w:line="297" w:lineRule="auto" w:before="38"/>
        <w:ind w:left="369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3893870</wp:posOffset>
                </wp:positionH>
                <wp:positionV relativeFrom="paragraph">
                  <wp:posOffset>383829</wp:posOffset>
                </wp:positionV>
                <wp:extent cx="318897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06.604004pt,30.222773pt" to="557.688004pt,30.22277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2"/>
        </w:rPr>
        <w:t>Data</w:t>
      </w:r>
      <w:r>
        <w:rPr>
          <w:w w:val="115"/>
          <w:sz w:val="12"/>
        </w:rPr>
        <w:t> compression</w:t>
      </w:r>
      <w:r>
        <w:rPr>
          <w:w w:val="115"/>
          <w:sz w:val="12"/>
        </w:rPr>
        <w:t> approach.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Integrated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HCRAN-CoMP</w:t>
      </w:r>
      <w:r>
        <w:rPr>
          <w:w w:val="115"/>
          <w:sz w:val="12"/>
        </w:rPr>
        <w:t> </w:t>
      </w:r>
      <w:r>
        <w:rPr>
          <w:spacing w:val="-2"/>
          <w:w w:val="115"/>
          <w:sz w:val="12"/>
        </w:rPr>
        <w:t>scheme.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Distribution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compression</w:t>
      </w:r>
      <w:r>
        <w:rPr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method</w:t>
      </w:r>
    </w:p>
    <w:p>
      <w:pPr>
        <w:spacing w:before="11"/>
        <w:ind w:left="231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25"/>
          <w:sz w:val="12"/>
        </w:rPr>
        <w:t>[</w:t>
      </w:r>
      <w:hyperlink w:history="true" w:anchor="_bookmark68">
        <w:r>
          <w:rPr>
            <w:color w:val="007FAC"/>
            <w:spacing w:val="-2"/>
            <w:w w:val="125"/>
            <w:sz w:val="12"/>
          </w:rPr>
          <w:t>66</w:t>
        </w:r>
      </w:hyperlink>
      <w:r>
        <w:rPr>
          <w:spacing w:val="-2"/>
          <w:w w:val="125"/>
          <w:sz w:val="12"/>
        </w:rPr>
        <w:t>,</w:t>
      </w:r>
      <w:hyperlink w:history="true" w:anchor="_bookmark69">
        <w:r>
          <w:rPr>
            <w:color w:val="007FAC"/>
            <w:spacing w:val="-2"/>
            <w:w w:val="125"/>
            <w:sz w:val="12"/>
          </w:rPr>
          <w:t>67</w:t>
        </w:r>
      </w:hyperlink>
      <w:r>
        <w:rPr>
          <w:spacing w:val="-2"/>
          <w:w w:val="125"/>
          <w:sz w:val="12"/>
        </w:rPr>
        <w:t>]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8"/>
        <w:rPr>
          <w:sz w:val="12"/>
        </w:rPr>
      </w:pPr>
    </w:p>
    <w:p>
      <w:pPr>
        <w:spacing w:before="0"/>
        <w:ind w:left="231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[</w:t>
      </w:r>
      <w:hyperlink w:history="true" w:anchor="_bookmark70">
        <w:r>
          <w:rPr>
            <w:color w:val="007FAC"/>
            <w:spacing w:val="-2"/>
            <w:w w:val="120"/>
            <w:sz w:val="12"/>
          </w:rPr>
          <w:t>68</w:t>
        </w:r>
      </w:hyperlink>
      <w:r>
        <w:rPr>
          <w:spacing w:val="-2"/>
          <w:w w:val="120"/>
          <w:sz w:val="12"/>
        </w:rPr>
        <w:t>–</w:t>
      </w:r>
      <w:hyperlink w:history="true" w:anchor="_bookmark73">
        <w:r>
          <w:rPr>
            <w:color w:val="007FAC"/>
            <w:spacing w:val="-2"/>
            <w:w w:val="120"/>
            <w:sz w:val="12"/>
          </w:rPr>
          <w:t>71</w:t>
        </w:r>
      </w:hyperlink>
      <w:r>
        <w:rPr>
          <w:spacing w:val="-2"/>
          <w:w w:val="120"/>
          <w:sz w:val="12"/>
        </w:rPr>
        <w:t>]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4" w:equalWidth="0">
            <w:col w:w="5134" w:space="66"/>
            <w:col w:w="1199" w:space="39"/>
            <w:col w:w="2319" w:space="40"/>
            <w:col w:w="1833"/>
          </w:cols>
        </w:sectPr>
      </w:pPr>
    </w:p>
    <w:p>
      <w:pPr>
        <w:pStyle w:val="BodyText"/>
        <w:spacing w:line="160" w:lineRule="exact"/>
        <w:ind w:left="510"/>
        <w:jc w:val="both"/>
      </w:pPr>
      <w:r>
        <w:rPr/>
        <w:t>to</w:t>
      </w:r>
      <w:r>
        <w:rPr>
          <w:spacing w:val="65"/>
        </w:rPr>
        <w:t> </w:t>
      </w:r>
      <w:r>
        <w:rPr/>
        <w:t>provide</w:t>
      </w:r>
      <w:r>
        <w:rPr>
          <w:spacing w:val="66"/>
        </w:rPr>
        <w:t> </w:t>
      </w:r>
      <w:r>
        <w:rPr/>
        <w:t>uRLLC</w:t>
      </w:r>
      <w:r>
        <w:rPr>
          <w:spacing w:val="64"/>
        </w:rPr>
        <w:t> </w:t>
      </w:r>
      <w:r>
        <w:rPr/>
        <w:t>services.</w:t>
      </w:r>
      <w:r>
        <w:rPr>
          <w:spacing w:val="65"/>
        </w:rPr>
        <w:t> </w:t>
      </w:r>
      <w:r>
        <w:rPr/>
        <w:t>Given</w:t>
      </w:r>
      <w:r>
        <w:rPr>
          <w:spacing w:val="65"/>
        </w:rPr>
        <w:t> </w:t>
      </w:r>
      <w:r>
        <w:rPr/>
        <w:t>the</w:t>
      </w:r>
      <w:r>
        <w:rPr>
          <w:spacing w:val="64"/>
        </w:rPr>
        <w:t> </w:t>
      </w:r>
      <w:r>
        <w:rPr/>
        <w:t>introduction</w:t>
      </w:r>
      <w:r>
        <w:rPr>
          <w:spacing w:val="65"/>
        </w:rPr>
        <w:t> </w:t>
      </w:r>
      <w:r>
        <w:rPr/>
        <w:t>of</w:t>
      </w:r>
      <w:r>
        <w:rPr>
          <w:spacing w:val="65"/>
        </w:rPr>
        <w:t> </w:t>
      </w:r>
      <w:r>
        <w:rPr>
          <w:spacing w:val="-2"/>
        </w:rPr>
        <w:t>HCRANs</w:t>
      </w:r>
    </w:p>
    <w:p>
      <w:pPr>
        <w:pStyle w:val="BodyText"/>
        <w:spacing w:line="271" w:lineRule="auto" w:before="24"/>
        <w:ind w:left="510"/>
        <w:jc w:val="both"/>
      </w:pPr>
      <w:r>
        <w:rPr>
          <w:w w:val="110"/>
        </w:rPr>
        <w:t>to</w:t>
      </w:r>
      <w:r>
        <w:rPr>
          <w:w w:val="110"/>
        </w:rPr>
        <w:t> improve</w:t>
      </w:r>
      <w:r>
        <w:rPr>
          <w:w w:val="110"/>
        </w:rPr>
        <w:t> network</w:t>
      </w:r>
      <w:r>
        <w:rPr>
          <w:w w:val="110"/>
        </w:rPr>
        <w:t> management,</w:t>
      </w:r>
      <w:r>
        <w:rPr>
          <w:w w:val="110"/>
        </w:rPr>
        <w:t> resource</w:t>
      </w:r>
      <w:r>
        <w:rPr>
          <w:w w:val="110"/>
        </w:rPr>
        <w:t> management,</w:t>
      </w:r>
      <w:r>
        <w:rPr>
          <w:w w:val="110"/>
        </w:rPr>
        <w:t> </w:t>
      </w:r>
      <w:r>
        <w:rPr>
          <w:w w:val="110"/>
        </w:rPr>
        <w:t>and enhance</w:t>
      </w:r>
      <w:r>
        <w:rPr>
          <w:w w:val="110"/>
        </w:rPr>
        <w:t> throughput,</w:t>
      </w:r>
      <w:r>
        <w:rPr>
          <w:w w:val="110"/>
        </w:rPr>
        <w:t> other</w:t>
      </w:r>
      <w:r>
        <w:rPr>
          <w:w w:val="110"/>
        </w:rPr>
        <w:t> challenges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achieving</w:t>
      </w:r>
      <w:r>
        <w:rPr>
          <w:w w:val="110"/>
        </w:rPr>
        <w:t> com- plete</w:t>
      </w:r>
      <w:r>
        <w:rPr>
          <w:w w:val="110"/>
        </w:rPr>
        <w:t> self-organization</w:t>
      </w:r>
      <w:r>
        <w:rPr>
          <w:w w:val="110"/>
        </w:rPr>
        <w:t> for</w:t>
      </w:r>
      <w:r>
        <w:rPr>
          <w:w w:val="110"/>
        </w:rPr>
        <w:t> ultra-low-latency</w:t>
      </w:r>
      <w:r>
        <w:rPr>
          <w:w w:val="110"/>
        </w:rPr>
        <w:t> networks</w:t>
      </w:r>
      <w:r>
        <w:rPr>
          <w:w w:val="110"/>
        </w:rPr>
        <w:t> still</w:t>
      </w:r>
      <w:r>
        <w:rPr>
          <w:w w:val="110"/>
        </w:rPr>
        <w:t> exist. In [</w:t>
      </w:r>
      <w:hyperlink w:history="true" w:anchor="_bookmark74">
        <w:r>
          <w:rPr>
            <w:color w:val="007FAC"/>
            <w:w w:val="110"/>
          </w:rPr>
          <w:t>72</w:t>
        </w:r>
      </w:hyperlink>
      <w:r>
        <w:rPr>
          <w:w w:val="110"/>
        </w:rPr>
        <w:t>], end-to-end latency performance was enhanced using re- source scheduling methods. This technique decreases data trans- </w:t>
      </w:r>
      <w:r>
        <w:rPr>
          <w:spacing w:val="-2"/>
          <w:w w:val="110"/>
        </w:rPr>
        <w:t>mission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delays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system’s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air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interface. Also,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access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control </w:t>
      </w:r>
      <w:r>
        <w:rPr>
          <w:w w:val="110"/>
        </w:rPr>
        <w:t>policy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improves</w:t>
      </w:r>
      <w:r>
        <w:rPr>
          <w:spacing w:val="22"/>
          <w:w w:val="110"/>
        </w:rPr>
        <w:t> </w:t>
      </w:r>
      <w:r>
        <w:rPr>
          <w:w w:val="110"/>
        </w:rPr>
        <w:t>HCRAN</w:t>
      </w:r>
      <w:r>
        <w:rPr>
          <w:spacing w:val="22"/>
          <w:w w:val="110"/>
        </w:rPr>
        <w:t> </w:t>
      </w:r>
      <w:r>
        <w:rPr>
          <w:w w:val="110"/>
        </w:rPr>
        <w:t>system</w:t>
      </w:r>
      <w:r>
        <w:rPr>
          <w:spacing w:val="23"/>
          <w:w w:val="110"/>
        </w:rPr>
        <w:t> </w:t>
      </w:r>
      <w:r>
        <w:rPr>
          <w:w w:val="110"/>
        </w:rPr>
        <w:t>performance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reducing</w:t>
      </w:r>
    </w:p>
    <w:p>
      <w:pPr>
        <w:tabs>
          <w:tab w:pos="1633" w:val="left" w:leader="none"/>
        </w:tabs>
        <w:spacing w:before="96"/>
        <w:ind w:left="409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15"/>
          <w:sz w:val="12"/>
        </w:rPr>
        <w:t>Latency</w:t>
      </w:r>
      <w:r>
        <w:rPr>
          <w:sz w:val="12"/>
        </w:rPr>
        <w:tab/>
      </w:r>
      <w:r>
        <w:rPr>
          <w:w w:val="115"/>
          <w:sz w:val="12"/>
        </w:rPr>
        <w:t>Resource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scheduling</w:t>
      </w:r>
      <w:r>
        <w:rPr>
          <w:spacing w:val="18"/>
          <w:w w:val="115"/>
          <w:sz w:val="12"/>
        </w:rPr>
        <w:t> </w:t>
      </w:r>
      <w:r>
        <w:rPr>
          <w:spacing w:val="-2"/>
          <w:w w:val="115"/>
          <w:sz w:val="12"/>
        </w:rPr>
        <w:t>method.</w:t>
      </w:r>
    </w:p>
    <w:p>
      <w:pPr>
        <w:spacing w:before="33"/>
        <w:ind w:left="1633" w:right="0" w:firstLine="0"/>
        <w:jc w:val="left"/>
        <w:rPr>
          <w:sz w:val="12"/>
        </w:rPr>
      </w:pPr>
      <w:r>
        <w:rPr>
          <w:w w:val="115"/>
          <w:sz w:val="12"/>
        </w:rPr>
        <w:t>Access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control</w:t>
      </w:r>
      <w:r>
        <w:rPr>
          <w:spacing w:val="12"/>
          <w:w w:val="115"/>
          <w:sz w:val="12"/>
        </w:rPr>
        <w:t> </w:t>
      </w:r>
      <w:r>
        <w:rPr>
          <w:spacing w:val="-2"/>
          <w:w w:val="115"/>
          <w:sz w:val="12"/>
        </w:rPr>
        <w:t>policy.</w:t>
      </w:r>
    </w:p>
    <w:p>
      <w:pPr>
        <w:spacing w:line="297" w:lineRule="auto" w:before="33"/>
        <w:ind w:left="1633" w:right="0" w:firstLine="0"/>
        <w:jc w:val="left"/>
        <w:rPr>
          <w:sz w:val="12"/>
        </w:rPr>
      </w:pPr>
      <w:r>
        <w:rPr>
          <w:w w:val="115"/>
          <w:sz w:val="12"/>
        </w:rPr>
        <w:t>Delay-aware</w:t>
      </w:r>
      <w:r>
        <w:rPr>
          <w:w w:val="115"/>
          <w:sz w:val="12"/>
        </w:rPr>
        <w:t> centric</w:t>
      </w:r>
      <w:r>
        <w:rPr>
          <w:w w:val="115"/>
          <w:sz w:val="12"/>
        </w:rPr>
        <w:t> scheme.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Systematic</w:t>
      </w:r>
      <w:r>
        <w:rPr>
          <w:w w:val="115"/>
          <w:sz w:val="12"/>
        </w:rPr>
        <w:t> design</w:t>
      </w:r>
      <w:r>
        <w:rPr>
          <w:w w:val="115"/>
          <w:sz w:val="12"/>
        </w:rPr>
        <w:t> with</w:t>
      </w:r>
      <w:r>
        <w:rPr>
          <w:w w:val="115"/>
          <w:sz w:val="12"/>
        </w:rPr>
        <w:t> </w:t>
      </w:r>
      <w:r>
        <w:rPr>
          <w:w w:val="115"/>
          <w:sz w:val="12"/>
        </w:rPr>
        <w:t>open-loop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radio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and</w:t>
      </w:r>
    </w:p>
    <w:p>
      <w:pPr>
        <w:spacing w:line="297" w:lineRule="auto" w:before="1"/>
        <w:ind w:left="1633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3893870</wp:posOffset>
                </wp:positionH>
                <wp:positionV relativeFrom="paragraph">
                  <wp:posOffset>451082</wp:posOffset>
                </wp:positionV>
                <wp:extent cx="318897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06.604004pt,35.518303pt" to="557.688004pt,35.51830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2"/>
        </w:rPr>
        <w:t>information-based</w:t>
      </w:r>
      <w:r>
        <w:rPr>
          <w:w w:val="115"/>
          <w:sz w:val="12"/>
        </w:rPr>
        <w:t> resource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w w:val="115"/>
          <w:sz w:val="12"/>
        </w:rPr>
        <w:t> approach.</w:t>
      </w:r>
      <w:r>
        <w:rPr>
          <w:w w:val="115"/>
          <w:sz w:val="12"/>
        </w:rPr>
        <w:t> </w:t>
      </w:r>
      <w:r>
        <w:rPr>
          <w:w w:val="115"/>
          <w:sz w:val="12"/>
        </w:rPr>
        <w:t>Dynamic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stochastic</w:t>
      </w:r>
      <w:r>
        <w:rPr>
          <w:w w:val="115"/>
          <w:sz w:val="12"/>
        </w:rPr>
        <w:t> resource</w:t>
      </w:r>
      <w:r>
        <w:rPr>
          <w:w w:val="115"/>
          <w:sz w:val="12"/>
        </w:rPr>
        <w:t> optimization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model.</w:t>
      </w:r>
    </w:p>
    <w:p>
      <w:pPr>
        <w:spacing w:before="96"/>
        <w:ind w:left="233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20"/>
          <w:sz w:val="12"/>
        </w:rPr>
        <w:t>[</w:t>
      </w:r>
      <w:hyperlink w:history="true" w:anchor="_bookmark74">
        <w:r>
          <w:rPr>
            <w:color w:val="007FAC"/>
            <w:spacing w:val="-2"/>
            <w:w w:val="120"/>
            <w:sz w:val="12"/>
          </w:rPr>
          <w:t>72</w:t>
        </w:r>
      </w:hyperlink>
      <w:r>
        <w:rPr>
          <w:spacing w:val="-2"/>
          <w:w w:val="120"/>
          <w:sz w:val="12"/>
        </w:rPr>
        <w:t>–</w:t>
      </w:r>
      <w:hyperlink w:history="true" w:anchor="_bookmark78">
        <w:r>
          <w:rPr>
            <w:color w:val="007FAC"/>
            <w:spacing w:val="-2"/>
            <w:w w:val="120"/>
            <w:sz w:val="12"/>
          </w:rPr>
          <w:t>76</w:t>
        </w:r>
      </w:hyperlink>
      <w:r>
        <w:rPr>
          <w:spacing w:val="-2"/>
          <w:w w:val="120"/>
          <w:sz w:val="12"/>
        </w:rPr>
        <w:t>]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5134" w:space="40"/>
            <w:col w:w="3581" w:space="39"/>
            <w:col w:w="1836"/>
          </w:cols>
        </w:sectPr>
      </w:pPr>
    </w:p>
    <w:p>
      <w:pPr>
        <w:pStyle w:val="BodyText"/>
        <w:spacing w:line="271" w:lineRule="auto" w:before="5"/>
        <w:ind w:left="510"/>
        <w:jc w:val="both"/>
      </w:pPr>
      <w:r>
        <w:rPr>
          <w:w w:val="110"/>
        </w:rPr>
        <w:t>latency</w:t>
      </w:r>
      <w:r>
        <w:rPr>
          <w:w w:val="110"/>
        </w:rPr>
        <w:t> in</w:t>
      </w:r>
      <w:r>
        <w:rPr>
          <w:w w:val="110"/>
        </w:rPr>
        <w:t> backhaul</w:t>
      </w:r>
      <w:r>
        <w:rPr>
          <w:w w:val="110"/>
        </w:rPr>
        <w:t> of</w:t>
      </w:r>
      <w:r>
        <w:rPr>
          <w:w w:val="110"/>
        </w:rPr>
        <w:t> wired</w:t>
      </w:r>
      <w:r>
        <w:rPr>
          <w:w w:val="110"/>
        </w:rPr>
        <w:t> and</w:t>
      </w:r>
      <w:r>
        <w:rPr>
          <w:w w:val="110"/>
        </w:rPr>
        <w:t> wireless</w:t>
      </w:r>
      <w:r>
        <w:rPr>
          <w:w w:val="110"/>
        </w:rPr>
        <w:t> networks</w:t>
      </w:r>
      <w:r>
        <w:rPr>
          <w:w w:val="110"/>
        </w:rPr>
        <w:t> was</w:t>
      </w:r>
      <w:r>
        <w:rPr>
          <w:w w:val="110"/>
        </w:rPr>
        <w:t> </w:t>
      </w:r>
      <w:r>
        <w:rPr>
          <w:w w:val="110"/>
        </w:rPr>
        <w:t>intro- duced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75">
        <w:r>
          <w:rPr>
            <w:color w:val="007FAC"/>
            <w:w w:val="110"/>
          </w:rPr>
          <w:t>73</w:t>
        </w:r>
      </w:hyperlink>
      <w:r>
        <w:rPr>
          <w:w w:val="110"/>
        </w:rPr>
        <w:t>].</w:t>
      </w:r>
      <w:r>
        <w:rPr>
          <w:w w:val="110"/>
        </w:rPr>
        <w:t> Nevertheless,</w:t>
      </w:r>
      <w:r>
        <w:rPr>
          <w:w w:val="110"/>
        </w:rPr>
        <w:t> there</w:t>
      </w:r>
      <w:r>
        <w:rPr>
          <w:w w:val="110"/>
        </w:rPr>
        <w:t> still</w:t>
      </w:r>
      <w:r>
        <w:rPr>
          <w:w w:val="110"/>
        </w:rPr>
        <w:t> exits</w:t>
      </w:r>
      <w:r>
        <w:rPr>
          <w:w w:val="110"/>
        </w:rPr>
        <w:t> considerable</w:t>
      </w:r>
      <w:r>
        <w:rPr>
          <w:w w:val="110"/>
        </w:rPr>
        <w:t> delay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data</w:t>
      </w:r>
      <w:r>
        <w:rPr>
          <w:w w:val="110"/>
        </w:rPr>
        <w:t> transmission</w:t>
      </w:r>
      <w:r>
        <w:rPr>
          <w:w w:val="110"/>
        </w:rPr>
        <w:t> caused</w:t>
      </w:r>
      <w:r>
        <w:rPr>
          <w:w w:val="110"/>
        </w:rPr>
        <w:t> by</w:t>
      </w:r>
      <w:r>
        <w:rPr>
          <w:w w:val="110"/>
        </w:rPr>
        <w:t> signaling</w:t>
      </w:r>
      <w:r>
        <w:rPr>
          <w:w w:val="110"/>
        </w:rPr>
        <w:t> overheads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air interface.</w:t>
      </w:r>
      <w:r>
        <w:rPr>
          <w:w w:val="110"/>
        </w:rPr>
        <w:t> Consequently,</w:t>
      </w:r>
      <w:r>
        <w:rPr>
          <w:w w:val="110"/>
        </w:rPr>
        <w:t> a</w:t>
      </w:r>
      <w:r>
        <w:rPr>
          <w:w w:val="110"/>
        </w:rPr>
        <w:t> delay-aware</w:t>
      </w:r>
      <w:r>
        <w:rPr>
          <w:w w:val="110"/>
        </w:rPr>
        <w:t> centric</w:t>
      </w:r>
      <w:r>
        <w:rPr>
          <w:w w:val="110"/>
        </w:rPr>
        <w:t> technique</w:t>
      </w:r>
      <w:r>
        <w:rPr>
          <w:w w:val="110"/>
        </w:rPr>
        <w:t> that avoids</w:t>
      </w:r>
      <w:r>
        <w:rPr>
          <w:spacing w:val="-7"/>
          <w:w w:val="110"/>
        </w:rPr>
        <w:t> </w:t>
      </w:r>
      <w:r>
        <w:rPr>
          <w:w w:val="110"/>
        </w:rPr>
        <w:t>signaling</w:t>
      </w:r>
      <w:r>
        <w:rPr>
          <w:spacing w:val="-7"/>
          <w:w w:val="110"/>
        </w:rPr>
        <w:t> </w:t>
      </w:r>
      <w:r>
        <w:rPr>
          <w:w w:val="110"/>
        </w:rPr>
        <w:t>overhead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enhances</w:t>
      </w:r>
      <w:r>
        <w:rPr>
          <w:spacing w:val="-7"/>
          <w:w w:val="110"/>
        </w:rPr>
        <w:t> </w:t>
      </w:r>
      <w:r>
        <w:rPr>
          <w:w w:val="110"/>
        </w:rPr>
        <w:t>latency</w:t>
      </w:r>
      <w:r>
        <w:rPr>
          <w:spacing w:val="-7"/>
          <w:w w:val="110"/>
        </w:rPr>
        <w:t> </w:t>
      </w:r>
      <w:r>
        <w:rPr>
          <w:w w:val="110"/>
        </w:rPr>
        <w:t>performance</w:t>
      </w:r>
      <w:r>
        <w:rPr>
          <w:spacing w:val="-7"/>
          <w:w w:val="110"/>
        </w:rPr>
        <w:t> </w:t>
      </w:r>
      <w:r>
        <w:rPr>
          <w:w w:val="110"/>
        </w:rPr>
        <w:t>was suggested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76">
        <w:r>
          <w:rPr>
            <w:color w:val="007FAC"/>
            <w:w w:val="110"/>
          </w:rPr>
          <w:t>74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method</w:t>
      </w:r>
      <w:r>
        <w:rPr>
          <w:w w:val="110"/>
        </w:rPr>
        <w:t> utilizes</w:t>
      </w:r>
      <w:r>
        <w:rPr>
          <w:w w:val="110"/>
        </w:rPr>
        <w:t> a</w:t>
      </w:r>
      <w:r>
        <w:rPr>
          <w:w w:val="110"/>
        </w:rPr>
        <w:t> preemptive</w:t>
      </w:r>
      <w:r>
        <w:rPr>
          <w:w w:val="110"/>
        </w:rPr>
        <w:t> network, which</w:t>
      </w:r>
      <w:r>
        <w:rPr>
          <w:w w:val="110"/>
        </w:rPr>
        <w:t> combines</w:t>
      </w:r>
      <w:r>
        <w:rPr>
          <w:w w:val="110"/>
        </w:rPr>
        <w:t> devices</w:t>
      </w:r>
      <w:r>
        <w:rPr>
          <w:w w:val="110"/>
        </w:rPr>
        <w:t> of</w:t>
      </w:r>
      <w:r>
        <w:rPr>
          <w:w w:val="110"/>
        </w:rPr>
        <w:t> intelligent</w:t>
      </w:r>
      <w:r>
        <w:rPr>
          <w:w w:val="110"/>
        </w:rPr>
        <w:t> mobile</w:t>
      </w:r>
      <w:r>
        <w:rPr>
          <w:w w:val="110"/>
        </w:rPr>
        <w:t> machines</w:t>
      </w:r>
      <w:r>
        <w:rPr>
          <w:w w:val="110"/>
        </w:rPr>
        <w:t> (IMMs) that</w:t>
      </w:r>
      <w:r>
        <w:rPr>
          <w:spacing w:val="-9"/>
          <w:w w:val="110"/>
        </w:rPr>
        <w:t> </w:t>
      </w:r>
      <w:r>
        <w:rPr>
          <w:w w:val="110"/>
        </w:rPr>
        <w:t>use</w:t>
      </w:r>
      <w:r>
        <w:rPr>
          <w:spacing w:val="-9"/>
          <w:w w:val="110"/>
        </w:rPr>
        <w:t> </w:t>
      </w:r>
      <w:r>
        <w:rPr>
          <w:w w:val="110"/>
        </w:rPr>
        <w:t>CoMP.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approach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effective</w:t>
      </w:r>
      <w:r>
        <w:rPr>
          <w:spacing w:val="-9"/>
          <w:w w:val="110"/>
        </w:rPr>
        <w:t> </w:t>
      </w:r>
      <w:r>
        <w:rPr>
          <w:w w:val="110"/>
        </w:rPr>
        <w:t>since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HCRAN</w:t>
      </w:r>
      <w:r>
        <w:rPr>
          <w:spacing w:val="-9"/>
          <w:w w:val="110"/>
        </w:rPr>
        <w:t> </w:t>
      </w:r>
      <w:r>
        <w:rPr>
          <w:w w:val="110"/>
        </w:rPr>
        <w:t>de- sign</w:t>
      </w:r>
      <w:r>
        <w:rPr>
          <w:spacing w:val="-10"/>
          <w:w w:val="110"/>
        </w:rPr>
        <w:t> </w:t>
      </w:r>
      <w:r>
        <w:rPr>
          <w:w w:val="110"/>
        </w:rPr>
        <w:t>contains</w:t>
      </w:r>
      <w:r>
        <w:rPr>
          <w:spacing w:val="-10"/>
          <w:w w:val="110"/>
        </w:rPr>
        <w:t> </w:t>
      </w:r>
      <w:r>
        <w:rPr>
          <w:w w:val="110"/>
        </w:rPr>
        <w:t>numerous</w:t>
      </w:r>
      <w:r>
        <w:rPr>
          <w:spacing w:val="-10"/>
          <w:w w:val="110"/>
        </w:rPr>
        <w:t> </w:t>
      </w:r>
      <w:r>
        <w:rPr>
          <w:w w:val="110"/>
        </w:rPr>
        <w:t>access</w:t>
      </w:r>
      <w:r>
        <w:rPr>
          <w:spacing w:val="-10"/>
          <w:w w:val="110"/>
        </w:rPr>
        <w:t> </w:t>
      </w:r>
      <w:r>
        <w:rPr>
          <w:w w:val="110"/>
        </w:rPr>
        <w:t>points</w:t>
      </w:r>
      <w:r>
        <w:rPr>
          <w:spacing w:val="-10"/>
          <w:w w:val="110"/>
        </w:rPr>
        <w:t> </w:t>
      </w:r>
      <w:r>
        <w:rPr>
          <w:w w:val="110"/>
        </w:rPr>
        <w:t>(APs)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coverage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high power</w:t>
      </w:r>
      <w:r>
        <w:rPr>
          <w:w w:val="110"/>
        </w:rPr>
        <w:t> nodes</w:t>
      </w:r>
      <w:r>
        <w:rPr>
          <w:w w:val="110"/>
        </w:rPr>
        <w:t> (HPNs)</w:t>
      </w:r>
      <w:r>
        <w:rPr>
          <w:w w:val="110"/>
        </w:rPr>
        <w:t> for</w:t>
      </w:r>
      <w:r>
        <w:rPr>
          <w:w w:val="110"/>
        </w:rPr>
        <w:t> broader</w:t>
      </w:r>
      <w:r>
        <w:rPr>
          <w:w w:val="110"/>
        </w:rPr>
        <w:t> coverage.</w:t>
      </w:r>
      <w:r>
        <w:rPr>
          <w:w w:val="110"/>
        </w:rPr>
        <w:t> Furthermore,</w:t>
      </w:r>
      <w:r>
        <w:rPr>
          <w:w w:val="110"/>
        </w:rPr>
        <w:t> [</w:t>
      </w:r>
      <w:hyperlink w:history="true" w:anchor="_bookmark77">
        <w:r>
          <w:rPr>
            <w:color w:val="007FAC"/>
            <w:w w:val="110"/>
          </w:rPr>
          <w:t>75</w:t>
        </w:r>
      </w:hyperlink>
      <w:r>
        <w:rPr>
          <w:w w:val="110"/>
        </w:rPr>
        <w:t>] discussed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design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lowers</w:t>
      </w:r>
      <w:r>
        <w:rPr>
          <w:spacing w:val="-7"/>
          <w:w w:val="110"/>
        </w:rPr>
        <w:t> </w:t>
      </w:r>
      <w:r>
        <w:rPr>
          <w:w w:val="110"/>
        </w:rPr>
        <w:t>three</w:t>
      </w:r>
      <w:r>
        <w:rPr>
          <w:spacing w:val="-7"/>
          <w:w w:val="110"/>
        </w:rPr>
        <w:t> </w:t>
      </w:r>
      <w:r>
        <w:rPr>
          <w:w w:val="110"/>
        </w:rPr>
        <w:t>forms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latency:</w:t>
      </w:r>
      <w:r>
        <w:rPr>
          <w:spacing w:val="-7"/>
          <w:w w:val="110"/>
        </w:rPr>
        <w:t> </w:t>
      </w:r>
      <w:r>
        <w:rPr>
          <w:w w:val="110"/>
        </w:rPr>
        <w:t>air</w:t>
      </w:r>
      <w:r>
        <w:rPr>
          <w:spacing w:val="-7"/>
          <w:w w:val="110"/>
        </w:rPr>
        <w:t> </w:t>
      </w:r>
      <w:r>
        <w:rPr>
          <w:w w:val="110"/>
        </w:rPr>
        <w:t>interface latency,</w:t>
      </w:r>
      <w:r>
        <w:rPr>
          <w:spacing w:val="10"/>
          <w:w w:val="110"/>
        </w:rPr>
        <w:t> </w:t>
      </w:r>
      <w:r>
        <w:rPr>
          <w:w w:val="110"/>
        </w:rPr>
        <w:t>radio</w:t>
      </w:r>
      <w:r>
        <w:rPr>
          <w:spacing w:val="11"/>
          <w:w w:val="110"/>
        </w:rPr>
        <w:t> </w:t>
      </w:r>
      <w:r>
        <w:rPr>
          <w:w w:val="110"/>
        </w:rPr>
        <w:t>resource</w:t>
      </w:r>
      <w:r>
        <w:rPr>
          <w:spacing w:val="11"/>
          <w:w w:val="110"/>
        </w:rPr>
        <w:t> </w:t>
      </w:r>
      <w:r>
        <w:rPr>
          <w:w w:val="110"/>
        </w:rPr>
        <w:t>optimization</w:t>
      </w:r>
      <w:r>
        <w:rPr>
          <w:spacing w:val="11"/>
          <w:w w:val="110"/>
        </w:rPr>
        <w:t> </w:t>
      </w:r>
      <w:r>
        <w:rPr>
          <w:w w:val="110"/>
        </w:rPr>
        <w:t>latency,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routing/paging</w:t>
      </w:r>
    </w:p>
    <w:p>
      <w:pPr>
        <w:spacing w:line="297" w:lineRule="auto" w:before="64"/>
        <w:ind w:left="409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15"/>
          <w:sz w:val="12"/>
        </w:rPr>
        <w:t>Interference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mitigation</w:t>
      </w:r>
    </w:p>
    <w:p>
      <w:pPr>
        <w:spacing w:line="297" w:lineRule="auto" w:before="64"/>
        <w:ind w:left="503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Interference-conscious</w:t>
      </w:r>
      <w:r>
        <w:rPr>
          <w:w w:val="115"/>
          <w:sz w:val="12"/>
        </w:rPr>
        <w:t> user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association</w:t>
      </w:r>
      <w:r>
        <w:rPr>
          <w:w w:val="115"/>
          <w:sz w:val="12"/>
        </w:rPr>
        <w:t> strategy</w:t>
      </w:r>
      <w:r>
        <w:rPr>
          <w:w w:val="115"/>
          <w:sz w:val="12"/>
        </w:rPr>
        <w:t> based</w:t>
      </w:r>
      <w:r>
        <w:rPr>
          <w:w w:val="115"/>
          <w:sz w:val="12"/>
        </w:rPr>
        <w:t> on</w:t>
      </w:r>
      <w:r>
        <w:rPr>
          <w:w w:val="115"/>
          <w:sz w:val="12"/>
        </w:rPr>
        <w:t> </w:t>
      </w:r>
      <w:r>
        <w:rPr>
          <w:w w:val="115"/>
          <w:sz w:val="12"/>
        </w:rPr>
        <w:t>cell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sleeping</w:t>
      </w:r>
      <w:r>
        <w:rPr>
          <w:w w:val="115"/>
          <w:sz w:val="12"/>
        </w:rPr>
        <w:t> approach.</w:t>
      </w:r>
      <w:r>
        <w:rPr>
          <w:w w:val="115"/>
          <w:sz w:val="12"/>
        </w:rPr>
        <w:t> Joint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transmission</w:t>
      </w:r>
      <w:r>
        <w:rPr>
          <w:w w:val="115"/>
          <w:sz w:val="12"/>
        </w:rPr>
        <w:t> CoMP</w:t>
      </w:r>
      <w:r>
        <w:rPr>
          <w:w w:val="115"/>
          <w:sz w:val="12"/>
        </w:rPr>
        <w:t> clustering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approach.</w:t>
      </w:r>
      <w:r>
        <w:rPr>
          <w:w w:val="115"/>
          <w:sz w:val="12"/>
        </w:rPr>
        <w:t> User</w:t>
      </w:r>
      <w:r>
        <w:rPr>
          <w:w w:val="115"/>
          <w:sz w:val="12"/>
        </w:rPr>
        <w:t> weighted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probability</w:t>
      </w:r>
      <w:r>
        <w:rPr>
          <w:w w:val="115"/>
          <w:sz w:val="12"/>
        </w:rPr>
        <w:t> strategy.</w:t>
      </w:r>
    </w:p>
    <w:p>
      <w:pPr>
        <w:spacing w:line="297" w:lineRule="auto" w:before="2"/>
        <w:ind w:left="503" w:right="367" w:firstLine="0"/>
        <w:jc w:val="left"/>
        <w:rPr>
          <w:sz w:val="12"/>
        </w:rPr>
      </w:pPr>
      <w:r>
        <w:rPr>
          <w:w w:val="115"/>
          <w:sz w:val="12"/>
        </w:rPr>
        <w:t>Contract-based</w:t>
      </w:r>
      <w:r>
        <w:rPr>
          <w:w w:val="115"/>
          <w:sz w:val="12"/>
        </w:rPr>
        <w:t> </w:t>
      </w:r>
      <w:r>
        <w:rPr>
          <w:w w:val="115"/>
          <w:sz w:val="12"/>
        </w:rPr>
        <w:t>interference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coordination</w:t>
      </w:r>
      <w:r>
        <w:rPr>
          <w:w w:val="115"/>
          <w:sz w:val="12"/>
        </w:rPr>
        <w:t> framework.</w:t>
      </w:r>
    </w:p>
    <w:p>
      <w:pPr>
        <w:spacing w:line="297" w:lineRule="auto" w:before="0"/>
        <w:ind w:left="503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3893870</wp:posOffset>
                </wp:positionH>
                <wp:positionV relativeFrom="paragraph">
                  <wp:posOffset>341852</wp:posOffset>
                </wp:positionV>
                <wp:extent cx="318897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306.604004pt,26.917505pt" to="557.688004pt,26.9175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2"/>
        </w:rPr>
        <w:t>Collaborative</w:t>
      </w:r>
      <w:r>
        <w:rPr>
          <w:w w:val="115"/>
          <w:sz w:val="12"/>
        </w:rPr>
        <w:t> processing</w:t>
      </w:r>
      <w:r>
        <w:rPr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cooperative</w:t>
      </w:r>
      <w:r>
        <w:rPr>
          <w:w w:val="115"/>
          <w:sz w:val="12"/>
        </w:rPr>
        <w:t> radio</w:t>
      </w:r>
      <w:r>
        <w:rPr>
          <w:w w:val="115"/>
          <w:sz w:val="12"/>
        </w:rPr>
        <w:t> resource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allocation</w:t>
      </w:r>
      <w:r>
        <w:rPr>
          <w:w w:val="115"/>
          <w:sz w:val="12"/>
        </w:rPr>
        <w:t> (CRRA)</w:t>
      </w:r>
      <w:r>
        <w:rPr>
          <w:w w:val="115"/>
          <w:sz w:val="12"/>
        </w:rPr>
        <w:t> scheme.</w:t>
      </w:r>
    </w:p>
    <w:p>
      <w:pPr>
        <w:spacing w:before="64"/>
        <w:ind w:left="236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20"/>
          <w:sz w:val="12"/>
        </w:rPr>
        <w:t>[</w:t>
      </w:r>
      <w:hyperlink w:history="true" w:anchor="_bookmark79">
        <w:r>
          <w:rPr>
            <w:color w:val="007FAC"/>
            <w:spacing w:val="-2"/>
            <w:w w:val="120"/>
            <w:sz w:val="12"/>
          </w:rPr>
          <w:t>77</w:t>
        </w:r>
      </w:hyperlink>
      <w:r>
        <w:rPr>
          <w:spacing w:val="-2"/>
          <w:w w:val="120"/>
          <w:sz w:val="12"/>
        </w:rPr>
        <w:t>–</w:t>
      </w:r>
      <w:hyperlink w:history="true" w:anchor="_bookmark82">
        <w:r>
          <w:rPr>
            <w:color w:val="007FAC"/>
            <w:spacing w:val="-2"/>
            <w:w w:val="120"/>
            <w:sz w:val="12"/>
          </w:rPr>
          <w:t>81</w:t>
        </w:r>
      </w:hyperlink>
      <w:r>
        <w:rPr>
          <w:spacing w:val="-2"/>
          <w:w w:val="120"/>
          <w:sz w:val="12"/>
        </w:rPr>
        <w:t>]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4" w:equalWidth="0">
            <w:col w:w="5134" w:space="40"/>
            <w:col w:w="1090" w:space="39"/>
            <w:col w:w="2449" w:space="40"/>
            <w:col w:w="1838"/>
          </w:cols>
        </w:sectPr>
      </w:pPr>
    </w:p>
    <w:p>
      <w:pPr>
        <w:pStyle w:val="BodyText"/>
        <w:spacing w:line="271" w:lineRule="auto" w:before="8"/>
        <w:ind w:left="510"/>
        <w:jc w:val="both"/>
      </w:pPr>
      <w:r>
        <w:rPr>
          <w:w w:val="110"/>
        </w:rPr>
        <w:t>procedures</w:t>
      </w:r>
      <w:r>
        <w:rPr>
          <w:spacing w:val="-1"/>
          <w:w w:val="110"/>
        </w:rPr>
        <w:t> </w:t>
      </w:r>
      <w:r>
        <w:rPr>
          <w:w w:val="110"/>
        </w:rPr>
        <w:t>latency.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authors</w:t>
      </w:r>
      <w:r>
        <w:rPr>
          <w:spacing w:val="-1"/>
          <w:w w:val="110"/>
        </w:rPr>
        <w:t> </w:t>
      </w:r>
      <w:r>
        <w:rPr>
          <w:w w:val="110"/>
        </w:rPr>
        <w:t>utilized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systematic</w:t>
      </w:r>
      <w:r>
        <w:rPr>
          <w:spacing w:val="-1"/>
          <w:w w:val="110"/>
        </w:rPr>
        <w:t> </w:t>
      </w:r>
      <w:r>
        <w:rPr>
          <w:w w:val="110"/>
        </w:rPr>
        <w:t>design</w:t>
      </w:r>
      <w:r>
        <w:rPr>
          <w:spacing w:val="-1"/>
          <w:w w:val="110"/>
        </w:rPr>
        <w:t> </w:t>
      </w:r>
      <w:r>
        <w:rPr>
          <w:w w:val="110"/>
        </w:rPr>
        <w:t>with unique</w:t>
      </w:r>
      <w:r>
        <w:rPr>
          <w:w w:val="110"/>
        </w:rPr>
        <w:t> open-loop</w:t>
      </w:r>
      <w:r>
        <w:rPr>
          <w:w w:val="110"/>
        </w:rPr>
        <w:t> radio</w:t>
      </w:r>
      <w:r>
        <w:rPr>
          <w:w w:val="110"/>
        </w:rPr>
        <w:t> access</w:t>
      </w:r>
      <w:r>
        <w:rPr>
          <w:w w:val="110"/>
        </w:rPr>
        <w:t> to</w:t>
      </w:r>
      <w:r>
        <w:rPr>
          <w:w w:val="110"/>
        </w:rPr>
        <w:t> reduce</w:t>
      </w:r>
      <w:r>
        <w:rPr>
          <w:w w:val="110"/>
        </w:rPr>
        <w:t> air</w:t>
      </w:r>
      <w:r>
        <w:rPr>
          <w:w w:val="110"/>
        </w:rPr>
        <w:t> interface</w:t>
      </w:r>
      <w:r>
        <w:rPr>
          <w:w w:val="110"/>
        </w:rPr>
        <w:t> latency. Likewise,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information-based</w:t>
      </w:r>
      <w:r>
        <w:rPr>
          <w:spacing w:val="-8"/>
          <w:w w:val="110"/>
        </w:rPr>
        <w:t> </w:t>
      </w:r>
      <w:r>
        <w:rPr>
          <w:w w:val="110"/>
        </w:rPr>
        <w:t>resource</w:t>
      </w:r>
      <w:r>
        <w:rPr>
          <w:spacing w:val="-8"/>
          <w:w w:val="110"/>
        </w:rPr>
        <w:t> </w:t>
      </w:r>
      <w:r>
        <w:rPr>
          <w:w w:val="110"/>
        </w:rPr>
        <w:t>optimization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imple- mented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reduce</w:t>
      </w:r>
      <w:r>
        <w:rPr>
          <w:spacing w:val="-5"/>
          <w:w w:val="110"/>
        </w:rPr>
        <w:t> </w:t>
      </w:r>
      <w:r>
        <w:rPr>
          <w:w w:val="110"/>
        </w:rPr>
        <w:t>radio</w:t>
      </w:r>
      <w:r>
        <w:rPr>
          <w:spacing w:val="-5"/>
          <w:w w:val="110"/>
        </w:rPr>
        <w:t> </w:t>
      </w:r>
      <w:r>
        <w:rPr>
          <w:w w:val="110"/>
        </w:rPr>
        <w:t>resource</w:t>
      </w:r>
      <w:r>
        <w:rPr>
          <w:spacing w:val="-5"/>
          <w:w w:val="110"/>
        </w:rPr>
        <w:t> </w:t>
      </w:r>
      <w:r>
        <w:rPr>
          <w:w w:val="110"/>
        </w:rPr>
        <w:t>optimization</w:t>
      </w:r>
      <w:r>
        <w:rPr>
          <w:spacing w:val="-5"/>
          <w:w w:val="110"/>
        </w:rPr>
        <w:t> </w:t>
      </w:r>
      <w:r>
        <w:rPr>
          <w:w w:val="110"/>
        </w:rPr>
        <w:t>delay</w:t>
      </w:r>
      <w:r>
        <w:rPr>
          <w:spacing w:val="-5"/>
          <w:w w:val="110"/>
        </w:rPr>
        <w:t> </w:t>
      </w:r>
      <w:r>
        <w:rPr>
          <w:w w:val="110"/>
        </w:rPr>
        <w:t>while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social data</w:t>
      </w:r>
      <w:r>
        <w:rPr>
          <w:w w:val="110"/>
        </w:rPr>
        <w:t> cache-based</w:t>
      </w:r>
      <w:r>
        <w:rPr>
          <w:w w:val="110"/>
        </w:rPr>
        <w:t> routing/paging</w:t>
      </w:r>
      <w:r>
        <w:rPr>
          <w:w w:val="110"/>
        </w:rPr>
        <w:t> strategy</w:t>
      </w:r>
      <w:r>
        <w:rPr>
          <w:w w:val="110"/>
        </w:rPr>
        <w:t> was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eliminate the latter type of latency. However, this design is not applicable for</w:t>
      </w:r>
      <w:r>
        <w:rPr>
          <w:w w:val="110"/>
        </w:rPr>
        <w:t> heterogeneous</w:t>
      </w:r>
      <w:r>
        <w:rPr>
          <w:w w:val="110"/>
        </w:rPr>
        <w:t> carrier</w:t>
      </w:r>
      <w:r>
        <w:rPr>
          <w:w w:val="110"/>
        </w:rPr>
        <w:t> communications</w:t>
      </w:r>
      <w:r>
        <w:rPr>
          <w:w w:val="110"/>
        </w:rPr>
        <w:t> over</w:t>
      </w:r>
      <w:r>
        <w:rPr>
          <w:w w:val="110"/>
        </w:rPr>
        <w:t> the</w:t>
      </w:r>
      <w:r>
        <w:rPr>
          <w:w w:val="110"/>
        </w:rPr>
        <w:t> HCRAN</w:t>
      </w:r>
      <w:r>
        <w:rPr>
          <w:w w:val="110"/>
        </w:rPr>
        <w:t> and remains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open</w:t>
      </w:r>
      <w:r>
        <w:rPr>
          <w:w w:val="110"/>
        </w:rPr>
        <w:t> issue</w:t>
      </w:r>
      <w:r>
        <w:rPr>
          <w:w w:val="110"/>
        </w:rPr>
        <w:t> since</w:t>
      </w:r>
      <w:r>
        <w:rPr>
          <w:w w:val="110"/>
        </w:rPr>
        <w:t> the</w:t>
      </w:r>
      <w:r>
        <w:rPr>
          <w:w w:val="110"/>
        </w:rPr>
        <w:t> latency</w:t>
      </w:r>
      <w:r>
        <w:rPr>
          <w:w w:val="110"/>
        </w:rPr>
        <w:t> performance</w:t>
      </w:r>
      <w:r>
        <w:rPr>
          <w:w w:val="110"/>
        </w:rPr>
        <w:t> can</w:t>
      </w:r>
      <w:r>
        <w:rPr>
          <w:w w:val="110"/>
        </w:rPr>
        <w:t> be negatively affected by unreliable communication.</w:t>
      </w:r>
    </w:p>
    <w:p>
      <w:pPr>
        <w:pStyle w:val="BodyText"/>
        <w:spacing w:line="271" w:lineRule="auto" w:before="6"/>
        <w:ind w:left="510"/>
        <w:jc w:val="both"/>
      </w:pPr>
      <w:r>
        <w:rPr>
          <w:w w:val="110"/>
        </w:rPr>
        <w:t>Additionally,</w:t>
      </w:r>
      <w:r>
        <w:rPr>
          <w:w w:val="110"/>
        </w:rPr>
        <w:t> [</w:t>
      </w:r>
      <w:hyperlink w:history="true" w:anchor="_bookmark78">
        <w:r>
          <w:rPr>
            <w:color w:val="007FAC"/>
            <w:w w:val="110"/>
          </w:rPr>
          <w:t>76</w:t>
        </w:r>
      </w:hyperlink>
      <w:r>
        <w:rPr>
          <w:w w:val="110"/>
        </w:rPr>
        <w:t>]</w:t>
      </w:r>
      <w:r>
        <w:rPr>
          <w:w w:val="110"/>
        </w:rPr>
        <w:t> introduced</w:t>
      </w:r>
      <w:r>
        <w:rPr>
          <w:w w:val="110"/>
        </w:rPr>
        <w:t> a</w:t>
      </w:r>
      <w:r>
        <w:rPr>
          <w:w w:val="110"/>
        </w:rPr>
        <w:t> dynamic</w:t>
      </w:r>
      <w:r>
        <w:rPr>
          <w:w w:val="110"/>
        </w:rPr>
        <w:t> stochastic</w:t>
      </w:r>
      <w:r>
        <w:rPr>
          <w:w w:val="110"/>
        </w:rPr>
        <w:t> resource</w:t>
      </w:r>
      <w:r>
        <w:rPr>
          <w:w w:val="110"/>
        </w:rPr>
        <w:t> </w:t>
      </w:r>
      <w:r>
        <w:rPr>
          <w:w w:val="110"/>
        </w:rPr>
        <w:t>op- timization</w:t>
      </w:r>
      <w:r>
        <w:rPr>
          <w:w w:val="110"/>
        </w:rPr>
        <w:t> model</w:t>
      </w:r>
      <w:r>
        <w:rPr>
          <w:w w:val="110"/>
        </w:rPr>
        <w:t> to</w:t>
      </w:r>
      <w:r>
        <w:rPr>
          <w:w w:val="110"/>
        </w:rPr>
        <w:t> obtain</w:t>
      </w:r>
      <w:r>
        <w:rPr>
          <w:w w:val="110"/>
        </w:rPr>
        <w:t> a</w:t>
      </w:r>
      <w:r>
        <w:rPr>
          <w:w w:val="110"/>
        </w:rPr>
        <w:t> tradeoff</w:t>
      </w:r>
      <w:r>
        <w:rPr>
          <w:w w:val="110"/>
        </w:rPr>
        <w:t> between</w:t>
      </w:r>
      <w:r>
        <w:rPr>
          <w:w w:val="110"/>
        </w:rPr>
        <w:t> energy</w:t>
      </w:r>
      <w:r>
        <w:rPr>
          <w:w w:val="110"/>
        </w:rPr>
        <w:t> efficiency and</w:t>
      </w:r>
      <w:r>
        <w:rPr>
          <w:w w:val="110"/>
        </w:rPr>
        <w:t> queue</w:t>
      </w:r>
      <w:r>
        <w:rPr>
          <w:w w:val="110"/>
        </w:rPr>
        <w:t> latency</w:t>
      </w:r>
      <w:r>
        <w:rPr>
          <w:w w:val="110"/>
        </w:rPr>
        <w:t> limitation.</w:t>
      </w:r>
      <w:r>
        <w:rPr>
          <w:w w:val="110"/>
        </w:rPr>
        <w:t> The</w:t>
      </w:r>
      <w:r>
        <w:rPr>
          <w:w w:val="110"/>
        </w:rPr>
        <w:t> approach</w:t>
      </w:r>
      <w:r>
        <w:rPr>
          <w:w w:val="110"/>
        </w:rPr>
        <w:t> utilized</w:t>
      </w:r>
      <w:r>
        <w:rPr>
          <w:w w:val="110"/>
        </w:rPr>
        <w:t> a</w:t>
      </w:r>
      <w:r>
        <w:rPr>
          <w:w w:val="110"/>
        </w:rPr>
        <w:t> simple Lyapunov</w:t>
      </w:r>
      <w:r>
        <w:rPr>
          <w:spacing w:val="-3"/>
          <w:w w:val="110"/>
        </w:rPr>
        <w:t> </w:t>
      </w:r>
      <w:r>
        <w:rPr>
          <w:w w:val="110"/>
        </w:rPr>
        <w:t>optimization</w:t>
      </w:r>
      <w:r>
        <w:rPr>
          <w:spacing w:val="-3"/>
          <w:w w:val="110"/>
        </w:rPr>
        <w:t> </w:t>
      </w:r>
      <w:r>
        <w:rPr>
          <w:w w:val="110"/>
        </w:rPr>
        <w:t>strategy</w:t>
      </w:r>
      <w:r>
        <w:rPr>
          <w:spacing w:val="-3"/>
          <w:w w:val="110"/>
        </w:rPr>
        <w:t> </w:t>
      </w:r>
      <w:r>
        <w:rPr>
          <w:w w:val="110"/>
        </w:rPr>
        <w:t>based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local</w:t>
      </w:r>
      <w:r>
        <w:rPr>
          <w:spacing w:val="-3"/>
          <w:w w:val="110"/>
        </w:rPr>
        <w:t> </w:t>
      </w:r>
      <w:r>
        <w:rPr>
          <w:w w:val="110"/>
        </w:rPr>
        <w:t>information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the transmitter.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method</w:t>
      </w:r>
      <w:r>
        <w:rPr>
          <w:spacing w:val="-10"/>
          <w:w w:val="110"/>
        </w:rPr>
        <w:t> </w:t>
      </w:r>
      <w:r>
        <w:rPr>
          <w:w w:val="110"/>
        </w:rPr>
        <w:t>addressed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issues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energy</w:t>
      </w:r>
      <w:r>
        <w:rPr>
          <w:spacing w:val="-10"/>
          <w:w w:val="110"/>
        </w:rPr>
        <w:t> </w:t>
      </w:r>
      <w:r>
        <w:rPr>
          <w:w w:val="110"/>
        </w:rPr>
        <w:t>efficiency optimization,</w:t>
      </w:r>
      <w:r>
        <w:rPr>
          <w:spacing w:val="-3"/>
          <w:w w:val="110"/>
        </w:rPr>
        <w:t> </w:t>
      </w:r>
      <w:r>
        <w:rPr>
          <w:w w:val="110"/>
        </w:rPr>
        <w:t>power</w:t>
      </w:r>
      <w:r>
        <w:rPr>
          <w:spacing w:val="-3"/>
          <w:w w:val="110"/>
        </w:rPr>
        <w:t> </w:t>
      </w:r>
      <w:r>
        <w:rPr>
          <w:w w:val="110"/>
        </w:rPr>
        <w:t>consumption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RRHs,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interference</w:t>
      </w:r>
      <w:r>
        <w:rPr>
          <w:spacing w:val="-3"/>
          <w:w w:val="110"/>
        </w:rPr>
        <w:t> </w:t>
      </w:r>
      <w:r>
        <w:rPr>
          <w:w w:val="110"/>
        </w:rPr>
        <w:t>lim- itations</w:t>
      </w:r>
      <w:r>
        <w:rPr>
          <w:w w:val="110"/>
        </w:rPr>
        <w:t> to</w:t>
      </w:r>
      <w:r>
        <w:rPr>
          <w:w w:val="110"/>
        </w:rPr>
        <w:t> achieve</w:t>
      </w:r>
      <w:r>
        <w:rPr>
          <w:w w:val="110"/>
        </w:rPr>
        <w:t> near-optimal</w:t>
      </w:r>
      <w:r>
        <w:rPr>
          <w:w w:val="110"/>
        </w:rPr>
        <w:t> system</w:t>
      </w:r>
      <w:r>
        <w:rPr>
          <w:w w:val="110"/>
        </w:rPr>
        <w:t> stability</w:t>
      </w:r>
      <w:r>
        <w:rPr>
          <w:w w:val="110"/>
        </w:rPr>
        <w:t> by</w:t>
      </w:r>
      <w:r>
        <w:rPr>
          <w:w w:val="110"/>
        </w:rPr>
        <w:t> minimizing traffic</w:t>
      </w:r>
      <w:r>
        <w:rPr>
          <w:spacing w:val="39"/>
          <w:w w:val="110"/>
        </w:rPr>
        <w:t> </w:t>
      </w:r>
      <w:r>
        <w:rPr>
          <w:w w:val="110"/>
        </w:rPr>
        <w:t>congestion</w:t>
      </w:r>
      <w:r>
        <w:rPr>
          <w:spacing w:val="39"/>
          <w:w w:val="110"/>
        </w:rPr>
        <w:t> </w:t>
      </w:r>
      <w:r>
        <w:rPr>
          <w:w w:val="110"/>
        </w:rPr>
        <w:t>using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w w:val="110"/>
        </w:rPr>
        <w:t>weighted</w:t>
      </w:r>
      <w:r>
        <w:rPr>
          <w:spacing w:val="39"/>
          <w:w w:val="110"/>
        </w:rPr>
        <w:t> </w:t>
      </w:r>
      <w:r>
        <w:rPr>
          <w:w w:val="110"/>
        </w:rPr>
        <w:t>minimal</w:t>
      </w:r>
      <w:r>
        <w:rPr>
          <w:spacing w:val="39"/>
          <w:w w:val="110"/>
        </w:rPr>
        <w:t> </w:t>
      </w:r>
      <w:r>
        <w:rPr>
          <w:w w:val="110"/>
        </w:rPr>
        <w:t>mean</w:t>
      </w:r>
      <w:r>
        <w:rPr>
          <w:spacing w:val="39"/>
          <w:w w:val="110"/>
        </w:rPr>
        <w:t> </w:t>
      </w:r>
      <w:r>
        <w:rPr>
          <w:w w:val="110"/>
        </w:rPr>
        <w:t>square</w:t>
      </w:r>
      <w:r>
        <w:rPr>
          <w:spacing w:val="39"/>
          <w:w w:val="110"/>
        </w:rPr>
        <w:t> </w:t>
      </w:r>
      <w:r>
        <w:rPr>
          <w:w w:val="110"/>
        </w:rPr>
        <w:t>er- ror (WMMSE) technique. Thus, yielding a balance between time averaged energy efficiency and queue backlogs.</w:t>
      </w:r>
    </w:p>
    <w:p>
      <w:pPr>
        <w:pStyle w:val="Heading1"/>
        <w:numPr>
          <w:ilvl w:val="3"/>
          <w:numId w:val="1"/>
        </w:numPr>
        <w:tabs>
          <w:tab w:pos="508" w:val="left" w:leader="none"/>
        </w:tabs>
        <w:spacing w:line="240" w:lineRule="auto" w:before="13" w:after="0"/>
        <w:ind w:left="508" w:right="0" w:hanging="126"/>
        <w:jc w:val="both"/>
      </w:pPr>
      <w:r>
        <w:rPr>
          <w:w w:val="110"/>
        </w:rPr>
        <w:t>Interference </w:t>
      </w:r>
      <w:r>
        <w:rPr>
          <w:spacing w:val="-2"/>
          <w:w w:val="110"/>
        </w:rPr>
        <w:t>Mitigation</w:t>
      </w:r>
    </w:p>
    <w:p>
      <w:pPr>
        <w:pStyle w:val="BodyText"/>
        <w:spacing w:line="271" w:lineRule="auto" w:before="24"/>
        <w:ind w:left="510"/>
        <w:jc w:val="both"/>
      </w:pPr>
      <w:r>
        <w:rPr>
          <w:w w:val="110"/>
        </w:rPr>
        <w:t>Interference</w:t>
      </w:r>
      <w:r>
        <w:rPr>
          <w:w w:val="110"/>
        </w:rPr>
        <w:t> control</w:t>
      </w:r>
      <w:r>
        <w:rPr>
          <w:w w:val="110"/>
        </w:rPr>
        <w:t> is</w:t>
      </w:r>
      <w:r>
        <w:rPr>
          <w:w w:val="110"/>
        </w:rPr>
        <w:t> intended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more</w:t>
      </w:r>
      <w:r>
        <w:rPr>
          <w:w w:val="110"/>
        </w:rPr>
        <w:t> efficient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</w:rPr>
        <w:t>HCRANs compared to a typical HetNets since the centralized operation of CRAN</w:t>
      </w:r>
      <w:r>
        <w:rPr>
          <w:spacing w:val="-10"/>
          <w:w w:val="110"/>
        </w:rPr>
        <w:t> </w:t>
      </w:r>
      <w:r>
        <w:rPr>
          <w:w w:val="110"/>
        </w:rPr>
        <w:t>allows</w:t>
      </w:r>
      <w:r>
        <w:rPr>
          <w:spacing w:val="-10"/>
          <w:w w:val="110"/>
        </w:rPr>
        <w:t> </w:t>
      </w:r>
      <w:r>
        <w:rPr>
          <w:w w:val="110"/>
        </w:rPr>
        <w:t>collaborative</w:t>
      </w:r>
      <w:r>
        <w:rPr>
          <w:spacing w:val="-10"/>
          <w:w w:val="110"/>
        </w:rPr>
        <w:t> </w:t>
      </w:r>
      <w:r>
        <w:rPr>
          <w:w w:val="110"/>
        </w:rPr>
        <w:t>signal</w:t>
      </w:r>
      <w:r>
        <w:rPr>
          <w:spacing w:val="-10"/>
          <w:w w:val="110"/>
        </w:rPr>
        <w:t> </w:t>
      </w:r>
      <w:r>
        <w:rPr>
          <w:w w:val="110"/>
        </w:rPr>
        <w:t>processing</w:t>
      </w:r>
      <w:r>
        <w:rPr>
          <w:spacing w:val="-10"/>
          <w:w w:val="110"/>
        </w:rPr>
        <w:t> </w:t>
      </w:r>
      <w:r>
        <w:rPr>
          <w:w w:val="110"/>
        </w:rPr>
        <w:t>across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networks and</w:t>
      </w:r>
      <w:r>
        <w:rPr>
          <w:w w:val="110"/>
        </w:rPr>
        <w:t> supports</w:t>
      </w:r>
      <w:r>
        <w:rPr>
          <w:w w:val="110"/>
        </w:rPr>
        <w:t> coordination</w:t>
      </w:r>
      <w:r>
        <w:rPr>
          <w:w w:val="110"/>
        </w:rPr>
        <w:t> between</w:t>
      </w:r>
      <w:r>
        <w:rPr>
          <w:w w:val="110"/>
        </w:rPr>
        <w:t> BSs.</w:t>
      </w:r>
      <w:r>
        <w:rPr>
          <w:w w:val="110"/>
        </w:rPr>
        <w:t> Moreover,</w:t>
      </w:r>
      <w:r>
        <w:rPr>
          <w:w w:val="110"/>
        </w:rPr>
        <w:t> controlling interference</w:t>
      </w:r>
      <w:r>
        <w:rPr>
          <w:w w:val="110"/>
        </w:rPr>
        <w:t> in</w:t>
      </w:r>
      <w:r>
        <w:rPr>
          <w:w w:val="110"/>
        </w:rPr>
        <w:t> HCRANs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challenging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exten- sive</w:t>
      </w:r>
      <w:r>
        <w:rPr>
          <w:w w:val="110"/>
        </w:rPr>
        <w:t> heterogeneity</w:t>
      </w:r>
      <w:r>
        <w:rPr>
          <w:w w:val="110"/>
        </w:rPr>
        <w:t> of</w:t>
      </w:r>
      <w:r>
        <w:rPr>
          <w:w w:val="110"/>
        </w:rPr>
        <w:t> BSs,</w:t>
      </w:r>
      <w:r>
        <w:rPr>
          <w:w w:val="110"/>
        </w:rPr>
        <w:t> network</w:t>
      </w:r>
      <w:r>
        <w:rPr>
          <w:w w:val="110"/>
        </w:rPr>
        <w:t> size,</w:t>
      </w:r>
      <w:r>
        <w:rPr>
          <w:w w:val="110"/>
        </w:rPr>
        <w:t> and</w:t>
      </w:r>
      <w:r>
        <w:rPr>
          <w:w w:val="110"/>
        </w:rPr>
        <w:t> fronthaul/backhaul limitations.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result,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number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studies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car- ried</w:t>
      </w:r>
      <w:r>
        <w:rPr>
          <w:spacing w:val="26"/>
          <w:w w:val="110"/>
        </w:rPr>
        <w:t> </w:t>
      </w:r>
      <w:r>
        <w:rPr>
          <w:w w:val="110"/>
        </w:rPr>
        <w:t>out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address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HCRAN</w:t>
      </w:r>
      <w:r>
        <w:rPr>
          <w:spacing w:val="26"/>
          <w:w w:val="110"/>
        </w:rPr>
        <w:t> </w:t>
      </w:r>
      <w:r>
        <w:rPr>
          <w:w w:val="110"/>
        </w:rPr>
        <w:t>interference</w:t>
      </w:r>
      <w:r>
        <w:rPr>
          <w:spacing w:val="26"/>
          <w:w w:val="110"/>
        </w:rPr>
        <w:t> </w:t>
      </w:r>
      <w:r>
        <w:rPr>
          <w:w w:val="110"/>
        </w:rPr>
        <w:t>problem.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[</w:t>
      </w:r>
      <w:hyperlink w:history="true" w:anchor="_bookmark79">
        <w:r>
          <w:rPr>
            <w:color w:val="007FAC"/>
            <w:w w:val="110"/>
          </w:rPr>
          <w:t>77</w:t>
        </w:r>
      </w:hyperlink>
      <w:r>
        <w:rPr>
          <w:w w:val="110"/>
        </w:rPr>
        <w:t>], an interference-conscious user association strategy based on cell sleeping approach was investigated such that a cloud computing unit was used to manage the operation status of the BSs. A sub- optimal user association problem was introduced to optimize the aggregate</w:t>
      </w:r>
      <w:r>
        <w:rPr>
          <w:w w:val="110"/>
        </w:rPr>
        <w:t> user</w:t>
      </w:r>
      <w:r>
        <w:rPr>
          <w:w w:val="110"/>
        </w:rPr>
        <w:t> utility</w:t>
      </w:r>
      <w:r>
        <w:rPr>
          <w:w w:val="110"/>
        </w:rPr>
        <w:t> as</w:t>
      </w:r>
      <w:r>
        <w:rPr>
          <w:w w:val="110"/>
        </w:rPr>
        <w:t> such,</w:t>
      </w:r>
      <w:r>
        <w:rPr>
          <w:w w:val="110"/>
        </w:rPr>
        <w:t> a</w:t>
      </w:r>
      <w:r>
        <w:rPr>
          <w:w w:val="110"/>
        </w:rPr>
        <w:t> distributed</w:t>
      </w:r>
      <w:r>
        <w:rPr>
          <w:w w:val="110"/>
        </w:rPr>
        <w:t> heuristic</w:t>
      </w:r>
      <w:r>
        <w:rPr>
          <w:w w:val="110"/>
        </w:rPr>
        <w:t> algorithm was presented as a solution to the problem.</w:t>
      </w:r>
    </w:p>
    <w:p>
      <w:pPr>
        <w:pStyle w:val="BodyText"/>
        <w:spacing w:line="271" w:lineRule="auto" w:before="10"/>
        <w:ind w:left="510"/>
        <w:jc w:val="both"/>
      </w:pPr>
      <w:r>
        <w:rPr>
          <w:w w:val="110"/>
        </w:rPr>
        <w:t>Moreover,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cooperative</w:t>
      </w:r>
      <w:r>
        <w:rPr>
          <w:spacing w:val="-11"/>
          <w:w w:val="110"/>
        </w:rPr>
        <w:t> </w:t>
      </w:r>
      <w:r>
        <w:rPr>
          <w:w w:val="110"/>
        </w:rPr>
        <w:t>method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mitigates</w:t>
      </w:r>
      <w:r>
        <w:rPr>
          <w:spacing w:val="-11"/>
          <w:w w:val="110"/>
        </w:rPr>
        <w:t> </w:t>
      </w:r>
      <w:r>
        <w:rPr>
          <w:w w:val="110"/>
        </w:rPr>
        <w:t>interference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cell edge</w:t>
      </w:r>
      <w:r>
        <w:rPr>
          <w:spacing w:val="-7"/>
          <w:w w:val="110"/>
        </w:rPr>
        <w:t> </w:t>
      </w:r>
      <w:r>
        <w:rPr>
          <w:w w:val="110"/>
        </w:rPr>
        <w:t>users</w:t>
      </w:r>
      <w:r>
        <w:rPr>
          <w:spacing w:val="-7"/>
          <w:w w:val="110"/>
        </w:rPr>
        <w:t> </w:t>
      </w:r>
      <w:r>
        <w:rPr>
          <w:w w:val="110"/>
        </w:rPr>
        <w:t>based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joint</w:t>
      </w:r>
      <w:r>
        <w:rPr>
          <w:spacing w:val="-7"/>
          <w:w w:val="110"/>
        </w:rPr>
        <w:t> </w:t>
      </w:r>
      <w:r>
        <w:rPr>
          <w:w w:val="110"/>
        </w:rPr>
        <w:t>transmission</w:t>
      </w:r>
      <w:r>
        <w:rPr>
          <w:spacing w:val="-7"/>
          <w:w w:val="110"/>
        </w:rPr>
        <w:t> </w:t>
      </w:r>
      <w:r>
        <w:rPr>
          <w:w w:val="110"/>
        </w:rPr>
        <w:t>CoMP</w:t>
      </w:r>
      <w:r>
        <w:rPr>
          <w:spacing w:val="-7"/>
          <w:w w:val="110"/>
        </w:rPr>
        <w:t> </w:t>
      </w:r>
      <w:r>
        <w:rPr>
          <w:w w:val="110"/>
        </w:rPr>
        <w:t>clustering</w:t>
      </w:r>
      <w:r>
        <w:rPr>
          <w:spacing w:val="-7"/>
          <w:w w:val="110"/>
        </w:rPr>
        <w:t> </w:t>
      </w:r>
      <w:r>
        <w:rPr>
          <w:w w:val="110"/>
        </w:rPr>
        <w:t>approach was</w:t>
      </w:r>
      <w:r>
        <w:rPr>
          <w:w w:val="110"/>
        </w:rPr>
        <w:t> introduced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80">
        <w:r>
          <w:rPr>
            <w:color w:val="007FAC"/>
            <w:w w:val="110"/>
          </w:rPr>
          <w:t>78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authors</w:t>
      </w:r>
      <w:r>
        <w:rPr>
          <w:w w:val="110"/>
        </w:rPr>
        <w:t> utilized</w:t>
      </w:r>
      <w:r>
        <w:rPr>
          <w:w w:val="110"/>
        </w:rPr>
        <w:t> a</w:t>
      </w:r>
      <w:r>
        <w:rPr>
          <w:w w:val="110"/>
        </w:rPr>
        <w:t> pseudo-dynamic clustering</w:t>
      </w:r>
      <w:r>
        <w:rPr>
          <w:spacing w:val="9"/>
          <w:w w:val="110"/>
        </w:rPr>
        <w:t> </w:t>
      </w:r>
      <w:r>
        <w:rPr>
          <w:w w:val="110"/>
        </w:rPr>
        <w:t>method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obtain</w:t>
      </w:r>
      <w:r>
        <w:rPr>
          <w:spacing w:val="10"/>
          <w:w w:val="110"/>
        </w:rPr>
        <w:t> </w:t>
      </w:r>
      <w:r>
        <w:rPr>
          <w:w w:val="110"/>
        </w:rPr>
        <w:t>two</w:t>
      </w:r>
      <w:r>
        <w:rPr>
          <w:spacing w:val="9"/>
          <w:w w:val="110"/>
        </w:rPr>
        <w:t> </w:t>
      </w:r>
      <w:r>
        <w:rPr>
          <w:w w:val="110"/>
        </w:rPr>
        <w:t>clusters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RRHs: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measurement</w:t>
      </w:r>
    </w:p>
    <w:p>
      <w:pPr>
        <w:pStyle w:val="BodyText"/>
        <w:spacing w:line="273" w:lineRule="auto"/>
        <w:ind w:left="716" w:right="109"/>
        <w:jc w:val="both"/>
      </w:pPr>
      <w:r>
        <w:rPr/>
        <w:br w:type="column"/>
      </w:r>
      <w:r>
        <w:rPr>
          <w:w w:val="110"/>
        </w:rPr>
        <w:t>RRHs</w:t>
      </w:r>
      <w:r>
        <w:rPr>
          <w:w w:val="110"/>
        </w:rPr>
        <w:t> and</w:t>
      </w:r>
      <w:r>
        <w:rPr>
          <w:w w:val="110"/>
        </w:rPr>
        <w:t> coordinated</w:t>
      </w:r>
      <w:r>
        <w:rPr>
          <w:w w:val="110"/>
        </w:rPr>
        <w:t> RRHs.</w:t>
      </w:r>
      <w:r>
        <w:rPr>
          <w:w w:val="110"/>
        </w:rPr>
        <w:t> The</w:t>
      </w:r>
      <w:r>
        <w:rPr>
          <w:w w:val="110"/>
        </w:rPr>
        <w:t> former</w:t>
      </w:r>
      <w:r>
        <w:rPr>
          <w:w w:val="110"/>
        </w:rPr>
        <w:t> stores</w:t>
      </w:r>
      <w:r>
        <w:rPr>
          <w:w w:val="110"/>
        </w:rPr>
        <w:t> measured</w:t>
      </w:r>
      <w:r>
        <w:rPr>
          <w:w w:val="110"/>
        </w:rPr>
        <w:t> RRH data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received</w:t>
      </w:r>
      <w:r>
        <w:rPr>
          <w:w w:val="110"/>
        </w:rPr>
        <w:t> signal</w:t>
      </w:r>
      <w:r>
        <w:rPr>
          <w:w w:val="110"/>
        </w:rPr>
        <w:t> strength</w:t>
      </w:r>
      <w:r>
        <w:rPr>
          <w:w w:val="110"/>
        </w:rPr>
        <w:t> indicator</w:t>
      </w:r>
      <w:r>
        <w:rPr>
          <w:w w:val="110"/>
        </w:rPr>
        <w:t> (RSSI)</w:t>
      </w:r>
      <w:r>
        <w:rPr>
          <w:w w:val="110"/>
        </w:rPr>
        <w:t> </w:t>
      </w:r>
      <w:r>
        <w:rPr>
          <w:w w:val="110"/>
        </w:rPr>
        <w:t>and channel</w:t>
      </w:r>
      <w:r>
        <w:rPr>
          <w:w w:val="110"/>
        </w:rPr>
        <w:t> state</w:t>
      </w:r>
      <w:r>
        <w:rPr>
          <w:w w:val="110"/>
        </w:rPr>
        <w:t> information</w:t>
      </w:r>
      <w:r>
        <w:rPr>
          <w:w w:val="110"/>
        </w:rPr>
        <w:t> (CSI),</w:t>
      </w:r>
      <w:r>
        <w:rPr>
          <w:w w:val="110"/>
        </w:rPr>
        <w:t> while</w:t>
      </w:r>
      <w:r>
        <w:rPr>
          <w:w w:val="110"/>
        </w:rPr>
        <w:t> the</w:t>
      </w:r>
      <w:r>
        <w:rPr>
          <w:w w:val="110"/>
        </w:rPr>
        <w:t> latter</w:t>
      </w:r>
      <w:r>
        <w:rPr>
          <w:w w:val="110"/>
        </w:rPr>
        <w:t> collects</w:t>
      </w:r>
      <w:r>
        <w:rPr>
          <w:w w:val="110"/>
        </w:rPr>
        <w:t> and preprocesses</w:t>
      </w:r>
      <w:r>
        <w:rPr>
          <w:w w:val="110"/>
        </w:rPr>
        <w:t> user</w:t>
      </w:r>
      <w:r>
        <w:rPr>
          <w:w w:val="110"/>
        </w:rPr>
        <w:t> data.</w:t>
      </w:r>
      <w:r>
        <w:rPr>
          <w:w w:val="110"/>
        </w:rPr>
        <w:t> Similarly,</w:t>
      </w:r>
      <w:r>
        <w:rPr>
          <w:w w:val="110"/>
        </w:rPr>
        <w:t> [</w:t>
      </w:r>
      <w:hyperlink w:history="true" w:anchor="_bookmark81">
        <w:r>
          <w:rPr>
            <w:color w:val="007FAC"/>
            <w:w w:val="110"/>
          </w:rPr>
          <w:t>79</w:t>
        </w:r>
      </w:hyperlink>
      <w:r>
        <w:rPr>
          <w:w w:val="110"/>
        </w:rPr>
        <w:t>]</w:t>
      </w:r>
      <w:r>
        <w:rPr>
          <w:w w:val="110"/>
        </w:rPr>
        <w:t> described</w:t>
      </w:r>
      <w:r>
        <w:rPr>
          <w:w w:val="110"/>
        </w:rPr>
        <w:t> a</w:t>
      </w:r>
      <w:r>
        <w:rPr>
          <w:w w:val="110"/>
        </w:rPr>
        <w:t> cooperative interference</w:t>
      </w:r>
      <w:r>
        <w:rPr>
          <w:spacing w:val="-11"/>
          <w:w w:val="110"/>
        </w:rPr>
        <w:t> </w:t>
      </w:r>
      <w:r>
        <w:rPr>
          <w:w w:val="110"/>
        </w:rPr>
        <w:t>mitigation</w:t>
      </w:r>
      <w:r>
        <w:rPr>
          <w:spacing w:val="-11"/>
          <w:w w:val="110"/>
        </w:rPr>
        <w:t> </w:t>
      </w:r>
      <w:r>
        <w:rPr>
          <w:w w:val="110"/>
        </w:rPr>
        <w:t>system</w:t>
      </w:r>
      <w:r>
        <w:rPr>
          <w:spacing w:val="-11"/>
          <w:w w:val="110"/>
        </w:rPr>
        <w:t> </w:t>
      </w:r>
      <w:r>
        <w:rPr>
          <w:w w:val="110"/>
        </w:rPr>
        <w:t>between</w:t>
      </w:r>
      <w:r>
        <w:rPr>
          <w:spacing w:val="-11"/>
          <w:w w:val="110"/>
        </w:rPr>
        <w:t> </w:t>
      </w:r>
      <w:r>
        <w:rPr>
          <w:w w:val="110"/>
        </w:rPr>
        <w:t>RRHs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MBSs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on a user weighted probability strategy for separating the spectrum into</w:t>
      </w:r>
      <w:r>
        <w:rPr>
          <w:w w:val="110"/>
        </w:rPr>
        <w:t> shared</w:t>
      </w:r>
      <w:r>
        <w:rPr>
          <w:w w:val="110"/>
        </w:rPr>
        <w:t> and</w:t>
      </w:r>
      <w:r>
        <w:rPr>
          <w:w w:val="110"/>
        </w:rPr>
        <w:t> dedicated</w:t>
      </w:r>
      <w:r>
        <w:rPr>
          <w:w w:val="110"/>
        </w:rPr>
        <w:t> portions.</w:t>
      </w:r>
      <w:r>
        <w:rPr>
          <w:w w:val="110"/>
        </w:rPr>
        <w:t> The</w:t>
      </w:r>
      <w:r>
        <w:rPr>
          <w:w w:val="110"/>
        </w:rPr>
        <w:t> strategy</w:t>
      </w:r>
      <w:r>
        <w:rPr>
          <w:w w:val="110"/>
        </w:rPr>
        <w:t> aids</w:t>
      </w:r>
      <w:r>
        <w:rPr>
          <w:w w:val="110"/>
        </w:rPr>
        <w:t> in</w:t>
      </w:r>
      <w:r>
        <w:rPr>
          <w:w w:val="110"/>
        </w:rPr>
        <w:t> the allocation</w:t>
      </w:r>
      <w:r>
        <w:rPr>
          <w:w w:val="110"/>
        </w:rPr>
        <w:t> of</w:t>
      </w:r>
      <w:r>
        <w:rPr>
          <w:w w:val="110"/>
        </w:rPr>
        <w:t> individual</w:t>
      </w:r>
      <w:r>
        <w:rPr>
          <w:w w:val="110"/>
        </w:rPr>
        <w:t> BS</w:t>
      </w:r>
      <w:r>
        <w:rPr>
          <w:w w:val="110"/>
        </w:rPr>
        <w:t> into</w:t>
      </w:r>
      <w:r>
        <w:rPr>
          <w:w w:val="110"/>
        </w:rPr>
        <w:t> appropriate</w:t>
      </w:r>
      <w:r>
        <w:rPr>
          <w:w w:val="110"/>
        </w:rPr>
        <w:t> spectrum</w:t>
      </w:r>
      <w:r>
        <w:rPr>
          <w:w w:val="110"/>
        </w:rPr>
        <w:t> portions based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QoS</w:t>
      </w:r>
      <w:r>
        <w:rPr>
          <w:spacing w:val="-4"/>
          <w:w w:val="110"/>
        </w:rPr>
        <w:t> </w:t>
      </w:r>
      <w:r>
        <w:rPr>
          <w:w w:val="110"/>
        </w:rPr>
        <w:t>requirements,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well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optimization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overall throughput for users at every tier.</w:t>
      </w:r>
    </w:p>
    <w:p>
      <w:pPr>
        <w:pStyle w:val="BodyText"/>
        <w:spacing w:line="273" w:lineRule="auto"/>
        <w:ind w:left="716" w:right="109"/>
        <w:jc w:val="both"/>
      </w:pPr>
      <w:r>
        <w:rPr>
          <w:w w:val="110"/>
        </w:rPr>
        <w:t>Additionally,</w:t>
      </w:r>
      <w:r>
        <w:rPr>
          <w:w w:val="110"/>
        </w:rPr>
        <w:t> a</w:t>
      </w:r>
      <w:r>
        <w:rPr>
          <w:w w:val="110"/>
        </w:rPr>
        <w:t> contract-based</w:t>
      </w:r>
      <w:r>
        <w:rPr>
          <w:w w:val="110"/>
        </w:rPr>
        <w:t> interference</w:t>
      </w:r>
      <w:r>
        <w:rPr>
          <w:w w:val="110"/>
        </w:rPr>
        <w:t> coordination</w:t>
      </w:r>
      <w:r>
        <w:rPr>
          <w:w w:val="110"/>
        </w:rPr>
        <w:t> </w:t>
      </w:r>
      <w:r>
        <w:rPr>
          <w:w w:val="110"/>
        </w:rPr>
        <w:t>frame- work that mitigates inter-tier interference was presented in [</w:t>
      </w:r>
      <w:hyperlink w:history="true" w:anchor="_bookmark83">
        <w:r>
          <w:rPr>
            <w:color w:val="007FAC"/>
            <w:w w:val="110"/>
          </w:rPr>
          <w:t>80</w:t>
        </w:r>
      </w:hyperlink>
      <w:r>
        <w:rPr>
          <w:w w:val="110"/>
        </w:rPr>
        <w:t>]. The</w:t>
      </w:r>
      <w:r>
        <w:rPr>
          <w:w w:val="110"/>
        </w:rPr>
        <w:t> approach</w:t>
      </w:r>
      <w:r>
        <w:rPr>
          <w:w w:val="110"/>
        </w:rPr>
        <w:t> categorized</w:t>
      </w:r>
      <w:r>
        <w:rPr>
          <w:w w:val="110"/>
        </w:rPr>
        <w:t> the</w:t>
      </w:r>
      <w:r>
        <w:rPr>
          <w:w w:val="110"/>
        </w:rPr>
        <w:t> period</w:t>
      </w:r>
      <w:r>
        <w:rPr>
          <w:w w:val="110"/>
        </w:rPr>
        <w:t> of</w:t>
      </w:r>
      <w:r>
        <w:rPr>
          <w:w w:val="110"/>
        </w:rPr>
        <w:t> downlink</w:t>
      </w:r>
      <w:r>
        <w:rPr>
          <w:w w:val="110"/>
        </w:rPr>
        <w:t> transmission into</w:t>
      </w:r>
      <w:r>
        <w:rPr>
          <w:w w:val="110"/>
        </w:rPr>
        <w:t> three</w:t>
      </w:r>
      <w:r>
        <w:rPr>
          <w:w w:val="110"/>
        </w:rPr>
        <w:t> stages:</w:t>
      </w:r>
      <w:r>
        <w:rPr>
          <w:w w:val="110"/>
        </w:rPr>
        <w:t> RRH</w:t>
      </w:r>
      <w:r>
        <w:rPr>
          <w:w w:val="110"/>
        </w:rPr>
        <w:t> with</w:t>
      </w:r>
      <w:r>
        <w:rPr>
          <w:w w:val="110"/>
        </w:rPr>
        <w:t> all</w:t>
      </w:r>
      <w:r>
        <w:rPr>
          <w:w w:val="110"/>
        </w:rPr>
        <w:t> UEs,</w:t>
      </w:r>
      <w:r>
        <w:rPr>
          <w:w w:val="110"/>
        </w:rPr>
        <w:t> RRH</w:t>
      </w:r>
      <w:r>
        <w:rPr>
          <w:w w:val="110"/>
        </w:rPr>
        <w:t> with</w:t>
      </w:r>
      <w:r>
        <w:rPr>
          <w:w w:val="110"/>
        </w:rPr>
        <w:t> individual</w:t>
      </w:r>
      <w:r>
        <w:rPr>
          <w:w w:val="110"/>
        </w:rPr>
        <w:t> UEs, </w:t>
      </w:r>
      <w:r>
        <w:rPr/>
        <w:t>RRH-MBS with separate UEs, according to three scheduling meth-</w:t>
      </w:r>
      <w:r>
        <w:rPr>
          <w:spacing w:val="40"/>
          <w:w w:val="110"/>
        </w:rPr>
        <w:t> </w:t>
      </w:r>
      <w:r>
        <w:rPr>
          <w:w w:val="110"/>
        </w:rPr>
        <w:t>ods.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MBS,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acts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decision</w:t>
      </w:r>
      <w:r>
        <w:rPr>
          <w:spacing w:val="-3"/>
          <w:w w:val="110"/>
        </w:rPr>
        <w:t> </w:t>
      </w:r>
      <w:r>
        <w:rPr>
          <w:w w:val="110"/>
        </w:rPr>
        <w:t>agent,</w:t>
      </w:r>
      <w:r>
        <w:rPr>
          <w:spacing w:val="-3"/>
          <w:w w:val="110"/>
        </w:rPr>
        <w:t> </w:t>
      </w:r>
      <w:r>
        <w:rPr>
          <w:w w:val="110"/>
        </w:rPr>
        <w:t>receives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contract request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BBU</w:t>
      </w:r>
      <w:r>
        <w:rPr>
          <w:w w:val="110"/>
        </w:rPr>
        <w:t> pool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RRHs</w:t>
      </w:r>
      <w:r>
        <w:rPr>
          <w:w w:val="110"/>
        </w:rPr>
        <w:t> (principal)</w:t>
      </w:r>
      <w:r>
        <w:rPr>
          <w:w w:val="110"/>
        </w:rPr>
        <w:t> and</w:t>
      </w:r>
      <w:r>
        <w:rPr>
          <w:w w:val="110"/>
        </w:rPr>
        <w:t> decides</w:t>
      </w:r>
      <w:r>
        <w:rPr>
          <w:spacing w:val="40"/>
          <w:w w:val="110"/>
        </w:rPr>
        <w:t> </w:t>
      </w:r>
      <w:r>
        <w:rPr>
          <w:w w:val="110"/>
        </w:rPr>
        <w:t>to accept or reject the contract based on a logical constraint. Given that both the principal and the agent have perfect CSI, an optimal</w:t>
      </w:r>
      <w:r>
        <w:rPr>
          <w:w w:val="110"/>
        </w:rPr>
        <w:t> contract</w:t>
      </w:r>
      <w:r>
        <w:rPr>
          <w:w w:val="110"/>
        </w:rPr>
        <w:t> design</w:t>
      </w:r>
      <w:r>
        <w:rPr>
          <w:w w:val="110"/>
        </w:rPr>
        <w:t> for</w:t>
      </w:r>
      <w:r>
        <w:rPr>
          <w:w w:val="110"/>
        </w:rPr>
        <w:t> rate-based</w:t>
      </w:r>
      <w:r>
        <w:rPr>
          <w:w w:val="110"/>
        </w:rPr>
        <w:t> utility</w:t>
      </w:r>
      <w:r>
        <w:rPr>
          <w:w w:val="110"/>
        </w:rPr>
        <w:t> maximization</w:t>
      </w:r>
      <w:r>
        <w:rPr>
          <w:w w:val="110"/>
        </w:rPr>
        <w:t> was implemented. Also, the study considered optimizing the contract for</w:t>
      </w:r>
      <w:r>
        <w:rPr>
          <w:spacing w:val="-10"/>
          <w:w w:val="110"/>
        </w:rPr>
        <w:t> </w:t>
      </w:r>
      <w:r>
        <w:rPr>
          <w:w w:val="110"/>
        </w:rPr>
        <w:t>partial</w:t>
      </w:r>
      <w:r>
        <w:rPr>
          <w:spacing w:val="-10"/>
          <w:w w:val="110"/>
        </w:rPr>
        <w:t> </w:t>
      </w:r>
      <w:r>
        <w:rPr>
          <w:w w:val="110"/>
        </w:rPr>
        <w:t>CSI.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82">
        <w:r>
          <w:rPr>
            <w:color w:val="007FAC"/>
            <w:w w:val="110"/>
          </w:rPr>
          <w:t>81</w:t>
        </w:r>
      </w:hyperlink>
      <w:r>
        <w:rPr>
          <w:w w:val="110"/>
        </w:rPr>
        <w:t>],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collaborative</w:t>
      </w:r>
      <w:r>
        <w:rPr>
          <w:spacing w:val="-10"/>
          <w:w w:val="110"/>
        </w:rPr>
        <w:t> </w:t>
      </w:r>
      <w:r>
        <w:rPr>
          <w:w w:val="110"/>
        </w:rPr>
        <w:t>processing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cooperative radio</w:t>
      </w:r>
      <w:r>
        <w:rPr>
          <w:w w:val="110"/>
        </w:rPr>
        <w:t> resource</w:t>
      </w:r>
      <w:r>
        <w:rPr>
          <w:w w:val="110"/>
        </w:rPr>
        <w:t> allocation</w:t>
      </w:r>
      <w:r>
        <w:rPr>
          <w:w w:val="110"/>
        </w:rPr>
        <w:t> (CRRA)</w:t>
      </w:r>
      <w:r>
        <w:rPr>
          <w:w w:val="110"/>
        </w:rPr>
        <w:t> technique</w:t>
      </w:r>
      <w:r>
        <w:rPr>
          <w:w w:val="110"/>
        </w:rPr>
        <w:t> was</w:t>
      </w:r>
      <w:r>
        <w:rPr>
          <w:w w:val="110"/>
        </w:rPr>
        <w:t> introduced</w:t>
      </w:r>
      <w:r>
        <w:rPr>
          <w:w w:val="110"/>
        </w:rPr>
        <w:t> for HCRAN</w:t>
      </w:r>
      <w:r>
        <w:rPr>
          <w:w w:val="110"/>
        </w:rPr>
        <w:t> inter-tier</w:t>
      </w:r>
      <w:r>
        <w:rPr>
          <w:w w:val="110"/>
        </w:rPr>
        <w:t> interference</w:t>
      </w:r>
      <w:r>
        <w:rPr>
          <w:w w:val="110"/>
        </w:rPr>
        <w:t> suppression.</w:t>
      </w:r>
      <w:r>
        <w:rPr>
          <w:w w:val="110"/>
        </w:rPr>
        <w:t> The</w:t>
      </w:r>
      <w:r>
        <w:rPr>
          <w:w w:val="110"/>
        </w:rPr>
        <w:t> method</w:t>
      </w:r>
      <w:r>
        <w:rPr>
          <w:w w:val="110"/>
        </w:rPr>
        <w:t> utilizes interference</w:t>
      </w:r>
      <w:r>
        <w:rPr>
          <w:spacing w:val="-7"/>
          <w:w w:val="110"/>
        </w:rPr>
        <w:t> </w:t>
      </w:r>
      <w:r>
        <w:rPr>
          <w:w w:val="110"/>
        </w:rPr>
        <w:t>collaboration</w:t>
      </w:r>
      <w:r>
        <w:rPr>
          <w:spacing w:val="-7"/>
          <w:w w:val="110"/>
        </w:rPr>
        <w:t> </w:t>
      </w:r>
      <w:r>
        <w:rPr>
          <w:w w:val="110"/>
        </w:rPr>
        <w:t>(IC)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beamforming</w:t>
      </w:r>
      <w:r>
        <w:rPr>
          <w:spacing w:val="-7"/>
          <w:w w:val="110"/>
        </w:rPr>
        <w:t> </w:t>
      </w:r>
      <w:r>
        <w:rPr>
          <w:w w:val="110"/>
        </w:rPr>
        <w:t>(BF)</w:t>
      </w:r>
      <w:r>
        <w:rPr>
          <w:spacing w:val="-7"/>
          <w:w w:val="110"/>
        </w:rPr>
        <w:t> </w:t>
      </w:r>
      <w:r>
        <w:rPr>
          <w:w w:val="110"/>
        </w:rPr>
        <w:t>schemes</w:t>
      </w:r>
      <w:r>
        <w:rPr>
          <w:spacing w:val="-7"/>
          <w:w w:val="110"/>
        </w:rPr>
        <w:t> </w:t>
      </w:r>
      <w:r>
        <w:rPr>
          <w:w w:val="110"/>
        </w:rPr>
        <w:t>to mitigate</w:t>
      </w:r>
      <w:r>
        <w:rPr>
          <w:w w:val="110"/>
        </w:rPr>
        <w:t> inter-tier</w:t>
      </w:r>
      <w:r>
        <w:rPr>
          <w:w w:val="110"/>
        </w:rPr>
        <w:t> interference.</w:t>
      </w:r>
      <w:r>
        <w:rPr>
          <w:w w:val="110"/>
        </w:rPr>
        <w:t> CRRA</w:t>
      </w:r>
      <w:r>
        <w:rPr>
          <w:w w:val="110"/>
        </w:rPr>
        <w:t> optimization</w:t>
      </w:r>
      <w:r>
        <w:rPr>
          <w:w w:val="110"/>
        </w:rPr>
        <w:t> models</w:t>
      </w:r>
      <w:r>
        <w:rPr>
          <w:w w:val="110"/>
        </w:rPr>
        <w:t> was further</w:t>
      </w:r>
      <w:r>
        <w:rPr>
          <w:spacing w:val="-9"/>
          <w:w w:val="110"/>
        </w:rPr>
        <w:t> </w:t>
      </w:r>
      <w:r>
        <w:rPr>
          <w:w w:val="110"/>
        </w:rPr>
        <w:t>developed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IC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BF</w:t>
      </w:r>
      <w:r>
        <w:rPr>
          <w:spacing w:val="-9"/>
          <w:w w:val="110"/>
        </w:rPr>
        <w:t> </w:t>
      </w:r>
      <w:r>
        <w:rPr>
          <w:w w:val="110"/>
        </w:rPr>
        <w:t>schemes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maximize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sum rates of users accessing RRHs based on power allocation.</w:t>
      </w:r>
    </w:p>
    <w:p>
      <w:pPr>
        <w:pStyle w:val="BodyText"/>
      </w:pP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0" w:after="0"/>
        <w:ind w:left="663" w:right="0" w:hanging="345"/>
        <w:jc w:val="left"/>
        <w:rPr>
          <w:i/>
          <w:sz w:val="16"/>
        </w:rPr>
      </w:pPr>
      <w:bookmarkStart w:name="Fog radio access network (FRAN)" w:id="19"/>
      <w:bookmarkEnd w:id="19"/>
      <w:r>
        <w:rPr/>
      </w:r>
      <w:r>
        <w:rPr>
          <w:i/>
          <w:sz w:val="16"/>
        </w:rPr>
        <w:t>Fog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radio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access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network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(FRAN)</w:t>
      </w:r>
    </w:p>
    <w:p>
      <w:pPr>
        <w:pStyle w:val="BodyText"/>
        <w:spacing w:before="58"/>
        <w:rPr>
          <w:i/>
        </w:rPr>
      </w:pPr>
    </w:p>
    <w:p>
      <w:pPr>
        <w:pStyle w:val="BodyText"/>
        <w:spacing w:line="273" w:lineRule="auto" w:before="1"/>
        <w:ind w:left="318" w:right="109" w:firstLine="239"/>
        <w:jc w:val="both"/>
      </w:pPr>
      <w:r>
        <w:rPr>
          <w:w w:val="110"/>
        </w:rPr>
        <w:t>To</w:t>
      </w:r>
      <w:r>
        <w:rPr>
          <w:w w:val="110"/>
        </w:rPr>
        <w:t> solve</w:t>
      </w:r>
      <w:r>
        <w:rPr>
          <w:w w:val="110"/>
        </w:rPr>
        <w:t> the</w:t>
      </w:r>
      <w:r>
        <w:rPr>
          <w:w w:val="110"/>
        </w:rPr>
        <w:t> HCRAN</w:t>
      </w:r>
      <w:r>
        <w:rPr>
          <w:w w:val="110"/>
        </w:rPr>
        <w:t> difficulties</w:t>
      </w:r>
      <w:r>
        <w:rPr>
          <w:w w:val="110"/>
        </w:rPr>
        <w:t> and</w:t>
      </w:r>
      <w:r>
        <w:rPr>
          <w:w w:val="110"/>
        </w:rPr>
        <w:t> provide</w:t>
      </w:r>
      <w:r>
        <w:rPr>
          <w:w w:val="110"/>
        </w:rPr>
        <w:t> an</w:t>
      </w:r>
      <w:r>
        <w:rPr>
          <w:w w:val="110"/>
        </w:rPr>
        <w:t> enhanced</w:t>
      </w:r>
      <w:r>
        <w:rPr>
          <w:w w:val="110"/>
        </w:rPr>
        <w:t> QoS</w:t>
      </w:r>
      <w:r>
        <w:rPr>
          <w:w w:val="110"/>
        </w:rPr>
        <w:t> </w:t>
      </w:r>
      <w:r>
        <w:rPr>
          <w:w w:val="110"/>
        </w:rPr>
        <w:t>to the</w:t>
      </w:r>
      <w:r>
        <w:rPr>
          <w:w w:val="110"/>
        </w:rPr>
        <w:t> users,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RAN</w:t>
      </w:r>
      <w:r>
        <w:rPr>
          <w:w w:val="110"/>
        </w:rPr>
        <w:t> design</w:t>
      </w:r>
      <w:r>
        <w:rPr>
          <w:w w:val="110"/>
        </w:rPr>
        <w:t> focusing</w:t>
      </w:r>
      <w:r>
        <w:rPr>
          <w:w w:val="110"/>
        </w:rPr>
        <w:t> on</w:t>
      </w:r>
      <w:r>
        <w:rPr>
          <w:w w:val="110"/>
        </w:rPr>
        <w:t> fog</w:t>
      </w:r>
      <w:r>
        <w:rPr>
          <w:w w:val="110"/>
        </w:rPr>
        <w:t> computing</w:t>
      </w:r>
      <w:r>
        <w:rPr>
          <w:w w:val="110"/>
        </w:rPr>
        <w:t> was</w:t>
      </w:r>
      <w:r>
        <w:rPr>
          <w:w w:val="110"/>
        </w:rPr>
        <w:t> recently studied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literature.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benefits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CRAN</w:t>
      </w:r>
      <w:r>
        <w:rPr>
          <w:w w:val="110"/>
        </w:rPr>
        <w:t> and</w:t>
      </w:r>
      <w:r>
        <w:rPr>
          <w:w w:val="110"/>
        </w:rPr>
        <w:t> fog computing,</w:t>
      </w:r>
      <w:r>
        <w:rPr>
          <w:spacing w:val="-3"/>
          <w:w w:val="110"/>
        </w:rPr>
        <w:t> </w:t>
      </w:r>
      <w:r>
        <w:rPr>
          <w:w w:val="110"/>
        </w:rPr>
        <w:t>fog</w:t>
      </w:r>
      <w:r>
        <w:rPr>
          <w:spacing w:val="-3"/>
          <w:w w:val="110"/>
        </w:rPr>
        <w:t> </w:t>
      </w:r>
      <w:r>
        <w:rPr>
          <w:w w:val="110"/>
        </w:rPr>
        <w:t>computing-based</w:t>
      </w:r>
      <w:r>
        <w:rPr>
          <w:spacing w:val="-4"/>
          <w:w w:val="110"/>
        </w:rPr>
        <w:t> </w:t>
      </w:r>
      <w:r>
        <w:rPr>
          <w:w w:val="110"/>
        </w:rPr>
        <w:t>RAN</w:t>
      </w:r>
      <w:r>
        <w:rPr>
          <w:spacing w:val="-3"/>
          <w:w w:val="110"/>
        </w:rPr>
        <w:t> </w:t>
      </w:r>
      <w:r>
        <w:rPr>
          <w:w w:val="110"/>
        </w:rPr>
        <w:t>(FRAN)</w:t>
      </w:r>
      <w:r>
        <w:rPr>
          <w:spacing w:val="-3"/>
          <w:w w:val="110"/>
        </w:rPr>
        <w:t> </w:t>
      </w:r>
      <w:r>
        <w:rPr>
          <w:w w:val="110"/>
        </w:rPr>
        <w:t>design</w:t>
      </w:r>
      <w:r>
        <w:rPr>
          <w:spacing w:val="-4"/>
          <w:w w:val="110"/>
        </w:rPr>
        <w:t> </w:t>
      </w:r>
      <w:r>
        <w:rPr>
          <w:w w:val="110"/>
        </w:rPr>
        <w:t>aims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address the</w:t>
      </w:r>
      <w:r>
        <w:rPr>
          <w:w w:val="110"/>
        </w:rPr>
        <w:t> issue</w:t>
      </w:r>
      <w:r>
        <w:rPr>
          <w:w w:val="110"/>
        </w:rPr>
        <w:t> of</w:t>
      </w:r>
      <w:r>
        <w:rPr>
          <w:w w:val="110"/>
        </w:rPr>
        <w:t> rising</w:t>
      </w:r>
      <w:r>
        <w:rPr>
          <w:w w:val="110"/>
        </w:rPr>
        <w:t> traffic</w:t>
      </w:r>
      <w:r>
        <w:rPr>
          <w:w w:val="110"/>
        </w:rPr>
        <w:t> demands</w:t>
      </w:r>
      <w:r>
        <w:rPr>
          <w:w w:val="110"/>
        </w:rPr>
        <w:t> while</w:t>
      </w:r>
      <w:r>
        <w:rPr>
          <w:w w:val="110"/>
        </w:rPr>
        <w:t> also</w:t>
      </w:r>
      <w:r>
        <w:rPr>
          <w:w w:val="110"/>
        </w:rPr>
        <w:t> improving</w:t>
      </w:r>
      <w:r>
        <w:rPr>
          <w:w w:val="110"/>
        </w:rPr>
        <w:t> QoS</w:t>
      </w:r>
      <w:r>
        <w:rPr>
          <w:w w:val="110"/>
        </w:rPr>
        <w:t> for</w:t>
      </w:r>
      <w:r>
        <w:rPr>
          <w:w w:val="110"/>
        </w:rPr>
        <w:t> end- users.</w:t>
      </w:r>
      <w:r>
        <w:rPr>
          <w:spacing w:val="35"/>
          <w:w w:val="110"/>
        </w:rPr>
        <w:t> </w:t>
      </w:r>
      <w:r>
        <w:rPr>
          <w:w w:val="110"/>
        </w:rPr>
        <w:t>Given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current</w:t>
      </w:r>
      <w:r>
        <w:rPr>
          <w:spacing w:val="36"/>
          <w:w w:val="110"/>
        </w:rPr>
        <w:t> </w:t>
      </w:r>
      <w:r>
        <w:rPr>
          <w:w w:val="110"/>
        </w:rPr>
        <w:t>global</w:t>
      </w:r>
      <w:r>
        <w:rPr>
          <w:spacing w:val="36"/>
          <w:w w:val="110"/>
        </w:rPr>
        <w:t> </w:t>
      </w:r>
      <w:r>
        <w:rPr>
          <w:w w:val="110"/>
        </w:rPr>
        <w:t>demand</w:t>
      </w:r>
      <w:r>
        <w:rPr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36"/>
          <w:w w:val="110"/>
        </w:rPr>
        <w:t> </w:t>
      </w:r>
      <w:r>
        <w:rPr>
          <w:w w:val="110"/>
        </w:rPr>
        <w:t>IoT</w:t>
      </w:r>
      <w:r>
        <w:rPr>
          <w:spacing w:val="36"/>
          <w:w w:val="110"/>
        </w:rPr>
        <w:t> </w:t>
      </w:r>
      <w:r>
        <w:rPr>
          <w:w w:val="110"/>
        </w:rPr>
        <w:t>end-user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solutions,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34" w:space="40"/>
            <w:col w:w="5456"/>
          </w:cols>
        </w:sectPr>
      </w:pPr>
    </w:p>
    <w:p>
      <w:pPr>
        <w:pStyle w:val="BodyText"/>
        <w:spacing w:before="35"/>
        <w:rPr>
          <w:sz w:val="20"/>
        </w:rPr>
      </w:pPr>
    </w:p>
    <w:p>
      <w:pPr>
        <w:pStyle w:val="BodyText"/>
        <w:ind w:left="1232"/>
        <w:rPr>
          <w:sz w:val="20"/>
        </w:rPr>
      </w:pPr>
      <w:r>
        <w:rPr>
          <w:sz w:val="20"/>
        </w:rPr>
        <w:drawing>
          <wp:inline distT="0" distB="0" distL="0" distR="0">
            <wp:extent cx="5185756" cy="2365248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756" cy="23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5"/>
        <w:rPr>
          <w:sz w:val="12"/>
        </w:rPr>
      </w:pPr>
    </w:p>
    <w:p>
      <w:pPr>
        <w:spacing w:before="0"/>
        <w:ind w:left="12" w:right="12" w:firstLine="0"/>
        <w:jc w:val="center"/>
        <w:rPr>
          <w:sz w:val="12"/>
        </w:rPr>
      </w:pPr>
      <w:bookmarkStart w:name="_bookmark8" w:id="20"/>
      <w:bookmarkEnd w:id="20"/>
      <w:r>
        <w:rPr/>
      </w:r>
      <w:r>
        <w:rPr>
          <w:b/>
          <w:w w:val="120"/>
          <w:sz w:val="12"/>
        </w:rPr>
        <w:t>/ig.</w:t>
      </w:r>
      <w:r>
        <w:rPr>
          <w:b/>
          <w:spacing w:val="10"/>
          <w:w w:val="120"/>
          <w:sz w:val="12"/>
        </w:rPr>
        <w:t> </w:t>
      </w:r>
      <w:r>
        <w:rPr>
          <w:b/>
          <w:w w:val="120"/>
          <w:sz w:val="12"/>
        </w:rPr>
        <w:t>3.</w:t>
      </w:r>
      <w:r>
        <w:rPr>
          <w:b/>
          <w:spacing w:val="33"/>
          <w:w w:val="120"/>
          <w:sz w:val="12"/>
        </w:rPr>
        <w:t> </w:t>
      </w:r>
      <w:r>
        <w:rPr>
          <w:w w:val="120"/>
          <w:sz w:val="12"/>
        </w:rPr>
        <w:t>5G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FRAN</w:t>
      </w:r>
      <w:r>
        <w:rPr>
          <w:spacing w:val="10"/>
          <w:w w:val="120"/>
          <w:sz w:val="12"/>
        </w:rPr>
        <w:t> </w:t>
      </w:r>
      <w:r>
        <w:rPr>
          <w:spacing w:val="-2"/>
          <w:w w:val="120"/>
          <w:sz w:val="12"/>
        </w:rPr>
        <w:t>Architecture.</w:t>
      </w:r>
    </w:p>
    <w:p>
      <w:pPr>
        <w:pStyle w:val="BodyText"/>
        <w:spacing w:before="3"/>
      </w:pPr>
    </w:p>
    <w:p>
      <w:pPr>
        <w:spacing w:after="0"/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6" w:lineRule="auto" w:before="91"/>
        <w:ind w:left="111" w:right="38"/>
        <w:jc w:val="both"/>
      </w:pPr>
      <w:r>
        <w:rPr>
          <w:w w:val="110"/>
        </w:rPr>
        <w:t>cloud</w:t>
      </w:r>
      <w:r>
        <w:rPr>
          <w:w w:val="110"/>
        </w:rPr>
        <w:t> computing</w:t>
      </w:r>
      <w:r>
        <w:rPr>
          <w:w w:val="110"/>
        </w:rPr>
        <w:t> is</w:t>
      </w:r>
      <w:r>
        <w:rPr>
          <w:w w:val="110"/>
        </w:rPr>
        <w:t> among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suitable</w:t>
      </w:r>
      <w:r>
        <w:rPr>
          <w:w w:val="110"/>
        </w:rPr>
        <w:t> solutions,</w:t>
      </w:r>
      <w:r>
        <w:rPr>
          <w:w w:val="110"/>
        </w:rPr>
        <w:t> wherein</w:t>
      </w:r>
      <w:r>
        <w:rPr>
          <w:w w:val="110"/>
        </w:rPr>
        <w:t> data generated by IoT devices is stored, processed, managed, and </w:t>
      </w:r>
      <w:r>
        <w:rPr>
          <w:w w:val="110"/>
        </w:rPr>
        <w:t>analyzed by</w:t>
      </w:r>
      <w:r>
        <w:rPr>
          <w:w w:val="110"/>
        </w:rPr>
        <w:t> remote</w:t>
      </w:r>
      <w:r>
        <w:rPr>
          <w:w w:val="110"/>
        </w:rPr>
        <w:t> servers</w:t>
      </w:r>
      <w:r>
        <w:rPr>
          <w:w w:val="110"/>
        </w:rPr>
        <w:t> hosted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internet.</w:t>
      </w:r>
      <w:r>
        <w:rPr>
          <w:w w:val="110"/>
        </w:rPr>
        <w:t> It</w:t>
      </w:r>
      <w:r>
        <w:rPr>
          <w:w w:val="110"/>
        </w:rPr>
        <w:t> allows</w:t>
      </w:r>
      <w:r>
        <w:rPr>
          <w:w w:val="110"/>
        </w:rPr>
        <w:t> organizations</w:t>
      </w:r>
      <w:r>
        <w:rPr>
          <w:w w:val="110"/>
        </w:rPr>
        <w:t> to concentrate</w:t>
      </w:r>
      <w:r>
        <w:rPr>
          <w:w w:val="110"/>
        </w:rPr>
        <w:t> on</w:t>
      </w:r>
      <w:r>
        <w:rPr>
          <w:w w:val="110"/>
        </w:rPr>
        <w:t> their</w:t>
      </w:r>
      <w:r>
        <w:rPr>
          <w:w w:val="110"/>
        </w:rPr>
        <w:t> main</w:t>
      </w:r>
      <w:r>
        <w:rPr>
          <w:w w:val="110"/>
        </w:rPr>
        <w:t> activities</w:t>
      </w:r>
      <w:r>
        <w:rPr>
          <w:w w:val="110"/>
        </w:rPr>
        <w:t> rather</w:t>
      </w:r>
      <w:r>
        <w:rPr>
          <w:w w:val="110"/>
        </w:rPr>
        <w:t> than</w:t>
      </w:r>
      <w:r>
        <w:rPr>
          <w:w w:val="110"/>
        </w:rPr>
        <w:t> planning,</w:t>
      </w:r>
      <w:r>
        <w:rPr>
          <w:w w:val="110"/>
        </w:rPr>
        <w:t> deploying, and maintaining network infrastructure [</w:t>
      </w:r>
      <w:hyperlink w:history="true" w:anchor="_bookmark84">
        <w:r>
          <w:rPr>
            <w:color w:val="007FAC"/>
            <w:w w:val="110"/>
          </w:rPr>
          <w:t>82</w:t>
        </w:r>
      </w:hyperlink>
      <w:r>
        <w:rPr>
          <w:w w:val="110"/>
        </w:rPr>
        <w:t>]. However, the cloud stor- age</w:t>
      </w:r>
      <w:r>
        <w:rPr>
          <w:w w:val="110"/>
        </w:rPr>
        <w:t> approach</w:t>
      </w:r>
      <w:r>
        <w:rPr>
          <w:w w:val="110"/>
        </w:rPr>
        <w:t> is</w:t>
      </w:r>
      <w:r>
        <w:rPr>
          <w:w w:val="110"/>
        </w:rPr>
        <w:t> faced</w:t>
      </w:r>
      <w:r>
        <w:rPr>
          <w:w w:val="110"/>
        </w:rPr>
        <w:t> with</w:t>
      </w:r>
      <w:r>
        <w:rPr>
          <w:w w:val="110"/>
        </w:rPr>
        <w:t> issues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long</w:t>
      </w:r>
      <w:r>
        <w:rPr>
          <w:w w:val="110"/>
        </w:rPr>
        <w:t> end-to-end</w:t>
      </w:r>
      <w:r>
        <w:rPr>
          <w:w w:val="110"/>
        </w:rPr>
        <w:t> delays, traffic</w:t>
      </w:r>
      <w:r>
        <w:rPr>
          <w:w w:val="110"/>
        </w:rPr>
        <w:t> congestion,</w:t>
      </w:r>
      <w:r>
        <w:rPr>
          <w:w w:val="110"/>
        </w:rPr>
        <w:t> huge</w:t>
      </w:r>
      <w:r>
        <w:rPr>
          <w:w w:val="110"/>
        </w:rPr>
        <w:t> data</w:t>
      </w:r>
      <w:r>
        <w:rPr>
          <w:w w:val="110"/>
        </w:rPr>
        <w:t> processing,</w:t>
      </w:r>
      <w:r>
        <w:rPr>
          <w:w w:val="110"/>
        </w:rPr>
        <w:t> and</w:t>
      </w:r>
      <w:r>
        <w:rPr>
          <w:w w:val="110"/>
        </w:rPr>
        <w:t> connectivity</w:t>
      </w:r>
      <w:r>
        <w:rPr>
          <w:w w:val="110"/>
        </w:rPr>
        <w:t> costs.</w:t>
      </w:r>
      <w:r>
        <w:rPr>
          <w:w w:val="110"/>
        </w:rPr>
        <w:t> As</w:t>
      </w:r>
      <w:r>
        <w:rPr>
          <w:w w:val="110"/>
        </w:rPr>
        <w:t> a result,</w:t>
      </w:r>
      <w:r>
        <w:rPr>
          <w:w w:val="110"/>
        </w:rPr>
        <w:t> [</w:t>
      </w:r>
      <w:hyperlink w:history="true" w:anchor="_bookmark85">
        <w:r>
          <w:rPr>
            <w:color w:val="007FAC"/>
            <w:w w:val="110"/>
          </w:rPr>
          <w:t>83</w:t>
        </w:r>
      </w:hyperlink>
      <w:r>
        <w:rPr>
          <w:w w:val="110"/>
        </w:rPr>
        <w:t>]</w:t>
      </w:r>
      <w:r>
        <w:rPr>
          <w:w w:val="110"/>
        </w:rPr>
        <w:t> proposed</w:t>
      </w:r>
      <w:r>
        <w:rPr>
          <w:w w:val="110"/>
        </w:rPr>
        <w:t> a</w:t>
      </w:r>
      <w:r>
        <w:rPr>
          <w:w w:val="110"/>
        </w:rPr>
        <w:t> fog</w:t>
      </w:r>
      <w:r>
        <w:rPr>
          <w:w w:val="110"/>
        </w:rPr>
        <w:t> computing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w w:val="110"/>
        </w:rPr>
        <w:t> replace</w:t>
      </w:r>
      <w:r>
        <w:rPr>
          <w:w w:val="110"/>
        </w:rPr>
        <w:t> the</w:t>
      </w:r>
      <w:r>
        <w:rPr>
          <w:w w:val="110"/>
        </w:rPr>
        <w:t> func- tionalities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remote</w:t>
      </w:r>
      <w:r>
        <w:rPr>
          <w:spacing w:val="-2"/>
          <w:w w:val="110"/>
        </w:rPr>
        <w:t> </w:t>
      </w:r>
      <w:r>
        <w:rPr>
          <w:w w:val="110"/>
        </w:rPr>
        <w:t>servers.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approach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expand</w:t>
      </w:r>
      <w:r>
        <w:rPr>
          <w:spacing w:val="-2"/>
          <w:w w:val="110"/>
        </w:rPr>
        <w:t> </w:t>
      </w:r>
      <w:r>
        <w:rPr>
          <w:w w:val="110"/>
        </w:rPr>
        <w:t>cloud computing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network</w:t>
      </w:r>
      <w:r>
        <w:rPr>
          <w:w w:val="110"/>
        </w:rPr>
        <w:t> edge,</w:t>
      </w:r>
      <w:r>
        <w:rPr>
          <w:w w:val="110"/>
        </w:rPr>
        <w:t> allowing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allocation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vast amount</w:t>
      </w:r>
      <w:r>
        <w:rPr>
          <w:w w:val="110"/>
        </w:rPr>
        <w:t> of</w:t>
      </w:r>
      <w:r>
        <w:rPr>
          <w:w w:val="110"/>
        </w:rPr>
        <w:t> computation,</w:t>
      </w:r>
      <w:r>
        <w:rPr>
          <w:w w:val="110"/>
        </w:rPr>
        <w:t> storage,</w:t>
      </w:r>
      <w:r>
        <w:rPr>
          <w:w w:val="110"/>
        </w:rPr>
        <w:t> communication,</w:t>
      </w:r>
      <w:r>
        <w:rPr>
          <w:w w:val="110"/>
        </w:rPr>
        <w:t> control,</w:t>
      </w:r>
      <w:r>
        <w:rPr>
          <w:w w:val="110"/>
        </w:rPr>
        <w:t> configura- tion,</w:t>
      </w:r>
      <w:r>
        <w:rPr>
          <w:spacing w:val="-2"/>
          <w:w w:val="110"/>
        </w:rPr>
        <w:t> </w:t>
      </w:r>
      <w:r>
        <w:rPr>
          <w:w w:val="110"/>
        </w:rPr>
        <w:t>measurement,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management</w:t>
      </w:r>
      <w:r>
        <w:rPr>
          <w:spacing w:val="-2"/>
          <w:w w:val="110"/>
        </w:rPr>
        <w:t> </w:t>
      </w:r>
      <w:r>
        <w:rPr>
          <w:w w:val="110"/>
        </w:rPr>
        <w:t>functions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mobile</w:t>
      </w:r>
      <w:r>
        <w:rPr>
          <w:spacing w:val="-2"/>
          <w:w w:val="110"/>
        </w:rPr>
        <w:t> </w:t>
      </w:r>
      <w:r>
        <w:rPr>
          <w:w w:val="110"/>
        </w:rPr>
        <w:t>network’s </w:t>
      </w:r>
      <w:r>
        <w:rPr>
          <w:spacing w:val="-4"/>
          <w:w w:val="110"/>
        </w:rPr>
        <w:t>edge.</w:t>
      </w:r>
    </w:p>
    <w:p>
      <w:pPr>
        <w:pStyle w:val="BodyText"/>
        <w:spacing w:line="276" w:lineRule="auto" w:before="12"/>
        <w:ind w:left="111" w:right="38" w:firstLine="239"/>
        <w:jc w:val="both"/>
      </w:pPr>
      <w:r>
        <w:rPr>
          <w:w w:val="110"/>
        </w:rPr>
        <w:t>Unlike</w:t>
      </w:r>
      <w:r>
        <w:rPr>
          <w:w w:val="110"/>
        </w:rPr>
        <w:t> CRAN</w:t>
      </w:r>
      <w:r>
        <w:rPr>
          <w:w w:val="110"/>
        </w:rPr>
        <w:t> that</w:t>
      </w:r>
      <w:r>
        <w:rPr>
          <w:w w:val="110"/>
        </w:rPr>
        <w:t> utilizes</w:t>
      </w:r>
      <w:r>
        <w:rPr>
          <w:w w:val="110"/>
        </w:rPr>
        <w:t> a</w:t>
      </w:r>
      <w:r>
        <w:rPr>
          <w:w w:val="110"/>
        </w:rPr>
        <w:t> centralized</w:t>
      </w:r>
      <w:r>
        <w:rPr>
          <w:w w:val="110"/>
        </w:rPr>
        <w:t> content</w:t>
      </w:r>
      <w:r>
        <w:rPr>
          <w:w w:val="110"/>
        </w:rPr>
        <w:t> storage</w:t>
      </w:r>
      <w:r>
        <w:rPr>
          <w:w w:val="110"/>
        </w:rPr>
        <w:t> </w:t>
      </w:r>
      <w:r>
        <w:rPr>
          <w:w w:val="110"/>
        </w:rPr>
        <w:t>architec- ture,</w:t>
      </w:r>
      <w:r>
        <w:rPr>
          <w:w w:val="110"/>
        </w:rPr>
        <w:t> [</w:t>
      </w:r>
      <w:hyperlink w:history="true" w:anchor="_bookmark86">
        <w:r>
          <w:rPr>
            <w:color w:val="007FAC"/>
            <w:w w:val="110"/>
          </w:rPr>
          <w:t>84</w:t>
        </w:r>
      </w:hyperlink>
      <w:r>
        <w:rPr>
          <w:w w:val="110"/>
        </w:rPr>
        <w:t>]</w:t>
      </w:r>
      <w:r>
        <w:rPr>
          <w:w w:val="110"/>
        </w:rPr>
        <w:t> classified</w:t>
      </w:r>
      <w:r>
        <w:rPr>
          <w:w w:val="110"/>
        </w:rPr>
        <w:t> FRAN</w:t>
      </w:r>
      <w:r>
        <w:rPr>
          <w:w w:val="110"/>
        </w:rPr>
        <w:t> to</w:t>
      </w:r>
      <w:r>
        <w:rPr>
          <w:w w:val="110"/>
        </w:rPr>
        <w:t> distributed</w:t>
      </w:r>
      <w:r>
        <w:rPr>
          <w:w w:val="110"/>
        </w:rPr>
        <w:t> and</w:t>
      </w:r>
      <w:r>
        <w:rPr>
          <w:w w:val="110"/>
        </w:rPr>
        <w:t> centralized</w:t>
      </w:r>
      <w:r>
        <w:rPr>
          <w:w w:val="110"/>
        </w:rPr>
        <w:t> networks. Some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BBU’s</w:t>
      </w:r>
      <w:r>
        <w:rPr>
          <w:w w:val="110"/>
        </w:rPr>
        <w:t> task,</w:t>
      </w:r>
      <w:r>
        <w:rPr>
          <w:w w:val="110"/>
        </w:rPr>
        <w:t> including</w:t>
      </w:r>
      <w:r>
        <w:rPr>
          <w:w w:val="110"/>
        </w:rPr>
        <w:t> computing,</w:t>
      </w:r>
      <w:r>
        <w:rPr>
          <w:w w:val="110"/>
        </w:rPr>
        <w:t> caching,</w:t>
      </w:r>
      <w:r>
        <w:rPr>
          <w:w w:val="110"/>
        </w:rPr>
        <w:t> and</w:t>
      </w:r>
      <w:r>
        <w:rPr>
          <w:w w:val="110"/>
        </w:rPr>
        <w:t> resource management,</w:t>
      </w:r>
      <w:r>
        <w:rPr>
          <w:w w:val="110"/>
        </w:rPr>
        <w:t> are</w:t>
      </w:r>
      <w:r>
        <w:rPr>
          <w:w w:val="110"/>
        </w:rPr>
        <w:t> delegated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RRHs</w:t>
      </w:r>
      <w:r>
        <w:rPr>
          <w:w w:val="110"/>
        </w:rPr>
        <w:t> and</w:t>
      </w:r>
      <w:r>
        <w:rPr>
          <w:w w:val="110"/>
        </w:rPr>
        <w:t> UEs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distributed FRAN.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other</w:t>
      </w:r>
      <w:r>
        <w:rPr>
          <w:spacing w:val="-8"/>
          <w:w w:val="110"/>
        </w:rPr>
        <w:t> </w:t>
      </w:r>
      <w:r>
        <w:rPr>
          <w:w w:val="110"/>
        </w:rPr>
        <w:t>hand,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centralized</w:t>
      </w:r>
      <w:r>
        <w:rPr>
          <w:spacing w:val="-8"/>
          <w:w w:val="110"/>
        </w:rPr>
        <w:t> </w:t>
      </w:r>
      <w:r>
        <w:rPr>
          <w:w w:val="110"/>
        </w:rPr>
        <w:t>FRAN</w:t>
      </w:r>
      <w:r>
        <w:rPr>
          <w:spacing w:val="-8"/>
          <w:w w:val="110"/>
        </w:rPr>
        <w:t> </w:t>
      </w:r>
      <w:r>
        <w:rPr>
          <w:w w:val="110"/>
        </w:rPr>
        <w:t>makes</w:t>
      </w:r>
      <w:r>
        <w:rPr>
          <w:spacing w:val="-8"/>
          <w:w w:val="110"/>
        </w:rPr>
        <w:t> </w:t>
      </w:r>
      <w:r>
        <w:rPr>
          <w:w w:val="110"/>
        </w:rPr>
        <w:t>use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software defined</w:t>
      </w:r>
      <w:r>
        <w:rPr>
          <w:spacing w:val="-10"/>
          <w:w w:val="110"/>
        </w:rPr>
        <w:t> </w:t>
      </w:r>
      <w:r>
        <w:rPr>
          <w:w w:val="110"/>
        </w:rPr>
        <w:t>networking</w:t>
      </w:r>
      <w:r>
        <w:rPr>
          <w:spacing w:val="-10"/>
          <w:w w:val="110"/>
        </w:rPr>
        <w:t> </w:t>
      </w:r>
      <w:r>
        <w:rPr>
          <w:w w:val="110"/>
        </w:rPr>
        <w:t>(SDN)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network</w:t>
      </w:r>
      <w:r>
        <w:rPr>
          <w:spacing w:val="-10"/>
          <w:w w:val="110"/>
        </w:rPr>
        <w:t> </w:t>
      </w:r>
      <w:r>
        <w:rPr>
          <w:w w:val="110"/>
        </w:rPr>
        <w:t>virtualization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support</w:t>
      </w:r>
      <w:r>
        <w:rPr>
          <w:spacing w:val="-10"/>
          <w:w w:val="110"/>
        </w:rPr>
        <w:t> </w:t>
      </w:r>
      <w:r>
        <w:rPr>
          <w:w w:val="110"/>
        </w:rPr>
        <w:t>logical centralized control planes, provide improved resource management, and simplified resource sharing.</w:t>
      </w:r>
    </w:p>
    <w:p>
      <w:pPr>
        <w:pStyle w:val="BodyText"/>
        <w:spacing w:line="276" w:lineRule="auto" w:before="10"/>
        <w:ind w:left="111" w:right="38" w:firstLine="239"/>
        <w:jc w:val="both"/>
      </w:pPr>
      <w:r>
        <w:rPr>
          <w:w w:val="110"/>
        </w:rPr>
        <w:t>Several</w:t>
      </w:r>
      <w:r>
        <w:rPr>
          <w:w w:val="110"/>
        </w:rPr>
        <w:t> studies</w:t>
      </w:r>
      <w:r>
        <w:rPr>
          <w:w w:val="110"/>
        </w:rPr>
        <w:t> [</w:t>
      </w:r>
      <w:hyperlink w:history="true" w:anchor="_bookmark85">
        <w:r>
          <w:rPr>
            <w:color w:val="007FAC"/>
            <w:w w:val="110"/>
          </w:rPr>
          <w:t>83</w:t>
        </w:r>
      </w:hyperlink>
      <w:r>
        <w:rPr>
          <w:w w:val="110"/>
        </w:rPr>
        <w:t>,</w:t>
      </w:r>
      <w:hyperlink w:history="true" w:anchor="_bookmark87">
        <w:r>
          <w:rPr>
            <w:color w:val="007FAC"/>
            <w:w w:val="110"/>
          </w:rPr>
          <w:t>85</w:t>
        </w:r>
      </w:hyperlink>
      <w:r>
        <w:rPr>
          <w:w w:val="110"/>
        </w:rPr>
        <w:t>–</w:t>
      </w:r>
      <w:hyperlink w:history="true" w:anchor="_bookmark90">
        <w:r>
          <w:rPr>
            <w:color w:val="007FAC"/>
            <w:w w:val="110"/>
          </w:rPr>
          <w:t>88</w:t>
        </w:r>
      </w:hyperlink>
      <w:r>
        <w:rPr>
          <w:w w:val="110"/>
        </w:rPr>
        <w:t>]</w:t>
      </w:r>
      <w:r>
        <w:rPr>
          <w:w w:val="110"/>
        </w:rPr>
        <w:t> have</w:t>
      </w:r>
      <w:r>
        <w:rPr>
          <w:w w:val="110"/>
        </w:rPr>
        <w:t> examined</w:t>
      </w:r>
      <w:r>
        <w:rPr>
          <w:w w:val="110"/>
        </w:rPr>
        <w:t> the</w:t>
      </w:r>
      <w:r>
        <w:rPr>
          <w:w w:val="110"/>
        </w:rPr>
        <w:t> FRAN</w:t>
      </w:r>
      <w:r>
        <w:rPr>
          <w:w w:val="110"/>
        </w:rPr>
        <w:t> </w:t>
      </w:r>
      <w:r>
        <w:rPr>
          <w:w w:val="110"/>
        </w:rPr>
        <w:t>architecture and</w:t>
      </w:r>
      <w:r>
        <w:rPr>
          <w:w w:val="110"/>
        </w:rPr>
        <w:t> the</w:t>
      </w:r>
      <w:r>
        <w:rPr>
          <w:w w:val="110"/>
        </w:rPr>
        <w:t> consequences</w:t>
      </w:r>
      <w:r>
        <w:rPr>
          <w:w w:val="110"/>
        </w:rPr>
        <w:t> of</w:t>
      </w:r>
      <w:r>
        <w:rPr>
          <w:w w:val="110"/>
        </w:rPr>
        <w:t> major</w:t>
      </w:r>
      <w:r>
        <w:rPr>
          <w:w w:val="110"/>
        </w:rPr>
        <w:t> enabling</w:t>
      </w:r>
      <w:r>
        <w:rPr>
          <w:w w:val="110"/>
        </w:rPr>
        <w:t> techniques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network. </w:t>
      </w:r>
      <w:hyperlink w:history="true" w:anchor="_bookmark8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8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a</w:t>
      </w:r>
      <w:r>
        <w:rPr>
          <w:w w:val="110"/>
        </w:rPr>
        <w:t> typical</w:t>
      </w:r>
      <w:r>
        <w:rPr>
          <w:w w:val="110"/>
        </w:rPr>
        <w:t> FRAN</w:t>
      </w:r>
      <w:r>
        <w:rPr>
          <w:w w:val="110"/>
        </w:rPr>
        <w:t> system</w:t>
      </w:r>
      <w:r>
        <w:rPr>
          <w:w w:val="110"/>
        </w:rPr>
        <w:t> architecture</w:t>
      </w:r>
      <w:r>
        <w:rPr>
          <w:w w:val="110"/>
        </w:rPr>
        <w:t> [</w:t>
      </w:r>
      <w:hyperlink w:history="true" w:anchor="_bookmark88">
        <w:r>
          <w:rPr>
            <w:color w:val="007FAC"/>
            <w:w w:val="110"/>
          </w:rPr>
          <w:t>86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FRAN architecture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88">
        <w:r>
          <w:rPr>
            <w:color w:val="007FAC"/>
            <w:w w:val="110"/>
          </w:rPr>
          <w:t>86</w:t>
        </w:r>
      </w:hyperlink>
      <w:r>
        <w:rPr>
          <w:w w:val="110"/>
        </w:rPr>
        <w:t>]</w:t>
      </w:r>
      <w:r>
        <w:rPr>
          <w:spacing w:val="-1"/>
          <w:w w:val="110"/>
        </w:rPr>
        <w:t> </w:t>
      </w:r>
      <w:r>
        <w:rPr>
          <w:w w:val="110"/>
        </w:rPr>
        <w:t>consists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three</w:t>
      </w:r>
      <w:r>
        <w:rPr>
          <w:spacing w:val="-2"/>
          <w:w w:val="110"/>
        </w:rPr>
        <w:t> </w:t>
      </w:r>
      <w:r>
        <w:rPr>
          <w:w w:val="110"/>
        </w:rPr>
        <w:t>layers;</w:t>
      </w:r>
      <w:r>
        <w:rPr>
          <w:spacing w:val="-1"/>
          <w:w w:val="110"/>
        </w:rPr>
        <w:t> </w:t>
      </w:r>
      <w:r>
        <w:rPr>
          <w:w w:val="110"/>
        </w:rPr>
        <w:t>terminal,</w:t>
      </w:r>
      <w:r>
        <w:rPr>
          <w:spacing w:val="-1"/>
          <w:w w:val="110"/>
        </w:rPr>
        <w:t> </w:t>
      </w:r>
      <w:r>
        <w:rPr>
          <w:w w:val="110"/>
        </w:rPr>
        <w:t>access,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cloud computing</w:t>
      </w:r>
      <w:r>
        <w:rPr>
          <w:w w:val="110"/>
        </w:rPr>
        <w:t> layers.</w:t>
      </w:r>
      <w:r>
        <w:rPr>
          <w:w w:val="110"/>
        </w:rPr>
        <w:t> Specifically,</w:t>
      </w:r>
      <w:r>
        <w:rPr>
          <w:w w:val="110"/>
        </w:rPr>
        <w:t> the</w:t>
      </w:r>
      <w:r>
        <w:rPr>
          <w:w w:val="110"/>
        </w:rPr>
        <w:t> fog</w:t>
      </w:r>
      <w:r>
        <w:rPr>
          <w:w w:val="110"/>
        </w:rPr>
        <w:t> computing</w:t>
      </w:r>
      <w:r>
        <w:rPr>
          <w:w w:val="110"/>
        </w:rPr>
        <w:t> layer</w:t>
      </w:r>
      <w:r>
        <w:rPr>
          <w:w w:val="110"/>
        </w:rPr>
        <w:t> contains</w:t>
      </w:r>
      <w:r>
        <w:rPr>
          <w:w w:val="110"/>
        </w:rPr>
        <w:t> the fog</w:t>
      </w:r>
      <w:r>
        <w:rPr>
          <w:w w:val="110"/>
        </w:rPr>
        <w:t> UEs</w:t>
      </w:r>
      <w:r>
        <w:rPr>
          <w:w w:val="110"/>
        </w:rPr>
        <w:t> (F-UEs)</w:t>
      </w:r>
      <w:r>
        <w:rPr>
          <w:w w:val="110"/>
        </w:rPr>
        <w:t> and</w:t>
      </w:r>
      <w:r>
        <w:rPr>
          <w:w w:val="110"/>
        </w:rPr>
        <w:t> fog</w:t>
      </w:r>
      <w:r>
        <w:rPr>
          <w:w w:val="110"/>
        </w:rPr>
        <w:t> access</w:t>
      </w:r>
      <w:r>
        <w:rPr>
          <w:w w:val="110"/>
        </w:rPr>
        <w:t> points</w:t>
      </w:r>
      <w:r>
        <w:rPr>
          <w:w w:val="110"/>
        </w:rPr>
        <w:t> (F-APs)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terminal</w:t>
      </w:r>
      <w:r>
        <w:rPr>
          <w:w w:val="110"/>
        </w:rPr>
        <w:t> layer and</w:t>
      </w:r>
      <w:r>
        <w:rPr>
          <w:w w:val="110"/>
        </w:rPr>
        <w:t> network</w:t>
      </w:r>
      <w:r>
        <w:rPr>
          <w:w w:val="110"/>
        </w:rPr>
        <w:t> layer</w:t>
      </w:r>
      <w:r>
        <w:rPr>
          <w:w w:val="110"/>
        </w:rPr>
        <w:t> respectively.</w:t>
      </w:r>
      <w:r>
        <w:rPr>
          <w:w w:val="110"/>
        </w:rPr>
        <w:t> Nearby</w:t>
      </w:r>
      <w:r>
        <w:rPr>
          <w:w w:val="110"/>
        </w:rPr>
        <w:t> F-UEs</w:t>
      </w:r>
      <w:r>
        <w:rPr>
          <w:w w:val="110"/>
        </w:rPr>
        <w:t> can</w:t>
      </w:r>
      <w:r>
        <w:rPr>
          <w:w w:val="110"/>
        </w:rPr>
        <w:t> interface</w:t>
      </w:r>
      <w:r>
        <w:rPr>
          <w:w w:val="110"/>
        </w:rPr>
        <w:t> with</w:t>
      </w:r>
      <w:r>
        <w:rPr>
          <w:w w:val="110"/>
        </w:rPr>
        <w:t> one another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terminal</w:t>
      </w:r>
      <w:r>
        <w:rPr>
          <w:w w:val="110"/>
        </w:rPr>
        <w:t> layer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D2D</w:t>
      </w:r>
      <w:r>
        <w:rPr>
          <w:w w:val="110"/>
        </w:rPr>
        <w:t> mode</w:t>
      </w:r>
      <w:r>
        <w:rPr>
          <w:w w:val="110"/>
        </w:rPr>
        <w:t> or</w:t>
      </w:r>
      <w:r>
        <w:rPr>
          <w:w w:val="110"/>
        </w:rPr>
        <w:t> mobile</w:t>
      </w:r>
      <w:r>
        <w:rPr>
          <w:w w:val="110"/>
        </w:rPr>
        <w:t> relay mode.</w:t>
      </w:r>
      <w:r>
        <w:rPr>
          <w:spacing w:val="-3"/>
          <w:w w:val="110"/>
        </w:rPr>
        <w:t> </w:t>
      </w:r>
      <w:r>
        <w:rPr>
          <w:w w:val="110"/>
        </w:rPr>
        <w:t>Also,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F-UEs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access</w:t>
      </w:r>
      <w:r>
        <w:rPr>
          <w:spacing w:val="-3"/>
          <w:w w:val="110"/>
        </w:rPr>
        <w:t> </w:t>
      </w:r>
      <w:r>
        <w:rPr>
          <w:w w:val="110"/>
        </w:rPr>
        <w:t>high</w:t>
      </w:r>
      <w:r>
        <w:rPr>
          <w:spacing w:val="-3"/>
          <w:w w:val="110"/>
        </w:rPr>
        <w:t> </w:t>
      </w:r>
      <w:r>
        <w:rPr>
          <w:w w:val="110"/>
        </w:rPr>
        <w:t>power</w:t>
      </w:r>
      <w:r>
        <w:rPr>
          <w:spacing w:val="-3"/>
          <w:w w:val="110"/>
        </w:rPr>
        <w:t> </w:t>
      </w:r>
      <w:r>
        <w:rPr>
          <w:w w:val="110"/>
        </w:rPr>
        <w:t>nodes</w:t>
      </w:r>
      <w:r>
        <w:rPr>
          <w:spacing w:val="-3"/>
          <w:w w:val="110"/>
        </w:rPr>
        <w:t> </w:t>
      </w:r>
      <w:r>
        <w:rPr>
          <w:w w:val="110"/>
        </w:rPr>
        <w:t>(HPNs)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receive system</w:t>
      </w:r>
      <w:r>
        <w:rPr>
          <w:w w:val="110"/>
        </w:rPr>
        <w:t> signal</w:t>
      </w:r>
      <w:r>
        <w:rPr>
          <w:w w:val="110"/>
        </w:rPr>
        <w:t> information.</w:t>
      </w:r>
      <w:r>
        <w:rPr>
          <w:w w:val="110"/>
        </w:rPr>
        <w:t> Moreover,</w:t>
      </w:r>
      <w:r>
        <w:rPr>
          <w:w w:val="110"/>
        </w:rPr>
        <w:t> the</w:t>
      </w:r>
      <w:r>
        <w:rPr>
          <w:w w:val="110"/>
        </w:rPr>
        <w:t> HPNs</w:t>
      </w:r>
      <w:r>
        <w:rPr>
          <w:w w:val="110"/>
        </w:rPr>
        <w:t> and</w:t>
      </w:r>
      <w:r>
        <w:rPr>
          <w:w w:val="110"/>
        </w:rPr>
        <w:t> F-APs</w:t>
      </w:r>
      <w:r>
        <w:rPr>
          <w:w w:val="110"/>
        </w:rPr>
        <w:t> are</w:t>
      </w:r>
      <w:r>
        <w:rPr>
          <w:w w:val="110"/>
        </w:rPr>
        <w:t> found</w:t>
      </w:r>
      <w:r>
        <w:rPr>
          <w:spacing w:val="40"/>
          <w:w w:val="110"/>
        </w:rPr>
        <w:t> </w:t>
      </w:r>
      <w:r>
        <w:rPr>
          <w:w w:val="110"/>
        </w:rPr>
        <w:t>in the network access layer. The F-APs process the data received from F-UEs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send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cloud</w:t>
      </w:r>
      <w:r>
        <w:rPr>
          <w:spacing w:val="-6"/>
          <w:w w:val="110"/>
        </w:rPr>
        <w:t> </w:t>
      </w:r>
      <w:r>
        <w:rPr>
          <w:w w:val="110"/>
        </w:rPr>
        <w:t>computing</w:t>
      </w:r>
      <w:r>
        <w:rPr>
          <w:spacing w:val="-6"/>
          <w:w w:val="110"/>
        </w:rPr>
        <w:t> </w:t>
      </w:r>
      <w:r>
        <w:rPr>
          <w:w w:val="110"/>
        </w:rPr>
        <w:t>layer</w:t>
      </w:r>
      <w:r>
        <w:rPr>
          <w:spacing w:val="-6"/>
          <w:w w:val="110"/>
        </w:rPr>
        <w:t> </w:t>
      </w:r>
      <w:r>
        <w:rPr>
          <w:w w:val="110"/>
        </w:rPr>
        <w:t>through</w:t>
      </w:r>
      <w:r>
        <w:rPr>
          <w:spacing w:val="-6"/>
          <w:w w:val="110"/>
        </w:rPr>
        <w:t> </w:t>
      </w:r>
      <w:r>
        <w:rPr>
          <w:w w:val="110"/>
        </w:rPr>
        <w:t>fronthaul</w:t>
      </w:r>
      <w:r>
        <w:rPr>
          <w:spacing w:val="-6"/>
          <w:w w:val="110"/>
        </w:rPr>
        <w:t> </w:t>
      </w:r>
      <w:r>
        <w:rPr>
          <w:w w:val="110"/>
        </w:rPr>
        <w:t>links. On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hand,</w:t>
      </w:r>
      <w:r>
        <w:rPr>
          <w:w w:val="110"/>
        </w:rPr>
        <w:t> the</w:t>
      </w:r>
      <w:r>
        <w:rPr>
          <w:w w:val="110"/>
        </w:rPr>
        <w:t> HPNs</w:t>
      </w:r>
      <w:r>
        <w:rPr>
          <w:w w:val="110"/>
        </w:rPr>
        <w:t> connect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BBU</w:t>
      </w:r>
      <w:r>
        <w:rPr>
          <w:w w:val="110"/>
        </w:rPr>
        <w:t> pool</w:t>
      </w:r>
      <w:r>
        <w:rPr>
          <w:w w:val="110"/>
        </w:rPr>
        <w:t> through</w:t>
      </w:r>
      <w:r>
        <w:rPr>
          <w:w w:val="110"/>
        </w:rPr>
        <w:t> the backhaul</w:t>
      </w:r>
      <w:r>
        <w:rPr>
          <w:w w:val="110"/>
        </w:rPr>
        <w:t> links.</w:t>
      </w:r>
      <w:r>
        <w:rPr>
          <w:w w:val="110"/>
        </w:rPr>
        <w:t> The</w:t>
      </w:r>
      <w:r>
        <w:rPr>
          <w:w w:val="110"/>
        </w:rPr>
        <w:t> BBU</w:t>
      </w:r>
      <w:r>
        <w:rPr>
          <w:w w:val="110"/>
        </w:rPr>
        <w:t> pool,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suitable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HCRAN’s BBU pool and centralized caching are situated in the cloud computing layer.</w:t>
      </w:r>
      <w:r>
        <w:rPr>
          <w:w w:val="110"/>
        </w:rPr>
        <w:t> Note</w:t>
      </w:r>
      <w:r>
        <w:rPr>
          <w:w w:val="110"/>
        </w:rPr>
        <w:t> that</w:t>
      </w:r>
      <w:r>
        <w:rPr>
          <w:w w:val="110"/>
        </w:rPr>
        <w:t> allocating</w:t>
      </w:r>
      <w:r>
        <w:rPr>
          <w:w w:val="110"/>
        </w:rPr>
        <w:t> a</w:t>
      </w:r>
      <w:r>
        <w:rPr>
          <w:w w:val="110"/>
        </w:rPr>
        <w:t> huge</w:t>
      </w:r>
      <w:r>
        <w:rPr>
          <w:w w:val="110"/>
        </w:rPr>
        <w:t> proportion</w:t>
      </w:r>
      <w:r>
        <w:rPr>
          <w:w w:val="110"/>
        </w:rPr>
        <w:t> of</w:t>
      </w:r>
      <w:r>
        <w:rPr>
          <w:w w:val="110"/>
        </w:rPr>
        <w:t> collaboration</w:t>
      </w:r>
      <w:r>
        <w:rPr>
          <w:w w:val="110"/>
        </w:rPr>
        <w:t> radio signal processing (CRSP) and cooperative radio resource management (CRRM)</w:t>
      </w:r>
      <w:r>
        <w:rPr>
          <w:w w:val="110"/>
        </w:rPr>
        <w:t> functions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F-APs</w:t>
      </w:r>
      <w:r>
        <w:rPr>
          <w:w w:val="110"/>
        </w:rPr>
        <w:t> and</w:t>
      </w:r>
      <w:r>
        <w:rPr>
          <w:w w:val="110"/>
        </w:rPr>
        <w:t> F-UEs</w:t>
      </w:r>
      <w:r>
        <w:rPr>
          <w:w w:val="110"/>
        </w:rPr>
        <w:t> reduces</w:t>
      </w:r>
      <w:r>
        <w:rPr>
          <w:w w:val="110"/>
        </w:rPr>
        <w:t> the</w:t>
      </w:r>
      <w:r>
        <w:rPr>
          <w:w w:val="110"/>
        </w:rPr>
        <w:t> fronthaul</w:t>
      </w:r>
      <w:r>
        <w:rPr>
          <w:w w:val="110"/>
        </w:rPr>
        <w:t> and BBU pool load constraints.</w:t>
      </w:r>
    </w:p>
    <w:p>
      <w:pPr>
        <w:pStyle w:val="BodyText"/>
        <w:spacing w:before="71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i/>
          <w:sz w:val="16"/>
        </w:rPr>
      </w:pPr>
      <w:bookmarkStart w:name="Benefits of FRAN" w:id="21"/>
      <w:bookmarkEnd w:id="21"/>
      <w:r>
        <w:rPr/>
      </w:r>
      <w:r>
        <w:rPr>
          <w:i/>
          <w:sz w:val="16"/>
        </w:rPr>
        <w:t>Benefits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7"/>
          <w:sz w:val="16"/>
        </w:rPr>
        <w:t> </w:t>
      </w:r>
      <w:r>
        <w:rPr>
          <w:i/>
          <w:spacing w:val="-4"/>
          <w:sz w:val="16"/>
        </w:rPr>
        <w:t>FRAN</w:t>
      </w:r>
    </w:p>
    <w:p>
      <w:pPr>
        <w:pStyle w:val="BodyText"/>
        <w:spacing w:line="276" w:lineRule="auto" w:before="34"/>
        <w:ind w:left="111" w:right="38" w:firstLine="239"/>
        <w:jc w:val="both"/>
      </w:pPr>
      <w:r>
        <w:rPr>
          <w:w w:val="110"/>
        </w:rPr>
        <w:t>The</w:t>
      </w:r>
      <w:r>
        <w:rPr>
          <w:w w:val="110"/>
        </w:rPr>
        <w:t> FRAN</w:t>
      </w:r>
      <w:r>
        <w:rPr>
          <w:w w:val="110"/>
        </w:rPr>
        <w:t> technology</w:t>
      </w:r>
      <w:r>
        <w:rPr>
          <w:w w:val="110"/>
        </w:rPr>
        <w:t> for</w:t>
      </w:r>
      <w:r>
        <w:rPr>
          <w:w w:val="110"/>
        </w:rPr>
        <w:t> 5G</w:t>
      </w:r>
      <w:r>
        <w:rPr>
          <w:w w:val="110"/>
        </w:rPr>
        <w:t> mobile</w:t>
      </w:r>
      <w:r>
        <w:rPr>
          <w:w w:val="110"/>
        </w:rPr>
        <w:t> communication</w:t>
      </w:r>
      <w:r>
        <w:rPr>
          <w:w w:val="110"/>
        </w:rPr>
        <w:t> systems</w:t>
      </w:r>
      <w:r>
        <w:rPr>
          <w:w w:val="110"/>
        </w:rPr>
        <w:t> </w:t>
      </w:r>
      <w:r>
        <w:rPr>
          <w:w w:val="110"/>
        </w:rPr>
        <w:t>was examined</w:t>
      </w:r>
      <w:r>
        <w:rPr>
          <w:spacing w:val="31"/>
          <w:w w:val="110"/>
        </w:rPr>
        <w:t> </w:t>
      </w:r>
      <w:r>
        <w:rPr>
          <w:w w:val="110"/>
        </w:rPr>
        <w:t>from</w:t>
      </w:r>
      <w:r>
        <w:rPr>
          <w:spacing w:val="32"/>
          <w:w w:val="110"/>
        </w:rPr>
        <w:t> </w:t>
      </w:r>
      <w:r>
        <w:rPr>
          <w:w w:val="110"/>
        </w:rPr>
        <w:t>different</w:t>
      </w:r>
      <w:r>
        <w:rPr>
          <w:spacing w:val="32"/>
          <w:w w:val="110"/>
        </w:rPr>
        <w:t> </w:t>
      </w:r>
      <w:r>
        <w:rPr>
          <w:w w:val="110"/>
        </w:rPr>
        <w:t>contexts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literature,</w:t>
      </w:r>
      <w:r>
        <w:rPr>
          <w:spacing w:val="32"/>
          <w:w w:val="110"/>
        </w:rPr>
        <w:t> </w:t>
      </w:r>
      <w:r>
        <w:rPr>
          <w:w w:val="110"/>
        </w:rPr>
        <w:t>including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line="273" w:lineRule="auto" w:before="91"/>
        <w:ind w:left="111" w:right="109"/>
        <w:jc w:val="both"/>
      </w:pPr>
      <w:r>
        <w:rPr/>
        <w:br w:type="column"/>
      </w:r>
      <w:r>
        <w:rPr>
          <w:w w:val="110"/>
        </w:rPr>
        <w:t>level</w:t>
      </w:r>
      <w:r>
        <w:rPr>
          <w:w w:val="110"/>
        </w:rPr>
        <w:t> efficiency,</w:t>
      </w:r>
      <w:r>
        <w:rPr>
          <w:w w:val="110"/>
        </w:rPr>
        <w:t> energy</w:t>
      </w:r>
      <w:r>
        <w:rPr>
          <w:w w:val="110"/>
        </w:rPr>
        <w:t> usage,</w:t>
      </w:r>
      <w:r>
        <w:rPr>
          <w:w w:val="110"/>
        </w:rPr>
        <w:t> radio</w:t>
      </w:r>
      <w:r>
        <w:rPr>
          <w:w w:val="110"/>
        </w:rPr>
        <w:t> resource</w:t>
      </w:r>
      <w:r>
        <w:rPr>
          <w:w w:val="110"/>
        </w:rPr>
        <w:t> allocation,</w:t>
      </w:r>
      <w:r>
        <w:rPr>
          <w:w w:val="110"/>
        </w:rPr>
        <w:t> caching,</w:t>
      </w:r>
      <w:r>
        <w:rPr>
          <w:w w:val="110"/>
        </w:rPr>
        <w:t> </w:t>
      </w:r>
      <w:r>
        <w:rPr>
          <w:w w:val="110"/>
        </w:rPr>
        <w:t>ser- vice admission control and so on. An up-to-date survey of the FRAN’s solutions</w:t>
      </w:r>
      <w:r>
        <w:rPr>
          <w:w w:val="110"/>
        </w:rPr>
        <w:t> in</w:t>
      </w:r>
      <w:r>
        <w:rPr>
          <w:w w:val="110"/>
        </w:rPr>
        <w:t> various</w:t>
      </w:r>
      <w:r>
        <w:rPr>
          <w:w w:val="110"/>
        </w:rPr>
        <w:t> contexts</w:t>
      </w:r>
      <w:r>
        <w:rPr>
          <w:w w:val="110"/>
        </w:rPr>
        <w:t> are</w:t>
      </w:r>
      <w:r>
        <w:rPr>
          <w:w w:val="110"/>
        </w:rPr>
        <w:t> discussed</w:t>
      </w:r>
      <w:r>
        <w:rPr>
          <w:w w:val="110"/>
        </w:rPr>
        <w:t> as</w:t>
      </w:r>
      <w:r>
        <w:rPr>
          <w:w w:val="110"/>
        </w:rPr>
        <w:t> follows</w:t>
      </w:r>
      <w:r>
        <w:rPr>
          <w:w w:val="110"/>
        </w:rPr>
        <w:t> with</w:t>
      </w:r>
      <w:r>
        <w:rPr>
          <w:w w:val="110"/>
        </w:rPr>
        <w:t> </w:t>
      </w:r>
      <w:hyperlink w:history="true" w:anchor="_bookmark9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9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 </w:t>
      </w:r>
      <w:r>
        <w:rPr>
          <w:w w:val="110"/>
        </w:rPr>
        <w:t>summarizing the benefits.</w:t>
      </w:r>
    </w:p>
    <w:p>
      <w:pPr>
        <w:pStyle w:val="Heading1"/>
        <w:numPr>
          <w:ilvl w:val="3"/>
          <w:numId w:val="1"/>
        </w:numPr>
        <w:tabs>
          <w:tab w:pos="508" w:val="left" w:leader="none"/>
        </w:tabs>
        <w:spacing w:line="240" w:lineRule="auto" w:before="163" w:after="0"/>
        <w:ind w:left="508" w:right="0" w:hanging="126"/>
        <w:jc w:val="left"/>
      </w:pPr>
      <w:r>
        <w:rPr>
          <w:w w:val="110"/>
        </w:rPr>
        <w:t>System Level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Efficiency</w:t>
      </w:r>
    </w:p>
    <w:p>
      <w:pPr>
        <w:pStyle w:val="BodyText"/>
        <w:spacing w:line="273" w:lineRule="auto" w:before="26"/>
        <w:ind w:left="510" w:right="109"/>
      </w:pPr>
      <w:r>
        <w:rPr>
          <w:w w:val="110"/>
        </w:rPr>
        <w:t>Several</w:t>
      </w:r>
      <w:r>
        <w:rPr>
          <w:spacing w:val="37"/>
          <w:w w:val="110"/>
        </w:rPr>
        <w:t> </w:t>
      </w:r>
      <w:r>
        <w:rPr>
          <w:w w:val="110"/>
        </w:rPr>
        <w:t>studies</w:t>
      </w:r>
      <w:r>
        <w:rPr>
          <w:spacing w:val="37"/>
          <w:w w:val="110"/>
        </w:rPr>
        <w:t> </w:t>
      </w:r>
      <w:r>
        <w:rPr>
          <w:w w:val="110"/>
        </w:rPr>
        <w:t>have</w:t>
      </w:r>
      <w:r>
        <w:rPr>
          <w:spacing w:val="37"/>
          <w:w w:val="110"/>
        </w:rPr>
        <w:t> </w:t>
      </w:r>
      <w:r>
        <w:rPr>
          <w:w w:val="110"/>
        </w:rPr>
        <w:t>been</w:t>
      </w:r>
      <w:r>
        <w:rPr>
          <w:spacing w:val="37"/>
          <w:w w:val="110"/>
        </w:rPr>
        <w:t> </w:t>
      </w:r>
      <w:r>
        <w:rPr>
          <w:w w:val="110"/>
        </w:rPr>
        <w:t>conducted</w:t>
      </w:r>
      <w:r>
        <w:rPr>
          <w:spacing w:val="37"/>
          <w:w w:val="110"/>
        </w:rPr>
        <w:t> </w:t>
      </w:r>
      <w:r>
        <w:rPr>
          <w:w w:val="110"/>
        </w:rPr>
        <w:t>on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efficiency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FRAN</w:t>
      </w:r>
      <w:r>
        <w:rPr>
          <w:spacing w:val="-2"/>
          <w:w w:val="110"/>
        </w:rPr>
        <w:t> system.</w:t>
      </w:r>
      <w:r>
        <w:rPr>
          <w:spacing w:val="-2"/>
          <w:w w:val="110"/>
        </w:rPr>
        <w:t> Considering</w:t>
      </w:r>
      <w:r>
        <w:rPr>
          <w:spacing w:val="-2"/>
          <w:w w:val="110"/>
        </w:rPr>
        <w:t> FRAN</w:t>
      </w:r>
      <w:r>
        <w:rPr>
          <w:spacing w:val="-2"/>
          <w:w w:val="110"/>
        </w:rPr>
        <w:t> system</w:t>
      </w:r>
      <w:r>
        <w:rPr>
          <w:spacing w:val="-2"/>
          <w:w w:val="110"/>
        </w:rPr>
        <w:t> with</w:t>
      </w:r>
      <w:r>
        <w:rPr>
          <w:spacing w:val="-2"/>
          <w:w w:val="110"/>
        </w:rPr>
        <w:t> ultra-low</w:t>
      </w:r>
      <w:r>
        <w:rPr>
          <w:spacing w:val="-2"/>
          <w:w w:val="110"/>
        </w:rPr>
        <w:t> applica- </w:t>
      </w:r>
      <w:r>
        <w:rPr>
          <w:w w:val="110"/>
        </w:rPr>
        <w:t>tions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IoT</w:t>
      </w:r>
      <w:r>
        <w:rPr>
          <w:w w:val="110"/>
        </w:rPr>
        <w:t> application,</w:t>
      </w:r>
      <w:r>
        <w:rPr>
          <w:w w:val="110"/>
        </w:rPr>
        <w:t> a</w:t>
      </w:r>
      <w:r>
        <w:rPr>
          <w:w w:val="110"/>
        </w:rPr>
        <w:t> tradeoff</w:t>
      </w:r>
      <w:r>
        <w:rPr>
          <w:w w:val="110"/>
        </w:rPr>
        <w:t> between</w:t>
      </w:r>
      <w:r>
        <w:rPr>
          <w:w w:val="110"/>
        </w:rPr>
        <w:t> system</w:t>
      </w:r>
      <w:r>
        <w:rPr>
          <w:w w:val="110"/>
        </w:rPr>
        <w:t> perfor- mance,</w:t>
      </w:r>
      <w:r>
        <w:rPr>
          <w:spacing w:val="-10"/>
          <w:w w:val="110"/>
        </w:rPr>
        <w:t> </w:t>
      </w:r>
      <w:r>
        <w:rPr>
          <w:w w:val="110"/>
        </w:rPr>
        <w:t>computing,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communication</w:t>
      </w:r>
      <w:r>
        <w:rPr>
          <w:spacing w:val="-10"/>
          <w:w w:val="110"/>
        </w:rPr>
        <w:t> </w:t>
      </w:r>
      <w:r>
        <w:rPr>
          <w:w w:val="110"/>
        </w:rPr>
        <w:t>costs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FRAN</w:t>
      </w:r>
      <w:r>
        <w:rPr>
          <w:spacing w:val="-10"/>
          <w:w w:val="110"/>
        </w:rPr>
        <w:t> </w:t>
      </w:r>
      <w:r>
        <w:rPr>
          <w:w w:val="110"/>
        </w:rPr>
        <w:t>system was</w:t>
      </w:r>
      <w:r>
        <w:rPr>
          <w:w w:val="110"/>
        </w:rPr>
        <w:t> discussed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89">
        <w:r>
          <w:rPr>
            <w:color w:val="007FAC"/>
            <w:w w:val="110"/>
          </w:rPr>
          <w:t>87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study</w:t>
      </w:r>
      <w:r>
        <w:rPr>
          <w:w w:val="110"/>
        </w:rPr>
        <w:t> demonstrates</w:t>
      </w:r>
      <w:r>
        <w:rPr>
          <w:w w:val="110"/>
        </w:rPr>
        <w:t> how</w:t>
      </w:r>
      <w:r>
        <w:rPr>
          <w:w w:val="110"/>
        </w:rPr>
        <w:t> critical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spacing w:val="40"/>
          <w:w w:val="110"/>
        </w:rPr>
        <w:t> </w:t>
      </w:r>
      <w:r>
        <w:rPr>
          <w:w w:val="110"/>
        </w:rPr>
        <w:t>to carefully choose these parameters to provide ultra-low latency services.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[</w:t>
      </w:r>
      <w:hyperlink w:history="true" w:anchor="_bookmark91">
        <w:r>
          <w:rPr>
            <w:color w:val="007FAC"/>
            <w:w w:val="110"/>
          </w:rPr>
          <w:t>89</w:t>
        </w:r>
      </w:hyperlink>
      <w:r>
        <w:rPr>
          <w:w w:val="110"/>
        </w:rPr>
        <w:t>],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hierarchical</w:t>
      </w:r>
      <w:r>
        <w:rPr>
          <w:spacing w:val="40"/>
          <w:w w:val="110"/>
        </w:rPr>
        <w:t> </w:t>
      </w:r>
      <w:r>
        <w:rPr>
          <w:w w:val="110"/>
        </w:rPr>
        <w:t>content</w:t>
      </w:r>
      <w:r>
        <w:rPr>
          <w:spacing w:val="40"/>
          <w:w w:val="110"/>
        </w:rPr>
        <w:t> </w:t>
      </w:r>
      <w:r>
        <w:rPr>
          <w:w w:val="110"/>
        </w:rPr>
        <w:t>caching</w:t>
      </w:r>
      <w:r>
        <w:rPr>
          <w:spacing w:val="40"/>
          <w:w w:val="110"/>
        </w:rPr>
        <w:t> </w:t>
      </w:r>
      <w:r>
        <w:rPr>
          <w:w w:val="110"/>
        </w:rPr>
        <w:t>approach</w:t>
      </w:r>
      <w:r>
        <w:rPr>
          <w:spacing w:val="40"/>
          <w:w w:val="110"/>
        </w:rPr>
        <w:t> </w:t>
      </w:r>
      <w:r>
        <w:rPr>
          <w:w w:val="110"/>
        </w:rPr>
        <w:t>for FRANs</w:t>
      </w:r>
      <w:r>
        <w:rPr>
          <w:spacing w:val="33"/>
          <w:w w:val="110"/>
        </w:rPr>
        <w:t> </w:t>
      </w:r>
      <w:r>
        <w:rPr>
          <w:w w:val="110"/>
        </w:rPr>
        <w:t>was</w:t>
      </w:r>
      <w:r>
        <w:rPr>
          <w:spacing w:val="33"/>
          <w:w w:val="110"/>
        </w:rPr>
        <w:t> </w:t>
      </w:r>
      <w:r>
        <w:rPr>
          <w:w w:val="110"/>
        </w:rPr>
        <w:t>introduced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reduce</w:t>
      </w:r>
      <w:r>
        <w:rPr>
          <w:spacing w:val="33"/>
          <w:w w:val="110"/>
        </w:rPr>
        <w:t> </w:t>
      </w:r>
      <w:r>
        <w:rPr>
          <w:w w:val="110"/>
        </w:rPr>
        <w:t>constraints</w:t>
      </w:r>
      <w:r>
        <w:rPr>
          <w:spacing w:val="33"/>
          <w:w w:val="110"/>
        </w:rPr>
        <w:t> </w:t>
      </w:r>
      <w:r>
        <w:rPr>
          <w:w w:val="110"/>
        </w:rPr>
        <w:t>on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fronthaul capacity and transmit latency. To maximize the use of the central and</w:t>
      </w:r>
      <w:r>
        <w:rPr>
          <w:spacing w:val="38"/>
          <w:w w:val="110"/>
        </w:rPr>
        <w:t> </w:t>
      </w:r>
      <w:r>
        <w:rPr>
          <w:w w:val="110"/>
        </w:rPr>
        <w:t>edge</w:t>
      </w:r>
      <w:r>
        <w:rPr>
          <w:spacing w:val="38"/>
          <w:w w:val="110"/>
        </w:rPr>
        <w:t> </w:t>
      </w:r>
      <w:r>
        <w:rPr>
          <w:w w:val="110"/>
        </w:rPr>
        <w:t>caches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approach,</w:t>
      </w:r>
      <w:r>
        <w:rPr>
          <w:spacing w:val="38"/>
          <w:w w:val="110"/>
        </w:rPr>
        <w:t> </w:t>
      </w:r>
      <w:r>
        <w:rPr>
          <w:w w:val="110"/>
        </w:rPr>
        <w:t>RRH</w:t>
      </w:r>
      <w:r>
        <w:rPr>
          <w:spacing w:val="38"/>
          <w:w w:val="110"/>
        </w:rPr>
        <w:t> </w:t>
      </w:r>
      <w:r>
        <w:rPr>
          <w:w w:val="110"/>
        </w:rPr>
        <w:t>clusters</w:t>
      </w:r>
      <w:r>
        <w:rPr>
          <w:spacing w:val="38"/>
          <w:w w:val="110"/>
        </w:rPr>
        <w:t> </w:t>
      </w:r>
      <w:r>
        <w:rPr>
          <w:w w:val="110"/>
        </w:rPr>
        <w:t>were</w:t>
      </w:r>
      <w:r>
        <w:rPr>
          <w:spacing w:val="38"/>
          <w:w w:val="110"/>
        </w:rPr>
        <w:t> </w:t>
      </w:r>
      <w:r>
        <w:rPr>
          <w:w w:val="110"/>
        </w:rPr>
        <w:t>created at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BBU</w:t>
      </w:r>
      <w:r>
        <w:rPr>
          <w:spacing w:val="26"/>
          <w:w w:val="110"/>
        </w:rPr>
        <w:t> </w:t>
      </w:r>
      <w:r>
        <w:rPr>
          <w:w w:val="110"/>
        </w:rPr>
        <w:t>pool</w:t>
      </w:r>
      <w:r>
        <w:rPr>
          <w:spacing w:val="26"/>
          <w:w w:val="110"/>
        </w:rPr>
        <w:t> </w:t>
      </w:r>
      <w:r>
        <w:rPr>
          <w:w w:val="110"/>
        </w:rPr>
        <w:t>based</w:t>
      </w:r>
      <w:r>
        <w:rPr>
          <w:spacing w:val="26"/>
          <w:w w:val="110"/>
        </w:rPr>
        <w:t> </w:t>
      </w:r>
      <w:r>
        <w:rPr>
          <w:w w:val="110"/>
        </w:rPr>
        <w:t>on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common</w:t>
      </w:r>
      <w:r>
        <w:rPr>
          <w:spacing w:val="26"/>
          <w:w w:val="110"/>
        </w:rPr>
        <w:t> </w:t>
      </w:r>
      <w:r>
        <w:rPr>
          <w:w w:val="110"/>
        </w:rPr>
        <w:t>centralized</w:t>
      </w:r>
      <w:r>
        <w:rPr>
          <w:spacing w:val="26"/>
          <w:w w:val="110"/>
        </w:rPr>
        <w:t> </w:t>
      </w:r>
      <w:r>
        <w:rPr>
          <w:w w:val="110"/>
        </w:rPr>
        <w:t>cloud,</w:t>
      </w:r>
      <w:r>
        <w:rPr>
          <w:spacing w:val="26"/>
          <w:w w:val="110"/>
        </w:rPr>
        <w:t> </w:t>
      </w:r>
      <w:r>
        <w:rPr>
          <w:w w:val="110"/>
        </w:rPr>
        <w:t>while local</w:t>
      </w:r>
      <w:r>
        <w:rPr>
          <w:w w:val="110"/>
        </w:rPr>
        <w:t> content</w:t>
      </w:r>
      <w:r>
        <w:rPr>
          <w:w w:val="110"/>
        </w:rPr>
        <w:t> was</w:t>
      </w:r>
      <w:r>
        <w:rPr>
          <w:w w:val="110"/>
        </w:rPr>
        <w:t> provided</w:t>
      </w:r>
      <w:r>
        <w:rPr>
          <w:w w:val="110"/>
        </w:rPr>
        <w:t> by</w:t>
      </w:r>
      <w:r>
        <w:rPr>
          <w:w w:val="110"/>
        </w:rPr>
        <w:t> F-APs.</w:t>
      </w:r>
      <w:r>
        <w:rPr>
          <w:w w:val="110"/>
        </w:rPr>
        <w:t> The</w:t>
      </w:r>
      <w:r>
        <w:rPr>
          <w:w w:val="110"/>
        </w:rPr>
        <w:t> system’s</w:t>
      </w:r>
      <w:r>
        <w:rPr>
          <w:w w:val="110"/>
        </w:rPr>
        <w:t> ergodic</w:t>
      </w:r>
      <w:r>
        <w:rPr>
          <w:w w:val="110"/>
        </w:rPr>
        <w:t> rate was</w:t>
      </w:r>
      <w:r>
        <w:rPr>
          <w:spacing w:val="30"/>
          <w:w w:val="110"/>
        </w:rPr>
        <w:t> </w:t>
      </w:r>
      <w:r>
        <w:rPr>
          <w:w w:val="110"/>
        </w:rPr>
        <w:t>derived</w:t>
      </w:r>
      <w:r>
        <w:rPr>
          <w:spacing w:val="30"/>
          <w:w w:val="110"/>
        </w:rPr>
        <w:t> </w:t>
      </w:r>
      <w:r>
        <w:rPr>
          <w:w w:val="110"/>
        </w:rPr>
        <w:t>using</w:t>
      </w:r>
      <w:r>
        <w:rPr>
          <w:spacing w:val="30"/>
          <w:w w:val="110"/>
        </w:rPr>
        <w:t> </w:t>
      </w:r>
      <w:r>
        <w:rPr>
          <w:w w:val="110"/>
        </w:rPr>
        <w:t>stochastic</w:t>
      </w:r>
      <w:r>
        <w:rPr>
          <w:spacing w:val="30"/>
          <w:w w:val="110"/>
        </w:rPr>
        <w:t> </w:t>
      </w:r>
      <w:r>
        <w:rPr>
          <w:w w:val="110"/>
        </w:rPr>
        <w:t>geometry.</w:t>
      </w:r>
      <w:r>
        <w:rPr>
          <w:spacing w:val="30"/>
          <w:w w:val="110"/>
        </w:rPr>
        <w:t> </w:t>
      </w:r>
      <w:r>
        <w:rPr>
          <w:w w:val="110"/>
        </w:rPr>
        <w:t>Moreover,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waiting time and transmit latency were modeled using queueing theory.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system</w:t>
      </w:r>
      <w:r>
        <w:rPr>
          <w:spacing w:val="22"/>
          <w:w w:val="110"/>
        </w:rPr>
        <w:t> </w:t>
      </w:r>
      <w:r>
        <w:rPr>
          <w:w w:val="110"/>
        </w:rPr>
        <w:t>control</w:t>
      </w:r>
      <w:r>
        <w:rPr>
          <w:spacing w:val="22"/>
          <w:w w:val="110"/>
        </w:rPr>
        <w:t> </w:t>
      </w:r>
      <w:r>
        <w:rPr>
          <w:w w:val="110"/>
        </w:rPr>
        <w:t>technique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w w:val="110"/>
        </w:rPr>
        <w:t>FRAN</w:t>
      </w:r>
      <w:r>
        <w:rPr>
          <w:spacing w:val="22"/>
          <w:w w:val="110"/>
        </w:rPr>
        <w:t> </w:t>
      </w:r>
      <w:r>
        <w:rPr>
          <w:w w:val="110"/>
        </w:rPr>
        <w:t>was</w:t>
      </w:r>
      <w:r>
        <w:rPr>
          <w:spacing w:val="22"/>
          <w:w w:val="110"/>
        </w:rPr>
        <w:t> </w:t>
      </w:r>
      <w:r>
        <w:rPr>
          <w:w w:val="110"/>
        </w:rPr>
        <w:t>developed</w:t>
      </w:r>
      <w:r>
        <w:rPr>
          <w:spacing w:val="22"/>
          <w:w w:val="110"/>
        </w:rPr>
        <w:t> </w:t>
      </w:r>
      <w:r>
        <w:rPr>
          <w:w w:val="110"/>
        </w:rPr>
        <w:t>utilizing the</w:t>
      </w:r>
      <w:r>
        <w:rPr>
          <w:spacing w:val="31"/>
          <w:w w:val="110"/>
        </w:rPr>
        <w:t> </w:t>
      </w:r>
      <w:r>
        <w:rPr>
          <w:w w:val="110"/>
        </w:rPr>
        <w:t>embedded</w:t>
      </w:r>
      <w:r>
        <w:rPr>
          <w:spacing w:val="31"/>
          <w:w w:val="110"/>
        </w:rPr>
        <w:t> </w:t>
      </w:r>
      <w:r>
        <w:rPr>
          <w:w w:val="110"/>
        </w:rPr>
        <w:t>game</w:t>
      </w:r>
      <w:r>
        <w:rPr>
          <w:spacing w:val="31"/>
          <w:w w:val="110"/>
        </w:rPr>
        <w:t> </w:t>
      </w:r>
      <w:r>
        <w:rPr>
          <w:w w:val="110"/>
        </w:rPr>
        <w:t>model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[</w:t>
      </w:r>
      <w:hyperlink w:history="true" w:anchor="_bookmark92">
        <w:r>
          <w:rPr>
            <w:color w:val="007FAC"/>
            <w:w w:val="110"/>
          </w:rPr>
          <w:t>90</w:t>
        </w:r>
      </w:hyperlink>
      <w:r>
        <w:rPr>
          <w:w w:val="110"/>
        </w:rPr>
        <w:t>].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maximize</w:t>
      </w:r>
      <w:r>
        <w:rPr>
          <w:spacing w:val="31"/>
          <w:w w:val="110"/>
        </w:rPr>
        <w:t> </w:t>
      </w:r>
      <w:r>
        <w:rPr>
          <w:w w:val="110"/>
        </w:rPr>
        <w:t>system</w:t>
      </w:r>
      <w:r>
        <w:rPr>
          <w:spacing w:val="31"/>
          <w:w w:val="110"/>
        </w:rPr>
        <w:t> </w:t>
      </w:r>
      <w:r>
        <w:rPr>
          <w:w w:val="110"/>
        </w:rPr>
        <w:t>effi- ciency,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approach</w:t>
      </w:r>
      <w:r>
        <w:rPr>
          <w:spacing w:val="-5"/>
          <w:w w:val="110"/>
        </w:rPr>
        <w:t> </w:t>
      </w:r>
      <w:r>
        <w:rPr>
          <w:w w:val="110"/>
        </w:rPr>
        <w:t>considered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cooperative</w:t>
      </w:r>
      <w:r>
        <w:rPr>
          <w:spacing w:val="-5"/>
          <w:w w:val="110"/>
        </w:rPr>
        <w:t> </w:t>
      </w:r>
      <w:r>
        <w:rPr>
          <w:w w:val="110"/>
        </w:rPr>
        <w:t>design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spectrum allocation, cache placement, and service admission algorithms. Furthermore, [</w:t>
      </w:r>
      <w:hyperlink w:history="true" w:anchor="_bookmark93">
        <w:r>
          <w:rPr>
            <w:color w:val="007FAC"/>
            <w:w w:val="110"/>
          </w:rPr>
          <w:t>91</w:t>
        </w:r>
      </w:hyperlink>
      <w:r>
        <w:rPr>
          <w:w w:val="110"/>
        </w:rPr>
        <w:t>] suggested a hybrid cloud and edge processing method to reduce FRAN downlink latency, while channel encod- ing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fronthaul</w:t>
      </w:r>
      <w:r>
        <w:rPr>
          <w:spacing w:val="-2"/>
          <w:w w:val="110"/>
        </w:rPr>
        <w:t> </w:t>
      </w:r>
      <w:r>
        <w:rPr>
          <w:w w:val="110"/>
        </w:rPr>
        <w:t>compression</w:t>
      </w:r>
      <w:r>
        <w:rPr>
          <w:spacing w:val="-2"/>
          <w:w w:val="110"/>
        </w:rPr>
        <w:t> </w:t>
      </w:r>
      <w:r>
        <w:rPr>
          <w:w w:val="110"/>
        </w:rPr>
        <w:t>methods</w:t>
      </w:r>
      <w:r>
        <w:rPr>
          <w:spacing w:val="-2"/>
          <w:w w:val="110"/>
        </w:rPr>
        <w:t> </w:t>
      </w:r>
      <w:r>
        <w:rPr>
          <w:w w:val="110"/>
        </w:rPr>
        <w:t>were</w:t>
      </w:r>
      <w:r>
        <w:rPr>
          <w:spacing w:val="-2"/>
          <w:w w:val="110"/>
        </w:rPr>
        <w:t> </w:t>
      </w:r>
      <w:r>
        <w:rPr>
          <w:w w:val="110"/>
        </w:rPr>
        <w:t>employed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reduce fronthaul content delivery delay from the BBU to the requesting UEs.</w:t>
      </w:r>
      <w:r>
        <w:rPr>
          <w:spacing w:val="-5"/>
          <w:w w:val="110"/>
        </w:rPr>
        <w:t> </w:t>
      </w:r>
      <w:r>
        <w:rPr>
          <w:w w:val="110"/>
        </w:rPr>
        <w:t>Similarly,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94">
        <w:r>
          <w:rPr>
            <w:color w:val="007FAC"/>
            <w:w w:val="110"/>
          </w:rPr>
          <w:t>92</w:t>
        </w:r>
      </w:hyperlink>
      <w:r>
        <w:rPr>
          <w:w w:val="110"/>
        </w:rPr>
        <w:t>],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superposition</w:t>
      </w:r>
      <w:r>
        <w:rPr>
          <w:spacing w:val="-5"/>
          <w:w w:val="110"/>
        </w:rPr>
        <w:t> </w:t>
      </w:r>
      <w:r>
        <w:rPr>
          <w:w w:val="110"/>
        </w:rPr>
        <w:t>coding</w:t>
      </w:r>
      <w:r>
        <w:rPr>
          <w:spacing w:val="-5"/>
          <w:w w:val="110"/>
        </w:rPr>
        <w:t> </w:t>
      </w:r>
      <w:r>
        <w:rPr>
          <w:w w:val="110"/>
        </w:rPr>
        <w:t>approach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uses the</w:t>
      </w:r>
      <w:r>
        <w:rPr>
          <w:spacing w:val="40"/>
          <w:w w:val="110"/>
        </w:rPr>
        <w:t> </w:t>
      </w:r>
      <w:r>
        <w:rPr>
          <w:w w:val="110"/>
        </w:rPr>
        <w:t>fronthaul</w:t>
      </w:r>
      <w:r>
        <w:rPr>
          <w:spacing w:val="39"/>
          <w:w w:val="110"/>
        </w:rPr>
        <w:t> </w:t>
      </w:r>
      <w:r>
        <w:rPr>
          <w:w w:val="110"/>
        </w:rPr>
        <w:t>links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both</w:t>
      </w:r>
      <w:r>
        <w:rPr>
          <w:spacing w:val="39"/>
          <w:w w:val="110"/>
        </w:rPr>
        <w:t> </w:t>
      </w:r>
      <w:r>
        <w:rPr>
          <w:w w:val="110"/>
        </w:rPr>
        <w:t>hard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w w:val="110"/>
        </w:rPr>
        <w:t>soft</w:t>
      </w:r>
      <w:r>
        <w:rPr>
          <w:spacing w:val="40"/>
          <w:w w:val="110"/>
        </w:rPr>
        <w:t> </w:t>
      </w:r>
      <w:r>
        <w:rPr>
          <w:w w:val="110"/>
        </w:rPr>
        <w:t>transfer</w:t>
      </w:r>
      <w:r>
        <w:rPr>
          <w:spacing w:val="40"/>
          <w:w w:val="110"/>
        </w:rPr>
        <w:t> </w:t>
      </w:r>
      <w:r>
        <w:rPr>
          <w:w w:val="110"/>
        </w:rPr>
        <w:t>modes</w:t>
      </w:r>
      <w:r>
        <w:rPr>
          <w:spacing w:val="39"/>
          <w:w w:val="110"/>
        </w:rPr>
        <w:t> </w:t>
      </w:r>
      <w:r>
        <w:rPr>
          <w:w w:val="110"/>
        </w:rPr>
        <w:t>was suggested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delivery</w:t>
      </w:r>
      <w:r>
        <w:rPr>
          <w:spacing w:val="-9"/>
          <w:w w:val="110"/>
        </w:rPr>
        <w:t> </w:t>
      </w:r>
      <w:r>
        <w:rPr>
          <w:w w:val="110"/>
        </w:rPr>
        <w:t>phase</w:t>
      </w:r>
      <w:r>
        <w:rPr>
          <w:spacing w:val="-9"/>
          <w:w w:val="110"/>
        </w:rPr>
        <w:t> </w:t>
      </w:r>
      <w:r>
        <w:rPr>
          <w:w w:val="110"/>
        </w:rPr>
        <w:t>design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arbitrary</w:t>
      </w:r>
      <w:r>
        <w:rPr>
          <w:spacing w:val="-9"/>
          <w:w w:val="110"/>
        </w:rPr>
        <w:t> </w:t>
      </w:r>
      <w:r>
        <w:rPr>
          <w:w w:val="110"/>
        </w:rPr>
        <w:t>prefetching scheme. This design was used to generate caches of an enhanced RRH</w:t>
      </w:r>
      <w:r>
        <w:rPr>
          <w:spacing w:val="31"/>
          <w:w w:val="110"/>
        </w:rPr>
        <w:t> </w:t>
      </w:r>
      <w:r>
        <w:rPr>
          <w:w w:val="110"/>
        </w:rPr>
        <w:t>(eRRH)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[</w:t>
      </w:r>
      <w:hyperlink w:history="true" w:anchor="_bookmark95">
        <w:r>
          <w:rPr>
            <w:color w:val="007FAC"/>
            <w:w w:val="110"/>
          </w:rPr>
          <w:t>93</w:t>
        </w:r>
      </w:hyperlink>
      <w:r>
        <w:rPr>
          <w:w w:val="110"/>
        </w:rPr>
        <w:t>].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[</w:t>
      </w:r>
      <w:hyperlink w:history="true" w:anchor="_bookmark96">
        <w:r>
          <w:rPr>
            <w:color w:val="007FAC"/>
            <w:w w:val="110"/>
          </w:rPr>
          <w:t>94</w:t>
        </w:r>
      </w:hyperlink>
      <w:r>
        <w:rPr>
          <w:w w:val="110"/>
        </w:rPr>
        <w:t>],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Markov</w:t>
      </w:r>
      <w:r>
        <w:rPr>
          <w:spacing w:val="31"/>
          <w:w w:val="110"/>
        </w:rPr>
        <w:t> </w:t>
      </w:r>
      <w:r>
        <w:rPr>
          <w:w w:val="110"/>
        </w:rPr>
        <w:t>chain</w:t>
      </w:r>
      <w:r>
        <w:rPr>
          <w:spacing w:val="31"/>
          <w:w w:val="110"/>
        </w:rPr>
        <w:t> </w:t>
      </w:r>
      <w:r>
        <w:rPr>
          <w:w w:val="110"/>
        </w:rPr>
        <w:t>was</w:t>
      </w:r>
      <w:r>
        <w:rPr>
          <w:spacing w:val="31"/>
          <w:w w:val="110"/>
        </w:rPr>
        <w:t> </w:t>
      </w:r>
      <w:r>
        <w:rPr>
          <w:w w:val="110"/>
        </w:rPr>
        <w:t>used</w:t>
      </w:r>
      <w:r>
        <w:rPr>
          <w:spacing w:val="31"/>
          <w:w w:val="110"/>
        </w:rPr>
        <w:t> </w:t>
      </w:r>
      <w:r>
        <w:rPr>
          <w:w w:val="110"/>
        </w:rPr>
        <w:t>to model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identify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impact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mobile</w:t>
      </w:r>
      <w:r>
        <w:rPr>
          <w:spacing w:val="40"/>
          <w:w w:val="110"/>
        </w:rPr>
        <w:t> </w:t>
      </w:r>
      <w:r>
        <w:rPr>
          <w:w w:val="110"/>
        </w:rPr>
        <w:t>social</w:t>
      </w:r>
      <w:r>
        <w:rPr>
          <w:spacing w:val="40"/>
          <w:w w:val="110"/>
        </w:rPr>
        <w:t> </w:t>
      </w:r>
      <w:r>
        <w:rPr>
          <w:w w:val="110"/>
        </w:rPr>
        <w:t>networks</w:t>
      </w:r>
      <w:r>
        <w:rPr>
          <w:spacing w:val="40"/>
          <w:w w:val="110"/>
        </w:rPr>
        <w:t> </w:t>
      </w:r>
      <w:r>
        <w:rPr>
          <w:w w:val="110"/>
        </w:rPr>
        <w:t>on the</w:t>
      </w:r>
      <w:r>
        <w:rPr>
          <w:spacing w:val="25"/>
          <w:w w:val="110"/>
        </w:rPr>
        <w:t> </w:t>
      </w:r>
      <w:r>
        <w:rPr>
          <w:w w:val="110"/>
        </w:rPr>
        <w:t>efficiency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FRAN</w:t>
      </w:r>
      <w:r>
        <w:rPr>
          <w:spacing w:val="25"/>
          <w:w w:val="110"/>
        </w:rPr>
        <w:t> </w:t>
      </w:r>
      <w:r>
        <w:rPr>
          <w:w w:val="110"/>
        </w:rPr>
        <w:t>edge</w:t>
      </w:r>
      <w:r>
        <w:rPr>
          <w:spacing w:val="25"/>
          <w:w w:val="110"/>
        </w:rPr>
        <w:t> </w:t>
      </w:r>
      <w:r>
        <w:rPr>
          <w:w w:val="110"/>
        </w:rPr>
        <w:t>caching.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combined</w:t>
      </w:r>
      <w:r>
        <w:rPr>
          <w:spacing w:val="25"/>
          <w:w w:val="110"/>
        </w:rPr>
        <w:t> </w:t>
      </w:r>
      <w:r>
        <w:rPr>
          <w:w w:val="110"/>
        </w:rPr>
        <w:t>distributed computing and content sharing approach was introduced in [</w:t>
      </w:r>
      <w:hyperlink w:history="true" w:anchor="_bookmark97">
        <w:r>
          <w:rPr>
            <w:color w:val="007FAC"/>
            <w:w w:val="110"/>
          </w:rPr>
          <w:t>95</w:t>
        </w:r>
      </w:hyperlink>
      <w:r>
        <w:rPr>
          <w:w w:val="110"/>
        </w:rPr>
        <w:t>] to</w:t>
      </w:r>
      <w:r>
        <w:rPr>
          <w:w w:val="110"/>
        </w:rPr>
        <w:t> achieve</w:t>
      </w:r>
      <w:r>
        <w:rPr>
          <w:w w:val="110"/>
        </w:rPr>
        <w:t> ultra</w:t>
      </w:r>
      <w:r>
        <w:rPr>
          <w:w w:val="110"/>
        </w:rPr>
        <w:t> low</w:t>
      </w:r>
      <w:r>
        <w:rPr>
          <w:w w:val="110"/>
        </w:rPr>
        <w:t> latency</w:t>
      </w:r>
      <w:r>
        <w:rPr>
          <w:w w:val="110"/>
        </w:rPr>
        <w:t> by</w:t>
      </w:r>
      <w:r>
        <w:rPr>
          <w:w w:val="110"/>
        </w:rPr>
        <w:t> reducing</w:t>
      </w:r>
      <w:r>
        <w:rPr>
          <w:w w:val="110"/>
        </w:rPr>
        <w:t> fronthaul</w:t>
      </w:r>
      <w:r>
        <w:rPr>
          <w:w w:val="110"/>
        </w:rPr>
        <w:t> connectivity problems.</w:t>
      </w:r>
      <w:r>
        <w:rPr>
          <w:spacing w:val="-9"/>
          <w:w w:val="110"/>
        </w:rPr>
        <w:t> </w:t>
      </w:r>
      <w:r>
        <w:rPr>
          <w:w w:val="110"/>
        </w:rPr>
        <w:t>Moreover,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98">
        <w:r>
          <w:rPr>
            <w:color w:val="007FAC"/>
            <w:w w:val="110"/>
          </w:rPr>
          <w:t>96</w:t>
        </w:r>
      </w:hyperlink>
      <w:r>
        <w:rPr>
          <w:w w:val="110"/>
        </w:rPr>
        <w:t>]</w:t>
      </w:r>
      <w:r>
        <w:rPr>
          <w:spacing w:val="-9"/>
          <w:w w:val="110"/>
        </w:rPr>
        <w:t> </w:t>
      </w:r>
      <w:r>
        <w:rPr>
          <w:w w:val="110"/>
        </w:rPr>
        <w:t>proposed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dynamic</w:t>
      </w:r>
      <w:r>
        <w:rPr>
          <w:spacing w:val="-9"/>
          <w:w w:val="110"/>
        </w:rPr>
        <w:t> </w:t>
      </w:r>
      <w:r>
        <w:rPr>
          <w:w w:val="110"/>
        </w:rPr>
        <w:t>resource</w:t>
      </w:r>
      <w:r>
        <w:rPr>
          <w:spacing w:val="-9"/>
          <w:w w:val="110"/>
        </w:rPr>
        <w:t> </w:t>
      </w:r>
      <w:r>
        <w:rPr>
          <w:w w:val="110"/>
        </w:rPr>
        <w:t>balancing approach to enhance system reliability in the FRAN.</w:t>
      </w:r>
    </w:p>
    <w:p>
      <w:pPr>
        <w:pStyle w:val="Heading1"/>
        <w:numPr>
          <w:ilvl w:val="3"/>
          <w:numId w:val="1"/>
        </w:numPr>
        <w:tabs>
          <w:tab w:pos="508" w:val="left" w:leader="none"/>
        </w:tabs>
        <w:spacing w:line="174" w:lineRule="exact" w:before="0" w:after="0"/>
        <w:ind w:left="508" w:right="0" w:hanging="126"/>
        <w:jc w:val="left"/>
      </w:pPr>
      <w:r>
        <w:rPr>
          <w:w w:val="110"/>
        </w:rPr>
        <w:t>Spectrum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Energy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Efficiency</w:t>
      </w:r>
    </w:p>
    <w:p>
      <w:pPr>
        <w:pStyle w:val="BodyText"/>
        <w:spacing w:line="273" w:lineRule="auto" w:before="25"/>
        <w:ind w:left="510" w:right="109"/>
        <w:jc w:val="both"/>
      </w:pPr>
      <w:r>
        <w:rPr>
          <w:w w:val="110"/>
        </w:rPr>
        <w:t>The</w:t>
      </w:r>
      <w:r>
        <w:rPr>
          <w:w w:val="110"/>
        </w:rPr>
        <w:t> FRAN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proposed</w:t>
      </w:r>
      <w:r>
        <w:rPr>
          <w:w w:val="110"/>
        </w:rPr>
        <w:t> in</w:t>
      </w:r>
      <w:r>
        <w:rPr>
          <w:w w:val="110"/>
        </w:rPr>
        <w:t> numerous</w:t>
      </w:r>
      <w:r>
        <w:rPr>
          <w:w w:val="110"/>
        </w:rPr>
        <w:t> publications</w:t>
      </w:r>
      <w:r>
        <w:rPr>
          <w:w w:val="110"/>
        </w:rPr>
        <w:t> as</w:t>
      </w:r>
      <w:r>
        <w:rPr>
          <w:w w:val="110"/>
        </w:rPr>
        <w:t> </w:t>
      </w:r>
      <w:r>
        <w:rPr>
          <w:w w:val="110"/>
        </w:rPr>
        <w:t>a solution to the CRAN issues and to improve spectral and energy efficiency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5G</w:t>
      </w:r>
      <w:r>
        <w:rPr>
          <w:w w:val="110"/>
        </w:rPr>
        <w:t> networks.</w:t>
      </w:r>
      <w:r>
        <w:rPr>
          <w:w w:val="110"/>
        </w:rPr>
        <w:t> Generally,</w:t>
      </w:r>
      <w:r>
        <w:rPr>
          <w:w w:val="110"/>
        </w:rPr>
        <w:t> allowing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UE</w:t>
      </w:r>
      <w:r>
        <w:rPr>
          <w:spacing w:val="40"/>
          <w:w w:val="110"/>
        </w:rPr>
        <w:t> </w:t>
      </w:r>
      <w:r>
        <w:rPr>
          <w:w w:val="110"/>
        </w:rPr>
        <w:t>to access a specific group of nearby RRHs improves the spectral </w:t>
      </w:r>
      <w:r>
        <w:rPr/>
        <w:t>efficiency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CRANS.</w:t>
      </w:r>
      <w:r>
        <w:rPr>
          <w:spacing w:val="33"/>
        </w:rPr>
        <w:t> </w:t>
      </w:r>
      <w:r>
        <w:rPr/>
        <w:t>These</w:t>
      </w:r>
      <w:r>
        <w:rPr>
          <w:spacing w:val="32"/>
        </w:rPr>
        <w:t> </w:t>
      </w:r>
      <w:r>
        <w:rPr/>
        <w:t>group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surrounding</w:t>
      </w:r>
      <w:r>
        <w:rPr>
          <w:spacing w:val="33"/>
        </w:rPr>
        <w:t> </w:t>
      </w:r>
      <w:r>
        <w:rPr/>
        <w:t>RRHs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>
          <w:spacing w:val="-2"/>
        </w:rPr>
        <w:t>often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64" w:lineRule="auto" w:before="91"/>
        <w:ind w:left="510"/>
        <w:jc w:val="both"/>
      </w:pPr>
      <w:r>
        <w:rPr>
          <w:w w:val="110"/>
        </w:rPr>
        <w:t>established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disjoint</w:t>
      </w:r>
      <w:r>
        <w:rPr>
          <w:w w:val="110"/>
        </w:rPr>
        <w:t> clustering</w:t>
      </w:r>
      <w:r>
        <w:rPr>
          <w:w w:val="110"/>
        </w:rPr>
        <w:t> method</w:t>
      </w:r>
      <w:r>
        <w:rPr>
          <w:w w:val="110"/>
        </w:rPr>
        <w:t> or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user-centric clustering approach such that the cluster generation is dependent 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received</w:t>
      </w:r>
      <w:r>
        <w:rPr>
          <w:spacing w:val="-2"/>
          <w:w w:val="110"/>
        </w:rPr>
        <w:t> </w:t>
      </w:r>
      <w:r>
        <w:rPr>
          <w:w w:val="110"/>
        </w:rPr>
        <w:t>power</w:t>
      </w:r>
      <w:r>
        <w:rPr>
          <w:spacing w:val="-1"/>
          <w:w w:val="110"/>
        </w:rPr>
        <w:t> </w:t>
      </w:r>
      <w:r>
        <w:rPr>
          <w:w w:val="110"/>
        </w:rPr>
        <w:t>threshold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reference</w:t>
      </w:r>
      <w:r>
        <w:rPr>
          <w:spacing w:val="-2"/>
          <w:w w:val="110"/>
        </w:rPr>
        <w:t> </w:t>
      </w:r>
      <w:r>
        <w:rPr>
          <w:w w:val="110"/>
        </w:rPr>
        <w:t>signal.</w:t>
      </w:r>
      <w:r>
        <w:rPr>
          <w:spacing w:val="-2"/>
          <w:w w:val="110"/>
        </w:rPr>
        <w:t> Although</w:t>
      </w:r>
    </w:p>
    <w:p>
      <w:pPr>
        <w:spacing w:before="101"/>
        <w:ind w:left="318" w:right="0" w:firstLine="0"/>
        <w:jc w:val="left"/>
        <w:rPr>
          <w:b/>
          <w:sz w:val="12"/>
        </w:rPr>
      </w:pPr>
      <w:r>
        <w:rPr/>
        <w:br w:type="column"/>
      </w:r>
      <w:bookmarkStart w:name="_bookmark9" w:id="22"/>
      <w:bookmarkEnd w:id="22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4</w:t>
      </w:r>
    </w:p>
    <w:p>
      <w:pPr>
        <w:spacing w:before="33"/>
        <w:ind w:left="318" w:right="0" w:firstLine="0"/>
        <w:jc w:val="left"/>
        <w:rPr>
          <w:sz w:val="12"/>
        </w:rPr>
      </w:pPr>
      <w:r>
        <w:rPr>
          <w:w w:val="105"/>
          <w:sz w:val="12"/>
        </w:rPr>
        <w:t>FRAN</w:t>
      </w:r>
      <w:r>
        <w:rPr>
          <w:spacing w:val="8"/>
          <w:w w:val="115"/>
          <w:sz w:val="12"/>
        </w:rPr>
        <w:t> </w:t>
      </w:r>
      <w:r>
        <w:rPr>
          <w:spacing w:val="-2"/>
          <w:w w:val="115"/>
          <w:sz w:val="12"/>
        </w:rPr>
        <w:t>benefits.</w:t>
      </w: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20" w:lineRule="exact"/>
        <w:ind w:left="3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44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633" w:val="left" w:leader="none"/>
          <w:tab w:pos="3854" w:val="left" w:leader="none"/>
        </w:tabs>
        <w:spacing w:before="23"/>
        <w:ind w:left="409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Benefits</w:t>
      </w:r>
      <w:r>
        <w:rPr>
          <w:sz w:val="12"/>
        </w:rPr>
        <w:tab/>
      </w:r>
      <w:r>
        <w:rPr>
          <w:spacing w:val="-2"/>
          <w:w w:val="115"/>
          <w:sz w:val="12"/>
        </w:rPr>
        <w:t>Achievements</w:t>
      </w:r>
      <w:r>
        <w:rPr>
          <w:sz w:val="12"/>
        </w:rPr>
        <w:tab/>
      </w:r>
      <w:r>
        <w:rPr>
          <w:spacing w:val="-2"/>
          <w:w w:val="115"/>
          <w:sz w:val="12"/>
        </w:rPr>
        <w:t>References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3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45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34" w:space="40"/>
            <w:col w:w="5456"/>
          </w:cols>
        </w:sectPr>
      </w:pPr>
    </w:p>
    <w:p>
      <w:pPr>
        <w:pStyle w:val="BodyText"/>
        <w:spacing w:line="264" w:lineRule="auto"/>
        <w:ind w:left="510"/>
        <w:jc w:val="both"/>
      </w:pPr>
      <w:r>
        <w:rPr>
          <w:w w:val="110"/>
        </w:rPr>
        <w:t>a</w:t>
      </w:r>
      <w:r>
        <w:rPr>
          <w:w w:val="110"/>
        </w:rPr>
        <w:t> disjoint</w:t>
      </w:r>
      <w:r>
        <w:rPr>
          <w:w w:val="110"/>
        </w:rPr>
        <w:t> clustering</w:t>
      </w:r>
      <w:r>
        <w:rPr>
          <w:w w:val="110"/>
        </w:rPr>
        <w:t> approach</w:t>
      </w:r>
      <w:r>
        <w:rPr>
          <w:w w:val="110"/>
        </w:rPr>
        <w:t> can</w:t>
      </w:r>
      <w:r>
        <w:rPr>
          <w:w w:val="110"/>
        </w:rPr>
        <w:t> reduce</w:t>
      </w:r>
      <w:r>
        <w:rPr>
          <w:w w:val="110"/>
        </w:rPr>
        <w:t> inter-cell</w:t>
      </w:r>
      <w:r>
        <w:rPr>
          <w:w w:val="110"/>
        </w:rPr>
        <w:t> </w:t>
      </w:r>
      <w:r>
        <w:rPr>
          <w:w w:val="110"/>
        </w:rPr>
        <w:t>interference, edge</w:t>
      </w:r>
      <w:r>
        <w:rPr>
          <w:spacing w:val="-11"/>
          <w:w w:val="110"/>
        </w:rPr>
        <w:t> </w:t>
      </w:r>
      <w:r>
        <w:rPr>
          <w:w w:val="110"/>
        </w:rPr>
        <w:t>users</w:t>
      </w:r>
      <w:r>
        <w:rPr>
          <w:spacing w:val="-11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experience</w:t>
      </w:r>
      <w:r>
        <w:rPr>
          <w:spacing w:val="-11"/>
          <w:w w:val="110"/>
        </w:rPr>
        <w:t> </w:t>
      </w:r>
      <w:r>
        <w:rPr>
          <w:w w:val="110"/>
        </w:rPr>
        <w:t>significant</w:t>
      </w:r>
      <w:r>
        <w:rPr>
          <w:spacing w:val="-11"/>
          <w:w w:val="110"/>
        </w:rPr>
        <w:t> </w:t>
      </w:r>
      <w:r>
        <w:rPr>
          <w:w w:val="110"/>
        </w:rPr>
        <w:t>interference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surround- ing</w:t>
      </w:r>
      <w:r>
        <w:rPr>
          <w:spacing w:val="-3"/>
          <w:w w:val="110"/>
        </w:rPr>
        <w:t> </w:t>
      </w:r>
      <w:r>
        <w:rPr>
          <w:w w:val="110"/>
        </w:rPr>
        <w:t>clusters.</w:t>
      </w:r>
      <w:r>
        <w:rPr>
          <w:spacing w:val="-3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user-centric</w:t>
      </w:r>
      <w:r>
        <w:rPr>
          <w:spacing w:val="-3"/>
          <w:w w:val="110"/>
        </w:rPr>
        <w:t> </w:t>
      </w:r>
      <w:r>
        <w:rPr>
          <w:w w:val="110"/>
        </w:rPr>
        <w:t>approach</w:t>
      </w:r>
      <w:r>
        <w:rPr>
          <w:spacing w:val="-3"/>
          <w:w w:val="110"/>
        </w:rPr>
        <w:t> </w:t>
      </w:r>
      <w:r>
        <w:rPr>
          <w:w w:val="110"/>
        </w:rPr>
        <w:t>reduces</w:t>
      </w:r>
      <w:r>
        <w:rPr>
          <w:spacing w:val="-3"/>
          <w:w w:val="110"/>
        </w:rPr>
        <w:t> </w:t>
      </w:r>
      <w:r>
        <w:rPr>
          <w:w w:val="110"/>
        </w:rPr>
        <w:t>interference between</w:t>
      </w:r>
      <w:r>
        <w:rPr>
          <w:w w:val="110"/>
        </w:rPr>
        <w:t> clusters</w:t>
      </w:r>
      <w:r>
        <w:rPr>
          <w:w w:val="110"/>
        </w:rPr>
        <w:t> since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no</w:t>
      </w:r>
      <w:r>
        <w:rPr>
          <w:w w:val="110"/>
        </w:rPr>
        <w:t> edge</w:t>
      </w:r>
      <w:r>
        <w:rPr>
          <w:w w:val="110"/>
        </w:rPr>
        <w:t> users.</w:t>
      </w:r>
      <w:r>
        <w:rPr>
          <w:w w:val="110"/>
        </w:rPr>
        <w:t> Thus,</w:t>
      </w:r>
      <w:r>
        <w:rPr>
          <w:w w:val="110"/>
        </w:rPr>
        <w:t> CRAN performs power allocation and dynamical scheduling in addition to</w:t>
      </w:r>
      <w:r>
        <w:rPr>
          <w:w w:val="110"/>
        </w:rPr>
        <w:t> the</w:t>
      </w:r>
      <w:r>
        <w:rPr>
          <w:w w:val="110"/>
        </w:rPr>
        <w:t> massive</w:t>
      </w:r>
      <w:r>
        <w:rPr>
          <w:w w:val="110"/>
        </w:rPr>
        <w:t> CRSP</w:t>
      </w:r>
      <w:r>
        <w:rPr>
          <w:w w:val="110"/>
        </w:rPr>
        <w:t> to</w:t>
      </w:r>
      <w:r>
        <w:rPr>
          <w:w w:val="110"/>
        </w:rPr>
        <w:t> improve</w:t>
      </w:r>
      <w:r>
        <w:rPr>
          <w:w w:val="110"/>
        </w:rPr>
        <w:t> spectrum</w:t>
      </w:r>
      <w:r>
        <w:rPr>
          <w:w w:val="110"/>
        </w:rPr>
        <w:t> efficiency.</w:t>
      </w:r>
      <w:r>
        <w:rPr>
          <w:w w:val="110"/>
        </w:rPr>
        <w:t> Unlike</w:t>
      </w:r>
      <w:r>
        <w:rPr>
          <w:w w:val="110"/>
        </w:rPr>
        <w:t> the CRAN,</w:t>
      </w:r>
      <w:r>
        <w:rPr>
          <w:spacing w:val="-8"/>
          <w:w w:val="110"/>
        </w:rPr>
        <w:t> </w:t>
      </w:r>
      <w:r>
        <w:rPr>
          <w:w w:val="110"/>
        </w:rPr>
        <w:t>users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easily</w:t>
      </w:r>
      <w:r>
        <w:rPr>
          <w:spacing w:val="-8"/>
          <w:w w:val="110"/>
        </w:rPr>
        <w:t> </w:t>
      </w:r>
      <w:r>
        <w:rPr>
          <w:w w:val="110"/>
        </w:rPr>
        <w:t>access</w:t>
      </w:r>
      <w:r>
        <w:rPr>
          <w:spacing w:val="-8"/>
          <w:w w:val="110"/>
        </w:rPr>
        <w:t> </w:t>
      </w:r>
      <w:r>
        <w:rPr>
          <w:w w:val="110"/>
        </w:rPr>
        <w:t>F-APs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content</w:t>
      </w:r>
      <w:r>
        <w:rPr>
          <w:spacing w:val="-8"/>
          <w:w w:val="110"/>
        </w:rPr>
        <w:t> </w:t>
      </w:r>
      <w:r>
        <w:rPr>
          <w:w w:val="110"/>
        </w:rPr>
        <w:t>caching </w:t>
      </w:r>
      <w:r>
        <w:rPr>
          <w:spacing w:val="-2"/>
          <w:w w:val="110"/>
        </w:rPr>
        <w:t>capabilities.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FRAN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system,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distributing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cluster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usually </w:t>
      </w:r>
      <w:r>
        <w:rPr>
          <w:w w:val="110"/>
        </w:rPr>
        <w:t>decided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users’</w:t>
      </w:r>
      <w:r>
        <w:rPr>
          <w:w w:val="110"/>
        </w:rPr>
        <w:t> desired</w:t>
      </w:r>
      <w:r>
        <w:rPr>
          <w:w w:val="110"/>
        </w:rPr>
        <w:t> cached</w:t>
      </w:r>
      <w:r>
        <w:rPr>
          <w:w w:val="110"/>
        </w:rPr>
        <w:t> content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received power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reference</w:t>
      </w:r>
      <w:r>
        <w:rPr>
          <w:spacing w:val="-11"/>
          <w:w w:val="110"/>
        </w:rPr>
        <w:t> </w:t>
      </w:r>
      <w:r>
        <w:rPr>
          <w:w w:val="110"/>
        </w:rPr>
        <w:t>signal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F-AP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UE.</w:t>
      </w:r>
      <w:r>
        <w:rPr>
          <w:spacing w:val="-11"/>
          <w:w w:val="110"/>
        </w:rPr>
        <w:t> </w:t>
      </w:r>
      <w:r>
        <w:rPr>
          <w:w w:val="110"/>
        </w:rPr>
        <w:t>Thereafter, the spectral efficiency is improved based on user scheduling and power allocation.</w:t>
      </w:r>
    </w:p>
    <w:p>
      <w:pPr>
        <w:pStyle w:val="BodyText"/>
        <w:spacing w:line="161" w:lineRule="exact" w:before="1"/>
        <w:ind w:left="510"/>
        <w:jc w:val="both"/>
      </w:pP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FRAN,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goal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recent</w:t>
      </w:r>
      <w:r>
        <w:rPr>
          <w:spacing w:val="-2"/>
          <w:w w:val="110"/>
        </w:rPr>
        <w:t> </w:t>
      </w:r>
      <w:r>
        <w:rPr>
          <w:w w:val="110"/>
        </w:rPr>
        <w:t>research</w:t>
      </w:r>
      <w:r>
        <w:rPr>
          <w:spacing w:val="-3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been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create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spacing w:val="-2"/>
          <w:w w:val="110"/>
        </w:rPr>
        <w:t>tradeoff</w:t>
      </w:r>
    </w:p>
    <w:p>
      <w:pPr>
        <w:spacing w:line="297" w:lineRule="auto" w:before="23"/>
        <w:ind w:left="409" w:right="251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System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level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efficiency</w:t>
      </w:r>
    </w:p>
    <w:p>
      <w:pPr>
        <w:pStyle w:val="BodyText"/>
        <w:spacing w:before="100"/>
        <w:rPr>
          <w:sz w:val="12"/>
        </w:rPr>
      </w:pPr>
    </w:p>
    <w:p>
      <w:pPr>
        <w:spacing w:line="297" w:lineRule="auto" w:before="0"/>
        <w:ind w:left="409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3893870</wp:posOffset>
                </wp:positionH>
                <wp:positionV relativeFrom="paragraph">
                  <wp:posOffset>-27151</wp:posOffset>
                </wp:positionV>
                <wp:extent cx="318897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06.604004pt,-2.137916pt" to="557.688004pt,-2.13791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2"/>
        </w:rPr>
        <w:t>Spectrum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energy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efficiency</w:t>
      </w:r>
    </w:p>
    <w:p>
      <w:pPr>
        <w:pStyle w:val="BodyText"/>
        <w:spacing w:before="100"/>
        <w:rPr>
          <w:sz w:val="12"/>
        </w:rPr>
      </w:pPr>
    </w:p>
    <w:p>
      <w:pPr>
        <w:spacing w:line="297" w:lineRule="auto" w:before="0"/>
        <w:ind w:left="409" w:right="251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3893870</wp:posOffset>
                </wp:positionH>
                <wp:positionV relativeFrom="paragraph">
                  <wp:posOffset>-27049</wp:posOffset>
                </wp:positionV>
                <wp:extent cx="318897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06.604004pt,-2.129877pt" to="557.688004pt,-2.12987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  <w:sz w:val="12"/>
        </w:rPr>
        <w:t>Resources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allocation</w:t>
      </w:r>
    </w:p>
    <w:p>
      <w:pPr>
        <w:spacing w:line="297" w:lineRule="auto" w:before="23"/>
        <w:ind w:left="20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Improved</w:t>
      </w:r>
      <w:r>
        <w:rPr>
          <w:w w:val="115"/>
          <w:sz w:val="12"/>
        </w:rPr>
        <w:t> system</w:t>
      </w:r>
      <w:r>
        <w:rPr>
          <w:w w:val="115"/>
          <w:sz w:val="12"/>
        </w:rPr>
        <w:t> performance,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computing,</w:t>
      </w:r>
      <w:r>
        <w:rPr>
          <w:w w:val="115"/>
          <w:sz w:val="12"/>
        </w:rPr>
        <w:t> and</w:t>
      </w:r>
      <w:r>
        <w:rPr>
          <w:w w:val="115"/>
          <w:sz w:val="12"/>
        </w:rPr>
        <w:t> </w:t>
      </w:r>
      <w:r>
        <w:rPr>
          <w:w w:val="115"/>
          <w:sz w:val="12"/>
        </w:rPr>
        <w:t>communication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costs</w:t>
      </w:r>
    </w:p>
    <w:p>
      <w:pPr>
        <w:spacing w:line="297" w:lineRule="auto" w:before="67"/>
        <w:ind w:left="205" w:right="0" w:firstLine="0"/>
        <w:jc w:val="left"/>
        <w:rPr>
          <w:sz w:val="12"/>
        </w:rPr>
      </w:pPr>
      <w:r>
        <w:rPr>
          <w:w w:val="115"/>
          <w:sz w:val="12"/>
        </w:rPr>
        <w:t>Improved</w:t>
      </w:r>
      <w:r>
        <w:rPr>
          <w:w w:val="115"/>
          <w:sz w:val="12"/>
        </w:rPr>
        <w:t> spectrum</w:t>
      </w:r>
      <w:r>
        <w:rPr>
          <w:w w:val="115"/>
          <w:sz w:val="12"/>
        </w:rPr>
        <w:t> and</w:t>
      </w:r>
      <w:r>
        <w:rPr>
          <w:w w:val="115"/>
          <w:sz w:val="12"/>
        </w:rPr>
        <w:t> energy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performance</w:t>
      </w:r>
      <w:r>
        <w:rPr>
          <w:w w:val="115"/>
          <w:sz w:val="12"/>
        </w:rPr>
        <w:t> based</w:t>
      </w:r>
      <w:r>
        <w:rPr>
          <w:w w:val="115"/>
          <w:sz w:val="12"/>
        </w:rPr>
        <w:t> on</w:t>
      </w:r>
      <w:r>
        <w:rPr>
          <w:w w:val="115"/>
          <w:sz w:val="12"/>
        </w:rPr>
        <w:t> user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scheduling</w:t>
      </w:r>
      <w:r>
        <w:rPr>
          <w:w w:val="115"/>
          <w:sz w:val="12"/>
        </w:rPr>
        <w:t> and</w:t>
      </w:r>
      <w:r>
        <w:rPr>
          <w:w w:val="115"/>
          <w:sz w:val="12"/>
        </w:rPr>
        <w:t> power</w:t>
      </w:r>
      <w:r>
        <w:rPr>
          <w:w w:val="115"/>
          <w:sz w:val="12"/>
        </w:rPr>
        <w:t> </w:t>
      </w:r>
      <w:r>
        <w:rPr>
          <w:w w:val="115"/>
          <w:sz w:val="12"/>
        </w:rPr>
        <w:t>allocation</w:t>
      </w:r>
    </w:p>
    <w:p>
      <w:pPr>
        <w:spacing w:line="297" w:lineRule="auto" w:before="67"/>
        <w:ind w:left="205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3893870</wp:posOffset>
                </wp:positionH>
                <wp:positionV relativeFrom="paragraph">
                  <wp:posOffset>601502</wp:posOffset>
                </wp:positionV>
                <wp:extent cx="318897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306.604004pt,47.362404pt" to="557.688004pt,47.36240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2"/>
        </w:rPr>
        <w:t>Reduced</w:t>
      </w:r>
      <w:r>
        <w:rPr>
          <w:w w:val="115"/>
          <w:sz w:val="12"/>
        </w:rPr>
        <w:t> energy</w:t>
      </w:r>
      <w:r>
        <w:rPr>
          <w:w w:val="115"/>
          <w:sz w:val="12"/>
        </w:rPr>
        <w:t> costs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enhanced</w:t>
      </w:r>
      <w:r>
        <w:rPr>
          <w:w w:val="115"/>
          <w:sz w:val="12"/>
        </w:rPr>
        <w:t> computational</w:t>
      </w:r>
      <w:r>
        <w:rPr>
          <w:w w:val="115"/>
          <w:sz w:val="12"/>
        </w:rPr>
        <w:t> </w:t>
      </w:r>
      <w:r>
        <w:rPr>
          <w:w w:val="115"/>
          <w:sz w:val="12"/>
        </w:rPr>
        <w:t>resource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allocation</w:t>
      </w:r>
      <w:r>
        <w:rPr>
          <w:w w:val="115"/>
          <w:sz w:val="12"/>
        </w:rPr>
        <w:t> for</w:t>
      </w:r>
      <w:r>
        <w:rPr>
          <w:w w:val="115"/>
          <w:sz w:val="12"/>
        </w:rPr>
        <w:t> a</w:t>
      </w:r>
      <w:r>
        <w:rPr>
          <w:w w:val="115"/>
          <w:sz w:val="12"/>
        </w:rPr>
        <w:t> range</w:t>
      </w:r>
      <w:r>
        <w:rPr>
          <w:w w:val="115"/>
          <w:sz w:val="12"/>
        </w:rPr>
        <w:t> of</w:t>
      </w:r>
      <w:r>
        <w:rPr>
          <w:w w:val="115"/>
          <w:sz w:val="12"/>
        </w:rPr>
        <w:t> user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equipment</w:t>
      </w:r>
      <w:r>
        <w:rPr>
          <w:w w:val="115"/>
          <w:sz w:val="12"/>
        </w:rPr>
        <w:t> (UE).</w:t>
      </w:r>
      <w:r>
        <w:rPr>
          <w:w w:val="115"/>
          <w:sz w:val="12"/>
        </w:rPr>
        <w:t> Minimized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transmission</w:t>
      </w:r>
      <w:r>
        <w:rPr>
          <w:w w:val="115"/>
          <w:sz w:val="12"/>
        </w:rPr>
        <w:t> power.</w:t>
      </w:r>
    </w:p>
    <w:p>
      <w:pPr>
        <w:spacing w:before="23"/>
        <w:ind w:left="243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20"/>
          <w:sz w:val="12"/>
        </w:rPr>
        <w:t>[</w:t>
      </w:r>
      <w:hyperlink w:history="true" w:anchor="_bookmark87">
        <w:r>
          <w:rPr>
            <w:color w:val="007FAC"/>
            <w:spacing w:val="-2"/>
            <w:w w:val="120"/>
            <w:sz w:val="12"/>
          </w:rPr>
          <w:t>85</w:t>
        </w:r>
      </w:hyperlink>
      <w:r>
        <w:rPr>
          <w:spacing w:val="-2"/>
          <w:w w:val="120"/>
          <w:sz w:val="12"/>
        </w:rPr>
        <w:t>,</w:t>
      </w:r>
      <w:hyperlink w:history="true" w:anchor="_bookmark98">
        <w:r>
          <w:rPr>
            <w:color w:val="007FAC"/>
            <w:spacing w:val="-2"/>
            <w:w w:val="120"/>
            <w:sz w:val="12"/>
          </w:rPr>
          <w:t>96</w:t>
        </w:r>
      </w:hyperlink>
      <w:r>
        <w:rPr>
          <w:spacing w:val="-2"/>
          <w:w w:val="120"/>
          <w:sz w:val="12"/>
        </w:rPr>
        <w:t>,</w:t>
      </w:r>
      <w:hyperlink w:history="true" w:anchor="_bookmark105">
        <w:r>
          <w:rPr>
            <w:color w:val="007FAC"/>
            <w:spacing w:val="-2"/>
            <w:w w:val="120"/>
            <w:sz w:val="12"/>
          </w:rPr>
          <w:t>103</w:t>
        </w:r>
      </w:hyperlink>
      <w:r>
        <w:rPr>
          <w:spacing w:val="-2"/>
          <w:w w:val="120"/>
          <w:sz w:val="12"/>
        </w:rPr>
        <w:t>]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8"/>
        <w:rPr>
          <w:sz w:val="12"/>
        </w:rPr>
      </w:pPr>
    </w:p>
    <w:p>
      <w:pPr>
        <w:spacing w:before="0"/>
        <w:ind w:left="243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[</w:t>
      </w:r>
      <w:hyperlink w:history="true" w:anchor="_bookmark89">
        <w:r>
          <w:rPr>
            <w:color w:val="007FAC"/>
            <w:spacing w:val="-2"/>
            <w:w w:val="120"/>
            <w:sz w:val="12"/>
          </w:rPr>
          <w:t>87</w:t>
        </w:r>
      </w:hyperlink>
      <w:r>
        <w:rPr>
          <w:spacing w:val="-2"/>
          <w:w w:val="120"/>
          <w:sz w:val="12"/>
        </w:rPr>
        <w:t>–</w:t>
      </w:r>
      <w:hyperlink w:history="true" w:anchor="_bookmark91">
        <w:r>
          <w:rPr>
            <w:color w:val="007FAC"/>
            <w:spacing w:val="-2"/>
            <w:w w:val="120"/>
            <w:sz w:val="12"/>
          </w:rPr>
          <w:t>89</w:t>
        </w:r>
      </w:hyperlink>
      <w:r>
        <w:rPr>
          <w:spacing w:val="-2"/>
          <w:w w:val="120"/>
          <w:sz w:val="12"/>
        </w:rPr>
        <w:t>,</w:t>
      </w:r>
      <w:hyperlink w:history="true" w:anchor="_bookmark95">
        <w:r>
          <w:rPr>
            <w:color w:val="007FAC"/>
            <w:spacing w:val="-2"/>
            <w:w w:val="120"/>
            <w:sz w:val="12"/>
          </w:rPr>
          <w:t>93</w:t>
        </w:r>
      </w:hyperlink>
      <w:r>
        <w:rPr>
          <w:spacing w:val="-2"/>
          <w:w w:val="120"/>
          <w:sz w:val="12"/>
        </w:rPr>
        <w:t>,</w:t>
      </w:r>
      <w:hyperlink w:history="true" w:anchor="_bookmark96">
        <w:r>
          <w:rPr>
            <w:color w:val="007FAC"/>
            <w:spacing w:val="-2"/>
            <w:w w:val="120"/>
            <w:sz w:val="12"/>
          </w:rPr>
          <w:t>94</w:t>
        </w:r>
      </w:hyperlink>
      <w:r>
        <w:rPr>
          <w:spacing w:val="-2"/>
          <w:w w:val="120"/>
          <w:sz w:val="12"/>
        </w:rPr>
        <w:t>,</w:t>
      </w:r>
      <w:hyperlink w:history="true" w:anchor="_bookmark101">
        <w:r>
          <w:rPr>
            <w:color w:val="007FAC"/>
            <w:spacing w:val="-2"/>
            <w:w w:val="120"/>
            <w:sz w:val="12"/>
          </w:rPr>
          <w:t>99</w:t>
        </w:r>
      </w:hyperlink>
      <w:r>
        <w:rPr>
          <w:spacing w:val="-2"/>
          <w:w w:val="120"/>
          <w:sz w:val="12"/>
        </w:rPr>
        <w:t>,</w:t>
      </w:r>
      <w:hyperlink w:history="true" w:anchor="_bookmark106">
        <w:r>
          <w:rPr>
            <w:color w:val="007FAC"/>
            <w:spacing w:val="-2"/>
            <w:w w:val="120"/>
            <w:sz w:val="12"/>
          </w:rPr>
          <w:t>104</w:t>
        </w:r>
      </w:hyperlink>
      <w:r>
        <w:rPr>
          <w:spacing w:val="-2"/>
          <w:w w:val="120"/>
          <w:sz w:val="12"/>
        </w:rPr>
        <w:t>]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8"/>
        <w:rPr>
          <w:sz w:val="12"/>
        </w:rPr>
      </w:pPr>
    </w:p>
    <w:p>
      <w:pPr>
        <w:spacing w:before="0"/>
        <w:ind w:left="243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[</w:t>
      </w:r>
      <w:hyperlink w:history="true" w:anchor="_bookmark101">
        <w:r>
          <w:rPr>
            <w:color w:val="007FAC"/>
            <w:spacing w:val="-2"/>
            <w:w w:val="120"/>
            <w:sz w:val="12"/>
          </w:rPr>
          <w:t>99</w:t>
        </w:r>
      </w:hyperlink>
      <w:r>
        <w:rPr>
          <w:spacing w:val="-2"/>
          <w:w w:val="120"/>
          <w:sz w:val="12"/>
        </w:rPr>
        <w:t>–</w:t>
      </w:r>
      <w:hyperlink w:history="true" w:anchor="_bookmark104">
        <w:r>
          <w:rPr>
            <w:color w:val="007FAC"/>
            <w:spacing w:val="-2"/>
            <w:w w:val="120"/>
            <w:sz w:val="12"/>
          </w:rPr>
          <w:t>102</w:t>
        </w:r>
      </w:hyperlink>
      <w:r>
        <w:rPr>
          <w:spacing w:val="-2"/>
          <w:w w:val="120"/>
          <w:sz w:val="12"/>
        </w:rPr>
        <w:t>]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4" w:equalWidth="0">
            <w:col w:w="5134" w:space="40"/>
            <w:col w:w="1389" w:space="39"/>
            <w:col w:w="2144" w:space="39"/>
            <w:col w:w="1845"/>
          </w:cols>
        </w:sectPr>
      </w:pPr>
    </w:p>
    <w:p>
      <w:pPr>
        <w:pStyle w:val="BodyText"/>
        <w:spacing w:line="264" w:lineRule="auto" w:before="42"/>
        <w:ind w:left="510"/>
        <w:jc w:val="both"/>
      </w:pPr>
      <w:r>
        <w:rPr>
          <w:w w:val="110"/>
        </w:rPr>
        <w:t>between</w:t>
      </w:r>
      <w:r>
        <w:rPr>
          <w:w w:val="110"/>
        </w:rPr>
        <w:t> fronthaul</w:t>
      </w:r>
      <w:r>
        <w:rPr>
          <w:w w:val="110"/>
        </w:rPr>
        <w:t> capacity</w:t>
      </w:r>
      <w:r>
        <w:rPr>
          <w:w w:val="110"/>
        </w:rPr>
        <w:t> and</w:t>
      </w:r>
      <w:r>
        <w:rPr>
          <w:w w:val="110"/>
        </w:rPr>
        <w:t> transmit</w:t>
      </w:r>
      <w:r>
        <w:rPr>
          <w:w w:val="110"/>
        </w:rPr>
        <w:t> power.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</w:t>
      </w:r>
      <w:r>
        <w:rPr>
          <w:w w:val="110"/>
        </w:rPr>
        <w:t>because increasing</w:t>
      </w:r>
      <w:r>
        <w:rPr>
          <w:w w:val="110"/>
        </w:rPr>
        <w:t> spectral</w:t>
      </w:r>
      <w:r>
        <w:rPr>
          <w:w w:val="110"/>
        </w:rPr>
        <w:t> efficiency</w:t>
      </w:r>
      <w:r>
        <w:rPr>
          <w:w w:val="110"/>
        </w:rPr>
        <w:t> might</w:t>
      </w:r>
      <w:r>
        <w:rPr>
          <w:w w:val="110"/>
        </w:rPr>
        <w:t> put</w:t>
      </w:r>
      <w:r>
        <w:rPr>
          <w:w w:val="110"/>
        </w:rPr>
        <w:t> a</w:t>
      </w:r>
      <w:r>
        <w:rPr>
          <w:w w:val="110"/>
        </w:rPr>
        <w:t> lot</w:t>
      </w:r>
      <w:r>
        <w:rPr>
          <w:w w:val="110"/>
        </w:rPr>
        <w:t> of</w:t>
      </w:r>
      <w:r>
        <w:rPr>
          <w:w w:val="110"/>
        </w:rPr>
        <w:t> strain</w:t>
      </w:r>
      <w:r>
        <w:rPr>
          <w:w w:val="110"/>
        </w:rPr>
        <w:t> on</w:t>
      </w:r>
      <w:r>
        <w:rPr>
          <w:w w:val="110"/>
        </w:rPr>
        <w:t> the fronthaul,</w:t>
      </w:r>
      <w:r>
        <w:rPr>
          <w:w w:val="110"/>
        </w:rPr>
        <w:t> having</w:t>
      </w:r>
      <w:r>
        <w:rPr>
          <w:w w:val="110"/>
        </w:rPr>
        <w:t> limited</w:t>
      </w:r>
      <w:r>
        <w:rPr>
          <w:w w:val="110"/>
        </w:rPr>
        <w:t> data</w:t>
      </w:r>
      <w:r>
        <w:rPr>
          <w:w w:val="110"/>
        </w:rPr>
        <w:t> traffic</w:t>
      </w:r>
      <w:r>
        <w:rPr>
          <w:w w:val="110"/>
        </w:rPr>
        <w:t> capacity.</w:t>
      </w:r>
      <w:r>
        <w:rPr>
          <w:w w:val="110"/>
        </w:rPr>
        <w:t> Therefore,</w:t>
      </w:r>
      <w:r>
        <w:rPr>
          <w:w w:val="110"/>
        </w:rPr>
        <w:t> the study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86">
        <w:r>
          <w:rPr>
            <w:color w:val="007FAC"/>
            <w:w w:val="110"/>
          </w:rPr>
          <w:t>84</w:t>
        </w:r>
      </w:hyperlink>
      <w:r>
        <w:rPr>
          <w:w w:val="110"/>
        </w:rPr>
        <w:t>]</w:t>
      </w:r>
      <w:r>
        <w:rPr>
          <w:w w:val="110"/>
        </w:rPr>
        <w:t> investigated</w:t>
      </w:r>
      <w:r>
        <w:rPr>
          <w:w w:val="110"/>
        </w:rPr>
        <w:t> a</w:t>
      </w:r>
      <w:r>
        <w:rPr>
          <w:w w:val="110"/>
        </w:rPr>
        <w:t> combined</w:t>
      </w:r>
      <w:r>
        <w:rPr>
          <w:w w:val="110"/>
        </w:rPr>
        <w:t> resource</w:t>
      </w:r>
      <w:r>
        <w:rPr>
          <w:w w:val="110"/>
        </w:rPr>
        <w:t> allocation</w:t>
      </w:r>
      <w:r>
        <w:rPr>
          <w:w w:val="110"/>
        </w:rPr>
        <w:t> and coordinated</w:t>
      </w:r>
      <w:r>
        <w:rPr>
          <w:w w:val="110"/>
        </w:rPr>
        <w:t> offloading</w:t>
      </w:r>
      <w:r>
        <w:rPr>
          <w:w w:val="110"/>
        </w:rPr>
        <w:t> scheme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centralized</w:t>
      </w:r>
      <w:r>
        <w:rPr>
          <w:w w:val="110"/>
        </w:rPr>
        <w:t> FRAN.</w:t>
      </w:r>
      <w:r>
        <w:rPr>
          <w:w w:val="110"/>
        </w:rPr>
        <w:t> The</w:t>
      </w:r>
      <w:r>
        <w:rPr>
          <w:w w:val="110"/>
        </w:rPr>
        <w:t> aim was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use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least</w:t>
      </w:r>
      <w:r>
        <w:rPr>
          <w:spacing w:val="33"/>
          <w:w w:val="110"/>
        </w:rPr>
        <w:t> </w:t>
      </w:r>
      <w:r>
        <w:rPr>
          <w:w w:val="110"/>
        </w:rPr>
        <w:t>amount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energy</w:t>
      </w:r>
      <w:r>
        <w:rPr>
          <w:spacing w:val="33"/>
          <w:w w:val="110"/>
        </w:rPr>
        <w:t> </w:t>
      </w:r>
      <w:r>
        <w:rPr>
          <w:w w:val="110"/>
        </w:rPr>
        <w:t>possible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offload</w:t>
      </w:r>
      <w:r>
        <w:rPr>
          <w:spacing w:val="33"/>
          <w:w w:val="110"/>
        </w:rPr>
        <w:t> </w:t>
      </w:r>
      <w:r>
        <w:rPr>
          <w:w w:val="110"/>
        </w:rPr>
        <w:t>all of</w:t>
      </w:r>
      <w:r>
        <w:rPr>
          <w:w w:val="110"/>
        </w:rPr>
        <w:t> the</w:t>
      </w:r>
      <w:r>
        <w:rPr>
          <w:w w:val="110"/>
        </w:rPr>
        <w:t> UE’s</w:t>
      </w:r>
      <w:r>
        <w:rPr>
          <w:w w:val="110"/>
        </w:rPr>
        <w:t> computational</w:t>
      </w:r>
      <w:r>
        <w:rPr>
          <w:w w:val="110"/>
        </w:rPr>
        <w:t> activities,</w:t>
      </w:r>
      <w:r>
        <w:rPr>
          <w:w w:val="110"/>
        </w:rPr>
        <w:t> taking</w:t>
      </w:r>
      <w:r>
        <w:rPr>
          <w:w w:val="110"/>
        </w:rPr>
        <w:t> into</w:t>
      </w:r>
      <w:r>
        <w:rPr>
          <w:w w:val="110"/>
        </w:rPr>
        <w:t> account</w:t>
      </w:r>
      <w:r>
        <w:rPr>
          <w:w w:val="110"/>
        </w:rPr>
        <w:t> each UE’s</w:t>
      </w:r>
      <w:r>
        <w:rPr>
          <w:spacing w:val="-3"/>
          <w:w w:val="110"/>
        </w:rPr>
        <w:t> </w:t>
      </w:r>
      <w:r>
        <w:rPr>
          <w:w w:val="110"/>
        </w:rPr>
        <w:t>delay</w:t>
      </w:r>
      <w:r>
        <w:rPr>
          <w:spacing w:val="-3"/>
          <w:w w:val="110"/>
        </w:rPr>
        <w:t> </w:t>
      </w:r>
      <w:r>
        <w:rPr>
          <w:w w:val="110"/>
        </w:rPr>
        <w:t>tolerance,</w:t>
      </w:r>
      <w:r>
        <w:rPr>
          <w:spacing w:val="-3"/>
          <w:w w:val="110"/>
        </w:rPr>
        <w:t> </w:t>
      </w:r>
      <w:r>
        <w:rPr>
          <w:w w:val="110"/>
        </w:rPr>
        <w:t>fronthaul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backhaul</w:t>
      </w:r>
      <w:r>
        <w:rPr>
          <w:spacing w:val="-3"/>
          <w:w w:val="110"/>
        </w:rPr>
        <w:t> </w:t>
      </w:r>
      <w:r>
        <w:rPr>
          <w:w w:val="110"/>
        </w:rPr>
        <w:t>capacity,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avail- able</w:t>
      </w:r>
      <w:r>
        <w:rPr>
          <w:w w:val="110"/>
        </w:rPr>
        <w:t> resource.</w:t>
      </w:r>
      <w:r>
        <w:rPr>
          <w:w w:val="110"/>
        </w:rPr>
        <w:t> An</w:t>
      </w:r>
      <w:r>
        <w:rPr>
          <w:w w:val="110"/>
        </w:rPr>
        <w:t> energy-saving</w:t>
      </w:r>
      <w:r>
        <w:rPr>
          <w:w w:val="110"/>
        </w:rPr>
        <w:t> method</w:t>
      </w:r>
      <w:r>
        <w:rPr>
          <w:w w:val="110"/>
        </w:rPr>
        <w:t> was</w:t>
      </w:r>
      <w:r>
        <w:rPr>
          <w:w w:val="110"/>
        </w:rPr>
        <w:t> proposed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87">
        <w:r>
          <w:rPr>
            <w:color w:val="007FAC"/>
            <w:w w:val="110"/>
          </w:rPr>
          <w:t>85</w:t>
        </w:r>
      </w:hyperlink>
      <w:r>
        <w:rPr>
          <w:w w:val="110"/>
        </w:rPr>
        <w:t>], which considered maximum delay tolerance as well as fronthaul and</w:t>
      </w:r>
      <w:r>
        <w:rPr>
          <w:w w:val="110"/>
        </w:rPr>
        <w:t> backhaul</w:t>
      </w:r>
      <w:r>
        <w:rPr>
          <w:w w:val="110"/>
        </w:rPr>
        <w:t> capacity</w:t>
      </w:r>
      <w:r>
        <w:rPr>
          <w:w w:val="110"/>
        </w:rPr>
        <w:t> limits.</w:t>
      </w:r>
      <w:r>
        <w:rPr>
          <w:w w:val="110"/>
        </w:rPr>
        <w:t> For</w:t>
      </w:r>
      <w:r>
        <w:rPr>
          <w:w w:val="110"/>
        </w:rPr>
        <w:t> numerous</w:t>
      </w:r>
      <w:r>
        <w:rPr>
          <w:w w:val="110"/>
        </w:rPr>
        <w:t> UEs,</w:t>
      </w:r>
      <w:r>
        <w:rPr>
          <w:w w:val="110"/>
        </w:rPr>
        <w:t> the</w:t>
      </w:r>
      <w:r>
        <w:rPr>
          <w:w w:val="110"/>
        </w:rPr>
        <w:t> method resulted</w:t>
      </w:r>
      <w:r>
        <w:rPr>
          <w:w w:val="110"/>
        </w:rPr>
        <w:t> in</w:t>
      </w:r>
      <w:r>
        <w:rPr>
          <w:w w:val="110"/>
        </w:rPr>
        <w:t> improved</w:t>
      </w:r>
      <w:r>
        <w:rPr>
          <w:w w:val="110"/>
        </w:rPr>
        <w:t> computing</w:t>
      </w:r>
      <w:r>
        <w:rPr>
          <w:w w:val="110"/>
        </w:rPr>
        <w:t> resource</w:t>
      </w:r>
      <w:r>
        <w:rPr>
          <w:w w:val="110"/>
        </w:rPr>
        <w:t> allocation</w:t>
      </w:r>
      <w:r>
        <w:rPr>
          <w:w w:val="110"/>
        </w:rPr>
        <w:t> and</w:t>
      </w:r>
      <w:r>
        <w:rPr>
          <w:w w:val="110"/>
        </w:rPr>
        <w:t> effec- tive transmission power allocation. In [</w:t>
      </w:r>
      <w:hyperlink w:history="true" w:anchor="_bookmark99">
        <w:r>
          <w:rPr>
            <w:color w:val="007FAC"/>
            <w:w w:val="110"/>
          </w:rPr>
          <w:t>97</w:t>
        </w:r>
      </w:hyperlink>
      <w:r>
        <w:rPr>
          <w:w w:val="110"/>
        </w:rPr>
        <w:t>], an evaluation of the multicast</w:t>
      </w:r>
      <w:r>
        <w:rPr>
          <w:w w:val="110"/>
        </w:rPr>
        <w:t> FRAN</w:t>
      </w:r>
      <w:r>
        <w:rPr>
          <w:w w:val="110"/>
        </w:rPr>
        <w:t> downlink</w:t>
      </w:r>
      <w:r>
        <w:rPr>
          <w:w w:val="110"/>
        </w:rPr>
        <w:t> design</w:t>
      </w:r>
      <w:r>
        <w:rPr>
          <w:w w:val="110"/>
        </w:rPr>
        <w:t> was</w:t>
      </w:r>
      <w:r>
        <w:rPr>
          <w:w w:val="110"/>
        </w:rPr>
        <w:t> performed.</w:t>
      </w:r>
      <w:r>
        <w:rPr>
          <w:w w:val="110"/>
        </w:rPr>
        <w:t> In</w:t>
      </w:r>
      <w:r>
        <w:rPr>
          <w:w w:val="110"/>
        </w:rPr>
        <w:t> particular, information</w:t>
      </w:r>
      <w:r>
        <w:rPr>
          <w:w w:val="110"/>
        </w:rPr>
        <w:t> compression-based</w:t>
      </w:r>
      <w:r>
        <w:rPr>
          <w:w w:val="110"/>
        </w:rPr>
        <w:t> (soft)</w:t>
      </w:r>
      <w:r>
        <w:rPr>
          <w:w w:val="110"/>
        </w:rPr>
        <w:t> and</w:t>
      </w:r>
      <w:r>
        <w:rPr>
          <w:w w:val="110"/>
        </w:rPr>
        <w:t> information-sharing- based</w:t>
      </w:r>
      <w:r>
        <w:rPr>
          <w:spacing w:val="-1"/>
          <w:w w:val="110"/>
        </w:rPr>
        <w:t> </w:t>
      </w:r>
      <w:r>
        <w:rPr>
          <w:w w:val="110"/>
        </w:rPr>
        <w:t>(hard)</w:t>
      </w:r>
      <w:r>
        <w:rPr>
          <w:spacing w:val="-1"/>
          <w:w w:val="110"/>
        </w:rPr>
        <w:t> </w:t>
      </w:r>
      <w:r>
        <w:rPr>
          <w:w w:val="110"/>
        </w:rPr>
        <w:t>fronthauling</w:t>
      </w:r>
      <w:r>
        <w:rPr>
          <w:spacing w:val="-1"/>
          <w:w w:val="110"/>
        </w:rPr>
        <w:t> </w:t>
      </w:r>
      <w:r>
        <w:rPr>
          <w:w w:val="110"/>
        </w:rPr>
        <w:t>were</w:t>
      </w:r>
      <w:r>
        <w:rPr>
          <w:spacing w:val="-1"/>
          <w:w w:val="110"/>
        </w:rPr>
        <w:t> </w:t>
      </w:r>
      <w:r>
        <w:rPr>
          <w:w w:val="110"/>
        </w:rPr>
        <w:t>discussed.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storage</w:t>
      </w:r>
      <w:r>
        <w:rPr>
          <w:spacing w:val="-1"/>
          <w:w w:val="110"/>
        </w:rPr>
        <w:t> </w:t>
      </w:r>
      <w:r>
        <w:rPr>
          <w:w w:val="110"/>
        </w:rPr>
        <w:t>module</w:t>
      </w:r>
      <w:r>
        <w:rPr>
          <w:spacing w:val="-1"/>
          <w:w w:val="110"/>
        </w:rPr>
        <w:t> </w:t>
      </w:r>
      <w:r>
        <w:rPr>
          <w:w w:val="110"/>
        </w:rPr>
        <w:t>with unique</w:t>
      </w:r>
      <w:r>
        <w:rPr>
          <w:w w:val="110"/>
        </w:rPr>
        <w:t> bounded</w:t>
      </w:r>
      <w:r>
        <w:rPr>
          <w:w w:val="110"/>
        </w:rPr>
        <w:t> signal</w:t>
      </w:r>
      <w:r>
        <w:rPr>
          <w:w w:val="110"/>
        </w:rPr>
        <w:t> processing</w:t>
      </w:r>
      <w:r>
        <w:rPr>
          <w:w w:val="110"/>
        </w:rPr>
        <w:t> capabilities</w:t>
      </w:r>
      <w:r>
        <w:rPr>
          <w:w w:val="110"/>
        </w:rPr>
        <w:t> was</w:t>
      </w:r>
      <w:r>
        <w:rPr>
          <w:w w:val="110"/>
        </w:rPr>
        <w:t> assigned</w:t>
      </w:r>
      <w:r>
        <w:rPr>
          <w:w w:val="110"/>
        </w:rPr>
        <w:t> to each</w:t>
      </w:r>
      <w:r>
        <w:rPr>
          <w:w w:val="110"/>
        </w:rPr>
        <w:t> RRH.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result,</w:t>
      </w:r>
      <w:r>
        <w:rPr>
          <w:w w:val="110"/>
        </w:rPr>
        <w:t> storing</w:t>
      </w:r>
      <w:r>
        <w:rPr>
          <w:w w:val="110"/>
        </w:rPr>
        <w:t> in-demand</w:t>
      </w:r>
      <w:r>
        <w:rPr>
          <w:w w:val="110"/>
        </w:rPr>
        <w:t> data</w:t>
      </w:r>
      <w:r>
        <w:rPr>
          <w:w w:val="110"/>
        </w:rPr>
        <w:t> during</w:t>
      </w:r>
      <w:r>
        <w:rPr>
          <w:w w:val="110"/>
        </w:rPr>
        <w:t> non-peak hours</w:t>
      </w:r>
      <w:r>
        <w:rPr>
          <w:w w:val="110"/>
        </w:rPr>
        <w:t> improved</w:t>
      </w:r>
      <w:r>
        <w:rPr>
          <w:w w:val="110"/>
        </w:rPr>
        <w:t> latency</w:t>
      </w:r>
      <w:r>
        <w:rPr>
          <w:w w:val="110"/>
        </w:rPr>
        <w:t> while</w:t>
      </w:r>
      <w:r>
        <w:rPr>
          <w:w w:val="110"/>
        </w:rPr>
        <w:t> lowering</w:t>
      </w:r>
      <w:r>
        <w:rPr>
          <w:w w:val="110"/>
        </w:rPr>
        <w:t> network</w:t>
      </w:r>
      <w:r>
        <w:rPr>
          <w:w w:val="110"/>
        </w:rPr>
        <w:t> energy</w:t>
      </w:r>
      <w:r>
        <w:rPr>
          <w:w w:val="110"/>
        </w:rPr>
        <w:t> usage. The</w:t>
      </w:r>
      <w:r>
        <w:rPr>
          <w:spacing w:val="-10"/>
          <w:w w:val="110"/>
        </w:rPr>
        <w:t> </w:t>
      </w:r>
      <w:r>
        <w:rPr>
          <w:w w:val="110"/>
        </w:rPr>
        <w:t>challenges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performance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mmWave</w:t>
      </w:r>
      <w:r>
        <w:rPr>
          <w:spacing w:val="-10"/>
          <w:w w:val="110"/>
        </w:rPr>
        <w:t> </w:t>
      </w:r>
      <w:r>
        <w:rPr>
          <w:w w:val="110"/>
        </w:rPr>
        <w:t>based</w:t>
      </w:r>
      <w:r>
        <w:rPr>
          <w:spacing w:val="-10"/>
          <w:w w:val="110"/>
        </w:rPr>
        <w:t> </w:t>
      </w:r>
      <w:r>
        <w:rPr>
          <w:w w:val="110"/>
        </w:rPr>
        <w:t>FRAN</w:t>
      </w:r>
      <w:r>
        <w:rPr>
          <w:spacing w:val="-10"/>
          <w:w w:val="110"/>
        </w:rPr>
        <w:t> </w:t>
      </w:r>
      <w:r>
        <w:rPr>
          <w:w w:val="110"/>
        </w:rPr>
        <w:t>access and</w:t>
      </w:r>
      <w:r>
        <w:rPr>
          <w:w w:val="110"/>
        </w:rPr>
        <w:t> fronthaul</w:t>
      </w:r>
      <w:r>
        <w:rPr>
          <w:w w:val="110"/>
        </w:rPr>
        <w:t> links</w:t>
      </w:r>
      <w:r>
        <w:rPr>
          <w:w w:val="110"/>
        </w:rPr>
        <w:t> were</w:t>
      </w:r>
      <w:r>
        <w:rPr>
          <w:w w:val="110"/>
        </w:rPr>
        <w:t> studied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100">
        <w:r>
          <w:rPr>
            <w:color w:val="007FAC"/>
            <w:w w:val="110"/>
          </w:rPr>
          <w:t>98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study</w:t>
      </w:r>
      <w:r>
        <w:rPr>
          <w:w w:val="110"/>
        </w:rPr>
        <w:t> examined energy-efficient</w:t>
      </w:r>
      <w:r>
        <w:rPr>
          <w:w w:val="110"/>
        </w:rPr>
        <w:t> power</w:t>
      </w:r>
      <w:r>
        <w:rPr>
          <w:w w:val="110"/>
        </w:rPr>
        <w:t> distribution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orthogonal</w:t>
      </w:r>
      <w:r>
        <w:rPr>
          <w:w w:val="110"/>
        </w:rPr>
        <w:t> frequency- division</w:t>
      </w:r>
      <w:r>
        <w:rPr>
          <w:spacing w:val="-4"/>
          <w:w w:val="110"/>
        </w:rPr>
        <w:t> </w:t>
      </w:r>
      <w:r>
        <w:rPr>
          <w:w w:val="110"/>
        </w:rPr>
        <w:t>multiple</w:t>
      </w:r>
      <w:r>
        <w:rPr>
          <w:spacing w:val="-4"/>
          <w:w w:val="110"/>
        </w:rPr>
        <w:t> </w:t>
      </w:r>
      <w:r>
        <w:rPr>
          <w:w w:val="110"/>
        </w:rPr>
        <w:t>access</w:t>
      </w:r>
      <w:r>
        <w:rPr>
          <w:spacing w:val="-4"/>
          <w:w w:val="110"/>
        </w:rPr>
        <w:t> </w:t>
      </w:r>
      <w:r>
        <w:rPr>
          <w:w w:val="110"/>
        </w:rPr>
        <w:t>network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manage</w:t>
      </w:r>
      <w:r>
        <w:rPr>
          <w:spacing w:val="-4"/>
          <w:w w:val="110"/>
        </w:rPr>
        <w:t> </w:t>
      </w:r>
      <w:r>
        <w:rPr>
          <w:w w:val="110"/>
        </w:rPr>
        <w:t>interference.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op- timization</w:t>
      </w:r>
      <w:r>
        <w:rPr>
          <w:spacing w:val="-2"/>
          <w:w w:val="110"/>
        </w:rPr>
        <w:t> </w:t>
      </w:r>
      <w:r>
        <w:rPr>
          <w:w w:val="110"/>
        </w:rPr>
        <w:t>issue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presented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nonlinear</w:t>
      </w:r>
      <w:r>
        <w:rPr>
          <w:spacing w:val="-2"/>
          <w:w w:val="110"/>
        </w:rPr>
        <w:t> </w:t>
      </w:r>
      <w:r>
        <w:rPr>
          <w:w w:val="110"/>
        </w:rPr>
        <w:t>programming</w:t>
      </w:r>
      <w:r>
        <w:rPr>
          <w:spacing w:val="-3"/>
          <w:w w:val="110"/>
        </w:rPr>
        <w:t> </w:t>
      </w:r>
      <w:r>
        <w:rPr>
          <w:w w:val="110"/>
        </w:rPr>
        <w:t>prob- lem</w:t>
      </w:r>
      <w:r>
        <w:rPr>
          <w:w w:val="110"/>
        </w:rPr>
        <w:t> to</w:t>
      </w:r>
      <w:r>
        <w:rPr>
          <w:w w:val="110"/>
        </w:rPr>
        <w:t> improve</w:t>
      </w:r>
      <w:r>
        <w:rPr>
          <w:w w:val="110"/>
        </w:rPr>
        <w:t> the</w:t>
      </w:r>
      <w:r>
        <w:rPr>
          <w:w w:val="110"/>
        </w:rPr>
        <w:t> system’s</w:t>
      </w:r>
      <w:r>
        <w:rPr>
          <w:w w:val="110"/>
        </w:rPr>
        <w:t> energy</w:t>
      </w:r>
      <w:r>
        <w:rPr>
          <w:w w:val="110"/>
        </w:rPr>
        <w:t> efficiency.</w:t>
      </w:r>
      <w:r>
        <w:rPr>
          <w:w w:val="110"/>
        </w:rPr>
        <w:t> To</w:t>
      </w:r>
      <w:r>
        <w:rPr>
          <w:w w:val="110"/>
        </w:rPr>
        <w:t> find</w:t>
      </w:r>
      <w:r>
        <w:rPr>
          <w:w w:val="110"/>
        </w:rPr>
        <w:t> the</w:t>
      </w:r>
      <w:r>
        <w:rPr>
          <w:w w:val="110"/>
        </w:rPr>
        <w:t> best solution</w:t>
      </w:r>
      <w:r>
        <w:rPr>
          <w:w w:val="110"/>
        </w:rPr>
        <w:t> for</w:t>
      </w:r>
      <w:r>
        <w:rPr>
          <w:w w:val="110"/>
        </w:rPr>
        <w:t> energy-efficient</w:t>
      </w:r>
      <w:r>
        <w:rPr>
          <w:w w:val="110"/>
        </w:rPr>
        <w:t> power</w:t>
      </w:r>
      <w:r>
        <w:rPr>
          <w:w w:val="110"/>
        </w:rPr>
        <w:t> allocation,</w:t>
      </w:r>
      <w:r>
        <w:rPr>
          <w:w w:val="110"/>
        </w:rPr>
        <w:t> a</w:t>
      </w:r>
      <w:r>
        <w:rPr>
          <w:w w:val="110"/>
        </w:rPr>
        <w:t> gradient-based iteration technique was proposed.</w:t>
      </w:r>
    </w:p>
    <w:p>
      <w:pPr>
        <w:pStyle w:val="Heading1"/>
        <w:numPr>
          <w:ilvl w:val="3"/>
          <w:numId w:val="1"/>
        </w:numPr>
        <w:tabs>
          <w:tab w:pos="508" w:val="left" w:leader="none"/>
        </w:tabs>
        <w:spacing w:line="240" w:lineRule="auto" w:before="19" w:after="0"/>
        <w:ind w:left="508" w:right="0" w:hanging="126"/>
        <w:jc w:val="both"/>
      </w:pPr>
      <w:r>
        <w:rPr>
          <w:w w:val="110"/>
        </w:rPr>
        <w:t>Resources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Allocation</w:t>
      </w:r>
    </w:p>
    <w:p>
      <w:pPr>
        <w:pStyle w:val="BodyText"/>
        <w:spacing w:line="264" w:lineRule="auto" w:before="18"/>
        <w:ind w:left="510"/>
        <w:jc w:val="both"/>
      </w:pPr>
      <w:r>
        <w:rPr>
          <w:w w:val="110"/>
        </w:rPr>
        <w:t>The</w:t>
      </w:r>
      <w:r>
        <w:rPr>
          <w:w w:val="110"/>
        </w:rPr>
        <w:t> following</w:t>
      </w:r>
      <w:r>
        <w:rPr>
          <w:w w:val="110"/>
        </w:rPr>
        <w:t> studies</w:t>
      </w:r>
      <w:r>
        <w:rPr>
          <w:w w:val="110"/>
        </w:rPr>
        <w:t> [</w:t>
      </w:r>
      <w:hyperlink w:history="true" w:anchor="_bookmark101">
        <w:r>
          <w:rPr>
            <w:color w:val="007FAC"/>
            <w:w w:val="110"/>
          </w:rPr>
          <w:t>99</w:t>
        </w:r>
      </w:hyperlink>
      <w:r>
        <w:rPr>
          <w:w w:val="110"/>
        </w:rPr>
        <w:t>–</w:t>
      </w:r>
      <w:hyperlink w:history="true" w:anchor="_bookmark104">
        <w:r>
          <w:rPr>
            <w:color w:val="007FAC"/>
            <w:w w:val="110"/>
          </w:rPr>
          <w:t>102</w:t>
        </w:r>
      </w:hyperlink>
      <w:r>
        <w:rPr>
          <w:w w:val="110"/>
        </w:rPr>
        <w:t>]</w:t>
      </w:r>
      <w:r>
        <w:rPr>
          <w:w w:val="110"/>
        </w:rPr>
        <w:t> have</w:t>
      </w:r>
      <w:r>
        <w:rPr>
          <w:w w:val="110"/>
        </w:rPr>
        <w:t> looked</w:t>
      </w:r>
      <w:r>
        <w:rPr>
          <w:w w:val="110"/>
        </w:rPr>
        <w:t> on</w:t>
      </w:r>
      <w:r>
        <w:rPr>
          <w:w w:val="110"/>
        </w:rPr>
        <w:t> resource</w:t>
      </w:r>
      <w:r>
        <w:rPr>
          <w:w w:val="110"/>
        </w:rPr>
        <w:t> </w:t>
      </w:r>
      <w:r>
        <w:rPr>
          <w:w w:val="110"/>
        </w:rPr>
        <w:t>alloca- tion for FRAN in a 5G system. In [</w:t>
      </w:r>
      <w:hyperlink w:history="true" w:anchor="_bookmark101">
        <w:r>
          <w:rPr>
            <w:color w:val="007FAC"/>
            <w:w w:val="110"/>
          </w:rPr>
          <w:t>99</w:t>
        </w:r>
      </w:hyperlink>
      <w:r>
        <w:rPr>
          <w:w w:val="110"/>
        </w:rPr>
        <w:t>], a shared resource alloca- tion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structured</w:t>
      </w:r>
      <w:r>
        <w:rPr>
          <w:spacing w:val="-3"/>
          <w:w w:val="110"/>
        </w:rPr>
        <w:t> </w:t>
      </w:r>
      <w:r>
        <w:rPr>
          <w:w w:val="110"/>
        </w:rPr>
        <w:t>computation</w:t>
      </w:r>
      <w:r>
        <w:rPr>
          <w:spacing w:val="-3"/>
          <w:w w:val="110"/>
        </w:rPr>
        <w:t> </w:t>
      </w:r>
      <w:r>
        <w:rPr>
          <w:w w:val="110"/>
        </w:rPr>
        <w:t>offloading</w:t>
      </w:r>
      <w:r>
        <w:rPr>
          <w:spacing w:val="-3"/>
          <w:w w:val="110"/>
        </w:rPr>
        <w:t> </w:t>
      </w:r>
      <w:r>
        <w:rPr>
          <w:w w:val="110"/>
        </w:rPr>
        <w:t>scheme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proposed to</w:t>
      </w:r>
      <w:r>
        <w:rPr>
          <w:w w:val="110"/>
        </w:rPr>
        <w:t> reduce</w:t>
      </w:r>
      <w:r>
        <w:rPr>
          <w:w w:val="110"/>
        </w:rPr>
        <w:t> energy</w:t>
      </w:r>
      <w:r>
        <w:rPr>
          <w:w w:val="110"/>
        </w:rPr>
        <w:t> costs</w:t>
      </w:r>
      <w:r>
        <w:rPr>
          <w:w w:val="110"/>
        </w:rPr>
        <w:t> and</w:t>
      </w:r>
      <w:r>
        <w:rPr>
          <w:w w:val="110"/>
        </w:rPr>
        <w:t> enhance</w:t>
      </w:r>
      <w:r>
        <w:rPr>
          <w:w w:val="110"/>
        </w:rPr>
        <w:t> computational</w:t>
      </w:r>
      <w:r>
        <w:rPr>
          <w:w w:val="110"/>
        </w:rPr>
        <w:t> resource</w:t>
      </w:r>
      <w:r>
        <w:rPr>
          <w:w w:val="110"/>
        </w:rPr>
        <w:t> al- location for a range of user equipment (UE). Also, the approach aimed at minimizing the amount of transmission power and the splitting</w:t>
      </w:r>
      <w:r>
        <w:rPr>
          <w:w w:val="110"/>
        </w:rPr>
        <w:t> factor</w:t>
      </w:r>
      <w:r>
        <w:rPr>
          <w:w w:val="110"/>
        </w:rPr>
        <w:t> delivered</w:t>
      </w:r>
      <w:r>
        <w:rPr>
          <w:w w:val="110"/>
        </w:rPr>
        <w:t> to</w:t>
      </w:r>
      <w:r>
        <w:rPr>
          <w:w w:val="110"/>
        </w:rPr>
        <w:t> each</w:t>
      </w:r>
      <w:r>
        <w:rPr>
          <w:w w:val="110"/>
        </w:rPr>
        <w:t> UE.</w:t>
      </w:r>
      <w:r>
        <w:rPr>
          <w:w w:val="110"/>
        </w:rPr>
        <w:t> Furthermore,</w:t>
      </w:r>
      <w:r>
        <w:rPr>
          <w:w w:val="110"/>
        </w:rPr>
        <w:t> off-loading options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computational</w:t>
      </w:r>
      <w:r>
        <w:rPr>
          <w:spacing w:val="35"/>
          <w:w w:val="110"/>
        </w:rPr>
        <w:t> </w:t>
      </w:r>
      <w:r>
        <w:rPr>
          <w:w w:val="110"/>
        </w:rPr>
        <w:t>resource</w:t>
      </w:r>
      <w:r>
        <w:rPr>
          <w:spacing w:val="35"/>
          <w:w w:val="110"/>
        </w:rPr>
        <w:t> </w:t>
      </w:r>
      <w:r>
        <w:rPr>
          <w:w w:val="110"/>
        </w:rPr>
        <w:t>allocation</w:t>
      </w:r>
      <w:r>
        <w:rPr>
          <w:spacing w:val="35"/>
          <w:w w:val="110"/>
        </w:rPr>
        <w:t> </w:t>
      </w:r>
      <w:r>
        <w:rPr>
          <w:w w:val="110"/>
        </w:rPr>
        <w:t>were</w:t>
      </w:r>
      <w:r>
        <w:rPr>
          <w:spacing w:val="35"/>
          <w:w w:val="110"/>
        </w:rPr>
        <w:t> </w:t>
      </w:r>
      <w:r>
        <w:rPr>
          <w:w w:val="110"/>
        </w:rPr>
        <w:t>combined to</w:t>
      </w:r>
      <w:r>
        <w:rPr>
          <w:w w:val="110"/>
        </w:rPr>
        <w:t> increase</w:t>
      </w:r>
      <w:r>
        <w:rPr>
          <w:w w:val="110"/>
        </w:rPr>
        <w:t> the</w:t>
      </w:r>
      <w:r>
        <w:rPr>
          <w:w w:val="110"/>
        </w:rPr>
        <w:t> likelihood</w:t>
      </w:r>
      <w:r>
        <w:rPr>
          <w:w w:val="110"/>
        </w:rPr>
        <w:t> of</w:t>
      </w:r>
      <w:r>
        <w:rPr>
          <w:w w:val="110"/>
        </w:rPr>
        <w:t> UE</w:t>
      </w:r>
      <w:r>
        <w:rPr>
          <w:w w:val="110"/>
        </w:rPr>
        <w:t> relocation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102">
        <w:r>
          <w:rPr>
            <w:color w:val="007FAC"/>
            <w:w w:val="110"/>
          </w:rPr>
          <w:t>100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prob- lem</w:t>
      </w:r>
      <w:r>
        <w:rPr>
          <w:w w:val="110"/>
        </w:rPr>
        <w:t> was</w:t>
      </w:r>
      <w:r>
        <w:rPr>
          <w:w w:val="110"/>
        </w:rPr>
        <w:t> solved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mixed</w:t>
      </w:r>
      <w:r>
        <w:rPr>
          <w:w w:val="110"/>
        </w:rPr>
        <w:t> integer</w:t>
      </w:r>
      <w:r>
        <w:rPr>
          <w:w w:val="110"/>
        </w:rPr>
        <w:t> nonlinear</w:t>
      </w:r>
      <w:r>
        <w:rPr>
          <w:w w:val="110"/>
        </w:rPr>
        <w:t> programming (MINLP)</w:t>
      </w:r>
      <w:r>
        <w:rPr>
          <w:w w:val="110"/>
        </w:rPr>
        <w:t> approach</w:t>
      </w:r>
      <w:r>
        <w:rPr>
          <w:w w:val="110"/>
        </w:rPr>
        <w:t> while</w:t>
      </w:r>
      <w:r>
        <w:rPr>
          <w:w w:val="110"/>
        </w:rPr>
        <w:t> a</w:t>
      </w:r>
      <w:r>
        <w:rPr>
          <w:w w:val="110"/>
        </w:rPr>
        <w:t> Gini</w:t>
      </w:r>
      <w:r>
        <w:rPr>
          <w:w w:val="110"/>
        </w:rPr>
        <w:t> coefficient-based</w:t>
      </w:r>
      <w:r>
        <w:rPr>
          <w:w w:val="110"/>
        </w:rPr>
        <w:t> FCNs</w:t>
      </w:r>
      <w:r>
        <w:rPr>
          <w:w w:val="110"/>
        </w:rPr>
        <w:t> selec- tion</w:t>
      </w:r>
      <w:r>
        <w:rPr>
          <w:spacing w:val="-1"/>
          <w:w w:val="110"/>
        </w:rPr>
        <w:t> </w:t>
      </w:r>
      <w:r>
        <w:rPr>
          <w:w w:val="110"/>
        </w:rPr>
        <w:t>algorithm</w:t>
      </w:r>
      <w:r>
        <w:rPr>
          <w:spacing w:val="-1"/>
          <w:w w:val="110"/>
        </w:rPr>
        <w:t> </w:t>
      </w:r>
      <w:r>
        <w:rPr>
          <w:w w:val="110"/>
        </w:rPr>
        <w:t>(GCFSA)</w:t>
      </w:r>
      <w:r>
        <w:rPr>
          <w:spacing w:val="-1"/>
          <w:w w:val="110"/>
        </w:rPr>
        <w:t> </w:t>
      </w:r>
      <w:r>
        <w:rPr>
          <w:w w:val="110"/>
        </w:rPr>
        <w:t>was</w:t>
      </w:r>
      <w:r>
        <w:rPr>
          <w:spacing w:val="-1"/>
          <w:w w:val="110"/>
        </w:rPr>
        <w:t> </w:t>
      </w:r>
      <w:r>
        <w:rPr>
          <w:w w:val="110"/>
        </w:rPr>
        <w:t>developed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provide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sub-optimal off-loading</w:t>
      </w:r>
      <w:r>
        <w:rPr>
          <w:w w:val="110"/>
        </w:rPr>
        <w:t> strategy.</w:t>
      </w:r>
      <w:r>
        <w:rPr>
          <w:w w:val="110"/>
        </w:rPr>
        <w:t> In</w:t>
      </w:r>
      <w:r>
        <w:rPr>
          <w:w w:val="110"/>
        </w:rPr>
        <w:t> addition,</w:t>
      </w:r>
      <w:r>
        <w:rPr>
          <w:w w:val="110"/>
        </w:rPr>
        <w:t> the</w:t>
      </w:r>
      <w:r>
        <w:rPr>
          <w:w w:val="110"/>
        </w:rPr>
        <w:t> authors</w:t>
      </w:r>
      <w:r>
        <w:rPr>
          <w:w w:val="110"/>
        </w:rPr>
        <w:t> employed</w:t>
      </w:r>
      <w:r>
        <w:rPr>
          <w:w w:val="110"/>
        </w:rPr>
        <w:t> a</w:t>
      </w:r>
      <w:r>
        <w:rPr>
          <w:w w:val="110"/>
        </w:rPr>
        <w:t> dis- tributed</w:t>
      </w:r>
      <w:r>
        <w:rPr>
          <w:w w:val="110"/>
        </w:rPr>
        <w:t> resource</w:t>
      </w:r>
      <w:r>
        <w:rPr>
          <w:w w:val="110"/>
        </w:rPr>
        <w:t> optimization</w:t>
      </w:r>
      <w:r>
        <w:rPr>
          <w:w w:val="110"/>
        </w:rPr>
        <w:t> approach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genetic</w:t>
      </w:r>
      <w:r>
        <w:rPr>
          <w:w w:val="110"/>
        </w:rPr>
        <w:t> al- gorithm</w:t>
      </w:r>
      <w:r>
        <w:rPr>
          <w:w w:val="110"/>
        </w:rPr>
        <w:t> (ROAGA)</w:t>
      </w:r>
      <w:r>
        <w:rPr>
          <w:w w:val="110"/>
        </w:rPr>
        <w:t> to</w:t>
      </w:r>
      <w:r>
        <w:rPr>
          <w:w w:val="110"/>
        </w:rPr>
        <w:t> solve</w:t>
      </w:r>
      <w:r>
        <w:rPr>
          <w:w w:val="110"/>
        </w:rPr>
        <w:t> the</w:t>
      </w:r>
      <w:r>
        <w:rPr>
          <w:w w:val="110"/>
        </w:rPr>
        <w:t> computing</w:t>
      </w:r>
      <w:r>
        <w:rPr>
          <w:w w:val="110"/>
        </w:rPr>
        <w:t> resource</w:t>
      </w:r>
      <w:r>
        <w:rPr>
          <w:w w:val="110"/>
        </w:rPr>
        <w:t> allocation problem. The authors in [</w:t>
      </w:r>
      <w:hyperlink w:history="true" w:anchor="_bookmark103">
        <w:r>
          <w:rPr>
            <w:color w:val="007FAC"/>
            <w:w w:val="110"/>
          </w:rPr>
          <w:t>101</w:t>
        </w:r>
      </w:hyperlink>
      <w:r>
        <w:rPr>
          <w:w w:val="110"/>
        </w:rPr>
        <w:t>] developed a system control strat- egy</w:t>
      </w:r>
      <w:r>
        <w:rPr>
          <w:w w:val="110"/>
        </w:rPr>
        <w:t> and</w:t>
      </w:r>
      <w:r>
        <w:rPr>
          <w:w w:val="110"/>
        </w:rPr>
        <w:t> dynamic</w:t>
      </w:r>
      <w:r>
        <w:rPr>
          <w:w w:val="110"/>
        </w:rPr>
        <w:t> mode</w:t>
      </w:r>
      <w:r>
        <w:rPr>
          <w:w w:val="110"/>
        </w:rPr>
        <w:t> selection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FRAN</w:t>
      </w:r>
      <w:r>
        <w:rPr>
          <w:w w:val="110"/>
        </w:rPr>
        <w:t> system</w:t>
      </w:r>
      <w:r>
        <w:rPr>
          <w:w w:val="110"/>
        </w:rPr>
        <w:t> using</w:t>
      </w:r>
      <w:r>
        <w:rPr>
          <w:w w:val="110"/>
        </w:rPr>
        <w:t> an embedded</w:t>
      </w:r>
      <w:r>
        <w:rPr>
          <w:w w:val="110"/>
        </w:rPr>
        <w:t> game</w:t>
      </w:r>
      <w:r>
        <w:rPr>
          <w:w w:val="110"/>
        </w:rPr>
        <w:t> model.</w:t>
      </w:r>
      <w:r>
        <w:rPr>
          <w:w w:val="110"/>
        </w:rPr>
        <w:t> Cache</w:t>
      </w:r>
      <w:r>
        <w:rPr>
          <w:w w:val="110"/>
        </w:rPr>
        <w:t> placement,</w:t>
      </w:r>
      <w:r>
        <w:rPr>
          <w:w w:val="110"/>
        </w:rPr>
        <w:t> spectrum</w:t>
      </w:r>
      <w:r>
        <w:rPr>
          <w:w w:val="110"/>
        </w:rPr>
        <w:t> allocation, and</w:t>
      </w:r>
      <w:r>
        <w:rPr>
          <w:w w:val="110"/>
        </w:rPr>
        <w:t> service</w:t>
      </w:r>
      <w:r>
        <w:rPr>
          <w:w w:val="110"/>
        </w:rPr>
        <w:t> admission</w:t>
      </w:r>
      <w:r>
        <w:rPr>
          <w:w w:val="110"/>
        </w:rPr>
        <w:t> algorithms</w:t>
      </w:r>
      <w:r>
        <w:rPr>
          <w:w w:val="110"/>
        </w:rPr>
        <w:t> were</w:t>
      </w:r>
      <w:r>
        <w:rPr>
          <w:w w:val="110"/>
        </w:rPr>
        <w:t> jointly</w:t>
      </w:r>
      <w:r>
        <w:rPr>
          <w:w w:val="110"/>
        </w:rPr>
        <w:t> designed</w:t>
      </w:r>
      <w:r>
        <w:rPr>
          <w:w w:val="110"/>
        </w:rPr>
        <w:t> to</w:t>
      </w:r>
      <w:r>
        <w:rPr>
          <w:w w:val="110"/>
        </w:rPr>
        <w:t> in- crease</w:t>
      </w:r>
      <w:r>
        <w:rPr>
          <w:w w:val="110"/>
        </w:rPr>
        <w:t> the</w:t>
      </w:r>
      <w:r>
        <w:rPr>
          <w:w w:val="110"/>
        </w:rPr>
        <w:t> system’s</w:t>
      </w:r>
      <w:r>
        <w:rPr>
          <w:w w:val="110"/>
        </w:rPr>
        <w:t> performance.</w:t>
      </w:r>
      <w:r>
        <w:rPr>
          <w:w w:val="110"/>
        </w:rPr>
        <w:t> Similarly,</w:t>
      </w:r>
      <w:r>
        <w:rPr>
          <w:w w:val="110"/>
        </w:rPr>
        <w:t> [</w:t>
      </w:r>
      <w:hyperlink w:history="true" w:anchor="_bookmark104">
        <w:r>
          <w:rPr>
            <w:color w:val="007FAC"/>
            <w:w w:val="110"/>
          </w:rPr>
          <w:t>102</w:t>
        </w:r>
      </w:hyperlink>
      <w:r>
        <w:rPr>
          <w:w w:val="110"/>
        </w:rPr>
        <w:t>]</w:t>
      </w:r>
      <w:r>
        <w:rPr>
          <w:w w:val="110"/>
        </w:rPr>
        <w:t> presented</w:t>
      </w:r>
      <w:r>
        <w:rPr>
          <w:w w:val="110"/>
        </w:rPr>
        <w:t> a joint</w:t>
      </w:r>
      <w:r>
        <w:rPr>
          <w:spacing w:val="-3"/>
          <w:w w:val="110"/>
        </w:rPr>
        <w:t> </w:t>
      </w:r>
      <w:r>
        <w:rPr>
          <w:w w:val="110"/>
        </w:rPr>
        <w:t>mode</w:t>
      </w:r>
      <w:r>
        <w:rPr>
          <w:spacing w:val="-3"/>
          <w:w w:val="110"/>
        </w:rPr>
        <w:t> </w:t>
      </w:r>
      <w:r>
        <w:rPr>
          <w:w w:val="110"/>
        </w:rPr>
        <w:t>selection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resource</w:t>
      </w:r>
      <w:r>
        <w:rPr>
          <w:spacing w:val="-3"/>
          <w:w w:val="110"/>
        </w:rPr>
        <w:t> </w:t>
      </w:r>
      <w:r>
        <w:rPr>
          <w:w w:val="110"/>
        </w:rPr>
        <w:t>allocation</w:t>
      </w:r>
      <w:r>
        <w:rPr>
          <w:spacing w:val="-3"/>
          <w:w w:val="110"/>
        </w:rPr>
        <w:t> </w:t>
      </w:r>
      <w:r>
        <w:rPr>
          <w:w w:val="110"/>
        </w:rPr>
        <w:t>approach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device- to-device</w:t>
      </w:r>
      <w:r>
        <w:rPr>
          <w:w w:val="110"/>
        </w:rPr>
        <w:t> (D2D)</w:t>
      </w:r>
      <w:r>
        <w:rPr>
          <w:w w:val="110"/>
        </w:rPr>
        <w:t> communication.</w:t>
      </w:r>
      <w:r>
        <w:rPr>
          <w:w w:val="110"/>
        </w:rPr>
        <w:t> The</w:t>
      </w:r>
      <w:r>
        <w:rPr>
          <w:w w:val="110"/>
        </w:rPr>
        <w:t> method</w:t>
      </w:r>
      <w:r>
        <w:rPr>
          <w:w w:val="110"/>
        </w:rPr>
        <w:t> improved</w:t>
      </w:r>
      <w:r>
        <w:rPr>
          <w:w w:val="110"/>
        </w:rPr>
        <w:t> energy efficiency</w:t>
      </w:r>
      <w:r>
        <w:rPr>
          <w:spacing w:val="4"/>
          <w:w w:val="110"/>
        </w:rPr>
        <w:t> </w:t>
      </w:r>
      <w:r>
        <w:rPr>
          <w:w w:val="110"/>
        </w:rPr>
        <w:t>while</w:t>
      </w:r>
      <w:r>
        <w:rPr>
          <w:spacing w:val="4"/>
          <w:w w:val="110"/>
        </w:rPr>
        <w:t> </w:t>
      </w:r>
      <w:r>
        <w:rPr>
          <w:w w:val="110"/>
        </w:rPr>
        <w:t>considering</w:t>
      </w:r>
      <w:r>
        <w:rPr>
          <w:spacing w:val="5"/>
          <w:w w:val="110"/>
        </w:rPr>
        <w:t> </w:t>
      </w:r>
      <w:r>
        <w:rPr>
          <w:w w:val="110"/>
        </w:rPr>
        <w:t>time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resource</w:t>
      </w:r>
      <w:r>
        <w:rPr>
          <w:spacing w:val="5"/>
          <w:w w:val="110"/>
        </w:rPr>
        <w:t> </w:t>
      </w:r>
      <w:r>
        <w:rPr>
          <w:w w:val="110"/>
        </w:rPr>
        <w:t>reuse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constraints.</w:t>
      </w:r>
    </w:p>
    <w:p>
      <w:pPr>
        <w:pStyle w:val="ListParagraph"/>
        <w:numPr>
          <w:ilvl w:val="2"/>
          <w:numId w:val="1"/>
        </w:numPr>
        <w:tabs>
          <w:tab w:pos="796" w:val="left" w:leader="none"/>
        </w:tabs>
        <w:spacing w:line="175" w:lineRule="exact" w:before="0" w:after="0"/>
        <w:ind w:left="796" w:right="0" w:hanging="478"/>
        <w:jc w:val="both"/>
        <w:rPr>
          <w:i/>
          <w:sz w:val="16"/>
        </w:rPr>
      </w:pPr>
      <w:r>
        <w:rPr/>
        <w:br w:type="column"/>
      </w:r>
      <w:bookmarkStart w:name="Challenges of FRAN " w:id="23"/>
      <w:bookmarkEnd w:id="23"/>
      <w:r>
        <w:rPr/>
      </w:r>
      <w:r>
        <w:rPr>
          <w:i/>
          <w:sz w:val="16"/>
        </w:rPr>
        <w:t>Challenges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6"/>
          <w:sz w:val="16"/>
        </w:rPr>
        <w:t> </w:t>
      </w:r>
      <w:r>
        <w:rPr>
          <w:i/>
          <w:spacing w:val="-4"/>
          <w:sz w:val="16"/>
        </w:rPr>
        <w:t>FRAN</w:t>
      </w:r>
    </w:p>
    <w:p>
      <w:pPr>
        <w:pStyle w:val="BodyText"/>
        <w:spacing w:line="271" w:lineRule="auto" w:before="24"/>
        <w:ind w:left="318" w:right="109" w:firstLine="239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FRAN,</w:t>
      </w:r>
      <w:r>
        <w:rPr>
          <w:spacing w:val="-11"/>
          <w:w w:val="110"/>
        </w:rPr>
        <w:t> </w:t>
      </w:r>
      <w:r>
        <w:rPr>
          <w:w w:val="110"/>
        </w:rPr>
        <w:t>like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5G</w:t>
      </w:r>
      <w:r>
        <w:rPr>
          <w:spacing w:val="-11"/>
          <w:w w:val="110"/>
        </w:rPr>
        <w:t> </w:t>
      </w:r>
      <w:r>
        <w:rPr>
          <w:w w:val="110"/>
        </w:rPr>
        <w:t>RAN</w:t>
      </w:r>
      <w:r>
        <w:rPr>
          <w:spacing w:val="-11"/>
          <w:w w:val="110"/>
        </w:rPr>
        <w:t> </w:t>
      </w:r>
      <w:r>
        <w:rPr>
          <w:w w:val="110"/>
        </w:rPr>
        <w:t>architectures,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still</w:t>
      </w:r>
      <w:r>
        <w:rPr>
          <w:spacing w:val="-11"/>
          <w:w w:val="110"/>
        </w:rPr>
        <w:t> </w:t>
      </w:r>
      <w:r>
        <w:rPr>
          <w:w w:val="110"/>
        </w:rPr>
        <w:t>faced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some major</w:t>
      </w:r>
      <w:r>
        <w:rPr>
          <w:w w:val="110"/>
        </w:rPr>
        <w:t> research</w:t>
      </w:r>
      <w:r>
        <w:rPr>
          <w:w w:val="110"/>
        </w:rPr>
        <w:t> issues.</w:t>
      </w:r>
      <w:r>
        <w:rPr>
          <w:w w:val="110"/>
        </w:rPr>
        <w:t> Edge</w:t>
      </w:r>
      <w:r>
        <w:rPr>
          <w:w w:val="110"/>
        </w:rPr>
        <w:t> caching</w:t>
      </w:r>
      <w:r>
        <w:rPr>
          <w:w w:val="110"/>
        </w:rPr>
        <w:t> enhances</w:t>
      </w:r>
      <w:r>
        <w:rPr>
          <w:w w:val="110"/>
        </w:rPr>
        <w:t> FRAN</w:t>
      </w:r>
      <w:r>
        <w:rPr>
          <w:w w:val="110"/>
        </w:rPr>
        <w:t> performance</w:t>
      </w:r>
      <w:r>
        <w:rPr>
          <w:w w:val="110"/>
        </w:rPr>
        <w:t> </w:t>
      </w:r>
      <w:r>
        <w:rPr>
          <w:w w:val="110"/>
        </w:rPr>
        <w:t>by minimizing</w:t>
      </w:r>
      <w:r>
        <w:rPr>
          <w:w w:val="110"/>
        </w:rPr>
        <w:t> traffic</w:t>
      </w:r>
      <w:r>
        <w:rPr>
          <w:w w:val="110"/>
        </w:rPr>
        <w:t> congestion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cloud</w:t>
      </w:r>
      <w:r>
        <w:rPr>
          <w:w w:val="110"/>
        </w:rPr>
        <w:t> server</w:t>
      </w:r>
      <w:r>
        <w:rPr>
          <w:w w:val="110"/>
        </w:rPr>
        <w:t> and</w:t>
      </w:r>
      <w:r>
        <w:rPr>
          <w:w w:val="110"/>
        </w:rPr>
        <w:t> enabling</w:t>
      </w:r>
      <w:r>
        <w:rPr>
          <w:w w:val="110"/>
        </w:rPr>
        <w:t> F-UEs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access</w:t>
      </w:r>
      <w:r>
        <w:rPr>
          <w:w w:val="110"/>
        </w:rPr>
        <w:t> and</w:t>
      </w:r>
      <w:r>
        <w:rPr>
          <w:w w:val="110"/>
        </w:rPr>
        <w:t> acquire</w:t>
      </w:r>
      <w:r>
        <w:rPr>
          <w:w w:val="110"/>
        </w:rPr>
        <w:t> content</w:t>
      </w:r>
      <w:r>
        <w:rPr>
          <w:w w:val="110"/>
        </w:rPr>
        <w:t> faster.</w:t>
      </w:r>
      <w:r>
        <w:rPr>
          <w:w w:val="110"/>
        </w:rPr>
        <w:t> Contrary</w:t>
      </w:r>
      <w:r>
        <w:rPr>
          <w:w w:val="110"/>
        </w:rPr>
        <w:t> to</w:t>
      </w:r>
      <w:r>
        <w:rPr>
          <w:w w:val="110"/>
        </w:rPr>
        <w:t> centralized</w:t>
      </w:r>
      <w:r>
        <w:rPr>
          <w:w w:val="110"/>
        </w:rPr>
        <w:t> caching schemes,</w:t>
      </w:r>
      <w:r>
        <w:rPr>
          <w:w w:val="110"/>
        </w:rPr>
        <w:t> the</w:t>
      </w:r>
      <w:r>
        <w:rPr>
          <w:w w:val="110"/>
        </w:rPr>
        <w:t> caching</w:t>
      </w:r>
      <w:r>
        <w:rPr>
          <w:w w:val="110"/>
        </w:rPr>
        <w:t> capacity</w:t>
      </w:r>
      <w:r>
        <w:rPr>
          <w:w w:val="110"/>
        </w:rPr>
        <w:t> of</w:t>
      </w:r>
      <w:r>
        <w:rPr>
          <w:w w:val="110"/>
        </w:rPr>
        <w:t> individual</w:t>
      </w:r>
      <w:r>
        <w:rPr>
          <w:w w:val="110"/>
        </w:rPr>
        <w:t> F-AP</w:t>
      </w:r>
      <w:r>
        <w:rPr>
          <w:w w:val="110"/>
        </w:rPr>
        <w:t> and</w:t>
      </w:r>
      <w:r>
        <w:rPr>
          <w:w w:val="110"/>
        </w:rPr>
        <w:t> F-UE</w:t>
      </w:r>
      <w:r>
        <w:rPr>
          <w:w w:val="110"/>
        </w:rPr>
        <w:t> is</w:t>
      </w:r>
      <w:r>
        <w:rPr>
          <w:w w:val="110"/>
        </w:rPr>
        <w:t> limited in</w:t>
      </w:r>
      <w:r>
        <w:rPr>
          <w:w w:val="110"/>
        </w:rPr>
        <w:t> FRAN.</w:t>
      </w:r>
      <w:r>
        <w:rPr>
          <w:w w:val="110"/>
        </w:rPr>
        <w:t> Edge</w:t>
      </w:r>
      <w:r>
        <w:rPr>
          <w:w w:val="110"/>
        </w:rPr>
        <w:t> caching</w:t>
      </w:r>
      <w:r>
        <w:rPr>
          <w:w w:val="110"/>
        </w:rPr>
        <w:t> strategies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determining</w:t>
      </w:r>
      <w:r>
        <w:rPr>
          <w:w w:val="110"/>
        </w:rPr>
        <w:t> which</w:t>
      </w:r>
      <w:r>
        <w:rPr>
          <w:w w:val="110"/>
        </w:rPr>
        <w:t> content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cache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when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deliver</w:t>
      </w:r>
      <w:r>
        <w:rPr>
          <w:spacing w:val="27"/>
          <w:w w:val="110"/>
        </w:rPr>
        <w:t> </w:t>
      </w:r>
      <w:r>
        <w:rPr>
          <w:w w:val="110"/>
        </w:rPr>
        <w:t>caches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different</w:t>
      </w:r>
      <w:r>
        <w:rPr>
          <w:spacing w:val="27"/>
          <w:w w:val="110"/>
        </w:rPr>
        <w:t> </w:t>
      </w:r>
      <w:r>
        <w:rPr>
          <w:w w:val="110"/>
        </w:rPr>
        <w:t>edge</w:t>
      </w:r>
      <w:r>
        <w:rPr>
          <w:spacing w:val="27"/>
          <w:w w:val="110"/>
        </w:rPr>
        <w:t> </w:t>
      </w:r>
      <w:r>
        <w:rPr>
          <w:w w:val="110"/>
        </w:rPr>
        <w:t>devices</w:t>
      </w:r>
      <w:r>
        <w:rPr>
          <w:spacing w:val="27"/>
          <w:w w:val="110"/>
        </w:rPr>
        <w:t> </w:t>
      </w:r>
      <w:r>
        <w:rPr>
          <w:w w:val="110"/>
        </w:rPr>
        <w:t>need to</w:t>
      </w:r>
      <w:r>
        <w:rPr>
          <w:w w:val="110"/>
        </w:rPr>
        <w:t> be</w:t>
      </w:r>
      <w:r>
        <w:rPr>
          <w:w w:val="110"/>
        </w:rPr>
        <w:t> optimized</w:t>
      </w:r>
      <w:r>
        <w:rPr>
          <w:w w:val="110"/>
        </w:rPr>
        <w:t> to</w:t>
      </w:r>
      <w:r>
        <w:rPr>
          <w:w w:val="110"/>
        </w:rPr>
        <w:t> enhance</w:t>
      </w:r>
      <w:r>
        <w:rPr>
          <w:w w:val="110"/>
        </w:rPr>
        <w:t> overall</w:t>
      </w:r>
      <w:r>
        <w:rPr>
          <w:w w:val="110"/>
        </w:rPr>
        <w:t> caching</w:t>
      </w:r>
      <w:r>
        <w:rPr>
          <w:w w:val="110"/>
        </w:rPr>
        <w:t> performance</w:t>
      </w:r>
      <w:r>
        <w:rPr>
          <w:w w:val="110"/>
        </w:rPr>
        <w:t> in</w:t>
      </w:r>
      <w:r>
        <w:rPr>
          <w:w w:val="110"/>
        </w:rPr>
        <w:t> FRAN. More</w:t>
      </w:r>
      <w:r>
        <w:rPr>
          <w:spacing w:val="-2"/>
          <w:w w:val="110"/>
        </w:rPr>
        <w:t> </w:t>
      </w:r>
      <w:r>
        <w:rPr>
          <w:w w:val="110"/>
        </w:rPr>
        <w:t>so,</w:t>
      </w:r>
      <w:r>
        <w:rPr>
          <w:spacing w:val="-2"/>
          <w:w w:val="110"/>
        </w:rPr>
        <w:t> </w:t>
      </w:r>
      <w:r>
        <w:rPr>
          <w:w w:val="110"/>
        </w:rPr>
        <w:t>conventional</w:t>
      </w:r>
      <w:r>
        <w:rPr>
          <w:spacing w:val="-2"/>
          <w:w w:val="110"/>
        </w:rPr>
        <w:t> </w:t>
      </w:r>
      <w:r>
        <w:rPr>
          <w:w w:val="110"/>
        </w:rPr>
        <w:t>rules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caching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least</w:t>
      </w:r>
      <w:r>
        <w:rPr>
          <w:spacing w:val="-2"/>
          <w:w w:val="110"/>
        </w:rPr>
        <w:t> </w:t>
      </w:r>
      <w:r>
        <w:rPr>
          <w:w w:val="110"/>
        </w:rPr>
        <w:t>recently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least frequently</w:t>
      </w:r>
      <w:r>
        <w:rPr>
          <w:w w:val="110"/>
        </w:rPr>
        <w:t> used,</w:t>
      </w:r>
      <w:r>
        <w:rPr>
          <w:w w:val="110"/>
        </w:rPr>
        <w:t> first-in-first-out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improved</w:t>
      </w:r>
      <w:r>
        <w:rPr>
          <w:w w:val="110"/>
        </w:rPr>
        <w:t> to</w:t>
      </w:r>
      <w:r>
        <w:rPr>
          <w:w w:val="110"/>
        </w:rPr>
        <w:t> enhance</w:t>
      </w:r>
      <w:r>
        <w:rPr>
          <w:w w:val="110"/>
        </w:rPr>
        <w:t> the FRAN cache hit ratio.</w:t>
      </w:r>
    </w:p>
    <w:p>
      <w:pPr>
        <w:pStyle w:val="BodyText"/>
        <w:spacing w:line="271" w:lineRule="auto" w:before="4"/>
        <w:ind w:left="318" w:right="109" w:firstLine="239"/>
        <w:jc w:val="both"/>
      </w:pPr>
      <w:r>
        <w:rPr>
          <w:w w:val="110"/>
        </w:rPr>
        <w:t>Network</w:t>
      </w:r>
      <w:r>
        <w:rPr>
          <w:spacing w:val="-3"/>
          <w:w w:val="110"/>
        </w:rPr>
        <w:t> </w:t>
      </w:r>
      <w:r>
        <w:rPr>
          <w:w w:val="110"/>
        </w:rPr>
        <w:t>functions</w:t>
      </w:r>
      <w:r>
        <w:rPr>
          <w:spacing w:val="-3"/>
          <w:w w:val="110"/>
        </w:rPr>
        <w:t> </w:t>
      </w:r>
      <w:r>
        <w:rPr>
          <w:w w:val="110"/>
        </w:rPr>
        <w:t>virtualization</w:t>
      </w:r>
      <w:r>
        <w:rPr>
          <w:spacing w:val="-3"/>
          <w:w w:val="110"/>
        </w:rPr>
        <w:t> </w:t>
      </w:r>
      <w:r>
        <w:rPr>
          <w:w w:val="110"/>
        </w:rPr>
        <w:t>(NFV)</w:t>
      </w:r>
      <w:r>
        <w:rPr>
          <w:spacing w:val="-3"/>
          <w:w w:val="110"/>
        </w:rPr>
        <w:t> </w:t>
      </w:r>
      <w:r>
        <w:rPr>
          <w:w w:val="110"/>
        </w:rPr>
        <w:t>helps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virtualize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SDN controller</w:t>
      </w:r>
      <w:r>
        <w:rPr>
          <w:w w:val="110"/>
        </w:rPr>
        <w:t> to</w:t>
      </w:r>
      <w:r>
        <w:rPr>
          <w:w w:val="110"/>
        </w:rPr>
        <w:t> host</w:t>
      </w:r>
      <w:r>
        <w:rPr>
          <w:w w:val="110"/>
        </w:rPr>
        <w:t> a</w:t>
      </w:r>
      <w:r>
        <w:rPr>
          <w:w w:val="110"/>
        </w:rPr>
        <w:t> cloud</w:t>
      </w:r>
      <w:r>
        <w:rPr>
          <w:w w:val="110"/>
        </w:rPr>
        <w:t> server</w:t>
      </w:r>
      <w:r>
        <w:rPr>
          <w:w w:val="110"/>
        </w:rPr>
        <w:t> in</w:t>
      </w:r>
      <w:r>
        <w:rPr>
          <w:w w:val="110"/>
        </w:rPr>
        <w:t> FRAN.</w:t>
      </w:r>
      <w:r>
        <w:rPr>
          <w:w w:val="110"/>
        </w:rPr>
        <w:t> Thus,</w:t>
      </w:r>
      <w:r>
        <w:rPr>
          <w:w w:val="110"/>
        </w:rPr>
        <w:t> the</w:t>
      </w:r>
      <w:r>
        <w:rPr>
          <w:w w:val="110"/>
        </w:rPr>
        <w:t> server</w:t>
      </w:r>
      <w:r>
        <w:rPr>
          <w:w w:val="110"/>
        </w:rPr>
        <w:t> may</w:t>
      </w:r>
      <w:r>
        <w:rPr>
          <w:w w:val="110"/>
        </w:rPr>
        <w:t> be moved</w:t>
      </w:r>
      <w:r>
        <w:rPr>
          <w:w w:val="110"/>
        </w:rPr>
        <w:t> to</w:t>
      </w:r>
      <w:r>
        <w:rPr>
          <w:w w:val="110"/>
        </w:rPr>
        <w:t> other</w:t>
      </w:r>
      <w:r>
        <w:rPr>
          <w:w w:val="110"/>
        </w:rPr>
        <w:t> positions</w:t>
      </w:r>
      <w:r>
        <w:rPr>
          <w:w w:val="110"/>
        </w:rPr>
        <w:t> depending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network’s</w:t>
      </w:r>
      <w:r>
        <w:rPr>
          <w:w w:val="110"/>
        </w:rPr>
        <w:t> demands.</w:t>
      </w:r>
      <w:r>
        <w:rPr>
          <w:w w:val="110"/>
        </w:rPr>
        <w:t> Nev- ertheless,</w:t>
      </w:r>
      <w:r>
        <w:rPr>
          <w:spacing w:val="-7"/>
          <w:w w:val="110"/>
        </w:rPr>
        <w:t> </w:t>
      </w:r>
      <w:r>
        <w:rPr>
          <w:w w:val="110"/>
        </w:rPr>
        <w:t>virtualizing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SDN</w:t>
      </w:r>
      <w:r>
        <w:rPr>
          <w:spacing w:val="-7"/>
          <w:w w:val="110"/>
        </w:rPr>
        <w:t> </w:t>
      </w:r>
      <w:r>
        <w:rPr>
          <w:w w:val="110"/>
        </w:rPr>
        <w:t>controller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5G</w:t>
      </w:r>
      <w:r>
        <w:rPr>
          <w:spacing w:val="-7"/>
          <w:w w:val="110"/>
        </w:rPr>
        <w:t> </w:t>
      </w:r>
      <w:r>
        <w:rPr>
          <w:w w:val="110"/>
        </w:rPr>
        <w:t>F-RAN</w:t>
      </w:r>
      <w:r>
        <w:rPr>
          <w:spacing w:val="-7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remains uncertain.</w:t>
      </w:r>
      <w:r>
        <w:rPr>
          <w:w w:val="110"/>
        </w:rPr>
        <w:t> This is because of</w:t>
      </w:r>
      <w:r>
        <w:rPr>
          <w:w w:val="110"/>
        </w:rPr>
        <w:t> the characteristic of</w:t>
      </w:r>
      <w:r>
        <w:rPr>
          <w:w w:val="110"/>
        </w:rPr>
        <w:t> distribution in edge devices. Furthermore,</w:t>
      </w:r>
      <w:r>
        <w:rPr>
          <w:w w:val="110"/>
        </w:rPr>
        <w:t> security</w:t>
      </w:r>
      <w:r>
        <w:rPr>
          <w:w w:val="110"/>
        </w:rPr>
        <w:t> and</w:t>
      </w:r>
      <w:r>
        <w:rPr>
          <w:w w:val="110"/>
        </w:rPr>
        <w:t> privacy,</w:t>
      </w:r>
      <w:r>
        <w:rPr>
          <w:w w:val="110"/>
        </w:rPr>
        <w:t> computational</w:t>
      </w:r>
      <w:r>
        <w:rPr>
          <w:w w:val="110"/>
        </w:rPr>
        <w:t> complex- ity,</w:t>
      </w:r>
      <w:r>
        <w:rPr>
          <w:w w:val="110"/>
        </w:rPr>
        <w:t> scalability,</w:t>
      </w:r>
      <w:r>
        <w:rPr>
          <w:w w:val="110"/>
        </w:rPr>
        <w:t> core</w:t>
      </w:r>
      <w:r>
        <w:rPr>
          <w:w w:val="110"/>
        </w:rPr>
        <w:t> operational</w:t>
      </w:r>
      <w:r>
        <w:rPr>
          <w:w w:val="110"/>
        </w:rPr>
        <w:t> and</w:t>
      </w:r>
      <w:r>
        <w:rPr>
          <w:w w:val="110"/>
        </w:rPr>
        <w:t> maintenance</w:t>
      </w:r>
      <w:r>
        <w:rPr>
          <w:w w:val="110"/>
        </w:rPr>
        <w:t> compatibility</w:t>
      </w:r>
      <w:r>
        <w:rPr>
          <w:w w:val="110"/>
        </w:rPr>
        <w:t> with existing</w:t>
      </w:r>
      <w:r>
        <w:rPr>
          <w:w w:val="110"/>
        </w:rPr>
        <w:t> RAN</w:t>
      </w:r>
      <w:r>
        <w:rPr>
          <w:w w:val="110"/>
        </w:rPr>
        <w:t> designs,</w:t>
      </w:r>
      <w:r>
        <w:rPr>
          <w:w w:val="110"/>
        </w:rPr>
        <w:t> among</w:t>
      </w:r>
      <w:r>
        <w:rPr>
          <w:w w:val="110"/>
        </w:rPr>
        <w:t> other</w:t>
      </w:r>
      <w:r>
        <w:rPr>
          <w:w w:val="110"/>
        </w:rPr>
        <w:t> issues,</w:t>
      </w:r>
      <w:r>
        <w:rPr>
          <w:w w:val="110"/>
        </w:rPr>
        <w:t> remain</w:t>
      </w:r>
      <w:r>
        <w:rPr>
          <w:w w:val="110"/>
        </w:rPr>
        <w:t> unsolved</w:t>
      </w:r>
      <w:r>
        <w:rPr>
          <w:w w:val="110"/>
        </w:rPr>
        <w:t> research </w:t>
      </w:r>
      <w:r>
        <w:rPr>
          <w:spacing w:val="-2"/>
          <w:w w:val="110"/>
        </w:rPr>
        <w:t>issues.</w:t>
      </w:r>
    </w:p>
    <w:p>
      <w:pPr>
        <w:pStyle w:val="BodyText"/>
        <w:spacing w:before="22"/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1" w:after="0"/>
        <w:ind w:left="541" w:right="0" w:hanging="223"/>
        <w:jc w:val="both"/>
      </w:pPr>
      <w:bookmarkStart w:name="Conclusion" w:id="24"/>
      <w:bookmarkEnd w:id="24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47"/>
        <w:rPr>
          <w:b/>
        </w:rPr>
      </w:pPr>
    </w:p>
    <w:p>
      <w:pPr>
        <w:pStyle w:val="BodyText"/>
        <w:spacing w:line="271" w:lineRule="auto"/>
        <w:ind w:left="318" w:right="109" w:firstLine="239"/>
        <w:jc w:val="both"/>
      </w:pPr>
      <w:bookmarkStart w:name="_bookmark10" w:id="25"/>
      <w:bookmarkEnd w:id="25"/>
      <w:r>
        <w:rPr/>
      </w:r>
      <w:r>
        <w:rPr>
          <w:w w:val="110"/>
        </w:rPr>
        <w:t>5G</w:t>
      </w:r>
      <w:r>
        <w:rPr>
          <w:w w:val="110"/>
        </w:rPr>
        <w:t> necessitates</w:t>
      </w:r>
      <w:r>
        <w:rPr>
          <w:w w:val="110"/>
        </w:rPr>
        <w:t> a</w:t>
      </w:r>
      <w:r>
        <w:rPr>
          <w:w w:val="110"/>
        </w:rPr>
        <w:t> complete</w:t>
      </w:r>
      <w:r>
        <w:rPr>
          <w:w w:val="110"/>
        </w:rPr>
        <w:t> rethinking</w:t>
      </w:r>
      <w:r>
        <w:rPr>
          <w:w w:val="110"/>
        </w:rPr>
        <w:t> of</w:t>
      </w:r>
      <w:r>
        <w:rPr>
          <w:w w:val="110"/>
        </w:rPr>
        <w:t> mobile</w:t>
      </w:r>
      <w:r>
        <w:rPr>
          <w:w w:val="110"/>
        </w:rPr>
        <w:t> network</w:t>
      </w:r>
      <w:r>
        <w:rPr>
          <w:w w:val="110"/>
        </w:rPr>
        <w:t> </w:t>
      </w:r>
      <w:r>
        <w:rPr>
          <w:w w:val="110"/>
        </w:rPr>
        <w:t>design, particularly</w:t>
      </w:r>
      <w:r>
        <w:rPr>
          <w:w w:val="110"/>
        </w:rPr>
        <w:t> the</w:t>
      </w:r>
      <w:r>
        <w:rPr>
          <w:w w:val="110"/>
        </w:rPr>
        <w:t> RAN</w:t>
      </w:r>
      <w:r>
        <w:rPr>
          <w:w w:val="110"/>
        </w:rPr>
        <w:t> architecture,</w:t>
      </w:r>
      <w:r>
        <w:rPr>
          <w:w w:val="110"/>
        </w:rPr>
        <w:t> because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rapidly</w:t>
      </w:r>
      <w:r>
        <w:rPr>
          <w:w w:val="110"/>
        </w:rPr>
        <w:t> growing subscriber</w:t>
      </w:r>
      <w:r>
        <w:rPr>
          <w:spacing w:val="-8"/>
          <w:w w:val="110"/>
        </w:rPr>
        <w:t> </w:t>
      </w:r>
      <w:r>
        <w:rPr>
          <w:w w:val="110"/>
        </w:rPr>
        <w:t>population,</w:t>
      </w:r>
      <w:r>
        <w:rPr>
          <w:spacing w:val="-8"/>
          <w:w w:val="110"/>
        </w:rPr>
        <w:t> </w:t>
      </w:r>
      <w:r>
        <w:rPr>
          <w:w w:val="110"/>
        </w:rPr>
        <w:t>huge</w:t>
      </w:r>
      <w:r>
        <w:rPr>
          <w:spacing w:val="-8"/>
          <w:w w:val="110"/>
        </w:rPr>
        <w:t> </w:t>
      </w:r>
      <w:r>
        <w:rPr>
          <w:w w:val="110"/>
        </w:rPr>
        <w:t>connectivity,</w:t>
      </w:r>
      <w:r>
        <w:rPr>
          <w:spacing w:val="-8"/>
          <w:w w:val="110"/>
        </w:rPr>
        <w:t> </w:t>
      </w:r>
      <w:r>
        <w:rPr>
          <w:w w:val="110"/>
        </w:rPr>
        <w:t>massive</w:t>
      </w:r>
      <w:r>
        <w:rPr>
          <w:spacing w:val="-8"/>
          <w:w w:val="110"/>
        </w:rPr>
        <w:t> </w:t>
      </w:r>
      <w:r>
        <w:rPr>
          <w:w w:val="110"/>
        </w:rPr>
        <w:t>data,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new</w:t>
      </w:r>
      <w:r>
        <w:rPr>
          <w:spacing w:val="-8"/>
          <w:w w:val="110"/>
        </w:rPr>
        <w:t> </w:t>
      </w:r>
      <w:r>
        <w:rPr>
          <w:w w:val="110"/>
        </w:rPr>
        <w:t>expec- tations</w:t>
      </w:r>
      <w:r>
        <w:rPr>
          <w:w w:val="110"/>
        </w:rPr>
        <w:t> for</w:t>
      </w:r>
      <w:r>
        <w:rPr>
          <w:w w:val="110"/>
        </w:rPr>
        <w:t> extremely</w:t>
      </w:r>
      <w:r>
        <w:rPr>
          <w:w w:val="110"/>
        </w:rPr>
        <w:t> low</w:t>
      </w:r>
      <w:r>
        <w:rPr>
          <w:w w:val="110"/>
        </w:rPr>
        <w:t> latency</w:t>
      </w:r>
      <w:r>
        <w:rPr>
          <w:w w:val="110"/>
        </w:rPr>
        <w:t> and</w:t>
      </w:r>
      <w:r>
        <w:rPr>
          <w:w w:val="110"/>
        </w:rPr>
        <w:t> higher</w:t>
      </w:r>
      <w:r>
        <w:rPr>
          <w:w w:val="110"/>
        </w:rPr>
        <w:t> data</w:t>
      </w:r>
      <w:r>
        <w:rPr>
          <w:w w:val="110"/>
        </w:rPr>
        <w:t> rates.</w:t>
      </w:r>
      <w:r>
        <w:rPr>
          <w:w w:val="110"/>
        </w:rPr>
        <w:t> A</w:t>
      </w:r>
      <w:r>
        <w:rPr>
          <w:w w:val="110"/>
        </w:rPr>
        <w:t> evaluation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current</w:t>
      </w:r>
      <w:r>
        <w:rPr>
          <w:spacing w:val="-5"/>
          <w:w w:val="110"/>
        </w:rPr>
        <w:t> </w:t>
      </w:r>
      <w:r>
        <w:rPr>
          <w:w w:val="110"/>
        </w:rPr>
        <w:t>RAN</w:t>
      </w:r>
      <w:r>
        <w:rPr>
          <w:spacing w:val="-5"/>
          <w:w w:val="110"/>
        </w:rPr>
        <w:t> </w:t>
      </w:r>
      <w:r>
        <w:rPr>
          <w:w w:val="110"/>
        </w:rPr>
        <w:t>designs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5G</w:t>
      </w:r>
      <w:r>
        <w:rPr>
          <w:spacing w:val="-5"/>
          <w:w w:val="110"/>
        </w:rPr>
        <w:t> </w:t>
      </w:r>
      <w:r>
        <w:rPr>
          <w:w w:val="110"/>
        </w:rPr>
        <w:t>mobile</w:t>
      </w:r>
      <w:r>
        <w:rPr>
          <w:spacing w:val="-5"/>
          <w:w w:val="110"/>
        </w:rPr>
        <w:t> </w:t>
      </w:r>
      <w:r>
        <w:rPr>
          <w:w w:val="110"/>
        </w:rPr>
        <w:t>networks,</w:t>
      </w:r>
      <w:r>
        <w:rPr>
          <w:spacing w:val="-5"/>
          <w:w w:val="110"/>
        </w:rPr>
        <w:t> </w:t>
      </w:r>
      <w:r>
        <w:rPr>
          <w:w w:val="110"/>
        </w:rPr>
        <w:t>especially</w:t>
      </w:r>
      <w:r>
        <w:rPr>
          <w:spacing w:val="-5"/>
          <w:w w:val="110"/>
        </w:rPr>
        <w:t> </w:t>
      </w:r>
      <w:r>
        <w:rPr>
          <w:w w:val="110"/>
        </w:rPr>
        <w:t>CRAN, HCRAN,</w:t>
      </w:r>
      <w:r>
        <w:rPr>
          <w:w w:val="110"/>
        </w:rPr>
        <w:t> and</w:t>
      </w:r>
      <w:r>
        <w:rPr>
          <w:w w:val="110"/>
        </w:rPr>
        <w:t> FRAN,</w:t>
      </w:r>
      <w:r>
        <w:rPr>
          <w:w w:val="110"/>
        </w:rPr>
        <w:t> was</w:t>
      </w:r>
      <w:r>
        <w:rPr>
          <w:w w:val="110"/>
        </w:rPr>
        <w:t> undertaken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response.</w:t>
      </w:r>
      <w:r>
        <w:rPr>
          <w:w w:val="110"/>
        </w:rPr>
        <w:t> The</w:t>
      </w:r>
      <w:r>
        <w:rPr>
          <w:w w:val="110"/>
        </w:rPr>
        <w:t> goal</w:t>
      </w:r>
      <w:r>
        <w:rPr>
          <w:w w:val="110"/>
        </w:rPr>
        <w:t> was</w:t>
      </w:r>
      <w:r>
        <w:rPr>
          <w:w w:val="110"/>
        </w:rPr>
        <w:t> to explore</w:t>
      </w:r>
      <w:r>
        <w:rPr>
          <w:w w:val="110"/>
        </w:rPr>
        <w:t> the</w:t>
      </w:r>
      <w:r>
        <w:rPr>
          <w:w w:val="110"/>
        </w:rPr>
        <w:t> benefits</w:t>
      </w:r>
      <w:r>
        <w:rPr>
          <w:w w:val="110"/>
        </w:rPr>
        <w:t> of</w:t>
      </w:r>
      <w:r>
        <w:rPr>
          <w:w w:val="110"/>
        </w:rPr>
        <w:t> CRAN</w:t>
      </w:r>
      <w:r>
        <w:rPr>
          <w:w w:val="110"/>
        </w:rPr>
        <w:t> and</w:t>
      </w:r>
      <w:r>
        <w:rPr>
          <w:w w:val="110"/>
        </w:rPr>
        <w:t> HCRAN</w:t>
      </w:r>
      <w:r>
        <w:rPr>
          <w:w w:val="110"/>
        </w:rPr>
        <w:t> while</w:t>
      </w:r>
      <w:r>
        <w:rPr>
          <w:w w:val="110"/>
        </w:rPr>
        <w:t> not</w:t>
      </w:r>
      <w:r>
        <w:rPr>
          <w:w w:val="110"/>
        </w:rPr>
        <w:t> disregarding</w:t>
      </w:r>
      <w:r>
        <w:rPr>
          <w:w w:val="110"/>
        </w:rPr>
        <w:t> the challenges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each</w:t>
      </w:r>
      <w:r>
        <w:rPr>
          <w:spacing w:val="-1"/>
          <w:w w:val="110"/>
        </w:rPr>
        <w:t> </w:t>
      </w:r>
      <w:r>
        <w:rPr>
          <w:w w:val="110"/>
        </w:rPr>
        <w:t>network</w:t>
      </w:r>
      <w:r>
        <w:rPr>
          <w:spacing w:val="-1"/>
          <w:w w:val="110"/>
        </w:rPr>
        <w:t> </w:t>
      </w:r>
      <w:r>
        <w:rPr>
          <w:w w:val="110"/>
        </w:rPr>
        <w:t>design</w:t>
      </w:r>
      <w:r>
        <w:rPr>
          <w:spacing w:val="-1"/>
          <w:w w:val="110"/>
        </w:rPr>
        <w:t> </w:t>
      </w:r>
      <w:r>
        <w:rPr>
          <w:w w:val="110"/>
        </w:rPr>
        <w:t>encounters.</w:t>
      </w:r>
      <w:r>
        <w:rPr>
          <w:spacing w:val="-1"/>
          <w:w w:val="110"/>
        </w:rPr>
        <w:t> </w:t>
      </w:r>
      <w:r>
        <w:rPr>
          <w:w w:val="110"/>
        </w:rPr>
        <w:t>Consequently,</w:t>
      </w:r>
      <w:r>
        <w:rPr>
          <w:spacing w:val="-1"/>
          <w:w w:val="110"/>
        </w:rPr>
        <w:t> </w:t>
      </w:r>
      <w:r>
        <w:rPr>
          <w:w w:val="110"/>
        </w:rPr>
        <w:t>current CRAN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HCRAN</w:t>
      </w:r>
      <w:r>
        <w:rPr>
          <w:spacing w:val="-8"/>
          <w:w w:val="110"/>
        </w:rPr>
        <w:t> </w:t>
      </w:r>
      <w:r>
        <w:rPr>
          <w:w w:val="110"/>
        </w:rPr>
        <w:t>solutions</w:t>
      </w:r>
      <w:r>
        <w:rPr>
          <w:spacing w:val="-9"/>
          <w:w w:val="110"/>
        </w:rPr>
        <w:t> </w:t>
      </w:r>
      <w:r>
        <w:rPr>
          <w:w w:val="110"/>
        </w:rPr>
        <w:t>were</w:t>
      </w:r>
      <w:r>
        <w:rPr>
          <w:spacing w:val="-9"/>
          <w:w w:val="110"/>
        </w:rPr>
        <w:t> </w:t>
      </w:r>
      <w:r>
        <w:rPr>
          <w:w w:val="110"/>
        </w:rPr>
        <w:t>investigated.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energy</w:t>
      </w:r>
      <w:r>
        <w:rPr>
          <w:spacing w:val="-8"/>
          <w:w w:val="110"/>
        </w:rPr>
        <w:t> </w:t>
      </w:r>
      <w:r>
        <w:rPr>
          <w:w w:val="110"/>
        </w:rPr>
        <w:t>efficiency, fronthaul capacity, latency, and other factors, detailed summaries were supplied in tabular style. In the case of FRAN, a different method was followed,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focus</w:t>
      </w:r>
      <w:r>
        <w:rPr>
          <w:spacing w:val="-4"/>
          <w:w w:val="110"/>
        </w:rPr>
        <w:t> </w:t>
      </w:r>
      <w:r>
        <w:rPr>
          <w:w w:val="110"/>
        </w:rPr>
        <w:t>being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resource</w:t>
      </w:r>
      <w:r>
        <w:rPr>
          <w:spacing w:val="-4"/>
          <w:w w:val="110"/>
        </w:rPr>
        <w:t> </w:t>
      </w:r>
      <w:r>
        <w:rPr>
          <w:w w:val="110"/>
        </w:rPr>
        <w:t>categories</w:t>
      </w:r>
      <w:r>
        <w:rPr>
          <w:spacing w:val="-4"/>
          <w:w w:val="110"/>
        </w:rPr>
        <w:t> </w:t>
      </w:r>
      <w:r>
        <w:rPr>
          <w:w w:val="110"/>
        </w:rPr>
        <w:t>within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design layers and then an analysis of resource management system.</w:t>
      </w:r>
    </w:p>
    <w:p>
      <w:pPr>
        <w:pStyle w:val="BodyText"/>
        <w:spacing w:before="24"/>
      </w:pPr>
    </w:p>
    <w:p>
      <w:pPr>
        <w:pStyle w:val="Heading1"/>
        <w:spacing w:before="1"/>
        <w:ind w:left="318" w:firstLine="0"/>
        <w:jc w:val="left"/>
      </w:pPr>
      <w:bookmarkStart w:name="Declaration of competing interest" w:id="26"/>
      <w:bookmarkEnd w:id="26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47"/>
        <w:rPr>
          <w:b/>
        </w:rPr>
      </w:pPr>
    </w:p>
    <w:p>
      <w:pPr>
        <w:pStyle w:val="BodyText"/>
        <w:spacing w:line="271" w:lineRule="auto"/>
        <w:ind w:left="318" w:right="109" w:firstLine="239"/>
        <w:jc w:val="both"/>
      </w:pP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authors</w:t>
      </w:r>
      <w:r>
        <w:rPr>
          <w:spacing w:val="37"/>
          <w:w w:val="110"/>
        </w:rPr>
        <w:t> </w:t>
      </w:r>
      <w:r>
        <w:rPr>
          <w:w w:val="110"/>
        </w:rPr>
        <w:t>declare</w:t>
      </w:r>
      <w:r>
        <w:rPr>
          <w:spacing w:val="37"/>
          <w:w w:val="110"/>
        </w:rPr>
        <w:t>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they</w:t>
      </w:r>
      <w:r>
        <w:rPr>
          <w:spacing w:val="37"/>
          <w:w w:val="110"/>
        </w:rPr>
        <w:t> </w:t>
      </w:r>
      <w:r>
        <w:rPr>
          <w:w w:val="110"/>
        </w:rPr>
        <w:t>have</w:t>
      </w:r>
      <w:r>
        <w:rPr>
          <w:spacing w:val="37"/>
          <w:w w:val="110"/>
        </w:rPr>
        <w:t> </w:t>
      </w:r>
      <w:r>
        <w:rPr>
          <w:w w:val="110"/>
        </w:rPr>
        <w:t>no</w:t>
      </w:r>
      <w:r>
        <w:rPr>
          <w:spacing w:val="37"/>
          <w:w w:val="110"/>
        </w:rPr>
        <w:t> </w:t>
      </w:r>
      <w:r>
        <w:rPr>
          <w:w w:val="110"/>
        </w:rPr>
        <w:t>known</w:t>
      </w:r>
      <w:r>
        <w:rPr>
          <w:spacing w:val="37"/>
          <w:w w:val="110"/>
        </w:rPr>
        <w:t> </w:t>
      </w:r>
      <w:r>
        <w:rPr>
          <w:w w:val="110"/>
        </w:rPr>
        <w:t>competing</w:t>
      </w:r>
      <w:r>
        <w:rPr>
          <w:spacing w:val="37"/>
          <w:w w:val="110"/>
        </w:rPr>
        <w:t> </w:t>
      </w:r>
      <w:r>
        <w:rPr>
          <w:w w:val="110"/>
        </w:rPr>
        <w:t>finan- cial</w:t>
      </w:r>
      <w:r>
        <w:rPr>
          <w:w w:val="110"/>
        </w:rPr>
        <w:t> interests</w:t>
      </w:r>
      <w:r>
        <w:rPr>
          <w:w w:val="110"/>
        </w:rPr>
        <w:t> or</w:t>
      </w:r>
      <w:r>
        <w:rPr>
          <w:w w:val="110"/>
        </w:rPr>
        <w:t> personal</w:t>
      </w:r>
      <w:r>
        <w:rPr>
          <w:w w:val="110"/>
        </w:rPr>
        <w:t> relationships</w:t>
      </w:r>
      <w:r>
        <w:rPr>
          <w:w w:val="110"/>
        </w:rPr>
        <w:t> that</w:t>
      </w:r>
      <w:r>
        <w:rPr>
          <w:w w:val="110"/>
        </w:rPr>
        <w:t> could</w:t>
      </w:r>
      <w:r>
        <w:rPr>
          <w:w w:val="110"/>
        </w:rPr>
        <w:t> have</w:t>
      </w:r>
      <w:r>
        <w:rPr>
          <w:w w:val="110"/>
        </w:rPr>
        <w:t> appeared</w:t>
      </w:r>
      <w:r>
        <w:rPr>
          <w:w w:val="110"/>
        </w:rPr>
        <w:t> to influence the work reported in this paper.</w:t>
      </w:r>
    </w:p>
    <w:p>
      <w:pPr>
        <w:pStyle w:val="BodyText"/>
        <w:spacing w:before="21"/>
      </w:pPr>
    </w:p>
    <w:p>
      <w:pPr>
        <w:pStyle w:val="Heading1"/>
        <w:ind w:left="318" w:firstLine="0"/>
        <w:jc w:val="left"/>
      </w:pPr>
      <w:bookmarkStart w:name="References" w:id="27"/>
      <w:bookmarkEnd w:id="27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48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767" w:val="left" w:leader="none"/>
          <w:tab w:pos="769" w:val="left" w:leader="none"/>
        </w:tabs>
        <w:spacing w:line="297" w:lineRule="auto" w:before="0" w:after="0"/>
        <w:ind w:left="769" w:right="109" w:hanging="280"/>
        <w:jc w:val="left"/>
        <w:rPr>
          <w:sz w:val="12"/>
        </w:rPr>
      </w:pPr>
      <w:bookmarkStart w:name="_bookmark11" w:id="28"/>
      <w:bookmarkEnd w:id="28"/>
      <w:r>
        <w:rPr/>
      </w:r>
      <w:hyperlink r:id="rId36">
        <w:r>
          <w:rPr>
            <w:color w:val="007FAC"/>
            <w:w w:val="115"/>
            <w:sz w:val="12"/>
          </w:rPr>
          <w:t>Vailshery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L.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Internet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things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(IoT)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connected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devices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worldwide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2019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12" w:id="29"/>
      <w:bookmarkEnd w:id="29"/>
      <w:r>
        <w:rPr>
          <w:color w:val="007FAC"/>
          <w:w w:val="120"/>
          <w:sz w:val="12"/>
        </w:rPr>
      </w:r>
      <w:hyperlink r:id="rId36">
        <w:r>
          <w:rPr>
            <w:color w:val="007FAC"/>
            <w:w w:val="115"/>
            <w:sz w:val="12"/>
          </w:rPr>
          <w:t>2030,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by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technology.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Statista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Research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Department;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2021.</w:t>
        </w:r>
      </w:hyperlink>
    </w:p>
    <w:p>
      <w:pPr>
        <w:pStyle w:val="ListParagraph"/>
        <w:numPr>
          <w:ilvl w:val="0"/>
          <w:numId w:val="4"/>
        </w:numPr>
        <w:tabs>
          <w:tab w:pos="767" w:val="left" w:leader="none"/>
          <w:tab w:pos="769" w:val="left" w:leader="none"/>
        </w:tabs>
        <w:spacing w:line="297" w:lineRule="auto" w:before="0" w:after="0"/>
        <w:ind w:left="769" w:right="109" w:hanging="280"/>
        <w:jc w:val="left"/>
        <w:rPr>
          <w:sz w:val="12"/>
        </w:rPr>
      </w:pPr>
      <w:hyperlink r:id="rId37">
        <w:r>
          <w:rPr>
            <w:color w:val="007FAC"/>
            <w:w w:val="115"/>
            <w:sz w:val="12"/>
          </w:rPr>
          <w:t>MacGillivray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Crooka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Torchia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Chinta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Kotagi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Leung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et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al.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13" w:id="30"/>
      <w:bookmarkEnd w:id="30"/>
      <w:r>
        <w:rPr>
          <w:color w:val="007FAC"/>
          <w:w w:val="118"/>
          <w:sz w:val="12"/>
        </w:rPr>
      </w:r>
      <w:hyperlink r:id="rId37">
        <w:r>
          <w:rPr>
            <w:color w:val="007FAC"/>
            <w:w w:val="115"/>
            <w:sz w:val="12"/>
          </w:rPr>
          <w:t>Worldwide internet of things forecast update, 2020–2024. IDC Corporate; 2021.</w:t>
        </w:r>
      </w:hyperlink>
    </w:p>
    <w:p>
      <w:pPr>
        <w:pStyle w:val="ListParagraph"/>
        <w:numPr>
          <w:ilvl w:val="0"/>
          <w:numId w:val="4"/>
        </w:numPr>
        <w:tabs>
          <w:tab w:pos="767" w:val="left" w:leader="none"/>
          <w:tab w:pos="769" w:val="left" w:leader="none"/>
        </w:tabs>
        <w:spacing w:line="297" w:lineRule="auto" w:before="0" w:after="0"/>
        <w:ind w:left="769" w:right="109" w:hanging="280"/>
        <w:jc w:val="left"/>
        <w:rPr>
          <w:sz w:val="12"/>
        </w:rPr>
      </w:pPr>
      <w:r>
        <w:rPr>
          <w:w w:val="115"/>
          <w:sz w:val="12"/>
        </w:rPr>
        <w:t>Wu J, Zhang Z, Hong Y, Wen Y. Cloud radio access network (C-RAN): a primer.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Netw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2015;29(1):35–41.</w:t>
      </w:r>
      <w:r>
        <w:rPr>
          <w:spacing w:val="32"/>
          <w:w w:val="115"/>
          <w:sz w:val="12"/>
        </w:rPr>
        <w:t> </w:t>
      </w:r>
      <w:hyperlink r:id="rId38">
        <w:r>
          <w:rPr>
            <w:color w:val="007FAC"/>
            <w:spacing w:val="-2"/>
            <w:w w:val="115"/>
            <w:sz w:val="12"/>
          </w:rPr>
          <w:t>http://dx.doi.org/10.1109/MNET.2015.7018201</w:t>
        </w:r>
      </w:hyperlink>
      <w:r>
        <w:rPr>
          <w:spacing w:val="-2"/>
          <w:w w:val="115"/>
          <w:sz w:val="12"/>
        </w:rPr>
        <w:t>.</w:t>
      </w:r>
    </w:p>
    <w:p>
      <w:pPr>
        <w:spacing w:after="0" w:line="297" w:lineRule="auto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34" w:space="40"/>
            <w:col w:w="5456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00" w:after="0"/>
        <w:ind w:left="562" w:right="38" w:hanging="280"/>
        <w:jc w:val="both"/>
        <w:rPr>
          <w:sz w:val="12"/>
        </w:rPr>
      </w:pPr>
      <w:bookmarkStart w:name="_bookmark14" w:id="31"/>
      <w:bookmarkEnd w:id="31"/>
      <w:r>
        <w:rPr/>
      </w:r>
      <w:r>
        <w:rPr>
          <w:w w:val="115"/>
          <w:sz w:val="12"/>
        </w:rPr>
        <w:t>Peng M, Li Y, Jiang J, Li J, Wang C. Heterogeneous cloud radio access </w:t>
      </w:r>
      <w:r>
        <w:rPr>
          <w:w w:val="115"/>
          <w:sz w:val="12"/>
        </w:rPr>
        <w:t>networks: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w w:val="115"/>
          <w:sz w:val="12"/>
        </w:rPr>
        <w:t> new</w:t>
      </w:r>
      <w:r>
        <w:rPr>
          <w:w w:val="115"/>
          <w:sz w:val="12"/>
        </w:rPr>
        <w:t> perspective</w:t>
      </w:r>
      <w:r>
        <w:rPr>
          <w:w w:val="115"/>
          <w:sz w:val="12"/>
        </w:rPr>
        <w:t> for</w:t>
      </w:r>
      <w:r>
        <w:rPr>
          <w:w w:val="115"/>
          <w:sz w:val="12"/>
        </w:rPr>
        <w:t> enhancing</w:t>
      </w:r>
      <w:r>
        <w:rPr>
          <w:w w:val="115"/>
          <w:sz w:val="12"/>
        </w:rPr>
        <w:t> spectral</w:t>
      </w:r>
      <w:r>
        <w:rPr>
          <w:w w:val="115"/>
          <w:sz w:val="12"/>
        </w:rPr>
        <w:t> and</w:t>
      </w:r>
      <w:r>
        <w:rPr>
          <w:w w:val="115"/>
          <w:sz w:val="12"/>
        </w:rPr>
        <w:t> energy</w:t>
      </w:r>
      <w:r>
        <w:rPr>
          <w:w w:val="115"/>
          <w:sz w:val="12"/>
        </w:rPr>
        <w:t> efficiencies.</w:t>
      </w:r>
      <w:r>
        <w:rPr>
          <w:w w:val="115"/>
          <w:sz w:val="12"/>
        </w:rPr>
        <w:t> IEEE</w:t>
      </w:r>
      <w:r>
        <w:rPr>
          <w:w w:val="115"/>
          <w:sz w:val="12"/>
        </w:rPr>
        <w:t> Wirel</w:t>
      </w:r>
      <w:r>
        <w:rPr>
          <w:spacing w:val="40"/>
          <w:w w:val="115"/>
          <w:sz w:val="12"/>
        </w:rPr>
        <w:t> </w:t>
      </w:r>
      <w:bookmarkStart w:name="_bookmark15" w:id="32"/>
      <w:bookmarkEnd w:id="32"/>
      <w:r>
        <w:rPr>
          <w:w w:val="115"/>
          <w:sz w:val="12"/>
        </w:rPr>
        <w:t>Commun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2014;21(6):126–35.</w:t>
      </w:r>
      <w:r>
        <w:rPr>
          <w:spacing w:val="40"/>
          <w:w w:val="115"/>
          <w:sz w:val="12"/>
        </w:rPr>
        <w:t> </w:t>
      </w:r>
      <w:hyperlink r:id="rId39">
        <w:r>
          <w:rPr>
            <w:color w:val="007FAC"/>
            <w:w w:val="115"/>
            <w:sz w:val="12"/>
          </w:rPr>
          <w:t>http://dx.doi.org/10.1109/MWC.2014.7000980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280"/>
        <w:jc w:val="both"/>
        <w:rPr>
          <w:sz w:val="12"/>
        </w:rPr>
      </w:pPr>
      <w:hyperlink r:id="rId40">
        <w:r>
          <w:rPr>
            <w:color w:val="007FAC"/>
            <w:w w:val="115"/>
            <w:sz w:val="12"/>
          </w:rPr>
          <w:t>Zhang</w:t>
        </w:r>
        <w:r>
          <w:rPr>
            <w:color w:val="007FAC"/>
            <w:w w:val="115"/>
            <w:sz w:val="12"/>
          </w:rPr>
          <w:t> H,</w:t>
        </w:r>
        <w:r>
          <w:rPr>
            <w:color w:val="007FAC"/>
            <w:w w:val="115"/>
            <w:sz w:val="12"/>
          </w:rPr>
          <w:t> Qiu</w:t>
        </w:r>
        <w:r>
          <w:rPr>
            <w:color w:val="007FAC"/>
            <w:w w:val="115"/>
            <w:sz w:val="12"/>
          </w:rPr>
          <w:t> Y,</w:t>
        </w:r>
        <w:r>
          <w:rPr>
            <w:color w:val="007FAC"/>
            <w:w w:val="115"/>
            <w:sz w:val="12"/>
          </w:rPr>
          <w:t> Chu</w:t>
        </w:r>
        <w:r>
          <w:rPr>
            <w:color w:val="007FAC"/>
            <w:w w:val="115"/>
            <w:sz w:val="12"/>
          </w:rPr>
          <w:t> X,</w:t>
        </w:r>
        <w:r>
          <w:rPr>
            <w:color w:val="007FAC"/>
            <w:w w:val="115"/>
            <w:sz w:val="12"/>
          </w:rPr>
          <w:t> Long</w:t>
        </w:r>
        <w:r>
          <w:rPr>
            <w:color w:val="007FAC"/>
            <w:w w:val="115"/>
            <w:sz w:val="12"/>
          </w:rPr>
          <w:t> K.</w:t>
        </w:r>
        <w:r>
          <w:rPr>
            <w:color w:val="007FAC"/>
            <w:w w:val="115"/>
            <w:sz w:val="12"/>
          </w:rPr>
          <w:t> Fog</w:t>
        </w:r>
        <w:r>
          <w:rPr>
            <w:color w:val="007FAC"/>
            <w:w w:val="115"/>
            <w:sz w:val="12"/>
          </w:rPr>
          <w:t> radio</w:t>
        </w:r>
        <w:r>
          <w:rPr>
            <w:color w:val="007FAC"/>
            <w:w w:val="115"/>
            <w:sz w:val="12"/>
          </w:rPr>
          <w:t> access</w:t>
        </w:r>
        <w:r>
          <w:rPr>
            <w:color w:val="007FAC"/>
            <w:w w:val="115"/>
            <w:sz w:val="12"/>
          </w:rPr>
          <w:t> networks:</w:t>
        </w:r>
        <w:r>
          <w:rPr>
            <w:color w:val="007FAC"/>
            <w:w w:val="115"/>
            <w:sz w:val="12"/>
          </w:rPr>
          <w:t> Mobility</w:t>
        </w:r>
        <w:r>
          <w:rPr>
            <w:color w:val="007FAC"/>
            <w:w w:val="115"/>
            <w:sz w:val="12"/>
          </w:rPr>
          <w:t> manage-</w:t>
        </w:r>
      </w:hyperlink>
      <w:r>
        <w:rPr>
          <w:color w:val="007FAC"/>
          <w:spacing w:val="40"/>
          <w:w w:val="115"/>
          <w:sz w:val="12"/>
        </w:rPr>
        <w:t> </w:t>
      </w:r>
      <w:hyperlink r:id="rId40">
        <w:r>
          <w:rPr>
            <w:color w:val="007FAC"/>
            <w:w w:val="115"/>
            <w:sz w:val="12"/>
          </w:rPr>
          <w:t>ment,</w:t>
        </w:r>
        <w:r>
          <w:rPr>
            <w:color w:val="007FAC"/>
            <w:w w:val="115"/>
            <w:sz w:val="12"/>
          </w:rPr>
          <w:t> interference</w:t>
        </w:r>
        <w:r>
          <w:rPr>
            <w:color w:val="007FAC"/>
            <w:w w:val="115"/>
            <w:sz w:val="12"/>
          </w:rPr>
          <w:t> mitigation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resource</w:t>
        </w:r>
        <w:r>
          <w:rPr>
            <w:color w:val="007FAC"/>
            <w:w w:val="115"/>
            <w:sz w:val="12"/>
          </w:rPr>
          <w:t> optimization.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Wirel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Commun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16" w:id="33"/>
      <w:bookmarkEnd w:id="33"/>
      <w:r>
        <w:rPr>
          <w:color w:val="007FAC"/>
          <w:w w:val="114"/>
          <w:sz w:val="12"/>
        </w:rPr>
      </w:r>
      <w:hyperlink r:id="rId40">
        <w:r>
          <w:rPr>
            <w:color w:val="007FAC"/>
            <w:spacing w:val="-2"/>
            <w:w w:val="115"/>
            <w:sz w:val="12"/>
          </w:rPr>
          <w:t>2017;24.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9" w:after="0"/>
        <w:ind w:left="562" w:right="38" w:hanging="280"/>
        <w:jc w:val="both"/>
        <w:rPr>
          <w:sz w:val="12"/>
        </w:rPr>
      </w:pPr>
      <w:r>
        <w:rPr>
          <w:w w:val="115"/>
          <w:sz w:val="12"/>
        </w:rPr>
        <w:t>Huawei</w:t>
      </w:r>
      <w:r>
        <w:rPr>
          <w:w w:val="115"/>
          <w:sz w:val="12"/>
        </w:rPr>
        <w:t> Technologies</w:t>
      </w:r>
      <w:r>
        <w:rPr>
          <w:w w:val="115"/>
          <w:sz w:val="12"/>
        </w:rPr>
        <w:t> Co.</w:t>
      </w:r>
      <w:r>
        <w:rPr>
          <w:w w:val="115"/>
          <w:sz w:val="12"/>
        </w:rPr>
        <w:t> Virtual</w:t>
      </w:r>
      <w:r>
        <w:rPr>
          <w:w w:val="115"/>
          <w:sz w:val="12"/>
        </w:rPr>
        <w:t> reality/augmented</w:t>
      </w:r>
      <w:r>
        <w:rPr>
          <w:w w:val="115"/>
          <w:sz w:val="12"/>
        </w:rPr>
        <w:t> reality.</w:t>
      </w:r>
      <w:r>
        <w:rPr>
          <w:w w:val="115"/>
          <w:sz w:val="12"/>
        </w:rPr>
        <w:t> 2017,</w:t>
      </w:r>
      <w:r>
        <w:rPr>
          <w:w w:val="115"/>
          <w:sz w:val="12"/>
        </w:rPr>
        <w:t> </w:t>
      </w:r>
      <w:r>
        <w:rPr>
          <w:w w:val="115"/>
          <w:sz w:val="12"/>
        </w:rPr>
        <w:t>China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Academy</w:t>
      </w:r>
      <w:r>
        <w:rPr>
          <w:w w:val="115"/>
          <w:sz w:val="12"/>
        </w:rPr>
        <w:t> of</w:t>
      </w:r>
      <w:r>
        <w:rPr>
          <w:w w:val="115"/>
          <w:sz w:val="12"/>
        </w:rPr>
        <w:t> Information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Communications</w:t>
      </w:r>
      <w:r>
        <w:rPr>
          <w:w w:val="115"/>
          <w:sz w:val="12"/>
        </w:rPr>
        <w:t> Technology</w:t>
      </w:r>
      <w:r>
        <w:rPr>
          <w:w w:val="115"/>
          <w:sz w:val="12"/>
        </w:rPr>
        <w:t> (CAICT)</w:t>
      </w:r>
      <w:r>
        <w:rPr>
          <w:w w:val="115"/>
          <w:sz w:val="12"/>
        </w:rPr>
        <w:t> URL.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9" w:after="0"/>
        <w:ind w:left="562" w:right="38" w:hanging="280"/>
        <w:jc w:val="both"/>
        <w:rPr>
          <w:sz w:val="12"/>
        </w:rPr>
      </w:pPr>
      <w:hyperlink r:id="rId41">
        <w:r>
          <w:rPr>
            <w:color w:val="007FAC"/>
            <w:w w:val="115"/>
            <w:sz w:val="12"/>
          </w:rPr>
          <w:t>Jang J, Ko Y, Shin WS, Han I. Augmented reality and virtual reality for learning:</w:t>
        </w:r>
      </w:hyperlink>
      <w:r>
        <w:rPr>
          <w:color w:val="007FAC"/>
          <w:spacing w:val="40"/>
          <w:w w:val="115"/>
          <w:sz w:val="12"/>
        </w:rPr>
        <w:t> </w:t>
      </w:r>
      <w:hyperlink r:id="rId41">
        <w:r>
          <w:rPr>
            <w:color w:val="007FAC"/>
            <w:w w:val="115"/>
            <w:sz w:val="12"/>
          </w:rPr>
          <w:t>An</w:t>
        </w:r>
        <w:r>
          <w:rPr>
            <w:color w:val="007FAC"/>
            <w:w w:val="115"/>
            <w:sz w:val="12"/>
          </w:rPr>
          <w:t> examination</w:t>
        </w:r>
        <w:r>
          <w:rPr>
            <w:color w:val="007FAC"/>
            <w:w w:val="115"/>
            <w:sz w:val="12"/>
          </w:rPr>
          <w:t> using</w:t>
        </w:r>
        <w:r>
          <w:rPr>
            <w:color w:val="007FAC"/>
            <w:w w:val="115"/>
            <w:sz w:val="12"/>
          </w:rPr>
          <w:t> an</w:t>
        </w:r>
        <w:r>
          <w:rPr>
            <w:color w:val="007FAC"/>
            <w:w w:val="115"/>
            <w:sz w:val="12"/>
          </w:rPr>
          <w:t> extended</w:t>
        </w:r>
        <w:r>
          <w:rPr>
            <w:color w:val="007FAC"/>
            <w:w w:val="115"/>
            <w:sz w:val="12"/>
          </w:rPr>
          <w:t> technology</w:t>
        </w:r>
        <w:r>
          <w:rPr>
            <w:color w:val="007FAC"/>
            <w:w w:val="115"/>
            <w:sz w:val="12"/>
          </w:rPr>
          <w:t> acceptance</w:t>
        </w:r>
        <w:r>
          <w:rPr>
            <w:color w:val="007FAC"/>
            <w:w w:val="115"/>
            <w:sz w:val="12"/>
          </w:rPr>
          <w:t> model.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Access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17" w:id="34"/>
      <w:bookmarkEnd w:id="34"/>
      <w:r>
        <w:rPr>
          <w:color w:val="007FAC"/>
          <w:w w:val="111"/>
          <w:sz w:val="12"/>
        </w:rPr>
      </w:r>
      <w:hyperlink r:id="rId41">
        <w:r>
          <w:rPr>
            <w:color w:val="007FAC"/>
            <w:spacing w:val="-2"/>
            <w:w w:val="115"/>
            <w:sz w:val="12"/>
          </w:rPr>
          <w:t>2021;9:6798–809.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9" w:after="0"/>
        <w:ind w:left="562" w:right="38" w:hanging="280"/>
        <w:jc w:val="both"/>
        <w:rPr>
          <w:sz w:val="12"/>
        </w:rPr>
      </w:pPr>
      <w:hyperlink r:id="rId42">
        <w:r>
          <w:rPr>
            <w:color w:val="007FAC"/>
            <w:w w:val="115"/>
            <w:sz w:val="12"/>
          </w:rPr>
          <w:t>Doumanoglou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Griffin</w:t>
        </w:r>
        <w:r>
          <w:rPr>
            <w:color w:val="007FAC"/>
            <w:w w:val="115"/>
            <w:sz w:val="12"/>
          </w:rPr>
          <w:t> D,</w:t>
        </w:r>
        <w:r>
          <w:rPr>
            <w:color w:val="007FAC"/>
            <w:w w:val="115"/>
            <w:sz w:val="12"/>
          </w:rPr>
          <w:t> Serrano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Zioulis</w:t>
        </w:r>
        <w:r>
          <w:rPr>
            <w:color w:val="007FAC"/>
            <w:w w:val="115"/>
            <w:sz w:val="12"/>
          </w:rPr>
          <w:t> N,</w:t>
        </w:r>
        <w:r>
          <w:rPr>
            <w:color w:val="007FAC"/>
            <w:w w:val="115"/>
            <w:sz w:val="12"/>
          </w:rPr>
          <w:t> Phan</w:t>
        </w:r>
        <w:r>
          <w:rPr>
            <w:color w:val="007FAC"/>
            <w:w w:val="115"/>
            <w:sz w:val="12"/>
          </w:rPr>
          <w:t> TK,</w:t>
        </w:r>
        <w:r>
          <w:rPr>
            <w:color w:val="007FAC"/>
            <w:w w:val="115"/>
            <w:sz w:val="12"/>
          </w:rPr>
          <w:t> Jiménez</w:t>
        </w:r>
        <w:r>
          <w:rPr>
            <w:color w:val="007FAC"/>
            <w:w w:val="115"/>
            <w:sz w:val="12"/>
          </w:rPr>
          <w:t> D,</w:t>
        </w:r>
        <w:r>
          <w:rPr>
            <w:color w:val="007FAC"/>
            <w:w w:val="115"/>
            <w:sz w:val="12"/>
          </w:rPr>
          <w:t> et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al.</w:t>
        </w:r>
      </w:hyperlink>
      <w:r>
        <w:rPr>
          <w:color w:val="007FAC"/>
          <w:spacing w:val="40"/>
          <w:w w:val="115"/>
          <w:sz w:val="12"/>
        </w:rPr>
        <w:t> </w:t>
      </w:r>
      <w:hyperlink r:id="rId42">
        <w:r>
          <w:rPr>
            <w:color w:val="007FAC"/>
            <w:w w:val="115"/>
            <w:sz w:val="12"/>
          </w:rPr>
          <w:t>Quality of experience for 3-D immersive media streaming. IEEE Trans Broadcast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18" w:id="35"/>
      <w:bookmarkEnd w:id="35"/>
      <w:r>
        <w:rPr>
          <w:color w:val="007FAC"/>
          <w:w w:val="114"/>
          <w:sz w:val="12"/>
        </w:rPr>
      </w:r>
      <w:hyperlink r:id="rId42">
        <w:r>
          <w:rPr>
            <w:color w:val="007FAC"/>
            <w:spacing w:val="-2"/>
            <w:w w:val="115"/>
            <w:sz w:val="12"/>
          </w:rPr>
          <w:t>2018;64(2):379–91.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9" w:after="0"/>
        <w:ind w:left="562" w:right="38" w:hanging="280"/>
        <w:jc w:val="both"/>
        <w:rPr>
          <w:sz w:val="12"/>
        </w:rPr>
      </w:pPr>
      <w:hyperlink r:id="rId43">
        <w:r>
          <w:rPr>
            <w:color w:val="007FAC"/>
            <w:w w:val="115"/>
            <w:sz w:val="12"/>
          </w:rPr>
          <w:t>Katsutoshi K, Mikael F. Updated scenarios, requirements and KPIs for 5G mobile</w:t>
        </w:r>
      </w:hyperlink>
      <w:r>
        <w:rPr>
          <w:color w:val="007FAC"/>
          <w:spacing w:val="40"/>
          <w:w w:val="115"/>
          <w:sz w:val="12"/>
        </w:rPr>
        <w:t> </w:t>
      </w:r>
      <w:hyperlink r:id="rId43">
        <w:r>
          <w:rPr>
            <w:color w:val="007FAC"/>
            <w:w w:val="115"/>
            <w:sz w:val="12"/>
          </w:rPr>
          <w:t>and</w:t>
        </w:r>
        <w:r>
          <w:rPr>
            <w:color w:val="007FAC"/>
            <w:w w:val="115"/>
            <w:sz w:val="12"/>
          </w:rPr>
          <w:t> wireless</w:t>
        </w:r>
        <w:r>
          <w:rPr>
            <w:color w:val="007FAC"/>
            <w:w w:val="115"/>
            <w:sz w:val="12"/>
          </w:rPr>
          <w:t> system</w:t>
        </w:r>
        <w:r>
          <w:rPr>
            <w:color w:val="007FAC"/>
            <w:w w:val="115"/>
            <w:sz w:val="12"/>
          </w:rPr>
          <w:t> with</w:t>
        </w:r>
        <w:r>
          <w:rPr>
            <w:color w:val="007FAC"/>
            <w:w w:val="115"/>
            <w:sz w:val="12"/>
          </w:rPr>
          <w:t> recommendations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future</w:t>
        </w:r>
        <w:r>
          <w:rPr>
            <w:color w:val="007FAC"/>
            <w:w w:val="115"/>
            <w:sz w:val="12"/>
          </w:rPr>
          <w:t> investigations.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Technical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19" w:id="36"/>
      <w:bookmarkEnd w:id="36"/>
      <w:r>
        <w:rPr>
          <w:color w:val="007FAC"/>
          <w:w w:val="115"/>
          <w:sz w:val="12"/>
        </w:rPr>
      </w:r>
      <w:hyperlink r:id="rId43">
        <w:r>
          <w:rPr>
            <w:color w:val="007FAC"/>
            <w:w w:val="115"/>
            <w:sz w:val="12"/>
          </w:rPr>
          <w:t>report</w:t>
        </w:r>
        <w:r>
          <w:rPr>
            <w:color w:val="007FAC"/>
            <w:w w:val="115"/>
            <w:sz w:val="12"/>
          </w:rPr>
          <w:t> ICT-317669-METIS/D1.5,</w:t>
        </w:r>
        <w:r>
          <w:rPr>
            <w:color w:val="007FAC"/>
            <w:w w:val="115"/>
            <w:sz w:val="12"/>
          </w:rPr>
          <w:t> 2015.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hyperlink r:id="rId44">
        <w:r>
          <w:rPr>
            <w:color w:val="007FAC"/>
            <w:w w:val="115"/>
            <w:sz w:val="12"/>
          </w:rPr>
          <w:t>International</w:t>
        </w:r>
        <w:r>
          <w:rPr>
            <w:color w:val="007FAC"/>
            <w:w w:val="115"/>
            <w:sz w:val="12"/>
          </w:rPr>
          <w:t> Telecommunication</w:t>
        </w:r>
        <w:r>
          <w:rPr>
            <w:color w:val="007FAC"/>
            <w:w w:val="115"/>
            <w:sz w:val="12"/>
          </w:rPr>
          <w:t> Union.</w:t>
        </w:r>
        <w:r>
          <w:rPr>
            <w:color w:val="007FAC"/>
            <w:w w:val="115"/>
            <w:sz w:val="12"/>
          </w:rPr>
          <w:t> IMT</w:t>
        </w:r>
        <w:r>
          <w:rPr>
            <w:color w:val="007FAC"/>
            <w:w w:val="115"/>
            <w:sz w:val="12"/>
          </w:rPr>
          <w:t> vision</w:t>
        </w:r>
        <w:r>
          <w:rPr>
            <w:color w:val="007FAC"/>
            <w:w w:val="115"/>
            <w:sz w:val="12"/>
          </w:rPr>
          <w:t> –</w:t>
        </w:r>
        <w:r>
          <w:rPr>
            <w:color w:val="007FAC"/>
            <w:w w:val="115"/>
            <w:sz w:val="12"/>
          </w:rPr>
          <w:t> framework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overall</w:t>
        </w:r>
      </w:hyperlink>
      <w:r>
        <w:rPr>
          <w:color w:val="007FAC"/>
          <w:spacing w:val="40"/>
          <w:w w:val="115"/>
          <w:sz w:val="12"/>
        </w:rPr>
        <w:t> </w:t>
      </w:r>
      <w:hyperlink r:id="rId44">
        <w:r>
          <w:rPr>
            <w:color w:val="007FAC"/>
            <w:w w:val="115"/>
            <w:sz w:val="12"/>
          </w:rPr>
          <w:t>objectives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future</w:t>
        </w:r>
        <w:r>
          <w:rPr>
            <w:color w:val="007FAC"/>
            <w:w w:val="115"/>
            <w:sz w:val="12"/>
          </w:rPr>
          <w:t> development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IMT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2020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beyond</w:t>
        </w:r>
        <w:r>
          <w:rPr>
            <w:color w:val="007FAC"/>
            <w:w w:val="115"/>
            <w:sz w:val="12"/>
          </w:rPr>
          <w:t> M</w:t>
        </w:r>
        <w:r>
          <w:rPr>
            <w:color w:val="007FAC"/>
            <w:w w:val="115"/>
            <w:sz w:val="12"/>
          </w:rPr>
          <w:t> series,</w:t>
        </w:r>
      </w:hyperlink>
      <w:r>
        <w:rPr>
          <w:color w:val="007FAC"/>
          <w:spacing w:val="40"/>
          <w:w w:val="115"/>
          <w:sz w:val="12"/>
        </w:rPr>
        <w:t> </w:t>
      </w:r>
      <w:hyperlink r:id="rId44">
        <w:r>
          <w:rPr>
            <w:color w:val="007FAC"/>
            <w:w w:val="115"/>
            <w:sz w:val="12"/>
          </w:rPr>
          <w:t>mobile,</w:t>
        </w:r>
        <w:r>
          <w:rPr>
            <w:color w:val="007FAC"/>
            <w:w w:val="115"/>
            <w:sz w:val="12"/>
          </w:rPr>
          <w:t> radiodetermination,</w:t>
        </w:r>
        <w:r>
          <w:rPr>
            <w:color w:val="007FAC"/>
            <w:w w:val="115"/>
            <w:sz w:val="12"/>
          </w:rPr>
          <w:t> amateur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related</w:t>
        </w:r>
        <w:r>
          <w:rPr>
            <w:color w:val="007FAC"/>
            <w:w w:val="115"/>
            <w:sz w:val="12"/>
          </w:rPr>
          <w:t> satellite</w:t>
        </w:r>
        <w:r>
          <w:rPr>
            <w:color w:val="007FAC"/>
            <w:w w:val="115"/>
            <w:sz w:val="12"/>
          </w:rPr>
          <w:t> services.</w:t>
        </w:r>
        <w:r>
          <w:rPr>
            <w:color w:val="007FAC"/>
            <w:w w:val="115"/>
            <w:sz w:val="12"/>
          </w:rPr>
          <w:t> Technical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0" w:id="37"/>
      <w:bookmarkEnd w:id="37"/>
      <w:r>
        <w:rPr>
          <w:color w:val="007FAC"/>
          <w:w w:val="115"/>
          <w:sz w:val="12"/>
        </w:rPr>
      </w:r>
      <w:hyperlink r:id="rId44">
        <w:r>
          <w:rPr>
            <w:color w:val="007FAC"/>
            <w:w w:val="115"/>
            <w:sz w:val="12"/>
          </w:rPr>
          <w:t>report</w:t>
        </w:r>
        <w:r>
          <w:rPr>
            <w:color w:val="007FAC"/>
            <w:w w:val="115"/>
            <w:sz w:val="12"/>
          </w:rPr>
          <w:t> ITU-R</w:t>
        </w:r>
        <w:r>
          <w:rPr>
            <w:color w:val="007FAC"/>
            <w:w w:val="115"/>
            <w:sz w:val="12"/>
          </w:rPr>
          <w:t> M.2083-0,</w:t>
        </w:r>
        <w:r>
          <w:rPr>
            <w:color w:val="007FAC"/>
            <w:w w:val="115"/>
            <w:sz w:val="12"/>
          </w:rPr>
          <w:t> Geneva;</w:t>
        </w:r>
        <w:r>
          <w:rPr>
            <w:color w:val="007FAC"/>
            <w:w w:val="115"/>
            <w:sz w:val="12"/>
          </w:rPr>
          <w:t> 2015.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9" w:after="0"/>
        <w:ind w:left="562" w:right="38" w:hanging="352"/>
        <w:jc w:val="both"/>
        <w:rPr>
          <w:sz w:val="12"/>
        </w:rPr>
      </w:pPr>
      <w:hyperlink r:id="rId45">
        <w:r>
          <w:rPr>
            <w:color w:val="007FAC"/>
            <w:w w:val="115"/>
            <w:sz w:val="12"/>
          </w:rPr>
          <w:t>International</w:t>
        </w:r>
        <w:r>
          <w:rPr>
            <w:color w:val="007FAC"/>
            <w:w w:val="115"/>
            <w:sz w:val="12"/>
          </w:rPr>
          <w:t> Telecommunication</w:t>
        </w:r>
        <w:r>
          <w:rPr>
            <w:color w:val="007FAC"/>
            <w:w w:val="115"/>
            <w:sz w:val="12"/>
          </w:rPr>
          <w:t> Union.</w:t>
        </w:r>
        <w:r>
          <w:rPr>
            <w:color w:val="007FAC"/>
            <w:w w:val="115"/>
            <w:sz w:val="12"/>
          </w:rPr>
          <w:t> Guidelines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evaluation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radio</w:t>
        </w:r>
      </w:hyperlink>
      <w:r>
        <w:rPr>
          <w:color w:val="007FAC"/>
          <w:spacing w:val="40"/>
          <w:w w:val="115"/>
          <w:sz w:val="12"/>
        </w:rPr>
        <w:t> </w:t>
      </w:r>
      <w:hyperlink r:id="rId45">
        <w:r>
          <w:rPr>
            <w:color w:val="007FAC"/>
            <w:w w:val="115"/>
            <w:sz w:val="12"/>
          </w:rPr>
          <w:t>interface</w:t>
        </w:r>
        <w:r>
          <w:rPr>
            <w:color w:val="007FAC"/>
            <w:w w:val="115"/>
            <w:sz w:val="12"/>
          </w:rPr>
          <w:t> technologies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IMT-2020</w:t>
        </w:r>
        <w:r>
          <w:rPr>
            <w:color w:val="007FAC"/>
            <w:w w:val="115"/>
            <w:sz w:val="12"/>
          </w:rPr>
          <w:t> M</w:t>
        </w:r>
        <w:r>
          <w:rPr>
            <w:color w:val="007FAC"/>
            <w:w w:val="115"/>
            <w:sz w:val="12"/>
          </w:rPr>
          <w:t> series,</w:t>
        </w:r>
        <w:r>
          <w:rPr>
            <w:color w:val="007FAC"/>
            <w:w w:val="115"/>
            <w:sz w:val="12"/>
          </w:rPr>
          <w:t> mobile,</w:t>
        </w:r>
        <w:r>
          <w:rPr>
            <w:color w:val="007FAC"/>
            <w:w w:val="115"/>
            <w:sz w:val="12"/>
          </w:rPr>
          <w:t> radiodetermination,</w:t>
        </w:r>
        <w:r>
          <w:rPr>
            <w:color w:val="007FAC"/>
            <w:w w:val="115"/>
            <w:sz w:val="12"/>
          </w:rPr>
          <w:t> am-</w:t>
        </w:r>
      </w:hyperlink>
      <w:r>
        <w:rPr>
          <w:color w:val="007FAC"/>
          <w:spacing w:val="40"/>
          <w:w w:val="115"/>
          <w:sz w:val="12"/>
        </w:rPr>
        <w:t> </w:t>
      </w:r>
      <w:hyperlink r:id="rId45">
        <w:r>
          <w:rPr>
            <w:color w:val="007FAC"/>
            <w:w w:val="115"/>
            <w:sz w:val="12"/>
          </w:rPr>
          <w:t>ateur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related</w:t>
        </w:r>
        <w:r>
          <w:rPr>
            <w:color w:val="007FAC"/>
            <w:w w:val="115"/>
            <w:sz w:val="12"/>
          </w:rPr>
          <w:t> satellite</w:t>
        </w:r>
        <w:r>
          <w:rPr>
            <w:color w:val="007FAC"/>
            <w:w w:val="115"/>
            <w:sz w:val="12"/>
          </w:rPr>
          <w:t> services.</w:t>
        </w:r>
        <w:r>
          <w:rPr>
            <w:color w:val="007FAC"/>
            <w:w w:val="115"/>
            <w:sz w:val="12"/>
          </w:rPr>
          <w:t> Technical</w:t>
        </w:r>
        <w:r>
          <w:rPr>
            <w:color w:val="007FAC"/>
            <w:w w:val="115"/>
            <w:sz w:val="12"/>
          </w:rPr>
          <w:t> report</w:t>
        </w:r>
        <w:r>
          <w:rPr>
            <w:color w:val="007FAC"/>
            <w:w w:val="115"/>
            <w:sz w:val="12"/>
          </w:rPr>
          <w:t> ITU-R</w:t>
        </w:r>
        <w:r>
          <w:rPr>
            <w:color w:val="007FAC"/>
            <w:w w:val="115"/>
            <w:sz w:val="12"/>
          </w:rPr>
          <w:t> M.2412-0,</w:t>
        </w:r>
        <w:r>
          <w:rPr>
            <w:color w:val="007FAC"/>
            <w:w w:val="115"/>
            <w:sz w:val="12"/>
          </w:rPr>
          <w:t> Geneva;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21" w:id="38"/>
      <w:bookmarkEnd w:id="38"/>
      <w:r>
        <w:rPr>
          <w:color w:val="007FAC"/>
          <w:w w:val="116"/>
          <w:sz w:val="12"/>
        </w:rPr>
      </w:r>
      <w:hyperlink r:id="rId45">
        <w:r>
          <w:rPr>
            <w:color w:val="007FAC"/>
            <w:spacing w:val="-2"/>
            <w:w w:val="115"/>
            <w:sz w:val="12"/>
          </w:rPr>
          <w:t>2017.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hyperlink r:id="rId46">
        <w:r>
          <w:rPr>
            <w:color w:val="007FAC"/>
            <w:w w:val="115"/>
            <w:sz w:val="12"/>
          </w:rPr>
          <w:t>Broadband</w:t>
        </w:r>
        <w:r>
          <w:rPr>
            <w:color w:val="007FAC"/>
            <w:w w:val="115"/>
            <w:sz w:val="12"/>
          </w:rPr>
          <w:t> Forum.</w:t>
        </w:r>
        <w:r>
          <w:rPr>
            <w:color w:val="007FAC"/>
            <w:w w:val="115"/>
            <w:sz w:val="12"/>
          </w:rPr>
          <w:t> Cloud</w:t>
        </w:r>
        <w:r>
          <w:rPr>
            <w:color w:val="007FAC"/>
            <w:w w:val="115"/>
            <w:sz w:val="12"/>
          </w:rPr>
          <w:t> central</w:t>
        </w:r>
        <w:r>
          <w:rPr>
            <w:color w:val="007FAC"/>
            <w:w w:val="115"/>
            <w:sz w:val="12"/>
          </w:rPr>
          <w:t> office</w:t>
        </w:r>
        <w:r>
          <w:rPr>
            <w:color w:val="007FAC"/>
            <w:w w:val="115"/>
            <w:sz w:val="12"/>
          </w:rPr>
          <w:t> reference</w:t>
        </w:r>
        <w:r>
          <w:rPr>
            <w:color w:val="007FAC"/>
            <w:w w:val="115"/>
            <w:sz w:val="12"/>
          </w:rPr>
          <w:t> architectural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framework.</w:t>
        </w:r>
      </w:hyperlink>
      <w:r>
        <w:rPr>
          <w:color w:val="007FAC"/>
          <w:spacing w:val="40"/>
          <w:w w:val="115"/>
          <w:sz w:val="12"/>
        </w:rPr>
        <w:t> </w:t>
      </w:r>
      <w:hyperlink r:id="rId46">
        <w:r>
          <w:rPr>
            <w:color w:val="007FAC"/>
            <w:w w:val="115"/>
            <w:sz w:val="12"/>
          </w:rPr>
          <w:t>Technical</w:t>
        </w:r>
        <w:r>
          <w:rPr>
            <w:color w:val="007FAC"/>
            <w:w w:val="115"/>
            <w:sz w:val="12"/>
          </w:rPr>
          <w:t> report</w:t>
        </w:r>
        <w:r>
          <w:rPr>
            <w:color w:val="007FAC"/>
            <w:w w:val="115"/>
            <w:sz w:val="12"/>
          </w:rPr>
          <w:t> TR-384</w:t>
        </w:r>
        <w:r>
          <w:rPr>
            <w:color w:val="007FAC"/>
            <w:w w:val="115"/>
            <w:sz w:val="12"/>
          </w:rPr>
          <w:t> Issue</w:t>
        </w:r>
        <w:r>
          <w:rPr>
            <w:color w:val="007FAC"/>
            <w:w w:val="115"/>
            <w:sz w:val="12"/>
          </w:rPr>
          <w:t> 1,</w:t>
        </w:r>
        <w:r>
          <w:rPr>
            <w:color w:val="007FAC"/>
            <w:w w:val="115"/>
            <w:sz w:val="12"/>
          </w:rPr>
          <w:t> 2018.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9" w:after="0"/>
        <w:ind w:left="562" w:right="38" w:hanging="352"/>
        <w:jc w:val="both"/>
        <w:rPr>
          <w:sz w:val="12"/>
        </w:rPr>
      </w:pPr>
      <w:hyperlink r:id="rId47">
        <w:r>
          <w:rPr>
            <w:color w:val="007FAC"/>
            <w:w w:val="115"/>
            <w:sz w:val="12"/>
          </w:rPr>
          <w:t>Alimi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IA,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Teixeira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AL,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Monteiro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PP.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Toward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efficient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C-RAN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optical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fronthaul</w:t>
        </w:r>
      </w:hyperlink>
      <w:r>
        <w:rPr>
          <w:color w:val="007FAC"/>
          <w:spacing w:val="40"/>
          <w:w w:val="115"/>
          <w:sz w:val="12"/>
        </w:rPr>
        <w:t> </w:t>
      </w:r>
      <w:hyperlink r:id="rId47"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future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networks: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tutorial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technologies,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requirements,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challenges,</w:t>
        </w:r>
      </w:hyperlink>
      <w:r>
        <w:rPr>
          <w:color w:val="007FAC"/>
          <w:spacing w:val="40"/>
          <w:w w:val="115"/>
          <w:sz w:val="12"/>
        </w:rPr>
        <w:t> </w:t>
      </w:r>
      <w:hyperlink r:id="rId47">
        <w:r>
          <w:rPr>
            <w:color w:val="007FAC"/>
            <w:w w:val="115"/>
            <w:sz w:val="12"/>
          </w:rPr>
          <w:t>and</w:t>
        </w:r>
        <w:r>
          <w:rPr>
            <w:color w:val="007FAC"/>
            <w:w w:val="115"/>
            <w:sz w:val="12"/>
          </w:rPr>
          <w:t> solutions.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Commun</w:t>
        </w:r>
        <w:r>
          <w:rPr>
            <w:color w:val="007FAC"/>
            <w:w w:val="115"/>
            <w:sz w:val="12"/>
          </w:rPr>
          <w:t> Surv</w:t>
        </w:r>
        <w:r>
          <w:rPr>
            <w:color w:val="007FAC"/>
            <w:w w:val="115"/>
            <w:sz w:val="12"/>
          </w:rPr>
          <w:t> Tutor</w:t>
        </w:r>
        <w:r>
          <w:rPr>
            <w:color w:val="007FAC"/>
            <w:w w:val="115"/>
            <w:sz w:val="12"/>
          </w:rPr>
          <w:t> 2018;20(1):708–69.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9" w:after="0"/>
        <w:ind w:left="562" w:right="38" w:hanging="352"/>
        <w:jc w:val="both"/>
        <w:rPr>
          <w:sz w:val="12"/>
        </w:rPr>
      </w:pPr>
      <w:hyperlink r:id="rId48">
        <w:r>
          <w:rPr>
            <w:color w:val="007FAC"/>
            <w:w w:val="115"/>
            <w:sz w:val="12"/>
          </w:rPr>
          <w:t>Association</w:t>
        </w:r>
        <w:r>
          <w:rPr>
            <w:color w:val="007FAC"/>
            <w:w w:val="115"/>
            <w:sz w:val="12"/>
          </w:rPr>
          <w:t> G.</w:t>
        </w:r>
        <w:r>
          <w:rPr>
            <w:color w:val="007FAC"/>
            <w:w w:val="115"/>
            <w:sz w:val="12"/>
          </w:rPr>
          <w:t> 5G</w:t>
        </w:r>
        <w:r>
          <w:rPr>
            <w:color w:val="007FAC"/>
            <w:w w:val="115"/>
            <w:sz w:val="12"/>
          </w:rPr>
          <w:t> implementation</w:t>
        </w:r>
        <w:r>
          <w:rPr>
            <w:color w:val="007FAC"/>
            <w:w w:val="115"/>
            <w:sz w:val="12"/>
          </w:rPr>
          <w:t> guidelines:</w:t>
        </w:r>
        <w:r>
          <w:rPr>
            <w:color w:val="007FAC"/>
            <w:w w:val="115"/>
            <w:sz w:val="12"/>
          </w:rPr>
          <w:t> NSA</w:t>
        </w:r>
        <w:r>
          <w:rPr>
            <w:color w:val="007FAC"/>
            <w:w w:val="115"/>
            <w:sz w:val="12"/>
          </w:rPr>
          <w:t> option</w:t>
        </w:r>
        <w:r>
          <w:rPr>
            <w:color w:val="007FAC"/>
            <w:w w:val="115"/>
            <w:sz w:val="12"/>
          </w:rPr>
          <w:t> 3.</w:t>
        </w:r>
        <w:r>
          <w:rPr>
            <w:color w:val="007FAC"/>
            <w:w w:val="115"/>
            <w:sz w:val="12"/>
          </w:rPr>
          <w:t> 2020,</w:t>
        </w:r>
        <w:r>
          <w:rPr>
            <w:color w:val="007FAC"/>
            <w:w w:val="115"/>
            <w:sz w:val="12"/>
          </w:rPr>
          <w:t> GSM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Future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22" w:id="39"/>
      <w:bookmarkEnd w:id="39"/>
      <w:r>
        <w:rPr>
          <w:color w:val="007FAC"/>
          <w:w w:val="118"/>
          <w:sz w:val="12"/>
        </w:rPr>
      </w:r>
      <w:hyperlink r:id="rId48">
        <w:r>
          <w:rPr>
            <w:color w:val="007FAC"/>
            <w:spacing w:val="-2"/>
            <w:w w:val="115"/>
            <w:sz w:val="12"/>
          </w:rPr>
          <w:t>Networks.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9" w:after="0"/>
        <w:ind w:left="562" w:right="38" w:hanging="352"/>
        <w:jc w:val="both"/>
        <w:rPr>
          <w:sz w:val="12"/>
        </w:rPr>
      </w:pPr>
      <w:hyperlink r:id="rId49">
        <w:r>
          <w:rPr>
            <w:color w:val="007FAC"/>
            <w:w w:val="115"/>
            <w:sz w:val="12"/>
          </w:rPr>
          <w:t>The</w:t>
        </w:r>
        <w:r>
          <w:rPr>
            <w:color w:val="007FAC"/>
            <w:w w:val="115"/>
            <w:sz w:val="12"/>
          </w:rPr>
          <w:t> Fifth</w:t>
        </w:r>
        <w:r>
          <w:rPr>
            <w:color w:val="007FAC"/>
            <w:w w:val="115"/>
            <w:sz w:val="12"/>
          </w:rPr>
          <w:t> Generation</w:t>
        </w:r>
        <w:r>
          <w:rPr>
            <w:color w:val="007FAC"/>
            <w:w w:val="115"/>
            <w:sz w:val="12"/>
          </w:rPr>
          <w:t> Mobile</w:t>
        </w:r>
        <w:r>
          <w:rPr>
            <w:color w:val="007FAC"/>
            <w:w w:val="115"/>
            <w:sz w:val="12"/>
          </w:rPr>
          <w:t> Communications</w:t>
        </w:r>
        <w:r>
          <w:rPr>
            <w:color w:val="007FAC"/>
            <w:w w:val="115"/>
            <w:sz w:val="12"/>
          </w:rPr>
          <w:t> Promotion</w:t>
        </w:r>
        <w:r>
          <w:rPr>
            <w:color w:val="007FAC"/>
            <w:w w:val="115"/>
            <w:sz w:val="12"/>
          </w:rPr>
          <w:t> Forum.</w:t>
        </w:r>
        <w:r>
          <w:rPr>
            <w:color w:val="007FAC"/>
            <w:w w:val="115"/>
            <w:sz w:val="12"/>
          </w:rPr>
          <w:t> 5GMF</w:t>
        </w:r>
        <w:r>
          <w:rPr>
            <w:color w:val="007FAC"/>
            <w:w w:val="115"/>
            <w:sz w:val="12"/>
          </w:rPr>
          <w:t> white</w:t>
        </w:r>
      </w:hyperlink>
      <w:r>
        <w:rPr>
          <w:color w:val="007FAC"/>
          <w:spacing w:val="40"/>
          <w:w w:val="119"/>
          <w:sz w:val="12"/>
        </w:rPr>
        <w:t> </w:t>
      </w:r>
      <w:bookmarkStart w:name="_bookmark23" w:id="40"/>
      <w:bookmarkEnd w:id="40"/>
      <w:r>
        <w:rPr>
          <w:color w:val="007FAC"/>
          <w:w w:val="119"/>
          <w:sz w:val="12"/>
        </w:rPr>
      </w:r>
      <w:hyperlink r:id="rId49">
        <w:r>
          <w:rPr>
            <w:color w:val="007FAC"/>
            <w:w w:val="115"/>
            <w:sz w:val="12"/>
          </w:rPr>
          <w:t>paper ‘‘5G mobile communications systems for 2020 and beyond. 2017, </w:t>
        </w:r>
        <w:r>
          <w:rPr>
            <w:color w:val="007FAC"/>
            <w:w w:val="115"/>
            <w:sz w:val="12"/>
          </w:rPr>
          <w:t>Ver.1.1.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9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Khatibi</w:t>
      </w:r>
      <w:r>
        <w:rPr>
          <w:w w:val="115"/>
          <w:sz w:val="12"/>
        </w:rPr>
        <w:t> S,</w:t>
      </w:r>
      <w:r>
        <w:rPr>
          <w:w w:val="115"/>
          <w:sz w:val="12"/>
        </w:rPr>
        <w:t> Caeiro</w:t>
      </w:r>
      <w:r>
        <w:rPr>
          <w:w w:val="115"/>
          <w:sz w:val="12"/>
        </w:rPr>
        <w:t> L,</w:t>
      </w:r>
      <w:r>
        <w:rPr>
          <w:w w:val="115"/>
          <w:sz w:val="12"/>
        </w:rPr>
        <w:t> Ferreira</w:t>
      </w:r>
      <w:r>
        <w:rPr>
          <w:w w:val="115"/>
          <w:sz w:val="12"/>
        </w:rPr>
        <w:t> L,</w:t>
      </w:r>
      <w:r>
        <w:rPr>
          <w:w w:val="115"/>
          <w:sz w:val="12"/>
        </w:rPr>
        <w:t> Correia</w:t>
      </w:r>
      <w:r>
        <w:rPr>
          <w:w w:val="115"/>
          <w:sz w:val="12"/>
        </w:rPr>
        <w:t> L,</w:t>
      </w:r>
      <w:r>
        <w:rPr>
          <w:w w:val="115"/>
          <w:sz w:val="12"/>
        </w:rPr>
        <w:t> Nikaein</w:t>
      </w:r>
      <w:r>
        <w:rPr>
          <w:w w:val="115"/>
          <w:sz w:val="12"/>
        </w:rPr>
        <w:t> N.</w:t>
      </w:r>
      <w:r>
        <w:rPr>
          <w:w w:val="115"/>
          <w:sz w:val="12"/>
        </w:rPr>
        <w:t> Modelling</w:t>
      </w:r>
      <w:r>
        <w:rPr>
          <w:w w:val="115"/>
          <w:sz w:val="12"/>
        </w:rPr>
        <w:t> and</w:t>
      </w:r>
      <w:r>
        <w:rPr>
          <w:w w:val="115"/>
          <w:sz w:val="12"/>
        </w:rPr>
        <w:t> implemen-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virtual</w:t>
      </w:r>
      <w:r>
        <w:rPr>
          <w:w w:val="115"/>
          <w:sz w:val="12"/>
        </w:rPr>
        <w:t> radio</w:t>
      </w:r>
      <w:r>
        <w:rPr>
          <w:w w:val="115"/>
          <w:sz w:val="12"/>
        </w:rPr>
        <w:t> resources</w:t>
      </w:r>
      <w:r>
        <w:rPr>
          <w:w w:val="115"/>
          <w:sz w:val="12"/>
        </w:rPr>
        <w:t> management</w:t>
      </w:r>
      <w:r>
        <w:rPr>
          <w:w w:val="115"/>
          <w:sz w:val="12"/>
        </w:rPr>
        <w:t> for</w:t>
      </w:r>
      <w:r>
        <w:rPr>
          <w:w w:val="115"/>
          <w:sz w:val="12"/>
        </w:rPr>
        <w:t> 5G</w:t>
      </w:r>
      <w:r>
        <w:rPr>
          <w:w w:val="115"/>
          <w:sz w:val="12"/>
        </w:rPr>
        <w:t> cloud</w:t>
      </w:r>
      <w:r>
        <w:rPr>
          <w:w w:val="115"/>
          <w:sz w:val="12"/>
        </w:rPr>
        <w:t> RAN.</w:t>
      </w:r>
      <w:r>
        <w:rPr>
          <w:w w:val="115"/>
          <w:sz w:val="12"/>
        </w:rPr>
        <w:t> EURASIP</w:t>
      </w:r>
      <w:r>
        <w:rPr>
          <w:w w:val="115"/>
          <w:sz w:val="12"/>
        </w:rPr>
        <w:t> </w:t>
      </w:r>
      <w:r>
        <w:rPr>
          <w:w w:val="115"/>
          <w:sz w:val="12"/>
        </w:rPr>
        <w:t>J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Wireless</w:t>
      </w:r>
      <w:r>
        <w:rPr>
          <w:w w:val="115"/>
          <w:sz w:val="12"/>
        </w:rPr>
        <w:t> Commun</w:t>
      </w:r>
      <w:r>
        <w:rPr>
          <w:w w:val="115"/>
          <w:sz w:val="12"/>
        </w:rPr>
        <w:t> Networking</w:t>
      </w:r>
      <w:r>
        <w:rPr>
          <w:w w:val="115"/>
          <w:sz w:val="12"/>
        </w:rPr>
        <w:t> 2017;2017.</w:t>
      </w:r>
      <w:r>
        <w:rPr>
          <w:w w:val="115"/>
          <w:sz w:val="12"/>
        </w:rPr>
        <w:t> </w:t>
      </w:r>
      <w:hyperlink r:id="rId50">
        <w:r>
          <w:rPr>
            <w:color w:val="007FAC"/>
            <w:w w:val="115"/>
            <w:sz w:val="12"/>
          </w:rPr>
          <w:t>http://dx.doi.org/10.1186/s13638-</w:t>
        </w:r>
      </w:hyperlink>
      <w:r>
        <w:rPr>
          <w:color w:val="007FAC"/>
          <w:spacing w:val="80"/>
          <w:w w:val="115"/>
          <w:sz w:val="12"/>
        </w:rPr>
        <w:t> </w:t>
      </w:r>
      <w:hyperlink r:id="rId50">
        <w:r>
          <w:rPr>
            <w:color w:val="007FAC"/>
            <w:spacing w:val="-2"/>
            <w:w w:val="115"/>
            <w:sz w:val="12"/>
          </w:rPr>
          <w:t>017-0908-1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Pliatsios</w:t>
      </w:r>
      <w:r>
        <w:rPr>
          <w:w w:val="115"/>
          <w:sz w:val="12"/>
        </w:rPr>
        <w:t> D,</w:t>
      </w:r>
      <w:r>
        <w:rPr>
          <w:w w:val="115"/>
          <w:sz w:val="12"/>
        </w:rPr>
        <w:t> Sarigiannidis</w:t>
      </w:r>
      <w:r>
        <w:rPr>
          <w:w w:val="115"/>
          <w:sz w:val="12"/>
        </w:rPr>
        <w:t> P,</w:t>
      </w:r>
      <w:r>
        <w:rPr>
          <w:w w:val="115"/>
          <w:sz w:val="12"/>
        </w:rPr>
        <w:t> Goudos</w:t>
      </w:r>
      <w:r>
        <w:rPr>
          <w:w w:val="115"/>
          <w:sz w:val="12"/>
        </w:rPr>
        <w:t> S,</w:t>
      </w:r>
      <w:r>
        <w:rPr>
          <w:w w:val="115"/>
          <w:sz w:val="12"/>
        </w:rPr>
        <w:t> Karagiannidis</w:t>
      </w:r>
      <w:r>
        <w:rPr>
          <w:w w:val="115"/>
          <w:sz w:val="12"/>
        </w:rPr>
        <w:t> G.</w:t>
      </w:r>
      <w:r>
        <w:rPr>
          <w:w w:val="115"/>
          <w:sz w:val="12"/>
        </w:rPr>
        <w:t> Realizing</w:t>
      </w:r>
      <w:r>
        <w:rPr>
          <w:w w:val="115"/>
          <w:sz w:val="12"/>
        </w:rPr>
        <w:t> 5G</w:t>
      </w:r>
      <w:r>
        <w:rPr>
          <w:w w:val="115"/>
          <w:sz w:val="12"/>
        </w:rPr>
        <w:t> vision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through</w:t>
      </w:r>
      <w:r>
        <w:rPr>
          <w:w w:val="115"/>
          <w:sz w:val="12"/>
        </w:rPr>
        <w:t> cloud</w:t>
      </w:r>
      <w:r>
        <w:rPr>
          <w:w w:val="115"/>
          <w:sz w:val="12"/>
        </w:rPr>
        <w:t> RAN:</w:t>
      </w:r>
      <w:r>
        <w:rPr>
          <w:w w:val="115"/>
          <w:sz w:val="12"/>
        </w:rPr>
        <w:t> technologies,</w:t>
      </w:r>
      <w:r>
        <w:rPr>
          <w:w w:val="115"/>
          <w:sz w:val="12"/>
        </w:rPr>
        <w:t> challenges,</w:t>
      </w:r>
      <w:r>
        <w:rPr>
          <w:w w:val="115"/>
          <w:sz w:val="12"/>
        </w:rPr>
        <w:t> and</w:t>
      </w:r>
      <w:r>
        <w:rPr>
          <w:w w:val="115"/>
          <w:sz w:val="12"/>
        </w:rPr>
        <w:t> trends.</w:t>
      </w:r>
      <w:r>
        <w:rPr>
          <w:w w:val="115"/>
          <w:sz w:val="12"/>
        </w:rPr>
        <w:t> EURASIP</w:t>
      </w:r>
      <w:r>
        <w:rPr>
          <w:w w:val="115"/>
          <w:sz w:val="12"/>
        </w:rPr>
        <w:t> J</w:t>
      </w:r>
      <w:r>
        <w:rPr>
          <w:w w:val="115"/>
          <w:sz w:val="12"/>
        </w:rPr>
        <w:t> Wireless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Commun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Networking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2018;2018.</w:t>
      </w:r>
      <w:r>
        <w:rPr>
          <w:spacing w:val="36"/>
          <w:w w:val="115"/>
          <w:sz w:val="12"/>
        </w:rPr>
        <w:t> </w:t>
      </w:r>
      <w:hyperlink r:id="rId51">
        <w:r>
          <w:rPr>
            <w:color w:val="007FAC"/>
            <w:w w:val="115"/>
            <w:sz w:val="12"/>
          </w:rPr>
          <w:t>http://dx.doi.org/10.1186/s13638-018-1142-</w:t>
        </w:r>
      </w:hyperlink>
    </w:p>
    <w:p>
      <w:pPr>
        <w:spacing w:before="1"/>
        <w:ind w:left="562" w:right="0" w:firstLine="0"/>
        <w:jc w:val="left"/>
        <w:rPr>
          <w:sz w:val="12"/>
        </w:rPr>
      </w:pPr>
      <w:bookmarkStart w:name="_bookmark24" w:id="41"/>
      <w:bookmarkEnd w:id="41"/>
      <w:r>
        <w:rPr/>
      </w:r>
      <w:hyperlink r:id="rId51">
        <w:r>
          <w:rPr>
            <w:color w:val="007FAC"/>
            <w:spacing w:val="-5"/>
            <w:w w:val="120"/>
            <w:sz w:val="12"/>
          </w:rPr>
          <w:t>1</w:t>
        </w:r>
      </w:hyperlink>
      <w:r>
        <w:rPr>
          <w:spacing w:val="-5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41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Taleb</w:t>
      </w:r>
      <w:r>
        <w:rPr>
          <w:w w:val="115"/>
          <w:sz w:val="12"/>
        </w:rPr>
        <w:t> T,</w:t>
      </w:r>
      <w:r>
        <w:rPr>
          <w:w w:val="115"/>
          <w:sz w:val="12"/>
        </w:rPr>
        <w:t> Ksentini</w:t>
      </w:r>
      <w:r>
        <w:rPr>
          <w:w w:val="115"/>
          <w:sz w:val="12"/>
        </w:rPr>
        <w:t> A,</w:t>
      </w:r>
      <w:r>
        <w:rPr>
          <w:w w:val="115"/>
          <w:sz w:val="12"/>
        </w:rPr>
        <w:t> Sericola</w:t>
      </w:r>
      <w:r>
        <w:rPr>
          <w:w w:val="115"/>
          <w:sz w:val="12"/>
        </w:rPr>
        <w:t> B.</w:t>
      </w:r>
      <w:r>
        <w:rPr>
          <w:w w:val="115"/>
          <w:sz w:val="12"/>
        </w:rPr>
        <w:t> On</w:t>
      </w:r>
      <w:r>
        <w:rPr>
          <w:w w:val="115"/>
          <w:sz w:val="12"/>
        </w:rPr>
        <w:t> service</w:t>
      </w:r>
      <w:r>
        <w:rPr>
          <w:w w:val="115"/>
          <w:sz w:val="12"/>
        </w:rPr>
        <w:t> resilience</w:t>
      </w:r>
      <w:r>
        <w:rPr>
          <w:w w:val="115"/>
          <w:sz w:val="12"/>
        </w:rPr>
        <w:t> in</w:t>
      </w:r>
      <w:r>
        <w:rPr>
          <w:w w:val="115"/>
          <w:sz w:val="12"/>
        </w:rPr>
        <w:t> cloud-native</w:t>
      </w:r>
      <w:r>
        <w:rPr>
          <w:w w:val="115"/>
          <w:sz w:val="12"/>
        </w:rPr>
        <w:t> 5G</w:t>
      </w:r>
      <w:r>
        <w:rPr>
          <w:w w:val="115"/>
          <w:sz w:val="12"/>
        </w:rPr>
        <w:t> mobile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systems.</w:t>
      </w:r>
      <w:r>
        <w:rPr>
          <w:w w:val="115"/>
          <w:sz w:val="12"/>
        </w:rPr>
        <w:t> IEEE</w:t>
      </w:r>
      <w:r>
        <w:rPr>
          <w:w w:val="115"/>
          <w:sz w:val="12"/>
        </w:rPr>
        <w:t> J</w:t>
      </w:r>
      <w:r>
        <w:rPr>
          <w:w w:val="115"/>
          <w:sz w:val="12"/>
        </w:rPr>
        <w:t> Sel</w:t>
      </w:r>
      <w:r>
        <w:rPr>
          <w:w w:val="115"/>
          <w:sz w:val="12"/>
        </w:rPr>
        <w:t> Areas</w:t>
      </w:r>
      <w:r>
        <w:rPr>
          <w:w w:val="115"/>
          <w:sz w:val="12"/>
        </w:rPr>
        <w:t> Commun</w:t>
      </w:r>
      <w:r>
        <w:rPr>
          <w:w w:val="115"/>
          <w:sz w:val="12"/>
        </w:rPr>
        <w:t> 2016;34(3):483–96.</w:t>
      </w:r>
      <w:r>
        <w:rPr>
          <w:w w:val="115"/>
          <w:sz w:val="12"/>
        </w:rPr>
        <w:t> </w:t>
      </w:r>
      <w:hyperlink r:id="rId52">
        <w:r>
          <w:rPr>
            <w:color w:val="007FAC"/>
            <w:w w:val="115"/>
            <w:sz w:val="12"/>
          </w:rPr>
          <w:t>http://dx.doi.org/10.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25" w:id="42"/>
      <w:bookmarkEnd w:id="42"/>
      <w:r>
        <w:rPr>
          <w:color w:val="007FAC"/>
          <w:w w:val="125"/>
          <w:sz w:val="12"/>
        </w:rPr>
      </w:r>
      <w:hyperlink r:id="rId52">
        <w:r>
          <w:rPr>
            <w:color w:val="007FAC"/>
            <w:spacing w:val="-2"/>
            <w:w w:val="115"/>
            <w:sz w:val="12"/>
          </w:rPr>
          <w:t>1109/JSAC.2016.2525342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Awais</w:t>
      </w:r>
      <w:r>
        <w:rPr>
          <w:w w:val="115"/>
          <w:sz w:val="12"/>
        </w:rPr>
        <w:t> M,</w:t>
      </w:r>
      <w:r>
        <w:rPr>
          <w:w w:val="115"/>
          <w:sz w:val="12"/>
        </w:rPr>
        <w:t> Ahmed</w:t>
      </w:r>
      <w:r>
        <w:rPr>
          <w:w w:val="115"/>
          <w:sz w:val="12"/>
        </w:rPr>
        <w:t> A,</w:t>
      </w:r>
      <w:r>
        <w:rPr>
          <w:w w:val="115"/>
          <w:sz w:val="12"/>
        </w:rPr>
        <w:t> Ali</w:t>
      </w:r>
      <w:r>
        <w:rPr>
          <w:w w:val="115"/>
          <w:sz w:val="12"/>
        </w:rPr>
        <w:t> SA,</w:t>
      </w:r>
      <w:r>
        <w:rPr>
          <w:w w:val="115"/>
          <w:sz w:val="12"/>
        </w:rPr>
        <w:t> Naeem</w:t>
      </w:r>
      <w:r>
        <w:rPr>
          <w:w w:val="115"/>
          <w:sz w:val="12"/>
        </w:rPr>
        <w:t> M,</w:t>
      </w:r>
      <w:r>
        <w:rPr>
          <w:w w:val="115"/>
          <w:sz w:val="12"/>
        </w:rPr>
        <w:t> Ejaz</w:t>
      </w:r>
      <w:r>
        <w:rPr>
          <w:w w:val="115"/>
          <w:sz w:val="12"/>
        </w:rPr>
        <w:t> W,</w:t>
      </w:r>
      <w:r>
        <w:rPr>
          <w:w w:val="115"/>
          <w:sz w:val="12"/>
        </w:rPr>
        <w:t> Anpalagan</w:t>
      </w:r>
      <w:r>
        <w:rPr>
          <w:w w:val="115"/>
          <w:sz w:val="12"/>
        </w:rPr>
        <w:t> A.</w:t>
      </w:r>
      <w:r>
        <w:rPr>
          <w:w w:val="115"/>
          <w:sz w:val="12"/>
        </w:rPr>
        <w:t> </w:t>
      </w:r>
      <w:r>
        <w:rPr>
          <w:w w:val="115"/>
          <w:sz w:val="12"/>
        </w:rPr>
        <w:t>Resource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management</w:t>
      </w:r>
      <w:r>
        <w:rPr>
          <w:w w:val="115"/>
          <w:sz w:val="12"/>
        </w:rPr>
        <w:t> in</w:t>
      </w:r>
      <w:r>
        <w:rPr>
          <w:w w:val="115"/>
          <w:sz w:val="12"/>
        </w:rPr>
        <w:t> multicloud</w:t>
      </w:r>
      <w:r>
        <w:rPr>
          <w:w w:val="115"/>
          <w:sz w:val="12"/>
        </w:rPr>
        <w:t> IoT</w:t>
      </w:r>
      <w:r>
        <w:rPr>
          <w:w w:val="115"/>
          <w:sz w:val="12"/>
        </w:rPr>
        <w:t> radio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network.</w:t>
      </w:r>
      <w:r>
        <w:rPr>
          <w:w w:val="115"/>
          <w:sz w:val="12"/>
        </w:rPr>
        <w:t> IEEE</w:t>
      </w:r>
      <w:r>
        <w:rPr>
          <w:w w:val="115"/>
          <w:sz w:val="12"/>
        </w:rPr>
        <w:t> Internet</w:t>
      </w:r>
      <w:r>
        <w:rPr>
          <w:w w:val="115"/>
          <w:sz w:val="12"/>
        </w:rPr>
        <w:t> Things</w:t>
      </w:r>
      <w:r>
        <w:rPr>
          <w:w w:val="115"/>
          <w:sz w:val="12"/>
        </w:rPr>
        <w:t> J</w:t>
      </w:r>
      <w:r>
        <w:rPr>
          <w:spacing w:val="40"/>
          <w:w w:val="115"/>
          <w:sz w:val="12"/>
        </w:rPr>
        <w:t> </w:t>
      </w:r>
      <w:bookmarkStart w:name="_bookmark26" w:id="43"/>
      <w:bookmarkEnd w:id="43"/>
      <w:r>
        <w:rPr>
          <w:w w:val="115"/>
          <w:sz w:val="12"/>
        </w:rPr>
        <w:t>2019;6(2):3014–23.</w:t>
      </w:r>
      <w:r>
        <w:rPr>
          <w:spacing w:val="65"/>
          <w:w w:val="115"/>
          <w:sz w:val="12"/>
        </w:rPr>
        <w:t> </w:t>
      </w:r>
      <w:hyperlink r:id="rId53">
        <w:r>
          <w:rPr>
            <w:color w:val="007FAC"/>
            <w:w w:val="115"/>
            <w:sz w:val="12"/>
          </w:rPr>
          <w:t>http://dx.doi.org/10.1109/JIOT.2018.2878511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9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Zhang</w:t>
      </w:r>
      <w:r>
        <w:rPr>
          <w:w w:val="115"/>
          <w:sz w:val="12"/>
        </w:rPr>
        <w:t> Y,</w:t>
      </w:r>
      <w:r>
        <w:rPr>
          <w:w w:val="115"/>
          <w:sz w:val="12"/>
        </w:rPr>
        <w:t> Chen</w:t>
      </w:r>
      <w:r>
        <w:rPr>
          <w:w w:val="115"/>
          <w:sz w:val="12"/>
        </w:rPr>
        <w:t> M.</w:t>
      </w:r>
      <w:r>
        <w:rPr>
          <w:w w:val="115"/>
          <w:sz w:val="12"/>
        </w:rPr>
        <w:t> Cloud</w:t>
      </w:r>
      <w:r>
        <w:rPr>
          <w:w w:val="115"/>
          <w:sz w:val="12"/>
        </w:rPr>
        <w:t> based</w:t>
      </w:r>
      <w:r>
        <w:rPr>
          <w:w w:val="115"/>
          <w:sz w:val="12"/>
        </w:rPr>
        <w:t> 5G</w:t>
      </w:r>
      <w:r>
        <w:rPr>
          <w:w w:val="115"/>
          <w:sz w:val="12"/>
        </w:rPr>
        <w:t> wireless</w:t>
      </w:r>
      <w:r>
        <w:rPr>
          <w:w w:val="115"/>
          <w:sz w:val="12"/>
        </w:rPr>
        <w:t> networks.</w:t>
      </w:r>
      <w:r>
        <w:rPr>
          <w:w w:val="115"/>
          <w:sz w:val="12"/>
        </w:rPr>
        <w:t> 2016,</w:t>
      </w:r>
      <w:r>
        <w:rPr>
          <w:w w:val="115"/>
          <w:sz w:val="12"/>
        </w:rPr>
        <w:t> </w:t>
      </w:r>
      <w:hyperlink r:id="rId54">
        <w:r>
          <w:rPr>
            <w:color w:val="007FAC"/>
            <w:w w:val="115"/>
            <w:sz w:val="12"/>
          </w:rPr>
          <w:t>http://dx.doi.org/</w:t>
        </w:r>
      </w:hyperlink>
      <w:r>
        <w:rPr>
          <w:color w:val="007FAC"/>
          <w:spacing w:val="40"/>
          <w:w w:val="126"/>
          <w:sz w:val="12"/>
        </w:rPr>
        <w:t> </w:t>
      </w:r>
      <w:bookmarkStart w:name="_bookmark27" w:id="44"/>
      <w:bookmarkEnd w:id="44"/>
      <w:r>
        <w:rPr>
          <w:color w:val="007FAC"/>
          <w:w w:val="126"/>
          <w:sz w:val="12"/>
        </w:rPr>
      </w:r>
      <w:hyperlink r:id="rId54">
        <w:r>
          <w:rPr>
            <w:color w:val="007FAC"/>
            <w:spacing w:val="-2"/>
            <w:w w:val="115"/>
            <w:sz w:val="12"/>
          </w:rPr>
          <w:t>10.1007/978-3-319-47343-7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9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Khan</w:t>
      </w:r>
      <w:r>
        <w:rPr>
          <w:w w:val="115"/>
          <w:sz w:val="12"/>
        </w:rPr>
        <w:t> M,</w:t>
      </w:r>
      <w:r>
        <w:rPr>
          <w:w w:val="115"/>
          <w:sz w:val="12"/>
        </w:rPr>
        <w:t> Alhumaima</w:t>
      </w:r>
      <w:r>
        <w:rPr>
          <w:w w:val="115"/>
          <w:sz w:val="12"/>
        </w:rPr>
        <w:t> R,</w:t>
      </w:r>
      <w:r>
        <w:rPr>
          <w:w w:val="115"/>
          <w:sz w:val="12"/>
        </w:rPr>
        <w:t> Al-raweshidy</w:t>
      </w:r>
      <w:r>
        <w:rPr>
          <w:w w:val="115"/>
          <w:sz w:val="12"/>
        </w:rPr>
        <w:t> H.</w:t>
      </w:r>
      <w:r>
        <w:rPr>
          <w:w w:val="115"/>
          <w:sz w:val="12"/>
        </w:rPr>
        <w:t> Component</w:t>
      </w:r>
      <w:r>
        <w:rPr>
          <w:w w:val="115"/>
          <w:sz w:val="12"/>
        </w:rPr>
        <w:t> and</w:t>
      </w:r>
      <w:r>
        <w:rPr>
          <w:w w:val="115"/>
          <w:sz w:val="12"/>
        </w:rPr>
        <w:t> parameterised</w:t>
      </w:r>
      <w:r>
        <w:rPr>
          <w:w w:val="115"/>
          <w:sz w:val="12"/>
        </w:rPr>
        <w:t> </w:t>
      </w:r>
      <w:r>
        <w:rPr>
          <w:w w:val="115"/>
          <w:sz w:val="12"/>
        </w:rPr>
        <w:t>power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model for cloud radio access network. IET Commun 2016;10. </w:t>
      </w:r>
      <w:hyperlink r:id="rId55">
        <w:r>
          <w:rPr>
            <w:color w:val="007FAC"/>
            <w:w w:val="115"/>
            <w:sz w:val="12"/>
          </w:rPr>
          <w:t>http://dx.doi.org/</w:t>
        </w:r>
      </w:hyperlink>
      <w:r>
        <w:rPr>
          <w:color w:val="007FAC"/>
          <w:spacing w:val="40"/>
          <w:w w:val="126"/>
          <w:sz w:val="12"/>
        </w:rPr>
        <w:t> </w:t>
      </w:r>
      <w:bookmarkStart w:name="_bookmark28" w:id="45"/>
      <w:bookmarkEnd w:id="45"/>
      <w:r>
        <w:rPr>
          <w:color w:val="007FAC"/>
          <w:w w:val="126"/>
          <w:sz w:val="12"/>
        </w:rPr>
      </w:r>
      <w:hyperlink r:id="rId55">
        <w:r>
          <w:rPr>
            <w:color w:val="007FAC"/>
            <w:spacing w:val="-2"/>
            <w:w w:val="115"/>
            <w:sz w:val="12"/>
          </w:rPr>
          <w:t>10.1049/iet-com.2015.0752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9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Bassoli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Di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Renzo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Granelli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F.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Analytical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energy-efficient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planning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5G</w:t>
      </w:r>
      <w:r>
        <w:rPr>
          <w:w w:val="115"/>
          <w:sz w:val="12"/>
        </w:rPr>
        <w:t> cloud</w:t>
      </w:r>
      <w:r>
        <w:rPr>
          <w:w w:val="115"/>
          <w:sz w:val="12"/>
        </w:rPr>
        <w:t> radio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network.</w:t>
      </w:r>
      <w:r>
        <w:rPr>
          <w:w w:val="115"/>
          <w:sz w:val="12"/>
        </w:rPr>
        <w:t> In:</w:t>
      </w:r>
      <w:r>
        <w:rPr>
          <w:w w:val="115"/>
          <w:sz w:val="12"/>
        </w:rPr>
        <w:t> 2017</w:t>
      </w:r>
      <w:r>
        <w:rPr>
          <w:w w:val="115"/>
          <w:sz w:val="12"/>
        </w:rPr>
        <w:t> IEEE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spacing w:val="40"/>
          <w:w w:val="115"/>
          <w:sz w:val="12"/>
        </w:rPr>
        <w:t> </w:t>
      </w:r>
      <w:bookmarkStart w:name="_bookmark29" w:id="46"/>
      <w:bookmarkEnd w:id="46"/>
      <w:r>
        <w:rPr>
          <w:w w:val="115"/>
          <w:sz w:val="12"/>
        </w:rPr>
        <w:t>communications.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2017,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1–4.</w:t>
      </w:r>
      <w:r>
        <w:rPr>
          <w:spacing w:val="40"/>
          <w:w w:val="115"/>
          <w:sz w:val="12"/>
        </w:rPr>
        <w:t> </w:t>
      </w:r>
      <w:hyperlink r:id="rId56">
        <w:r>
          <w:rPr>
            <w:color w:val="007FAC"/>
            <w:w w:val="115"/>
            <w:sz w:val="12"/>
          </w:rPr>
          <w:t>http://dx.doi.org/10.1109/ICC.2017.7996871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Zhang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Dong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Cheng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Hossain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MJ,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Leung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VCM.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Fronthauling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5G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LTE-U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ultra</w:t>
      </w:r>
      <w:r>
        <w:rPr>
          <w:w w:val="115"/>
          <w:sz w:val="12"/>
        </w:rPr>
        <w:t> dense</w:t>
      </w:r>
      <w:r>
        <w:rPr>
          <w:w w:val="115"/>
          <w:sz w:val="12"/>
        </w:rPr>
        <w:t> cloud</w:t>
      </w:r>
      <w:r>
        <w:rPr>
          <w:w w:val="115"/>
          <w:sz w:val="12"/>
        </w:rPr>
        <w:t> small</w:t>
      </w:r>
      <w:r>
        <w:rPr>
          <w:w w:val="115"/>
          <w:sz w:val="12"/>
        </w:rPr>
        <w:t> cell</w:t>
      </w:r>
      <w:r>
        <w:rPr>
          <w:w w:val="115"/>
          <w:sz w:val="12"/>
        </w:rPr>
        <w:t> networks.</w:t>
      </w:r>
      <w:r>
        <w:rPr>
          <w:w w:val="115"/>
          <w:sz w:val="12"/>
        </w:rPr>
        <w:t> IEEE</w:t>
      </w:r>
      <w:r>
        <w:rPr>
          <w:w w:val="115"/>
          <w:sz w:val="12"/>
        </w:rPr>
        <w:t> Wirel</w:t>
      </w:r>
      <w:r>
        <w:rPr>
          <w:w w:val="115"/>
          <w:sz w:val="12"/>
        </w:rPr>
        <w:t> Commun</w:t>
      </w:r>
      <w:r>
        <w:rPr>
          <w:w w:val="115"/>
          <w:sz w:val="12"/>
        </w:rPr>
        <w:t> </w:t>
      </w:r>
      <w:r>
        <w:rPr>
          <w:w w:val="115"/>
          <w:sz w:val="12"/>
        </w:rPr>
        <w:t>2016;23(6):48–53.</w:t>
      </w:r>
      <w:r>
        <w:rPr>
          <w:spacing w:val="40"/>
          <w:w w:val="117"/>
          <w:sz w:val="12"/>
        </w:rPr>
        <w:t> </w:t>
      </w:r>
      <w:bookmarkStart w:name="_bookmark30" w:id="47"/>
      <w:bookmarkEnd w:id="47"/>
      <w:r>
        <w:rPr>
          <w:w w:val="117"/>
          <w:sz w:val="12"/>
        </w:rPr>
      </w:r>
      <w:hyperlink r:id="rId57">
        <w:r>
          <w:rPr>
            <w:color w:val="007FAC"/>
            <w:spacing w:val="-2"/>
            <w:w w:val="115"/>
            <w:sz w:val="12"/>
          </w:rPr>
          <w:t>http://dx.doi.org/10.1109/MWC.2016.1600066WC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9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Simeone</w:t>
      </w:r>
      <w:r>
        <w:rPr>
          <w:w w:val="115"/>
          <w:sz w:val="12"/>
        </w:rPr>
        <w:t> O,</w:t>
      </w:r>
      <w:r>
        <w:rPr>
          <w:w w:val="115"/>
          <w:sz w:val="12"/>
        </w:rPr>
        <w:t> Maeder</w:t>
      </w:r>
      <w:r>
        <w:rPr>
          <w:w w:val="115"/>
          <w:sz w:val="12"/>
        </w:rPr>
        <w:t> A,</w:t>
      </w:r>
      <w:r>
        <w:rPr>
          <w:w w:val="115"/>
          <w:sz w:val="12"/>
        </w:rPr>
        <w:t> Peng</w:t>
      </w:r>
      <w:r>
        <w:rPr>
          <w:w w:val="115"/>
          <w:sz w:val="12"/>
        </w:rPr>
        <w:t> M,</w:t>
      </w:r>
      <w:r>
        <w:rPr>
          <w:w w:val="115"/>
          <w:sz w:val="12"/>
        </w:rPr>
        <w:t> Sahin</w:t>
      </w:r>
      <w:r>
        <w:rPr>
          <w:w w:val="115"/>
          <w:sz w:val="12"/>
        </w:rPr>
        <w:t> O,</w:t>
      </w:r>
      <w:r>
        <w:rPr>
          <w:w w:val="115"/>
          <w:sz w:val="12"/>
        </w:rPr>
        <w:t> Yu</w:t>
      </w:r>
      <w:r>
        <w:rPr>
          <w:w w:val="115"/>
          <w:sz w:val="12"/>
        </w:rPr>
        <w:t> W.</w:t>
      </w:r>
      <w:r>
        <w:rPr>
          <w:w w:val="115"/>
          <w:sz w:val="12"/>
        </w:rPr>
        <w:t> Cloud</w:t>
      </w:r>
      <w:r>
        <w:rPr>
          <w:w w:val="115"/>
          <w:sz w:val="12"/>
        </w:rPr>
        <w:t> radio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</w:t>
      </w:r>
      <w:r>
        <w:rPr>
          <w:w w:val="115"/>
          <w:sz w:val="12"/>
        </w:rPr>
        <w:t>network: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Virtualizing</w:t>
      </w:r>
      <w:r>
        <w:rPr>
          <w:w w:val="115"/>
          <w:sz w:val="12"/>
        </w:rPr>
        <w:t> wireless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for</w:t>
      </w:r>
      <w:r>
        <w:rPr>
          <w:w w:val="115"/>
          <w:sz w:val="12"/>
        </w:rPr>
        <w:t> dense</w:t>
      </w:r>
      <w:r>
        <w:rPr>
          <w:w w:val="115"/>
          <w:sz w:val="12"/>
        </w:rPr>
        <w:t> heterogeneous</w:t>
      </w:r>
      <w:r>
        <w:rPr>
          <w:w w:val="115"/>
          <w:sz w:val="12"/>
        </w:rPr>
        <w:t> systems.</w:t>
      </w:r>
      <w:r>
        <w:rPr>
          <w:w w:val="115"/>
          <w:sz w:val="12"/>
        </w:rPr>
        <w:t> J</w:t>
      </w:r>
      <w:r>
        <w:rPr>
          <w:w w:val="115"/>
          <w:sz w:val="12"/>
        </w:rPr>
        <w:t> Commun</w:t>
      </w:r>
      <w:r>
        <w:rPr>
          <w:w w:val="115"/>
          <w:sz w:val="12"/>
        </w:rPr>
        <w:t> Netw</w:t>
      </w:r>
      <w:r>
        <w:rPr>
          <w:spacing w:val="40"/>
          <w:w w:val="115"/>
          <w:sz w:val="12"/>
        </w:rPr>
        <w:t> </w:t>
      </w:r>
      <w:bookmarkStart w:name="_bookmark31" w:id="48"/>
      <w:bookmarkEnd w:id="48"/>
      <w:r>
        <w:rPr>
          <w:w w:val="115"/>
          <w:sz w:val="12"/>
        </w:rPr>
        <w:t>2016;18(2):135–49.</w:t>
      </w:r>
      <w:r>
        <w:rPr>
          <w:spacing w:val="61"/>
          <w:w w:val="115"/>
          <w:sz w:val="12"/>
        </w:rPr>
        <w:t> </w:t>
      </w:r>
      <w:hyperlink r:id="rId58">
        <w:r>
          <w:rPr>
            <w:color w:val="007FAC"/>
            <w:w w:val="115"/>
            <w:sz w:val="12"/>
          </w:rPr>
          <w:t>http://dx.doi.org/10.1109/JCN.2016.000023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9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Suryaprakash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Rost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Fettweis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heterogeneous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cloud-based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radio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access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networks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cost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effective?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Sel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Areas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Commun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2015;33(10):2239–51.</w:t>
      </w:r>
      <w:r>
        <w:rPr>
          <w:spacing w:val="40"/>
          <w:w w:val="118"/>
          <w:sz w:val="12"/>
        </w:rPr>
        <w:t> </w:t>
      </w:r>
      <w:bookmarkStart w:name="_bookmark32" w:id="49"/>
      <w:bookmarkEnd w:id="49"/>
      <w:r>
        <w:rPr>
          <w:w w:val="118"/>
          <w:sz w:val="12"/>
        </w:rPr>
      </w:r>
      <w:hyperlink r:id="rId59">
        <w:r>
          <w:rPr>
            <w:color w:val="007FAC"/>
            <w:spacing w:val="-2"/>
            <w:w w:val="115"/>
            <w:sz w:val="12"/>
          </w:rPr>
          <w:t>http://dx.doi.org/10.1109/JSAC.2015.2435275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r>
        <w:rPr>
          <w:w w:val="120"/>
          <w:sz w:val="12"/>
        </w:rPr>
        <w:t>Chen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L,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Liu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L,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Fan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X,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Li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J,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Wang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C,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Pan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G,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et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al.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Complementary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base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station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clustering</w:t>
      </w:r>
      <w:r>
        <w:rPr>
          <w:w w:val="120"/>
          <w:sz w:val="12"/>
        </w:rPr>
        <w:t> for</w:t>
      </w:r>
      <w:r>
        <w:rPr>
          <w:w w:val="120"/>
          <w:sz w:val="12"/>
        </w:rPr>
        <w:t> cost-effective</w:t>
      </w:r>
      <w:r>
        <w:rPr>
          <w:w w:val="120"/>
          <w:sz w:val="12"/>
        </w:rPr>
        <w:t> and</w:t>
      </w:r>
      <w:r>
        <w:rPr>
          <w:w w:val="120"/>
          <w:sz w:val="12"/>
        </w:rPr>
        <w:t> energy-efficient</w:t>
      </w:r>
      <w:r>
        <w:rPr>
          <w:w w:val="120"/>
          <w:sz w:val="12"/>
        </w:rPr>
        <w:t> cloud-RAN.</w:t>
      </w:r>
      <w:r>
        <w:rPr>
          <w:w w:val="120"/>
          <w:sz w:val="12"/>
        </w:rPr>
        <w:t> In:</w:t>
      </w:r>
      <w:r>
        <w:rPr>
          <w:w w:val="120"/>
          <w:sz w:val="12"/>
        </w:rPr>
        <w:t> 2017</w:t>
      </w:r>
      <w:r>
        <w:rPr>
          <w:w w:val="120"/>
          <w:sz w:val="12"/>
        </w:rPr>
        <w:t> </w:t>
      </w:r>
      <w:r>
        <w:rPr>
          <w:w w:val="120"/>
          <w:sz w:val="12"/>
        </w:rPr>
        <w:t>IEEE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smartworld,</w:t>
      </w:r>
      <w:r>
        <w:rPr>
          <w:w w:val="120"/>
          <w:sz w:val="12"/>
        </w:rPr>
        <w:t> ubiquitous</w:t>
      </w:r>
      <w:r>
        <w:rPr>
          <w:w w:val="120"/>
          <w:sz w:val="12"/>
        </w:rPr>
        <w:t> intelligence</w:t>
      </w:r>
      <w:r>
        <w:rPr>
          <w:w w:val="120"/>
          <w:sz w:val="12"/>
        </w:rPr>
        <w:t> computing,</w:t>
      </w:r>
      <w:r>
        <w:rPr>
          <w:w w:val="120"/>
          <w:sz w:val="12"/>
        </w:rPr>
        <w:t> advanced</w:t>
      </w:r>
      <w:r>
        <w:rPr>
          <w:w w:val="120"/>
          <w:sz w:val="12"/>
        </w:rPr>
        <w:t> trusted</w:t>
      </w:r>
      <w:r>
        <w:rPr>
          <w:w w:val="120"/>
          <w:sz w:val="12"/>
        </w:rPr>
        <w:t> computed,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scalable</w:t>
      </w:r>
      <w:r>
        <w:rPr>
          <w:w w:val="120"/>
          <w:sz w:val="12"/>
        </w:rPr>
        <w:t> computing</w:t>
      </w:r>
      <w:r>
        <w:rPr>
          <w:w w:val="120"/>
          <w:sz w:val="12"/>
        </w:rPr>
        <w:t> communications,</w:t>
      </w:r>
      <w:r>
        <w:rPr>
          <w:w w:val="120"/>
          <w:sz w:val="12"/>
        </w:rPr>
        <w:t> cloud</w:t>
      </w:r>
      <w:r>
        <w:rPr>
          <w:w w:val="120"/>
          <w:sz w:val="12"/>
        </w:rPr>
        <w:t> big</w:t>
      </w:r>
      <w:r>
        <w:rPr>
          <w:w w:val="120"/>
          <w:sz w:val="12"/>
        </w:rPr>
        <w:t> data</w:t>
      </w:r>
      <w:r>
        <w:rPr>
          <w:w w:val="120"/>
          <w:sz w:val="12"/>
        </w:rPr>
        <w:t> computing,</w:t>
      </w:r>
      <w:r>
        <w:rPr>
          <w:w w:val="120"/>
          <w:sz w:val="12"/>
        </w:rPr>
        <w:t> internet</w:t>
      </w:r>
      <w:r>
        <w:rPr>
          <w:w w:val="120"/>
          <w:sz w:val="12"/>
        </w:rPr>
        <w:t> of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people and smart city innovation. 2017, p. 1–7. </w:t>
      </w:r>
      <w:hyperlink r:id="rId60">
        <w:r>
          <w:rPr>
            <w:color w:val="007FAC"/>
            <w:w w:val="120"/>
            <w:sz w:val="12"/>
          </w:rPr>
          <w:t>http://dx.doi.org/10.1109/UIC-</w:t>
        </w:r>
      </w:hyperlink>
      <w:r>
        <w:rPr>
          <w:color w:val="007FAC"/>
          <w:spacing w:val="40"/>
          <w:w w:val="122"/>
          <w:sz w:val="12"/>
        </w:rPr>
        <w:t> </w:t>
      </w:r>
      <w:bookmarkStart w:name="_bookmark33" w:id="50"/>
      <w:bookmarkEnd w:id="50"/>
      <w:r>
        <w:rPr>
          <w:color w:val="007FAC"/>
          <w:w w:val="122"/>
          <w:sz w:val="12"/>
        </w:rPr>
      </w:r>
      <w:hyperlink r:id="rId60">
        <w:r>
          <w:rPr>
            <w:color w:val="007FAC"/>
            <w:spacing w:val="-2"/>
            <w:w w:val="120"/>
            <w:sz w:val="12"/>
          </w:rPr>
          <w:t>ATC.2017.8397526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0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De</w:t>
      </w:r>
      <w:r>
        <w:rPr>
          <w:w w:val="115"/>
          <w:sz w:val="12"/>
        </w:rPr>
        <w:t> Andrade</w:t>
      </w:r>
      <w:r>
        <w:rPr>
          <w:w w:val="115"/>
          <w:sz w:val="12"/>
        </w:rPr>
        <w:t> M,</w:t>
      </w:r>
      <w:r>
        <w:rPr>
          <w:w w:val="115"/>
          <w:sz w:val="12"/>
        </w:rPr>
        <w:t> Tornatore</w:t>
      </w:r>
      <w:r>
        <w:rPr>
          <w:w w:val="115"/>
          <w:sz w:val="12"/>
        </w:rPr>
        <w:t> M,</w:t>
      </w:r>
      <w:r>
        <w:rPr>
          <w:w w:val="115"/>
          <w:sz w:val="12"/>
        </w:rPr>
        <w:t> Pattavina</w:t>
      </w:r>
      <w:r>
        <w:rPr>
          <w:w w:val="115"/>
          <w:sz w:val="12"/>
        </w:rPr>
        <w:t> A,</w:t>
      </w:r>
      <w:r>
        <w:rPr>
          <w:w w:val="115"/>
          <w:sz w:val="12"/>
        </w:rPr>
        <w:t> Hamidian</w:t>
      </w:r>
      <w:r>
        <w:rPr>
          <w:w w:val="115"/>
          <w:sz w:val="12"/>
        </w:rPr>
        <w:t> A,</w:t>
      </w:r>
      <w:r>
        <w:rPr>
          <w:w w:val="115"/>
          <w:sz w:val="12"/>
        </w:rPr>
        <w:t> Grobe</w:t>
      </w:r>
      <w:r>
        <w:rPr>
          <w:w w:val="115"/>
          <w:sz w:val="12"/>
        </w:rPr>
        <w:t> K.</w:t>
      </w:r>
      <w:r>
        <w:rPr>
          <w:w w:val="115"/>
          <w:sz w:val="12"/>
        </w:rPr>
        <w:t> Cost</w:t>
      </w:r>
      <w:r>
        <w:rPr>
          <w:w w:val="115"/>
          <w:sz w:val="12"/>
        </w:rPr>
        <w:t> models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w w:val="115"/>
          <w:sz w:val="12"/>
        </w:rPr>
        <w:t> BaseBand</w:t>
      </w:r>
      <w:r>
        <w:rPr>
          <w:w w:val="115"/>
          <w:sz w:val="12"/>
        </w:rPr>
        <w:t> unit</w:t>
      </w:r>
      <w:r>
        <w:rPr>
          <w:w w:val="115"/>
          <w:sz w:val="12"/>
        </w:rPr>
        <w:t> (BBU)</w:t>
      </w:r>
      <w:r>
        <w:rPr>
          <w:w w:val="115"/>
          <w:sz w:val="12"/>
        </w:rPr>
        <w:t> hotelling:</w:t>
      </w:r>
      <w:r>
        <w:rPr>
          <w:w w:val="115"/>
          <w:sz w:val="12"/>
        </w:rPr>
        <w:t> From</w:t>
      </w:r>
      <w:r>
        <w:rPr>
          <w:w w:val="115"/>
          <w:sz w:val="12"/>
        </w:rPr>
        <w:t> local</w:t>
      </w:r>
      <w:r>
        <w:rPr>
          <w:w w:val="115"/>
          <w:sz w:val="12"/>
        </w:rPr>
        <w:t> to</w:t>
      </w:r>
      <w:r>
        <w:rPr>
          <w:w w:val="115"/>
          <w:sz w:val="12"/>
        </w:rPr>
        <w:t> cloud.</w:t>
      </w:r>
      <w:r>
        <w:rPr>
          <w:w w:val="115"/>
          <w:sz w:val="12"/>
        </w:rPr>
        <w:t> In:</w:t>
      </w:r>
      <w:r>
        <w:rPr>
          <w:w w:val="115"/>
          <w:sz w:val="12"/>
        </w:rPr>
        <w:t> 2015</w:t>
      </w:r>
      <w:r>
        <w:rPr>
          <w:w w:val="115"/>
          <w:sz w:val="12"/>
        </w:rPr>
        <w:t> IEEE</w:t>
      </w:r>
      <w:r>
        <w:rPr>
          <w:w w:val="115"/>
          <w:sz w:val="12"/>
        </w:rPr>
        <w:t> </w:t>
      </w:r>
      <w:r>
        <w:rPr>
          <w:w w:val="115"/>
          <w:sz w:val="12"/>
        </w:rPr>
        <w:t>4th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cloud</w:t>
      </w:r>
      <w:r>
        <w:rPr>
          <w:w w:val="115"/>
          <w:sz w:val="12"/>
        </w:rPr>
        <w:t> networking.</w:t>
      </w:r>
      <w:r>
        <w:rPr>
          <w:w w:val="115"/>
          <w:sz w:val="12"/>
        </w:rPr>
        <w:t> 2015,</w:t>
      </w:r>
      <w:r>
        <w:rPr>
          <w:w w:val="115"/>
          <w:sz w:val="12"/>
        </w:rPr>
        <w:t> p.</w:t>
      </w:r>
      <w:r>
        <w:rPr>
          <w:w w:val="115"/>
          <w:sz w:val="12"/>
        </w:rPr>
        <w:t> 201–4.</w:t>
      </w:r>
      <w:r>
        <w:rPr>
          <w:w w:val="115"/>
          <w:sz w:val="12"/>
        </w:rPr>
        <w:t> </w:t>
      </w:r>
      <w:hyperlink r:id="rId61">
        <w:r>
          <w:rPr>
            <w:color w:val="007FAC"/>
            <w:w w:val="115"/>
            <w:sz w:val="12"/>
          </w:rPr>
          <w:t>http://dx.doi.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34" w:id="51"/>
      <w:bookmarkEnd w:id="51"/>
      <w:r>
        <w:rPr>
          <w:color w:val="007FAC"/>
          <w:w w:val="125"/>
          <w:sz w:val="12"/>
        </w:rPr>
      </w:r>
      <w:hyperlink r:id="rId61">
        <w:r>
          <w:rPr>
            <w:color w:val="007FAC"/>
            <w:spacing w:val="-2"/>
            <w:w w:val="115"/>
            <w:sz w:val="12"/>
          </w:rPr>
          <w:t>org/10.1109/CloudNet.2015.7335306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9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Arouk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Turletti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Nikaein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Obraczka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K.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Cost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cloud-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RAN</w:t>
      </w:r>
      <w:r>
        <w:rPr>
          <w:w w:val="115"/>
          <w:sz w:val="12"/>
        </w:rPr>
        <w:t> planning</w:t>
      </w:r>
      <w:r>
        <w:rPr>
          <w:w w:val="115"/>
          <w:sz w:val="12"/>
        </w:rPr>
        <w:t> and</w:t>
      </w:r>
      <w:r>
        <w:rPr>
          <w:w w:val="115"/>
          <w:sz w:val="12"/>
        </w:rPr>
        <w:t> provisioning</w:t>
      </w:r>
      <w:r>
        <w:rPr>
          <w:w w:val="115"/>
          <w:sz w:val="12"/>
        </w:rPr>
        <w:t> for</w:t>
      </w:r>
      <w:r>
        <w:rPr>
          <w:w w:val="115"/>
          <w:sz w:val="12"/>
        </w:rPr>
        <w:t> 5G</w:t>
      </w:r>
      <w:r>
        <w:rPr>
          <w:w w:val="115"/>
          <w:sz w:val="12"/>
        </w:rPr>
        <w:t> networks.</w:t>
      </w:r>
      <w:r>
        <w:rPr>
          <w:w w:val="115"/>
          <w:sz w:val="12"/>
        </w:rPr>
        <w:t> In:</w:t>
      </w:r>
      <w:r>
        <w:rPr>
          <w:w w:val="115"/>
          <w:sz w:val="12"/>
        </w:rPr>
        <w:t> 2018</w:t>
      </w:r>
      <w:r>
        <w:rPr>
          <w:w w:val="115"/>
          <w:sz w:val="12"/>
        </w:rPr>
        <w:t> IEEE</w:t>
      </w:r>
      <w:r>
        <w:rPr>
          <w:w w:val="115"/>
          <w:sz w:val="12"/>
        </w:rPr>
        <w:t> international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communications.</w:t>
      </w:r>
      <w:r>
        <w:rPr>
          <w:w w:val="115"/>
          <w:sz w:val="12"/>
        </w:rPr>
        <w:t> 2018,</w:t>
      </w:r>
      <w:r>
        <w:rPr>
          <w:w w:val="115"/>
          <w:sz w:val="12"/>
        </w:rPr>
        <w:t> p.</w:t>
      </w:r>
      <w:r>
        <w:rPr>
          <w:w w:val="115"/>
          <w:sz w:val="12"/>
        </w:rPr>
        <w:t> 1–6.</w:t>
      </w:r>
      <w:r>
        <w:rPr>
          <w:w w:val="115"/>
          <w:sz w:val="12"/>
        </w:rPr>
        <w:t> </w:t>
      </w:r>
      <w:hyperlink r:id="rId62">
        <w:r>
          <w:rPr>
            <w:color w:val="007FAC"/>
            <w:w w:val="115"/>
            <w:sz w:val="12"/>
          </w:rPr>
          <w:t>http://dx.doi.org/10.1109/ICC.</w:t>
        </w:r>
      </w:hyperlink>
      <w:r>
        <w:rPr>
          <w:color w:val="007FAC"/>
          <w:spacing w:val="40"/>
          <w:w w:val="115"/>
          <w:sz w:val="12"/>
        </w:rPr>
        <w:t> </w:t>
      </w:r>
      <w:hyperlink r:id="rId62">
        <w:r>
          <w:rPr>
            <w:color w:val="007FAC"/>
            <w:spacing w:val="-2"/>
            <w:w w:val="115"/>
            <w:sz w:val="12"/>
          </w:rPr>
          <w:t>2018.8422744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00" w:after="0"/>
        <w:ind w:left="562" w:right="109" w:hanging="352"/>
        <w:jc w:val="both"/>
        <w:rPr>
          <w:sz w:val="12"/>
        </w:rPr>
      </w:pPr>
      <w:r>
        <w:rPr/>
        <w:br w:type="column"/>
      </w:r>
      <w:bookmarkStart w:name="_bookmark35" w:id="52"/>
      <w:bookmarkEnd w:id="52"/>
      <w:r>
        <w:rPr/>
      </w:r>
      <w:r>
        <w:rPr>
          <w:w w:val="115"/>
          <w:sz w:val="12"/>
        </w:rPr>
        <w:t>Karneyenka</w:t>
      </w:r>
      <w:r>
        <w:rPr>
          <w:w w:val="115"/>
          <w:sz w:val="12"/>
        </w:rPr>
        <w:t> U,</w:t>
      </w:r>
      <w:r>
        <w:rPr>
          <w:w w:val="115"/>
          <w:sz w:val="12"/>
        </w:rPr>
        <w:t> Mohta</w:t>
      </w:r>
      <w:r>
        <w:rPr>
          <w:w w:val="115"/>
          <w:sz w:val="12"/>
        </w:rPr>
        <w:t> K,</w:t>
      </w:r>
      <w:r>
        <w:rPr>
          <w:w w:val="115"/>
          <w:sz w:val="12"/>
        </w:rPr>
        <w:t> Moh</w:t>
      </w:r>
      <w:r>
        <w:rPr>
          <w:w w:val="115"/>
          <w:sz w:val="12"/>
        </w:rPr>
        <w:t> M.</w:t>
      </w:r>
      <w:r>
        <w:rPr>
          <w:w w:val="115"/>
          <w:sz w:val="12"/>
        </w:rPr>
        <w:t> Location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mobility</w:t>
      </w:r>
      <w:r>
        <w:rPr>
          <w:w w:val="115"/>
          <w:sz w:val="12"/>
        </w:rPr>
        <w:t> aware</w:t>
      </w:r>
      <w:r>
        <w:rPr>
          <w:w w:val="115"/>
          <w:sz w:val="12"/>
        </w:rPr>
        <w:t> resource</w:t>
      </w:r>
      <w:r>
        <w:rPr>
          <w:w w:val="115"/>
          <w:sz w:val="12"/>
        </w:rPr>
        <w:t> man-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agement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5G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cloud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radio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access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networks.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2017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 high performance computing simulation. 2017, p. 168–75. </w:t>
      </w:r>
      <w:hyperlink r:id="rId63">
        <w:r>
          <w:rPr>
            <w:color w:val="007FAC"/>
            <w:w w:val="115"/>
            <w:sz w:val="12"/>
          </w:rPr>
          <w:t>http://dx.doi.org/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36" w:id="53"/>
      <w:bookmarkEnd w:id="53"/>
      <w:r>
        <w:rPr>
          <w:color w:val="007FAC"/>
          <w:w w:val="125"/>
          <w:sz w:val="12"/>
        </w:rPr>
      </w:r>
      <w:hyperlink r:id="rId63">
        <w:r>
          <w:rPr>
            <w:color w:val="007FAC"/>
            <w:spacing w:val="-2"/>
            <w:w w:val="115"/>
            <w:sz w:val="12"/>
          </w:rPr>
          <w:t>10.1109/HPCS.2017.35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3" w:after="0"/>
        <w:ind w:left="562" w:right="109" w:hanging="352"/>
        <w:jc w:val="both"/>
        <w:rPr>
          <w:sz w:val="12"/>
        </w:rPr>
      </w:pPr>
      <w:hyperlink r:id="rId64">
        <w:r>
          <w:rPr>
            <w:color w:val="007FAC"/>
            <w:w w:val="115"/>
            <w:sz w:val="12"/>
          </w:rPr>
          <w:t>Kardaras</w:t>
        </w:r>
        <w:r>
          <w:rPr>
            <w:color w:val="007FAC"/>
            <w:w w:val="115"/>
            <w:sz w:val="12"/>
          </w:rPr>
          <w:t> G,</w:t>
        </w:r>
        <w:r>
          <w:rPr>
            <w:color w:val="007FAC"/>
            <w:w w:val="115"/>
            <w:sz w:val="12"/>
          </w:rPr>
          <w:t> Lanzani</w:t>
        </w:r>
        <w:r>
          <w:rPr>
            <w:color w:val="007FAC"/>
            <w:w w:val="115"/>
            <w:sz w:val="12"/>
          </w:rPr>
          <w:t> C.</w:t>
        </w:r>
        <w:r>
          <w:rPr>
            <w:color w:val="007FAC"/>
            <w:w w:val="115"/>
            <w:sz w:val="12"/>
          </w:rPr>
          <w:t> Advanced</w:t>
        </w:r>
        <w:r>
          <w:rPr>
            <w:color w:val="007FAC"/>
            <w:w w:val="115"/>
            <w:sz w:val="12"/>
          </w:rPr>
          <w:t> multimode</w:t>
        </w:r>
        <w:r>
          <w:rPr>
            <w:color w:val="007FAC"/>
            <w:w w:val="115"/>
            <w:sz w:val="12"/>
          </w:rPr>
          <w:t> radio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wireless</w:t>
        </w:r>
        <w:r>
          <w:rPr>
            <w:color w:val="007FAC"/>
            <w:w w:val="115"/>
            <w:sz w:val="12"/>
          </w:rPr>
          <w:t> amp;</w:t>
        </w:r>
        <w:r>
          <w:rPr>
            <w:color w:val="007FAC"/>
            <w:w w:val="115"/>
            <w:sz w:val="12"/>
          </w:rPr>
          <w:t> mobile</w:t>
        </w:r>
      </w:hyperlink>
      <w:r>
        <w:rPr>
          <w:color w:val="007FAC"/>
          <w:spacing w:val="40"/>
          <w:w w:val="115"/>
          <w:sz w:val="12"/>
        </w:rPr>
        <w:t> </w:t>
      </w:r>
      <w:hyperlink r:id="rId64">
        <w:r>
          <w:rPr>
            <w:color w:val="007FAC"/>
            <w:w w:val="115"/>
            <w:sz w:val="12"/>
          </w:rPr>
          <w:t>broadband</w:t>
        </w:r>
        <w:r>
          <w:rPr>
            <w:color w:val="007FAC"/>
            <w:w w:val="115"/>
            <w:sz w:val="12"/>
          </w:rPr>
          <w:t> communication.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2009</w:t>
        </w:r>
        <w:r>
          <w:rPr>
            <w:color w:val="007FAC"/>
            <w:w w:val="115"/>
            <w:sz w:val="12"/>
          </w:rPr>
          <w:t> European</w:t>
        </w:r>
        <w:r>
          <w:rPr>
            <w:color w:val="007FAC"/>
            <w:w w:val="115"/>
            <w:sz w:val="12"/>
          </w:rPr>
          <w:t> wireless</w:t>
        </w:r>
        <w:r>
          <w:rPr>
            <w:color w:val="007FAC"/>
            <w:w w:val="115"/>
            <w:sz w:val="12"/>
          </w:rPr>
          <w:t> technology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conference.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37" w:id="54"/>
      <w:bookmarkEnd w:id="54"/>
      <w:r>
        <w:rPr>
          <w:color w:val="007FAC"/>
          <w:w w:val="116"/>
          <w:sz w:val="12"/>
        </w:rPr>
      </w:r>
      <w:hyperlink r:id="rId64">
        <w:r>
          <w:rPr>
            <w:color w:val="007FAC"/>
            <w:w w:val="115"/>
            <w:sz w:val="12"/>
          </w:rPr>
          <w:t>2009,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132–5.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Niu</w:t>
      </w:r>
      <w:r>
        <w:rPr>
          <w:w w:val="115"/>
          <w:sz w:val="12"/>
        </w:rPr>
        <w:t> H,</w:t>
      </w:r>
      <w:r>
        <w:rPr>
          <w:w w:val="115"/>
          <w:sz w:val="12"/>
        </w:rPr>
        <w:t> Li</w:t>
      </w:r>
      <w:r>
        <w:rPr>
          <w:w w:val="115"/>
          <w:sz w:val="12"/>
        </w:rPr>
        <w:t> C,</w:t>
      </w:r>
      <w:r>
        <w:rPr>
          <w:w w:val="115"/>
          <w:sz w:val="12"/>
        </w:rPr>
        <w:t> Papathanassiou</w:t>
      </w:r>
      <w:r>
        <w:rPr>
          <w:w w:val="115"/>
          <w:sz w:val="12"/>
        </w:rPr>
        <w:t> A,</w:t>
      </w:r>
      <w:r>
        <w:rPr>
          <w:w w:val="115"/>
          <w:sz w:val="12"/>
        </w:rPr>
        <w:t> Wu</w:t>
      </w:r>
      <w:r>
        <w:rPr>
          <w:w w:val="115"/>
          <w:sz w:val="12"/>
        </w:rPr>
        <w:t> G.</w:t>
      </w:r>
      <w:r>
        <w:rPr>
          <w:w w:val="115"/>
          <w:sz w:val="12"/>
        </w:rPr>
        <w:t> RAN</w:t>
      </w:r>
      <w:r>
        <w:rPr>
          <w:w w:val="115"/>
          <w:sz w:val="12"/>
        </w:rPr>
        <w:t> architecture</w:t>
      </w:r>
      <w:r>
        <w:rPr>
          <w:w w:val="115"/>
          <w:sz w:val="12"/>
        </w:rPr>
        <w:t> options</w:t>
      </w:r>
      <w:r>
        <w:rPr>
          <w:w w:val="115"/>
          <w:sz w:val="12"/>
        </w:rPr>
        <w:t> and</w:t>
      </w:r>
      <w:r>
        <w:rPr>
          <w:w w:val="115"/>
          <w:sz w:val="12"/>
        </w:rPr>
        <w:t> perfor-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mance</w:t>
      </w:r>
      <w:r>
        <w:rPr>
          <w:w w:val="115"/>
          <w:sz w:val="12"/>
        </w:rPr>
        <w:t> for</w:t>
      </w:r>
      <w:r>
        <w:rPr>
          <w:w w:val="115"/>
          <w:sz w:val="12"/>
        </w:rPr>
        <w:t> 5G</w:t>
      </w:r>
      <w:r>
        <w:rPr>
          <w:w w:val="115"/>
          <w:sz w:val="12"/>
        </w:rPr>
        <w:t> network</w:t>
      </w:r>
      <w:r>
        <w:rPr>
          <w:w w:val="115"/>
          <w:sz w:val="12"/>
        </w:rPr>
        <w:t> evolution.</w:t>
      </w:r>
      <w:r>
        <w:rPr>
          <w:w w:val="115"/>
          <w:sz w:val="12"/>
        </w:rPr>
        <w:t> In:</w:t>
      </w:r>
      <w:r>
        <w:rPr>
          <w:w w:val="115"/>
          <w:sz w:val="12"/>
        </w:rPr>
        <w:t> 2014</w:t>
      </w:r>
      <w:r>
        <w:rPr>
          <w:w w:val="115"/>
          <w:sz w:val="12"/>
        </w:rPr>
        <w:t> IEEE</w:t>
      </w:r>
      <w:r>
        <w:rPr>
          <w:w w:val="115"/>
          <w:sz w:val="12"/>
        </w:rPr>
        <w:t> wireless</w:t>
      </w:r>
      <w:r>
        <w:rPr>
          <w:w w:val="115"/>
          <w:sz w:val="12"/>
        </w:rPr>
        <w:t> communications</w:t>
      </w:r>
      <w:r>
        <w:rPr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networking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workshops.</w:t>
      </w:r>
      <w:r>
        <w:rPr>
          <w:w w:val="115"/>
          <w:sz w:val="12"/>
        </w:rPr>
        <w:t> 2014,</w:t>
      </w:r>
      <w:r>
        <w:rPr>
          <w:w w:val="115"/>
          <w:sz w:val="12"/>
        </w:rPr>
        <w:t> p.</w:t>
      </w:r>
      <w:r>
        <w:rPr>
          <w:w w:val="115"/>
          <w:sz w:val="12"/>
        </w:rPr>
        <w:t> 294–8.</w:t>
      </w:r>
      <w:r>
        <w:rPr>
          <w:w w:val="115"/>
          <w:sz w:val="12"/>
        </w:rPr>
        <w:t> </w:t>
      </w:r>
      <w:hyperlink r:id="rId65">
        <w:r>
          <w:rPr>
            <w:color w:val="007FAC"/>
            <w:w w:val="115"/>
            <w:sz w:val="12"/>
          </w:rPr>
          <w:t>http://dx.doi.org/10.1109/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38" w:id="55"/>
      <w:bookmarkEnd w:id="55"/>
      <w:r>
        <w:rPr>
          <w:color w:val="007FAC"/>
          <w:w w:val="125"/>
          <w:sz w:val="12"/>
        </w:rPr>
      </w:r>
      <w:hyperlink r:id="rId65">
        <w:r>
          <w:rPr>
            <w:color w:val="007FAC"/>
            <w:spacing w:val="-2"/>
            <w:w w:val="115"/>
            <w:sz w:val="12"/>
          </w:rPr>
          <w:t>WCNCW.2014.6934902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Khan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FA,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Xue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Ratnarajah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Performance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cloud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access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networks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distributed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multiple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antenna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remote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radio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heads.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w w:val="115"/>
          <w:sz w:val="12"/>
        </w:rPr>
        <w:t> Trans</w:t>
      </w:r>
      <w:r>
        <w:rPr>
          <w:w w:val="115"/>
          <w:sz w:val="12"/>
        </w:rPr>
        <w:t> Signal</w:t>
      </w:r>
      <w:r>
        <w:rPr>
          <w:w w:val="115"/>
          <w:sz w:val="12"/>
        </w:rPr>
        <w:t> Process</w:t>
      </w:r>
      <w:r>
        <w:rPr>
          <w:w w:val="115"/>
          <w:sz w:val="12"/>
        </w:rPr>
        <w:t> 2015;63(18):4784–99.</w:t>
      </w:r>
      <w:r>
        <w:rPr>
          <w:w w:val="115"/>
          <w:sz w:val="12"/>
        </w:rPr>
        <w:t> </w:t>
      </w:r>
      <w:hyperlink r:id="rId66">
        <w:r>
          <w:rPr>
            <w:color w:val="007FAC"/>
            <w:w w:val="115"/>
            <w:sz w:val="12"/>
          </w:rPr>
          <w:t>http://dx.doi.org/10.1109/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39" w:id="56"/>
      <w:bookmarkEnd w:id="56"/>
      <w:r>
        <w:rPr>
          <w:color w:val="007FAC"/>
          <w:w w:val="125"/>
          <w:sz w:val="12"/>
        </w:rPr>
      </w:r>
      <w:hyperlink r:id="rId66">
        <w:r>
          <w:rPr>
            <w:color w:val="007FAC"/>
            <w:spacing w:val="-2"/>
            <w:w w:val="115"/>
            <w:sz w:val="12"/>
          </w:rPr>
          <w:t>TSP.2015.2446440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3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Tian</w:t>
      </w:r>
      <w:r>
        <w:rPr>
          <w:w w:val="115"/>
          <w:sz w:val="12"/>
        </w:rPr>
        <w:t> F,</w:t>
      </w:r>
      <w:r>
        <w:rPr>
          <w:w w:val="115"/>
          <w:sz w:val="12"/>
        </w:rPr>
        <w:t> Zhang</w:t>
      </w:r>
      <w:r>
        <w:rPr>
          <w:w w:val="115"/>
          <w:sz w:val="12"/>
        </w:rPr>
        <w:t> P,</w:t>
      </w:r>
      <w:r>
        <w:rPr>
          <w:w w:val="115"/>
          <w:sz w:val="12"/>
        </w:rPr>
        <w:t> Yan</w:t>
      </w:r>
      <w:r>
        <w:rPr>
          <w:w w:val="115"/>
          <w:sz w:val="12"/>
        </w:rPr>
        <w:t> Z.</w:t>
      </w:r>
      <w:r>
        <w:rPr>
          <w:w w:val="115"/>
          <w:sz w:val="12"/>
        </w:rPr>
        <w:t> A</w:t>
      </w:r>
      <w:r>
        <w:rPr>
          <w:w w:val="115"/>
          <w:sz w:val="12"/>
        </w:rPr>
        <w:t> survey</w:t>
      </w:r>
      <w:r>
        <w:rPr>
          <w:w w:val="115"/>
          <w:sz w:val="12"/>
        </w:rPr>
        <w:t> on</w:t>
      </w:r>
      <w:r>
        <w:rPr>
          <w:w w:val="115"/>
          <w:sz w:val="12"/>
        </w:rPr>
        <w:t> C-RAN</w:t>
      </w:r>
      <w:r>
        <w:rPr>
          <w:w w:val="115"/>
          <w:sz w:val="12"/>
        </w:rPr>
        <w:t> security.</w:t>
      </w:r>
      <w:r>
        <w:rPr>
          <w:w w:val="115"/>
          <w:sz w:val="12"/>
        </w:rPr>
        <w:t> IEEE</w:t>
      </w:r>
      <w:r>
        <w:rPr>
          <w:w w:val="115"/>
          <w:sz w:val="12"/>
        </w:rPr>
        <w:t> </w:t>
      </w:r>
      <w:r>
        <w:rPr>
          <w:w w:val="115"/>
          <w:sz w:val="12"/>
        </w:rPr>
        <w:t>Access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2017;5:13372–86.</w:t>
      </w:r>
      <w:r>
        <w:rPr>
          <w:spacing w:val="31"/>
          <w:w w:val="115"/>
          <w:sz w:val="12"/>
        </w:rPr>
        <w:t> </w:t>
      </w:r>
      <w:hyperlink r:id="rId67">
        <w:r>
          <w:rPr>
            <w:color w:val="007FAC"/>
            <w:w w:val="115"/>
            <w:sz w:val="12"/>
          </w:rPr>
          <w:t>http://dx.doi.org/10.1109/ACCESS.2017.2717852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You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Zhong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Z,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Wang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Ai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B.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Security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reliability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performance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w w:val="115"/>
          <w:sz w:val="12"/>
        </w:rPr>
        <w:t> cloud</w:t>
      </w:r>
      <w:r>
        <w:rPr>
          <w:w w:val="115"/>
          <w:sz w:val="12"/>
        </w:rPr>
        <w:t> radio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networks</w:t>
      </w:r>
      <w:r>
        <w:rPr>
          <w:w w:val="115"/>
          <w:sz w:val="12"/>
        </w:rPr>
        <w:t> with</w:t>
      </w:r>
      <w:r>
        <w:rPr>
          <w:w w:val="115"/>
          <w:sz w:val="12"/>
        </w:rPr>
        <w:t> channel</w:t>
      </w:r>
      <w:r>
        <w:rPr>
          <w:w w:val="115"/>
          <w:sz w:val="12"/>
        </w:rPr>
        <w:t> estimation</w:t>
      </w:r>
      <w:r>
        <w:rPr>
          <w:w w:val="115"/>
          <w:sz w:val="12"/>
        </w:rPr>
        <w:t> errors.</w:t>
      </w:r>
      <w:r>
        <w:rPr>
          <w:w w:val="115"/>
          <w:sz w:val="12"/>
        </w:rPr>
        <w:t> IEEE</w:t>
      </w:r>
      <w:r>
        <w:rPr>
          <w:w w:val="115"/>
          <w:sz w:val="12"/>
        </w:rPr>
        <w:t> Access</w:t>
      </w:r>
      <w:r>
        <w:rPr>
          <w:spacing w:val="40"/>
          <w:w w:val="115"/>
          <w:sz w:val="12"/>
        </w:rPr>
        <w:t> </w:t>
      </w:r>
      <w:bookmarkStart w:name="_bookmark40" w:id="57"/>
      <w:bookmarkEnd w:id="57"/>
      <w:r>
        <w:rPr>
          <w:w w:val="115"/>
          <w:sz w:val="12"/>
        </w:rPr>
        <w:t>2014;2:1348–58.</w:t>
      </w:r>
      <w:r>
        <w:rPr>
          <w:spacing w:val="31"/>
          <w:w w:val="115"/>
          <w:sz w:val="12"/>
        </w:rPr>
        <w:t> </w:t>
      </w:r>
      <w:hyperlink r:id="rId68">
        <w:r>
          <w:rPr>
            <w:color w:val="007FAC"/>
            <w:w w:val="115"/>
            <w:sz w:val="12"/>
          </w:rPr>
          <w:t>http://dx.doi.org/10.1109/ACCESS.2014.2370391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3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Niu</w:t>
      </w:r>
      <w:r>
        <w:rPr>
          <w:w w:val="115"/>
          <w:sz w:val="12"/>
        </w:rPr>
        <w:t> B,</w:t>
      </w:r>
      <w:r>
        <w:rPr>
          <w:w w:val="115"/>
          <w:sz w:val="12"/>
        </w:rPr>
        <w:t> Zhou</w:t>
      </w:r>
      <w:r>
        <w:rPr>
          <w:w w:val="115"/>
          <w:sz w:val="12"/>
        </w:rPr>
        <w:t> Y,</w:t>
      </w:r>
      <w:r>
        <w:rPr>
          <w:w w:val="115"/>
          <w:sz w:val="12"/>
        </w:rPr>
        <w:t> Shah-Mansouri</w:t>
      </w:r>
      <w:r>
        <w:rPr>
          <w:w w:val="115"/>
          <w:sz w:val="12"/>
        </w:rPr>
        <w:t> H,</w:t>
      </w:r>
      <w:r>
        <w:rPr>
          <w:w w:val="115"/>
          <w:sz w:val="12"/>
        </w:rPr>
        <w:t> Wong</w:t>
      </w:r>
      <w:r>
        <w:rPr>
          <w:w w:val="115"/>
          <w:sz w:val="12"/>
        </w:rPr>
        <w:t> VWS.</w:t>
      </w:r>
      <w:r>
        <w:rPr>
          <w:w w:val="115"/>
          <w:sz w:val="12"/>
        </w:rPr>
        <w:t> A</w:t>
      </w:r>
      <w:r>
        <w:rPr>
          <w:w w:val="115"/>
          <w:sz w:val="12"/>
        </w:rPr>
        <w:t> dynamic</w:t>
      </w:r>
      <w:r>
        <w:rPr>
          <w:w w:val="115"/>
          <w:sz w:val="12"/>
        </w:rPr>
        <w:t> resource</w:t>
      </w:r>
      <w:r>
        <w:rPr>
          <w:w w:val="115"/>
          <w:sz w:val="12"/>
        </w:rPr>
        <w:t> sharing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mechanism</w:t>
      </w:r>
      <w:r>
        <w:rPr>
          <w:w w:val="115"/>
          <w:sz w:val="12"/>
        </w:rPr>
        <w:t> for</w:t>
      </w:r>
      <w:r>
        <w:rPr>
          <w:w w:val="115"/>
          <w:sz w:val="12"/>
        </w:rPr>
        <w:t> cloud</w:t>
      </w:r>
      <w:r>
        <w:rPr>
          <w:w w:val="115"/>
          <w:sz w:val="12"/>
        </w:rPr>
        <w:t> radio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networks.</w:t>
      </w:r>
      <w:r>
        <w:rPr>
          <w:w w:val="115"/>
          <w:sz w:val="12"/>
        </w:rPr>
        <w:t> IEEE</w:t>
      </w:r>
      <w:r>
        <w:rPr>
          <w:w w:val="115"/>
          <w:sz w:val="12"/>
        </w:rPr>
        <w:t> Trans</w:t>
      </w:r>
      <w:r>
        <w:rPr>
          <w:w w:val="115"/>
          <w:sz w:val="12"/>
        </w:rPr>
        <w:t> Wireless</w:t>
      </w:r>
      <w:r>
        <w:rPr>
          <w:w w:val="115"/>
          <w:sz w:val="12"/>
        </w:rPr>
        <w:t> </w:t>
      </w:r>
      <w:r>
        <w:rPr>
          <w:w w:val="115"/>
          <w:sz w:val="12"/>
        </w:rPr>
        <w:t>Commun</w:t>
      </w:r>
      <w:r>
        <w:rPr>
          <w:spacing w:val="40"/>
          <w:w w:val="115"/>
          <w:sz w:val="12"/>
        </w:rPr>
        <w:t> </w:t>
      </w:r>
      <w:bookmarkStart w:name="_bookmark41" w:id="58"/>
      <w:bookmarkEnd w:id="58"/>
      <w:r>
        <w:rPr>
          <w:w w:val="115"/>
          <w:sz w:val="12"/>
        </w:rPr>
        <w:t>2016;15(12):8325–38.</w:t>
      </w:r>
      <w:r>
        <w:rPr>
          <w:spacing w:val="49"/>
          <w:w w:val="115"/>
          <w:sz w:val="12"/>
        </w:rPr>
        <w:t> </w:t>
      </w:r>
      <w:hyperlink r:id="rId69">
        <w:r>
          <w:rPr>
            <w:color w:val="007FAC"/>
            <w:w w:val="115"/>
            <w:sz w:val="12"/>
          </w:rPr>
          <w:t>http://dx.doi.org/10.1109/TWC.2016.2613896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352"/>
        <w:jc w:val="both"/>
        <w:rPr>
          <w:sz w:val="12"/>
        </w:rPr>
      </w:pPr>
      <w:r>
        <w:rPr>
          <w:w w:val="120"/>
          <w:sz w:val="12"/>
        </w:rPr>
        <w:t>Patil</w:t>
      </w:r>
      <w:r>
        <w:rPr>
          <w:w w:val="120"/>
          <w:sz w:val="12"/>
        </w:rPr>
        <w:t> P,</w:t>
      </w:r>
      <w:r>
        <w:rPr>
          <w:w w:val="120"/>
          <w:sz w:val="12"/>
        </w:rPr>
        <w:t> Yu</w:t>
      </w:r>
      <w:r>
        <w:rPr>
          <w:w w:val="120"/>
          <w:sz w:val="12"/>
        </w:rPr>
        <w:t> W.</w:t>
      </w:r>
      <w:r>
        <w:rPr>
          <w:w w:val="120"/>
          <w:sz w:val="12"/>
        </w:rPr>
        <w:t> Generalized</w:t>
      </w:r>
      <w:r>
        <w:rPr>
          <w:w w:val="120"/>
          <w:sz w:val="12"/>
        </w:rPr>
        <w:t> compression</w:t>
      </w:r>
      <w:r>
        <w:rPr>
          <w:w w:val="120"/>
          <w:sz w:val="12"/>
        </w:rPr>
        <w:t> strategy</w:t>
      </w:r>
      <w:r>
        <w:rPr>
          <w:w w:val="120"/>
          <w:sz w:val="12"/>
        </w:rPr>
        <w:t> for</w:t>
      </w:r>
      <w:r>
        <w:rPr>
          <w:w w:val="120"/>
          <w:sz w:val="12"/>
        </w:rPr>
        <w:t> the</w:t>
      </w:r>
      <w:r>
        <w:rPr>
          <w:w w:val="120"/>
          <w:sz w:val="12"/>
        </w:rPr>
        <w:t> downlink</w:t>
      </w:r>
      <w:r>
        <w:rPr>
          <w:w w:val="120"/>
          <w:sz w:val="12"/>
        </w:rPr>
        <w:t> cloud</w:t>
      </w:r>
      <w:r>
        <w:rPr>
          <w:w w:val="120"/>
          <w:sz w:val="12"/>
        </w:rPr>
        <w:t> </w:t>
      </w:r>
      <w:r>
        <w:rPr>
          <w:w w:val="120"/>
          <w:sz w:val="12"/>
        </w:rPr>
        <w:t>radio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access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network.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IEEE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Trans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Inform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Theory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2019;65(10):6766–80.</w:t>
      </w:r>
      <w:r>
        <w:rPr>
          <w:spacing w:val="-9"/>
          <w:w w:val="120"/>
          <w:sz w:val="12"/>
        </w:rPr>
        <w:t> </w:t>
      </w:r>
      <w:hyperlink r:id="rId70">
        <w:r>
          <w:rPr>
            <w:color w:val="007FAC"/>
            <w:w w:val="120"/>
            <w:sz w:val="12"/>
          </w:rPr>
          <w:t>http://dx.doi.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42" w:id="59"/>
      <w:bookmarkEnd w:id="59"/>
      <w:r>
        <w:rPr>
          <w:color w:val="007FAC"/>
          <w:w w:val="125"/>
          <w:sz w:val="12"/>
        </w:rPr>
      </w:r>
      <w:hyperlink r:id="rId70">
        <w:r>
          <w:rPr>
            <w:color w:val="007FAC"/>
            <w:spacing w:val="-2"/>
            <w:w w:val="120"/>
            <w:sz w:val="12"/>
          </w:rPr>
          <w:t>org/10.1109/TIT.2019.2930568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352"/>
        <w:jc w:val="both"/>
        <w:rPr>
          <w:sz w:val="12"/>
        </w:rPr>
      </w:pPr>
      <w:hyperlink r:id="rId71">
        <w:r>
          <w:rPr>
            <w:color w:val="007FAC"/>
            <w:w w:val="115"/>
            <w:sz w:val="12"/>
          </w:rPr>
          <w:t>Patil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P,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Dai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B,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Yu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W.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Hybrid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data-sharing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compression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strat-</w:t>
        </w:r>
      </w:hyperlink>
      <w:r>
        <w:rPr>
          <w:color w:val="007FAC"/>
          <w:spacing w:val="40"/>
          <w:w w:val="115"/>
          <w:sz w:val="12"/>
        </w:rPr>
        <w:t> </w:t>
      </w:r>
      <w:hyperlink r:id="rId71">
        <w:r>
          <w:rPr>
            <w:color w:val="007FAC"/>
            <w:w w:val="115"/>
            <w:sz w:val="12"/>
          </w:rPr>
          <w:t>egy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downlink</w:t>
        </w:r>
        <w:r>
          <w:rPr>
            <w:color w:val="007FAC"/>
            <w:w w:val="115"/>
            <w:sz w:val="12"/>
          </w:rPr>
          <w:t> cloud</w:t>
        </w:r>
        <w:r>
          <w:rPr>
            <w:color w:val="007FAC"/>
            <w:w w:val="115"/>
            <w:sz w:val="12"/>
          </w:rPr>
          <w:t> radio</w:t>
        </w:r>
        <w:r>
          <w:rPr>
            <w:color w:val="007FAC"/>
            <w:w w:val="115"/>
            <w:sz w:val="12"/>
          </w:rPr>
          <w:t> access</w:t>
        </w:r>
        <w:r>
          <w:rPr>
            <w:color w:val="007FAC"/>
            <w:w w:val="115"/>
            <w:sz w:val="12"/>
          </w:rPr>
          <w:t> network.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IEEE</w:t>
        </w:r>
        <w:r>
          <w:rPr>
            <w:color w:val="007FAC"/>
            <w:w w:val="115"/>
            <w:sz w:val="12"/>
          </w:rPr>
          <w:t> Trans</w:t>
        </w:r>
        <w:r>
          <w:rPr>
            <w:color w:val="007FAC"/>
            <w:w w:val="115"/>
            <w:sz w:val="12"/>
          </w:rPr>
          <w:t> Commun</w:t>
        </w:r>
      </w:hyperlink>
      <w:r>
        <w:rPr>
          <w:color w:val="007FAC"/>
          <w:spacing w:val="40"/>
          <w:w w:val="115"/>
          <w:sz w:val="12"/>
        </w:rPr>
        <w:t> </w:t>
      </w:r>
      <w:hyperlink r:id="rId71">
        <w:r>
          <w:rPr>
            <w:color w:val="007FAC"/>
            <w:spacing w:val="-2"/>
            <w:w w:val="115"/>
            <w:sz w:val="12"/>
          </w:rPr>
          <w:t>2018;66(11):5370–84.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Ahn</w:t>
      </w:r>
      <w:r>
        <w:rPr>
          <w:w w:val="115"/>
          <w:sz w:val="12"/>
        </w:rPr>
        <w:t> S,</w:t>
      </w:r>
      <w:r>
        <w:rPr>
          <w:w w:val="115"/>
          <w:sz w:val="12"/>
        </w:rPr>
        <w:t> Park</w:t>
      </w:r>
      <w:r>
        <w:rPr>
          <w:w w:val="115"/>
          <w:sz w:val="12"/>
        </w:rPr>
        <w:t> S-I,</w:t>
      </w:r>
      <w:r>
        <w:rPr>
          <w:w w:val="115"/>
          <w:sz w:val="12"/>
        </w:rPr>
        <w:t> Lee</w:t>
      </w:r>
      <w:r>
        <w:rPr>
          <w:w w:val="115"/>
          <w:sz w:val="12"/>
        </w:rPr>
        <w:t> J-Y,</w:t>
      </w:r>
      <w:r>
        <w:rPr>
          <w:w w:val="115"/>
          <w:sz w:val="12"/>
        </w:rPr>
        <w:t> Hur</w:t>
      </w:r>
      <w:r>
        <w:rPr>
          <w:w w:val="115"/>
          <w:sz w:val="12"/>
        </w:rPr>
        <w:t> N,</w:t>
      </w:r>
      <w:r>
        <w:rPr>
          <w:w w:val="115"/>
          <w:sz w:val="12"/>
        </w:rPr>
        <w:t> Kang</w:t>
      </w:r>
      <w:r>
        <w:rPr>
          <w:w w:val="115"/>
          <w:sz w:val="12"/>
        </w:rPr>
        <w:t> J.</w:t>
      </w:r>
      <w:r>
        <w:rPr>
          <w:w w:val="115"/>
          <w:sz w:val="12"/>
        </w:rPr>
        <w:t> Fronthaul</w:t>
      </w:r>
      <w:r>
        <w:rPr>
          <w:w w:val="115"/>
          <w:sz w:val="12"/>
        </w:rPr>
        <w:t> compression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precoding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w w:val="115"/>
          <w:sz w:val="12"/>
        </w:rPr>
        <w:t> for</w:t>
      </w:r>
      <w:r>
        <w:rPr>
          <w:w w:val="115"/>
          <w:sz w:val="12"/>
        </w:rPr>
        <w:t> NOMA-based</w:t>
      </w:r>
      <w:r>
        <w:rPr>
          <w:w w:val="115"/>
          <w:sz w:val="12"/>
        </w:rPr>
        <w:t> joint</w:t>
      </w:r>
      <w:r>
        <w:rPr>
          <w:w w:val="115"/>
          <w:sz w:val="12"/>
        </w:rPr>
        <w:t> transmission</w:t>
      </w:r>
      <w:r>
        <w:rPr>
          <w:w w:val="115"/>
          <w:sz w:val="12"/>
        </w:rPr>
        <w:t> of</w:t>
      </w:r>
      <w:r>
        <w:rPr>
          <w:w w:val="115"/>
          <w:sz w:val="12"/>
        </w:rPr>
        <w:t> broadcast</w:t>
      </w:r>
      <w:r>
        <w:rPr>
          <w:w w:val="115"/>
          <w:sz w:val="12"/>
        </w:rPr>
        <w:t> and</w:t>
      </w:r>
      <w:r>
        <w:rPr>
          <w:w w:val="115"/>
          <w:sz w:val="12"/>
        </w:rPr>
        <w:t> </w:t>
      </w:r>
      <w:r>
        <w:rPr>
          <w:w w:val="115"/>
          <w:sz w:val="12"/>
        </w:rPr>
        <w:t>unicast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services in C-RAN. IEEE Trans Broadcast 2020;66(4):786–99. </w:t>
      </w:r>
      <w:hyperlink r:id="rId72">
        <w:r>
          <w:rPr>
            <w:color w:val="007FAC"/>
            <w:w w:val="115"/>
            <w:sz w:val="12"/>
          </w:rPr>
          <w:t>http://dx.doi.org/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43" w:id="60"/>
      <w:bookmarkEnd w:id="60"/>
      <w:r>
        <w:rPr>
          <w:color w:val="007FAC"/>
          <w:w w:val="125"/>
          <w:sz w:val="12"/>
        </w:rPr>
      </w:r>
      <w:hyperlink r:id="rId72">
        <w:r>
          <w:rPr>
            <w:color w:val="007FAC"/>
            <w:spacing w:val="-2"/>
            <w:w w:val="115"/>
            <w:sz w:val="12"/>
          </w:rPr>
          <w:t>10.1109/TBC.2019.2960929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3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Kim J, Park S-H, Simeone O, Lee I, Shamai Shitz S. Joint design of fronthauling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 hybrid beamforming for downlink C-RAN systems.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IEEE Trans </w:t>
      </w:r>
      <w:r>
        <w:rPr>
          <w:w w:val="115"/>
          <w:sz w:val="12"/>
        </w:rPr>
        <w:t>Commun</w:t>
      </w:r>
      <w:r>
        <w:rPr>
          <w:spacing w:val="40"/>
          <w:w w:val="115"/>
          <w:sz w:val="12"/>
        </w:rPr>
        <w:t> </w:t>
      </w:r>
      <w:bookmarkStart w:name="_bookmark44" w:id="61"/>
      <w:bookmarkEnd w:id="61"/>
      <w:r>
        <w:rPr>
          <w:w w:val="115"/>
          <w:sz w:val="12"/>
        </w:rPr>
        <w:t>2019;67(6):4423–34.</w:t>
      </w:r>
      <w:r>
        <w:rPr>
          <w:spacing w:val="31"/>
          <w:w w:val="115"/>
          <w:sz w:val="12"/>
        </w:rPr>
        <w:t> </w:t>
      </w:r>
      <w:hyperlink r:id="rId73">
        <w:r>
          <w:rPr>
            <w:color w:val="007FAC"/>
            <w:w w:val="115"/>
            <w:sz w:val="12"/>
          </w:rPr>
          <w:t>http://dx.doi.org/10.1109/TCOMM.2019.2903142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352"/>
        <w:jc w:val="both"/>
        <w:rPr>
          <w:sz w:val="12"/>
        </w:rPr>
      </w:pPr>
      <w:hyperlink r:id="rId74">
        <w:r>
          <w:rPr>
            <w:color w:val="007FAC"/>
            <w:w w:val="115"/>
            <w:sz w:val="12"/>
          </w:rPr>
          <w:t>Zhou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Yu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Fronthaul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compression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transmit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beamforming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op-</w:t>
        </w:r>
      </w:hyperlink>
      <w:r>
        <w:rPr>
          <w:color w:val="007FAC"/>
          <w:spacing w:val="40"/>
          <w:w w:val="115"/>
          <w:sz w:val="12"/>
        </w:rPr>
        <w:t> </w:t>
      </w:r>
      <w:hyperlink r:id="rId74">
        <w:r>
          <w:rPr>
            <w:color w:val="007FAC"/>
            <w:w w:val="115"/>
            <w:sz w:val="12"/>
          </w:rPr>
          <w:t>timization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multi-antenna</w:t>
        </w:r>
        <w:r>
          <w:rPr>
            <w:color w:val="007FAC"/>
            <w:w w:val="115"/>
            <w:sz w:val="12"/>
          </w:rPr>
          <w:t> uplink</w:t>
        </w:r>
        <w:r>
          <w:rPr>
            <w:color w:val="007FAC"/>
            <w:w w:val="115"/>
            <w:sz w:val="12"/>
          </w:rPr>
          <w:t> C-RAN.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Trans</w:t>
        </w:r>
        <w:r>
          <w:rPr>
            <w:color w:val="007FAC"/>
            <w:w w:val="115"/>
            <w:sz w:val="12"/>
          </w:rPr>
          <w:t> Signal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Process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5" w:id="62"/>
      <w:bookmarkEnd w:id="62"/>
      <w:r>
        <w:rPr>
          <w:color w:val="007FAC"/>
          <w:w w:val="113"/>
          <w:sz w:val="12"/>
        </w:rPr>
      </w:r>
      <w:hyperlink r:id="rId74">
        <w:r>
          <w:rPr>
            <w:color w:val="007FAC"/>
            <w:spacing w:val="-2"/>
            <w:w w:val="115"/>
            <w:sz w:val="12"/>
          </w:rPr>
          <w:t>2016;64(16):4138–51.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352"/>
        <w:jc w:val="both"/>
        <w:rPr>
          <w:sz w:val="12"/>
        </w:rPr>
      </w:pPr>
      <w:hyperlink r:id="rId75">
        <w:r>
          <w:rPr>
            <w:color w:val="007FAC"/>
            <w:w w:val="115"/>
            <w:sz w:val="12"/>
          </w:rPr>
          <w:t>Zhang</w:t>
        </w:r>
        <w:r>
          <w:rPr>
            <w:color w:val="007FAC"/>
            <w:spacing w:val="6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Y,</w:t>
        </w:r>
        <w:r>
          <w:rPr>
            <w:color w:val="007FAC"/>
            <w:spacing w:val="6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He</w:t>
        </w:r>
        <w:r>
          <w:rPr>
            <w:color w:val="007FAC"/>
            <w:spacing w:val="6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X,</w:t>
        </w:r>
        <w:r>
          <w:rPr>
            <w:color w:val="007FAC"/>
            <w:spacing w:val="6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Zhong</w:t>
        </w:r>
        <w:r>
          <w:rPr>
            <w:color w:val="007FAC"/>
            <w:spacing w:val="6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C,</w:t>
        </w:r>
        <w:r>
          <w:rPr>
            <w:color w:val="007FAC"/>
            <w:spacing w:val="6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Meng</w:t>
        </w:r>
        <w:r>
          <w:rPr>
            <w:color w:val="007FAC"/>
            <w:spacing w:val="6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L,</w:t>
        </w:r>
        <w:r>
          <w:rPr>
            <w:color w:val="007FAC"/>
            <w:spacing w:val="6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Zhang</w:t>
        </w:r>
        <w:r>
          <w:rPr>
            <w:color w:val="007FAC"/>
            <w:spacing w:val="6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Z.</w:t>
        </w:r>
        <w:r>
          <w:rPr>
            <w:color w:val="007FAC"/>
            <w:spacing w:val="6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Fronthaul</w:t>
        </w:r>
        <w:r>
          <w:rPr>
            <w:color w:val="007FAC"/>
            <w:spacing w:val="6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compression</w:t>
        </w:r>
      </w:hyperlink>
      <w:r>
        <w:rPr>
          <w:color w:val="007FAC"/>
          <w:spacing w:val="40"/>
          <w:w w:val="115"/>
          <w:sz w:val="12"/>
        </w:rPr>
        <w:t> </w:t>
      </w:r>
      <w:hyperlink r:id="rId75">
        <w:r>
          <w:rPr>
            <w:color w:val="007FAC"/>
            <w:w w:val="115"/>
            <w:sz w:val="12"/>
          </w:rPr>
          <w:t>and</w:t>
        </w:r>
        <w:r>
          <w:rPr>
            <w:color w:val="007FAC"/>
            <w:w w:val="115"/>
            <w:sz w:val="12"/>
          </w:rPr>
          <w:t> beamforming</w:t>
        </w:r>
        <w:r>
          <w:rPr>
            <w:color w:val="007FAC"/>
            <w:w w:val="115"/>
            <w:sz w:val="12"/>
          </w:rPr>
          <w:t> optimization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uplink</w:t>
        </w:r>
        <w:r>
          <w:rPr>
            <w:color w:val="007FAC"/>
            <w:w w:val="115"/>
            <w:sz w:val="12"/>
          </w:rPr>
          <w:t> C-RAN</w:t>
        </w:r>
        <w:r>
          <w:rPr>
            <w:color w:val="007FAC"/>
            <w:w w:val="115"/>
            <w:sz w:val="12"/>
          </w:rPr>
          <w:t> with</w:t>
        </w:r>
        <w:r>
          <w:rPr>
            <w:color w:val="007FAC"/>
            <w:w w:val="115"/>
            <w:sz w:val="12"/>
          </w:rPr>
          <w:t> intelligent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reflecting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46" w:id="63"/>
      <w:bookmarkEnd w:id="63"/>
      <w:r>
        <w:rPr>
          <w:color w:val="007FAC"/>
          <w:w w:val="116"/>
          <w:sz w:val="12"/>
        </w:rPr>
      </w:r>
      <w:hyperlink r:id="rId75">
        <w:r>
          <w:rPr>
            <w:color w:val="007FAC"/>
            <w:w w:val="115"/>
            <w:sz w:val="12"/>
          </w:rPr>
          <w:t>surface-enhanced</w:t>
        </w:r>
        <w:r>
          <w:rPr>
            <w:color w:val="007FAC"/>
            <w:w w:val="115"/>
            <w:sz w:val="12"/>
          </w:rPr>
          <w:t> wireless</w:t>
        </w:r>
        <w:r>
          <w:rPr>
            <w:color w:val="007FAC"/>
            <w:w w:val="115"/>
            <w:sz w:val="12"/>
          </w:rPr>
          <w:t> fronthauling.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Commun</w:t>
        </w:r>
        <w:r>
          <w:rPr>
            <w:color w:val="007FAC"/>
            <w:w w:val="115"/>
            <w:sz w:val="12"/>
          </w:rPr>
          <w:t> Lett</w:t>
        </w:r>
        <w:r>
          <w:rPr>
            <w:color w:val="007FAC"/>
            <w:w w:val="115"/>
            <w:sz w:val="12"/>
          </w:rPr>
          <w:t> 2021.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352"/>
        <w:jc w:val="both"/>
        <w:rPr>
          <w:sz w:val="12"/>
        </w:rPr>
      </w:pPr>
      <w:hyperlink r:id="rId76">
        <w:r>
          <w:rPr>
            <w:color w:val="007FAC"/>
            <w:w w:val="115"/>
            <w:sz w:val="12"/>
          </w:rPr>
          <w:t>Vu</w:t>
        </w:r>
        <w:r>
          <w:rPr>
            <w:color w:val="007FAC"/>
            <w:w w:val="115"/>
            <w:sz w:val="12"/>
          </w:rPr>
          <w:t> TX,</w:t>
        </w:r>
        <w:r>
          <w:rPr>
            <w:color w:val="007FAC"/>
            <w:w w:val="115"/>
            <w:sz w:val="12"/>
          </w:rPr>
          <w:t> Nguyen</w:t>
        </w:r>
        <w:r>
          <w:rPr>
            <w:color w:val="007FAC"/>
            <w:w w:val="115"/>
            <w:sz w:val="12"/>
          </w:rPr>
          <w:t> HD,</w:t>
        </w:r>
        <w:r>
          <w:rPr>
            <w:color w:val="007FAC"/>
            <w:w w:val="115"/>
            <w:sz w:val="12"/>
          </w:rPr>
          <w:t> Quek</w:t>
        </w:r>
        <w:r>
          <w:rPr>
            <w:color w:val="007FAC"/>
            <w:w w:val="115"/>
            <w:sz w:val="12"/>
          </w:rPr>
          <w:t> TQ,</w:t>
        </w:r>
        <w:r>
          <w:rPr>
            <w:color w:val="007FAC"/>
            <w:w w:val="115"/>
            <w:sz w:val="12"/>
          </w:rPr>
          <w:t> Sun</w:t>
        </w:r>
        <w:r>
          <w:rPr>
            <w:color w:val="007FAC"/>
            <w:w w:val="115"/>
            <w:sz w:val="12"/>
          </w:rPr>
          <w:t> S.</w:t>
        </w:r>
        <w:r>
          <w:rPr>
            <w:color w:val="007FAC"/>
            <w:w w:val="115"/>
            <w:sz w:val="12"/>
          </w:rPr>
          <w:t> Fronthaul</w:t>
        </w:r>
        <w:r>
          <w:rPr>
            <w:color w:val="007FAC"/>
            <w:w w:val="115"/>
            <w:sz w:val="12"/>
          </w:rPr>
          <w:t> compression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optimization</w:t>
        </w:r>
      </w:hyperlink>
      <w:r>
        <w:rPr>
          <w:color w:val="007FAC"/>
          <w:spacing w:val="40"/>
          <w:w w:val="115"/>
          <w:sz w:val="12"/>
        </w:rPr>
        <w:t> </w:t>
      </w:r>
      <w:hyperlink r:id="rId76">
        <w:r>
          <w:rPr>
            <w:color w:val="007FAC"/>
            <w:w w:val="115"/>
            <w:sz w:val="12"/>
          </w:rPr>
          <w:t>for</w:t>
        </w:r>
        <w:r>
          <w:rPr>
            <w:color w:val="007FAC"/>
            <w:w w:val="115"/>
            <w:sz w:val="12"/>
          </w:rPr>
          <w:t> cloud</w:t>
        </w:r>
        <w:r>
          <w:rPr>
            <w:color w:val="007FAC"/>
            <w:w w:val="115"/>
            <w:sz w:val="12"/>
          </w:rPr>
          <w:t> radio</w:t>
        </w:r>
        <w:r>
          <w:rPr>
            <w:color w:val="007FAC"/>
            <w:w w:val="115"/>
            <w:sz w:val="12"/>
          </w:rPr>
          <w:t> access</w:t>
        </w:r>
        <w:r>
          <w:rPr>
            <w:color w:val="007FAC"/>
            <w:w w:val="115"/>
            <w:sz w:val="12"/>
          </w:rPr>
          <w:t> networks.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2016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47" w:id="64"/>
      <w:bookmarkEnd w:id="64"/>
      <w:r>
        <w:rPr>
          <w:color w:val="007FAC"/>
          <w:w w:val="118"/>
          <w:sz w:val="12"/>
        </w:rPr>
      </w:r>
      <w:hyperlink r:id="rId76">
        <w:r>
          <w:rPr>
            <w:color w:val="007FAC"/>
            <w:w w:val="115"/>
            <w:sz w:val="12"/>
          </w:rPr>
          <w:t>communications.</w:t>
        </w:r>
        <w:r>
          <w:rPr>
            <w:color w:val="007FAC"/>
            <w:w w:val="115"/>
            <w:sz w:val="12"/>
          </w:rPr>
          <w:t> IEEE;</w:t>
        </w:r>
        <w:r>
          <w:rPr>
            <w:color w:val="007FAC"/>
            <w:w w:val="115"/>
            <w:sz w:val="12"/>
          </w:rPr>
          <w:t> 2016,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1–6.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352"/>
        <w:jc w:val="both"/>
        <w:rPr>
          <w:sz w:val="12"/>
        </w:rPr>
      </w:pPr>
      <w:hyperlink r:id="rId77">
        <w:r>
          <w:rPr>
            <w:color w:val="007FAC"/>
            <w:w w:val="115"/>
            <w:sz w:val="12"/>
          </w:rPr>
          <w:t>Heo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E,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Simeone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O,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Park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H.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Optimal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fronthaul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compression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synchronization</w:t>
        </w:r>
      </w:hyperlink>
      <w:r>
        <w:rPr>
          <w:color w:val="007FAC"/>
          <w:spacing w:val="40"/>
          <w:w w:val="115"/>
          <w:sz w:val="12"/>
        </w:rPr>
        <w:t> </w:t>
      </w:r>
      <w:hyperlink r:id="rId77">
        <w:r>
          <w:rPr>
            <w:color w:val="007FAC"/>
            <w:w w:val="115"/>
            <w:sz w:val="12"/>
          </w:rPr>
          <w:t>in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uplink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cloud</w:t>
        </w:r>
        <w:r>
          <w:rPr>
            <w:color w:val="007FAC"/>
            <w:w w:val="115"/>
            <w:sz w:val="12"/>
          </w:rPr>
          <w:t> radio</w:t>
        </w:r>
        <w:r>
          <w:rPr>
            <w:color w:val="007FAC"/>
            <w:w w:val="115"/>
            <w:sz w:val="12"/>
          </w:rPr>
          <w:t> access</w:t>
        </w:r>
        <w:r>
          <w:rPr>
            <w:color w:val="007FAC"/>
            <w:w w:val="115"/>
            <w:sz w:val="12"/>
          </w:rPr>
          <w:t> networks.</w:t>
        </w:r>
        <w:r>
          <w:rPr>
            <w:color w:val="007FAC"/>
            <w:w w:val="115"/>
            <w:sz w:val="12"/>
          </w:rPr>
          <w:t> EURASIP</w:t>
        </w:r>
        <w:r>
          <w:rPr>
            <w:color w:val="007FAC"/>
            <w:w w:val="115"/>
            <w:sz w:val="12"/>
          </w:rPr>
          <w:t> J</w:t>
        </w:r>
        <w:r>
          <w:rPr>
            <w:color w:val="007FAC"/>
            <w:w w:val="115"/>
            <w:sz w:val="12"/>
          </w:rPr>
          <w:t> Wireless</w:t>
        </w:r>
        <w:r>
          <w:rPr>
            <w:color w:val="007FAC"/>
            <w:w w:val="115"/>
            <w:sz w:val="12"/>
          </w:rPr>
          <w:t> Commun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8" w:id="65"/>
      <w:bookmarkEnd w:id="65"/>
      <w:r>
        <w:rPr>
          <w:color w:val="007FAC"/>
          <w:w w:val="114"/>
          <w:sz w:val="12"/>
        </w:rPr>
      </w:r>
      <w:hyperlink r:id="rId77">
        <w:r>
          <w:rPr>
            <w:color w:val="007FAC"/>
            <w:w w:val="115"/>
            <w:sz w:val="12"/>
          </w:rPr>
          <w:t>Networking</w:t>
        </w:r>
        <w:r>
          <w:rPr>
            <w:color w:val="007FAC"/>
            <w:w w:val="115"/>
            <w:sz w:val="12"/>
          </w:rPr>
          <w:t> 2017;2017(1):1–11.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352"/>
        <w:jc w:val="both"/>
        <w:rPr>
          <w:sz w:val="12"/>
        </w:rPr>
      </w:pPr>
      <w:hyperlink r:id="rId78">
        <w:r>
          <w:rPr>
            <w:color w:val="007FAC"/>
            <w:w w:val="115"/>
            <w:sz w:val="12"/>
          </w:rPr>
          <w:t>Taghizadeh O, Yang T, Mathar R. Private uplink communication in C-RAN with</w:t>
        </w:r>
      </w:hyperlink>
      <w:r>
        <w:rPr>
          <w:color w:val="007FAC"/>
          <w:spacing w:val="40"/>
          <w:w w:val="115"/>
          <w:sz w:val="12"/>
        </w:rPr>
        <w:t> </w:t>
      </w:r>
      <w:hyperlink r:id="rId78">
        <w:r>
          <w:rPr>
            <w:color w:val="007FAC"/>
            <w:w w:val="115"/>
            <w:sz w:val="12"/>
          </w:rPr>
          <w:t>untrusted</w:t>
        </w:r>
        <w:r>
          <w:rPr>
            <w:color w:val="007FAC"/>
            <w:w w:val="115"/>
            <w:sz w:val="12"/>
          </w:rPr>
          <w:t> radios.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Trans</w:t>
        </w:r>
        <w:r>
          <w:rPr>
            <w:color w:val="007FAC"/>
            <w:w w:val="115"/>
            <w:sz w:val="12"/>
          </w:rPr>
          <w:t> Veh</w:t>
        </w:r>
        <w:r>
          <w:rPr>
            <w:color w:val="007FAC"/>
            <w:w w:val="115"/>
            <w:sz w:val="12"/>
          </w:rPr>
          <w:t> Technol</w:t>
        </w:r>
        <w:r>
          <w:rPr>
            <w:color w:val="007FAC"/>
            <w:w w:val="115"/>
            <w:sz w:val="12"/>
          </w:rPr>
          <w:t> 2020;69(7):8034–9.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352"/>
        <w:jc w:val="both"/>
        <w:rPr>
          <w:sz w:val="12"/>
        </w:rPr>
      </w:pPr>
      <w:hyperlink r:id="rId79">
        <w:r>
          <w:rPr>
            <w:color w:val="007FAC"/>
            <w:w w:val="115"/>
            <w:sz w:val="12"/>
          </w:rPr>
          <w:t>Liu</w:t>
        </w:r>
        <w:r>
          <w:rPr>
            <w:color w:val="007FAC"/>
            <w:w w:val="115"/>
            <w:sz w:val="12"/>
          </w:rPr>
          <w:t> L,</w:t>
        </w:r>
        <w:r>
          <w:rPr>
            <w:color w:val="007FAC"/>
            <w:w w:val="115"/>
            <w:sz w:val="12"/>
          </w:rPr>
          <w:t> Bi</w:t>
        </w:r>
        <w:r>
          <w:rPr>
            <w:color w:val="007FAC"/>
            <w:w w:val="115"/>
            <w:sz w:val="12"/>
          </w:rPr>
          <w:t> S,</w:t>
        </w:r>
        <w:r>
          <w:rPr>
            <w:color w:val="007FAC"/>
            <w:w w:val="115"/>
            <w:sz w:val="12"/>
          </w:rPr>
          <w:t> Zhang</w:t>
        </w:r>
        <w:r>
          <w:rPr>
            <w:color w:val="007FAC"/>
            <w:w w:val="115"/>
            <w:sz w:val="12"/>
          </w:rPr>
          <w:t> R.</w:t>
        </w:r>
        <w:r>
          <w:rPr>
            <w:color w:val="007FAC"/>
            <w:w w:val="115"/>
            <w:sz w:val="12"/>
          </w:rPr>
          <w:t> Joint</w:t>
        </w:r>
        <w:r>
          <w:rPr>
            <w:color w:val="007FAC"/>
            <w:w w:val="115"/>
            <w:sz w:val="12"/>
          </w:rPr>
          <w:t> power</w:t>
        </w:r>
        <w:r>
          <w:rPr>
            <w:color w:val="007FAC"/>
            <w:w w:val="115"/>
            <w:sz w:val="12"/>
          </w:rPr>
          <w:t> control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fronthaul</w:t>
        </w:r>
        <w:r>
          <w:rPr>
            <w:color w:val="007FAC"/>
            <w:w w:val="115"/>
            <w:sz w:val="12"/>
          </w:rPr>
          <w:t> rate</w:t>
        </w:r>
        <w:r>
          <w:rPr>
            <w:color w:val="007FAC"/>
            <w:w w:val="115"/>
            <w:sz w:val="12"/>
          </w:rPr>
          <w:t> allocation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</w:hyperlink>
      <w:r>
        <w:rPr>
          <w:color w:val="007FAC"/>
          <w:spacing w:val="40"/>
          <w:w w:val="115"/>
          <w:sz w:val="12"/>
        </w:rPr>
        <w:t> </w:t>
      </w:r>
      <w:hyperlink r:id="rId79">
        <w:r>
          <w:rPr>
            <w:color w:val="007FAC"/>
            <w:w w:val="115"/>
            <w:sz w:val="12"/>
          </w:rPr>
          <w:t>throughput</w:t>
        </w:r>
        <w:r>
          <w:rPr>
            <w:color w:val="007FAC"/>
            <w:w w:val="115"/>
            <w:sz w:val="12"/>
          </w:rPr>
          <w:t> maximization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OFDMA-based</w:t>
        </w:r>
        <w:r>
          <w:rPr>
            <w:color w:val="007FAC"/>
            <w:w w:val="115"/>
            <w:sz w:val="12"/>
          </w:rPr>
          <w:t> cloud</w:t>
        </w:r>
        <w:r>
          <w:rPr>
            <w:color w:val="007FAC"/>
            <w:w w:val="115"/>
            <w:sz w:val="12"/>
          </w:rPr>
          <w:t> radio</w:t>
        </w:r>
        <w:r>
          <w:rPr>
            <w:color w:val="007FAC"/>
            <w:w w:val="115"/>
            <w:sz w:val="12"/>
          </w:rPr>
          <w:t> access</w:t>
        </w:r>
        <w:r>
          <w:rPr>
            <w:color w:val="007FAC"/>
            <w:w w:val="115"/>
            <w:sz w:val="12"/>
          </w:rPr>
          <w:t> network.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IEEE</w:t>
        </w:r>
      </w:hyperlink>
      <w:r>
        <w:rPr>
          <w:color w:val="007FAC"/>
          <w:spacing w:val="40"/>
          <w:w w:val="115"/>
          <w:sz w:val="12"/>
        </w:rPr>
        <w:t> </w:t>
      </w:r>
      <w:hyperlink r:id="rId79">
        <w:r>
          <w:rPr>
            <w:color w:val="007FAC"/>
            <w:w w:val="115"/>
            <w:sz w:val="12"/>
          </w:rPr>
          <w:t>Trans</w:t>
        </w:r>
        <w:r>
          <w:rPr>
            <w:color w:val="007FAC"/>
            <w:w w:val="115"/>
            <w:sz w:val="12"/>
          </w:rPr>
          <w:t> Commun</w:t>
        </w:r>
        <w:r>
          <w:rPr>
            <w:color w:val="007FAC"/>
            <w:w w:val="115"/>
            <w:sz w:val="12"/>
          </w:rPr>
          <w:t> 2015;63(11):4097–110.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352"/>
        <w:jc w:val="both"/>
        <w:rPr>
          <w:sz w:val="12"/>
        </w:rPr>
      </w:pPr>
      <w:hyperlink r:id="rId80">
        <w:r>
          <w:rPr>
            <w:color w:val="007FAC"/>
            <w:w w:val="120"/>
            <w:sz w:val="12"/>
          </w:rPr>
          <w:t>Yu</w:t>
        </w:r>
        <w:r>
          <w:rPr>
            <w:color w:val="007FAC"/>
            <w:spacing w:val="24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H,</w:t>
        </w:r>
        <w:r>
          <w:rPr>
            <w:color w:val="007FAC"/>
            <w:spacing w:val="24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Joung</w:t>
        </w:r>
        <w:r>
          <w:rPr>
            <w:color w:val="007FAC"/>
            <w:spacing w:val="24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J.</w:t>
        </w:r>
        <w:r>
          <w:rPr>
            <w:color w:val="007FAC"/>
            <w:spacing w:val="24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Optimization</w:t>
        </w:r>
        <w:r>
          <w:rPr>
            <w:color w:val="007FAC"/>
            <w:spacing w:val="24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of</w:t>
        </w:r>
        <w:r>
          <w:rPr>
            <w:color w:val="007FAC"/>
            <w:spacing w:val="24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frame</w:t>
        </w:r>
        <w:r>
          <w:rPr>
            <w:color w:val="007FAC"/>
            <w:spacing w:val="24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structure</w:t>
        </w:r>
        <w:r>
          <w:rPr>
            <w:color w:val="007FAC"/>
            <w:spacing w:val="24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and</w:t>
        </w:r>
        <w:r>
          <w:rPr>
            <w:color w:val="007FAC"/>
            <w:spacing w:val="24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fronthaul</w:t>
        </w:r>
        <w:r>
          <w:rPr>
            <w:color w:val="007FAC"/>
            <w:spacing w:val="24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compression</w:t>
        </w:r>
      </w:hyperlink>
      <w:r>
        <w:rPr>
          <w:color w:val="007FAC"/>
          <w:spacing w:val="40"/>
          <w:w w:val="120"/>
          <w:sz w:val="12"/>
        </w:rPr>
        <w:t> </w:t>
      </w:r>
      <w:hyperlink r:id="rId80">
        <w:r>
          <w:rPr>
            <w:color w:val="007FAC"/>
            <w:w w:val="120"/>
            <w:sz w:val="12"/>
          </w:rPr>
          <w:t>for</w:t>
        </w:r>
        <w:r>
          <w:rPr>
            <w:color w:val="007FAC"/>
            <w:spacing w:val="-7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uplink</w:t>
        </w:r>
        <w:r>
          <w:rPr>
            <w:color w:val="007FAC"/>
            <w:spacing w:val="-7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C-RAN</w:t>
        </w:r>
        <w:r>
          <w:rPr>
            <w:color w:val="007FAC"/>
            <w:spacing w:val="-7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under</w:t>
        </w:r>
        <w:r>
          <w:rPr>
            <w:color w:val="007FAC"/>
            <w:spacing w:val="-7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time-varying</w:t>
        </w:r>
        <w:r>
          <w:rPr>
            <w:color w:val="007FAC"/>
            <w:spacing w:val="-7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channels.</w:t>
        </w:r>
        <w:r>
          <w:rPr>
            <w:color w:val="007FAC"/>
            <w:spacing w:val="-7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IEEE</w:t>
        </w:r>
        <w:r>
          <w:rPr>
            <w:color w:val="007FAC"/>
            <w:spacing w:val="-7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Trans</w:t>
        </w:r>
        <w:r>
          <w:rPr>
            <w:color w:val="007FAC"/>
            <w:spacing w:val="-7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Wireless</w:t>
        </w:r>
        <w:r>
          <w:rPr>
            <w:color w:val="007FAC"/>
            <w:spacing w:val="-7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Commun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49" w:id="66"/>
      <w:bookmarkEnd w:id="66"/>
      <w:r>
        <w:rPr>
          <w:color w:val="007FAC"/>
          <w:w w:val="114"/>
          <w:sz w:val="12"/>
        </w:rPr>
      </w:r>
      <w:hyperlink r:id="rId80">
        <w:r>
          <w:rPr>
            <w:color w:val="007FAC"/>
            <w:spacing w:val="-2"/>
            <w:w w:val="120"/>
            <w:sz w:val="12"/>
          </w:rPr>
          <w:t>2020;20(2):1278–92.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3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Simeone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O,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Somekh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O,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Poor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HV,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Shamai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Downlink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multicell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processing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limited-backhaul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capacity.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EURASIP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Adv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2009;2009.</w:t>
      </w:r>
      <w:r>
        <w:rPr>
          <w:spacing w:val="40"/>
          <w:w w:val="115"/>
          <w:sz w:val="12"/>
        </w:rPr>
        <w:t> </w:t>
      </w:r>
      <w:hyperlink r:id="rId81">
        <w:r>
          <w:rPr>
            <w:color w:val="007FAC"/>
            <w:w w:val="115"/>
            <w:sz w:val="12"/>
          </w:rPr>
          <w:t>http:</w:t>
        </w:r>
      </w:hyperlink>
    </w:p>
    <w:p>
      <w:pPr>
        <w:spacing w:before="0"/>
        <w:ind w:left="562" w:right="0" w:firstLine="0"/>
        <w:jc w:val="left"/>
        <w:rPr>
          <w:sz w:val="12"/>
        </w:rPr>
      </w:pPr>
      <w:bookmarkStart w:name="_bookmark50" w:id="67"/>
      <w:bookmarkEnd w:id="67"/>
      <w:r>
        <w:rPr/>
      </w:r>
      <w:hyperlink r:id="rId81">
        <w:r>
          <w:rPr>
            <w:color w:val="007FAC"/>
            <w:spacing w:val="-2"/>
            <w:w w:val="125"/>
            <w:sz w:val="12"/>
          </w:rPr>
          <w:t>//dx.doi.org/10.1155/2009/840814</w:t>
        </w:r>
      </w:hyperlink>
      <w:r>
        <w:rPr>
          <w:spacing w:val="-2"/>
          <w:w w:val="12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35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Park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S-H,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Simeone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Sahin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Shamai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Joint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precoding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multivari-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ate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backhaul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compression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downlink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cloud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radio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access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networks.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w w:val="115"/>
          <w:sz w:val="12"/>
        </w:rPr>
        <w:t> Trans</w:t>
      </w:r>
      <w:r>
        <w:rPr>
          <w:w w:val="115"/>
          <w:sz w:val="12"/>
        </w:rPr>
        <w:t> Signal</w:t>
      </w:r>
      <w:r>
        <w:rPr>
          <w:w w:val="115"/>
          <w:sz w:val="12"/>
        </w:rPr>
        <w:t> Process</w:t>
      </w:r>
      <w:r>
        <w:rPr>
          <w:w w:val="115"/>
          <w:sz w:val="12"/>
        </w:rPr>
        <w:t> 2013;61(22):5646–58.</w:t>
      </w:r>
      <w:r>
        <w:rPr>
          <w:w w:val="115"/>
          <w:sz w:val="12"/>
        </w:rPr>
        <w:t> </w:t>
      </w:r>
      <w:hyperlink r:id="rId82">
        <w:r>
          <w:rPr>
            <w:color w:val="007FAC"/>
            <w:w w:val="115"/>
            <w:sz w:val="12"/>
          </w:rPr>
          <w:t>http://dx.doi.org/10.1109/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51" w:id="68"/>
      <w:bookmarkEnd w:id="68"/>
      <w:r>
        <w:rPr>
          <w:color w:val="007FAC"/>
          <w:w w:val="125"/>
          <w:sz w:val="12"/>
        </w:rPr>
      </w:r>
      <w:hyperlink r:id="rId82">
        <w:r>
          <w:rPr>
            <w:color w:val="007FAC"/>
            <w:spacing w:val="-2"/>
            <w:w w:val="115"/>
            <w:sz w:val="12"/>
          </w:rPr>
          <w:t>TSP.2013.2280111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352"/>
        <w:jc w:val="both"/>
        <w:rPr>
          <w:sz w:val="12"/>
        </w:rPr>
      </w:pPr>
      <w:r>
        <w:rPr>
          <w:w w:val="120"/>
          <w:sz w:val="12"/>
        </w:rPr>
        <w:t>Park</w:t>
      </w:r>
      <w:r>
        <w:rPr>
          <w:w w:val="120"/>
          <w:sz w:val="12"/>
        </w:rPr>
        <w:t> S-H,</w:t>
      </w:r>
      <w:r>
        <w:rPr>
          <w:w w:val="120"/>
          <w:sz w:val="12"/>
        </w:rPr>
        <w:t> Simeone</w:t>
      </w:r>
      <w:r>
        <w:rPr>
          <w:w w:val="120"/>
          <w:sz w:val="12"/>
        </w:rPr>
        <w:t> O,</w:t>
      </w:r>
      <w:r>
        <w:rPr>
          <w:w w:val="120"/>
          <w:sz w:val="12"/>
        </w:rPr>
        <w:t> Sahin</w:t>
      </w:r>
      <w:r>
        <w:rPr>
          <w:w w:val="120"/>
          <w:sz w:val="12"/>
        </w:rPr>
        <w:t> O,</w:t>
      </w:r>
      <w:r>
        <w:rPr>
          <w:w w:val="120"/>
          <w:sz w:val="12"/>
        </w:rPr>
        <w:t> Shamai</w:t>
      </w:r>
      <w:r>
        <w:rPr>
          <w:w w:val="120"/>
          <w:sz w:val="12"/>
        </w:rPr>
        <w:t> Shitz</w:t>
      </w:r>
      <w:r>
        <w:rPr>
          <w:w w:val="120"/>
          <w:sz w:val="12"/>
        </w:rPr>
        <w:t> S.</w:t>
      </w:r>
      <w:r>
        <w:rPr>
          <w:w w:val="120"/>
          <w:sz w:val="12"/>
        </w:rPr>
        <w:t> Fronthaul</w:t>
      </w:r>
      <w:r>
        <w:rPr>
          <w:w w:val="120"/>
          <w:sz w:val="12"/>
        </w:rPr>
        <w:t> compression</w:t>
      </w:r>
      <w:r>
        <w:rPr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cloud</w:t>
      </w:r>
      <w:r>
        <w:rPr>
          <w:w w:val="120"/>
          <w:sz w:val="12"/>
        </w:rPr>
        <w:t> radio</w:t>
      </w:r>
      <w:r>
        <w:rPr>
          <w:w w:val="120"/>
          <w:sz w:val="12"/>
        </w:rPr>
        <w:t> access</w:t>
      </w:r>
      <w:r>
        <w:rPr>
          <w:w w:val="120"/>
          <w:sz w:val="12"/>
        </w:rPr>
        <w:t> networks:</w:t>
      </w:r>
      <w:r>
        <w:rPr>
          <w:w w:val="120"/>
          <w:sz w:val="12"/>
        </w:rPr>
        <w:t> Signal</w:t>
      </w:r>
      <w:r>
        <w:rPr>
          <w:w w:val="120"/>
          <w:sz w:val="12"/>
        </w:rPr>
        <w:t> processing</w:t>
      </w:r>
      <w:r>
        <w:rPr>
          <w:w w:val="120"/>
          <w:sz w:val="12"/>
        </w:rPr>
        <w:t> advances</w:t>
      </w:r>
      <w:r>
        <w:rPr>
          <w:w w:val="120"/>
          <w:sz w:val="12"/>
        </w:rPr>
        <w:t> inspired</w:t>
      </w:r>
      <w:r>
        <w:rPr>
          <w:w w:val="120"/>
          <w:sz w:val="12"/>
        </w:rPr>
        <w:t> by</w:t>
      </w:r>
      <w:r>
        <w:rPr>
          <w:w w:val="120"/>
          <w:sz w:val="12"/>
        </w:rPr>
        <w:t> network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information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theory.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IEEE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Signal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Process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Mag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2014;31(6):69–79.</w:t>
      </w:r>
      <w:r>
        <w:rPr>
          <w:spacing w:val="-1"/>
          <w:w w:val="120"/>
          <w:sz w:val="12"/>
        </w:rPr>
        <w:t> </w:t>
      </w:r>
      <w:hyperlink r:id="rId83">
        <w:r>
          <w:rPr>
            <w:color w:val="007FAC"/>
            <w:w w:val="120"/>
            <w:sz w:val="12"/>
          </w:rPr>
          <w:t>http://dx.doi.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52" w:id="69"/>
      <w:bookmarkEnd w:id="69"/>
      <w:r>
        <w:rPr>
          <w:color w:val="007FAC"/>
          <w:w w:val="125"/>
          <w:sz w:val="12"/>
        </w:rPr>
      </w:r>
      <w:hyperlink r:id="rId83">
        <w:r>
          <w:rPr>
            <w:color w:val="007FAC"/>
            <w:spacing w:val="-2"/>
            <w:w w:val="120"/>
            <w:sz w:val="12"/>
          </w:rPr>
          <w:t>org/10.1109/MSP.2014.2330031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3" w:after="0"/>
        <w:ind w:left="562" w:right="109" w:hanging="352"/>
        <w:jc w:val="both"/>
        <w:rPr>
          <w:sz w:val="12"/>
        </w:rPr>
      </w:pPr>
      <w:r>
        <w:rPr>
          <w:w w:val="120"/>
          <w:sz w:val="12"/>
        </w:rPr>
        <w:t>Stephen</w:t>
      </w:r>
      <w:r>
        <w:rPr>
          <w:w w:val="120"/>
          <w:sz w:val="12"/>
        </w:rPr>
        <w:t> RG,</w:t>
      </w:r>
      <w:r>
        <w:rPr>
          <w:w w:val="120"/>
          <w:sz w:val="12"/>
        </w:rPr>
        <w:t> Zhang</w:t>
      </w:r>
      <w:r>
        <w:rPr>
          <w:w w:val="120"/>
          <w:sz w:val="12"/>
        </w:rPr>
        <w:t> R.</w:t>
      </w:r>
      <w:r>
        <w:rPr>
          <w:w w:val="120"/>
          <w:sz w:val="12"/>
        </w:rPr>
        <w:t> Joint</w:t>
      </w:r>
      <w:r>
        <w:rPr>
          <w:w w:val="120"/>
          <w:sz w:val="12"/>
        </w:rPr>
        <w:t> millimeter-wave</w:t>
      </w:r>
      <w:r>
        <w:rPr>
          <w:w w:val="120"/>
          <w:sz w:val="12"/>
        </w:rPr>
        <w:t> fronthaul</w:t>
      </w:r>
      <w:r>
        <w:rPr>
          <w:w w:val="120"/>
          <w:sz w:val="12"/>
        </w:rPr>
        <w:t> and</w:t>
      </w:r>
      <w:r>
        <w:rPr>
          <w:w w:val="120"/>
          <w:sz w:val="12"/>
        </w:rPr>
        <w:t> OFDMA</w:t>
      </w:r>
      <w:r>
        <w:rPr>
          <w:w w:val="120"/>
          <w:sz w:val="12"/>
        </w:rPr>
        <w:t> resource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allocation</w:t>
      </w:r>
      <w:r>
        <w:rPr>
          <w:w w:val="120"/>
          <w:sz w:val="12"/>
        </w:rPr>
        <w:t> in</w:t>
      </w:r>
      <w:r>
        <w:rPr>
          <w:w w:val="120"/>
          <w:sz w:val="12"/>
        </w:rPr>
        <w:t> ultra-dense</w:t>
      </w:r>
      <w:r>
        <w:rPr>
          <w:w w:val="120"/>
          <w:sz w:val="12"/>
        </w:rPr>
        <w:t> CRAN.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IEEE</w:t>
      </w:r>
      <w:r>
        <w:rPr>
          <w:w w:val="120"/>
          <w:sz w:val="12"/>
        </w:rPr>
        <w:t> Trans</w:t>
      </w:r>
      <w:r>
        <w:rPr>
          <w:w w:val="120"/>
          <w:sz w:val="12"/>
        </w:rPr>
        <w:t> Commun</w:t>
      </w:r>
      <w:r>
        <w:rPr>
          <w:w w:val="120"/>
          <w:sz w:val="12"/>
        </w:rPr>
        <w:t> </w:t>
      </w:r>
      <w:r>
        <w:rPr>
          <w:w w:val="120"/>
          <w:sz w:val="12"/>
        </w:rPr>
        <w:t>2017;65(3):1411–23.</w:t>
      </w:r>
      <w:r>
        <w:rPr>
          <w:spacing w:val="40"/>
          <w:w w:val="120"/>
          <w:sz w:val="12"/>
        </w:rPr>
        <w:t> </w:t>
      </w:r>
      <w:bookmarkStart w:name="_bookmark53" w:id="70"/>
      <w:bookmarkEnd w:id="70"/>
      <w:r>
        <w:rPr>
          <w:w w:val="117"/>
          <w:sz w:val="12"/>
        </w:rPr>
      </w:r>
      <w:hyperlink r:id="rId84">
        <w:r>
          <w:rPr>
            <w:color w:val="007FAC"/>
            <w:spacing w:val="-2"/>
            <w:w w:val="120"/>
            <w:sz w:val="12"/>
          </w:rPr>
          <w:t>http://dx.doi.org/10.1109/TCOMM.2017.2649519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Li</w:t>
      </w:r>
      <w:r>
        <w:rPr>
          <w:w w:val="115"/>
          <w:sz w:val="12"/>
        </w:rPr>
        <w:t> Y,</w:t>
      </w:r>
      <w:r>
        <w:rPr>
          <w:w w:val="115"/>
          <w:sz w:val="12"/>
        </w:rPr>
        <w:t> Jiang</w:t>
      </w:r>
      <w:r>
        <w:rPr>
          <w:w w:val="115"/>
          <w:sz w:val="12"/>
        </w:rPr>
        <w:t> T,</w:t>
      </w:r>
      <w:r>
        <w:rPr>
          <w:w w:val="115"/>
          <w:sz w:val="12"/>
        </w:rPr>
        <w:t> Luo</w:t>
      </w:r>
      <w:r>
        <w:rPr>
          <w:w w:val="115"/>
          <w:sz w:val="12"/>
        </w:rPr>
        <w:t> K,</w:t>
      </w:r>
      <w:r>
        <w:rPr>
          <w:w w:val="115"/>
          <w:sz w:val="12"/>
        </w:rPr>
        <w:t> Mao</w:t>
      </w:r>
      <w:r>
        <w:rPr>
          <w:w w:val="115"/>
          <w:sz w:val="12"/>
        </w:rPr>
        <w:t> S.</w:t>
      </w:r>
      <w:r>
        <w:rPr>
          <w:w w:val="115"/>
          <w:sz w:val="12"/>
        </w:rPr>
        <w:t> Green</w:t>
      </w:r>
      <w:r>
        <w:rPr>
          <w:w w:val="115"/>
          <w:sz w:val="12"/>
        </w:rPr>
        <w:t> heterogeneous</w:t>
      </w:r>
      <w:r>
        <w:rPr>
          <w:w w:val="115"/>
          <w:sz w:val="12"/>
        </w:rPr>
        <w:t> cloud</w:t>
      </w:r>
      <w:r>
        <w:rPr>
          <w:w w:val="115"/>
          <w:sz w:val="12"/>
        </w:rPr>
        <w:t> radio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</w:t>
      </w:r>
      <w:r>
        <w:rPr>
          <w:w w:val="115"/>
          <w:sz w:val="12"/>
        </w:rPr>
        <w:t>networks: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Potential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techniques,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performance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trade-offs,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challenges.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Commun</w:t>
      </w:r>
      <w:r>
        <w:rPr>
          <w:spacing w:val="40"/>
          <w:w w:val="115"/>
          <w:sz w:val="12"/>
        </w:rPr>
        <w:t> </w:t>
      </w:r>
      <w:bookmarkStart w:name="_bookmark54" w:id="71"/>
      <w:bookmarkEnd w:id="71"/>
      <w:r>
        <w:rPr>
          <w:w w:val="115"/>
          <w:sz w:val="12"/>
        </w:rPr>
        <w:t>Mag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2017;55(11):33–9.</w:t>
      </w:r>
      <w:r>
        <w:rPr>
          <w:spacing w:val="40"/>
          <w:w w:val="115"/>
          <w:sz w:val="12"/>
        </w:rPr>
        <w:t> </w:t>
      </w:r>
      <w:hyperlink r:id="rId85">
        <w:r>
          <w:rPr>
            <w:color w:val="007FAC"/>
            <w:w w:val="115"/>
            <w:sz w:val="12"/>
          </w:rPr>
          <w:t>http://dx.doi.org/10.1109/MCOM.2017.1600807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Dahrouj</w:t>
      </w:r>
      <w:r>
        <w:rPr>
          <w:w w:val="115"/>
          <w:sz w:val="12"/>
        </w:rPr>
        <w:t> H,</w:t>
      </w:r>
      <w:r>
        <w:rPr>
          <w:w w:val="115"/>
          <w:sz w:val="12"/>
        </w:rPr>
        <w:t> Douik</w:t>
      </w:r>
      <w:r>
        <w:rPr>
          <w:w w:val="115"/>
          <w:sz w:val="12"/>
        </w:rPr>
        <w:t> A,</w:t>
      </w:r>
      <w:r>
        <w:rPr>
          <w:w w:val="115"/>
          <w:sz w:val="12"/>
        </w:rPr>
        <w:t> Dhifallah</w:t>
      </w:r>
      <w:r>
        <w:rPr>
          <w:w w:val="115"/>
          <w:sz w:val="12"/>
        </w:rPr>
        <w:t> O,</w:t>
      </w:r>
      <w:r>
        <w:rPr>
          <w:w w:val="115"/>
          <w:sz w:val="12"/>
        </w:rPr>
        <w:t> Al-Naffouri</w:t>
      </w:r>
      <w:r>
        <w:rPr>
          <w:w w:val="115"/>
          <w:sz w:val="12"/>
        </w:rPr>
        <w:t> TY,</w:t>
      </w:r>
      <w:r>
        <w:rPr>
          <w:w w:val="115"/>
          <w:sz w:val="12"/>
        </w:rPr>
        <w:t> Alouini</w:t>
      </w:r>
      <w:r>
        <w:rPr>
          <w:w w:val="115"/>
          <w:sz w:val="12"/>
        </w:rPr>
        <w:t> M-S.</w:t>
      </w:r>
      <w:r>
        <w:rPr>
          <w:w w:val="115"/>
          <w:sz w:val="12"/>
        </w:rPr>
        <w:t> Resource</w:t>
      </w:r>
      <w:r>
        <w:rPr>
          <w:w w:val="115"/>
          <w:sz w:val="12"/>
        </w:rPr>
        <w:t> </w:t>
      </w:r>
      <w:r>
        <w:rPr>
          <w:w w:val="115"/>
          <w:sz w:val="12"/>
        </w:rPr>
        <w:t>allo-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cation</w:t>
      </w:r>
      <w:r>
        <w:rPr>
          <w:w w:val="115"/>
          <w:sz w:val="12"/>
        </w:rPr>
        <w:t> in</w:t>
      </w:r>
      <w:r>
        <w:rPr>
          <w:w w:val="115"/>
          <w:sz w:val="12"/>
        </w:rPr>
        <w:t> heterogeneous</w:t>
      </w:r>
      <w:r>
        <w:rPr>
          <w:w w:val="115"/>
          <w:sz w:val="12"/>
        </w:rPr>
        <w:t> cloud</w:t>
      </w:r>
      <w:r>
        <w:rPr>
          <w:w w:val="115"/>
          <w:sz w:val="12"/>
        </w:rPr>
        <w:t> radio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networks:</w:t>
      </w:r>
      <w:r>
        <w:rPr>
          <w:w w:val="115"/>
          <w:sz w:val="12"/>
        </w:rPr>
        <w:t> advances</w:t>
      </w:r>
      <w:r>
        <w:rPr>
          <w:w w:val="115"/>
          <w:sz w:val="12"/>
        </w:rPr>
        <w:t> and</w:t>
      </w:r>
      <w:r>
        <w:rPr>
          <w:w w:val="115"/>
          <w:sz w:val="12"/>
        </w:rPr>
        <w:t> challenges.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w w:val="115"/>
          <w:sz w:val="12"/>
        </w:rPr>
        <w:t> Wirel</w:t>
      </w:r>
      <w:r>
        <w:rPr>
          <w:w w:val="115"/>
          <w:sz w:val="12"/>
        </w:rPr>
        <w:t> Commun</w:t>
      </w:r>
      <w:r>
        <w:rPr>
          <w:w w:val="115"/>
          <w:sz w:val="12"/>
        </w:rPr>
        <w:t> 2015;22(3):66–73.</w:t>
      </w:r>
      <w:r>
        <w:rPr>
          <w:w w:val="115"/>
          <w:sz w:val="12"/>
        </w:rPr>
        <w:t> </w:t>
      </w:r>
      <w:hyperlink r:id="rId86">
        <w:r>
          <w:rPr>
            <w:color w:val="007FAC"/>
            <w:w w:val="115"/>
            <w:sz w:val="12"/>
          </w:rPr>
          <w:t>http://dx.doi.org/10.1109/MWC.2015.</w:t>
        </w:r>
      </w:hyperlink>
      <w:r>
        <w:rPr>
          <w:color w:val="007FAC"/>
          <w:spacing w:val="40"/>
          <w:w w:val="121"/>
          <w:sz w:val="12"/>
        </w:rPr>
        <w:t> </w:t>
      </w:r>
      <w:bookmarkStart w:name="_bookmark55" w:id="72"/>
      <w:bookmarkEnd w:id="72"/>
      <w:r>
        <w:rPr>
          <w:color w:val="007FAC"/>
          <w:w w:val="121"/>
          <w:sz w:val="12"/>
        </w:rPr>
      </w:r>
      <w:hyperlink r:id="rId86">
        <w:r>
          <w:rPr>
            <w:color w:val="007FAC"/>
            <w:spacing w:val="-2"/>
            <w:w w:val="115"/>
            <w:sz w:val="12"/>
          </w:rPr>
          <w:t>7143328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2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Elhattab</w:t>
      </w:r>
      <w:r>
        <w:rPr>
          <w:w w:val="115"/>
          <w:sz w:val="12"/>
        </w:rPr>
        <w:t> M,</w:t>
      </w:r>
      <w:r>
        <w:rPr>
          <w:w w:val="115"/>
          <w:sz w:val="12"/>
        </w:rPr>
        <w:t> Arfaoui</w:t>
      </w:r>
      <w:r>
        <w:rPr>
          <w:w w:val="115"/>
          <w:sz w:val="12"/>
        </w:rPr>
        <w:t> M-A,</w:t>
      </w:r>
      <w:r>
        <w:rPr>
          <w:w w:val="115"/>
          <w:sz w:val="12"/>
        </w:rPr>
        <w:t> Assi</w:t>
      </w:r>
      <w:r>
        <w:rPr>
          <w:w w:val="115"/>
          <w:sz w:val="12"/>
        </w:rPr>
        <w:t> C.</w:t>
      </w:r>
      <w:r>
        <w:rPr>
          <w:w w:val="115"/>
          <w:sz w:val="12"/>
        </w:rPr>
        <w:t> CoMP</w:t>
      </w:r>
      <w:r>
        <w:rPr>
          <w:w w:val="115"/>
          <w:sz w:val="12"/>
        </w:rPr>
        <w:t> transmission</w:t>
      </w:r>
      <w:r>
        <w:rPr>
          <w:w w:val="115"/>
          <w:sz w:val="12"/>
        </w:rPr>
        <w:t> in</w:t>
      </w:r>
      <w:r>
        <w:rPr>
          <w:w w:val="115"/>
          <w:sz w:val="12"/>
        </w:rPr>
        <w:t> downlink</w:t>
      </w:r>
      <w:r>
        <w:rPr>
          <w:w w:val="115"/>
          <w:sz w:val="12"/>
        </w:rPr>
        <w:t> </w:t>
      </w:r>
      <w:r>
        <w:rPr>
          <w:w w:val="115"/>
          <w:sz w:val="12"/>
        </w:rPr>
        <w:t>NOMA-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w w:val="115"/>
          <w:sz w:val="12"/>
        </w:rPr>
        <w:t> heterogeneous</w:t>
      </w:r>
      <w:r>
        <w:rPr>
          <w:w w:val="115"/>
          <w:sz w:val="12"/>
        </w:rPr>
        <w:t> cloud</w:t>
      </w:r>
      <w:r>
        <w:rPr>
          <w:w w:val="115"/>
          <w:sz w:val="12"/>
        </w:rPr>
        <w:t> radio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networks.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w w:val="115"/>
          <w:sz w:val="12"/>
        </w:rPr>
        <w:t> Trans</w:t>
      </w:r>
      <w:r>
        <w:rPr>
          <w:w w:val="115"/>
          <w:sz w:val="12"/>
        </w:rPr>
        <w:t> Commun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2020;68(12):7779–94.</w:t>
      </w:r>
      <w:r>
        <w:rPr>
          <w:spacing w:val="32"/>
          <w:w w:val="115"/>
          <w:sz w:val="12"/>
        </w:rPr>
        <w:t> </w:t>
      </w:r>
      <w:hyperlink r:id="rId87">
        <w:r>
          <w:rPr>
            <w:color w:val="007FAC"/>
            <w:w w:val="115"/>
            <w:sz w:val="12"/>
          </w:rPr>
          <w:t>http://dx.doi.org/10.1109/TCOMM.2020.3021145</w:t>
        </w:r>
      </w:hyperlink>
      <w:r>
        <w:rPr>
          <w:w w:val="115"/>
          <w:sz w:val="12"/>
        </w:rPr>
        <w:t>.</w:t>
      </w:r>
    </w:p>
    <w:p>
      <w:pPr>
        <w:spacing w:after="0" w:line="297" w:lineRule="auto"/>
        <w:jc w:val="both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88"/>
          <w:footerReference w:type="default" r:id="rId89"/>
          <w:pgSz w:w="11910" w:h="15880"/>
          <w:pgMar w:header="655" w:footer="544" w:top="840" w:bottom="740" w:left="640" w:right="640"/>
        </w:sectPr>
      </w:pP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00" w:after="0"/>
        <w:ind w:left="562" w:right="38" w:hanging="352"/>
        <w:jc w:val="both"/>
        <w:rPr>
          <w:sz w:val="12"/>
        </w:rPr>
      </w:pPr>
      <w:bookmarkStart w:name="_bookmark56" w:id="73"/>
      <w:bookmarkEnd w:id="73"/>
      <w:r>
        <w:rPr/>
      </w:r>
      <w:hyperlink r:id="rId90">
        <w:r>
          <w:rPr>
            <w:color w:val="007FAC"/>
            <w:w w:val="115"/>
            <w:sz w:val="12"/>
          </w:rPr>
          <w:t>Matinmikko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Okkonen</w:t>
        </w:r>
        <w:r>
          <w:rPr>
            <w:color w:val="007FAC"/>
            <w:w w:val="115"/>
            <w:sz w:val="12"/>
          </w:rPr>
          <w:t> H,</w:t>
        </w:r>
        <w:r>
          <w:rPr>
            <w:color w:val="007FAC"/>
            <w:w w:val="115"/>
            <w:sz w:val="12"/>
          </w:rPr>
          <w:t> Palola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Yrjölä</w:t>
        </w:r>
        <w:r>
          <w:rPr>
            <w:color w:val="007FAC"/>
            <w:w w:val="115"/>
            <w:sz w:val="12"/>
          </w:rPr>
          <w:t> S,</w:t>
        </w:r>
        <w:r>
          <w:rPr>
            <w:color w:val="007FAC"/>
            <w:w w:val="115"/>
            <w:sz w:val="12"/>
          </w:rPr>
          <w:t> Ahokangas</w:t>
        </w:r>
        <w:r>
          <w:rPr>
            <w:color w:val="007FAC"/>
            <w:w w:val="115"/>
            <w:sz w:val="12"/>
          </w:rPr>
          <w:t> P,</w:t>
        </w:r>
        <w:r>
          <w:rPr>
            <w:color w:val="007FAC"/>
            <w:w w:val="115"/>
            <w:sz w:val="12"/>
          </w:rPr>
          <w:t> Mustonen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M.</w:t>
        </w:r>
      </w:hyperlink>
      <w:r>
        <w:rPr>
          <w:color w:val="007FAC"/>
          <w:spacing w:val="40"/>
          <w:w w:val="115"/>
          <w:sz w:val="12"/>
        </w:rPr>
        <w:t> </w:t>
      </w:r>
      <w:hyperlink r:id="rId90">
        <w:r>
          <w:rPr>
            <w:color w:val="007FAC"/>
            <w:w w:val="115"/>
            <w:sz w:val="12"/>
          </w:rPr>
          <w:t>Spectrum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sharing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using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licensed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shared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access: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concept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its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workflow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7" w:id="74"/>
      <w:bookmarkEnd w:id="74"/>
      <w:r>
        <w:rPr>
          <w:color w:val="007FAC"/>
          <w:w w:val="114"/>
          <w:sz w:val="12"/>
        </w:rPr>
      </w:r>
      <w:hyperlink r:id="rId90">
        <w:r>
          <w:rPr>
            <w:color w:val="007FAC"/>
            <w:w w:val="115"/>
            <w:sz w:val="12"/>
          </w:rPr>
          <w:t>for</w:t>
        </w:r>
        <w:r>
          <w:rPr>
            <w:color w:val="007FAC"/>
            <w:w w:val="115"/>
            <w:sz w:val="12"/>
          </w:rPr>
          <w:t> LTE-advanced</w:t>
        </w:r>
        <w:r>
          <w:rPr>
            <w:color w:val="007FAC"/>
            <w:w w:val="115"/>
            <w:sz w:val="12"/>
          </w:rPr>
          <w:t> networks.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Wirel</w:t>
        </w:r>
        <w:r>
          <w:rPr>
            <w:color w:val="007FAC"/>
            <w:w w:val="115"/>
            <w:sz w:val="12"/>
          </w:rPr>
          <w:t> Commun</w:t>
        </w:r>
        <w:r>
          <w:rPr>
            <w:color w:val="007FAC"/>
            <w:w w:val="115"/>
            <w:sz w:val="12"/>
          </w:rPr>
          <w:t> 2014;21:72–9.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Learned</w:t>
      </w:r>
      <w:r>
        <w:rPr>
          <w:w w:val="115"/>
          <w:sz w:val="12"/>
        </w:rPr>
        <w:t> RE,</w:t>
      </w:r>
      <w:r>
        <w:rPr>
          <w:w w:val="115"/>
          <w:sz w:val="12"/>
        </w:rPr>
        <w:t> Johnston</w:t>
      </w:r>
      <w:r>
        <w:rPr>
          <w:w w:val="115"/>
          <w:sz w:val="12"/>
        </w:rPr>
        <w:t> SE,</w:t>
      </w:r>
      <w:r>
        <w:rPr>
          <w:w w:val="115"/>
          <w:sz w:val="12"/>
        </w:rPr>
        <w:t> Kaminski</w:t>
      </w:r>
      <w:r>
        <w:rPr>
          <w:w w:val="115"/>
          <w:sz w:val="12"/>
        </w:rPr>
        <w:t> NJ.</w:t>
      </w:r>
      <w:r>
        <w:rPr>
          <w:w w:val="115"/>
          <w:sz w:val="12"/>
        </w:rPr>
        <w:t> Cognitive</w:t>
      </w:r>
      <w:r>
        <w:rPr>
          <w:w w:val="115"/>
          <w:sz w:val="12"/>
        </w:rPr>
        <w:t> coexistence:</w:t>
      </w:r>
      <w:r>
        <w:rPr>
          <w:w w:val="115"/>
          <w:sz w:val="12"/>
        </w:rPr>
        <w:t> A</w:t>
      </w:r>
      <w:r>
        <w:rPr>
          <w:w w:val="115"/>
          <w:sz w:val="12"/>
        </w:rPr>
        <w:t> throughput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study</w:t>
      </w:r>
      <w:r>
        <w:rPr>
          <w:w w:val="115"/>
          <w:sz w:val="12"/>
        </w:rPr>
        <w:t> of</w:t>
      </w:r>
      <w:r>
        <w:rPr>
          <w:w w:val="115"/>
          <w:sz w:val="12"/>
        </w:rPr>
        <w:t> MUD-enhanced</w:t>
      </w:r>
      <w:r>
        <w:rPr>
          <w:w w:val="115"/>
          <w:sz w:val="12"/>
        </w:rPr>
        <w:t> opportunistic</w:t>
      </w:r>
      <w:r>
        <w:rPr>
          <w:w w:val="115"/>
          <w:sz w:val="12"/>
        </w:rPr>
        <w:t> spectrum</w:t>
      </w:r>
      <w:r>
        <w:rPr>
          <w:w w:val="115"/>
          <w:sz w:val="12"/>
        </w:rPr>
        <w:t> access.</w:t>
      </w:r>
      <w:r>
        <w:rPr>
          <w:w w:val="115"/>
          <w:sz w:val="12"/>
        </w:rPr>
        <w:t> In:</w:t>
      </w:r>
      <w:r>
        <w:rPr>
          <w:w w:val="115"/>
          <w:sz w:val="12"/>
        </w:rPr>
        <w:t> 2013</w:t>
      </w:r>
      <w:r>
        <w:rPr>
          <w:w w:val="115"/>
          <w:sz w:val="12"/>
        </w:rPr>
        <w:t> </w:t>
      </w:r>
      <w:r>
        <w:rPr>
          <w:w w:val="115"/>
          <w:sz w:val="12"/>
        </w:rPr>
        <w:t>Asilomar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signals,</w:t>
      </w:r>
      <w:r>
        <w:rPr>
          <w:w w:val="115"/>
          <w:sz w:val="12"/>
        </w:rPr>
        <w:t> systems</w:t>
      </w:r>
      <w:r>
        <w:rPr>
          <w:w w:val="115"/>
          <w:sz w:val="12"/>
        </w:rPr>
        <w:t> and</w:t>
      </w:r>
      <w:r>
        <w:rPr>
          <w:w w:val="115"/>
          <w:sz w:val="12"/>
        </w:rPr>
        <w:t> computers.</w:t>
      </w:r>
      <w:r>
        <w:rPr>
          <w:w w:val="115"/>
          <w:sz w:val="12"/>
        </w:rPr>
        <w:t> 2013,</w:t>
      </w:r>
      <w:r>
        <w:rPr>
          <w:w w:val="115"/>
          <w:sz w:val="12"/>
        </w:rPr>
        <w:t> p.</w:t>
      </w:r>
      <w:r>
        <w:rPr>
          <w:w w:val="115"/>
          <w:sz w:val="12"/>
        </w:rPr>
        <w:t> 1455–62.</w:t>
      </w:r>
      <w:r>
        <w:rPr>
          <w:w w:val="115"/>
          <w:sz w:val="12"/>
        </w:rPr>
        <w:t> </w:t>
      </w:r>
      <w:hyperlink r:id="rId91">
        <w:r>
          <w:rPr>
            <w:color w:val="007FAC"/>
            <w:w w:val="115"/>
            <w:sz w:val="12"/>
          </w:rPr>
          <w:t>http://dx.</w:t>
        </w:r>
      </w:hyperlink>
      <w:r>
        <w:rPr>
          <w:color w:val="007FAC"/>
          <w:spacing w:val="40"/>
          <w:w w:val="129"/>
          <w:sz w:val="12"/>
        </w:rPr>
        <w:t> </w:t>
      </w:r>
      <w:bookmarkStart w:name="_bookmark58" w:id="75"/>
      <w:bookmarkEnd w:id="75"/>
      <w:r>
        <w:rPr>
          <w:color w:val="007FAC"/>
          <w:w w:val="129"/>
          <w:sz w:val="12"/>
        </w:rPr>
      </w:r>
      <w:hyperlink r:id="rId91">
        <w:r>
          <w:rPr>
            <w:color w:val="007FAC"/>
            <w:spacing w:val="-2"/>
            <w:w w:val="115"/>
            <w:sz w:val="12"/>
          </w:rPr>
          <w:t>doi.org/10.1109/ACSSC.2013.6810537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Liang C, Yu FR. Wireless network virtualization: A survey, some research </w:t>
      </w:r>
      <w:r>
        <w:rPr>
          <w:w w:val="115"/>
          <w:sz w:val="12"/>
        </w:rPr>
        <w:t>issues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w w:val="115"/>
          <w:sz w:val="12"/>
        </w:rPr>
        <w:t> challenges.</w:t>
      </w:r>
      <w:r>
        <w:rPr>
          <w:w w:val="115"/>
          <w:sz w:val="12"/>
        </w:rPr>
        <w:t> IEEE</w:t>
      </w:r>
      <w:r>
        <w:rPr>
          <w:w w:val="115"/>
          <w:sz w:val="12"/>
        </w:rPr>
        <w:t> Commun</w:t>
      </w:r>
      <w:r>
        <w:rPr>
          <w:w w:val="115"/>
          <w:sz w:val="12"/>
        </w:rPr>
        <w:t> Surv</w:t>
      </w:r>
      <w:r>
        <w:rPr>
          <w:w w:val="115"/>
          <w:sz w:val="12"/>
        </w:rPr>
        <w:t> Tutor</w:t>
      </w:r>
      <w:r>
        <w:rPr>
          <w:w w:val="115"/>
          <w:sz w:val="12"/>
        </w:rPr>
        <w:t> 2015;17(1):358–80.</w:t>
      </w:r>
      <w:r>
        <w:rPr>
          <w:w w:val="115"/>
          <w:sz w:val="12"/>
        </w:rPr>
        <w:t> </w:t>
      </w:r>
      <w:hyperlink r:id="rId92">
        <w:r>
          <w:rPr>
            <w:color w:val="007FAC"/>
            <w:w w:val="115"/>
            <w:sz w:val="12"/>
          </w:rPr>
          <w:t>http://dx.doi.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59" w:id="76"/>
      <w:bookmarkEnd w:id="76"/>
      <w:r>
        <w:rPr>
          <w:color w:val="007FAC"/>
          <w:w w:val="125"/>
          <w:sz w:val="12"/>
        </w:rPr>
      </w:r>
      <w:hyperlink r:id="rId92">
        <w:r>
          <w:rPr>
            <w:color w:val="007FAC"/>
            <w:spacing w:val="-2"/>
            <w:w w:val="115"/>
            <w:sz w:val="12"/>
          </w:rPr>
          <w:t>org/10.1109/COMST.2014.2352118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Costa-Perez</w:t>
      </w:r>
      <w:r>
        <w:rPr>
          <w:w w:val="115"/>
          <w:sz w:val="12"/>
        </w:rPr>
        <w:t> X,</w:t>
      </w:r>
      <w:r>
        <w:rPr>
          <w:w w:val="115"/>
          <w:sz w:val="12"/>
        </w:rPr>
        <w:t> Swetina</w:t>
      </w:r>
      <w:r>
        <w:rPr>
          <w:w w:val="115"/>
          <w:sz w:val="12"/>
        </w:rPr>
        <w:t> J,</w:t>
      </w:r>
      <w:r>
        <w:rPr>
          <w:w w:val="115"/>
          <w:sz w:val="12"/>
        </w:rPr>
        <w:t> Guo</w:t>
      </w:r>
      <w:r>
        <w:rPr>
          <w:w w:val="115"/>
          <w:sz w:val="12"/>
        </w:rPr>
        <w:t> T,</w:t>
      </w:r>
      <w:r>
        <w:rPr>
          <w:w w:val="115"/>
          <w:sz w:val="12"/>
        </w:rPr>
        <w:t> Mahindra</w:t>
      </w:r>
      <w:r>
        <w:rPr>
          <w:w w:val="115"/>
          <w:sz w:val="12"/>
        </w:rPr>
        <w:t> R,</w:t>
      </w:r>
      <w:r>
        <w:rPr>
          <w:w w:val="115"/>
          <w:sz w:val="12"/>
        </w:rPr>
        <w:t> Rangarajan</w:t>
      </w:r>
      <w:r>
        <w:rPr>
          <w:w w:val="115"/>
          <w:sz w:val="12"/>
        </w:rPr>
        <w:t> S.</w:t>
      </w:r>
      <w:r>
        <w:rPr>
          <w:w w:val="115"/>
          <w:sz w:val="12"/>
        </w:rPr>
        <w:t> Radio</w:t>
      </w:r>
      <w:r>
        <w:rPr>
          <w:w w:val="115"/>
          <w:sz w:val="12"/>
        </w:rPr>
        <w:t> access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network</w:t>
      </w:r>
      <w:r>
        <w:rPr>
          <w:w w:val="115"/>
          <w:sz w:val="12"/>
        </w:rPr>
        <w:t> virtualization</w:t>
      </w:r>
      <w:r>
        <w:rPr>
          <w:w w:val="115"/>
          <w:sz w:val="12"/>
        </w:rPr>
        <w:t> for</w:t>
      </w:r>
      <w:r>
        <w:rPr>
          <w:w w:val="115"/>
          <w:sz w:val="12"/>
        </w:rPr>
        <w:t> future</w:t>
      </w:r>
      <w:r>
        <w:rPr>
          <w:w w:val="115"/>
          <w:sz w:val="12"/>
        </w:rPr>
        <w:t> mobile</w:t>
      </w:r>
      <w:r>
        <w:rPr>
          <w:w w:val="115"/>
          <w:sz w:val="12"/>
        </w:rPr>
        <w:t> carrier</w:t>
      </w:r>
      <w:r>
        <w:rPr>
          <w:w w:val="115"/>
          <w:sz w:val="12"/>
        </w:rPr>
        <w:t> networks.</w:t>
      </w:r>
      <w:r>
        <w:rPr>
          <w:w w:val="115"/>
          <w:sz w:val="12"/>
        </w:rPr>
        <w:t> IEEE</w:t>
      </w:r>
      <w:r>
        <w:rPr>
          <w:w w:val="115"/>
          <w:sz w:val="12"/>
        </w:rPr>
        <w:t> Commun</w:t>
      </w:r>
      <w:r>
        <w:rPr>
          <w:w w:val="115"/>
          <w:sz w:val="12"/>
        </w:rPr>
        <w:t> </w:t>
      </w:r>
      <w:r>
        <w:rPr>
          <w:w w:val="115"/>
          <w:sz w:val="12"/>
        </w:rPr>
        <w:t>Mag</w:t>
      </w:r>
      <w:r>
        <w:rPr>
          <w:spacing w:val="40"/>
          <w:w w:val="115"/>
          <w:sz w:val="12"/>
        </w:rPr>
        <w:t> </w:t>
      </w:r>
      <w:bookmarkStart w:name="_bookmark60" w:id="77"/>
      <w:bookmarkEnd w:id="77"/>
      <w:r>
        <w:rPr>
          <w:w w:val="115"/>
          <w:sz w:val="12"/>
        </w:rPr>
        <w:t>2013;51(7):27–35.</w:t>
      </w:r>
      <w:r>
        <w:rPr>
          <w:spacing w:val="31"/>
          <w:w w:val="115"/>
          <w:sz w:val="12"/>
        </w:rPr>
        <w:t> </w:t>
      </w:r>
      <w:hyperlink r:id="rId93">
        <w:r>
          <w:rPr>
            <w:color w:val="007FAC"/>
            <w:w w:val="115"/>
            <w:sz w:val="12"/>
          </w:rPr>
          <w:t>http://dx.doi.org/10.1109/MCOM.2013.6553675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Demestichas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P,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Georgakopoulos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Karvounas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Tsagkaris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K,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Stavroulaki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V,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Lu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5G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horizon: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Key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challenges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radio-access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network.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IEEE Veh Technol Mag 2013;8(3):47–53. </w:t>
      </w:r>
      <w:hyperlink r:id="rId94">
        <w:r>
          <w:rPr>
            <w:color w:val="007FAC"/>
            <w:w w:val="115"/>
            <w:sz w:val="12"/>
          </w:rPr>
          <w:t>http://dx.doi.org/10.1109/MVT.2013.</w:t>
        </w:r>
      </w:hyperlink>
      <w:r>
        <w:rPr>
          <w:color w:val="007FAC"/>
          <w:spacing w:val="40"/>
          <w:w w:val="121"/>
          <w:sz w:val="12"/>
        </w:rPr>
        <w:t> </w:t>
      </w:r>
      <w:bookmarkStart w:name="_bookmark61" w:id="78"/>
      <w:bookmarkEnd w:id="78"/>
      <w:r>
        <w:rPr>
          <w:color w:val="007FAC"/>
          <w:w w:val="121"/>
          <w:sz w:val="12"/>
        </w:rPr>
      </w:r>
      <w:hyperlink r:id="rId94">
        <w:r>
          <w:rPr>
            <w:color w:val="007FAC"/>
            <w:spacing w:val="-2"/>
            <w:w w:val="115"/>
            <w:sz w:val="12"/>
          </w:rPr>
          <w:t>2269187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Bernardos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CJ,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de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la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Oliva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Serrano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P,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Banchs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Contreras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LM,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Jin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w w:val="115"/>
          <w:sz w:val="12"/>
        </w:rPr>
        <w:t> architecture</w:t>
      </w:r>
      <w:r>
        <w:rPr>
          <w:w w:val="115"/>
          <w:sz w:val="12"/>
        </w:rPr>
        <w:t> for</w:t>
      </w:r>
      <w:r>
        <w:rPr>
          <w:w w:val="115"/>
          <w:sz w:val="12"/>
        </w:rPr>
        <w:t> software</w:t>
      </w:r>
      <w:r>
        <w:rPr>
          <w:w w:val="115"/>
          <w:sz w:val="12"/>
        </w:rPr>
        <w:t> defined</w:t>
      </w:r>
      <w:r>
        <w:rPr>
          <w:w w:val="115"/>
          <w:sz w:val="12"/>
        </w:rPr>
        <w:t> wireless</w:t>
      </w:r>
      <w:r>
        <w:rPr>
          <w:w w:val="115"/>
          <w:sz w:val="12"/>
        </w:rPr>
        <w:t> networking.</w:t>
      </w:r>
      <w:r>
        <w:rPr>
          <w:w w:val="115"/>
          <w:sz w:val="12"/>
        </w:rPr>
        <w:t> IEEE</w:t>
      </w:r>
      <w:r>
        <w:rPr>
          <w:w w:val="115"/>
          <w:sz w:val="12"/>
        </w:rPr>
        <w:t> Wirel</w:t>
      </w:r>
      <w:r>
        <w:rPr>
          <w:w w:val="115"/>
          <w:sz w:val="12"/>
        </w:rPr>
        <w:t> </w:t>
      </w:r>
      <w:r>
        <w:rPr>
          <w:w w:val="115"/>
          <w:sz w:val="12"/>
        </w:rPr>
        <w:t>Commun</w:t>
      </w:r>
      <w:r>
        <w:rPr>
          <w:spacing w:val="40"/>
          <w:w w:val="115"/>
          <w:sz w:val="12"/>
        </w:rPr>
        <w:t> </w:t>
      </w:r>
      <w:bookmarkStart w:name="_bookmark62" w:id="79"/>
      <w:bookmarkEnd w:id="79"/>
      <w:r>
        <w:rPr>
          <w:w w:val="115"/>
          <w:sz w:val="12"/>
        </w:rPr>
        <w:t>2014;21(3):52–61.</w:t>
      </w:r>
      <w:r>
        <w:rPr>
          <w:spacing w:val="36"/>
          <w:w w:val="115"/>
          <w:sz w:val="12"/>
        </w:rPr>
        <w:t> </w:t>
      </w:r>
      <w:hyperlink r:id="rId95">
        <w:r>
          <w:rPr>
            <w:color w:val="007FAC"/>
            <w:w w:val="115"/>
            <w:sz w:val="12"/>
          </w:rPr>
          <w:t>http://dx.doi.org/10.1109/MWC.2014.6845049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Marotta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MA,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Kaminski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N,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Gomez-Miguelez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Granville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LZ,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Rochol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DaSilva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75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75"/>
          <w:w w:val="115"/>
          <w:sz w:val="12"/>
        </w:rPr>
        <w:t> </w:t>
      </w:r>
      <w:r>
        <w:rPr>
          <w:w w:val="115"/>
          <w:sz w:val="12"/>
        </w:rPr>
        <w:t>Resource</w:t>
      </w:r>
      <w:r>
        <w:rPr>
          <w:spacing w:val="75"/>
          <w:w w:val="115"/>
          <w:sz w:val="12"/>
        </w:rPr>
        <w:t> </w:t>
      </w:r>
      <w:r>
        <w:rPr>
          <w:w w:val="115"/>
          <w:sz w:val="12"/>
        </w:rPr>
        <w:t>sharing</w:t>
      </w:r>
      <w:r>
        <w:rPr>
          <w:spacing w:val="7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75"/>
          <w:w w:val="115"/>
          <w:sz w:val="12"/>
        </w:rPr>
        <w:t> </w:t>
      </w:r>
      <w:r>
        <w:rPr>
          <w:w w:val="115"/>
          <w:sz w:val="12"/>
        </w:rPr>
        <w:t>heterogeneous</w:t>
      </w:r>
      <w:r>
        <w:rPr>
          <w:spacing w:val="75"/>
          <w:w w:val="115"/>
          <w:sz w:val="12"/>
        </w:rPr>
        <w:t> </w:t>
      </w:r>
      <w:r>
        <w:rPr>
          <w:w w:val="115"/>
          <w:sz w:val="12"/>
        </w:rPr>
        <w:t>cloud</w:t>
      </w:r>
      <w:r>
        <w:rPr>
          <w:spacing w:val="75"/>
          <w:w w:val="115"/>
          <w:sz w:val="12"/>
        </w:rPr>
        <w:t> </w:t>
      </w:r>
      <w:r>
        <w:rPr>
          <w:w w:val="115"/>
          <w:sz w:val="12"/>
        </w:rPr>
        <w:t>radio</w:t>
      </w:r>
      <w:r>
        <w:rPr>
          <w:spacing w:val="75"/>
          <w:w w:val="115"/>
          <w:sz w:val="12"/>
        </w:rPr>
        <w:t> </w:t>
      </w:r>
      <w:r>
        <w:rPr>
          <w:w w:val="115"/>
          <w:sz w:val="12"/>
        </w:rPr>
        <w:t>access</w:t>
      </w:r>
      <w:r>
        <w:rPr>
          <w:spacing w:val="75"/>
          <w:w w:val="115"/>
          <w:sz w:val="12"/>
        </w:rPr>
        <w:t> </w:t>
      </w:r>
      <w:r>
        <w:rPr>
          <w:w w:val="115"/>
          <w:sz w:val="12"/>
        </w:rPr>
        <w:t>networks.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w w:val="115"/>
          <w:sz w:val="12"/>
        </w:rPr>
        <w:t> Wirel</w:t>
      </w:r>
      <w:r>
        <w:rPr>
          <w:w w:val="115"/>
          <w:sz w:val="12"/>
        </w:rPr>
        <w:t> Commun</w:t>
      </w:r>
      <w:r>
        <w:rPr>
          <w:w w:val="115"/>
          <w:sz w:val="12"/>
        </w:rPr>
        <w:t> 2015;22(3):74–82.</w:t>
      </w:r>
      <w:r>
        <w:rPr>
          <w:w w:val="115"/>
          <w:sz w:val="12"/>
        </w:rPr>
        <w:t> </w:t>
      </w:r>
      <w:hyperlink r:id="rId96">
        <w:r>
          <w:rPr>
            <w:color w:val="007FAC"/>
            <w:w w:val="115"/>
            <w:sz w:val="12"/>
          </w:rPr>
          <w:t>http://dx.doi.org/10.1109/MWC.2015.</w:t>
        </w:r>
      </w:hyperlink>
      <w:r>
        <w:rPr>
          <w:color w:val="007FAC"/>
          <w:spacing w:val="40"/>
          <w:w w:val="121"/>
          <w:sz w:val="12"/>
        </w:rPr>
        <w:t> </w:t>
      </w:r>
      <w:bookmarkStart w:name="_bookmark63" w:id="80"/>
      <w:bookmarkEnd w:id="80"/>
      <w:r>
        <w:rPr>
          <w:color w:val="007FAC"/>
          <w:w w:val="121"/>
          <w:sz w:val="12"/>
        </w:rPr>
      </w:r>
      <w:hyperlink r:id="rId96">
        <w:r>
          <w:rPr>
            <w:color w:val="007FAC"/>
            <w:spacing w:val="-2"/>
            <w:w w:val="115"/>
            <w:sz w:val="12"/>
          </w:rPr>
          <w:t>7143329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Onireti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O,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Zoha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Moysen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Imran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Giupponi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L,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Ali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Imran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cell</w:t>
      </w:r>
      <w:r>
        <w:rPr>
          <w:w w:val="115"/>
          <w:sz w:val="12"/>
        </w:rPr>
        <w:t> outage</w:t>
      </w:r>
      <w:r>
        <w:rPr>
          <w:w w:val="115"/>
          <w:sz w:val="12"/>
        </w:rPr>
        <w:t> management</w:t>
      </w:r>
      <w:r>
        <w:rPr>
          <w:w w:val="115"/>
          <w:sz w:val="12"/>
        </w:rPr>
        <w:t> framework</w:t>
      </w:r>
      <w:r>
        <w:rPr>
          <w:w w:val="115"/>
          <w:sz w:val="12"/>
        </w:rPr>
        <w:t> for</w:t>
      </w:r>
      <w:r>
        <w:rPr>
          <w:w w:val="115"/>
          <w:sz w:val="12"/>
        </w:rPr>
        <w:t> dense</w:t>
      </w:r>
      <w:r>
        <w:rPr>
          <w:w w:val="115"/>
          <w:sz w:val="12"/>
        </w:rPr>
        <w:t> heterogeneous</w:t>
      </w:r>
      <w:r>
        <w:rPr>
          <w:w w:val="115"/>
          <w:sz w:val="12"/>
        </w:rPr>
        <w:t> networks.</w:t>
      </w:r>
      <w:r>
        <w:rPr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Trans Veh Technol 2016;65(4):2097–113. </w:t>
      </w:r>
      <w:hyperlink r:id="rId97">
        <w:r>
          <w:rPr>
            <w:color w:val="007FAC"/>
            <w:w w:val="115"/>
            <w:sz w:val="12"/>
          </w:rPr>
          <w:t>http://dx.doi.org/10.1109/TVT.2015.</w:t>
        </w:r>
      </w:hyperlink>
      <w:r>
        <w:rPr>
          <w:color w:val="007FAC"/>
          <w:spacing w:val="40"/>
          <w:w w:val="121"/>
          <w:sz w:val="12"/>
        </w:rPr>
        <w:t> </w:t>
      </w:r>
      <w:bookmarkStart w:name="_bookmark64" w:id="81"/>
      <w:bookmarkEnd w:id="81"/>
      <w:r>
        <w:rPr>
          <w:color w:val="007FAC"/>
          <w:w w:val="121"/>
          <w:sz w:val="12"/>
        </w:rPr>
      </w:r>
      <w:hyperlink r:id="rId97">
        <w:r>
          <w:rPr>
            <w:color w:val="007FAC"/>
            <w:spacing w:val="-2"/>
            <w:w w:val="115"/>
            <w:sz w:val="12"/>
          </w:rPr>
          <w:t>2431371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r>
        <w:rPr>
          <w:spacing w:val="-2"/>
          <w:w w:val="120"/>
          <w:sz w:val="12"/>
        </w:rPr>
        <w:t>Wang W, Zhang J, Zhang Q. Cooperative cell outage detection in </w:t>
      </w:r>
      <w:r>
        <w:rPr>
          <w:spacing w:val="-2"/>
          <w:w w:val="120"/>
          <w:sz w:val="12"/>
        </w:rPr>
        <w:t>self-organizing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femtocell</w:t>
      </w:r>
      <w:r>
        <w:rPr>
          <w:w w:val="120"/>
          <w:sz w:val="12"/>
        </w:rPr>
        <w:t> networks.</w:t>
      </w:r>
      <w:r>
        <w:rPr>
          <w:w w:val="120"/>
          <w:sz w:val="12"/>
        </w:rPr>
        <w:t> In:</w:t>
      </w:r>
      <w:r>
        <w:rPr>
          <w:w w:val="120"/>
          <w:sz w:val="12"/>
        </w:rPr>
        <w:t> 2013</w:t>
      </w:r>
      <w:r>
        <w:rPr>
          <w:w w:val="120"/>
          <w:sz w:val="12"/>
        </w:rPr>
        <w:t> Proceedings</w:t>
      </w:r>
      <w:r>
        <w:rPr>
          <w:w w:val="120"/>
          <w:sz w:val="12"/>
        </w:rPr>
        <w:t> IEEE</w:t>
      </w:r>
      <w:r>
        <w:rPr>
          <w:w w:val="120"/>
          <w:sz w:val="12"/>
        </w:rPr>
        <w:t> INFOCOM.</w:t>
      </w:r>
      <w:r>
        <w:rPr>
          <w:w w:val="120"/>
          <w:sz w:val="12"/>
        </w:rPr>
        <w:t> 2013,</w:t>
      </w:r>
      <w:r>
        <w:rPr>
          <w:w w:val="120"/>
          <w:sz w:val="12"/>
        </w:rPr>
        <w:t> p.</w:t>
      </w:r>
      <w:r>
        <w:rPr>
          <w:w w:val="120"/>
          <w:sz w:val="12"/>
        </w:rPr>
        <w:t> 782–90.</w:t>
      </w:r>
      <w:r>
        <w:rPr>
          <w:spacing w:val="40"/>
          <w:w w:val="120"/>
          <w:sz w:val="12"/>
        </w:rPr>
        <w:t> </w:t>
      </w:r>
      <w:bookmarkStart w:name="_bookmark65" w:id="82"/>
      <w:bookmarkEnd w:id="82"/>
      <w:r>
        <w:rPr>
          <w:w w:val="117"/>
          <w:sz w:val="12"/>
        </w:rPr>
      </w:r>
      <w:hyperlink r:id="rId98">
        <w:r>
          <w:rPr>
            <w:color w:val="007FAC"/>
            <w:spacing w:val="-2"/>
            <w:w w:val="120"/>
            <w:sz w:val="12"/>
          </w:rPr>
          <w:t>http://dx.doi.org/10.1109/INFCOM.2013.6566865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Xue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Zhang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Li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Liang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Peng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Cell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outage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compensation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w w:val="120"/>
          <w:sz w:val="12"/>
        </w:rPr>
        <w:t> two-tier</w:t>
      </w:r>
      <w:r>
        <w:rPr>
          <w:w w:val="120"/>
          <w:sz w:val="12"/>
        </w:rPr>
        <w:t> heterogeneous</w:t>
      </w:r>
      <w:r>
        <w:rPr>
          <w:w w:val="120"/>
          <w:sz w:val="12"/>
        </w:rPr>
        <w:t> networks.</w:t>
      </w:r>
      <w:r>
        <w:rPr>
          <w:w w:val="120"/>
          <w:sz w:val="12"/>
        </w:rPr>
        <w:t> Int</w:t>
      </w:r>
      <w:r>
        <w:rPr>
          <w:w w:val="120"/>
          <w:sz w:val="12"/>
        </w:rPr>
        <w:t> J</w:t>
      </w:r>
      <w:r>
        <w:rPr>
          <w:w w:val="120"/>
          <w:sz w:val="12"/>
        </w:rPr>
        <w:t> Antennas</w:t>
      </w:r>
      <w:r>
        <w:rPr>
          <w:w w:val="120"/>
          <w:sz w:val="12"/>
        </w:rPr>
        <w:t> Propag</w:t>
      </w:r>
      <w:r>
        <w:rPr>
          <w:w w:val="120"/>
          <w:sz w:val="12"/>
        </w:rPr>
        <w:t> </w:t>
      </w:r>
      <w:r>
        <w:rPr>
          <w:w w:val="120"/>
          <w:sz w:val="12"/>
        </w:rPr>
        <w:t>2014;2014:1–9.</w:t>
      </w:r>
      <w:r>
        <w:rPr>
          <w:spacing w:val="40"/>
          <w:w w:val="120"/>
          <w:sz w:val="12"/>
        </w:rPr>
        <w:t> </w:t>
      </w:r>
      <w:bookmarkStart w:name="_bookmark66" w:id="83"/>
      <w:bookmarkEnd w:id="83"/>
      <w:r>
        <w:rPr>
          <w:w w:val="117"/>
          <w:sz w:val="12"/>
        </w:rPr>
      </w:r>
      <w:hyperlink r:id="rId99">
        <w:r>
          <w:rPr>
            <w:color w:val="007FAC"/>
            <w:spacing w:val="-2"/>
            <w:w w:val="120"/>
            <w:sz w:val="12"/>
          </w:rPr>
          <w:t>http://dx.doi.org/10.1155/2014/624858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hyperlink r:id="rId100">
        <w:r>
          <w:rPr>
            <w:color w:val="007FAC"/>
            <w:w w:val="115"/>
            <w:sz w:val="12"/>
          </w:rPr>
          <w:t>Wang</w:t>
        </w:r>
        <w:r>
          <w:rPr>
            <w:color w:val="007FAC"/>
            <w:w w:val="115"/>
            <w:sz w:val="12"/>
          </w:rPr>
          <w:t> L.</w:t>
        </w:r>
        <w:r>
          <w:rPr>
            <w:color w:val="007FAC"/>
            <w:w w:val="115"/>
            <w:sz w:val="12"/>
          </w:rPr>
          <w:t> Priority-based</w:t>
        </w:r>
        <w:r>
          <w:rPr>
            <w:color w:val="007FAC"/>
            <w:w w:val="115"/>
            <w:sz w:val="12"/>
          </w:rPr>
          <w:t> cell</w:t>
        </w:r>
        <w:r>
          <w:rPr>
            <w:color w:val="007FAC"/>
            <w:w w:val="115"/>
            <w:sz w:val="12"/>
          </w:rPr>
          <w:t> selection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mobile</w:t>
        </w:r>
        <w:r>
          <w:rPr>
            <w:color w:val="007FAC"/>
            <w:w w:val="115"/>
            <w:sz w:val="12"/>
          </w:rPr>
          <w:t> equipments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heterogeneous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67" w:id="84"/>
      <w:bookmarkEnd w:id="84"/>
      <w:r>
        <w:rPr>
          <w:color w:val="007FAC"/>
          <w:w w:val="115"/>
          <w:sz w:val="12"/>
        </w:rPr>
      </w:r>
      <w:hyperlink r:id="rId100">
        <w:r>
          <w:rPr>
            <w:color w:val="007FAC"/>
            <w:w w:val="115"/>
            <w:sz w:val="12"/>
          </w:rPr>
          <w:t>cloud</w:t>
        </w:r>
        <w:r>
          <w:rPr>
            <w:color w:val="007FAC"/>
            <w:w w:val="115"/>
            <w:sz w:val="12"/>
          </w:rPr>
          <w:t> radio</w:t>
        </w:r>
        <w:r>
          <w:rPr>
            <w:color w:val="007FAC"/>
            <w:w w:val="115"/>
            <w:sz w:val="12"/>
          </w:rPr>
          <w:t> access</w:t>
        </w:r>
        <w:r>
          <w:rPr>
            <w:color w:val="007FAC"/>
            <w:w w:val="115"/>
            <w:sz w:val="12"/>
          </w:rPr>
          <w:t> networks.</w:t>
        </w:r>
        <w:r>
          <w:rPr>
            <w:color w:val="007FAC"/>
            <w:w w:val="115"/>
            <w:sz w:val="12"/>
          </w:rPr>
          <w:t> 2015.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Chen</w:t>
      </w:r>
      <w:r>
        <w:rPr>
          <w:w w:val="115"/>
          <w:sz w:val="12"/>
        </w:rPr>
        <w:t> N,</w:t>
      </w:r>
      <w:r>
        <w:rPr>
          <w:w w:val="115"/>
          <w:sz w:val="12"/>
        </w:rPr>
        <w:t> Rong</w:t>
      </w:r>
      <w:r>
        <w:rPr>
          <w:w w:val="115"/>
          <w:sz w:val="12"/>
        </w:rPr>
        <w:t> B,</w:t>
      </w:r>
      <w:r>
        <w:rPr>
          <w:w w:val="115"/>
          <w:sz w:val="12"/>
        </w:rPr>
        <w:t> Zhang</w:t>
      </w:r>
      <w:r>
        <w:rPr>
          <w:w w:val="115"/>
          <w:sz w:val="12"/>
        </w:rPr>
        <w:t> X,</w:t>
      </w:r>
      <w:r>
        <w:rPr>
          <w:w w:val="115"/>
          <w:sz w:val="12"/>
        </w:rPr>
        <w:t> Kadoch</w:t>
      </w:r>
      <w:r>
        <w:rPr>
          <w:w w:val="115"/>
          <w:sz w:val="12"/>
        </w:rPr>
        <w:t> M.</w:t>
      </w:r>
      <w:r>
        <w:rPr>
          <w:w w:val="115"/>
          <w:sz w:val="12"/>
        </w:rPr>
        <w:t> Scalable</w:t>
      </w:r>
      <w:r>
        <w:rPr>
          <w:w w:val="115"/>
          <w:sz w:val="12"/>
        </w:rPr>
        <w:t> and</w:t>
      </w:r>
      <w:r>
        <w:rPr>
          <w:w w:val="115"/>
          <w:sz w:val="12"/>
        </w:rPr>
        <w:t> flexible</w:t>
      </w:r>
      <w:r>
        <w:rPr>
          <w:w w:val="115"/>
          <w:sz w:val="12"/>
        </w:rPr>
        <w:t> massive</w:t>
      </w:r>
      <w:r>
        <w:rPr>
          <w:w w:val="115"/>
          <w:sz w:val="12"/>
        </w:rPr>
        <w:t> MIMO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precoding</w:t>
      </w:r>
      <w:r>
        <w:rPr>
          <w:w w:val="115"/>
          <w:sz w:val="12"/>
        </w:rPr>
        <w:t> for</w:t>
      </w:r>
      <w:r>
        <w:rPr>
          <w:w w:val="115"/>
          <w:sz w:val="12"/>
        </w:rPr>
        <w:t> 5G</w:t>
      </w:r>
      <w:r>
        <w:rPr>
          <w:w w:val="115"/>
          <w:sz w:val="12"/>
        </w:rPr>
        <w:t> H-CRAN.</w:t>
      </w:r>
      <w:r>
        <w:rPr>
          <w:w w:val="115"/>
          <w:sz w:val="12"/>
        </w:rPr>
        <w:t> IEEE</w:t>
      </w:r>
      <w:r>
        <w:rPr>
          <w:w w:val="115"/>
          <w:sz w:val="12"/>
        </w:rPr>
        <w:t> Wirel</w:t>
      </w:r>
      <w:r>
        <w:rPr>
          <w:w w:val="115"/>
          <w:sz w:val="12"/>
        </w:rPr>
        <w:t> Commun</w:t>
      </w:r>
      <w:r>
        <w:rPr>
          <w:w w:val="115"/>
          <w:sz w:val="12"/>
        </w:rPr>
        <w:t> 2017;24(1):46–52.</w:t>
      </w:r>
      <w:r>
        <w:rPr>
          <w:w w:val="115"/>
          <w:sz w:val="12"/>
        </w:rPr>
        <w:t> </w:t>
      </w:r>
      <w:hyperlink r:id="rId101">
        <w:r>
          <w:rPr>
            <w:color w:val="007FAC"/>
            <w:w w:val="115"/>
            <w:sz w:val="12"/>
          </w:rPr>
          <w:t>http://dx.</w:t>
        </w:r>
      </w:hyperlink>
      <w:r>
        <w:rPr>
          <w:color w:val="007FAC"/>
          <w:spacing w:val="40"/>
          <w:w w:val="129"/>
          <w:sz w:val="12"/>
        </w:rPr>
        <w:t> </w:t>
      </w:r>
      <w:bookmarkStart w:name="_bookmark68" w:id="85"/>
      <w:bookmarkEnd w:id="85"/>
      <w:r>
        <w:rPr>
          <w:color w:val="007FAC"/>
          <w:w w:val="129"/>
          <w:sz w:val="12"/>
        </w:rPr>
      </w:r>
      <w:hyperlink r:id="rId101">
        <w:r>
          <w:rPr>
            <w:color w:val="007FAC"/>
            <w:spacing w:val="-2"/>
            <w:w w:val="115"/>
            <w:sz w:val="12"/>
          </w:rPr>
          <w:t>doi.org/10.1109/MWC.2017.1600139WC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hyperlink r:id="rId102">
        <w:r>
          <w:rPr>
            <w:color w:val="007FAC"/>
            <w:w w:val="115"/>
            <w:sz w:val="12"/>
          </w:rPr>
          <w:t>Liu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Q,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Han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Ansari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Wu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designing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energy-efficient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hetero-</w:t>
        </w:r>
      </w:hyperlink>
      <w:r>
        <w:rPr>
          <w:color w:val="007FAC"/>
          <w:spacing w:val="40"/>
          <w:w w:val="115"/>
          <w:sz w:val="12"/>
        </w:rPr>
        <w:t> </w:t>
      </w:r>
      <w:hyperlink r:id="rId102">
        <w:r>
          <w:rPr>
            <w:color w:val="007FAC"/>
            <w:w w:val="115"/>
            <w:sz w:val="12"/>
          </w:rPr>
          <w:t>geneous</w:t>
        </w:r>
        <w:r>
          <w:rPr>
            <w:color w:val="007FAC"/>
            <w:w w:val="115"/>
            <w:sz w:val="12"/>
          </w:rPr>
          <w:t> cloud</w:t>
        </w:r>
        <w:r>
          <w:rPr>
            <w:color w:val="007FAC"/>
            <w:w w:val="115"/>
            <w:sz w:val="12"/>
          </w:rPr>
          <w:t> radio</w:t>
        </w:r>
        <w:r>
          <w:rPr>
            <w:color w:val="007FAC"/>
            <w:w w:val="115"/>
            <w:sz w:val="12"/>
          </w:rPr>
          <w:t> access</w:t>
        </w:r>
        <w:r>
          <w:rPr>
            <w:color w:val="007FAC"/>
            <w:w w:val="115"/>
            <w:sz w:val="12"/>
          </w:rPr>
          <w:t> networks.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Trans</w:t>
        </w:r>
        <w:r>
          <w:rPr>
            <w:color w:val="007FAC"/>
            <w:w w:val="115"/>
            <w:sz w:val="12"/>
          </w:rPr>
          <w:t> Green</w:t>
        </w:r>
        <w:r>
          <w:rPr>
            <w:color w:val="007FAC"/>
            <w:w w:val="115"/>
            <w:sz w:val="12"/>
          </w:rPr>
          <w:t> Commun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Netw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69" w:id="86"/>
      <w:bookmarkEnd w:id="86"/>
      <w:r>
        <w:rPr>
          <w:color w:val="007FAC"/>
          <w:w w:val="115"/>
          <w:sz w:val="12"/>
        </w:rPr>
      </w:r>
      <w:hyperlink r:id="rId102">
        <w:r>
          <w:rPr>
            <w:color w:val="007FAC"/>
            <w:spacing w:val="-2"/>
            <w:w w:val="115"/>
            <w:sz w:val="12"/>
          </w:rPr>
          <w:t>2018;2(3):721–34.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r>
        <w:rPr>
          <w:w w:val="115"/>
          <w:sz w:val="12"/>
        </w:rPr>
        <w:t>Chen</w:t>
      </w:r>
      <w:r>
        <w:rPr>
          <w:w w:val="115"/>
          <w:sz w:val="12"/>
        </w:rPr>
        <w:t> L,</w:t>
      </w:r>
      <w:r>
        <w:rPr>
          <w:w w:val="115"/>
          <w:sz w:val="12"/>
        </w:rPr>
        <w:t> Jin</w:t>
      </w:r>
      <w:r>
        <w:rPr>
          <w:w w:val="115"/>
          <w:sz w:val="12"/>
        </w:rPr>
        <w:t> H,</w:t>
      </w:r>
      <w:r>
        <w:rPr>
          <w:w w:val="115"/>
          <w:sz w:val="12"/>
        </w:rPr>
        <w:t> Li</w:t>
      </w:r>
      <w:r>
        <w:rPr>
          <w:w w:val="115"/>
          <w:sz w:val="12"/>
        </w:rPr>
        <w:t> H,</w:t>
      </w:r>
      <w:r>
        <w:rPr>
          <w:w w:val="115"/>
          <w:sz w:val="12"/>
        </w:rPr>
        <w:t> Seo</w:t>
      </w:r>
      <w:r>
        <w:rPr>
          <w:w w:val="115"/>
          <w:sz w:val="12"/>
        </w:rPr>
        <w:t> J-B,</w:t>
      </w:r>
      <w:r>
        <w:rPr>
          <w:w w:val="115"/>
          <w:sz w:val="12"/>
        </w:rPr>
        <w:t> Guo</w:t>
      </w:r>
      <w:r>
        <w:rPr>
          <w:w w:val="115"/>
          <w:sz w:val="12"/>
        </w:rPr>
        <w:t> Q,</w:t>
      </w:r>
      <w:r>
        <w:rPr>
          <w:w w:val="115"/>
          <w:sz w:val="12"/>
        </w:rPr>
        <w:t> Leung</w:t>
      </w:r>
      <w:r>
        <w:rPr>
          <w:w w:val="115"/>
          <w:sz w:val="12"/>
        </w:rPr>
        <w:t> V.</w:t>
      </w:r>
      <w:r>
        <w:rPr>
          <w:w w:val="115"/>
          <w:sz w:val="12"/>
        </w:rPr>
        <w:t> An</w:t>
      </w:r>
      <w:r>
        <w:rPr>
          <w:w w:val="115"/>
          <w:sz w:val="12"/>
        </w:rPr>
        <w:t> energy</w:t>
      </w:r>
      <w:r>
        <w:rPr>
          <w:w w:val="115"/>
          <w:sz w:val="12"/>
        </w:rPr>
        <w:t> efficient</w:t>
      </w:r>
      <w:r>
        <w:rPr>
          <w:w w:val="115"/>
          <w:sz w:val="12"/>
        </w:rPr>
        <w:t> </w:t>
      </w:r>
      <w:r>
        <w:rPr>
          <w:w w:val="115"/>
          <w:sz w:val="12"/>
        </w:rPr>
        <w:t>implementa-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C-RAN</w:t>
      </w:r>
      <w:r>
        <w:rPr>
          <w:w w:val="115"/>
          <w:sz w:val="12"/>
        </w:rPr>
        <w:t> in</w:t>
      </w:r>
      <w:r>
        <w:rPr>
          <w:w w:val="115"/>
          <w:sz w:val="12"/>
        </w:rPr>
        <w:t> HetNet.</w:t>
      </w:r>
      <w:r>
        <w:rPr>
          <w:w w:val="115"/>
          <w:sz w:val="12"/>
        </w:rPr>
        <w:t> In:</w:t>
      </w:r>
      <w:r>
        <w:rPr>
          <w:w w:val="115"/>
          <w:sz w:val="12"/>
        </w:rPr>
        <w:t> 2014</w:t>
      </w:r>
      <w:r>
        <w:rPr>
          <w:w w:val="115"/>
          <w:sz w:val="12"/>
        </w:rPr>
        <w:t> IEEE</w:t>
      </w:r>
      <w:r>
        <w:rPr>
          <w:w w:val="115"/>
          <w:sz w:val="12"/>
        </w:rPr>
        <w:t> 80th</w:t>
      </w:r>
      <w:r>
        <w:rPr>
          <w:w w:val="115"/>
          <w:sz w:val="12"/>
        </w:rPr>
        <w:t> vehicular</w:t>
      </w:r>
      <w:r>
        <w:rPr>
          <w:w w:val="115"/>
          <w:sz w:val="12"/>
        </w:rPr>
        <w:t> technology</w:t>
      </w:r>
      <w:r>
        <w:rPr>
          <w:w w:val="115"/>
          <w:sz w:val="12"/>
        </w:rPr>
        <w:t> conference.</w:t>
      </w:r>
      <w:r>
        <w:rPr>
          <w:spacing w:val="40"/>
          <w:w w:val="115"/>
          <w:sz w:val="12"/>
        </w:rPr>
        <w:t> </w:t>
      </w:r>
      <w:bookmarkStart w:name="_bookmark70" w:id="87"/>
      <w:bookmarkEnd w:id="87"/>
      <w:r>
        <w:rPr>
          <w:w w:val="115"/>
          <w:sz w:val="12"/>
        </w:rPr>
        <w:t>2014,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1–5.</w:t>
      </w:r>
      <w:r>
        <w:rPr>
          <w:spacing w:val="40"/>
          <w:w w:val="115"/>
          <w:sz w:val="12"/>
        </w:rPr>
        <w:t> </w:t>
      </w:r>
      <w:hyperlink r:id="rId103">
        <w:r>
          <w:rPr>
            <w:color w:val="007FAC"/>
            <w:w w:val="115"/>
            <w:sz w:val="12"/>
          </w:rPr>
          <w:t>http://dx.doi.org/10.1109/VTCFall.2014.6965870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hyperlink r:id="rId104">
        <w:r>
          <w:rPr>
            <w:color w:val="007FAC"/>
            <w:w w:val="115"/>
            <w:sz w:val="12"/>
          </w:rPr>
          <w:t>Andrews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JG,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Singh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S,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Ye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Q,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Lin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X,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Dhillon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HS.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overview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load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balancing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71" w:id="88"/>
      <w:bookmarkEnd w:id="88"/>
      <w:r>
        <w:rPr>
          <w:color w:val="007FAC"/>
          <w:w w:val="118"/>
          <w:sz w:val="12"/>
        </w:rPr>
      </w:r>
      <w:hyperlink r:id="rId104">
        <w:r>
          <w:rPr>
            <w:color w:val="007FAC"/>
            <w:w w:val="115"/>
            <w:sz w:val="12"/>
          </w:rPr>
          <w:t>hetnets:</w:t>
        </w:r>
        <w:r>
          <w:rPr>
            <w:color w:val="007FAC"/>
            <w:w w:val="115"/>
            <w:sz w:val="12"/>
          </w:rPr>
          <w:t> old</w:t>
        </w:r>
        <w:r>
          <w:rPr>
            <w:color w:val="007FAC"/>
            <w:w w:val="115"/>
            <w:sz w:val="12"/>
          </w:rPr>
          <w:t> myths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open</w:t>
        </w:r>
        <w:r>
          <w:rPr>
            <w:color w:val="007FAC"/>
            <w:w w:val="115"/>
            <w:sz w:val="12"/>
          </w:rPr>
          <w:t> problems.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Wirel</w:t>
        </w:r>
        <w:r>
          <w:rPr>
            <w:color w:val="007FAC"/>
            <w:w w:val="115"/>
            <w:sz w:val="12"/>
          </w:rPr>
          <w:t> Commun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2014;21(2):18–25.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38" w:hanging="352"/>
        <w:jc w:val="both"/>
        <w:rPr>
          <w:sz w:val="12"/>
        </w:rPr>
      </w:pPr>
      <w:hyperlink r:id="rId105">
        <w:r>
          <w:rPr>
            <w:color w:val="007FAC"/>
            <w:w w:val="115"/>
            <w:sz w:val="12"/>
          </w:rPr>
          <w:t>Ran C, Wang S, Wang C. Balancing backhaul load in heterogeneous cloud radio</w:t>
        </w:r>
      </w:hyperlink>
      <w:r>
        <w:rPr>
          <w:color w:val="007FAC"/>
          <w:spacing w:val="40"/>
          <w:w w:val="119"/>
          <w:sz w:val="12"/>
        </w:rPr>
        <w:t> </w:t>
      </w:r>
      <w:bookmarkStart w:name="_bookmark72" w:id="89"/>
      <w:bookmarkEnd w:id="89"/>
      <w:r>
        <w:rPr>
          <w:color w:val="007FAC"/>
          <w:w w:val="119"/>
          <w:sz w:val="12"/>
        </w:rPr>
      </w:r>
      <w:hyperlink r:id="rId105">
        <w:r>
          <w:rPr>
            <w:color w:val="007FAC"/>
            <w:w w:val="115"/>
            <w:sz w:val="12"/>
          </w:rPr>
          <w:t>access</w:t>
        </w:r>
        <w:r>
          <w:rPr>
            <w:color w:val="007FAC"/>
            <w:w w:val="115"/>
            <w:sz w:val="12"/>
          </w:rPr>
          <w:t> networks.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Wirel</w:t>
        </w:r>
        <w:r>
          <w:rPr>
            <w:color w:val="007FAC"/>
            <w:w w:val="115"/>
            <w:sz w:val="12"/>
          </w:rPr>
          <w:t> Commun</w:t>
        </w:r>
        <w:r>
          <w:rPr>
            <w:color w:val="007FAC"/>
            <w:w w:val="115"/>
            <w:sz w:val="12"/>
          </w:rPr>
          <w:t> 2015;22(3):42–8.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hyperlink r:id="rId106">
        <w:r>
          <w:rPr>
            <w:color w:val="007FAC"/>
            <w:w w:val="115"/>
            <w:sz w:val="12"/>
          </w:rPr>
          <w:t>Gastpar M. The wyner-ziv problem with multiple sources. IEEE Trans Inform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73" w:id="90"/>
      <w:bookmarkEnd w:id="90"/>
      <w:r>
        <w:rPr>
          <w:color w:val="007FAC"/>
          <w:w w:val="115"/>
          <w:sz w:val="12"/>
        </w:rPr>
      </w:r>
      <w:hyperlink r:id="rId106">
        <w:r>
          <w:rPr>
            <w:color w:val="007FAC"/>
            <w:w w:val="115"/>
            <w:sz w:val="12"/>
          </w:rPr>
          <w:t>Theory</w:t>
        </w:r>
        <w:r>
          <w:rPr>
            <w:color w:val="007FAC"/>
            <w:w w:val="115"/>
            <w:sz w:val="12"/>
          </w:rPr>
          <w:t> 2004;50(11):2762–8.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38" w:hanging="352"/>
        <w:jc w:val="both"/>
        <w:rPr>
          <w:sz w:val="12"/>
        </w:rPr>
      </w:pPr>
      <w:hyperlink r:id="rId107">
        <w:r>
          <w:rPr>
            <w:color w:val="007FAC"/>
            <w:w w:val="115"/>
            <w:sz w:val="12"/>
          </w:rPr>
          <w:t>Qi</w:t>
        </w:r>
        <w:r>
          <w:rPr>
            <w:color w:val="007FAC"/>
            <w:w w:val="115"/>
            <w:sz w:val="12"/>
          </w:rPr>
          <w:t> Y,</w:t>
        </w:r>
        <w:r>
          <w:rPr>
            <w:color w:val="007FAC"/>
            <w:w w:val="115"/>
            <w:sz w:val="12"/>
          </w:rPr>
          <w:t> Shakir</w:t>
        </w:r>
        <w:r>
          <w:rPr>
            <w:color w:val="007FAC"/>
            <w:w w:val="115"/>
            <w:sz w:val="12"/>
          </w:rPr>
          <w:t> MZ,</w:t>
        </w:r>
        <w:r>
          <w:rPr>
            <w:color w:val="007FAC"/>
            <w:w w:val="115"/>
            <w:sz w:val="12"/>
          </w:rPr>
          <w:t> Imran</w:t>
        </w:r>
        <w:r>
          <w:rPr>
            <w:color w:val="007FAC"/>
            <w:w w:val="115"/>
            <w:sz w:val="12"/>
          </w:rPr>
          <w:t> MA,</w:t>
        </w:r>
        <w:r>
          <w:rPr>
            <w:color w:val="007FAC"/>
            <w:w w:val="115"/>
            <w:sz w:val="12"/>
          </w:rPr>
          <w:t> Quddus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Tafazolli</w:t>
        </w:r>
        <w:r>
          <w:rPr>
            <w:color w:val="007FAC"/>
            <w:w w:val="115"/>
            <w:sz w:val="12"/>
          </w:rPr>
          <w:t> R.</w:t>
        </w:r>
        <w:r>
          <w:rPr>
            <w:color w:val="007FAC"/>
            <w:w w:val="115"/>
            <w:sz w:val="12"/>
          </w:rPr>
          <w:t> How</w:t>
        </w:r>
        <w:r>
          <w:rPr>
            <w:color w:val="007FAC"/>
            <w:w w:val="115"/>
            <w:sz w:val="12"/>
          </w:rPr>
          <w:t> to</w:t>
        </w:r>
        <w:r>
          <w:rPr>
            <w:color w:val="007FAC"/>
            <w:w w:val="115"/>
            <w:sz w:val="12"/>
          </w:rPr>
          <w:t> solve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fronthaul</w:t>
        </w:r>
      </w:hyperlink>
      <w:r>
        <w:rPr>
          <w:color w:val="007FAC"/>
          <w:spacing w:val="40"/>
          <w:w w:val="115"/>
          <w:sz w:val="12"/>
        </w:rPr>
        <w:t> </w:t>
      </w:r>
      <w:hyperlink r:id="rId107">
        <w:r>
          <w:rPr>
            <w:color w:val="007FAC"/>
            <w:w w:val="115"/>
            <w:sz w:val="12"/>
          </w:rPr>
          <w:t>traffic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congestion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problem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H-cran?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2016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IEEE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international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conference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74" w:id="91"/>
      <w:bookmarkEnd w:id="91"/>
      <w:r>
        <w:rPr>
          <w:color w:val="007FAC"/>
          <w:w w:val="116"/>
          <w:sz w:val="12"/>
        </w:rPr>
      </w:r>
      <w:hyperlink r:id="rId107"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communications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workshops.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2016,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240–5.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hyperlink r:id="rId108">
        <w:r>
          <w:rPr>
            <w:color w:val="007FAC"/>
            <w:w w:val="115"/>
            <w:sz w:val="12"/>
          </w:rPr>
          <w:t>Balakrishnan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Canberk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Traffic-aware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QoS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provisioning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admis-</w:t>
        </w:r>
      </w:hyperlink>
      <w:r>
        <w:rPr>
          <w:color w:val="007FAC"/>
          <w:spacing w:val="40"/>
          <w:w w:val="115"/>
          <w:sz w:val="12"/>
        </w:rPr>
        <w:t> </w:t>
      </w:r>
      <w:hyperlink r:id="rId108">
        <w:r>
          <w:rPr>
            <w:color w:val="007FAC"/>
            <w:w w:val="115"/>
            <w:sz w:val="12"/>
          </w:rPr>
          <w:t>sion</w:t>
        </w:r>
        <w:r>
          <w:rPr>
            <w:color w:val="007FAC"/>
            <w:w w:val="115"/>
            <w:sz w:val="12"/>
          </w:rPr>
          <w:t> control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OFDMA</w:t>
        </w:r>
        <w:r>
          <w:rPr>
            <w:color w:val="007FAC"/>
            <w:w w:val="115"/>
            <w:sz w:val="12"/>
          </w:rPr>
          <w:t> hybrid</w:t>
        </w:r>
        <w:r>
          <w:rPr>
            <w:color w:val="007FAC"/>
            <w:w w:val="115"/>
            <w:sz w:val="12"/>
          </w:rPr>
          <w:t> small</w:t>
        </w:r>
        <w:r>
          <w:rPr>
            <w:color w:val="007FAC"/>
            <w:w w:val="115"/>
            <w:sz w:val="12"/>
          </w:rPr>
          <w:t> cells.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Trans</w:t>
        </w:r>
        <w:r>
          <w:rPr>
            <w:color w:val="007FAC"/>
            <w:w w:val="115"/>
            <w:sz w:val="12"/>
          </w:rPr>
          <w:t> Veh</w:t>
        </w:r>
        <w:r>
          <w:rPr>
            <w:color w:val="007FAC"/>
            <w:w w:val="115"/>
            <w:sz w:val="12"/>
          </w:rPr>
          <w:t> Technol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75" w:id="92"/>
      <w:bookmarkEnd w:id="92"/>
      <w:r>
        <w:rPr>
          <w:color w:val="007FAC"/>
          <w:w w:val="113"/>
          <w:sz w:val="12"/>
        </w:rPr>
      </w:r>
      <w:hyperlink r:id="rId108">
        <w:r>
          <w:rPr>
            <w:color w:val="007FAC"/>
            <w:spacing w:val="-2"/>
            <w:w w:val="115"/>
            <w:sz w:val="12"/>
          </w:rPr>
          <w:t>2014;63(2):802–10.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hyperlink r:id="rId109">
        <w:r>
          <w:rPr>
            <w:color w:val="007FAC"/>
            <w:w w:val="115"/>
            <w:sz w:val="12"/>
          </w:rPr>
          <w:t>Chen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DC,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Quek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TQS,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Kountouris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Backhauling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heterogeneous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cel-</w:t>
        </w:r>
      </w:hyperlink>
      <w:r>
        <w:rPr>
          <w:color w:val="007FAC"/>
          <w:spacing w:val="40"/>
          <w:w w:val="115"/>
          <w:sz w:val="12"/>
        </w:rPr>
        <w:t> </w:t>
      </w:r>
      <w:hyperlink r:id="rId109">
        <w:r>
          <w:rPr>
            <w:color w:val="007FAC"/>
            <w:w w:val="115"/>
            <w:sz w:val="12"/>
          </w:rPr>
          <w:t>lular</w:t>
        </w:r>
        <w:r>
          <w:rPr>
            <w:color w:val="007FAC"/>
            <w:w w:val="115"/>
            <w:sz w:val="12"/>
          </w:rPr>
          <w:t> networks:</w:t>
        </w:r>
        <w:r>
          <w:rPr>
            <w:color w:val="007FAC"/>
            <w:w w:val="115"/>
            <w:sz w:val="12"/>
          </w:rPr>
          <w:t> Modeling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tradeoffs.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Trans</w:t>
        </w:r>
        <w:r>
          <w:rPr>
            <w:color w:val="007FAC"/>
            <w:w w:val="115"/>
            <w:sz w:val="12"/>
          </w:rPr>
          <w:t> Wireless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Commun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76" w:id="93"/>
      <w:bookmarkEnd w:id="93"/>
      <w:r>
        <w:rPr>
          <w:color w:val="007FAC"/>
          <w:w w:val="114"/>
          <w:sz w:val="12"/>
        </w:rPr>
      </w:r>
      <w:hyperlink r:id="rId109">
        <w:r>
          <w:rPr>
            <w:color w:val="007FAC"/>
            <w:spacing w:val="-2"/>
            <w:w w:val="115"/>
            <w:sz w:val="12"/>
          </w:rPr>
          <w:t>2015;14(6):3194–206.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38" w:hanging="352"/>
        <w:jc w:val="both"/>
        <w:rPr>
          <w:sz w:val="12"/>
        </w:rPr>
      </w:pPr>
      <w:hyperlink r:id="rId110">
        <w:r>
          <w:rPr>
            <w:color w:val="007FAC"/>
            <w:w w:val="115"/>
            <w:sz w:val="12"/>
          </w:rPr>
          <w:t>Hung</w:t>
        </w:r>
        <w:r>
          <w:rPr>
            <w:color w:val="007FAC"/>
            <w:w w:val="115"/>
            <w:sz w:val="12"/>
          </w:rPr>
          <w:t> S-C,</w:t>
        </w:r>
        <w:r>
          <w:rPr>
            <w:color w:val="007FAC"/>
            <w:w w:val="115"/>
            <w:sz w:val="12"/>
          </w:rPr>
          <w:t> Hsu</w:t>
        </w:r>
        <w:r>
          <w:rPr>
            <w:color w:val="007FAC"/>
            <w:w w:val="115"/>
            <w:sz w:val="12"/>
          </w:rPr>
          <w:t> H,</w:t>
        </w:r>
        <w:r>
          <w:rPr>
            <w:color w:val="007FAC"/>
            <w:w w:val="115"/>
            <w:sz w:val="12"/>
          </w:rPr>
          <w:t> Cheng</w:t>
        </w:r>
        <w:r>
          <w:rPr>
            <w:color w:val="007FAC"/>
            <w:w w:val="115"/>
            <w:sz w:val="12"/>
          </w:rPr>
          <w:t> S-M,</w:t>
        </w:r>
        <w:r>
          <w:rPr>
            <w:color w:val="007FAC"/>
            <w:w w:val="115"/>
            <w:sz w:val="12"/>
          </w:rPr>
          <w:t> Cui</w:t>
        </w:r>
        <w:r>
          <w:rPr>
            <w:color w:val="007FAC"/>
            <w:w w:val="115"/>
            <w:sz w:val="12"/>
          </w:rPr>
          <w:t> Q,</w:t>
        </w:r>
        <w:r>
          <w:rPr>
            <w:color w:val="007FAC"/>
            <w:w w:val="115"/>
            <w:sz w:val="12"/>
          </w:rPr>
          <w:t> Chen</w:t>
        </w:r>
        <w:r>
          <w:rPr>
            <w:color w:val="007FAC"/>
            <w:w w:val="115"/>
            <w:sz w:val="12"/>
          </w:rPr>
          <w:t> K-C.</w:t>
        </w:r>
        <w:r>
          <w:rPr>
            <w:color w:val="007FAC"/>
            <w:w w:val="115"/>
            <w:sz w:val="12"/>
          </w:rPr>
          <w:t> Delay</w:t>
        </w:r>
        <w:r>
          <w:rPr>
            <w:color w:val="007FAC"/>
            <w:w w:val="115"/>
            <w:sz w:val="12"/>
          </w:rPr>
          <w:t> guaranteed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network</w:t>
        </w:r>
      </w:hyperlink>
      <w:r>
        <w:rPr>
          <w:color w:val="007FAC"/>
          <w:spacing w:val="40"/>
          <w:w w:val="115"/>
          <w:sz w:val="12"/>
        </w:rPr>
        <w:t> </w:t>
      </w:r>
      <w:hyperlink r:id="rId110">
        <w:r>
          <w:rPr>
            <w:color w:val="007FAC"/>
            <w:w w:val="115"/>
            <w:sz w:val="12"/>
          </w:rPr>
          <w:t>association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mobile</w:t>
        </w:r>
        <w:r>
          <w:rPr>
            <w:color w:val="007FAC"/>
            <w:w w:val="115"/>
            <w:sz w:val="12"/>
          </w:rPr>
          <w:t> machines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heterogeneous</w:t>
        </w:r>
        <w:r>
          <w:rPr>
            <w:color w:val="007FAC"/>
            <w:w w:val="115"/>
            <w:sz w:val="12"/>
          </w:rPr>
          <w:t> cloud</w:t>
        </w:r>
        <w:r>
          <w:rPr>
            <w:color w:val="007FAC"/>
            <w:w w:val="115"/>
            <w:sz w:val="12"/>
          </w:rPr>
          <w:t> radio</w:t>
        </w:r>
        <w:r>
          <w:rPr>
            <w:color w:val="007FAC"/>
            <w:w w:val="115"/>
            <w:sz w:val="12"/>
          </w:rPr>
          <w:t> access</w:t>
        </w:r>
        <w:r>
          <w:rPr>
            <w:color w:val="007FAC"/>
            <w:w w:val="115"/>
            <w:sz w:val="12"/>
          </w:rPr>
          <w:t> network.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77" w:id="94"/>
      <w:bookmarkEnd w:id="94"/>
      <w:r>
        <w:rPr>
          <w:color w:val="007FAC"/>
          <w:w w:val="118"/>
          <w:sz w:val="12"/>
        </w:rPr>
      </w:r>
      <w:hyperlink r:id="rId110">
        <w:r>
          <w:rPr>
            <w:color w:val="007FAC"/>
            <w:w w:val="115"/>
            <w:sz w:val="12"/>
          </w:rPr>
          <w:t>IEEE</w:t>
        </w:r>
        <w:r>
          <w:rPr>
            <w:color w:val="007FAC"/>
            <w:w w:val="115"/>
            <w:sz w:val="12"/>
          </w:rPr>
          <w:t> Trans</w:t>
        </w:r>
        <w:r>
          <w:rPr>
            <w:color w:val="007FAC"/>
            <w:w w:val="115"/>
            <w:sz w:val="12"/>
          </w:rPr>
          <w:t> Mob</w:t>
        </w:r>
        <w:r>
          <w:rPr>
            <w:color w:val="007FAC"/>
            <w:w w:val="115"/>
            <w:sz w:val="12"/>
          </w:rPr>
          <w:t> Comput</w:t>
        </w:r>
        <w:r>
          <w:rPr>
            <w:color w:val="007FAC"/>
            <w:w w:val="115"/>
            <w:sz w:val="12"/>
          </w:rPr>
          <w:t> 2018;17(12):2744–60.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hyperlink r:id="rId111">
        <w:r>
          <w:rPr>
            <w:color w:val="007FAC"/>
            <w:w w:val="115"/>
            <w:sz w:val="12"/>
          </w:rPr>
          <w:t>Lien</w:t>
        </w:r>
        <w:r>
          <w:rPr>
            <w:color w:val="007FAC"/>
            <w:w w:val="115"/>
            <w:sz w:val="12"/>
          </w:rPr>
          <w:t> S-Y,</w:t>
        </w:r>
        <w:r>
          <w:rPr>
            <w:color w:val="007FAC"/>
            <w:w w:val="115"/>
            <w:sz w:val="12"/>
          </w:rPr>
          <w:t> Hung</w:t>
        </w:r>
        <w:r>
          <w:rPr>
            <w:color w:val="007FAC"/>
            <w:w w:val="115"/>
            <w:sz w:val="12"/>
          </w:rPr>
          <w:t> S-C,</w:t>
        </w:r>
        <w:r>
          <w:rPr>
            <w:color w:val="007FAC"/>
            <w:w w:val="115"/>
            <w:sz w:val="12"/>
          </w:rPr>
          <w:t> Chen</w:t>
        </w:r>
        <w:r>
          <w:rPr>
            <w:color w:val="007FAC"/>
            <w:w w:val="115"/>
            <w:sz w:val="12"/>
          </w:rPr>
          <w:t> K-C,</w:t>
        </w:r>
        <w:r>
          <w:rPr>
            <w:color w:val="007FAC"/>
            <w:w w:val="115"/>
            <w:sz w:val="12"/>
          </w:rPr>
          <w:t> Liang</w:t>
        </w:r>
        <w:r>
          <w:rPr>
            <w:color w:val="007FAC"/>
            <w:w w:val="115"/>
            <w:sz w:val="12"/>
          </w:rPr>
          <w:t> Y-C.</w:t>
        </w:r>
        <w:r>
          <w:rPr>
            <w:color w:val="007FAC"/>
            <w:w w:val="115"/>
            <w:sz w:val="12"/>
          </w:rPr>
          <w:t> Ultra-low-latency</w:t>
        </w:r>
        <w:r>
          <w:rPr>
            <w:color w:val="007FAC"/>
            <w:w w:val="115"/>
            <w:sz w:val="12"/>
          </w:rPr>
          <w:t> ubiquitous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con-</w:t>
        </w:r>
      </w:hyperlink>
      <w:r>
        <w:rPr>
          <w:color w:val="007FAC"/>
          <w:spacing w:val="40"/>
          <w:w w:val="115"/>
          <w:sz w:val="12"/>
        </w:rPr>
        <w:t> </w:t>
      </w:r>
      <w:hyperlink r:id="rId111">
        <w:r>
          <w:rPr>
            <w:color w:val="007FAC"/>
            <w:w w:val="115"/>
            <w:sz w:val="12"/>
          </w:rPr>
          <w:t>nections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heterogeneous</w:t>
        </w:r>
        <w:r>
          <w:rPr>
            <w:color w:val="007FAC"/>
            <w:w w:val="115"/>
            <w:sz w:val="12"/>
          </w:rPr>
          <w:t> cloud</w:t>
        </w:r>
        <w:r>
          <w:rPr>
            <w:color w:val="007FAC"/>
            <w:w w:val="115"/>
            <w:sz w:val="12"/>
          </w:rPr>
          <w:t> radio</w:t>
        </w:r>
        <w:r>
          <w:rPr>
            <w:color w:val="007FAC"/>
            <w:w w:val="115"/>
            <w:sz w:val="12"/>
          </w:rPr>
          <w:t> access</w:t>
        </w:r>
        <w:r>
          <w:rPr>
            <w:color w:val="007FAC"/>
            <w:w w:val="115"/>
            <w:sz w:val="12"/>
          </w:rPr>
          <w:t> networks.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Wirel</w:t>
        </w:r>
        <w:r>
          <w:rPr>
            <w:color w:val="007FAC"/>
            <w:w w:val="115"/>
            <w:sz w:val="12"/>
          </w:rPr>
          <w:t> Commun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78" w:id="95"/>
      <w:bookmarkEnd w:id="95"/>
      <w:r>
        <w:rPr>
          <w:color w:val="007FAC"/>
          <w:w w:val="114"/>
          <w:sz w:val="12"/>
        </w:rPr>
      </w:r>
      <w:hyperlink r:id="rId111">
        <w:r>
          <w:rPr>
            <w:color w:val="007FAC"/>
            <w:spacing w:val="-2"/>
            <w:w w:val="115"/>
            <w:sz w:val="12"/>
          </w:rPr>
          <w:t>2015;22(3):22–31.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hyperlink r:id="rId112">
        <w:r>
          <w:rPr>
            <w:color w:val="007FAC"/>
            <w:w w:val="115"/>
            <w:sz w:val="12"/>
          </w:rPr>
          <w:t>Xiang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H,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Yu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Y,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Zhao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Z,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Y,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Peng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M.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Tradeoff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between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energy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efficiency</w:t>
        </w:r>
      </w:hyperlink>
      <w:r>
        <w:rPr>
          <w:color w:val="007FAC"/>
          <w:spacing w:val="40"/>
          <w:w w:val="115"/>
          <w:sz w:val="12"/>
        </w:rPr>
        <w:t> </w:t>
      </w:r>
      <w:hyperlink r:id="rId112">
        <w:r>
          <w:rPr>
            <w:color w:val="007FAC"/>
            <w:w w:val="115"/>
            <w:sz w:val="12"/>
          </w:rPr>
          <w:t>and</w:t>
        </w:r>
        <w:r>
          <w:rPr>
            <w:color w:val="007FAC"/>
            <w:w w:val="115"/>
            <w:sz w:val="12"/>
          </w:rPr>
          <w:t> queues</w:t>
        </w:r>
        <w:r>
          <w:rPr>
            <w:color w:val="007FAC"/>
            <w:w w:val="115"/>
            <w:sz w:val="12"/>
          </w:rPr>
          <w:t> delay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heterogeneous</w:t>
        </w:r>
        <w:r>
          <w:rPr>
            <w:color w:val="007FAC"/>
            <w:w w:val="115"/>
            <w:sz w:val="12"/>
          </w:rPr>
          <w:t> cloud</w:t>
        </w:r>
        <w:r>
          <w:rPr>
            <w:color w:val="007FAC"/>
            <w:w w:val="115"/>
            <w:sz w:val="12"/>
          </w:rPr>
          <w:t> radio</w:t>
        </w:r>
        <w:r>
          <w:rPr>
            <w:color w:val="007FAC"/>
            <w:w w:val="115"/>
            <w:sz w:val="12"/>
          </w:rPr>
          <w:t> access</w:t>
        </w:r>
        <w:r>
          <w:rPr>
            <w:color w:val="007FAC"/>
            <w:w w:val="115"/>
            <w:sz w:val="12"/>
          </w:rPr>
          <w:t> networks.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2015</w:t>
        </w:r>
        <w:r>
          <w:rPr>
            <w:color w:val="007FAC"/>
            <w:w w:val="115"/>
            <w:sz w:val="12"/>
          </w:rPr>
          <w:t> IEEE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79" w:id="96"/>
      <w:bookmarkEnd w:id="96"/>
      <w:r>
        <w:rPr>
          <w:color w:val="007FAC"/>
          <w:w w:val="102"/>
          <w:sz w:val="12"/>
        </w:rPr>
      </w:r>
      <w:hyperlink r:id="rId112">
        <w:r>
          <w:rPr>
            <w:color w:val="007FAC"/>
            <w:w w:val="115"/>
            <w:sz w:val="12"/>
          </w:rPr>
          <w:t>international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conference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communication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workshop.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2015,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2727–31.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hyperlink r:id="rId113">
        <w:r>
          <w:rPr>
            <w:color w:val="007FAC"/>
            <w:w w:val="115"/>
            <w:sz w:val="12"/>
          </w:rPr>
          <w:t>Qi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Y,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Wang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H.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Interference-aware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user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association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under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cell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sleep-</w:t>
        </w:r>
      </w:hyperlink>
      <w:r>
        <w:rPr>
          <w:color w:val="007FAC"/>
          <w:spacing w:val="40"/>
          <w:w w:val="115"/>
          <w:sz w:val="12"/>
        </w:rPr>
        <w:t> </w:t>
      </w:r>
      <w:hyperlink r:id="rId113">
        <w:r>
          <w:rPr>
            <w:color w:val="007FAC"/>
            <w:w w:val="115"/>
            <w:sz w:val="12"/>
          </w:rPr>
          <w:t>ing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heterogeneous</w:t>
        </w:r>
        <w:r>
          <w:rPr>
            <w:color w:val="007FAC"/>
            <w:w w:val="115"/>
            <w:sz w:val="12"/>
          </w:rPr>
          <w:t> cloud</w:t>
        </w:r>
        <w:r>
          <w:rPr>
            <w:color w:val="007FAC"/>
            <w:w w:val="115"/>
            <w:sz w:val="12"/>
          </w:rPr>
          <w:t> cellular</w:t>
        </w:r>
        <w:r>
          <w:rPr>
            <w:color w:val="007FAC"/>
            <w:w w:val="115"/>
            <w:sz w:val="12"/>
          </w:rPr>
          <w:t> networks.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Wirel</w:t>
        </w:r>
        <w:r>
          <w:rPr>
            <w:color w:val="007FAC"/>
            <w:w w:val="115"/>
            <w:sz w:val="12"/>
          </w:rPr>
          <w:t> Commun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Lett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80" w:id="97"/>
      <w:bookmarkEnd w:id="97"/>
      <w:r>
        <w:rPr>
          <w:color w:val="007FAC"/>
          <w:w w:val="112"/>
          <w:sz w:val="12"/>
        </w:rPr>
      </w:r>
      <w:hyperlink r:id="rId113">
        <w:r>
          <w:rPr>
            <w:color w:val="007FAC"/>
            <w:spacing w:val="-2"/>
            <w:w w:val="115"/>
            <w:sz w:val="12"/>
          </w:rPr>
          <w:t>2017;6(2):242–5.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0" w:after="0"/>
        <w:ind w:left="562" w:right="38" w:hanging="352"/>
        <w:jc w:val="both"/>
        <w:rPr>
          <w:sz w:val="12"/>
        </w:rPr>
      </w:pPr>
      <w:hyperlink r:id="rId114">
        <w:r>
          <w:rPr>
            <w:color w:val="007FAC"/>
            <w:w w:val="115"/>
            <w:sz w:val="12"/>
          </w:rPr>
          <w:t>Zhang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H,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Jiang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C,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Cheng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J,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Leung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VCM.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Cooperative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interference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mitigation</w:t>
        </w:r>
      </w:hyperlink>
      <w:r>
        <w:rPr>
          <w:color w:val="007FAC"/>
          <w:spacing w:val="40"/>
          <w:w w:val="115"/>
          <w:sz w:val="12"/>
        </w:rPr>
        <w:t> </w:t>
      </w:r>
      <w:hyperlink r:id="rId114">
        <w:r>
          <w:rPr>
            <w:color w:val="007FAC"/>
            <w:w w:val="115"/>
            <w:sz w:val="12"/>
          </w:rPr>
          <w:t>and</w:t>
        </w:r>
        <w:r>
          <w:rPr>
            <w:color w:val="007FAC"/>
            <w:w w:val="115"/>
            <w:sz w:val="12"/>
          </w:rPr>
          <w:t> handover</w:t>
        </w:r>
        <w:r>
          <w:rPr>
            <w:color w:val="007FAC"/>
            <w:w w:val="115"/>
            <w:sz w:val="12"/>
          </w:rPr>
          <w:t> management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heterogeneous</w:t>
        </w:r>
        <w:r>
          <w:rPr>
            <w:color w:val="007FAC"/>
            <w:w w:val="115"/>
            <w:sz w:val="12"/>
          </w:rPr>
          <w:t> cloud</w:t>
        </w:r>
        <w:r>
          <w:rPr>
            <w:color w:val="007FAC"/>
            <w:w w:val="115"/>
            <w:sz w:val="12"/>
          </w:rPr>
          <w:t> small</w:t>
        </w:r>
        <w:r>
          <w:rPr>
            <w:color w:val="007FAC"/>
            <w:w w:val="115"/>
            <w:sz w:val="12"/>
          </w:rPr>
          <w:t> cell</w:t>
        </w:r>
        <w:r>
          <w:rPr>
            <w:color w:val="007FAC"/>
            <w:w w:val="115"/>
            <w:sz w:val="12"/>
          </w:rPr>
          <w:t> networks.</w:t>
        </w:r>
        <w:r>
          <w:rPr>
            <w:color w:val="007FAC"/>
            <w:w w:val="115"/>
            <w:sz w:val="12"/>
          </w:rPr>
          <w:t> IEEE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81" w:id="98"/>
      <w:bookmarkEnd w:id="98"/>
      <w:r>
        <w:rPr>
          <w:color w:val="007FAC"/>
          <w:w w:val="102"/>
          <w:sz w:val="12"/>
        </w:rPr>
      </w:r>
      <w:hyperlink r:id="rId114">
        <w:r>
          <w:rPr>
            <w:color w:val="007FAC"/>
            <w:w w:val="115"/>
            <w:sz w:val="12"/>
          </w:rPr>
          <w:t>Wirel</w:t>
        </w:r>
        <w:r>
          <w:rPr>
            <w:color w:val="007FAC"/>
            <w:w w:val="115"/>
            <w:sz w:val="12"/>
          </w:rPr>
          <w:t> Commun</w:t>
        </w:r>
        <w:r>
          <w:rPr>
            <w:color w:val="007FAC"/>
            <w:w w:val="115"/>
            <w:sz w:val="12"/>
          </w:rPr>
          <w:t> 2015;22(3):92–9.</w:t>
        </w:r>
      </w:hyperlink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2" w:val="left" w:leader="none"/>
        </w:tabs>
        <w:spacing w:line="297" w:lineRule="auto" w:before="1" w:after="0"/>
        <w:ind w:left="562" w:right="38" w:hanging="352"/>
        <w:jc w:val="both"/>
        <w:rPr>
          <w:sz w:val="12"/>
        </w:rPr>
      </w:pPr>
      <w:hyperlink r:id="rId115">
        <w:r>
          <w:rPr>
            <w:color w:val="007FAC"/>
            <w:w w:val="115"/>
            <w:sz w:val="12"/>
          </w:rPr>
          <w:t>Al-Samman</w:t>
        </w:r>
        <w:r>
          <w:rPr>
            <w:color w:val="007FAC"/>
            <w:w w:val="115"/>
            <w:sz w:val="12"/>
          </w:rPr>
          <w:t> I,</w:t>
        </w:r>
        <w:r>
          <w:rPr>
            <w:color w:val="007FAC"/>
            <w:w w:val="115"/>
            <w:sz w:val="12"/>
          </w:rPr>
          <w:t> Almesaeed</w:t>
        </w:r>
        <w:r>
          <w:rPr>
            <w:color w:val="007FAC"/>
            <w:w w:val="115"/>
            <w:sz w:val="12"/>
          </w:rPr>
          <w:t> R,</w:t>
        </w:r>
        <w:r>
          <w:rPr>
            <w:color w:val="007FAC"/>
            <w:w w:val="115"/>
            <w:sz w:val="12"/>
          </w:rPr>
          <w:t> Doufexi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Beach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Nix</w:t>
        </w:r>
        <w:r>
          <w:rPr>
            <w:color w:val="007FAC"/>
            <w:w w:val="115"/>
            <w:sz w:val="12"/>
          </w:rPr>
          <w:t> A.</w:t>
        </w:r>
        <w:r>
          <w:rPr>
            <w:color w:val="007FAC"/>
            <w:w w:val="115"/>
            <w:sz w:val="12"/>
          </w:rPr>
          <w:t> User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weighted</w:t>
        </w:r>
      </w:hyperlink>
      <w:r>
        <w:rPr>
          <w:color w:val="007FAC"/>
          <w:spacing w:val="40"/>
          <w:w w:val="115"/>
          <w:sz w:val="12"/>
        </w:rPr>
        <w:t> </w:t>
      </w:r>
      <w:hyperlink r:id="rId115">
        <w:r>
          <w:rPr>
            <w:color w:val="007FAC"/>
            <w:w w:val="115"/>
            <w:sz w:val="12"/>
          </w:rPr>
          <w:t>probability algorithm for heterogeneous C-RAN interference mitigation. In: 2017</w:t>
        </w:r>
      </w:hyperlink>
      <w:r>
        <w:rPr>
          <w:color w:val="007FAC"/>
          <w:spacing w:val="40"/>
          <w:w w:val="115"/>
          <w:sz w:val="12"/>
        </w:rPr>
        <w:t> </w:t>
      </w:r>
      <w:hyperlink r:id="rId115">
        <w:r>
          <w:rPr>
            <w:color w:val="007FAC"/>
            <w:w w:val="115"/>
            <w:sz w:val="12"/>
          </w:rPr>
          <w:t>IEEE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international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conference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communications.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2017,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1–7.</w:t>
        </w:r>
      </w:hyperlink>
    </w:p>
    <w:p>
      <w:pPr>
        <w:pStyle w:val="ListParagraph"/>
        <w:numPr>
          <w:ilvl w:val="0"/>
          <w:numId w:val="4"/>
        </w:numPr>
        <w:tabs>
          <w:tab w:pos="632" w:val="left" w:leader="none"/>
          <w:tab w:pos="634" w:val="left" w:leader="none"/>
        </w:tabs>
        <w:spacing w:line="297" w:lineRule="auto" w:before="100" w:after="0"/>
        <w:ind w:left="634" w:right="109" w:hanging="352"/>
        <w:jc w:val="both"/>
        <w:rPr>
          <w:sz w:val="12"/>
        </w:rPr>
      </w:pPr>
      <w:r>
        <w:rPr/>
        <w:br w:type="column"/>
      </w:r>
      <w:bookmarkStart w:name="_bookmark83" w:id="99"/>
      <w:bookmarkEnd w:id="99"/>
      <w:r>
        <w:rPr/>
      </w:r>
      <w:hyperlink r:id="rId116">
        <w:r>
          <w:rPr>
            <w:color w:val="007FAC"/>
            <w:w w:val="115"/>
            <w:sz w:val="12"/>
          </w:rPr>
          <w:t>Peng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Xie</w:t>
        </w:r>
        <w:r>
          <w:rPr>
            <w:color w:val="007FAC"/>
            <w:w w:val="115"/>
            <w:sz w:val="12"/>
          </w:rPr>
          <w:t> X,</w:t>
        </w:r>
        <w:r>
          <w:rPr>
            <w:color w:val="007FAC"/>
            <w:w w:val="115"/>
            <w:sz w:val="12"/>
          </w:rPr>
          <w:t> Hu</w:t>
        </w:r>
        <w:r>
          <w:rPr>
            <w:color w:val="007FAC"/>
            <w:w w:val="115"/>
            <w:sz w:val="12"/>
          </w:rPr>
          <w:t> Q,</w:t>
        </w:r>
        <w:r>
          <w:rPr>
            <w:color w:val="007FAC"/>
            <w:w w:val="115"/>
            <w:sz w:val="12"/>
          </w:rPr>
          <w:t> Zhang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Poor</w:t>
        </w:r>
        <w:r>
          <w:rPr>
            <w:color w:val="007FAC"/>
            <w:w w:val="115"/>
            <w:sz w:val="12"/>
          </w:rPr>
          <w:t> HV.</w:t>
        </w:r>
        <w:r>
          <w:rPr>
            <w:color w:val="007FAC"/>
            <w:w w:val="115"/>
            <w:sz w:val="12"/>
          </w:rPr>
          <w:t> Contract-based</w:t>
        </w:r>
        <w:r>
          <w:rPr>
            <w:color w:val="007FAC"/>
            <w:w w:val="115"/>
            <w:sz w:val="12"/>
          </w:rPr>
          <w:t> interference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coordina-</w:t>
        </w:r>
      </w:hyperlink>
      <w:r>
        <w:rPr>
          <w:color w:val="007FAC"/>
          <w:spacing w:val="40"/>
          <w:w w:val="115"/>
          <w:sz w:val="12"/>
        </w:rPr>
        <w:t> </w:t>
      </w:r>
      <w:hyperlink r:id="rId116">
        <w:r>
          <w:rPr>
            <w:color w:val="007FAC"/>
            <w:w w:val="115"/>
            <w:sz w:val="12"/>
          </w:rPr>
          <w:t>tion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heterogeneous</w:t>
        </w:r>
        <w:r>
          <w:rPr>
            <w:color w:val="007FAC"/>
            <w:w w:val="115"/>
            <w:sz w:val="12"/>
          </w:rPr>
          <w:t> cloud</w:t>
        </w:r>
        <w:r>
          <w:rPr>
            <w:color w:val="007FAC"/>
            <w:w w:val="115"/>
            <w:sz w:val="12"/>
          </w:rPr>
          <w:t> radio</w:t>
        </w:r>
        <w:r>
          <w:rPr>
            <w:color w:val="007FAC"/>
            <w:w w:val="115"/>
            <w:sz w:val="12"/>
          </w:rPr>
          <w:t> access</w:t>
        </w:r>
        <w:r>
          <w:rPr>
            <w:color w:val="007FAC"/>
            <w:w w:val="115"/>
            <w:sz w:val="12"/>
          </w:rPr>
          <w:t> networks.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J</w:t>
        </w:r>
        <w:r>
          <w:rPr>
            <w:color w:val="007FAC"/>
            <w:w w:val="115"/>
            <w:sz w:val="12"/>
          </w:rPr>
          <w:t> Sel</w:t>
        </w:r>
        <w:r>
          <w:rPr>
            <w:color w:val="007FAC"/>
            <w:w w:val="115"/>
            <w:sz w:val="12"/>
          </w:rPr>
          <w:t> Areas</w:t>
        </w:r>
        <w:r>
          <w:rPr>
            <w:color w:val="007FAC"/>
            <w:w w:val="115"/>
            <w:sz w:val="12"/>
          </w:rPr>
          <w:t> Commun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82" w:id="100"/>
      <w:bookmarkEnd w:id="100"/>
      <w:r>
        <w:rPr>
          <w:color w:val="007FAC"/>
          <w:w w:val="114"/>
          <w:sz w:val="12"/>
        </w:rPr>
      </w:r>
      <w:hyperlink r:id="rId116">
        <w:r>
          <w:rPr>
            <w:color w:val="007FAC"/>
            <w:spacing w:val="-2"/>
            <w:w w:val="115"/>
            <w:sz w:val="12"/>
          </w:rPr>
          <w:t>2015;33(6):1140–53.</w:t>
        </w:r>
      </w:hyperlink>
    </w:p>
    <w:p>
      <w:pPr>
        <w:pStyle w:val="ListParagraph"/>
        <w:numPr>
          <w:ilvl w:val="0"/>
          <w:numId w:val="4"/>
        </w:numPr>
        <w:tabs>
          <w:tab w:pos="632" w:val="left" w:leader="none"/>
          <w:tab w:pos="634" w:val="left" w:leader="none"/>
        </w:tabs>
        <w:spacing w:line="297" w:lineRule="auto" w:before="1" w:after="0"/>
        <w:ind w:left="634" w:right="109" w:hanging="352"/>
        <w:jc w:val="both"/>
        <w:rPr>
          <w:sz w:val="12"/>
        </w:rPr>
      </w:pPr>
      <w:hyperlink r:id="rId117">
        <w:r>
          <w:rPr>
            <w:color w:val="007FAC"/>
            <w:w w:val="115"/>
            <w:sz w:val="12"/>
          </w:rPr>
          <w:t>Peng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Xiang</w:t>
        </w:r>
        <w:r>
          <w:rPr>
            <w:color w:val="007FAC"/>
            <w:w w:val="115"/>
            <w:sz w:val="12"/>
          </w:rPr>
          <w:t> H,</w:t>
        </w:r>
        <w:r>
          <w:rPr>
            <w:color w:val="007FAC"/>
            <w:w w:val="115"/>
            <w:sz w:val="12"/>
          </w:rPr>
          <w:t> Cheng</w:t>
        </w:r>
        <w:r>
          <w:rPr>
            <w:color w:val="007FAC"/>
            <w:w w:val="115"/>
            <w:sz w:val="12"/>
          </w:rPr>
          <w:t> Y,</w:t>
        </w:r>
        <w:r>
          <w:rPr>
            <w:color w:val="007FAC"/>
            <w:w w:val="115"/>
            <w:sz w:val="12"/>
          </w:rPr>
          <w:t> Yan</w:t>
        </w:r>
        <w:r>
          <w:rPr>
            <w:color w:val="007FAC"/>
            <w:w w:val="115"/>
            <w:sz w:val="12"/>
          </w:rPr>
          <w:t> S,</w:t>
        </w:r>
        <w:r>
          <w:rPr>
            <w:color w:val="007FAC"/>
            <w:w w:val="115"/>
            <w:sz w:val="12"/>
          </w:rPr>
          <w:t> Poor</w:t>
        </w:r>
        <w:r>
          <w:rPr>
            <w:color w:val="007FAC"/>
            <w:w w:val="115"/>
            <w:sz w:val="12"/>
          </w:rPr>
          <w:t> HV.</w:t>
        </w:r>
        <w:r>
          <w:rPr>
            <w:color w:val="007FAC"/>
            <w:w w:val="115"/>
            <w:sz w:val="12"/>
          </w:rPr>
          <w:t> Inter-tier</w:t>
        </w:r>
        <w:r>
          <w:rPr>
            <w:color w:val="007FAC"/>
            <w:w w:val="115"/>
            <w:sz w:val="12"/>
          </w:rPr>
          <w:t> interference</w:t>
        </w:r>
        <w:r>
          <w:rPr>
            <w:color w:val="007FAC"/>
            <w:w w:val="115"/>
            <w:sz w:val="12"/>
          </w:rPr>
          <w:t> suppression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84" w:id="101"/>
      <w:bookmarkEnd w:id="101"/>
      <w:r>
        <w:rPr>
          <w:color w:val="007FAC"/>
          <w:w w:val="116"/>
          <w:sz w:val="12"/>
        </w:rPr>
      </w:r>
      <w:hyperlink r:id="rId117"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heterogeneous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cloud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radio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access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networks.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IEEE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Access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2015;3:2441–55.</w:t>
        </w:r>
      </w:hyperlink>
    </w:p>
    <w:p>
      <w:pPr>
        <w:pStyle w:val="ListParagraph"/>
        <w:numPr>
          <w:ilvl w:val="0"/>
          <w:numId w:val="4"/>
        </w:numPr>
        <w:tabs>
          <w:tab w:pos="632" w:val="left" w:leader="none"/>
          <w:tab w:pos="634" w:val="left" w:leader="none"/>
        </w:tabs>
        <w:spacing w:line="297" w:lineRule="auto" w:before="0" w:after="0"/>
        <w:ind w:left="634" w:right="109" w:hanging="352"/>
        <w:jc w:val="both"/>
        <w:rPr>
          <w:sz w:val="12"/>
        </w:rPr>
      </w:pPr>
      <w:r>
        <w:rPr>
          <w:w w:val="115"/>
          <w:sz w:val="12"/>
        </w:rPr>
        <w:t>Consortium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O.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OpenFog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reference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architecture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fog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computing.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2017,</w:t>
      </w:r>
      <w:r>
        <w:rPr>
          <w:spacing w:val="80"/>
          <w:w w:val="150"/>
          <w:sz w:val="12"/>
        </w:rPr>
        <w:t> </w:t>
      </w:r>
      <w:r>
        <w:rPr>
          <w:w w:val="115"/>
          <w:sz w:val="12"/>
        </w:rPr>
        <w:t>OpenFog</w:t>
      </w:r>
      <w:r>
        <w:rPr>
          <w:spacing w:val="80"/>
          <w:w w:val="150"/>
          <w:sz w:val="12"/>
        </w:rPr>
        <w:t> </w:t>
      </w:r>
      <w:r>
        <w:rPr>
          <w:w w:val="115"/>
          <w:sz w:val="12"/>
        </w:rPr>
        <w:t>Consortium</w:t>
      </w:r>
      <w:r>
        <w:rPr>
          <w:spacing w:val="80"/>
          <w:w w:val="150"/>
          <w:sz w:val="12"/>
        </w:rPr>
        <w:t> </w:t>
      </w:r>
      <w:r>
        <w:rPr>
          <w:w w:val="115"/>
          <w:sz w:val="12"/>
        </w:rPr>
        <w:t>Architecture</w:t>
      </w:r>
      <w:r>
        <w:rPr>
          <w:spacing w:val="80"/>
          <w:w w:val="150"/>
          <w:sz w:val="12"/>
        </w:rPr>
        <w:t> </w:t>
      </w:r>
      <w:r>
        <w:rPr>
          <w:w w:val="115"/>
          <w:sz w:val="12"/>
        </w:rPr>
        <w:t>Working</w:t>
      </w:r>
      <w:r>
        <w:rPr>
          <w:spacing w:val="80"/>
          <w:w w:val="150"/>
          <w:sz w:val="12"/>
        </w:rPr>
        <w:t> </w:t>
      </w:r>
      <w:r>
        <w:rPr>
          <w:w w:val="115"/>
          <w:sz w:val="12"/>
        </w:rPr>
        <w:t>Group</w:t>
      </w:r>
      <w:r>
        <w:rPr>
          <w:spacing w:val="80"/>
          <w:w w:val="150"/>
          <w:sz w:val="12"/>
        </w:rPr>
        <w:t> </w:t>
      </w:r>
      <w:r>
        <w:rPr>
          <w:w w:val="115"/>
          <w:sz w:val="12"/>
        </w:rPr>
        <w:t>URL</w:t>
      </w:r>
      <w:r>
        <w:rPr>
          <w:spacing w:val="80"/>
          <w:w w:val="150"/>
          <w:sz w:val="12"/>
        </w:rPr>
        <w:t> </w:t>
      </w:r>
      <w:hyperlink r:id="rId118">
        <w:r>
          <w:rPr>
            <w:color w:val="007FAC"/>
            <w:w w:val="115"/>
            <w:sz w:val="12"/>
          </w:rPr>
          <w:t>https:</w:t>
        </w:r>
      </w:hyperlink>
    </w:p>
    <w:p>
      <w:pPr>
        <w:spacing w:before="1"/>
        <w:ind w:left="634" w:right="0" w:firstLine="0"/>
        <w:jc w:val="left"/>
        <w:rPr>
          <w:sz w:val="12"/>
        </w:rPr>
      </w:pPr>
      <w:bookmarkStart w:name="_bookmark85" w:id="102"/>
      <w:bookmarkEnd w:id="102"/>
      <w:r>
        <w:rPr/>
      </w:r>
      <w:hyperlink r:id="rId118">
        <w:r>
          <w:rPr>
            <w:color w:val="007FAC"/>
            <w:spacing w:val="-2"/>
            <w:w w:val="120"/>
            <w:sz w:val="12"/>
          </w:rPr>
          <w:t>//www.OpenFogConsortium.org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32" w:val="left" w:leader="none"/>
          <w:tab w:pos="634" w:val="left" w:leader="none"/>
        </w:tabs>
        <w:spacing w:line="297" w:lineRule="auto" w:before="33" w:after="0"/>
        <w:ind w:left="634" w:right="109" w:hanging="352"/>
        <w:jc w:val="both"/>
        <w:rPr>
          <w:sz w:val="12"/>
        </w:rPr>
      </w:pPr>
      <w:hyperlink r:id="rId119">
        <w:r>
          <w:rPr>
            <w:color w:val="007FAC"/>
            <w:w w:val="115"/>
            <w:sz w:val="12"/>
          </w:rPr>
          <w:t>Mouradian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C,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Naboulsi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D,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Yangui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S,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Glitho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RH,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Morrow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MJ,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Polakos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PA.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com-</w:t>
        </w:r>
      </w:hyperlink>
      <w:r>
        <w:rPr>
          <w:color w:val="007FAC"/>
          <w:spacing w:val="40"/>
          <w:w w:val="115"/>
          <w:sz w:val="12"/>
        </w:rPr>
        <w:t> </w:t>
      </w:r>
      <w:hyperlink r:id="rId119">
        <w:r>
          <w:rPr>
            <w:color w:val="007FAC"/>
            <w:w w:val="115"/>
            <w:sz w:val="12"/>
          </w:rPr>
          <w:t>prehensive</w:t>
        </w:r>
        <w:r>
          <w:rPr>
            <w:color w:val="007FAC"/>
            <w:w w:val="115"/>
            <w:sz w:val="12"/>
          </w:rPr>
          <w:t> survey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fog</w:t>
        </w:r>
        <w:r>
          <w:rPr>
            <w:color w:val="007FAC"/>
            <w:w w:val="115"/>
            <w:sz w:val="12"/>
          </w:rPr>
          <w:t> computing:</w:t>
        </w:r>
        <w:r>
          <w:rPr>
            <w:color w:val="007FAC"/>
            <w:w w:val="115"/>
            <w:sz w:val="12"/>
          </w:rPr>
          <w:t> State-of-the-art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research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challenges.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86" w:id="103"/>
      <w:bookmarkEnd w:id="103"/>
      <w:r>
        <w:rPr>
          <w:color w:val="007FAC"/>
          <w:w w:val="116"/>
          <w:sz w:val="12"/>
        </w:rPr>
      </w:r>
      <w:hyperlink r:id="rId119">
        <w:r>
          <w:rPr>
            <w:color w:val="007FAC"/>
            <w:w w:val="115"/>
            <w:sz w:val="12"/>
          </w:rPr>
          <w:t>IEEE</w:t>
        </w:r>
        <w:r>
          <w:rPr>
            <w:color w:val="007FAC"/>
            <w:w w:val="115"/>
            <w:sz w:val="12"/>
          </w:rPr>
          <w:t> Commun</w:t>
        </w:r>
        <w:r>
          <w:rPr>
            <w:color w:val="007FAC"/>
            <w:w w:val="115"/>
            <w:sz w:val="12"/>
          </w:rPr>
          <w:t> Surv</w:t>
        </w:r>
        <w:r>
          <w:rPr>
            <w:color w:val="007FAC"/>
            <w:w w:val="115"/>
            <w:sz w:val="12"/>
          </w:rPr>
          <w:t> Tutor</w:t>
        </w:r>
        <w:r>
          <w:rPr>
            <w:color w:val="007FAC"/>
            <w:w w:val="115"/>
            <w:sz w:val="12"/>
          </w:rPr>
          <w:t> 2018;20(1):416–64.</w:t>
        </w:r>
      </w:hyperlink>
    </w:p>
    <w:p>
      <w:pPr>
        <w:pStyle w:val="ListParagraph"/>
        <w:numPr>
          <w:ilvl w:val="0"/>
          <w:numId w:val="4"/>
        </w:numPr>
        <w:tabs>
          <w:tab w:pos="632" w:val="left" w:leader="none"/>
          <w:tab w:pos="634" w:val="left" w:leader="none"/>
        </w:tabs>
        <w:spacing w:line="297" w:lineRule="auto" w:before="1" w:after="0"/>
        <w:ind w:left="634" w:right="109" w:hanging="352"/>
        <w:jc w:val="both"/>
        <w:rPr>
          <w:sz w:val="12"/>
        </w:rPr>
      </w:pPr>
      <w:hyperlink r:id="rId120">
        <w:r>
          <w:rPr>
            <w:color w:val="007FAC"/>
            <w:w w:val="115"/>
            <w:sz w:val="12"/>
          </w:rPr>
          <w:t>Qi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Yameng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Fuchang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Bin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Joint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resource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allocation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coordi-</w:t>
        </w:r>
      </w:hyperlink>
      <w:r>
        <w:rPr>
          <w:color w:val="007FAC"/>
          <w:spacing w:val="40"/>
          <w:w w:val="115"/>
          <w:sz w:val="12"/>
        </w:rPr>
        <w:t> </w:t>
      </w:r>
      <w:hyperlink r:id="rId120">
        <w:r>
          <w:rPr>
            <w:color w:val="007FAC"/>
            <w:w w:val="115"/>
            <w:sz w:val="12"/>
          </w:rPr>
          <w:t>nated</w:t>
        </w:r>
        <w:r>
          <w:rPr>
            <w:color w:val="007FAC"/>
            <w:w w:val="115"/>
            <w:sz w:val="12"/>
          </w:rPr>
          <w:t> computation</w:t>
        </w:r>
        <w:r>
          <w:rPr>
            <w:color w:val="007FAC"/>
            <w:w w:val="115"/>
            <w:sz w:val="12"/>
          </w:rPr>
          <w:t> offloading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fog</w:t>
        </w:r>
        <w:r>
          <w:rPr>
            <w:color w:val="007FAC"/>
            <w:w w:val="115"/>
            <w:sz w:val="12"/>
          </w:rPr>
          <w:t> radio</w:t>
        </w:r>
        <w:r>
          <w:rPr>
            <w:color w:val="007FAC"/>
            <w:w w:val="115"/>
            <w:sz w:val="12"/>
          </w:rPr>
          <w:t> access</w:t>
        </w:r>
        <w:r>
          <w:rPr>
            <w:color w:val="007FAC"/>
            <w:w w:val="115"/>
            <w:sz w:val="12"/>
          </w:rPr>
          <w:t> networks.</w:t>
        </w:r>
        <w:r>
          <w:rPr>
            <w:color w:val="007FAC"/>
            <w:w w:val="115"/>
            <w:sz w:val="12"/>
          </w:rPr>
          <w:t> China</w:t>
        </w:r>
        <w:r>
          <w:rPr>
            <w:color w:val="007FAC"/>
            <w:w w:val="115"/>
            <w:sz w:val="12"/>
          </w:rPr>
          <w:t> Commun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87" w:id="104"/>
      <w:bookmarkEnd w:id="104"/>
      <w:r>
        <w:rPr>
          <w:color w:val="007FAC"/>
          <w:w w:val="114"/>
          <w:sz w:val="12"/>
        </w:rPr>
      </w:r>
      <w:hyperlink r:id="rId120">
        <w:r>
          <w:rPr>
            <w:color w:val="007FAC"/>
            <w:spacing w:val="-2"/>
            <w:w w:val="115"/>
            <w:sz w:val="12"/>
          </w:rPr>
          <w:t>2016;13:131–9.</w:t>
        </w:r>
      </w:hyperlink>
    </w:p>
    <w:p>
      <w:pPr>
        <w:pStyle w:val="ListParagraph"/>
        <w:numPr>
          <w:ilvl w:val="0"/>
          <w:numId w:val="4"/>
        </w:numPr>
        <w:tabs>
          <w:tab w:pos="632" w:val="left" w:leader="none"/>
          <w:tab w:pos="634" w:val="left" w:leader="none"/>
        </w:tabs>
        <w:spacing w:line="297" w:lineRule="auto" w:before="1" w:after="0"/>
        <w:ind w:left="634" w:right="109" w:hanging="352"/>
        <w:jc w:val="both"/>
        <w:rPr>
          <w:sz w:val="12"/>
        </w:rPr>
      </w:pPr>
      <w:r>
        <w:rPr>
          <w:w w:val="115"/>
          <w:sz w:val="12"/>
        </w:rPr>
        <w:t>Liang</w:t>
      </w:r>
      <w:r>
        <w:rPr>
          <w:w w:val="115"/>
          <w:sz w:val="12"/>
        </w:rPr>
        <w:t> K,</w:t>
      </w:r>
      <w:r>
        <w:rPr>
          <w:w w:val="115"/>
          <w:sz w:val="12"/>
        </w:rPr>
        <w:t> Zhao</w:t>
      </w:r>
      <w:r>
        <w:rPr>
          <w:w w:val="115"/>
          <w:sz w:val="12"/>
        </w:rPr>
        <w:t> L,</w:t>
      </w:r>
      <w:r>
        <w:rPr>
          <w:w w:val="115"/>
          <w:sz w:val="12"/>
        </w:rPr>
        <w:t> Chu</w:t>
      </w:r>
      <w:r>
        <w:rPr>
          <w:w w:val="115"/>
          <w:sz w:val="12"/>
        </w:rPr>
        <w:t> X,</w:t>
      </w:r>
      <w:r>
        <w:rPr>
          <w:w w:val="115"/>
          <w:sz w:val="12"/>
        </w:rPr>
        <w:t> Chen</w:t>
      </w:r>
      <w:r>
        <w:rPr>
          <w:w w:val="115"/>
          <w:sz w:val="12"/>
        </w:rPr>
        <w:t> H-H.</w:t>
      </w:r>
      <w:r>
        <w:rPr>
          <w:w w:val="115"/>
          <w:sz w:val="12"/>
        </w:rPr>
        <w:t> An</w:t>
      </w:r>
      <w:r>
        <w:rPr>
          <w:w w:val="115"/>
          <w:sz w:val="12"/>
        </w:rPr>
        <w:t> integrated</w:t>
      </w:r>
      <w:r>
        <w:rPr>
          <w:w w:val="115"/>
          <w:sz w:val="12"/>
        </w:rPr>
        <w:t> architecture</w:t>
      </w:r>
      <w:r>
        <w:rPr>
          <w:w w:val="115"/>
          <w:sz w:val="12"/>
        </w:rPr>
        <w:t> for</w:t>
      </w:r>
      <w:r>
        <w:rPr>
          <w:w w:val="115"/>
          <w:sz w:val="12"/>
        </w:rPr>
        <w:t> </w:t>
      </w:r>
      <w:r>
        <w:rPr>
          <w:w w:val="115"/>
          <w:sz w:val="12"/>
        </w:rPr>
        <w:t>software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defined</w:t>
      </w:r>
      <w:r>
        <w:rPr>
          <w:w w:val="115"/>
          <w:sz w:val="12"/>
        </w:rPr>
        <w:t> and</w:t>
      </w:r>
      <w:r>
        <w:rPr>
          <w:w w:val="115"/>
          <w:sz w:val="12"/>
        </w:rPr>
        <w:t> virtualized</w:t>
      </w:r>
      <w:r>
        <w:rPr>
          <w:w w:val="115"/>
          <w:sz w:val="12"/>
        </w:rPr>
        <w:t> radio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networks</w:t>
      </w:r>
      <w:r>
        <w:rPr>
          <w:w w:val="115"/>
          <w:sz w:val="12"/>
        </w:rPr>
        <w:t> with</w:t>
      </w:r>
      <w:r>
        <w:rPr>
          <w:w w:val="115"/>
          <w:sz w:val="12"/>
        </w:rPr>
        <w:t> fog</w:t>
      </w:r>
      <w:r>
        <w:rPr>
          <w:w w:val="115"/>
          <w:sz w:val="12"/>
        </w:rPr>
        <w:t> computing.</w:t>
      </w:r>
      <w:r>
        <w:rPr>
          <w:w w:val="115"/>
          <w:sz w:val="12"/>
        </w:rPr>
        <w:t> IEEE</w:t>
      </w:r>
      <w:r>
        <w:rPr>
          <w:w w:val="115"/>
          <w:sz w:val="12"/>
        </w:rPr>
        <w:t> Netw</w:t>
      </w:r>
      <w:r>
        <w:rPr>
          <w:spacing w:val="40"/>
          <w:w w:val="115"/>
          <w:sz w:val="12"/>
        </w:rPr>
        <w:t> </w:t>
      </w:r>
      <w:bookmarkStart w:name="_bookmark88" w:id="105"/>
      <w:bookmarkEnd w:id="105"/>
      <w:r>
        <w:rPr>
          <w:w w:val="115"/>
          <w:sz w:val="12"/>
        </w:rPr>
        <w:t>2017;31(1):80–7.</w:t>
      </w:r>
      <w:r>
        <w:rPr>
          <w:spacing w:val="31"/>
          <w:w w:val="115"/>
          <w:sz w:val="12"/>
        </w:rPr>
        <w:t> </w:t>
      </w:r>
      <w:hyperlink r:id="rId121">
        <w:r>
          <w:rPr>
            <w:color w:val="007FAC"/>
            <w:w w:val="115"/>
            <w:sz w:val="12"/>
          </w:rPr>
          <w:t>http://dx.doi.org/10.1109/MNET.2017.1600027NM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32" w:val="left" w:leader="none"/>
          <w:tab w:pos="634" w:val="left" w:leader="none"/>
        </w:tabs>
        <w:spacing w:line="297" w:lineRule="auto" w:before="1" w:after="0"/>
        <w:ind w:left="634" w:right="109" w:hanging="352"/>
        <w:jc w:val="both"/>
        <w:rPr>
          <w:sz w:val="12"/>
        </w:rPr>
      </w:pPr>
      <w:r>
        <w:rPr>
          <w:w w:val="115"/>
          <w:sz w:val="12"/>
        </w:rPr>
        <w:t>Peng</w:t>
      </w:r>
      <w:r>
        <w:rPr>
          <w:w w:val="115"/>
          <w:sz w:val="12"/>
        </w:rPr>
        <w:t> M,</w:t>
      </w:r>
      <w:r>
        <w:rPr>
          <w:w w:val="115"/>
          <w:sz w:val="12"/>
        </w:rPr>
        <w:t> Yan</w:t>
      </w:r>
      <w:r>
        <w:rPr>
          <w:w w:val="115"/>
          <w:sz w:val="12"/>
        </w:rPr>
        <w:t> S,</w:t>
      </w:r>
      <w:r>
        <w:rPr>
          <w:w w:val="115"/>
          <w:sz w:val="12"/>
        </w:rPr>
        <w:t> Zhang</w:t>
      </w:r>
      <w:r>
        <w:rPr>
          <w:w w:val="115"/>
          <w:sz w:val="12"/>
        </w:rPr>
        <w:t> K,</w:t>
      </w:r>
      <w:r>
        <w:rPr>
          <w:w w:val="115"/>
          <w:sz w:val="12"/>
        </w:rPr>
        <w:t> Wang</w:t>
      </w:r>
      <w:r>
        <w:rPr>
          <w:w w:val="115"/>
          <w:sz w:val="12"/>
        </w:rPr>
        <w:t> C.</w:t>
      </w:r>
      <w:r>
        <w:rPr>
          <w:w w:val="115"/>
          <w:sz w:val="12"/>
        </w:rPr>
        <w:t> Fog</w:t>
      </w:r>
      <w:r>
        <w:rPr>
          <w:w w:val="115"/>
          <w:sz w:val="12"/>
        </w:rPr>
        <w:t> computing</w:t>
      </w:r>
      <w:r>
        <w:rPr>
          <w:w w:val="115"/>
          <w:sz w:val="12"/>
        </w:rPr>
        <w:t> based</w:t>
      </w:r>
      <w:r>
        <w:rPr>
          <w:w w:val="115"/>
          <w:sz w:val="12"/>
        </w:rPr>
        <w:t> radio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</w:t>
      </w:r>
      <w:r>
        <w:rPr>
          <w:w w:val="115"/>
          <w:sz w:val="12"/>
        </w:rPr>
        <w:t>networks: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Issues</w:t>
      </w:r>
      <w:r>
        <w:rPr>
          <w:w w:val="115"/>
          <w:sz w:val="12"/>
        </w:rPr>
        <w:t> and</w:t>
      </w:r>
      <w:r>
        <w:rPr>
          <w:w w:val="115"/>
          <w:sz w:val="12"/>
        </w:rPr>
        <w:t> challenges.</w:t>
      </w:r>
      <w:r>
        <w:rPr>
          <w:w w:val="115"/>
          <w:sz w:val="12"/>
        </w:rPr>
        <w:t> IEEE</w:t>
      </w:r>
      <w:r>
        <w:rPr>
          <w:w w:val="115"/>
          <w:sz w:val="12"/>
        </w:rPr>
        <w:t> Netw</w:t>
      </w:r>
      <w:r>
        <w:rPr>
          <w:w w:val="115"/>
          <w:sz w:val="12"/>
        </w:rPr>
        <w:t> 2016;30.</w:t>
      </w:r>
      <w:r>
        <w:rPr>
          <w:w w:val="115"/>
          <w:sz w:val="12"/>
        </w:rPr>
        <w:t> </w:t>
      </w:r>
      <w:hyperlink r:id="rId122">
        <w:r>
          <w:rPr>
            <w:color w:val="007FAC"/>
            <w:w w:val="115"/>
            <w:sz w:val="12"/>
          </w:rPr>
          <w:t>http://dx.doi.org/10.1109/MNET.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89" w:id="106"/>
      <w:bookmarkEnd w:id="106"/>
      <w:r>
        <w:rPr>
          <w:color w:val="007FAC"/>
          <w:w w:val="115"/>
          <w:sz w:val="12"/>
        </w:rPr>
      </w:r>
      <w:hyperlink r:id="rId122">
        <w:r>
          <w:rPr>
            <w:color w:val="007FAC"/>
            <w:spacing w:val="-2"/>
            <w:w w:val="115"/>
            <w:sz w:val="12"/>
          </w:rPr>
          <w:t>2016.7513863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32" w:val="left" w:leader="none"/>
          <w:tab w:pos="634" w:val="left" w:leader="none"/>
        </w:tabs>
        <w:spacing w:line="297" w:lineRule="auto" w:before="0" w:after="0"/>
        <w:ind w:left="634" w:right="109" w:hanging="352"/>
        <w:jc w:val="both"/>
        <w:rPr>
          <w:sz w:val="12"/>
        </w:rPr>
      </w:pPr>
      <w:hyperlink r:id="rId123">
        <w:r>
          <w:rPr>
            <w:color w:val="007FAC"/>
            <w:w w:val="110"/>
            <w:sz w:val="12"/>
          </w:rPr>
          <w:t>Shih</w:t>
        </w:r>
        <w:r>
          <w:rPr>
            <w:color w:val="007FAC"/>
            <w:w w:val="110"/>
            <w:sz w:val="12"/>
          </w:rPr>
          <w:t> Y-Y,</w:t>
        </w:r>
        <w:r>
          <w:rPr>
            <w:color w:val="007FAC"/>
            <w:w w:val="110"/>
            <w:sz w:val="12"/>
          </w:rPr>
          <w:t> Chung</w:t>
        </w:r>
        <w:r>
          <w:rPr>
            <w:color w:val="007FAC"/>
            <w:w w:val="110"/>
            <w:sz w:val="12"/>
          </w:rPr>
          <w:t> W-H,</w:t>
        </w:r>
        <w:r>
          <w:rPr>
            <w:color w:val="007FAC"/>
            <w:w w:val="110"/>
            <w:sz w:val="12"/>
          </w:rPr>
          <w:t> Pang</w:t>
        </w:r>
        <w:r>
          <w:rPr>
            <w:color w:val="007FAC"/>
            <w:w w:val="110"/>
            <w:sz w:val="12"/>
          </w:rPr>
          <w:t> A-C,</w:t>
        </w:r>
        <w:r>
          <w:rPr>
            <w:color w:val="007FAC"/>
            <w:w w:val="110"/>
            <w:sz w:val="12"/>
          </w:rPr>
          <w:t> Chiu</w:t>
        </w:r>
        <w:r>
          <w:rPr>
            <w:color w:val="007FAC"/>
            <w:w w:val="110"/>
            <w:sz w:val="12"/>
          </w:rPr>
          <w:t> T-C,</w:t>
        </w:r>
        <w:r>
          <w:rPr>
            <w:color w:val="007FAC"/>
            <w:w w:val="110"/>
            <w:sz w:val="12"/>
          </w:rPr>
          <w:t> Wei</w:t>
        </w:r>
        <w:r>
          <w:rPr>
            <w:color w:val="007FAC"/>
            <w:w w:val="110"/>
            <w:sz w:val="12"/>
          </w:rPr>
          <w:t> H-Y.</w:t>
        </w:r>
        <w:r>
          <w:rPr>
            <w:color w:val="007FAC"/>
            <w:w w:val="110"/>
            <w:sz w:val="12"/>
          </w:rPr>
          <w:t> Enabling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low-latency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90" w:id="107"/>
      <w:bookmarkEnd w:id="107"/>
      <w:r>
        <w:rPr>
          <w:color w:val="007FAC"/>
          <w:w w:val="115"/>
          <w:sz w:val="12"/>
        </w:rPr>
      </w:r>
      <w:hyperlink r:id="rId123">
        <w:r>
          <w:rPr>
            <w:color w:val="007FAC"/>
            <w:w w:val="110"/>
            <w:sz w:val="12"/>
          </w:rPr>
          <w:t>applications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fog-radio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access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networks.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IEEE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Netw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2016;31(1):52–8.</w:t>
        </w:r>
      </w:hyperlink>
    </w:p>
    <w:p>
      <w:pPr>
        <w:pStyle w:val="ListParagraph"/>
        <w:numPr>
          <w:ilvl w:val="0"/>
          <w:numId w:val="4"/>
        </w:numPr>
        <w:tabs>
          <w:tab w:pos="632" w:val="left" w:leader="none"/>
          <w:tab w:pos="634" w:val="left" w:leader="none"/>
        </w:tabs>
        <w:spacing w:line="297" w:lineRule="auto" w:before="1" w:after="0"/>
        <w:ind w:left="634" w:right="109" w:hanging="352"/>
        <w:jc w:val="both"/>
        <w:rPr>
          <w:sz w:val="12"/>
        </w:rPr>
      </w:pPr>
      <w:hyperlink r:id="rId124">
        <w:r>
          <w:rPr>
            <w:color w:val="007FAC"/>
            <w:w w:val="115"/>
            <w:sz w:val="12"/>
          </w:rPr>
          <w:t>Ku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Y-J,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Lin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D-Y,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Lee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C-F,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Hsieh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P-J,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Wei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H-Y,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Chou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C-T,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et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al.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5G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radio</w:t>
        </w:r>
      </w:hyperlink>
      <w:r>
        <w:rPr>
          <w:color w:val="007FAC"/>
          <w:spacing w:val="40"/>
          <w:w w:val="115"/>
          <w:sz w:val="12"/>
        </w:rPr>
        <w:t> </w:t>
      </w:r>
      <w:hyperlink r:id="rId124">
        <w:r>
          <w:rPr>
            <w:color w:val="007FAC"/>
            <w:w w:val="115"/>
            <w:sz w:val="12"/>
          </w:rPr>
          <w:t>access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network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design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with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fog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paradigm: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Confluence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2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communications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91" w:id="108"/>
      <w:bookmarkEnd w:id="108"/>
      <w:r>
        <w:rPr>
          <w:color w:val="007FAC"/>
          <w:w w:val="116"/>
          <w:sz w:val="12"/>
        </w:rPr>
      </w:r>
      <w:hyperlink r:id="rId124">
        <w:r>
          <w:rPr>
            <w:color w:val="007FAC"/>
            <w:w w:val="115"/>
            <w:sz w:val="12"/>
          </w:rPr>
          <w:t>and</w:t>
        </w:r>
        <w:r>
          <w:rPr>
            <w:color w:val="007FAC"/>
            <w:w w:val="115"/>
            <w:sz w:val="12"/>
          </w:rPr>
          <w:t> computing.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Commun</w:t>
        </w:r>
        <w:r>
          <w:rPr>
            <w:color w:val="007FAC"/>
            <w:w w:val="115"/>
            <w:sz w:val="12"/>
          </w:rPr>
          <w:t> Mag</w:t>
        </w:r>
        <w:r>
          <w:rPr>
            <w:color w:val="007FAC"/>
            <w:w w:val="115"/>
            <w:sz w:val="12"/>
          </w:rPr>
          <w:t> 2017;55(4):46–52.</w:t>
        </w:r>
      </w:hyperlink>
    </w:p>
    <w:p>
      <w:pPr>
        <w:pStyle w:val="ListParagraph"/>
        <w:numPr>
          <w:ilvl w:val="0"/>
          <w:numId w:val="4"/>
        </w:numPr>
        <w:tabs>
          <w:tab w:pos="632" w:val="left" w:leader="none"/>
          <w:tab w:pos="634" w:val="left" w:leader="none"/>
        </w:tabs>
        <w:spacing w:line="297" w:lineRule="auto" w:before="1" w:after="0"/>
        <w:ind w:left="634" w:right="109" w:hanging="352"/>
        <w:jc w:val="both"/>
        <w:rPr>
          <w:sz w:val="12"/>
        </w:rPr>
      </w:pPr>
      <w:r>
        <w:rPr>
          <w:w w:val="115"/>
          <w:sz w:val="12"/>
        </w:rPr>
        <w:t>Jia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Zhao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Z,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Peng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Hu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Hierarchical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content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caching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radio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networks:</w:t>
      </w:r>
      <w:r>
        <w:rPr>
          <w:w w:val="115"/>
          <w:sz w:val="12"/>
        </w:rPr>
        <w:t> ergodic</w:t>
      </w:r>
      <w:r>
        <w:rPr>
          <w:w w:val="115"/>
          <w:sz w:val="12"/>
        </w:rPr>
        <w:t> rate</w:t>
      </w:r>
      <w:r>
        <w:rPr>
          <w:w w:val="115"/>
          <w:sz w:val="12"/>
        </w:rPr>
        <w:t> and</w:t>
      </w:r>
      <w:r>
        <w:rPr>
          <w:w w:val="115"/>
          <w:sz w:val="12"/>
        </w:rPr>
        <w:t> transmit</w:t>
      </w:r>
      <w:r>
        <w:rPr>
          <w:w w:val="115"/>
          <w:sz w:val="12"/>
        </w:rPr>
        <w:t> latency.</w:t>
      </w:r>
      <w:r>
        <w:rPr>
          <w:w w:val="115"/>
          <w:sz w:val="12"/>
        </w:rPr>
        <w:t> China</w:t>
      </w:r>
      <w:r>
        <w:rPr>
          <w:w w:val="115"/>
          <w:sz w:val="12"/>
        </w:rPr>
        <w:t> Commun</w:t>
      </w:r>
      <w:r>
        <w:rPr>
          <w:spacing w:val="40"/>
          <w:w w:val="115"/>
          <w:sz w:val="12"/>
        </w:rPr>
        <w:t> </w:t>
      </w:r>
      <w:bookmarkStart w:name="_bookmark92" w:id="109"/>
      <w:bookmarkEnd w:id="109"/>
      <w:r>
        <w:rPr>
          <w:w w:val="115"/>
          <w:sz w:val="12"/>
        </w:rPr>
        <w:t>2016;13(12):1–14.</w:t>
      </w:r>
      <w:r>
        <w:rPr>
          <w:spacing w:val="47"/>
          <w:w w:val="115"/>
          <w:sz w:val="12"/>
        </w:rPr>
        <w:t> </w:t>
      </w:r>
      <w:hyperlink r:id="rId125">
        <w:r>
          <w:rPr>
            <w:color w:val="007FAC"/>
            <w:w w:val="115"/>
            <w:sz w:val="12"/>
          </w:rPr>
          <w:t>http://dx.doi.org/10.1109/CC.2016.7897534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32" w:val="left" w:leader="none"/>
          <w:tab w:pos="634" w:val="left" w:leader="none"/>
        </w:tabs>
        <w:spacing w:line="297" w:lineRule="auto" w:before="0" w:after="0"/>
        <w:ind w:left="634" w:right="109" w:hanging="352"/>
        <w:jc w:val="both"/>
        <w:rPr>
          <w:sz w:val="12"/>
        </w:rPr>
      </w:pPr>
      <w:r>
        <w:rPr>
          <w:w w:val="120"/>
          <w:sz w:val="12"/>
        </w:rPr>
        <w:t>Kim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Fog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radio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access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network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system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control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scheme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based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embedded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game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model.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EURASIP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J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Wireless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Commun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Networking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2017;2017.</w:t>
      </w:r>
      <w:r>
        <w:rPr>
          <w:spacing w:val="-2"/>
          <w:w w:val="120"/>
          <w:sz w:val="12"/>
        </w:rPr>
        <w:t> </w:t>
      </w:r>
      <w:hyperlink r:id="rId126">
        <w:r>
          <w:rPr>
            <w:color w:val="007FAC"/>
            <w:w w:val="120"/>
            <w:sz w:val="12"/>
          </w:rPr>
          <w:t>http://dx.</w:t>
        </w:r>
      </w:hyperlink>
      <w:r>
        <w:rPr>
          <w:color w:val="007FAC"/>
          <w:spacing w:val="40"/>
          <w:w w:val="129"/>
          <w:sz w:val="12"/>
        </w:rPr>
        <w:t> </w:t>
      </w:r>
      <w:bookmarkStart w:name="_bookmark93" w:id="110"/>
      <w:bookmarkEnd w:id="110"/>
      <w:r>
        <w:rPr>
          <w:color w:val="007FAC"/>
          <w:w w:val="129"/>
          <w:sz w:val="12"/>
        </w:rPr>
      </w:r>
      <w:hyperlink r:id="rId126">
        <w:r>
          <w:rPr>
            <w:color w:val="007FAC"/>
            <w:spacing w:val="-2"/>
            <w:w w:val="120"/>
            <w:sz w:val="12"/>
          </w:rPr>
          <w:t>doi.org/10.1186/s13638-017-0900-9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32" w:val="left" w:leader="none"/>
          <w:tab w:pos="634" w:val="left" w:leader="none"/>
        </w:tabs>
        <w:spacing w:line="297" w:lineRule="auto" w:before="1" w:after="0"/>
        <w:ind w:left="634" w:right="109" w:hanging="352"/>
        <w:jc w:val="both"/>
        <w:rPr>
          <w:sz w:val="12"/>
        </w:rPr>
      </w:pPr>
      <w:r>
        <w:rPr>
          <w:w w:val="120"/>
          <w:sz w:val="12"/>
        </w:rPr>
        <w:t>Park</w:t>
      </w:r>
      <w:r>
        <w:rPr>
          <w:w w:val="120"/>
          <w:sz w:val="12"/>
        </w:rPr>
        <w:t> S-H,</w:t>
      </w:r>
      <w:r>
        <w:rPr>
          <w:w w:val="120"/>
          <w:sz w:val="12"/>
        </w:rPr>
        <w:t> Simeone</w:t>
      </w:r>
      <w:r>
        <w:rPr>
          <w:w w:val="120"/>
          <w:sz w:val="12"/>
        </w:rPr>
        <w:t> O,</w:t>
      </w:r>
      <w:r>
        <w:rPr>
          <w:w w:val="120"/>
          <w:sz w:val="12"/>
        </w:rPr>
        <w:t> Shamai</w:t>
      </w:r>
      <w:r>
        <w:rPr>
          <w:w w:val="120"/>
          <w:sz w:val="12"/>
        </w:rPr>
        <w:t> S.</w:t>
      </w:r>
      <w:r>
        <w:rPr>
          <w:w w:val="120"/>
          <w:sz w:val="12"/>
        </w:rPr>
        <w:t> Joint</w:t>
      </w:r>
      <w:r>
        <w:rPr>
          <w:w w:val="120"/>
          <w:sz w:val="12"/>
        </w:rPr>
        <w:t> cloud</w:t>
      </w:r>
      <w:r>
        <w:rPr>
          <w:w w:val="120"/>
          <w:sz w:val="12"/>
        </w:rPr>
        <w:t> and</w:t>
      </w:r>
      <w:r>
        <w:rPr>
          <w:w w:val="120"/>
          <w:sz w:val="12"/>
        </w:rPr>
        <w:t> edge</w:t>
      </w:r>
      <w:r>
        <w:rPr>
          <w:w w:val="120"/>
          <w:sz w:val="12"/>
        </w:rPr>
        <w:t> processing</w:t>
      </w:r>
      <w:r>
        <w:rPr>
          <w:w w:val="120"/>
          <w:sz w:val="12"/>
        </w:rPr>
        <w:t> for</w:t>
      </w:r>
      <w:r>
        <w:rPr>
          <w:w w:val="120"/>
          <w:sz w:val="12"/>
        </w:rPr>
        <w:t> latency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minimization</w:t>
      </w:r>
      <w:r>
        <w:rPr>
          <w:w w:val="120"/>
          <w:sz w:val="12"/>
        </w:rPr>
        <w:t> in</w:t>
      </w:r>
      <w:r>
        <w:rPr>
          <w:w w:val="120"/>
          <w:sz w:val="12"/>
        </w:rPr>
        <w:t> fog</w:t>
      </w:r>
      <w:r>
        <w:rPr>
          <w:w w:val="120"/>
          <w:sz w:val="12"/>
        </w:rPr>
        <w:t> radio</w:t>
      </w:r>
      <w:r>
        <w:rPr>
          <w:w w:val="120"/>
          <w:sz w:val="12"/>
        </w:rPr>
        <w:t> access</w:t>
      </w:r>
      <w:r>
        <w:rPr>
          <w:w w:val="120"/>
          <w:sz w:val="12"/>
        </w:rPr>
        <w:t> networks.</w:t>
      </w:r>
      <w:r>
        <w:rPr>
          <w:w w:val="120"/>
          <w:sz w:val="12"/>
        </w:rPr>
        <w:t> In:</w:t>
      </w:r>
      <w:r>
        <w:rPr>
          <w:w w:val="120"/>
          <w:sz w:val="12"/>
        </w:rPr>
        <w:t> 2016</w:t>
      </w:r>
      <w:r>
        <w:rPr>
          <w:w w:val="120"/>
          <w:sz w:val="12"/>
        </w:rPr>
        <w:t> IEEE</w:t>
      </w:r>
      <w:r>
        <w:rPr>
          <w:w w:val="120"/>
          <w:sz w:val="12"/>
        </w:rPr>
        <w:t> 17th</w:t>
      </w:r>
      <w:r>
        <w:rPr>
          <w:w w:val="120"/>
          <w:sz w:val="12"/>
        </w:rPr>
        <w:t> </w:t>
      </w:r>
      <w:r>
        <w:rPr>
          <w:w w:val="120"/>
          <w:sz w:val="12"/>
        </w:rPr>
        <w:t>international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workshop</w:t>
      </w:r>
      <w:r>
        <w:rPr>
          <w:w w:val="120"/>
          <w:sz w:val="12"/>
        </w:rPr>
        <w:t> on</w:t>
      </w:r>
      <w:r>
        <w:rPr>
          <w:w w:val="120"/>
          <w:sz w:val="12"/>
        </w:rPr>
        <w:t> signal</w:t>
      </w:r>
      <w:r>
        <w:rPr>
          <w:w w:val="120"/>
          <w:sz w:val="12"/>
        </w:rPr>
        <w:t> processing</w:t>
      </w:r>
      <w:r>
        <w:rPr>
          <w:w w:val="120"/>
          <w:sz w:val="12"/>
        </w:rPr>
        <w:t> advances</w:t>
      </w:r>
      <w:r>
        <w:rPr>
          <w:w w:val="120"/>
          <w:sz w:val="12"/>
        </w:rPr>
        <w:t> in</w:t>
      </w:r>
      <w:r>
        <w:rPr>
          <w:w w:val="120"/>
          <w:sz w:val="12"/>
        </w:rPr>
        <w:t> wireless</w:t>
      </w:r>
      <w:r>
        <w:rPr>
          <w:w w:val="120"/>
          <w:sz w:val="12"/>
        </w:rPr>
        <w:t> communications.</w:t>
      </w:r>
      <w:r>
        <w:rPr>
          <w:w w:val="120"/>
          <w:sz w:val="12"/>
        </w:rPr>
        <w:t> 2016,</w:t>
      </w:r>
      <w:r>
        <w:rPr>
          <w:w w:val="120"/>
          <w:sz w:val="12"/>
        </w:rPr>
        <w:t> p.</w:t>
      </w:r>
      <w:r>
        <w:rPr>
          <w:spacing w:val="40"/>
          <w:w w:val="120"/>
          <w:sz w:val="12"/>
        </w:rPr>
        <w:t> </w:t>
      </w:r>
      <w:bookmarkStart w:name="_bookmark94" w:id="111"/>
      <w:bookmarkEnd w:id="111"/>
      <w:r>
        <w:rPr>
          <w:w w:val="120"/>
          <w:sz w:val="12"/>
        </w:rPr>
        <w:t>1–5.</w:t>
      </w:r>
      <w:r>
        <w:rPr>
          <w:w w:val="120"/>
          <w:sz w:val="12"/>
        </w:rPr>
        <w:t> </w:t>
      </w:r>
      <w:hyperlink r:id="rId127">
        <w:r>
          <w:rPr>
            <w:color w:val="007FAC"/>
            <w:w w:val="120"/>
            <w:sz w:val="12"/>
          </w:rPr>
          <w:t>http://dx.doi.org/10.1109/SPAWC.2016.7536737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32" w:val="left" w:leader="none"/>
          <w:tab w:pos="634" w:val="left" w:leader="none"/>
        </w:tabs>
        <w:spacing w:line="297" w:lineRule="auto" w:before="1" w:after="0"/>
        <w:ind w:left="634" w:right="109" w:hanging="352"/>
        <w:jc w:val="both"/>
        <w:rPr>
          <w:sz w:val="12"/>
        </w:rPr>
      </w:pPr>
      <w:r>
        <w:rPr>
          <w:w w:val="115"/>
          <w:sz w:val="12"/>
        </w:rPr>
        <w:t>Park</w:t>
      </w:r>
      <w:r>
        <w:rPr>
          <w:w w:val="115"/>
          <w:sz w:val="12"/>
        </w:rPr>
        <w:t> S-H,</w:t>
      </w:r>
      <w:r>
        <w:rPr>
          <w:w w:val="115"/>
          <w:sz w:val="12"/>
        </w:rPr>
        <w:t> Simeone</w:t>
      </w:r>
      <w:r>
        <w:rPr>
          <w:w w:val="115"/>
          <w:sz w:val="12"/>
        </w:rPr>
        <w:t> O,</w:t>
      </w:r>
      <w:r>
        <w:rPr>
          <w:w w:val="115"/>
          <w:sz w:val="12"/>
        </w:rPr>
        <w:t> Shamai</w:t>
      </w:r>
      <w:r>
        <w:rPr>
          <w:w w:val="115"/>
          <w:sz w:val="12"/>
        </w:rPr>
        <w:t> S.</w:t>
      </w:r>
      <w:r>
        <w:rPr>
          <w:w w:val="115"/>
          <w:sz w:val="12"/>
        </w:rPr>
        <w:t> Joint</w:t>
      </w:r>
      <w:r>
        <w:rPr>
          <w:w w:val="115"/>
          <w:sz w:val="12"/>
        </w:rPr>
        <w:t> optimization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cloud</w:t>
      </w:r>
      <w:r>
        <w:rPr>
          <w:w w:val="115"/>
          <w:sz w:val="12"/>
        </w:rPr>
        <w:t> and</w:t>
      </w:r>
      <w:r>
        <w:rPr>
          <w:w w:val="115"/>
          <w:sz w:val="12"/>
        </w:rPr>
        <w:t> edge</w:t>
      </w:r>
      <w:r>
        <w:rPr>
          <w:w w:val="115"/>
          <w:sz w:val="12"/>
        </w:rPr>
        <w:t> </w:t>
      </w:r>
      <w:r>
        <w:rPr>
          <w:w w:val="115"/>
          <w:sz w:val="12"/>
        </w:rPr>
        <w:t>pro-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cessing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fog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radio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access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networks.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2016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symposium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w w:val="115"/>
          <w:sz w:val="12"/>
        </w:rPr>
        <w:t> information</w:t>
      </w:r>
      <w:r>
        <w:rPr>
          <w:w w:val="115"/>
          <w:sz w:val="12"/>
        </w:rPr>
        <w:t> theory.</w:t>
      </w:r>
      <w:r>
        <w:rPr>
          <w:w w:val="115"/>
          <w:sz w:val="12"/>
        </w:rPr>
        <w:t> 2016,</w:t>
      </w:r>
      <w:r>
        <w:rPr>
          <w:w w:val="115"/>
          <w:sz w:val="12"/>
        </w:rPr>
        <w:t> p.</w:t>
      </w:r>
      <w:r>
        <w:rPr>
          <w:w w:val="115"/>
          <w:sz w:val="12"/>
        </w:rPr>
        <w:t> 315–9.</w:t>
      </w:r>
      <w:r>
        <w:rPr>
          <w:w w:val="115"/>
          <w:sz w:val="12"/>
        </w:rPr>
        <w:t> </w:t>
      </w:r>
      <w:hyperlink r:id="rId128">
        <w:r>
          <w:rPr>
            <w:color w:val="007FAC"/>
            <w:w w:val="115"/>
            <w:sz w:val="12"/>
          </w:rPr>
          <w:t>http://dx.doi.org/10.1109/ISIT.2016.</w:t>
        </w:r>
      </w:hyperlink>
      <w:r>
        <w:rPr>
          <w:color w:val="007FAC"/>
          <w:spacing w:val="40"/>
          <w:w w:val="122"/>
          <w:sz w:val="12"/>
        </w:rPr>
        <w:t> </w:t>
      </w:r>
      <w:bookmarkStart w:name="_bookmark95" w:id="112"/>
      <w:bookmarkEnd w:id="112"/>
      <w:r>
        <w:rPr>
          <w:color w:val="007FAC"/>
          <w:w w:val="122"/>
          <w:sz w:val="12"/>
        </w:rPr>
      </w:r>
      <w:hyperlink r:id="rId128">
        <w:r>
          <w:rPr>
            <w:color w:val="007FAC"/>
            <w:spacing w:val="-2"/>
            <w:w w:val="115"/>
            <w:sz w:val="12"/>
          </w:rPr>
          <w:t>7541312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32" w:val="left" w:leader="none"/>
          <w:tab w:pos="634" w:val="left" w:leader="none"/>
        </w:tabs>
        <w:spacing w:line="297" w:lineRule="auto" w:before="1" w:after="0"/>
        <w:ind w:left="634" w:right="109" w:hanging="352"/>
        <w:jc w:val="both"/>
        <w:rPr>
          <w:sz w:val="12"/>
        </w:rPr>
      </w:pPr>
      <w:r>
        <w:rPr>
          <w:w w:val="115"/>
          <w:sz w:val="12"/>
        </w:rPr>
        <w:t>Park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S-H,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Simeone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Shamai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Shitz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Joint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cloud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edge</w:t>
      </w:r>
      <w:r>
        <w:rPr>
          <w:w w:val="115"/>
          <w:sz w:val="12"/>
        </w:rPr>
        <w:t> processing</w:t>
      </w:r>
      <w:r>
        <w:rPr>
          <w:w w:val="115"/>
          <w:sz w:val="12"/>
        </w:rPr>
        <w:t> for</w:t>
      </w:r>
      <w:r>
        <w:rPr>
          <w:w w:val="115"/>
          <w:sz w:val="12"/>
        </w:rPr>
        <w:t> fog</w:t>
      </w:r>
      <w:r>
        <w:rPr>
          <w:w w:val="115"/>
          <w:sz w:val="12"/>
        </w:rPr>
        <w:t> radio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networks.</w:t>
      </w:r>
      <w:r>
        <w:rPr>
          <w:w w:val="115"/>
          <w:sz w:val="12"/>
        </w:rPr>
        <w:t> IEEE</w:t>
      </w:r>
      <w:r>
        <w:rPr>
          <w:w w:val="115"/>
          <w:sz w:val="12"/>
        </w:rPr>
        <w:t> Trans</w:t>
      </w:r>
      <w:r>
        <w:rPr>
          <w:w w:val="115"/>
          <w:sz w:val="12"/>
        </w:rPr>
        <w:t> Wireless</w:t>
      </w:r>
      <w:r>
        <w:rPr>
          <w:w w:val="115"/>
          <w:sz w:val="12"/>
        </w:rPr>
        <w:t> Commun</w:t>
      </w:r>
      <w:r>
        <w:rPr>
          <w:spacing w:val="40"/>
          <w:w w:val="115"/>
          <w:sz w:val="12"/>
        </w:rPr>
        <w:t> </w:t>
      </w:r>
      <w:bookmarkStart w:name="_bookmark96" w:id="113"/>
      <w:bookmarkEnd w:id="113"/>
      <w:r>
        <w:rPr>
          <w:w w:val="115"/>
          <w:sz w:val="12"/>
        </w:rPr>
        <w:t>2016;15(11):7621–32.</w:t>
      </w:r>
      <w:r>
        <w:rPr>
          <w:spacing w:val="49"/>
          <w:w w:val="115"/>
          <w:sz w:val="12"/>
        </w:rPr>
        <w:t> </w:t>
      </w:r>
      <w:hyperlink r:id="rId129">
        <w:r>
          <w:rPr>
            <w:color w:val="007FAC"/>
            <w:w w:val="115"/>
            <w:sz w:val="12"/>
          </w:rPr>
          <w:t>http://dx.doi.org/10.1109/TWC.2016.2605104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32" w:val="left" w:leader="none"/>
          <w:tab w:pos="634" w:val="left" w:leader="none"/>
        </w:tabs>
        <w:spacing w:line="297" w:lineRule="auto" w:before="1" w:after="0"/>
        <w:ind w:left="634" w:right="109" w:hanging="352"/>
        <w:jc w:val="both"/>
        <w:rPr>
          <w:sz w:val="12"/>
        </w:rPr>
      </w:pPr>
      <w:r>
        <w:rPr>
          <w:w w:val="115"/>
          <w:sz w:val="12"/>
        </w:rPr>
        <w:t>Wang</w:t>
      </w:r>
      <w:r>
        <w:rPr>
          <w:w w:val="115"/>
          <w:sz w:val="12"/>
        </w:rPr>
        <w:t> X,</w:t>
      </w:r>
      <w:r>
        <w:rPr>
          <w:w w:val="115"/>
          <w:sz w:val="12"/>
        </w:rPr>
        <w:t> Leng</w:t>
      </w:r>
      <w:r>
        <w:rPr>
          <w:w w:val="115"/>
          <w:sz w:val="12"/>
        </w:rPr>
        <w:t> S,</w:t>
      </w:r>
      <w:r>
        <w:rPr>
          <w:w w:val="115"/>
          <w:sz w:val="12"/>
        </w:rPr>
        <w:t> Yang</w:t>
      </w:r>
      <w:r>
        <w:rPr>
          <w:w w:val="115"/>
          <w:sz w:val="12"/>
        </w:rPr>
        <w:t> K.</w:t>
      </w:r>
      <w:r>
        <w:rPr>
          <w:w w:val="115"/>
          <w:sz w:val="12"/>
        </w:rPr>
        <w:t> Social-aware</w:t>
      </w:r>
      <w:r>
        <w:rPr>
          <w:w w:val="115"/>
          <w:sz w:val="12"/>
        </w:rPr>
        <w:t> edge</w:t>
      </w:r>
      <w:r>
        <w:rPr>
          <w:w w:val="115"/>
          <w:sz w:val="12"/>
        </w:rPr>
        <w:t> caching</w:t>
      </w:r>
      <w:r>
        <w:rPr>
          <w:w w:val="115"/>
          <w:sz w:val="12"/>
        </w:rPr>
        <w:t> in</w:t>
      </w:r>
      <w:r>
        <w:rPr>
          <w:w w:val="115"/>
          <w:sz w:val="12"/>
        </w:rPr>
        <w:t> fog</w:t>
      </w:r>
      <w:r>
        <w:rPr>
          <w:w w:val="115"/>
          <w:sz w:val="12"/>
        </w:rPr>
        <w:t> radio</w:t>
      </w:r>
      <w:r>
        <w:rPr>
          <w:w w:val="115"/>
          <w:sz w:val="12"/>
        </w:rPr>
        <w:t> </w:t>
      </w:r>
      <w:r>
        <w:rPr>
          <w:w w:val="115"/>
          <w:sz w:val="12"/>
        </w:rPr>
        <w:t>access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networks.</w:t>
      </w:r>
      <w:r>
        <w:rPr>
          <w:w w:val="115"/>
          <w:sz w:val="12"/>
        </w:rPr>
        <w:t> IEEE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2017;5:8492–501.</w:t>
      </w:r>
      <w:r>
        <w:rPr>
          <w:w w:val="115"/>
          <w:sz w:val="12"/>
        </w:rPr>
        <w:t> </w:t>
      </w:r>
      <w:hyperlink r:id="rId130">
        <w:r>
          <w:rPr>
            <w:color w:val="007FAC"/>
            <w:w w:val="115"/>
            <w:sz w:val="12"/>
          </w:rPr>
          <w:t>http://dx.doi.org/10.1109/ACCESS.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97" w:id="114"/>
      <w:bookmarkEnd w:id="114"/>
      <w:r>
        <w:rPr>
          <w:color w:val="007FAC"/>
          <w:w w:val="118"/>
          <w:sz w:val="12"/>
        </w:rPr>
      </w:r>
      <w:hyperlink r:id="rId130">
        <w:r>
          <w:rPr>
            <w:color w:val="007FAC"/>
            <w:spacing w:val="-2"/>
            <w:w w:val="115"/>
            <w:sz w:val="12"/>
          </w:rPr>
          <w:t>2017.2693440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32" w:val="left" w:leader="none"/>
          <w:tab w:pos="634" w:val="left" w:leader="none"/>
        </w:tabs>
        <w:spacing w:line="297" w:lineRule="auto" w:before="1" w:after="0"/>
        <w:ind w:left="634" w:right="109" w:hanging="352"/>
        <w:jc w:val="both"/>
        <w:rPr>
          <w:sz w:val="12"/>
        </w:rPr>
      </w:pPr>
      <w:r>
        <w:rPr>
          <w:w w:val="115"/>
          <w:sz w:val="12"/>
        </w:rPr>
        <w:t>Rahman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GMS,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Peng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Zhang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K,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Chen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Radio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resource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allocation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achieving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ultra-low</w:t>
      </w:r>
      <w:r>
        <w:rPr>
          <w:w w:val="115"/>
          <w:sz w:val="12"/>
        </w:rPr>
        <w:t> latency</w:t>
      </w:r>
      <w:r>
        <w:rPr>
          <w:w w:val="115"/>
          <w:sz w:val="12"/>
        </w:rPr>
        <w:t> in</w:t>
      </w:r>
      <w:r>
        <w:rPr>
          <w:w w:val="115"/>
          <w:sz w:val="12"/>
        </w:rPr>
        <w:t> fog</w:t>
      </w:r>
      <w:r>
        <w:rPr>
          <w:w w:val="115"/>
          <w:sz w:val="12"/>
        </w:rPr>
        <w:t> radio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networks.</w:t>
      </w:r>
      <w:r>
        <w:rPr>
          <w:w w:val="115"/>
          <w:sz w:val="12"/>
        </w:rPr>
        <w:t> IEEE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</w:t>
      </w:r>
      <w:r>
        <w:rPr>
          <w:w w:val="115"/>
          <w:sz w:val="12"/>
        </w:rPr>
        <w:t>2018;6:17442–54.</w:t>
      </w:r>
      <w:r>
        <w:rPr>
          <w:spacing w:val="40"/>
          <w:w w:val="117"/>
          <w:sz w:val="12"/>
        </w:rPr>
        <w:t> </w:t>
      </w:r>
      <w:bookmarkStart w:name="_bookmark98" w:id="115"/>
      <w:bookmarkEnd w:id="115"/>
      <w:r>
        <w:rPr>
          <w:w w:val="117"/>
          <w:sz w:val="12"/>
        </w:rPr>
      </w:r>
      <w:hyperlink r:id="rId131">
        <w:r>
          <w:rPr>
            <w:color w:val="007FAC"/>
            <w:spacing w:val="-2"/>
            <w:w w:val="115"/>
            <w:sz w:val="12"/>
          </w:rPr>
          <w:t>http://dx.doi.org/10.1109/ACCESS.2018.2805303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32" w:val="left" w:leader="none"/>
          <w:tab w:pos="634" w:val="left" w:leader="none"/>
        </w:tabs>
        <w:spacing w:line="297" w:lineRule="auto" w:before="0" w:after="0"/>
        <w:ind w:left="634" w:right="109" w:hanging="352"/>
        <w:jc w:val="both"/>
        <w:rPr>
          <w:sz w:val="12"/>
        </w:rPr>
      </w:pPr>
      <w:r>
        <w:rPr>
          <w:w w:val="115"/>
          <w:sz w:val="12"/>
        </w:rPr>
        <w:t>Dao</w:t>
      </w:r>
      <w:r>
        <w:rPr>
          <w:w w:val="115"/>
          <w:sz w:val="12"/>
        </w:rPr>
        <w:t> N-N,</w:t>
      </w:r>
      <w:r>
        <w:rPr>
          <w:w w:val="115"/>
          <w:sz w:val="12"/>
        </w:rPr>
        <w:t> Lee</w:t>
      </w:r>
      <w:r>
        <w:rPr>
          <w:w w:val="115"/>
          <w:sz w:val="12"/>
        </w:rPr>
        <w:t> J,</w:t>
      </w:r>
      <w:r>
        <w:rPr>
          <w:w w:val="115"/>
          <w:sz w:val="12"/>
        </w:rPr>
        <w:t> Vu</w:t>
      </w:r>
      <w:r>
        <w:rPr>
          <w:w w:val="115"/>
          <w:sz w:val="12"/>
        </w:rPr>
        <w:t> D-N,</w:t>
      </w:r>
      <w:r>
        <w:rPr>
          <w:w w:val="115"/>
          <w:sz w:val="12"/>
        </w:rPr>
        <w:t> Paek</w:t>
      </w:r>
      <w:r>
        <w:rPr>
          <w:w w:val="115"/>
          <w:sz w:val="12"/>
        </w:rPr>
        <w:t> J,</w:t>
      </w:r>
      <w:r>
        <w:rPr>
          <w:w w:val="115"/>
          <w:sz w:val="12"/>
        </w:rPr>
        <w:t> Kim</w:t>
      </w:r>
      <w:r>
        <w:rPr>
          <w:w w:val="115"/>
          <w:sz w:val="12"/>
        </w:rPr>
        <w:t> J,</w:t>
      </w:r>
      <w:r>
        <w:rPr>
          <w:w w:val="115"/>
          <w:sz w:val="12"/>
        </w:rPr>
        <w:t> Cho</w:t>
      </w:r>
      <w:r>
        <w:rPr>
          <w:w w:val="115"/>
          <w:sz w:val="12"/>
        </w:rPr>
        <w:t> S,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</w:t>
      </w:r>
      <w:r>
        <w:rPr>
          <w:w w:val="115"/>
          <w:sz w:val="12"/>
        </w:rPr>
        <w:t> Adaptive</w:t>
      </w:r>
      <w:r>
        <w:rPr>
          <w:w w:val="115"/>
          <w:sz w:val="12"/>
        </w:rPr>
        <w:t> resource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balancing</w:t>
      </w:r>
      <w:r>
        <w:rPr>
          <w:w w:val="115"/>
          <w:sz w:val="12"/>
        </w:rPr>
        <w:t> for</w:t>
      </w:r>
      <w:r>
        <w:rPr>
          <w:w w:val="115"/>
          <w:sz w:val="12"/>
        </w:rPr>
        <w:t> serviceability</w:t>
      </w:r>
      <w:r>
        <w:rPr>
          <w:w w:val="115"/>
          <w:sz w:val="12"/>
        </w:rPr>
        <w:t> maximization</w:t>
      </w:r>
      <w:r>
        <w:rPr>
          <w:w w:val="115"/>
          <w:sz w:val="12"/>
        </w:rPr>
        <w:t> in</w:t>
      </w:r>
      <w:r>
        <w:rPr>
          <w:w w:val="115"/>
          <w:sz w:val="12"/>
        </w:rPr>
        <w:t> fog</w:t>
      </w:r>
      <w:r>
        <w:rPr>
          <w:w w:val="115"/>
          <w:sz w:val="12"/>
        </w:rPr>
        <w:t> radio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networks.</w:t>
      </w:r>
      <w:r>
        <w:rPr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40"/>
          <w:w w:val="115"/>
          <w:sz w:val="12"/>
        </w:rPr>
        <w:t> </w:t>
      </w:r>
      <w:bookmarkStart w:name="_bookmark99" w:id="116"/>
      <w:bookmarkEnd w:id="116"/>
      <w:r>
        <w:rPr>
          <w:w w:val="115"/>
          <w:sz w:val="12"/>
        </w:rPr>
        <w:t>Access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2017;5:14548–59.</w:t>
      </w:r>
      <w:r>
        <w:rPr>
          <w:spacing w:val="40"/>
          <w:w w:val="115"/>
          <w:sz w:val="12"/>
        </w:rPr>
        <w:t> </w:t>
      </w:r>
      <w:hyperlink r:id="rId132">
        <w:r>
          <w:rPr>
            <w:color w:val="007FAC"/>
            <w:w w:val="115"/>
            <w:sz w:val="12"/>
          </w:rPr>
          <w:t>http://dx.doi.org/10.1109/ACCESS.2017.2712138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32" w:val="left" w:leader="none"/>
          <w:tab w:pos="634" w:val="left" w:leader="none"/>
        </w:tabs>
        <w:spacing w:line="297" w:lineRule="auto" w:before="1" w:after="0"/>
        <w:ind w:left="634" w:right="109" w:hanging="352"/>
        <w:jc w:val="both"/>
        <w:rPr>
          <w:sz w:val="12"/>
        </w:rPr>
      </w:pPr>
      <w:r>
        <w:rPr>
          <w:w w:val="115"/>
          <w:sz w:val="12"/>
        </w:rPr>
        <w:t>Chen</w:t>
      </w:r>
      <w:r>
        <w:rPr>
          <w:w w:val="115"/>
          <w:sz w:val="12"/>
        </w:rPr>
        <w:t> D,</w:t>
      </w:r>
      <w:r>
        <w:rPr>
          <w:w w:val="115"/>
          <w:sz w:val="12"/>
        </w:rPr>
        <w:t> Al-Shatri</w:t>
      </w:r>
      <w:r>
        <w:rPr>
          <w:w w:val="115"/>
          <w:sz w:val="12"/>
        </w:rPr>
        <w:t> H,</w:t>
      </w:r>
      <w:r>
        <w:rPr>
          <w:w w:val="115"/>
          <w:sz w:val="12"/>
        </w:rPr>
        <w:t> Mahn</w:t>
      </w:r>
      <w:r>
        <w:rPr>
          <w:w w:val="115"/>
          <w:sz w:val="12"/>
        </w:rPr>
        <w:t> T,</w:t>
      </w:r>
      <w:r>
        <w:rPr>
          <w:w w:val="115"/>
          <w:sz w:val="12"/>
        </w:rPr>
        <w:t> Klein</w:t>
      </w:r>
      <w:r>
        <w:rPr>
          <w:w w:val="115"/>
          <w:sz w:val="12"/>
        </w:rPr>
        <w:t> A,</w:t>
      </w:r>
      <w:r>
        <w:rPr>
          <w:w w:val="115"/>
          <w:sz w:val="12"/>
        </w:rPr>
        <w:t> Kuehn</w:t>
      </w:r>
      <w:r>
        <w:rPr>
          <w:w w:val="115"/>
          <w:sz w:val="12"/>
        </w:rPr>
        <w:t> V.</w:t>
      </w:r>
      <w:r>
        <w:rPr>
          <w:w w:val="115"/>
          <w:sz w:val="12"/>
        </w:rPr>
        <w:t> Energy</w:t>
      </w:r>
      <w:r>
        <w:rPr>
          <w:w w:val="115"/>
          <w:sz w:val="12"/>
        </w:rPr>
        <w:t> efficient</w:t>
      </w:r>
      <w:r>
        <w:rPr>
          <w:w w:val="115"/>
          <w:sz w:val="12"/>
        </w:rPr>
        <w:t> robust</w:t>
      </w:r>
      <w:r>
        <w:rPr>
          <w:w w:val="115"/>
          <w:sz w:val="12"/>
        </w:rPr>
        <w:t> </w:t>
      </w:r>
      <w:r>
        <w:rPr>
          <w:w w:val="115"/>
          <w:sz w:val="12"/>
        </w:rPr>
        <w:t>F-RAN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downlink</w:t>
      </w:r>
      <w:r>
        <w:rPr>
          <w:w w:val="115"/>
          <w:sz w:val="12"/>
        </w:rPr>
        <w:t> design</w:t>
      </w:r>
      <w:r>
        <w:rPr>
          <w:w w:val="115"/>
          <w:sz w:val="12"/>
        </w:rPr>
        <w:t> for</w:t>
      </w:r>
      <w:r>
        <w:rPr>
          <w:w w:val="115"/>
          <w:sz w:val="12"/>
        </w:rPr>
        <w:t> hard</w:t>
      </w:r>
      <w:r>
        <w:rPr>
          <w:w w:val="115"/>
          <w:sz w:val="12"/>
        </w:rPr>
        <w:t> and</w:t>
      </w:r>
      <w:r>
        <w:rPr>
          <w:w w:val="115"/>
          <w:sz w:val="12"/>
        </w:rPr>
        <w:t> soft</w:t>
      </w:r>
      <w:r>
        <w:rPr>
          <w:w w:val="115"/>
          <w:sz w:val="12"/>
        </w:rPr>
        <w:t> fronthauling.</w:t>
      </w:r>
      <w:r>
        <w:rPr>
          <w:w w:val="115"/>
          <w:sz w:val="12"/>
        </w:rPr>
        <w:t> In:</w:t>
      </w:r>
      <w:r>
        <w:rPr>
          <w:w w:val="115"/>
          <w:sz w:val="12"/>
        </w:rPr>
        <w:t> 2018</w:t>
      </w:r>
      <w:r>
        <w:rPr>
          <w:w w:val="115"/>
          <w:sz w:val="12"/>
        </w:rPr>
        <w:t> IEEE</w:t>
      </w:r>
      <w:r>
        <w:rPr>
          <w:w w:val="115"/>
          <w:sz w:val="12"/>
        </w:rPr>
        <w:t> 87th</w:t>
      </w:r>
      <w:r>
        <w:rPr>
          <w:w w:val="115"/>
          <w:sz w:val="12"/>
        </w:rPr>
        <w:t> vehicular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technology</w:t>
      </w:r>
      <w:r>
        <w:rPr>
          <w:spacing w:val="71"/>
          <w:w w:val="115"/>
          <w:sz w:val="12"/>
        </w:rPr>
        <w:t> </w:t>
      </w:r>
      <w:r>
        <w:rPr>
          <w:w w:val="115"/>
          <w:sz w:val="12"/>
        </w:rPr>
        <w:t>conference.</w:t>
      </w:r>
      <w:r>
        <w:rPr>
          <w:spacing w:val="71"/>
          <w:w w:val="115"/>
          <w:sz w:val="12"/>
        </w:rPr>
        <w:t> </w:t>
      </w:r>
      <w:r>
        <w:rPr>
          <w:w w:val="115"/>
          <w:sz w:val="12"/>
        </w:rPr>
        <w:t>2018,</w:t>
      </w:r>
      <w:r>
        <w:rPr>
          <w:spacing w:val="71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71"/>
          <w:w w:val="115"/>
          <w:sz w:val="12"/>
        </w:rPr>
        <w:t> </w:t>
      </w:r>
      <w:r>
        <w:rPr>
          <w:w w:val="115"/>
          <w:sz w:val="12"/>
        </w:rPr>
        <w:t>1–5.</w:t>
      </w:r>
      <w:r>
        <w:rPr>
          <w:spacing w:val="71"/>
          <w:w w:val="115"/>
          <w:sz w:val="12"/>
        </w:rPr>
        <w:t> </w:t>
      </w:r>
      <w:hyperlink r:id="rId133">
        <w:r>
          <w:rPr>
            <w:color w:val="007FAC"/>
            <w:w w:val="115"/>
            <w:sz w:val="12"/>
          </w:rPr>
          <w:t>http://dx.doi.org/10.1109/VTCSpring.</w:t>
        </w:r>
      </w:hyperlink>
    </w:p>
    <w:p>
      <w:pPr>
        <w:spacing w:before="1"/>
        <w:ind w:left="634" w:right="0" w:firstLine="0"/>
        <w:jc w:val="left"/>
        <w:rPr>
          <w:sz w:val="12"/>
        </w:rPr>
      </w:pPr>
      <w:bookmarkStart w:name="_bookmark100" w:id="117"/>
      <w:bookmarkEnd w:id="117"/>
      <w:r>
        <w:rPr/>
      </w:r>
      <w:hyperlink r:id="rId133">
        <w:r>
          <w:rPr>
            <w:color w:val="007FAC"/>
            <w:spacing w:val="-2"/>
            <w:w w:val="120"/>
            <w:sz w:val="12"/>
          </w:rPr>
          <w:t>2018.8417561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32" w:val="left" w:leader="none"/>
          <w:tab w:pos="634" w:val="left" w:leader="none"/>
        </w:tabs>
        <w:spacing w:line="297" w:lineRule="auto" w:before="33" w:after="0"/>
        <w:ind w:left="634" w:right="109" w:hanging="352"/>
        <w:jc w:val="both"/>
        <w:rPr>
          <w:sz w:val="12"/>
        </w:rPr>
      </w:pPr>
      <w:r>
        <w:rPr>
          <w:w w:val="115"/>
          <w:sz w:val="12"/>
        </w:rPr>
        <w:t>Qiu</w:t>
      </w:r>
      <w:r>
        <w:rPr>
          <w:w w:val="115"/>
          <w:sz w:val="12"/>
        </w:rPr>
        <w:t> Y,</w:t>
      </w:r>
      <w:r>
        <w:rPr>
          <w:w w:val="115"/>
          <w:sz w:val="12"/>
        </w:rPr>
        <w:t> Zhang</w:t>
      </w:r>
      <w:r>
        <w:rPr>
          <w:w w:val="115"/>
          <w:sz w:val="12"/>
        </w:rPr>
        <w:t> H,</w:t>
      </w:r>
      <w:r>
        <w:rPr>
          <w:w w:val="115"/>
          <w:sz w:val="12"/>
        </w:rPr>
        <w:t> Long</w:t>
      </w:r>
      <w:r>
        <w:rPr>
          <w:w w:val="115"/>
          <w:sz w:val="12"/>
        </w:rPr>
        <w:t> K,</w:t>
      </w:r>
      <w:r>
        <w:rPr>
          <w:w w:val="115"/>
          <w:sz w:val="12"/>
        </w:rPr>
        <w:t> Huang</w:t>
      </w:r>
      <w:r>
        <w:rPr>
          <w:w w:val="115"/>
          <w:sz w:val="12"/>
        </w:rPr>
        <w:t> Y,</w:t>
      </w:r>
      <w:r>
        <w:rPr>
          <w:w w:val="115"/>
          <w:sz w:val="12"/>
        </w:rPr>
        <w:t> Song</w:t>
      </w:r>
      <w:r>
        <w:rPr>
          <w:w w:val="115"/>
          <w:sz w:val="12"/>
        </w:rPr>
        <w:t> X,</w:t>
      </w:r>
      <w:r>
        <w:rPr>
          <w:w w:val="115"/>
          <w:sz w:val="12"/>
        </w:rPr>
        <w:t> Leung</w:t>
      </w:r>
      <w:r>
        <w:rPr>
          <w:w w:val="115"/>
          <w:sz w:val="12"/>
        </w:rPr>
        <w:t> VCM.</w:t>
      </w:r>
      <w:r>
        <w:rPr>
          <w:w w:val="115"/>
          <w:sz w:val="12"/>
        </w:rPr>
        <w:t> Energy-efficient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power allocation with interference mitigation in mmwave-based fog radio </w:t>
      </w:r>
      <w:r>
        <w:rPr>
          <w:w w:val="115"/>
          <w:sz w:val="12"/>
        </w:rPr>
        <w:t>access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networks.</w:t>
      </w:r>
      <w:r>
        <w:rPr>
          <w:w w:val="115"/>
          <w:sz w:val="12"/>
        </w:rPr>
        <w:t> IEEE</w:t>
      </w:r>
      <w:r>
        <w:rPr>
          <w:w w:val="115"/>
          <w:sz w:val="12"/>
        </w:rPr>
        <w:t> Wirel</w:t>
      </w:r>
      <w:r>
        <w:rPr>
          <w:w w:val="115"/>
          <w:sz w:val="12"/>
        </w:rPr>
        <w:t> Commun</w:t>
      </w:r>
      <w:r>
        <w:rPr>
          <w:w w:val="115"/>
          <w:sz w:val="12"/>
        </w:rPr>
        <w:t> 2018;25(4):25–31.</w:t>
      </w:r>
      <w:r>
        <w:rPr>
          <w:w w:val="115"/>
          <w:sz w:val="12"/>
        </w:rPr>
        <w:t> </w:t>
      </w:r>
      <w:hyperlink r:id="rId134">
        <w:r>
          <w:rPr>
            <w:color w:val="007FAC"/>
            <w:w w:val="115"/>
            <w:sz w:val="12"/>
          </w:rPr>
          <w:t>http://dx.doi.org/10.1109/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101" w:id="118"/>
      <w:bookmarkEnd w:id="118"/>
      <w:r>
        <w:rPr>
          <w:color w:val="007FAC"/>
          <w:w w:val="125"/>
          <w:sz w:val="12"/>
        </w:rPr>
      </w:r>
      <w:hyperlink r:id="rId134">
        <w:r>
          <w:rPr>
            <w:color w:val="007FAC"/>
            <w:spacing w:val="-2"/>
            <w:w w:val="115"/>
            <w:sz w:val="12"/>
          </w:rPr>
          <w:t>MWC.2018.1700409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32" w:val="left" w:leader="none"/>
          <w:tab w:pos="634" w:val="left" w:leader="none"/>
        </w:tabs>
        <w:spacing w:line="297" w:lineRule="auto" w:before="1" w:after="0"/>
        <w:ind w:left="634" w:right="109" w:hanging="352"/>
        <w:jc w:val="both"/>
        <w:rPr>
          <w:sz w:val="12"/>
        </w:rPr>
      </w:pPr>
      <w:r>
        <w:rPr>
          <w:w w:val="120"/>
          <w:sz w:val="12"/>
        </w:rPr>
        <w:t>Kim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Fog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radio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access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network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system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control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scheme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based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embedded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game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model.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EURASIP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J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Wireless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Commun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Networking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2017;2017.</w:t>
      </w:r>
      <w:r>
        <w:rPr>
          <w:spacing w:val="-2"/>
          <w:w w:val="120"/>
          <w:sz w:val="12"/>
        </w:rPr>
        <w:t> </w:t>
      </w:r>
      <w:hyperlink r:id="rId126">
        <w:r>
          <w:rPr>
            <w:color w:val="007FAC"/>
            <w:w w:val="120"/>
            <w:sz w:val="12"/>
          </w:rPr>
          <w:t>http://dx.</w:t>
        </w:r>
      </w:hyperlink>
      <w:r>
        <w:rPr>
          <w:color w:val="007FAC"/>
          <w:spacing w:val="40"/>
          <w:w w:val="129"/>
          <w:sz w:val="12"/>
        </w:rPr>
        <w:t> </w:t>
      </w:r>
      <w:bookmarkStart w:name="_bookmark102" w:id="119"/>
      <w:bookmarkEnd w:id="119"/>
      <w:r>
        <w:rPr>
          <w:color w:val="007FAC"/>
          <w:w w:val="129"/>
          <w:sz w:val="12"/>
        </w:rPr>
      </w:r>
      <w:hyperlink r:id="rId126">
        <w:r>
          <w:rPr>
            <w:color w:val="007FAC"/>
            <w:spacing w:val="-2"/>
            <w:w w:val="120"/>
            <w:sz w:val="12"/>
          </w:rPr>
          <w:t>doi.org/10.1186/s13638-017-0900-9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34" w:val="left" w:leader="none"/>
        </w:tabs>
        <w:spacing w:line="297" w:lineRule="auto" w:before="1" w:after="0"/>
        <w:ind w:left="634" w:right="109" w:hanging="423"/>
        <w:jc w:val="both"/>
        <w:rPr>
          <w:sz w:val="12"/>
        </w:rPr>
      </w:pPr>
      <w:r>
        <w:rPr>
          <w:w w:val="115"/>
          <w:sz w:val="12"/>
        </w:rPr>
        <w:t>Wang</w:t>
      </w:r>
      <w:r>
        <w:rPr>
          <w:w w:val="115"/>
          <w:sz w:val="12"/>
        </w:rPr>
        <w:t> D,</w:t>
      </w:r>
      <w:r>
        <w:rPr>
          <w:w w:val="115"/>
          <w:sz w:val="12"/>
        </w:rPr>
        <w:t> Liu</w:t>
      </w:r>
      <w:r>
        <w:rPr>
          <w:w w:val="115"/>
          <w:sz w:val="12"/>
        </w:rPr>
        <w:t> Z,</w:t>
      </w:r>
      <w:r>
        <w:rPr>
          <w:w w:val="115"/>
          <w:sz w:val="12"/>
        </w:rPr>
        <w:t> Wang</w:t>
      </w:r>
      <w:r>
        <w:rPr>
          <w:w w:val="115"/>
          <w:sz w:val="12"/>
        </w:rPr>
        <w:t> X,</w:t>
      </w:r>
      <w:r>
        <w:rPr>
          <w:w w:val="115"/>
          <w:sz w:val="12"/>
        </w:rPr>
        <w:t> Lan</w:t>
      </w:r>
      <w:r>
        <w:rPr>
          <w:w w:val="115"/>
          <w:sz w:val="12"/>
        </w:rPr>
        <w:t> Y.</w:t>
      </w:r>
      <w:r>
        <w:rPr>
          <w:w w:val="115"/>
          <w:sz w:val="12"/>
        </w:rPr>
        <w:t> Mobility-aware</w:t>
      </w:r>
      <w:r>
        <w:rPr>
          <w:w w:val="115"/>
          <w:sz w:val="12"/>
        </w:rPr>
        <w:t> task</w:t>
      </w:r>
      <w:r>
        <w:rPr>
          <w:w w:val="115"/>
          <w:sz w:val="12"/>
        </w:rPr>
        <w:t> offloading</w:t>
      </w:r>
      <w:r>
        <w:rPr>
          <w:w w:val="115"/>
          <w:sz w:val="12"/>
        </w:rPr>
        <w:t> and</w:t>
      </w:r>
      <w:r>
        <w:rPr>
          <w:w w:val="115"/>
          <w:sz w:val="12"/>
        </w:rPr>
        <w:t> </w:t>
      </w:r>
      <w:r>
        <w:rPr>
          <w:w w:val="115"/>
          <w:sz w:val="12"/>
        </w:rPr>
        <w:t>migration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schemes</w:t>
      </w:r>
      <w:r>
        <w:rPr>
          <w:w w:val="115"/>
          <w:sz w:val="12"/>
        </w:rPr>
        <w:t> in</w:t>
      </w:r>
      <w:r>
        <w:rPr>
          <w:w w:val="115"/>
          <w:sz w:val="12"/>
        </w:rPr>
        <w:t> fog</w:t>
      </w:r>
      <w:r>
        <w:rPr>
          <w:w w:val="115"/>
          <w:sz w:val="12"/>
        </w:rPr>
        <w:t> computing</w:t>
      </w:r>
      <w:r>
        <w:rPr>
          <w:w w:val="115"/>
          <w:sz w:val="12"/>
        </w:rPr>
        <w:t> networks.</w:t>
      </w:r>
      <w:r>
        <w:rPr>
          <w:w w:val="115"/>
          <w:sz w:val="12"/>
        </w:rPr>
        <w:t> IEEE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2019;7:43356–68.</w:t>
      </w:r>
      <w:r>
        <w:rPr>
          <w:w w:val="115"/>
          <w:sz w:val="12"/>
        </w:rPr>
        <w:t> </w:t>
      </w:r>
      <w:hyperlink r:id="rId135">
        <w:r>
          <w:rPr>
            <w:color w:val="007FAC"/>
            <w:w w:val="115"/>
            <w:sz w:val="12"/>
          </w:rPr>
          <w:t>http://dx.</w:t>
        </w:r>
      </w:hyperlink>
      <w:r>
        <w:rPr>
          <w:color w:val="007FAC"/>
          <w:spacing w:val="40"/>
          <w:w w:val="129"/>
          <w:sz w:val="12"/>
        </w:rPr>
        <w:t> </w:t>
      </w:r>
      <w:bookmarkStart w:name="_bookmark103" w:id="120"/>
      <w:bookmarkEnd w:id="120"/>
      <w:r>
        <w:rPr>
          <w:color w:val="007FAC"/>
          <w:w w:val="129"/>
          <w:sz w:val="12"/>
        </w:rPr>
      </w:r>
      <w:hyperlink r:id="rId135">
        <w:r>
          <w:rPr>
            <w:color w:val="007FAC"/>
            <w:spacing w:val="-2"/>
            <w:w w:val="115"/>
            <w:sz w:val="12"/>
          </w:rPr>
          <w:t>doi.org/10.1109/ACCESS.2019.2908263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34" w:val="left" w:leader="none"/>
        </w:tabs>
        <w:spacing w:line="297" w:lineRule="auto" w:before="1" w:after="0"/>
        <w:ind w:left="634" w:right="109" w:hanging="423"/>
        <w:jc w:val="both"/>
        <w:rPr>
          <w:sz w:val="12"/>
        </w:rPr>
      </w:pPr>
      <w:r>
        <w:rPr>
          <w:w w:val="115"/>
          <w:sz w:val="12"/>
        </w:rPr>
        <w:t>Yan</w:t>
      </w:r>
      <w:r>
        <w:rPr>
          <w:w w:val="115"/>
          <w:sz w:val="12"/>
        </w:rPr>
        <w:t> S,</w:t>
      </w:r>
      <w:r>
        <w:rPr>
          <w:w w:val="115"/>
          <w:sz w:val="12"/>
        </w:rPr>
        <w:t> Peng</w:t>
      </w:r>
      <w:r>
        <w:rPr>
          <w:w w:val="115"/>
          <w:sz w:val="12"/>
        </w:rPr>
        <w:t> M,</w:t>
      </w:r>
      <w:r>
        <w:rPr>
          <w:w w:val="115"/>
          <w:sz w:val="12"/>
        </w:rPr>
        <w:t> Abana</w:t>
      </w:r>
      <w:r>
        <w:rPr>
          <w:w w:val="115"/>
          <w:sz w:val="12"/>
        </w:rPr>
        <w:t> MA,</w:t>
      </w:r>
      <w:r>
        <w:rPr>
          <w:w w:val="115"/>
          <w:sz w:val="12"/>
        </w:rPr>
        <w:t> Wang</w:t>
      </w:r>
      <w:r>
        <w:rPr>
          <w:w w:val="115"/>
          <w:sz w:val="12"/>
        </w:rPr>
        <w:t> W.</w:t>
      </w:r>
      <w:r>
        <w:rPr>
          <w:w w:val="115"/>
          <w:sz w:val="12"/>
        </w:rPr>
        <w:t> An</w:t>
      </w:r>
      <w:r>
        <w:rPr>
          <w:w w:val="115"/>
          <w:sz w:val="12"/>
        </w:rPr>
        <w:t> evolutionary</w:t>
      </w:r>
      <w:r>
        <w:rPr>
          <w:w w:val="115"/>
          <w:sz w:val="12"/>
        </w:rPr>
        <w:t> game</w:t>
      </w:r>
      <w:r>
        <w:rPr>
          <w:w w:val="115"/>
          <w:sz w:val="12"/>
        </w:rPr>
        <w:t> for</w:t>
      </w:r>
      <w:r>
        <w:rPr>
          <w:w w:val="115"/>
          <w:sz w:val="12"/>
        </w:rPr>
        <w:t> user</w:t>
      </w:r>
      <w:r>
        <w:rPr>
          <w:w w:val="115"/>
          <w:sz w:val="12"/>
        </w:rPr>
        <w:t> access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mode</w:t>
      </w:r>
      <w:r>
        <w:rPr>
          <w:w w:val="115"/>
          <w:sz w:val="12"/>
        </w:rPr>
        <w:t> selection</w:t>
      </w:r>
      <w:r>
        <w:rPr>
          <w:w w:val="115"/>
          <w:sz w:val="12"/>
        </w:rPr>
        <w:t> in</w:t>
      </w:r>
      <w:r>
        <w:rPr>
          <w:w w:val="115"/>
          <w:sz w:val="12"/>
        </w:rPr>
        <w:t> fog</w:t>
      </w:r>
      <w:r>
        <w:rPr>
          <w:w w:val="115"/>
          <w:sz w:val="12"/>
        </w:rPr>
        <w:t> radio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networks.</w:t>
      </w:r>
      <w:r>
        <w:rPr>
          <w:w w:val="115"/>
          <w:sz w:val="12"/>
        </w:rPr>
        <w:t> IEEE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</w:t>
      </w:r>
      <w:r>
        <w:rPr>
          <w:w w:val="115"/>
          <w:sz w:val="12"/>
        </w:rPr>
        <w:t>2017;5:2200–10.</w:t>
      </w:r>
      <w:r>
        <w:rPr>
          <w:spacing w:val="40"/>
          <w:w w:val="117"/>
          <w:sz w:val="12"/>
        </w:rPr>
        <w:t> </w:t>
      </w:r>
      <w:bookmarkStart w:name="_bookmark104" w:id="121"/>
      <w:bookmarkEnd w:id="121"/>
      <w:r>
        <w:rPr>
          <w:w w:val="117"/>
          <w:sz w:val="12"/>
        </w:rPr>
      </w:r>
      <w:hyperlink r:id="rId136">
        <w:r>
          <w:rPr>
            <w:color w:val="007FAC"/>
            <w:spacing w:val="-2"/>
            <w:w w:val="115"/>
            <w:sz w:val="12"/>
          </w:rPr>
          <w:t>http://dx.doi.org/10.1109/ACCESS.2017.2654266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34" w:val="left" w:leader="none"/>
        </w:tabs>
        <w:spacing w:line="297" w:lineRule="auto" w:before="1" w:after="0"/>
        <w:ind w:left="634" w:right="109" w:hanging="423"/>
        <w:jc w:val="both"/>
        <w:rPr>
          <w:sz w:val="12"/>
        </w:rPr>
      </w:pPr>
      <w:hyperlink r:id="rId137">
        <w:r>
          <w:rPr>
            <w:color w:val="007FAC"/>
            <w:w w:val="115"/>
            <w:sz w:val="12"/>
          </w:rPr>
          <w:t>Xiang</w:t>
        </w:r>
        <w:r>
          <w:rPr>
            <w:color w:val="007FAC"/>
            <w:w w:val="115"/>
            <w:sz w:val="12"/>
          </w:rPr>
          <w:t> H,</w:t>
        </w:r>
        <w:r>
          <w:rPr>
            <w:color w:val="007FAC"/>
            <w:w w:val="115"/>
            <w:sz w:val="12"/>
          </w:rPr>
          <w:t> Peng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Cheng</w:t>
        </w:r>
        <w:r>
          <w:rPr>
            <w:color w:val="007FAC"/>
            <w:w w:val="115"/>
            <w:sz w:val="12"/>
          </w:rPr>
          <w:t> Y,</w:t>
        </w:r>
        <w:r>
          <w:rPr>
            <w:color w:val="007FAC"/>
            <w:w w:val="115"/>
            <w:sz w:val="12"/>
          </w:rPr>
          <w:t> Chen</w:t>
        </w:r>
        <w:r>
          <w:rPr>
            <w:color w:val="007FAC"/>
            <w:w w:val="115"/>
            <w:sz w:val="12"/>
          </w:rPr>
          <w:t> H-H.</w:t>
        </w:r>
        <w:r>
          <w:rPr>
            <w:color w:val="007FAC"/>
            <w:w w:val="115"/>
            <w:sz w:val="12"/>
          </w:rPr>
          <w:t> Joint</w:t>
        </w:r>
        <w:r>
          <w:rPr>
            <w:color w:val="007FAC"/>
            <w:w w:val="115"/>
            <w:sz w:val="12"/>
          </w:rPr>
          <w:t> mode</w:t>
        </w:r>
        <w:r>
          <w:rPr>
            <w:color w:val="007FAC"/>
            <w:w w:val="115"/>
            <w:sz w:val="12"/>
          </w:rPr>
          <w:t> selection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resource</w:t>
        </w:r>
      </w:hyperlink>
      <w:r>
        <w:rPr>
          <w:color w:val="007FAC"/>
          <w:spacing w:val="40"/>
          <w:w w:val="115"/>
          <w:sz w:val="12"/>
        </w:rPr>
        <w:t> </w:t>
      </w:r>
      <w:hyperlink r:id="rId137">
        <w:r>
          <w:rPr>
            <w:color w:val="007FAC"/>
            <w:w w:val="115"/>
            <w:sz w:val="12"/>
          </w:rPr>
          <w:t>allocation for downlink fog radio access networks supported D2D. In: 2015 11th</w:t>
        </w:r>
      </w:hyperlink>
      <w:r>
        <w:rPr>
          <w:color w:val="007FAC"/>
          <w:spacing w:val="40"/>
          <w:w w:val="115"/>
          <w:sz w:val="12"/>
        </w:rPr>
        <w:t> </w:t>
      </w:r>
      <w:hyperlink r:id="rId137">
        <w:r>
          <w:rPr>
            <w:color w:val="007FAC"/>
            <w:w w:val="115"/>
            <w:sz w:val="12"/>
          </w:rPr>
          <w:t>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heterogeneous</w:t>
        </w:r>
        <w:r>
          <w:rPr>
            <w:color w:val="007FAC"/>
            <w:w w:val="115"/>
            <w:sz w:val="12"/>
          </w:rPr>
          <w:t> networking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quality,</w:t>
        </w:r>
        <w:r>
          <w:rPr>
            <w:color w:val="007FAC"/>
            <w:w w:val="115"/>
            <w:sz w:val="12"/>
          </w:rPr>
          <w:t> reliability,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105" w:id="122"/>
      <w:bookmarkEnd w:id="122"/>
      <w:r>
        <w:rPr>
          <w:color w:val="007FAC"/>
          <w:w w:val="118"/>
          <w:sz w:val="12"/>
        </w:rPr>
      </w:r>
      <w:hyperlink r:id="rId137">
        <w:r>
          <w:rPr>
            <w:color w:val="007FAC"/>
            <w:w w:val="115"/>
            <w:sz w:val="12"/>
          </w:rPr>
          <w:t>security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robustness.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2015,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177–82.</w:t>
        </w:r>
      </w:hyperlink>
    </w:p>
    <w:p>
      <w:pPr>
        <w:pStyle w:val="ListParagraph"/>
        <w:numPr>
          <w:ilvl w:val="0"/>
          <w:numId w:val="4"/>
        </w:numPr>
        <w:tabs>
          <w:tab w:pos="634" w:val="left" w:leader="none"/>
        </w:tabs>
        <w:spacing w:line="297" w:lineRule="auto" w:before="1" w:after="0"/>
        <w:ind w:left="634" w:right="109" w:hanging="423"/>
        <w:jc w:val="both"/>
        <w:rPr>
          <w:sz w:val="12"/>
        </w:rPr>
      </w:pPr>
      <w:r>
        <w:rPr>
          <w:w w:val="115"/>
          <w:sz w:val="12"/>
        </w:rPr>
        <w:t>Peng</w:t>
      </w:r>
      <w:r>
        <w:rPr>
          <w:w w:val="115"/>
          <w:sz w:val="12"/>
        </w:rPr>
        <w:t> M,</w:t>
      </w:r>
      <w:r>
        <w:rPr>
          <w:w w:val="115"/>
          <w:sz w:val="12"/>
        </w:rPr>
        <w:t> Zhang</w:t>
      </w:r>
      <w:r>
        <w:rPr>
          <w:w w:val="115"/>
          <w:sz w:val="12"/>
        </w:rPr>
        <w:t> K.</w:t>
      </w:r>
      <w:r>
        <w:rPr>
          <w:w w:val="115"/>
          <w:sz w:val="12"/>
        </w:rPr>
        <w:t> Recent</w:t>
      </w:r>
      <w:r>
        <w:rPr>
          <w:w w:val="115"/>
          <w:sz w:val="12"/>
        </w:rPr>
        <w:t> advances</w:t>
      </w:r>
      <w:r>
        <w:rPr>
          <w:w w:val="115"/>
          <w:sz w:val="12"/>
        </w:rPr>
        <w:t> in</w:t>
      </w:r>
      <w:r>
        <w:rPr>
          <w:w w:val="115"/>
          <w:sz w:val="12"/>
        </w:rPr>
        <w:t> fog</w:t>
      </w:r>
      <w:r>
        <w:rPr>
          <w:w w:val="115"/>
          <w:sz w:val="12"/>
        </w:rPr>
        <w:t> radio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networks:</w:t>
      </w:r>
      <w:r>
        <w:rPr>
          <w:w w:val="115"/>
          <w:sz w:val="12"/>
        </w:rPr>
        <w:t> </w:t>
      </w:r>
      <w:r>
        <w:rPr>
          <w:w w:val="115"/>
          <w:sz w:val="12"/>
        </w:rPr>
        <w:t>Performance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w w:val="115"/>
          <w:sz w:val="12"/>
        </w:rPr>
        <w:t> and</w:t>
      </w:r>
      <w:r>
        <w:rPr>
          <w:w w:val="115"/>
          <w:sz w:val="12"/>
        </w:rPr>
        <w:t> radio</w:t>
      </w:r>
      <w:r>
        <w:rPr>
          <w:w w:val="115"/>
          <w:sz w:val="12"/>
        </w:rPr>
        <w:t> resource</w:t>
      </w:r>
      <w:r>
        <w:rPr>
          <w:w w:val="115"/>
          <w:sz w:val="12"/>
        </w:rPr>
        <w:t> allocation.</w:t>
      </w:r>
      <w:r>
        <w:rPr>
          <w:w w:val="115"/>
          <w:sz w:val="12"/>
        </w:rPr>
        <w:t> IEEE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2016;4:5003–9.</w:t>
      </w:r>
      <w:r>
        <w:rPr>
          <w:w w:val="115"/>
          <w:sz w:val="12"/>
        </w:rPr>
        <w:t> </w:t>
      </w:r>
      <w:hyperlink r:id="rId138">
        <w:r>
          <w:rPr>
            <w:color w:val="007FAC"/>
            <w:w w:val="115"/>
            <w:sz w:val="12"/>
          </w:rPr>
          <w:t>http://dx.</w:t>
        </w:r>
      </w:hyperlink>
      <w:r>
        <w:rPr>
          <w:color w:val="007FAC"/>
          <w:spacing w:val="40"/>
          <w:w w:val="129"/>
          <w:sz w:val="12"/>
        </w:rPr>
        <w:t> </w:t>
      </w:r>
      <w:bookmarkStart w:name="_bookmark106" w:id="123"/>
      <w:bookmarkEnd w:id="123"/>
      <w:r>
        <w:rPr>
          <w:color w:val="007FAC"/>
          <w:w w:val="129"/>
          <w:sz w:val="12"/>
        </w:rPr>
      </w:r>
      <w:hyperlink r:id="rId138">
        <w:r>
          <w:rPr>
            <w:color w:val="007FAC"/>
            <w:spacing w:val="-2"/>
            <w:w w:val="115"/>
            <w:sz w:val="12"/>
          </w:rPr>
          <w:t>doi.org/10.1109/ACCESS.2016.2603996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34" w:val="left" w:leader="none"/>
        </w:tabs>
        <w:spacing w:line="297" w:lineRule="auto" w:before="0" w:after="0"/>
        <w:ind w:left="634" w:right="109" w:hanging="423"/>
        <w:jc w:val="both"/>
        <w:rPr>
          <w:sz w:val="12"/>
        </w:rPr>
      </w:pPr>
      <w:r>
        <w:rPr>
          <w:w w:val="115"/>
          <w:sz w:val="12"/>
        </w:rPr>
        <w:t>Liang</w:t>
      </w:r>
      <w:r>
        <w:rPr>
          <w:w w:val="115"/>
          <w:sz w:val="12"/>
        </w:rPr>
        <w:t> K,</w:t>
      </w:r>
      <w:r>
        <w:rPr>
          <w:w w:val="115"/>
          <w:sz w:val="12"/>
        </w:rPr>
        <w:t> Zhao</w:t>
      </w:r>
      <w:r>
        <w:rPr>
          <w:w w:val="115"/>
          <w:sz w:val="12"/>
        </w:rPr>
        <w:t> L,</w:t>
      </w:r>
      <w:r>
        <w:rPr>
          <w:w w:val="115"/>
          <w:sz w:val="12"/>
        </w:rPr>
        <w:t> Zhao</w:t>
      </w:r>
      <w:r>
        <w:rPr>
          <w:w w:val="115"/>
          <w:sz w:val="12"/>
        </w:rPr>
        <w:t> X,</w:t>
      </w:r>
      <w:r>
        <w:rPr>
          <w:w w:val="115"/>
          <w:sz w:val="12"/>
        </w:rPr>
        <w:t> Wang</w:t>
      </w:r>
      <w:r>
        <w:rPr>
          <w:w w:val="115"/>
          <w:sz w:val="12"/>
        </w:rPr>
        <w:t> Y,</w:t>
      </w:r>
      <w:r>
        <w:rPr>
          <w:w w:val="115"/>
          <w:sz w:val="12"/>
        </w:rPr>
        <w:t> Ou</w:t>
      </w:r>
      <w:r>
        <w:rPr>
          <w:w w:val="115"/>
          <w:sz w:val="12"/>
        </w:rPr>
        <w:t> S.</w:t>
      </w:r>
      <w:r>
        <w:rPr>
          <w:w w:val="115"/>
          <w:sz w:val="12"/>
        </w:rPr>
        <w:t> Joint</w:t>
      </w:r>
      <w:r>
        <w:rPr>
          <w:w w:val="115"/>
          <w:sz w:val="12"/>
        </w:rPr>
        <w:t> resource</w:t>
      </w:r>
      <w:r>
        <w:rPr>
          <w:w w:val="115"/>
          <w:sz w:val="12"/>
        </w:rPr>
        <w:t> allocation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coor-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dinated</w:t>
      </w:r>
      <w:r>
        <w:rPr>
          <w:w w:val="115"/>
          <w:sz w:val="12"/>
        </w:rPr>
        <w:t> computation</w:t>
      </w:r>
      <w:r>
        <w:rPr>
          <w:w w:val="115"/>
          <w:sz w:val="12"/>
        </w:rPr>
        <w:t> offloading</w:t>
      </w:r>
      <w:r>
        <w:rPr>
          <w:w w:val="115"/>
          <w:sz w:val="12"/>
        </w:rPr>
        <w:t> for</w:t>
      </w:r>
      <w:r>
        <w:rPr>
          <w:w w:val="115"/>
          <w:sz w:val="12"/>
        </w:rPr>
        <w:t> fog</w:t>
      </w:r>
      <w:r>
        <w:rPr>
          <w:w w:val="115"/>
          <w:sz w:val="12"/>
        </w:rPr>
        <w:t> radio</w:t>
      </w:r>
      <w:r>
        <w:rPr>
          <w:w w:val="115"/>
          <w:sz w:val="12"/>
        </w:rPr>
        <w:t> access</w:t>
      </w:r>
      <w:r>
        <w:rPr>
          <w:w w:val="115"/>
          <w:sz w:val="12"/>
        </w:rPr>
        <w:t> networks.</w:t>
      </w:r>
      <w:r>
        <w:rPr>
          <w:w w:val="115"/>
          <w:sz w:val="12"/>
        </w:rPr>
        <w:t> China</w:t>
      </w:r>
      <w:r>
        <w:rPr>
          <w:w w:val="115"/>
          <w:sz w:val="12"/>
        </w:rPr>
        <w:t> Commun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2016;13(Supplement2):131–9.</w:t>
      </w:r>
      <w:r>
        <w:rPr>
          <w:spacing w:val="58"/>
          <w:w w:val="115"/>
          <w:sz w:val="12"/>
        </w:rPr>
        <w:t> </w:t>
      </w:r>
      <w:hyperlink r:id="rId139">
        <w:r>
          <w:rPr>
            <w:color w:val="007FAC"/>
            <w:w w:val="115"/>
            <w:sz w:val="12"/>
          </w:rPr>
          <w:t>http://dx.doi.org/10.1109/CC.2016.7833467</w:t>
        </w:r>
      </w:hyperlink>
      <w:r>
        <w:rPr>
          <w:w w:val="115"/>
          <w:sz w:val="12"/>
        </w:rPr>
        <w:t>.</w:t>
      </w:r>
    </w:p>
    <w:sectPr>
      <w:type w:val="continuous"/>
      <w:pgSz w:w="11910" w:h="15880"/>
      <w:pgMar w:header="655" w:footer="544" w:top="620" w:bottom="280" w:left="640" w:right="640"/>
      <w:cols w:num="2" w:equalWidth="0">
        <w:col w:w="5174" w:space="134"/>
        <w:col w:w="53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5184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311296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6720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16309760" type="#_x0000_t202" id="docshape48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5"/>
                        <w:w w:val="115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4160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585470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58547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V.S.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Pana</w:t>
                          </w:r>
                          <w:r>
                            <w:rPr>
                              <w:i/>
                              <w:spacing w:val="1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46.1pt;height:9.1pt;mso-position-horizontal-relative:page;mso-position-vertical-relative:page;z-index:-16312320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V.S.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Pana</w:t>
                    </w:r>
                    <w:r>
                      <w:rPr>
                        <w:i/>
                        <w:spacing w:val="19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19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4672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100170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311808" type="#_x0000_t202" id="docshape1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14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100170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5696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585470" cy="115570"/>
              <wp:effectExtent l="0" t="0" r="0" b="0"/>
              <wp:wrapNone/>
              <wp:docPr id="79" name="Textbox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Textbox 79"/>
                    <wps:cNvSpPr txBox="1"/>
                    <wps:spPr>
                      <a:xfrm>
                        <a:off x="0" y="0"/>
                        <a:ext cx="58547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V.S.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Pana</w:t>
                          </w:r>
                          <w:r>
                            <w:rPr>
                              <w:i/>
                              <w:spacing w:val="1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46.1pt;height:9.1pt;mso-position-horizontal-relative:page;mso-position-vertical-relative:page;z-index:-16310784" type="#_x0000_t202" id="docshape4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V.S.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Pana</w:t>
                    </w:r>
                    <w:r>
                      <w:rPr>
                        <w:i/>
                        <w:spacing w:val="19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19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6208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100170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310272" type="#_x0000_t202" id="docshape47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14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100170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769" w:hanging="2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9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8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7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6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5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5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4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3" w:hanging="2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9" w:hanging="12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4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8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3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7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2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6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1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5" w:hanging="12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39" w:hanging="12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3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6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0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3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7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0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3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7" w:hanging="1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1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" w:hanging="12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" w:hanging="12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8" w:hanging="126"/>
      <w:jc w:val="both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62" w:right="109" w:hanging="35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elsevier.com/locate/array" TargetMode="External"/><Relationship Id="rId8" Type="http://schemas.openxmlformats.org/officeDocument/2006/relationships/hyperlink" Target="https://doi.org/10.1016/j.array.2022.100170" TargetMode="External"/><Relationship Id="rId9" Type="http://schemas.openxmlformats.org/officeDocument/2006/relationships/hyperlink" Target="mailto:vuyopana@gmail.com" TargetMode="External"/><Relationship Id="rId10" Type="http://schemas.openxmlformats.org/officeDocument/2006/relationships/hyperlink" Target="mailto:seyi852002@gmail.com" TargetMode="External"/><Relationship Id="rId11" Type="http://schemas.openxmlformats.org/officeDocument/2006/relationships/hyperlink" Target="mailto:vipin.balyan@rediffmail.com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3.jpe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jpe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jpeg"/><Relationship Id="rId36" Type="http://schemas.openxmlformats.org/officeDocument/2006/relationships/hyperlink" Target="http://refhub.elsevier.com/S2590-0056(22)00031-5/sb1" TargetMode="External"/><Relationship Id="rId37" Type="http://schemas.openxmlformats.org/officeDocument/2006/relationships/hyperlink" Target="http://refhub.elsevier.com/S2590-0056(22)00031-5/sb2" TargetMode="External"/><Relationship Id="rId38" Type="http://schemas.openxmlformats.org/officeDocument/2006/relationships/hyperlink" Target="http://dx.doi.org/10.1109/MNET.2015.7018201" TargetMode="External"/><Relationship Id="rId39" Type="http://schemas.openxmlformats.org/officeDocument/2006/relationships/hyperlink" Target="http://dx.doi.org/10.1109/MWC.2014.7000980" TargetMode="External"/><Relationship Id="rId40" Type="http://schemas.openxmlformats.org/officeDocument/2006/relationships/hyperlink" Target="http://refhub.elsevier.com/S2590-0056(22)00031-5/sb5" TargetMode="External"/><Relationship Id="rId41" Type="http://schemas.openxmlformats.org/officeDocument/2006/relationships/hyperlink" Target="http://refhub.elsevier.com/S2590-0056(22)00031-5/sb7" TargetMode="External"/><Relationship Id="rId42" Type="http://schemas.openxmlformats.org/officeDocument/2006/relationships/hyperlink" Target="http://refhub.elsevier.com/S2590-0056(22)00031-5/sb8" TargetMode="External"/><Relationship Id="rId43" Type="http://schemas.openxmlformats.org/officeDocument/2006/relationships/hyperlink" Target="http://refhub.elsevier.com/S2590-0056(22)00031-5/sb9" TargetMode="External"/><Relationship Id="rId44" Type="http://schemas.openxmlformats.org/officeDocument/2006/relationships/hyperlink" Target="http://refhub.elsevier.com/S2590-0056(22)00031-5/sb10" TargetMode="External"/><Relationship Id="rId45" Type="http://schemas.openxmlformats.org/officeDocument/2006/relationships/hyperlink" Target="http://refhub.elsevier.com/S2590-0056(22)00031-5/sb11" TargetMode="External"/><Relationship Id="rId46" Type="http://schemas.openxmlformats.org/officeDocument/2006/relationships/hyperlink" Target="http://refhub.elsevier.com/S2590-0056(22)00031-5/sb12" TargetMode="External"/><Relationship Id="rId47" Type="http://schemas.openxmlformats.org/officeDocument/2006/relationships/hyperlink" Target="http://refhub.elsevier.com/S2590-0056(22)00031-5/sb13" TargetMode="External"/><Relationship Id="rId48" Type="http://schemas.openxmlformats.org/officeDocument/2006/relationships/hyperlink" Target="http://refhub.elsevier.com/S2590-0056(22)00031-5/sb14" TargetMode="External"/><Relationship Id="rId49" Type="http://schemas.openxmlformats.org/officeDocument/2006/relationships/hyperlink" Target="http://refhub.elsevier.com/S2590-0056(22)00031-5/sb15" TargetMode="External"/><Relationship Id="rId50" Type="http://schemas.openxmlformats.org/officeDocument/2006/relationships/hyperlink" Target="http://dx.doi.org/10.1186/s13638-017-0908-1" TargetMode="External"/><Relationship Id="rId51" Type="http://schemas.openxmlformats.org/officeDocument/2006/relationships/hyperlink" Target="http://dx.doi.org/10.1186/s13638-018-1142-1" TargetMode="External"/><Relationship Id="rId52" Type="http://schemas.openxmlformats.org/officeDocument/2006/relationships/hyperlink" Target="http://dx.doi.org/10.1109/JSAC.2016.2525342" TargetMode="External"/><Relationship Id="rId53" Type="http://schemas.openxmlformats.org/officeDocument/2006/relationships/hyperlink" Target="http://dx.doi.org/10.1109/JIOT.2018.2878511" TargetMode="External"/><Relationship Id="rId54" Type="http://schemas.openxmlformats.org/officeDocument/2006/relationships/hyperlink" Target="http://dx.doi.org/10.1007/978-3-319-47343-7" TargetMode="External"/><Relationship Id="rId55" Type="http://schemas.openxmlformats.org/officeDocument/2006/relationships/hyperlink" Target="http://dx.doi.org/10.1049/iet-com.2015.0752" TargetMode="External"/><Relationship Id="rId56" Type="http://schemas.openxmlformats.org/officeDocument/2006/relationships/hyperlink" Target="http://dx.doi.org/10.1109/ICC.2017.7996871" TargetMode="External"/><Relationship Id="rId57" Type="http://schemas.openxmlformats.org/officeDocument/2006/relationships/hyperlink" Target="http://dx.doi.org/10.1109/MWC.2016.1600066WC" TargetMode="External"/><Relationship Id="rId58" Type="http://schemas.openxmlformats.org/officeDocument/2006/relationships/hyperlink" Target="http://dx.doi.org/10.1109/JCN.2016.000023" TargetMode="External"/><Relationship Id="rId59" Type="http://schemas.openxmlformats.org/officeDocument/2006/relationships/hyperlink" Target="http://dx.doi.org/10.1109/JSAC.2015.2435275" TargetMode="External"/><Relationship Id="rId60" Type="http://schemas.openxmlformats.org/officeDocument/2006/relationships/hyperlink" Target="http://dx.doi.org/10.1109/UIC-ATC.2017.8397526" TargetMode="External"/><Relationship Id="rId61" Type="http://schemas.openxmlformats.org/officeDocument/2006/relationships/hyperlink" Target="http://dx.doi.org/10.1109/CloudNet.2015.7335306" TargetMode="External"/><Relationship Id="rId62" Type="http://schemas.openxmlformats.org/officeDocument/2006/relationships/hyperlink" Target="http://dx.doi.org/10.1109/ICC.2018.8422744" TargetMode="External"/><Relationship Id="rId63" Type="http://schemas.openxmlformats.org/officeDocument/2006/relationships/hyperlink" Target="http://dx.doi.org/10.1109/HPCS.2017.35" TargetMode="External"/><Relationship Id="rId64" Type="http://schemas.openxmlformats.org/officeDocument/2006/relationships/hyperlink" Target="http://refhub.elsevier.com/S2590-0056(22)00031-5/sb30" TargetMode="External"/><Relationship Id="rId65" Type="http://schemas.openxmlformats.org/officeDocument/2006/relationships/hyperlink" Target="http://dx.doi.org/10.1109/WCNCW.2014.6934902" TargetMode="External"/><Relationship Id="rId66" Type="http://schemas.openxmlformats.org/officeDocument/2006/relationships/hyperlink" Target="http://dx.doi.org/10.1109/TSP.2015.2446440" TargetMode="External"/><Relationship Id="rId67" Type="http://schemas.openxmlformats.org/officeDocument/2006/relationships/hyperlink" Target="http://dx.doi.org/10.1109/ACCESS.2017.2717852" TargetMode="External"/><Relationship Id="rId68" Type="http://schemas.openxmlformats.org/officeDocument/2006/relationships/hyperlink" Target="http://dx.doi.org/10.1109/ACCESS.2014.2370391" TargetMode="External"/><Relationship Id="rId69" Type="http://schemas.openxmlformats.org/officeDocument/2006/relationships/hyperlink" Target="http://dx.doi.org/10.1109/TWC.2016.2613896" TargetMode="External"/><Relationship Id="rId70" Type="http://schemas.openxmlformats.org/officeDocument/2006/relationships/hyperlink" Target="http://dx.doi.org/10.1109/TIT.2019.2930568" TargetMode="External"/><Relationship Id="rId71" Type="http://schemas.openxmlformats.org/officeDocument/2006/relationships/hyperlink" Target="http://refhub.elsevier.com/S2590-0056(22)00031-5/sb37" TargetMode="External"/><Relationship Id="rId72" Type="http://schemas.openxmlformats.org/officeDocument/2006/relationships/hyperlink" Target="http://dx.doi.org/10.1109/TBC.2019.2960929" TargetMode="External"/><Relationship Id="rId73" Type="http://schemas.openxmlformats.org/officeDocument/2006/relationships/hyperlink" Target="http://dx.doi.org/10.1109/TCOMM.2019.2903142" TargetMode="External"/><Relationship Id="rId74" Type="http://schemas.openxmlformats.org/officeDocument/2006/relationships/hyperlink" Target="http://refhub.elsevier.com/S2590-0056(22)00031-5/sb40" TargetMode="External"/><Relationship Id="rId75" Type="http://schemas.openxmlformats.org/officeDocument/2006/relationships/hyperlink" Target="http://refhub.elsevier.com/S2590-0056(22)00031-5/sb41" TargetMode="External"/><Relationship Id="rId76" Type="http://schemas.openxmlformats.org/officeDocument/2006/relationships/hyperlink" Target="http://refhub.elsevier.com/S2590-0056(22)00031-5/sb42" TargetMode="External"/><Relationship Id="rId77" Type="http://schemas.openxmlformats.org/officeDocument/2006/relationships/hyperlink" Target="http://refhub.elsevier.com/S2590-0056(22)00031-5/sb43" TargetMode="External"/><Relationship Id="rId78" Type="http://schemas.openxmlformats.org/officeDocument/2006/relationships/hyperlink" Target="http://refhub.elsevier.com/S2590-0056(22)00031-5/sb44" TargetMode="External"/><Relationship Id="rId79" Type="http://schemas.openxmlformats.org/officeDocument/2006/relationships/hyperlink" Target="http://refhub.elsevier.com/S2590-0056(22)00031-5/sb45" TargetMode="External"/><Relationship Id="rId80" Type="http://schemas.openxmlformats.org/officeDocument/2006/relationships/hyperlink" Target="http://refhub.elsevier.com/S2590-0056(22)00031-5/sb46" TargetMode="External"/><Relationship Id="rId81" Type="http://schemas.openxmlformats.org/officeDocument/2006/relationships/hyperlink" Target="http://dx.doi.org/10.1155/2009/840814" TargetMode="External"/><Relationship Id="rId82" Type="http://schemas.openxmlformats.org/officeDocument/2006/relationships/hyperlink" Target="http://dx.doi.org/10.1109/TSP.2013.2280111" TargetMode="External"/><Relationship Id="rId83" Type="http://schemas.openxmlformats.org/officeDocument/2006/relationships/hyperlink" Target="http://dx.doi.org/10.1109/MSP.2014.2330031" TargetMode="External"/><Relationship Id="rId84" Type="http://schemas.openxmlformats.org/officeDocument/2006/relationships/hyperlink" Target="http://dx.doi.org/10.1109/TCOMM.2017.2649519" TargetMode="External"/><Relationship Id="rId85" Type="http://schemas.openxmlformats.org/officeDocument/2006/relationships/hyperlink" Target="http://dx.doi.org/10.1109/MCOM.2017.1600807" TargetMode="External"/><Relationship Id="rId86" Type="http://schemas.openxmlformats.org/officeDocument/2006/relationships/hyperlink" Target="http://dx.doi.org/10.1109/MWC.2015.7143328" TargetMode="External"/><Relationship Id="rId87" Type="http://schemas.openxmlformats.org/officeDocument/2006/relationships/hyperlink" Target="http://dx.doi.org/10.1109/TCOMM.2020.3021145" TargetMode="External"/><Relationship Id="rId88" Type="http://schemas.openxmlformats.org/officeDocument/2006/relationships/header" Target="header2.xml"/><Relationship Id="rId89" Type="http://schemas.openxmlformats.org/officeDocument/2006/relationships/footer" Target="footer2.xml"/><Relationship Id="rId90" Type="http://schemas.openxmlformats.org/officeDocument/2006/relationships/hyperlink" Target="http://refhub.elsevier.com/S2590-0056(22)00031-5/sb54" TargetMode="External"/><Relationship Id="rId91" Type="http://schemas.openxmlformats.org/officeDocument/2006/relationships/hyperlink" Target="http://dx.doi.org/10.1109/ACSSC.2013.6810537" TargetMode="External"/><Relationship Id="rId92" Type="http://schemas.openxmlformats.org/officeDocument/2006/relationships/hyperlink" Target="http://dx.doi.org/10.1109/COMST.2014.2352118" TargetMode="External"/><Relationship Id="rId93" Type="http://schemas.openxmlformats.org/officeDocument/2006/relationships/hyperlink" Target="http://dx.doi.org/10.1109/MCOM.2013.6553675" TargetMode="External"/><Relationship Id="rId94" Type="http://schemas.openxmlformats.org/officeDocument/2006/relationships/hyperlink" Target="http://dx.doi.org/10.1109/MVT.2013.2269187" TargetMode="External"/><Relationship Id="rId95" Type="http://schemas.openxmlformats.org/officeDocument/2006/relationships/hyperlink" Target="http://dx.doi.org/10.1109/MWC.2014.6845049" TargetMode="External"/><Relationship Id="rId96" Type="http://schemas.openxmlformats.org/officeDocument/2006/relationships/hyperlink" Target="http://dx.doi.org/10.1109/MWC.2015.7143329" TargetMode="External"/><Relationship Id="rId97" Type="http://schemas.openxmlformats.org/officeDocument/2006/relationships/hyperlink" Target="http://dx.doi.org/10.1109/TVT.2015.2431371" TargetMode="External"/><Relationship Id="rId98" Type="http://schemas.openxmlformats.org/officeDocument/2006/relationships/hyperlink" Target="http://dx.doi.org/10.1109/INFCOM.2013.6566865" TargetMode="External"/><Relationship Id="rId99" Type="http://schemas.openxmlformats.org/officeDocument/2006/relationships/hyperlink" Target="http://dx.doi.org/10.1155/2014/624858" TargetMode="External"/><Relationship Id="rId100" Type="http://schemas.openxmlformats.org/officeDocument/2006/relationships/hyperlink" Target="http://refhub.elsevier.com/S2590-0056(22)00031-5/sb64" TargetMode="External"/><Relationship Id="rId101" Type="http://schemas.openxmlformats.org/officeDocument/2006/relationships/hyperlink" Target="http://dx.doi.org/10.1109/MWC.2017.1600139WC" TargetMode="External"/><Relationship Id="rId102" Type="http://schemas.openxmlformats.org/officeDocument/2006/relationships/hyperlink" Target="http://refhub.elsevier.com/S2590-0056(22)00031-5/sb66" TargetMode="External"/><Relationship Id="rId103" Type="http://schemas.openxmlformats.org/officeDocument/2006/relationships/hyperlink" Target="http://dx.doi.org/10.1109/VTCFall.2014.6965870" TargetMode="External"/><Relationship Id="rId104" Type="http://schemas.openxmlformats.org/officeDocument/2006/relationships/hyperlink" Target="http://refhub.elsevier.com/S2590-0056(22)00031-5/sb68" TargetMode="External"/><Relationship Id="rId105" Type="http://schemas.openxmlformats.org/officeDocument/2006/relationships/hyperlink" Target="http://refhub.elsevier.com/S2590-0056(22)00031-5/sb69" TargetMode="External"/><Relationship Id="rId106" Type="http://schemas.openxmlformats.org/officeDocument/2006/relationships/hyperlink" Target="http://refhub.elsevier.com/S2590-0056(22)00031-5/sb70" TargetMode="External"/><Relationship Id="rId107" Type="http://schemas.openxmlformats.org/officeDocument/2006/relationships/hyperlink" Target="http://refhub.elsevier.com/S2590-0056(22)00031-5/sb71" TargetMode="External"/><Relationship Id="rId108" Type="http://schemas.openxmlformats.org/officeDocument/2006/relationships/hyperlink" Target="http://refhub.elsevier.com/S2590-0056(22)00031-5/sb72" TargetMode="External"/><Relationship Id="rId109" Type="http://schemas.openxmlformats.org/officeDocument/2006/relationships/hyperlink" Target="http://refhub.elsevier.com/S2590-0056(22)00031-5/sb73" TargetMode="External"/><Relationship Id="rId110" Type="http://schemas.openxmlformats.org/officeDocument/2006/relationships/hyperlink" Target="http://refhub.elsevier.com/S2590-0056(22)00031-5/sb74" TargetMode="External"/><Relationship Id="rId111" Type="http://schemas.openxmlformats.org/officeDocument/2006/relationships/hyperlink" Target="http://refhub.elsevier.com/S2590-0056(22)00031-5/sb75" TargetMode="External"/><Relationship Id="rId112" Type="http://schemas.openxmlformats.org/officeDocument/2006/relationships/hyperlink" Target="http://refhub.elsevier.com/S2590-0056(22)00031-5/sb76" TargetMode="External"/><Relationship Id="rId113" Type="http://schemas.openxmlformats.org/officeDocument/2006/relationships/hyperlink" Target="http://refhub.elsevier.com/S2590-0056(22)00031-5/sb77" TargetMode="External"/><Relationship Id="rId114" Type="http://schemas.openxmlformats.org/officeDocument/2006/relationships/hyperlink" Target="http://refhub.elsevier.com/S2590-0056(22)00031-5/sb78" TargetMode="External"/><Relationship Id="rId115" Type="http://schemas.openxmlformats.org/officeDocument/2006/relationships/hyperlink" Target="http://refhub.elsevier.com/S2590-0056(22)00031-5/sb79" TargetMode="External"/><Relationship Id="rId116" Type="http://schemas.openxmlformats.org/officeDocument/2006/relationships/hyperlink" Target="http://refhub.elsevier.com/S2590-0056(22)00031-5/sb80" TargetMode="External"/><Relationship Id="rId117" Type="http://schemas.openxmlformats.org/officeDocument/2006/relationships/hyperlink" Target="http://refhub.elsevier.com/S2590-0056(22)00031-5/sb81" TargetMode="External"/><Relationship Id="rId118" Type="http://schemas.openxmlformats.org/officeDocument/2006/relationships/hyperlink" Target="https://www.OpenFogConsortium.org/" TargetMode="External"/><Relationship Id="rId119" Type="http://schemas.openxmlformats.org/officeDocument/2006/relationships/hyperlink" Target="http://refhub.elsevier.com/S2590-0056(22)00031-5/sb83" TargetMode="External"/><Relationship Id="rId120" Type="http://schemas.openxmlformats.org/officeDocument/2006/relationships/hyperlink" Target="http://refhub.elsevier.com/S2590-0056(22)00031-5/sb84" TargetMode="External"/><Relationship Id="rId121" Type="http://schemas.openxmlformats.org/officeDocument/2006/relationships/hyperlink" Target="http://dx.doi.org/10.1109/MNET.2017.1600027NM" TargetMode="External"/><Relationship Id="rId122" Type="http://schemas.openxmlformats.org/officeDocument/2006/relationships/hyperlink" Target="http://dx.doi.org/10.1109/MNET.2016.7513863" TargetMode="External"/><Relationship Id="rId123" Type="http://schemas.openxmlformats.org/officeDocument/2006/relationships/hyperlink" Target="http://refhub.elsevier.com/S2590-0056(22)00031-5/sb87" TargetMode="External"/><Relationship Id="rId124" Type="http://schemas.openxmlformats.org/officeDocument/2006/relationships/hyperlink" Target="http://refhub.elsevier.com/S2590-0056(22)00031-5/sb88" TargetMode="External"/><Relationship Id="rId125" Type="http://schemas.openxmlformats.org/officeDocument/2006/relationships/hyperlink" Target="http://dx.doi.org/10.1109/CC.2016.7897534" TargetMode="External"/><Relationship Id="rId126" Type="http://schemas.openxmlformats.org/officeDocument/2006/relationships/hyperlink" Target="http://dx.doi.org/10.1186/s13638-017-0900-9" TargetMode="External"/><Relationship Id="rId127" Type="http://schemas.openxmlformats.org/officeDocument/2006/relationships/hyperlink" Target="http://dx.doi.org/10.1109/SPAWC.2016.7536737" TargetMode="External"/><Relationship Id="rId128" Type="http://schemas.openxmlformats.org/officeDocument/2006/relationships/hyperlink" Target="http://dx.doi.org/10.1109/ISIT.2016.7541312" TargetMode="External"/><Relationship Id="rId129" Type="http://schemas.openxmlformats.org/officeDocument/2006/relationships/hyperlink" Target="http://dx.doi.org/10.1109/TWC.2016.2605104" TargetMode="External"/><Relationship Id="rId130" Type="http://schemas.openxmlformats.org/officeDocument/2006/relationships/hyperlink" Target="http://dx.doi.org/10.1109/ACCESS.2017.2693440" TargetMode="External"/><Relationship Id="rId131" Type="http://schemas.openxmlformats.org/officeDocument/2006/relationships/hyperlink" Target="http://dx.doi.org/10.1109/ACCESS.2018.2805303" TargetMode="External"/><Relationship Id="rId132" Type="http://schemas.openxmlformats.org/officeDocument/2006/relationships/hyperlink" Target="http://dx.doi.org/10.1109/ACCESS.2017.2712138" TargetMode="External"/><Relationship Id="rId133" Type="http://schemas.openxmlformats.org/officeDocument/2006/relationships/hyperlink" Target="http://dx.doi.org/10.1109/VTCSpring.2018.8417561" TargetMode="External"/><Relationship Id="rId134" Type="http://schemas.openxmlformats.org/officeDocument/2006/relationships/hyperlink" Target="http://dx.doi.org/10.1109/MWC.2018.1700409" TargetMode="External"/><Relationship Id="rId135" Type="http://schemas.openxmlformats.org/officeDocument/2006/relationships/hyperlink" Target="http://dx.doi.org/10.1109/ACCESS.2019.2908263" TargetMode="External"/><Relationship Id="rId136" Type="http://schemas.openxmlformats.org/officeDocument/2006/relationships/hyperlink" Target="http://dx.doi.org/10.1109/ACCESS.2017.2654266" TargetMode="External"/><Relationship Id="rId137" Type="http://schemas.openxmlformats.org/officeDocument/2006/relationships/hyperlink" Target="http://refhub.elsevier.com/S2590-0056(22)00031-5/sb102" TargetMode="External"/><Relationship Id="rId138" Type="http://schemas.openxmlformats.org/officeDocument/2006/relationships/hyperlink" Target="http://dx.doi.org/10.1109/ACCESS.2016.2603996" TargetMode="External"/><Relationship Id="rId139" Type="http://schemas.openxmlformats.org/officeDocument/2006/relationships/hyperlink" Target="http://dx.doi.org/10.1109/CC.2016.7833467" TargetMode="External"/><Relationship Id="rId1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Vuyo S. Pana</dc:creator>
  <cp:keywords>5G,CRAN,FRAN,HCRAN</cp:keywords>
  <dc:subject>Array, 14 (2022) 100170. doi:10.1016/j.array.2022.100170</dc:subject>
  <dc:title>5G radio access networks: A survey</dc:title>
  <dcterms:created xsi:type="dcterms:W3CDTF">2023-11-25T04:39:12Z</dcterms:created>
  <dcterms:modified xsi:type="dcterms:W3CDTF">2023-11-25T04:39:12Z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ionDate--Text">
    <vt:lpwstr>30th May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10.1016/j.array.2022.100170</vt:lpwstr>
  </property>
  <property fmtid="{D5CDD505-2E9C-101B-9397-08002B2CF9AE}" pid="11" name="robots">
    <vt:lpwstr>noindex</vt:lpwstr>
  </property>
</Properties>
</file>