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66" w:right="974"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66" w:right="98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6" w:right="97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183 –</w:t>
      </w:r>
      <w:r>
        <w:rPr>
          <w:color w:val="231F20"/>
          <w:spacing w:val="-1"/>
          <w:sz w:val="16"/>
        </w:rPr>
        <w:t> </w:t>
      </w:r>
      <w:r>
        <w:rPr>
          <w:color w:val="231F20"/>
          <w:spacing w:val="-5"/>
          <w:sz w:val="16"/>
        </w:rPr>
        <w:t>188</w:t>
      </w:r>
    </w:p>
    <w:p>
      <w:pPr>
        <w:pStyle w:val="BodyText"/>
      </w:pPr>
    </w:p>
    <w:p>
      <w:pPr>
        <w:pStyle w:val="BodyText"/>
        <w:spacing w:before="86"/>
      </w:pPr>
    </w:p>
    <w:p>
      <w:pPr>
        <w:spacing w:after="0"/>
        <w:sectPr>
          <w:footerReference w:type="default" r:id="rId5"/>
          <w:type w:val="continuous"/>
          <w:pgSz w:w="10890" w:h="14860"/>
          <w:pgMar w:header="0" w:footer="0" w:top="780" w:bottom="280" w:left="520" w:right="540"/>
          <w:pgNumType w:start="183"/>
        </w:sectPr>
      </w:pPr>
    </w:p>
    <w:p>
      <w:pPr>
        <w:spacing w:before="90"/>
        <w:ind w:left="1209" w:right="0" w:firstLine="0"/>
        <w:jc w:val="left"/>
        <w:rPr>
          <w:sz w:val="24"/>
        </w:rPr>
      </w:pPr>
      <w:r>
        <w:rPr/>
        <mc:AlternateContent>
          <mc:Choice Requires="wps">
            <w:drawing>
              <wp:anchor distT="0" distB="0" distL="0" distR="0" allowOverlap="1" layoutInCell="1" locked="0" behindDoc="1" simplePos="0" relativeHeight="487334912">
                <wp:simplePos x="0" y="0"/>
                <wp:positionH relativeFrom="page">
                  <wp:posOffset>2867063</wp:posOffset>
                </wp:positionH>
                <wp:positionV relativeFrom="paragraph">
                  <wp:posOffset>63549</wp:posOffset>
                </wp:positionV>
                <wp:extent cx="85090" cy="1689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5090" cy="168910"/>
                        </a:xfrm>
                        <a:prstGeom prst="rect">
                          <a:avLst/>
                        </a:prstGeom>
                      </wps:spPr>
                      <wps:txbx>
                        <w:txbxContent>
                          <w:p>
                            <w:pPr>
                              <w:spacing w:line="266" w:lineRule="exact" w:before="0"/>
                              <w:ind w:left="0" w:right="0" w:firstLine="0"/>
                              <w:jc w:val="left"/>
                              <w:rPr>
                                <w:sz w:val="24"/>
                              </w:rPr>
                            </w:pPr>
                            <w:r>
                              <w:rPr>
                                <w:color w:val="231F20"/>
                                <w:spacing w:val="-10"/>
                                <w:sz w:val="24"/>
                              </w:rPr>
                              <w:t>P</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5.753006pt;margin-top:5.003871pt;width:6.7pt;height:13.3pt;mso-position-horizontal-relative:page;mso-position-vertical-relative:paragraph;z-index:-15981568" type="#_x0000_t202" id="docshape1" filled="false" stroked="false">
                <v:textbox inset="0,0,0,0">
                  <w:txbxContent>
                    <w:p>
                      <w:pPr>
                        <w:spacing w:line="266" w:lineRule="exact" w:before="0"/>
                        <w:ind w:left="0" w:right="0" w:firstLine="0"/>
                        <w:jc w:val="left"/>
                        <w:rPr>
                          <w:sz w:val="24"/>
                        </w:rPr>
                      </w:pPr>
                      <w:r>
                        <w:rPr>
                          <w:color w:val="231F20"/>
                          <w:spacing w:val="-10"/>
                          <w:sz w:val="24"/>
                        </w:rPr>
                        <w:t>P</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2924975</wp:posOffset>
                </wp:positionH>
                <wp:positionV relativeFrom="paragraph">
                  <wp:posOffset>56111</wp:posOffset>
                </wp:positionV>
                <wp:extent cx="683260" cy="1778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83260" cy="177800"/>
                        </a:xfrm>
                        <a:custGeom>
                          <a:avLst/>
                          <a:gdLst/>
                          <a:ahLst/>
                          <a:cxnLst/>
                          <a:rect l="l" t="t" r="r" b="b"/>
                          <a:pathLst>
                            <a:path w="683260" h="177800">
                              <a:moveTo>
                                <a:pt x="682751" y="0"/>
                              </a:moveTo>
                              <a:lnTo>
                                <a:pt x="0" y="0"/>
                              </a:lnTo>
                              <a:lnTo>
                                <a:pt x="0" y="177546"/>
                              </a:lnTo>
                              <a:lnTo>
                                <a:pt x="682751" y="177546"/>
                              </a:lnTo>
                              <a:lnTo>
                                <a:pt x="68275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30.313004pt;margin-top:4.418231pt;width:53.76pt;height:13.98pt;mso-position-horizontal-relative:page;mso-position-vertical-relative:paragraph;z-index:-15979520" id="docshape2" filled="true" fillcolor="#ffffff" stroked="false">
                <v:fill type="solid"/>
                <w10:wrap type="none"/>
              </v:rect>
            </w:pict>
          </mc:Fallback>
        </mc:AlternateContent>
      </w:r>
      <w:r>
        <w:rPr>
          <w:color w:val="231F20"/>
          <w:sz w:val="24"/>
        </w:rPr>
        <w:t>2013</w:t>
      </w:r>
      <w:r>
        <w:rPr>
          <w:color w:val="231F20"/>
          <w:spacing w:val="-10"/>
          <w:sz w:val="24"/>
        </w:rPr>
        <w:t> </w:t>
      </w:r>
      <w:r>
        <w:rPr>
          <w:color w:val="231F20"/>
          <w:sz w:val="24"/>
        </w:rPr>
        <w:t>AASRI</w:t>
      </w:r>
      <w:r>
        <w:rPr>
          <w:color w:val="231F20"/>
          <w:spacing w:val="-9"/>
          <w:sz w:val="24"/>
        </w:rPr>
        <w:t> </w:t>
      </w:r>
      <w:r>
        <w:rPr>
          <w:color w:val="231F20"/>
          <w:sz w:val="24"/>
        </w:rPr>
        <w:t>Conference</w:t>
      </w:r>
      <w:r>
        <w:rPr>
          <w:color w:val="231F20"/>
          <w:spacing w:val="-9"/>
          <w:sz w:val="24"/>
        </w:rPr>
        <w:t> </w:t>
      </w:r>
      <w:r>
        <w:rPr>
          <w:color w:val="231F20"/>
          <w:spacing w:val="-5"/>
          <w:sz w:val="24"/>
        </w:rPr>
        <w:t>on</w:t>
      </w:r>
    </w:p>
    <w:p>
      <w:pPr>
        <w:spacing w:before="90"/>
        <w:ind w:left="152" w:right="0" w:firstLine="0"/>
        <w:jc w:val="left"/>
        <w:rPr>
          <w:sz w:val="24"/>
        </w:rPr>
      </w:pPr>
      <w:r>
        <w:rPr/>
        <w:br w:type="column"/>
      </w:r>
      <w:r>
        <w:rPr>
          <w:color w:val="231F20"/>
          <w:sz w:val="24"/>
        </w:rPr>
        <w:t>arallel</w:t>
      </w:r>
      <w:r>
        <w:rPr>
          <w:color w:val="231F20"/>
          <w:spacing w:val="-5"/>
          <w:sz w:val="24"/>
        </w:rPr>
        <w:t> </w:t>
      </w:r>
      <w:r>
        <w:rPr>
          <w:color w:val="231F20"/>
          <w:sz w:val="24"/>
        </w:rPr>
        <w:t>and</w:t>
      </w:r>
      <w:r>
        <w:rPr>
          <w:color w:val="231F20"/>
          <w:spacing w:val="-5"/>
          <w:sz w:val="24"/>
        </w:rPr>
        <w:t> </w:t>
      </w:r>
      <w:r>
        <w:rPr>
          <w:color w:val="231F20"/>
          <w:spacing w:val="-2"/>
          <w:sz w:val="24"/>
        </w:rPr>
        <w:t>Distribute</w:t>
      </w:r>
    </w:p>
    <w:p>
      <w:pPr>
        <w:spacing w:before="90"/>
        <w:ind w:left="138" w:right="0" w:firstLine="0"/>
        <w:jc w:val="left"/>
        <w:rPr>
          <w:sz w:val="24"/>
        </w:rPr>
      </w:pPr>
      <w:r>
        <w:rPr/>
        <w:br w:type="column"/>
      </w:r>
      <w:r>
        <w:rPr>
          <w:color w:val="231F20"/>
          <w:sz w:val="24"/>
        </w:rPr>
        <w:t>Computing</w:t>
      </w:r>
      <w:r>
        <w:rPr>
          <w:color w:val="231F20"/>
          <w:spacing w:val="-10"/>
          <w:sz w:val="24"/>
        </w:rPr>
        <w:t> </w:t>
      </w:r>
      <w:r>
        <w:rPr>
          <w:color w:val="231F20"/>
          <w:sz w:val="24"/>
        </w:rPr>
        <w:t>and</w:t>
      </w:r>
      <w:r>
        <w:rPr>
          <w:color w:val="231F20"/>
          <w:spacing w:val="-10"/>
          <w:sz w:val="24"/>
        </w:rPr>
        <w:t> </w:t>
      </w:r>
      <w:r>
        <w:rPr>
          <w:color w:val="231F20"/>
          <w:spacing w:val="-2"/>
          <w:sz w:val="24"/>
        </w:rPr>
        <w:t>Systems</w:t>
      </w:r>
    </w:p>
    <w:p>
      <w:pPr>
        <w:spacing w:after="0"/>
        <w:jc w:val="left"/>
        <w:rPr>
          <w:sz w:val="24"/>
        </w:rPr>
        <w:sectPr>
          <w:type w:val="continuous"/>
          <w:pgSz w:w="10890" w:h="14860"/>
          <w:pgMar w:header="0" w:footer="0" w:top="780" w:bottom="280" w:left="520" w:right="540"/>
          <w:cols w:num="3" w:equalWidth="0">
            <w:col w:w="3936" w:space="40"/>
            <w:col w:w="2181" w:space="39"/>
            <w:col w:w="3634"/>
          </w:cols>
        </w:sectPr>
      </w:pPr>
    </w:p>
    <w:p>
      <w:pPr>
        <w:pStyle w:val="Title"/>
      </w:pPr>
      <w:r>
        <w:rPr/>
        <mc:AlternateContent>
          <mc:Choice Requires="wps">
            <w:drawing>
              <wp:anchor distT="0" distB="0" distL="0" distR="0" allowOverlap="1" layoutInCell="1" locked="0" behindDoc="1" simplePos="0" relativeHeight="487335424">
                <wp:simplePos x="0" y="0"/>
                <wp:positionH relativeFrom="page">
                  <wp:posOffset>4238662</wp:posOffset>
                </wp:positionH>
                <wp:positionV relativeFrom="paragraph">
                  <wp:posOffset>-168845</wp:posOffset>
                </wp:positionV>
                <wp:extent cx="76200"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6200" cy="168910"/>
                        </a:xfrm>
                        <a:prstGeom prst="rect">
                          <a:avLst/>
                        </a:prstGeom>
                      </wps:spPr>
                      <wps:txbx>
                        <w:txbxContent>
                          <w:p>
                            <w:pPr>
                              <w:spacing w:line="266" w:lineRule="exact" w:before="0"/>
                              <w:ind w:left="0" w:right="0" w:firstLine="0"/>
                              <w:jc w:val="left"/>
                              <w:rPr>
                                <w:sz w:val="24"/>
                              </w:rPr>
                            </w:pPr>
                            <w:r>
                              <w:rPr>
                                <w:color w:val="231F20"/>
                                <w:spacing w:val="-10"/>
                                <w:sz w:val="24"/>
                              </w:rPr>
                              <w:t>d</w:t>
                            </w:r>
                          </w:p>
                        </w:txbxContent>
                      </wps:txbx>
                      <wps:bodyPr wrap="square" lIns="0" tIns="0" rIns="0" bIns="0" rtlCol="0">
                        <a:noAutofit/>
                      </wps:bodyPr>
                    </wps:wsp>
                  </a:graphicData>
                </a:graphic>
              </wp:anchor>
            </w:drawing>
          </mc:Choice>
          <mc:Fallback>
            <w:pict>
              <v:shape style="position:absolute;margin-left:333.752991pt;margin-top:-13.294957pt;width:6pt;height:13.3pt;mso-position-horizontal-relative:page;mso-position-vertical-relative:paragraph;z-index:-15981056" type="#_x0000_t202" id="docshape3" filled="false" stroked="false">
                <v:textbox inset="0,0,0,0">
                  <w:txbxContent>
                    <w:p>
                      <w:pPr>
                        <w:spacing w:line="266" w:lineRule="exact" w:before="0"/>
                        <w:ind w:left="0" w:right="0" w:firstLine="0"/>
                        <w:jc w:val="left"/>
                        <w:rPr>
                          <w:sz w:val="24"/>
                        </w:rPr>
                      </w:pPr>
                      <w:r>
                        <w:rPr>
                          <w:color w:val="231F20"/>
                          <w:spacing w:val="-10"/>
                          <w:sz w:val="24"/>
                        </w:rPr>
                        <w:t>d</w:t>
                      </w:r>
                    </w:p>
                  </w:txbxContent>
                </v:textbox>
                <w10:wrap type="none"/>
              </v:shape>
            </w:pict>
          </mc:Fallback>
        </mc:AlternateContent>
      </w:r>
      <w:r>
        <w:rPr/>
        <mc:AlternateContent>
          <mc:Choice Requires="wps">
            <w:drawing>
              <wp:anchor distT="0" distB="0" distL="0" distR="0" allowOverlap="1" layoutInCell="1" locked="0" behindDoc="1" simplePos="0" relativeHeight="487337472">
                <wp:simplePos x="0" y="0"/>
                <wp:positionH relativeFrom="page">
                  <wp:posOffset>4290479</wp:posOffset>
                </wp:positionH>
                <wp:positionV relativeFrom="paragraph">
                  <wp:posOffset>-176283</wp:posOffset>
                </wp:positionV>
                <wp:extent cx="683260" cy="1778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83260" cy="177800"/>
                        </a:xfrm>
                        <a:custGeom>
                          <a:avLst/>
                          <a:gdLst/>
                          <a:ahLst/>
                          <a:cxnLst/>
                          <a:rect l="l" t="t" r="r" b="b"/>
                          <a:pathLst>
                            <a:path w="683260" h="177800">
                              <a:moveTo>
                                <a:pt x="682751" y="0"/>
                              </a:moveTo>
                              <a:lnTo>
                                <a:pt x="0" y="0"/>
                              </a:lnTo>
                              <a:lnTo>
                                <a:pt x="0" y="177546"/>
                              </a:lnTo>
                              <a:lnTo>
                                <a:pt x="682751" y="177546"/>
                              </a:lnTo>
                              <a:lnTo>
                                <a:pt x="68275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37.833008pt;margin-top:-13.880598pt;width:53.76pt;height:13.98pt;mso-position-horizontal-relative:page;mso-position-vertical-relative:paragraph;z-index:-15979008" id="docshape4" filled="true" fillcolor="#ffffff" stroked="false">
                <v:fill type="solid"/>
                <w10:wrap type="none"/>
              </v:rect>
            </w:pict>
          </mc:Fallback>
        </mc:AlternateContent>
      </w:r>
      <w:r>
        <w:rPr>
          <w:color w:val="231F20"/>
        </w:rPr>
        <w:t>A</w:t>
      </w:r>
      <w:r>
        <w:rPr>
          <w:color w:val="231F20"/>
          <w:spacing w:val="-11"/>
        </w:rPr>
        <w:t> </w:t>
      </w:r>
      <w:r>
        <w:rPr>
          <w:color w:val="231F20"/>
        </w:rPr>
        <w:t>New</w:t>
      </w:r>
      <w:r>
        <w:rPr>
          <w:color w:val="231F20"/>
          <w:spacing w:val="-9"/>
        </w:rPr>
        <w:t> </w:t>
      </w:r>
      <w:r>
        <w:rPr>
          <w:color w:val="231F20"/>
        </w:rPr>
        <w:t>Proposal</w:t>
      </w:r>
      <w:r>
        <w:rPr>
          <w:color w:val="231F20"/>
          <w:spacing w:val="-10"/>
        </w:rPr>
        <w:t> </w:t>
      </w:r>
      <w:r>
        <w:rPr>
          <w:color w:val="231F20"/>
        </w:rPr>
        <w:t>for</w:t>
      </w:r>
      <w:r>
        <w:rPr>
          <w:color w:val="231F20"/>
          <w:spacing w:val="-9"/>
        </w:rPr>
        <w:t> </w:t>
      </w:r>
      <w:r>
        <w:rPr>
          <w:color w:val="231F20"/>
        </w:rPr>
        <w:t>Distributed</w:t>
      </w:r>
      <w:r>
        <w:rPr>
          <w:color w:val="231F20"/>
          <w:spacing w:val="-11"/>
        </w:rPr>
        <w:t> </w:t>
      </w:r>
      <w:r>
        <w:rPr>
          <w:color w:val="231F20"/>
        </w:rPr>
        <w:t>System</w:t>
      </w:r>
      <w:r>
        <w:rPr>
          <w:color w:val="231F20"/>
          <w:spacing w:val="-11"/>
        </w:rPr>
        <w:t> </w:t>
      </w:r>
      <w:r>
        <w:rPr>
          <w:color w:val="231F20"/>
        </w:rPr>
        <w:t>Security</w:t>
      </w:r>
      <w:r>
        <w:rPr>
          <w:color w:val="231F20"/>
          <w:spacing w:val="-11"/>
        </w:rPr>
        <w:t> </w:t>
      </w:r>
      <w:r>
        <w:rPr>
          <w:color w:val="231F20"/>
          <w:spacing w:val="-2"/>
        </w:rPr>
        <w:t>Framework</w:t>
      </w:r>
    </w:p>
    <w:p>
      <w:pPr>
        <w:spacing w:before="243"/>
        <w:ind w:left="65" w:right="0" w:firstLine="0"/>
        <w:jc w:val="center"/>
        <w:rPr>
          <w:sz w:val="26"/>
        </w:rPr>
      </w:pPr>
      <w:r>
        <w:rPr>
          <w:color w:val="231F20"/>
          <w:sz w:val="26"/>
        </w:rPr>
        <w:t>Vijay</w:t>
      </w:r>
      <w:r>
        <w:rPr>
          <w:color w:val="231F20"/>
          <w:spacing w:val="-4"/>
          <w:sz w:val="26"/>
        </w:rPr>
        <w:t> </w:t>
      </w:r>
      <w:r>
        <w:rPr>
          <w:color w:val="231F20"/>
          <w:sz w:val="26"/>
        </w:rPr>
        <w:t>Prakash</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Manuj</w:t>
      </w:r>
      <w:r>
        <w:rPr>
          <w:color w:val="231F20"/>
          <w:spacing w:val="-3"/>
          <w:sz w:val="26"/>
          <w:vertAlign w:val="baseline"/>
        </w:rPr>
        <w:t> </w:t>
      </w:r>
      <w:r>
        <w:rPr>
          <w:color w:val="231F20"/>
          <w:spacing w:val="-2"/>
          <w:sz w:val="26"/>
          <w:vertAlign w:val="baseline"/>
        </w:rPr>
        <w:t>Darbari</w:t>
      </w:r>
      <w:r>
        <w:rPr>
          <w:color w:val="231F20"/>
          <w:spacing w:val="-2"/>
          <w:sz w:val="26"/>
          <w:vertAlign w:val="superscript"/>
        </w:rPr>
        <w:t>b</w:t>
      </w:r>
    </w:p>
    <w:p>
      <w:pPr>
        <w:spacing w:before="159"/>
        <w:ind w:left="65" w:right="0" w:firstLine="0"/>
        <w:jc w:val="center"/>
        <w:rPr>
          <w:i/>
          <w:sz w:val="16"/>
        </w:rPr>
      </w:pPr>
      <w:r>
        <w:rPr>
          <w:i/>
          <w:color w:val="231F20"/>
          <w:sz w:val="16"/>
          <w:vertAlign w:val="superscript"/>
        </w:rPr>
        <w:t>a</w:t>
      </w:r>
      <w:r>
        <w:rPr>
          <w:i/>
          <w:color w:val="231F20"/>
          <w:sz w:val="16"/>
          <w:vertAlign w:val="baseline"/>
        </w:rPr>
        <w:t>Department</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Computer</w:t>
      </w:r>
      <w:r>
        <w:rPr>
          <w:i/>
          <w:color w:val="231F20"/>
          <w:spacing w:val="-5"/>
          <w:sz w:val="16"/>
          <w:vertAlign w:val="baseline"/>
        </w:rPr>
        <w:t> </w:t>
      </w:r>
      <w:r>
        <w:rPr>
          <w:i/>
          <w:color w:val="231F20"/>
          <w:sz w:val="16"/>
          <w:vertAlign w:val="baseline"/>
        </w:rPr>
        <w:t>Science</w:t>
      </w:r>
      <w:r>
        <w:rPr>
          <w:i/>
          <w:color w:val="231F20"/>
          <w:spacing w:val="-3"/>
          <w:sz w:val="16"/>
          <w:vertAlign w:val="baseline"/>
        </w:rPr>
        <w:t> </w:t>
      </w:r>
      <w:r>
        <w:rPr>
          <w:i/>
          <w:color w:val="231F20"/>
          <w:sz w:val="16"/>
          <w:vertAlign w:val="baseline"/>
        </w:rPr>
        <w:t>&amp;</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BBD</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Lucknow,</w:t>
      </w:r>
      <w:r>
        <w:rPr>
          <w:i/>
          <w:color w:val="231F20"/>
          <w:spacing w:val="-6"/>
          <w:sz w:val="16"/>
          <w:vertAlign w:val="baseline"/>
        </w:rPr>
        <w:t> </w:t>
      </w:r>
      <w:r>
        <w:rPr>
          <w:i/>
          <w:color w:val="231F20"/>
          <w:sz w:val="16"/>
          <w:vertAlign w:val="baseline"/>
        </w:rPr>
        <w:t>India,</w:t>
      </w:r>
      <w:r>
        <w:rPr>
          <w:i/>
          <w:color w:val="231F20"/>
          <w:spacing w:val="-6"/>
          <w:sz w:val="16"/>
          <w:vertAlign w:val="baseline"/>
        </w:rPr>
        <w:t> </w:t>
      </w:r>
      <w:r>
        <w:rPr>
          <w:i/>
          <w:color w:val="231F20"/>
          <w:sz w:val="16"/>
          <w:vertAlign w:val="baseline"/>
        </w:rPr>
        <w:t>E-mail:</w:t>
      </w:r>
      <w:r>
        <w:rPr>
          <w:i/>
          <w:color w:val="231F20"/>
          <w:spacing w:val="-6"/>
          <w:sz w:val="16"/>
          <w:vertAlign w:val="baseline"/>
        </w:rPr>
        <w:t> </w:t>
      </w:r>
      <w:hyperlink r:id="rId9">
        <w:r>
          <w:rPr>
            <w:i/>
            <w:color w:val="231F20"/>
            <w:spacing w:val="-2"/>
            <w:sz w:val="16"/>
            <w:vertAlign w:val="baseline"/>
          </w:rPr>
          <w:t>vijaylko@gmail.com</w:t>
        </w:r>
      </w:hyperlink>
    </w:p>
    <w:p>
      <w:pPr>
        <w:spacing w:before="15"/>
        <w:ind w:left="689" w:right="623" w:firstLine="0"/>
        <w:jc w:val="center"/>
        <w:rPr>
          <w:i/>
          <w:sz w:val="16"/>
        </w:rPr>
      </w:pPr>
      <w:r>
        <w:rPr>
          <w:i/>
          <w:color w:val="231F20"/>
          <w:sz w:val="16"/>
          <w:vertAlign w:val="superscript"/>
        </w:rPr>
        <w:t>b</w:t>
      </w:r>
      <w:r>
        <w:rPr>
          <w:i/>
          <w:color w:val="231F20"/>
          <w:sz w:val="16"/>
          <w:vertAlign w:val="baseline"/>
        </w:rPr>
        <w:t>Department</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Computer</w:t>
      </w:r>
      <w:r>
        <w:rPr>
          <w:i/>
          <w:color w:val="231F20"/>
          <w:spacing w:val="-6"/>
          <w:sz w:val="16"/>
          <w:vertAlign w:val="baseline"/>
        </w:rPr>
        <w:t> </w:t>
      </w:r>
      <w:r>
        <w:rPr>
          <w:i/>
          <w:color w:val="231F20"/>
          <w:sz w:val="16"/>
          <w:vertAlign w:val="baseline"/>
        </w:rPr>
        <w:t>Science</w:t>
      </w:r>
      <w:r>
        <w:rPr>
          <w:i/>
          <w:color w:val="231F20"/>
          <w:spacing w:val="-4"/>
          <w:sz w:val="16"/>
          <w:vertAlign w:val="baseline"/>
        </w:rPr>
        <w:t> </w:t>
      </w:r>
      <w:r>
        <w:rPr>
          <w:i/>
          <w:color w:val="231F20"/>
          <w:sz w:val="16"/>
          <w:vertAlign w:val="baseline"/>
        </w:rPr>
        <w:t>&amp;</w:t>
      </w:r>
      <w:r>
        <w:rPr>
          <w:i/>
          <w:color w:val="231F20"/>
          <w:spacing w:val="-6"/>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Babu</w:t>
      </w:r>
      <w:r>
        <w:rPr>
          <w:i/>
          <w:color w:val="231F20"/>
          <w:spacing w:val="-6"/>
          <w:sz w:val="16"/>
          <w:vertAlign w:val="baseline"/>
        </w:rPr>
        <w:t> </w:t>
      </w:r>
      <w:r>
        <w:rPr>
          <w:i/>
          <w:color w:val="231F20"/>
          <w:sz w:val="16"/>
          <w:vertAlign w:val="baseline"/>
        </w:rPr>
        <w:t>Banarasi</w:t>
      </w:r>
      <w:r>
        <w:rPr>
          <w:i/>
          <w:color w:val="231F20"/>
          <w:spacing w:val="-5"/>
          <w:sz w:val="16"/>
          <w:vertAlign w:val="baseline"/>
        </w:rPr>
        <w:t> </w:t>
      </w:r>
      <w:r>
        <w:rPr>
          <w:i/>
          <w:color w:val="231F20"/>
          <w:sz w:val="16"/>
          <w:vertAlign w:val="baseline"/>
        </w:rPr>
        <w:t>Das</w:t>
      </w:r>
      <w:r>
        <w:rPr>
          <w:i/>
          <w:color w:val="231F20"/>
          <w:spacing w:val="-7"/>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Lucknow,</w:t>
      </w:r>
      <w:r>
        <w:rPr>
          <w:i/>
          <w:color w:val="231F20"/>
          <w:spacing w:val="-5"/>
          <w:sz w:val="16"/>
          <w:vertAlign w:val="baseline"/>
        </w:rPr>
        <w:t> </w:t>
      </w:r>
      <w:r>
        <w:rPr>
          <w:i/>
          <w:color w:val="231F20"/>
          <w:sz w:val="16"/>
          <w:vertAlign w:val="baseline"/>
        </w:rPr>
        <w:t>India,</w:t>
      </w:r>
      <w:r>
        <w:rPr>
          <w:i/>
          <w:color w:val="231F20"/>
          <w:spacing w:val="-6"/>
          <w:sz w:val="16"/>
          <w:vertAlign w:val="baseline"/>
        </w:rPr>
        <w:t> </w:t>
      </w:r>
      <w:r>
        <w:rPr>
          <w:i/>
          <w:color w:val="231F20"/>
          <w:sz w:val="16"/>
          <w:vertAlign w:val="baseline"/>
        </w:rPr>
        <w:t>E-mail:</w:t>
      </w:r>
      <w:r>
        <w:rPr>
          <w:i/>
          <w:color w:val="231F20"/>
          <w:spacing w:val="-4"/>
          <w:sz w:val="16"/>
          <w:vertAlign w:val="baseline"/>
        </w:rPr>
        <w:t> </w:t>
      </w:r>
      <w:hyperlink r:id="rId10">
        <w:r>
          <w:rPr>
            <w:i/>
            <w:color w:val="231F20"/>
            <w:spacing w:val="-2"/>
            <w:sz w:val="16"/>
            <w:vertAlign w:val="baseline"/>
          </w:rPr>
          <w:t>manujuma@gmail.com</w:t>
        </w:r>
      </w:hyperlink>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643547</wp:posOffset>
                </wp:positionH>
                <wp:positionV relativeFrom="paragraph">
                  <wp:posOffset>168602</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3646919" y="12"/>
                              </a:moveTo>
                              <a:lnTo>
                                <a:pt x="3646919" y="12"/>
                              </a:lnTo>
                              <a:lnTo>
                                <a:pt x="0" y="12"/>
                              </a:lnTo>
                              <a:lnTo>
                                <a:pt x="0" y="6096"/>
                              </a:lnTo>
                              <a:lnTo>
                                <a:pt x="3646919" y="6096"/>
                              </a:lnTo>
                              <a:lnTo>
                                <a:pt x="3646919" y="12"/>
                              </a:lnTo>
                              <a:close/>
                            </a:path>
                            <a:path w="5655310" h="6350">
                              <a:moveTo>
                                <a:pt x="5654802" y="12"/>
                              </a:moveTo>
                              <a:lnTo>
                                <a:pt x="5012436" y="12"/>
                              </a:lnTo>
                              <a:lnTo>
                                <a:pt x="4329684" y="12"/>
                              </a:lnTo>
                              <a:lnTo>
                                <a:pt x="3646932" y="0"/>
                              </a:lnTo>
                              <a:lnTo>
                                <a:pt x="3646932" y="6096"/>
                              </a:lnTo>
                              <a:lnTo>
                                <a:pt x="4329684" y="6096"/>
                              </a:lnTo>
                              <a:lnTo>
                                <a:pt x="5012436" y="6096"/>
                              </a:lnTo>
                              <a:lnTo>
                                <a:pt x="5654802" y="6096"/>
                              </a:lnTo>
                              <a:lnTo>
                                <a:pt x="565480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673004pt;margin-top:13.275826pt;width:445.3pt;height:.5pt;mso-position-horizontal-relative:page;mso-position-vertical-relative:paragraph;z-index:-15728640;mso-wrap-distance-left:0;mso-wrap-distance-right:0" id="docshape5" coordorigin="1013,266" coordsize="8906,10" path="m6757,266l5681,266,4606,266,3531,266,2456,266,1381,266,1013,266,1013,275,1381,275,2456,275,3531,275,4606,275,5681,275,6757,275,6757,266xm9919,266l8907,266,7832,266,7832,266,6757,266,6757,275,7832,275,8907,275,9919,275,9919,266xe" filled="true" fillcolor="#000000" stroked="false">
                <v:path arrowok="t"/>
                <v:fill type="solid"/>
                <w10:wrap type="topAndBottom"/>
              </v:shape>
            </w:pict>
          </mc:Fallback>
        </mc:AlternateContent>
      </w:r>
    </w:p>
    <w:p>
      <w:pPr>
        <w:pStyle w:val="BodyText"/>
        <w:spacing w:before="1"/>
        <w:rPr>
          <w:i/>
          <w:sz w:val="18"/>
        </w:rPr>
      </w:pPr>
    </w:p>
    <w:p>
      <w:pPr>
        <w:spacing w:before="0"/>
        <w:ind w:left="523"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3" w:right="452" w:firstLine="0"/>
        <w:jc w:val="both"/>
        <w:rPr>
          <w:sz w:val="18"/>
        </w:rPr>
      </w:pPr>
      <w:r>
        <w:rPr>
          <w:color w:val="231F20"/>
          <w:sz w:val="18"/>
        </w:rPr>
        <w:t>Trust among entities of a distributed system supports secure environment. In this paper, the authors propose an approach</w:t>
      </w:r>
      <w:r>
        <w:rPr>
          <w:color w:val="231F20"/>
          <w:spacing w:val="40"/>
          <w:sz w:val="18"/>
        </w:rPr>
        <w:t> </w:t>
      </w:r>
      <w:r>
        <w:rPr>
          <w:color w:val="231F20"/>
          <w:sz w:val="18"/>
        </w:rPr>
        <w:t>to compute trust values using fuzzy based approach. The main focus of the approach is on the dynamic behaviour of trust values. Mutual authentication is ensured among the communicating entities using trust values. These trust values are transmitted securely using cryptography. The trust values have also been used to generate access control policies.</w:t>
      </w:r>
    </w:p>
    <w:p>
      <w:pPr>
        <w:pStyle w:val="BodyText"/>
        <w:spacing w:before="112"/>
        <w:rPr>
          <w:sz w:val="18"/>
        </w:rPr>
      </w:pPr>
    </w:p>
    <w:p>
      <w:pPr>
        <w:spacing w:line="203" w:lineRule="exact" w:before="1"/>
        <w:ind w:left="489" w:right="0" w:firstLine="0"/>
        <w:jc w:val="left"/>
        <w:rPr>
          <w:sz w:val="16"/>
        </w:rPr>
      </w:pPr>
      <w:r>
        <w:rPr/>
        <mc:AlternateContent>
          <mc:Choice Requires="wps">
            <w:drawing>
              <wp:anchor distT="0" distB="0" distL="0" distR="0" allowOverlap="1" layoutInCell="1" locked="0" behindDoc="1" simplePos="0" relativeHeight="487335936">
                <wp:simplePos x="0" y="0"/>
                <wp:positionH relativeFrom="page">
                  <wp:posOffset>662597</wp:posOffset>
                </wp:positionH>
                <wp:positionV relativeFrom="paragraph">
                  <wp:posOffset>-56981</wp:posOffset>
                </wp:positionV>
                <wp:extent cx="4983480"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 style="position:absolute;margin-left:52.173pt;margin-top:-4.486713pt;width:392.4pt;height:22.65pt;mso-position-horizontal-relative:page;mso-position-vertical-relative:paragraph;z-index:-15980544" type="#_x0000_t202" id="docshape6" filled="false" stroked="false">
                <v:textbox inset="0,0,0,0">
                  <w:txbxContent>
                    <w:p>
                      <w:pPr>
                        <w:pStyle w:val="BodyText"/>
                        <w:spacing w:line="222"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640803</wp:posOffset>
                </wp:positionH>
                <wp:positionV relativeFrom="paragraph">
                  <wp:posOffset>-70685</wp:posOffset>
                </wp:positionV>
                <wp:extent cx="5481955" cy="3937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457001pt;margin-top:-5.565758pt;width:431.622pt;height:30.979pt;mso-position-horizontal-relative:page;mso-position-vertical-relative:paragraph;z-index:-15977984" id="docshape7"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8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4"/>
        <w:rPr>
          <w:sz w:val="16"/>
        </w:rPr>
      </w:pPr>
    </w:p>
    <w:p>
      <w:pPr>
        <w:spacing w:before="0"/>
        <w:ind w:left="523" w:right="0" w:firstLine="0"/>
        <w:jc w:val="left"/>
        <w:rPr>
          <w:i/>
          <w:sz w:val="16"/>
        </w:rPr>
      </w:pPr>
      <w:r>
        <w:rPr>
          <w:i/>
          <w:color w:val="231F20"/>
          <w:sz w:val="16"/>
        </w:rPr>
        <w:t>Keywords:</w:t>
      </w:r>
      <w:r>
        <w:rPr>
          <w:i/>
          <w:color w:val="231F20"/>
          <w:spacing w:val="-7"/>
          <w:sz w:val="16"/>
        </w:rPr>
        <w:t> </w:t>
      </w:r>
      <w:r>
        <w:rPr>
          <w:i/>
          <w:color w:val="231F20"/>
          <w:sz w:val="16"/>
        </w:rPr>
        <w:t>Distributed</w:t>
      </w:r>
      <w:r>
        <w:rPr>
          <w:i/>
          <w:color w:val="231F20"/>
          <w:spacing w:val="-6"/>
          <w:sz w:val="16"/>
        </w:rPr>
        <w:t> </w:t>
      </w:r>
      <w:r>
        <w:rPr>
          <w:i/>
          <w:color w:val="231F20"/>
          <w:sz w:val="16"/>
        </w:rPr>
        <w:t>environment,</w:t>
      </w:r>
      <w:r>
        <w:rPr>
          <w:i/>
          <w:color w:val="231F20"/>
          <w:spacing w:val="-6"/>
          <w:sz w:val="16"/>
        </w:rPr>
        <w:t> </w:t>
      </w:r>
      <w:r>
        <w:rPr>
          <w:i/>
          <w:color w:val="231F20"/>
          <w:sz w:val="16"/>
        </w:rPr>
        <w:t>Grid,</w:t>
      </w:r>
      <w:r>
        <w:rPr>
          <w:i/>
          <w:color w:val="231F20"/>
          <w:spacing w:val="-7"/>
          <w:sz w:val="16"/>
        </w:rPr>
        <w:t> </w:t>
      </w:r>
      <w:r>
        <w:rPr>
          <w:i/>
          <w:color w:val="231F20"/>
          <w:sz w:val="16"/>
        </w:rPr>
        <w:t>Fuzzy</w:t>
      </w:r>
      <w:r>
        <w:rPr>
          <w:i/>
          <w:color w:val="231F20"/>
          <w:spacing w:val="-7"/>
          <w:sz w:val="16"/>
        </w:rPr>
        <w:t> </w:t>
      </w:r>
      <w:r>
        <w:rPr>
          <w:i/>
          <w:color w:val="231F20"/>
          <w:sz w:val="16"/>
        </w:rPr>
        <w:t>Logic,</w:t>
      </w:r>
      <w:r>
        <w:rPr>
          <w:i/>
          <w:color w:val="231F20"/>
          <w:spacing w:val="-5"/>
          <w:sz w:val="16"/>
        </w:rPr>
        <w:t> </w:t>
      </w:r>
      <w:r>
        <w:rPr>
          <w:i/>
          <w:color w:val="231F20"/>
          <w:spacing w:val="-2"/>
          <w:sz w:val="16"/>
        </w:rPr>
        <w:t>Trust.</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643547</wp:posOffset>
                </wp:positionH>
                <wp:positionV relativeFrom="paragraph">
                  <wp:posOffset>130119</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3646919" y="0"/>
                              </a:moveTo>
                              <a:lnTo>
                                <a:pt x="3646919" y="0"/>
                              </a:lnTo>
                              <a:lnTo>
                                <a:pt x="0" y="0"/>
                              </a:lnTo>
                              <a:lnTo>
                                <a:pt x="0" y="6096"/>
                              </a:lnTo>
                              <a:lnTo>
                                <a:pt x="3646919" y="6096"/>
                              </a:lnTo>
                              <a:lnTo>
                                <a:pt x="3646919" y="0"/>
                              </a:lnTo>
                              <a:close/>
                            </a:path>
                            <a:path w="5655310" h="6350">
                              <a:moveTo>
                                <a:pt x="5654802" y="0"/>
                              </a:moveTo>
                              <a:lnTo>
                                <a:pt x="5012436" y="0"/>
                              </a:lnTo>
                              <a:lnTo>
                                <a:pt x="4329684" y="0"/>
                              </a:lnTo>
                              <a:lnTo>
                                <a:pt x="3646932" y="12"/>
                              </a:lnTo>
                              <a:lnTo>
                                <a:pt x="3646932" y="6096"/>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673004pt;margin-top:10.245668pt;width:445.3pt;height:.5pt;mso-position-horizontal-relative:page;mso-position-vertical-relative:paragraph;z-index:-15728128;mso-wrap-distance-left:0;mso-wrap-distance-right:0" id="docshape8" coordorigin="1013,205" coordsize="8906,10" path="m6757,205l5681,205,4606,205,3531,205,2456,205,1381,205,1013,205,1013,215,1381,215,2456,215,3531,215,4606,215,5681,215,6757,215,6757,205xm9919,205l8907,205,7832,205,7832,205,6757,205,6757,215,7832,215,8907,215,9919,215,9919,205xe" filled="true" fillcolor="#000000" stroked="false">
                <v:path arrowok="t"/>
                <v:fill type="solid"/>
                <w10:wrap type="topAndBottom"/>
              </v:shape>
            </w:pict>
          </mc:Fallback>
        </mc:AlternateContent>
      </w:r>
    </w:p>
    <w:p>
      <w:pPr>
        <w:pStyle w:val="BodyText"/>
        <w:spacing w:before="15"/>
        <w:rPr>
          <w:i/>
        </w:rPr>
      </w:pPr>
    </w:p>
    <w:p>
      <w:pPr>
        <w:pStyle w:val="Heading1"/>
        <w:numPr>
          <w:ilvl w:val="0"/>
          <w:numId w:val="1"/>
        </w:numPr>
        <w:tabs>
          <w:tab w:pos="883" w:val="left" w:leader="none"/>
        </w:tabs>
        <w:spacing w:line="240" w:lineRule="auto" w:before="0" w:after="0"/>
        <w:ind w:left="883" w:right="0" w:hanging="360"/>
        <w:jc w:val="left"/>
      </w:pPr>
      <w:r>
        <w:rPr>
          <w:color w:val="231F20"/>
          <w:spacing w:val="-2"/>
        </w:rPr>
        <w:t>Introduction</w:t>
      </w:r>
    </w:p>
    <w:p>
      <w:pPr>
        <w:pStyle w:val="BodyText"/>
        <w:spacing w:before="21"/>
        <w:rPr>
          <w:b/>
        </w:rPr>
      </w:pPr>
    </w:p>
    <w:p>
      <w:pPr>
        <w:pStyle w:val="BodyText"/>
        <w:spacing w:line="249" w:lineRule="auto"/>
        <w:ind w:left="523" w:right="424" w:firstLine="244"/>
        <w:jc w:val="both"/>
      </w:pPr>
      <w:r>
        <w:rPr>
          <w:color w:val="231F20"/>
        </w:rPr>
        <w:t>Security methodologies in grid systems [1, 2, 3] is an important aspect. Security features required in distributed system are identified as: trust, authentication, encryption and access control. ‘Trust’ is used to ensure secure communication. It can be used for implementing security methods in grid environment. A distributed trust model has</w:t>
      </w:r>
      <w:r>
        <w:rPr>
          <w:color w:val="231F20"/>
          <w:spacing w:val="-1"/>
        </w:rPr>
        <w:t> </w:t>
      </w:r>
      <w:r>
        <w:rPr>
          <w:color w:val="231F20"/>
        </w:rPr>
        <w:t>been developed</w:t>
      </w:r>
      <w:r>
        <w:rPr>
          <w:color w:val="231F20"/>
          <w:spacing w:val="-3"/>
        </w:rPr>
        <w:t> </w:t>
      </w:r>
      <w:r>
        <w:rPr>
          <w:color w:val="231F20"/>
        </w:rPr>
        <w:t>for ad</w:t>
      </w:r>
      <w:r>
        <w:rPr>
          <w:color w:val="231F20"/>
          <w:spacing w:val="-1"/>
        </w:rPr>
        <w:t> </w:t>
      </w:r>
      <w:r>
        <w:rPr>
          <w:color w:val="231F20"/>
        </w:rPr>
        <w:t>hoc</w:t>
      </w:r>
      <w:r>
        <w:rPr>
          <w:color w:val="231F20"/>
          <w:spacing w:val="-1"/>
        </w:rPr>
        <w:t> </w:t>
      </w:r>
      <w:r>
        <w:rPr>
          <w:color w:val="231F20"/>
        </w:rPr>
        <w:t>mobile networks in</w:t>
      </w:r>
      <w:r>
        <w:rPr>
          <w:color w:val="231F20"/>
          <w:spacing w:val="-1"/>
        </w:rPr>
        <w:t> </w:t>
      </w:r>
      <w:r>
        <w:rPr>
          <w:color w:val="231F20"/>
        </w:rPr>
        <w:t>[4]. A trust and access control</w:t>
      </w:r>
      <w:r>
        <w:rPr>
          <w:color w:val="231F20"/>
          <w:spacing w:val="-1"/>
        </w:rPr>
        <w:t> </w:t>
      </w:r>
      <w:r>
        <w:rPr>
          <w:color w:val="231F20"/>
        </w:rPr>
        <w:t>based model for distributed system has been developed in [5]. Trust and reputation based access control mechanism have</w:t>
      </w:r>
      <w:r>
        <w:rPr>
          <w:color w:val="231F20"/>
          <w:spacing w:val="22"/>
        </w:rPr>
        <w:t> </w:t>
      </w:r>
      <w:r>
        <w:rPr>
          <w:color w:val="231F20"/>
        </w:rPr>
        <w:t>been</w:t>
      </w:r>
      <w:r>
        <w:rPr>
          <w:color w:val="231F20"/>
          <w:spacing w:val="25"/>
        </w:rPr>
        <w:t> </w:t>
      </w:r>
      <w:r>
        <w:rPr>
          <w:color w:val="231F20"/>
        </w:rPr>
        <w:t>discussed</w:t>
      </w:r>
      <w:r>
        <w:rPr>
          <w:color w:val="231F20"/>
          <w:spacing w:val="26"/>
        </w:rPr>
        <w:t> </w:t>
      </w:r>
      <w:r>
        <w:rPr>
          <w:color w:val="231F20"/>
        </w:rPr>
        <w:t>in</w:t>
      </w:r>
      <w:r>
        <w:rPr>
          <w:color w:val="231F20"/>
          <w:spacing w:val="25"/>
        </w:rPr>
        <w:t> </w:t>
      </w:r>
      <w:r>
        <w:rPr>
          <w:color w:val="231F20"/>
        </w:rPr>
        <w:t>[6].</w:t>
      </w:r>
      <w:r>
        <w:rPr>
          <w:color w:val="231F20"/>
          <w:spacing w:val="25"/>
        </w:rPr>
        <w:t> </w:t>
      </w:r>
      <w:r>
        <w:rPr>
          <w:color w:val="231F20"/>
        </w:rPr>
        <w:t>For</w:t>
      </w:r>
      <w:r>
        <w:rPr>
          <w:color w:val="231F20"/>
          <w:spacing w:val="26"/>
        </w:rPr>
        <w:t> </w:t>
      </w:r>
      <w:r>
        <w:rPr>
          <w:color w:val="231F20"/>
        </w:rPr>
        <w:t>wireless</w:t>
      </w:r>
      <w:r>
        <w:rPr>
          <w:color w:val="231F20"/>
          <w:spacing w:val="26"/>
        </w:rPr>
        <w:t> </w:t>
      </w:r>
      <w:r>
        <w:rPr>
          <w:color w:val="231F20"/>
        </w:rPr>
        <w:t>communications,</w:t>
      </w:r>
      <w:r>
        <w:rPr>
          <w:color w:val="231F20"/>
          <w:spacing w:val="26"/>
        </w:rPr>
        <w:t> </w:t>
      </w:r>
      <w:r>
        <w:rPr>
          <w:color w:val="231F20"/>
        </w:rPr>
        <w:t>a</w:t>
      </w:r>
      <w:r>
        <w:rPr>
          <w:color w:val="231F20"/>
          <w:spacing w:val="26"/>
        </w:rPr>
        <w:t> </w:t>
      </w:r>
      <w:r>
        <w:rPr>
          <w:color w:val="231F20"/>
        </w:rPr>
        <w:t>rendezvous</w:t>
      </w:r>
      <w:r>
        <w:rPr>
          <w:color w:val="231F20"/>
          <w:spacing w:val="26"/>
        </w:rPr>
        <w:t> </w:t>
      </w:r>
      <w:r>
        <w:rPr>
          <w:color w:val="231F20"/>
        </w:rPr>
        <w:t>node</w:t>
      </w:r>
      <w:r>
        <w:rPr>
          <w:color w:val="231F20"/>
          <w:spacing w:val="25"/>
        </w:rPr>
        <w:t> </w:t>
      </w:r>
      <w:r>
        <w:rPr>
          <w:color w:val="231F20"/>
        </w:rPr>
        <w:t>based</w:t>
      </w:r>
      <w:r>
        <w:rPr>
          <w:color w:val="231F20"/>
          <w:spacing w:val="26"/>
        </w:rPr>
        <w:t> </w:t>
      </w:r>
      <w:r>
        <w:rPr>
          <w:color w:val="231F20"/>
        </w:rPr>
        <w:t>trust</w:t>
      </w:r>
      <w:r>
        <w:rPr>
          <w:color w:val="231F20"/>
          <w:spacing w:val="25"/>
        </w:rPr>
        <w:t> </w:t>
      </w:r>
      <w:r>
        <w:rPr>
          <w:color w:val="231F20"/>
        </w:rPr>
        <w:t>based</w:t>
      </w:r>
      <w:r>
        <w:rPr>
          <w:color w:val="231F20"/>
          <w:spacing w:val="26"/>
        </w:rPr>
        <w:t> </w:t>
      </w:r>
      <w:r>
        <w:rPr>
          <w:color w:val="231F20"/>
        </w:rPr>
        <w:t>security</w:t>
      </w:r>
      <w:r>
        <w:rPr>
          <w:color w:val="231F20"/>
          <w:spacing w:val="26"/>
        </w:rPr>
        <w:t> </w:t>
      </w:r>
      <w:r>
        <w:rPr>
          <w:color w:val="231F20"/>
          <w:spacing w:val="-5"/>
        </w:rPr>
        <w:t>is</w:t>
      </w:r>
    </w:p>
    <w:p>
      <w:pPr>
        <w:pStyle w:val="BodyText"/>
        <w:spacing w:before="5"/>
        <w:ind w:left="523"/>
      </w:pPr>
      <w:r>
        <w:rPr>
          <w:color w:val="231F20"/>
        </w:rPr>
        <w:t>proposed</w:t>
      </w:r>
      <w:r>
        <w:rPr>
          <w:color w:val="231F20"/>
          <w:spacing w:val="23"/>
        </w:rPr>
        <w:t> </w:t>
      </w:r>
      <w:r>
        <w:rPr>
          <w:color w:val="231F20"/>
        </w:rPr>
        <w:t>in</w:t>
      </w:r>
      <w:r>
        <w:rPr>
          <w:color w:val="231F20"/>
          <w:spacing w:val="25"/>
        </w:rPr>
        <w:t> </w:t>
      </w:r>
      <w:r>
        <w:rPr>
          <w:color w:val="231F20"/>
        </w:rPr>
        <w:t>[7].</w:t>
      </w:r>
      <w:r>
        <w:rPr>
          <w:color w:val="231F20"/>
          <w:spacing w:val="77"/>
          <w:w w:val="150"/>
        </w:rPr>
        <w:t> </w:t>
      </w:r>
      <w:r>
        <w:rPr>
          <w:color w:val="231F20"/>
        </w:rPr>
        <w:t>A</w:t>
      </w:r>
      <w:r>
        <w:rPr>
          <w:color w:val="231F20"/>
          <w:spacing w:val="26"/>
        </w:rPr>
        <w:t> </w:t>
      </w:r>
      <w:r>
        <w:rPr>
          <w:color w:val="231F20"/>
        </w:rPr>
        <w:t>behavioural</w:t>
      </w:r>
      <w:r>
        <w:rPr>
          <w:color w:val="231F20"/>
          <w:spacing w:val="25"/>
        </w:rPr>
        <w:t> </w:t>
      </w:r>
      <w:r>
        <w:rPr>
          <w:color w:val="231F20"/>
        </w:rPr>
        <w:t>pattern</w:t>
      </w:r>
      <w:r>
        <w:rPr>
          <w:color w:val="231F20"/>
          <w:spacing w:val="26"/>
        </w:rPr>
        <w:t> </w:t>
      </w:r>
      <w:r>
        <w:rPr>
          <w:color w:val="231F20"/>
        </w:rPr>
        <w:t>based</w:t>
      </w:r>
      <w:r>
        <w:rPr>
          <w:color w:val="231F20"/>
          <w:spacing w:val="25"/>
        </w:rPr>
        <w:t> </w:t>
      </w:r>
      <w:r>
        <w:rPr>
          <w:color w:val="231F20"/>
        </w:rPr>
        <w:t>security</w:t>
      </w:r>
      <w:r>
        <w:rPr>
          <w:color w:val="231F20"/>
          <w:spacing w:val="26"/>
        </w:rPr>
        <w:t> </w:t>
      </w:r>
      <w:r>
        <w:rPr>
          <w:color w:val="231F20"/>
        </w:rPr>
        <w:t>system</w:t>
      </w:r>
      <w:r>
        <w:rPr>
          <w:color w:val="231F20"/>
          <w:spacing w:val="23"/>
        </w:rPr>
        <w:t> </w:t>
      </w:r>
      <w:r>
        <w:rPr>
          <w:color w:val="231F20"/>
        </w:rPr>
        <w:t>is</w:t>
      </w:r>
      <w:r>
        <w:rPr>
          <w:color w:val="231F20"/>
          <w:spacing w:val="25"/>
        </w:rPr>
        <w:t> </w:t>
      </w:r>
      <w:r>
        <w:rPr>
          <w:color w:val="231F20"/>
        </w:rPr>
        <w:t>proposed</w:t>
      </w:r>
      <w:r>
        <w:rPr>
          <w:color w:val="231F20"/>
          <w:spacing w:val="26"/>
        </w:rPr>
        <w:t> </w:t>
      </w:r>
      <w:r>
        <w:rPr>
          <w:color w:val="231F20"/>
        </w:rPr>
        <w:t>in</w:t>
      </w:r>
      <w:r>
        <w:rPr>
          <w:color w:val="231F20"/>
          <w:spacing w:val="24"/>
        </w:rPr>
        <w:t> </w:t>
      </w:r>
      <w:r>
        <w:rPr>
          <w:color w:val="231F20"/>
        </w:rPr>
        <w:t>[8,</w:t>
      </w:r>
      <w:r>
        <w:rPr>
          <w:color w:val="231F20"/>
          <w:spacing w:val="26"/>
        </w:rPr>
        <w:t> </w:t>
      </w:r>
      <w:r>
        <w:rPr>
          <w:color w:val="231F20"/>
        </w:rPr>
        <w:t>9].</w:t>
      </w:r>
      <w:r>
        <w:rPr>
          <w:color w:val="231F20"/>
          <w:spacing w:val="25"/>
        </w:rPr>
        <w:t> </w:t>
      </w:r>
      <w:r>
        <w:rPr>
          <w:color w:val="231F20"/>
        </w:rPr>
        <w:t>A</w:t>
      </w:r>
      <w:r>
        <w:rPr>
          <w:color w:val="231F20"/>
          <w:spacing w:val="26"/>
        </w:rPr>
        <w:t> </w:t>
      </w:r>
      <w:r>
        <w:rPr>
          <w:color w:val="231F20"/>
        </w:rPr>
        <w:t>new</w:t>
      </w:r>
      <w:r>
        <w:rPr>
          <w:color w:val="231F20"/>
          <w:spacing w:val="26"/>
        </w:rPr>
        <w:t> </w:t>
      </w:r>
      <w:r>
        <w:rPr>
          <w:color w:val="231F20"/>
        </w:rPr>
        <w:t>access</w:t>
      </w:r>
      <w:r>
        <w:rPr>
          <w:color w:val="231F20"/>
          <w:spacing w:val="25"/>
        </w:rPr>
        <w:t> </w:t>
      </w:r>
      <w:r>
        <w:rPr>
          <w:color w:val="231F20"/>
          <w:spacing w:val="-2"/>
        </w:rPr>
        <w:t>control</w:t>
      </w:r>
    </w:p>
    <w:p>
      <w:pPr>
        <w:pStyle w:val="BodyText"/>
        <w:spacing w:line="249" w:lineRule="auto" w:before="10"/>
        <w:ind w:left="523" w:right="422"/>
        <w:jc w:val="both"/>
      </w:pPr>
      <w:r>
        <w:rPr>
          <w:color w:val="231F20"/>
        </w:rPr>
        <w:t>model is proposed in [10] that ensures data security in distributed system. TrustWebRank based security approach is proposed in [11]. Fuzzy logic can be used for calculating trust. Many models have been proposed to compute trust using fuzzy. Alfarez Abdul-Rehman and Stephen Hailers have proposed a trust model [12] where</w:t>
      </w:r>
      <w:r>
        <w:rPr>
          <w:color w:val="231F20"/>
          <w:spacing w:val="13"/>
        </w:rPr>
        <w:t> </w:t>
      </w:r>
      <w:r>
        <w:rPr>
          <w:color w:val="231F20"/>
        </w:rPr>
        <w:t>trust</w:t>
      </w:r>
      <w:r>
        <w:rPr>
          <w:color w:val="231F20"/>
          <w:spacing w:val="12"/>
        </w:rPr>
        <w:t> </w:t>
      </w:r>
      <w:r>
        <w:rPr>
          <w:color w:val="231F20"/>
        </w:rPr>
        <w:t>is</w:t>
      </w:r>
      <w:r>
        <w:rPr>
          <w:color w:val="231F20"/>
          <w:spacing w:val="12"/>
        </w:rPr>
        <w:t> </w:t>
      </w:r>
      <w:r>
        <w:rPr>
          <w:color w:val="231F20"/>
        </w:rPr>
        <w:t>defined</w:t>
      </w:r>
      <w:r>
        <w:rPr>
          <w:color w:val="231F20"/>
          <w:spacing w:val="13"/>
        </w:rPr>
        <w:t> </w:t>
      </w:r>
      <w:r>
        <w:rPr>
          <w:color w:val="231F20"/>
        </w:rPr>
        <w:t>in</w:t>
      </w:r>
      <w:r>
        <w:rPr>
          <w:color w:val="231F20"/>
          <w:spacing w:val="13"/>
        </w:rPr>
        <w:t> </w:t>
      </w:r>
      <w:r>
        <w:rPr>
          <w:color w:val="231F20"/>
        </w:rPr>
        <w:t>terms</w:t>
      </w:r>
      <w:r>
        <w:rPr>
          <w:color w:val="231F20"/>
          <w:spacing w:val="13"/>
        </w:rPr>
        <w:t> </w:t>
      </w:r>
      <w:r>
        <w:rPr>
          <w:color w:val="231F20"/>
        </w:rPr>
        <w:t>of</w:t>
      </w:r>
      <w:r>
        <w:rPr>
          <w:color w:val="231F20"/>
          <w:spacing w:val="12"/>
        </w:rPr>
        <w:t> </w:t>
      </w:r>
      <w:r>
        <w:rPr>
          <w:color w:val="231F20"/>
        </w:rPr>
        <w:t>direct</w:t>
      </w:r>
      <w:r>
        <w:rPr>
          <w:color w:val="231F20"/>
          <w:spacing w:val="13"/>
        </w:rPr>
        <w:t> </w:t>
      </w:r>
      <w:r>
        <w:rPr>
          <w:color w:val="231F20"/>
        </w:rPr>
        <w:t>trust</w:t>
      </w:r>
      <w:r>
        <w:rPr>
          <w:color w:val="231F20"/>
          <w:spacing w:val="12"/>
        </w:rPr>
        <w:t> </w:t>
      </w:r>
      <w:r>
        <w:rPr>
          <w:color w:val="231F20"/>
        </w:rPr>
        <w:t>and</w:t>
      </w:r>
      <w:r>
        <w:rPr>
          <w:color w:val="231F20"/>
          <w:spacing w:val="13"/>
        </w:rPr>
        <w:t> </w:t>
      </w:r>
      <w:r>
        <w:rPr>
          <w:color w:val="231F20"/>
        </w:rPr>
        <w:t>recommended</w:t>
      </w:r>
      <w:r>
        <w:rPr>
          <w:color w:val="231F20"/>
          <w:spacing w:val="12"/>
        </w:rPr>
        <w:t> </w:t>
      </w:r>
      <w:r>
        <w:rPr>
          <w:color w:val="231F20"/>
        </w:rPr>
        <w:t>trust. In</w:t>
      </w:r>
      <w:r>
        <w:rPr>
          <w:color w:val="231F20"/>
          <w:spacing w:val="13"/>
        </w:rPr>
        <w:t> </w:t>
      </w:r>
      <w:r>
        <w:rPr>
          <w:color w:val="231F20"/>
        </w:rPr>
        <w:t>our</w:t>
      </w:r>
      <w:r>
        <w:rPr>
          <w:color w:val="231F20"/>
          <w:spacing w:val="12"/>
        </w:rPr>
        <w:t> </w:t>
      </w:r>
      <w:r>
        <w:rPr>
          <w:color w:val="231F20"/>
        </w:rPr>
        <w:t>framework</w:t>
      </w:r>
      <w:r>
        <w:rPr>
          <w:color w:val="231F20"/>
          <w:spacing w:val="13"/>
        </w:rPr>
        <w:t> </w:t>
      </w:r>
      <w:r>
        <w:rPr>
          <w:color w:val="231F20"/>
        </w:rPr>
        <w:t>we</w:t>
      </w:r>
      <w:r>
        <w:rPr>
          <w:color w:val="231F20"/>
          <w:spacing w:val="12"/>
        </w:rPr>
        <w:t> </w:t>
      </w:r>
      <w:r>
        <w:rPr>
          <w:color w:val="231F20"/>
        </w:rPr>
        <w:t>have</w:t>
      </w:r>
      <w:r>
        <w:rPr>
          <w:color w:val="231F20"/>
          <w:spacing w:val="12"/>
        </w:rPr>
        <w:t> </w:t>
      </w:r>
      <w:r>
        <w:rPr>
          <w:color w:val="231F20"/>
        </w:rPr>
        <w:t>direct</w:t>
      </w:r>
      <w:r>
        <w:rPr>
          <w:color w:val="231F20"/>
          <w:spacing w:val="13"/>
        </w:rPr>
        <w:t> </w:t>
      </w:r>
      <w:r>
        <w:rPr>
          <w:color w:val="231F20"/>
        </w:rPr>
        <w:t>trust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7"/>
        <w:rPr>
          <w:sz w:val="16"/>
        </w:rPr>
      </w:pPr>
    </w:p>
    <w:p>
      <w:pPr>
        <w:spacing w:line="261" w:lineRule="auto" w:before="0"/>
        <w:ind w:left="103" w:right="247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1">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doi:10.1016/j.aasri.2013.10.076</w:t>
      </w:r>
    </w:p>
    <w:p>
      <w:pPr>
        <w:spacing w:after="0" w:line="261" w:lineRule="auto"/>
        <w:jc w:val="left"/>
        <w:rPr>
          <w:sz w:val="16"/>
        </w:rPr>
        <w:sectPr>
          <w:type w:val="continuous"/>
          <w:pgSz w:w="10890" w:h="14860"/>
          <w:pgMar w:header="0" w:footer="0" w:top="780" w:bottom="280" w:left="520" w:right="540"/>
        </w:sectPr>
      </w:pPr>
    </w:p>
    <w:p>
      <w:pPr>
        <w:pStyle w:val="BodyText"/>
        <w:spacing w:before="175"/>
      </w:pPr>
    </w:p>
    <w:p>
      <w:pPr>
        <w:pStyle w:val="BodyText"/>
        <w:spacing w:line="249" w:lineRule="auto"/>
        <w:ind w:left="417" w:right="528"/>
        <w:jc w:val="both"/>
      </w:pPr>
      <w:r>
        <w:rPr>
          <w:color w:val="231F20"/>
        </w:rPr>
        <w:t>values</w:t>
      </w:r>
      <w:r>
        <w:rPr>
          <w:color w:val="231F20"/>
          <w:spacing w:val="-3"/>
        </w:rPr>
        <w:t> </w:t>
      </w:r>
      <w:r>
        <w:rPr>
          <w:color w:val="231F20"/>
        </w:rPr>
        <w:t>based</w:t>
      </w:r>
      <w:r>
        <w:rPr>
          <w:color w:val="231F20"/>
          <w:spacing w:val="-3"/>
        </w:rPr>
        <w:t> </w:t>
      </w:r>
      <w:r>
        <w:rPr>
          <w:color w:val="231F20"/>
        </w:rPr>
        <w:t>on</w:t>
      </w:r>
      <w:r>
        <w:rPr>
          <w:color w:val="231F20"/>
          <w:spacing w:val="-2"/>
        </w:rPr>
        <w:t> </w:t>
      </w:r>
      <w:r>
        <w:rPr>
          <w:color w:val="231F20"/>
        </w:rPr>
        <w:t>direct</w:t>
      </w:r>
      <w:r>
        <w:rPr>
          <w:color w:val="231F20"/>
          <w:spacing w:val="-2"/>
        </w:rPr>
        <w:t> </w:t>
      </w:r>
      <w:r>
        <w:rPr>
          <w:color w:val="231F20"/>
        </w:rPr>
        <w:t>communication</w:t>
      </w:r>
      <w:r>
        <w:rPr>
          <w:color w:val="231F20"/>
          <w:spacing w:val="-2"/>
        </w:rPr>
        <w:t> </w:t>
      </w:r>
      <w:r>
        <w:rPr>
          <w:color w:val="231F20"/>
        </w:rPr>
        <w:t>and</w:t>
      </w:r>
      <w:r>
        <w:rPr>
          <w:color w:val="231F20"/>
          <w:spacing w:val="-3"/>
        </w:rPr>
        <w:t> </w:t>
      </w:r>
      <w:r>
        <w:rPr>
          <w:color w:val="231F20"/>
        </w:rPr>
        <w:t>updated</w:t>
      </w:r>
      <w:r>
        <w:rPr>
          <w:color w:val="231F20"/>
          <w:spacing w:val="-2"/>
        </w:rPr>
        <w:t> </w:t>
      </w:r>
      <w:r>
        <w:rPr>
          <w:color w:val="231F20"/>
        </w:rPr>
        <w:t>trust</w:t>
      </w:r>
      <w:r>
        <w:rPr>
          <w:color w:val="231F20"/>
          <w:spacing w:val="-2"/>
        </w:rPr>
        <w:t> </w:t>
      </w:r>
      <w:r>
        <w:rPr>
          <w:color w:val="231F20"/>
        </w:rPr>
        <w:t>value</w:t>
      </w:r>
      <w:r>
        <w:rPr>
          <w:color w:val="231F20"/>
          <w:spacing w:val="-2"/>
        </w:rPr>
        <w:t> </w:t>
      </w:r>
      <w:r>
        <w:rPr>
          <w:color w:val="231F20"/>
        </w:rPr>
        <w:t>based</w:t>
      </w:r>
      <w:r>
        <w:rPr>
          <w:color w:val="231F20"/>
          <w:spacing w:val="-3"/>
        </w:rPr>
        <w:t> </w:t>
      </w:r>
      <w:r>
        <w:rPr>
          <w:color w:val="231F20"/>
        </w:rPr>
        <w:t>on</w:t>
      </w:r>
      <w:r>
        <w:rPr>
          <w:color w:val="231F20"/>
          <w:spacing w:val="-3"/>
        </w:rPr>
        <w:t> </w:t>
      </w:r>
      <w:r>
        <w:rPr>
          <w:color w:val="231F20"/>
        </w:rPr>
        <w:t>direct</w:t>
      </w:r>
      <w:r>
        <w:rPr>
          <w:color w:val="231F20"/>
          <w:spacing w:val="-2"/>
        </w:rPr>
        <w:t> </w:t>
      </w:r>
      <w:r>
        <w:rPr>
          <w:color w:val="231F20"/>
        </w:rPr>
        <w:t>and</w:t>
      </w:r>
      <w:r>
        <w:rPr>
          <w:color w:val="231F20"/>
          <w:spacing w:val="-3"/>
        </w:rPr>
        <w:t> </w:t>
      </w:r>
      <w:r>
        <w:rPr>
          <w:color w:val="231F20"/>
        </w:rPr>
        <w:t>feedback</w:t>
      </w:r>
      <w:r>
        <w:rPr>
          <w:color w:val="231F20"/>
          <w:spacing w:val="-2"/>
        </w:rPr>
        <w:t> </w:t>
      </w:r>
      <w:r>
        <w:rPr>
          <w:color w:val="231F20"/>
        </w:rPr>
        <w:t>trust</w:t>
      </w:r>
      <w:r>
        <w:rPr>
          <w:color w:val="231F20"/>
          <w:spacing w:val="-2"/>
        </w:rPr>
        <w:t> </w:t>
      </w:r>
      <w:r>
        <w:rPr>
          <w:color w:val="231F20"/>
        </w:rPr>
        <w:t>values.</w:t>
      </w:r>
      <w:r>
        <w:rPr>
          <w:color w:val="231F20"/>
          <w:spacing w:val="-2"/>
        </w:rPr>
        <w:t> </w:t>
      </w:r>
      <w:r>
        <w:rPr>
          <w:color w:val="231F20"/>
        </w:rPr>
        <w:t>Fixed weighted [13] and variable weighted [14] fuzzy based models have been proposed for evaluation of trust. As evaluation parameters have dynamic significance, hence variable weighted method is used here.</w:t>
      </w:r>
    </w:p>
    <w:p>
      <w:pPr>
        <w:pStyle w:val="BodyText"/>
        <w:spacing w:line="249" w:lineRule="auto" w:before="2"/>
        <w:ind w:left="417" w:right="528" w:firstLine="244"/>
        <w:jc w:val="both"/>
      </w:pPr>
      <w:r>
        <w:rPr>
          <w:color w:val="231F20"/>
        </w:rPr>
        <w:t>This paper is divided into 5 sections; section 2 defines the terminology we have used for defining our grid system also with the data structures used for maintaining the trust values. Section 3defines the fuzzy approach used to calculate the trust value. Then section 4 defines the various security measures used in this framework. Section 5 is conclusion and future scope.</w:t>
      </w:r>
    </w:p>
    <w:p>
      <w:pPr>
        <w:pStyle w:val="BodyText"/>
        <w:spacing w:before="14"/>
      </w:pPr>
    </w:p>
    <w:p>
      <w:pPr>
        <w:pStyle w:val="Heading1"/>
        <w:numPr>
          <w:ilvl w:val="0"/>
          <w:numId w:val="1"/>
        </w:numPr>
        <w:tabs>
          <w:tab w:pos="777" w:val="left" w:leader="none"/>
        </w:tabs>
        <w:spacing w:line="240" w:lineRule="auto" w:before="0" w:after="0"/>
        <w:ind w:left="777" w:right="0" w:hanging="360"/>
        <w:jc w:val="left"/>
      </w:pPr>
      <w:r>
        <w:rPr>
          <w:color w:val="231F20"/>
        </w:rPr>
        <w:t>Proposed</w:t>
      </w:r>
      <w:r>
        <w:rPr>
          <w:color w:val="231F20"/>
          <w:spacing w:val="-8"/>
        </w:rPr>
        <w:t> </w:t>
      </w:r>
      <w:r>
        <w:rPr>
          <w:color w:val="231F20"/>
          <w:spacing w:val="-2"/>
        </w:rPr>
        <w:t>Framework</w:t>
      </w:r>
    </w:p>
    <w:p>
      <w:pPr>
        <w:pStyle w:val="BodyText"/>
        <w:spacing w:before="14"/>
        <w:rPr>
          <w:b/>
        </w:rPr>
      </w:pPr>
    </w:p>
    <w:p>
      <w:pPr>
        <w:pStyle w:val="BodyText"/>
        <w:spacing w:line="240" w:lineRule="exact"/>
        <w:ind w:left="417" w:right="526" w:firstLine="244"/>
        <w:jc w:val="both"/>
      </w:pPr>
      <w:r>
        <w:rPr>
          <w:color w:val="231F20"/>
        </w:rPr>
        <w:t>Grid is composed of a number of independent domains. Here, we refer to these domains as Organizations. Each organization is an autonomous domain with its own administrative and security policies. These are denoted as vector O={O</w:t>
      </w:r>
      <w:r>
        <w:rPr>
          <w:color w:val="231F20"/>
          <w:vertAlign w:val="subscript"/>
        </w:rPr>
        <w:t>1,</w:t>
      </w:r>
      <w:r>
        <w:rPr>
          <w:color w:val="231F20"/>
          <w:vertAlign w:val="baseline"/>
        </w:rPr>
        <w:t> O</w:t>
      </w:r>
      <w:r>
        <w:rPr>
          <w:color w:val="231F20"/>
          <w:vertAlign w:val="subscript"/>
        </w:rPr>
        <w:t>2,</w:t>
      </w:r>
      <w:r>
        <w:rPr>
          <w:color w:val="231F20"/>
          <w:vertAlign w:val="baseline"/>
        </w:rPr>
        <w:t> O</w:t>
      </w:r>
      <w:r>
        <w:rPr>
          <w:color w:val="231F20"/>
          <w:vertAlign w:val="subscript"/>
        </w:rPr>
        <w:t>3…..</w:t>
      </w:r>
      <w:r>
        <w:rPr>
          <w:color w:val="231F20"/>
          <w:vertAlign w:val="baseline"/>
        </w:rPr>
        <w:t> O</w:t>
      </w:r>
      <w:r>
        <w:rPr>
          <w:color w:val="231F20"/>
          <w:vertAlign w:val="subscript"/>
        </w:rPr>
        <w:t>n</w:t>
      </w:r>
      <w:r>
        <w:rPr>
          <w:color w:val="231F20"/>
          <w:vertAlign w:val="baseline"/>
        </w:rPr>
        <w:t>}, where, O</w:t>
      </w:r>
      <w:r>
        <w:rPr>
          <w:color w:val="231F20"/>
          <w:vertAlign w:val="subscript"/>
        </w:rPr>
        <w:t>i</w:t>
      </w:r>
      <w:r>
        <w:rPr>
          <w:color w:val="231F20"/>
          <w:vertAlign w:val="baseline"/>
        </w:rPr>
        <w:t> is the i</w:t>
      </w:r>
      <w:r>
        <w:rPr>
          <w:color w:val="231F20"/>
          <w:vertAlign w:val="superscript"/>
        </w:rPr>
        <w:t>th</w:t>
      </w:r>
      <w:r>
        <w:rPr>
          <w:color w:val="231F20"/>
          <w:vertAlign w:val="baseline"/>
        </w:rPr>
        <w:t> organization of the grid environment. These organizations comprises of entities. An entity is represented as </w:t>
      </w:r>
      <w:r>
        <w:rPr>
          <w:color w:val="231F20"/>
          <w:spacing w:val="9"/>
          <w:position w:val="-7"/>
          <w:vertAlign w:val="baseline"/>
        </w:rPr>
        <w:drawing>
          <wp:inline distT="0" distB="0" distL="0" distR="0">
            <wp:extent cx="122789" cy="14258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122789" cy="142582"/>
                    </a:xfrm>
                    <a:prstGeom prst="rect">
                      <a:avLst/>
                    </a:prstGeom>
                  </pic:spPr>
                </pic:pic>
              </a:graphicData>
            </a:graphic>
          </wp:inline>
        </w:drawing>
      </w:r>
      <w:r>
        <w:rPr>
          <w:color w:val="231F20"/>
          <w:spacing w:val="9"/>
          <w:position w:val="-7"/>
          <w:vertAlign w:val="baseline"/>
        </w:rPr>
      </w:r>
      <w:r>
        <w:rPr>
          <w:color w:val="231F20"/>
          <w:vertAlign w:val="baseline"/>
        </w:rPr>
        <w:t>if where i represents the organization to which</w:t>
      </w:r>
      <w:r>
        <w:rPr>
          <w:color w:val="231F20"/>
          <w:spacing w:val="-1"/>
          <w:vertAlign w:val="baseline"/>
        </w:rPr>
        <w:t> </w:t>
      </w:r>
      <w:r>
        <w:rPr>
          <w:color w:val="231F20"/>
          <w:vertAlign w:val="baseline"/>
        </w:rPr>
        <w:t>entity</w:t>
      </w:r>
      <w:r>
        <w:rPr>
          <w:color w:val="231F20"/>
          <w:spacing w:val="-1"/>
          <w:vertAlign w:val="baseline"/>
        </w:rPr>
        <w:t> </w:t>
      </w:r>
      <w:r>
        <w:rPr>
          <w:color w:val="231F20"/>
          <w:vertAlign w:val="baseline"/>
        </w:rPr>
        <w:t>e</w:t>
      </w:r>
      <w:r>
        <w:rPr>
          <w:color w:val="231F20"/>
          <w:spacing w:val="-1"/>
          <w:vertAlign w:val="baseline"/>
        </w:rPr>
        <w:t> </w:t>
      </w:r>
      <w:r>
        <w:rPr>
          <w:color w:val="231F20"/>
          <w:vertAlign w:val="baseline"/>
        </w:rPr>
        <w:t>belongs,</w:t>
      </w:r>
      <w:r>
        <w:rPr>
          <w:color w:val="231F20"/>
          <w:spacing w:val="-1"/>
          <w:vertAlign w:val="baseline"/>
        </w:rPr>
        <w:t> </w:t>
      </w:r>
      <w:r>
        <w:rPr>
          <w:color w:val="231F20"/>
          <w:vertAlign w:val="baseline"/>
        </w:rPr>
        <w:t>j</w:t>
      </w:r>
      <w:r>
        <w:rPr>
          <w:color w:val="231F20"/>
          <w:spacing w:val="-1"/>
          <w:vertAlign w:val="baseline"/>
        </w:rPr>
        <w:t> </w:t>
      </w:r>
      <w:r>
        <w:rPr>
          <w:color w:val="231F20"/>
          <w:vertAlign w:val="baseline"/>
        </w:rPr>
        <w:t>represents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grade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an</w:t>
      </w:r>
      <w:r>
        <w:rPr>
          <w:color w:val="231F20"/>
          <w:spacing w:val="-1"/>
          <w:vertAlign w:val="baseline"/>
        </w:rPr>
        <w:t> </w:t>
      </w:r>
      <w:r>
        <w:rPr>
          <w:color w:val="231F20"/>
          <w:vertAlign w:val="baseline"/>
        </w:rPr>
        <w:t>entity</w:t>
      </w:r>
      <w:r>
        <w:rPr>
          <w:color w:val="231F20"/>
          <w:spacing w:val="-1"/>
          <w:vertAlign w:val="baseline"/>
        </w:rPr>
        <w:t> </w:t>
      </w:r>
      <w:r>
        <w:rPr>
          <w:color w:val="231F20"/>
          <w:vertAlign w:val="baseline"/>
        </w:rPr>
        <w:t>within</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organization</w:t>
      </w:r>
      <w:r>
        <w:rPr>
          <w:color w:val="231F20"/>
          <w:spacing w:val="-1"/>
          <w:vertAlign w:val="baseline"/>
        </w:rPr>
        <w:t> </w:t>
      </w:r>
      <w:r>
        <w:rPr>
          <w:color w:val="231F20"/>
          <w:vertAlign w:val="baseline"/>
        </w:rPr>
        <w:t>x</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used as</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name</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entity to differentiate from different entities. Grade of an entity refers to the level of trust that an organization has over its own entity. Two entities of the same organization can have the same grade.</w:t>
      </w:r>
    </w:p>
    <w:p>
      <w:pPr>
        <w:pStyle w:val="BodyText"/>
        <w:spacing w:line="249" w:lineRule="auto" w:before="6"/>
        <w:ind w:left="417" w:right="528" w:firstLine="244"/>
        <w:jc w:val="both"/>
      </w:pPr>
      <w:r>
        <w:rPr>
          <w:color w:val="231F20"/>
        </w:rPr>
        <w:t>Each organization has a manager. M</w:t>
      </w:r>
      <w:r>
        <w:rPr>
          <w:color w:val="231F20"/>
          <w:vertAlign w:val="subscript"/>
        </w:rPr>
        <w:t>i</w:t>
      </w:r>
      <w:r>
        <w:rPr>
          <w:color w:val="231F20"/>
          <w:vertAlign w:val="baseline"/>
        </w:rPr>
        <w:t> denotes the manager of organization O</w:t>
      </w:r>
      <w:r>
        <w:rPr>
          <w:color w:val="231F20"/>
          <w:vertAlign w:val="subscript"/>
        </w:rPr>
        <w:t>i.</w:t>
      </w:r>
      <w:r>
        <w:rPr>
          <w:color w:val="231F20"/>
          <w:spacing w:val="-7"/>
          <w:vertAlign w:val="baseline"/>
        </w:rPr>
        <w:t> </w:t>
      </w:r>
      <w:r>
        <w:rPr>
          <w:color w:val="231F20"/>
          <w:vertAlign w:val="baseline"/>
        </w:rPr>
        <w:t>Grades are allotted by the organization manager, which is responsible for maintaining the trust values of an organization and its entities. Initially M</w:t>
      </w:r>
      <w:r>
        <w:rPr>
          <w:color w:val="231F20"/>
          <w:vertAlign w:val="subscript"/>
        </w:rPr>
        <w:t>i</w:t>
      </w:r>
      <w:r>
        <w:rPr>
          <w:color w:val="231F20"/>
          <w:vertAlign w:val="baseline"/>
        </w:rPr>
        <w:t> assigns same grades to all the entities e </w:t>
      </w:r>
      <w:r>
        <w:rPr>
          <w:color w:val="231F20"/>
          <w:spacing w:val="-13"/>
          <w:vertAlign w:val="baseline"/>
        </w:rPr>
        <w:drawing>
          <wp:inline distT="0" distB="0" distL="0" distR="0">
            <wp:extent cx="48590" cy="603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48590" cy="60325"/>
                    </a:xfrm>
                    <a:prstGeom prst="rect">
                      <a:avLst/>
                    </a:prstGeom>
                  </pic:spPr>
                </pic:pic>
              </a:graphicData>
            </a:graphic>
          </wp:inline>
        </w:drawing>
      </w:r>
      <w:r>
        <w:rPr>
          <w:color w:val="231F20"/>
          <w:spacing w:val="-13"/>
          <w:vertAlign w:val="baseline"/>
        </w:rPr>
      </w:r>
      <w:r>
        <w:rPr>
          <w:color w:val="231F20"/>
          <w:spacing w:val="40"/>
          <w:vertAlign w:val="baseline"/>
        </w:rPr>
        <w:t> </w:t>
      </w:r>
      <w:r>
        <w:rPr>
          <w:color w:val="231F20"/>
          <w:vertAlign w:val="baseline"/>
        </w:rPr>
        <w:t>O</w:t>
      </w:r>
      <w:r>
        <w:rPr>
          <w:color w:val="231F20"/>
          <w:vertAlign w:val="subscript"/>
        </w:rPr>
        <w:t>i</w:t>
      </w:r>
      <w:r>
        <w:rPr>
          <w:color w:val="231F20"/>
          <w:vertAlign w:val="baseline"/>
        </w:rPr>
        <w:t>. Gradually, with feedbacks from communicating entities, grade is updated.</w:t>
      </w:r>
    </w:p>
    <w:p>
      <w:pPr>
        <w:pStyle w:val="BodyText"/>
        <w:spacing w:before="3"/>
        <w:ind w:left="662"/>
        <w:jc w:val="both"/>
      </w:pPr>
      <w:r>
        <w:rPr>
          <w:color w:val="231F20"/>
        </w:rPr>
        <w:t>For</w:t>
      </w:r>
      <w:r>
        <w:rPr>
          <w:color w:val="231F20"/>
          <w:spacing w:val="-5"/>
        </w:rPr>
        <w:t> </w:t>
      </w:r>
      <w:r>
        <w:rPr>
          <w:color w:val="231F20"/>
        </w:rPr>
        <w:t>any</w:t>
      </w:r>
      <w:r>
        <w:rPr>
          <w:color w:val="231F20"/>
          <w:spacing w:val="-2"/>
        </w:rPr>
        <w:t> </w:t>
      </w:r>
      <w:r>
        <w:rPr>
          <w:color w:val="231F20"/>
        </w:rPr>
        <w:t>entity</w:t>
      </w:r>
      <w:r>
        <w:rPr>
          <w:color w:val="231F20"/>
          <w:spacing w:val="-2"/>
        </w:rPr>
        <w:t> </w:t>
      </w:r>
      <w:r>
        <w:rPr>
          <w:color w:val="231F20"/>
        </w:rPr>
        <w:t>e,</w:t>
      </w:r>
      <w:r>
        <w:rPr>
          <w:color w:val="231F20"/>
          <w:spacing w:val="-2"/>
        </w:rPr>
        <w:t> </w:t>
      </w:r>
      <w:r>
        <w:rPr>
          <w:color w:val="231F20"/>
        </w:rPr>
        <w:t>we</w:t>
      </w:r>
      <w:r>
        <w:rPr>
          <w:color w:val="231F20"/>
          <w:spacing w:val="-2"/>
        </w:rPr>
        <w:t> </w:t>
      </w:r>
      <w:r>
        <w:rPr>
          <w:color w:val="231F20"/>
        </w:rPr>
        <w:t>have</w:t>
      </w:r>
      <w:r>
        <w:rPr>
          <w:color w:val="231F20"/>
          <w:spacing w:val="-3"/>
        </w:rPr>
        <w:t> </w:t>
      </w:r>
      <w:r>
        <w:rPr>
          <w:color w:val="231F20"/>
        </w:rPr>
        <w:t>following</w:t>
      </w:r>
      <w:r>
        <w:rPr>
          <w:color w:val="231F20"/>
          <w:spacing w:val="-2"/>
        </w:rPr>
        <w:t> </w:t>
      </w:r>
      <w:r>
        <w:rPr>
          <w:color w:val="231F20"/>
        </w:rPr>
        <w:t>types</w:t>
      </w:r>
      <w:r>
        <w:rPr>
          <w:color w:val="231F20"/>
          <w:spacing w:val="-3"/>
        </w:rPr>
        <w:t> </w:t>
      </w:r>
      <w:r>
        <w:rPr>
          <w:color w:val="231F20"/>
        </w:rPr>
        <w:t>of</w:t>
      </w:r>
      <w:r>
        <w:rPr>
          <w:color w:val="231F20"/>
          <w:spacing w:val="-2"/>
        </w:rPr>
        <w:t> </w:t>
      </w:r>
      <w:r>
        <w:rPr>
          <w:color w:val="231F20"/>
        </w:rPr>
        <w:t>trust</w:t>
      </w:r>
      <w:r>
        <w:rPr>
          <w:color w:val="231F20"/>
          <w:spacing w:val="-2"/>
        </w:rPr>
        <w:t> values:</w:t>
      </w:r>
    </w:p>
    <w:p>
      <w:pPr>
        <w:pStyle w:val="BodyText"/>
        <w:spacing w:line="249" w:lineRule="auto" w:before="10"/>
        <w:ind w:left="417" w:right="527" w:firstLine="244"/>
        <w:jc w:val="both"/>
      </w:pPr>
      <w:r>
        <w:rPr>
          <w:color w:val="231F20"/>
        </w:rPr>
        <w:t>a) Initial Trust Value: The Trust value assigned for it by any entity with which no communication has occurred in the</w:t>
      </w:r>
      <w:r>
        <w:rPr>
          <w:color w:val="231F20"/>
          <w:spacing w:val="-1"/>
        </w:rPr>
        <w:t> </w:t>
      </w:r>
      <w:r>
        <w:rPr>
          <w:color w:val="231F20"/>
        </w:rPr>
        <w:t>past.</w:t>
      </w:r>
      <w:r>
        <w:rPr>
          <w:color w:val="231F20"/>
          <w:spacing w:val="-1"/>
        </w:rPr>
        <w:t> </w:t>
      </w:r>
      <w:r>
        <w:rPr>
          <w:color w:val="231F20"/>
        </w:rPr>
        <w:t>They are</w:t>
      </w:r>
      <w:r>
        <w:rPr>
          <w:color w:val="231F20"/>
          <w:spacing w:val="-1"/>
        </w:rPr>
        <w:t> </w:t>
      </w:r>
      <w:r>
        <w:rPr>
          <w:color w:val="231F20"/>
        </w:rPr>
        <w:t>based</w:t>
      </w:r>
      <w:r>
        <w:rPr>
          <w:color w:val="231F20"/>
          <w:spacing w:val="-1"/>
        </w:rPr>
        <w:t> </w:t>
      </w:r>
      <w:r>
        <w:rPr>
          <w:color w:val="231F20"/>
        </w:rPr>
        <w:t>on authentication</w:t>
      </w:r>
      <w:r>
        <w:rPr>
          <w:color w:val="231F20"/>
          <w:spacing w:val="-1"/>
        </w:rPr>
        <w:t> </w:t>
      </w:r>
      <w:r>
        <w:rPr>
          <w:color w:val="231F20"/>
        </w:rPr>
        <w:t>queries. And its</w:t>
      </w:r>
      <w:r>
        <w:rPr>
          <w:color w:val="231F20"/>
          <w:spacing w:val="-1"/>
        </w:rPr>
        <w:t> </w:t>
      </w:r>
      <w:r>
        <w:rPr>
          <w:color w:val="231F20"/>
        </w:rPr>
        <w:t>value can</w:t>
      </w:r>
      <w:r>
        <w:rPr>
          <w:color w:val="231F20"/>
          <w:spacing w:val="-1"/>
        </w:rPr>
        <w:t> </w:t>
      </w:r>
      <w:r>
        <w:rPr>
          <w:color w:val="231F20"/>
        </w:rPr>
        <w:t>be either</w:t>
      </w:r>
      <w:r>
        <w:rPr>
          <w:color w:val="231F20"/>
          <w:spacing w:val="-1"/>
        </w:rPr>
        <w:t> </w:t>
      </w:r>
      <w:r>
        <w:rPr>
          <w:color w:val="231F20"/>
        </w:rPr>
        <w:t>0</w:t>
      </w:r>
      <w:r>
        <w:rPr>
          <w:color w:val="231F20"/>
          <w:spacing w:val="-1"/>
        </w:rPr>
        <w:t> </w:t>
      </w:r>
      <w:r>
        <w:rPr>
          <w:color w:val="231F20"/>
        </w:rPr>
        <w:t>or</w:t>
      </w:r>
      <w:r>
        <w:rPr>
          <w:color w:val="231F20"/>
          <w:spacing w:val="-1"/>
        </w:rPr>
        <w:t> </w:t>
      </w:r>
      <w:r>
        <w:rPr>
          <w:color w:val="231F20"/>
        </w:rPr>
        <w:t>t</w:t>
      </w:r>
      <w:r>
        <w:rPr>
          <w:color w:val="231F20"/>
          <w:vertAlign w:val="subscript"/>
        </w:rPr>
        <w:t>0</w:t>
      </w:r>
      <w:r>
        <w:rPr>
          <w:color w:val="231F20"/>
          <w:vertAlign w:val="baseline"/>
        </w:rPr>
        <w:t>. The scope</w:t>
      </w:r>
      <w:r>
        <w:rPr>
          <w:color w:val="231F20"/>
          <w:spacing w:val="-2"/>
          <w:vertAlign w:val="baseline"/>
        </w:rPr>
        <w:t> </w:t>
      </w:r>
      <w:r>
        <w:rPr>
          <w:color w:val="231F20"/>
          <w:vertAlign w:val="baseline"/>
        </w:rPr>
        <w:t>of these values is before completion of any transaction. (b) Direct Trust Value: The Trust generated after an</w:t>
      </w:r>
      <w:r>
        <w:rPr>
          <w:color w:val="231F20"/>
          <w:spacing w:val="40"/>
          <w:vertAlign w:val="baseline"/>
        </w:rPr>
        <w:t> </w:t>
      </w:r>
      <w:r>
        <w:rPr>
          <w:color w:val="231F20"/>
          <w:vertAlign w:val="baseline"/>
        </w:rPr>
        <w:t>entity has carried out a job. It is based on, initial trust, job success rate, error rate, turnaround time. Its value ranges from</w:t>
      </w:r>
      <w:r>
        <w:rPr>
          <w:color w:val="231F20"/>
          <w:spacing w:val="80"/>
          <w:vertAlign w:val="baseline"/>
        </w:rPr>
        <w:t> </w:t>
      </w:r>
      <w:r>
        <w:rPr>
          <w:color w:val="231F20"/>
          <w:vertAlign w:val="baseline"/>
        </w:rPr>
        <w:t>[t</w:t>
      </w:r>
      <w:r>
        <w:rPr>
          <w:color w:val="231F20"/>
          <w:vertAlign w:val="subscript"/>
        </w:rPr>
        <w:t>0</w:t>
      </w:r>
      <w:r>
        <w:rPr>
          <w:color w:val="231F20"/>
          <w:vertAlign w:val="baseline"/>
        </w:rPr>
        <w:t>, 1] and the scope of these values is before completion of job. (c) Reputation: It depends on trust values</w:t>
      </w:r>
      <w:r>
        <w:rPr>
          <w:color w:val="231F20"/>
          <w:spacing w:val="-1"/>
          <w:vertAlign w:val="baseline"/>
        </w:rPr>
        <w:t> </w:t>
      </w:r>
      <w:r>
        <w:rPr>
          <w:color w:val="231F20"/>
          <w:vertAlign w:val="baseline"/>
        </w:rPr>
        <w:t>by other entities. Its value</w:t>
      </w:r>
      <w:r>
        <w:rPr>
          <w:color w:val="231F20"/>
          <w:spacing w:val="-1"/>
          <w:vertAlign w:val="baseline"/>
        </w:rPr>
        <w:t> </w:t>
      </w:r>
      <w:r>
        <w:rPr>
          <w:color w:val="231F20"/>
          <w:vertAlign w:val="baseline"/>
        </w:rPr>
        <w:t>depends</w:t>
      </w:r>
      <w:r>
        <w:rPr>
          <w:color w:val="231F20"/>
          <w:spacing w:val="-1"/>
          <w:vertAlign w:val="baseline"/>
        </w:rPr>
        <w:t> </w:t>
      </w:r>
      <w:r>
        <w:rPr>
          <w:color w:val="231F20"/>
          <w:vertAlign w:val="baseline"/>
        </w:rPr>
        <w:t>on</w:t>
      </w:r>
      <w:r>
        <w:rPr>
          <w:color w:val="231F20"/>
          <w:spacing w:val="-1"/>
          <w:vertAlign w:val="baseline"/>
        </w:rPr>
        <w:t> </w:t>
      </w:r>
      <w:r>
        <w:rPr>
          <w:color w:val="231F20"/>
          <w:vertAlign w:val="baseline"/>
        </w:rPr>
        <w:t>feedbacks after</w:t>
      </w:r>
      <w:r>
        <w:rPr>
          <w:color w:val="231F20"/>
          <w:spacing w:val="-1"/>
          <w:vertAlign w:val="baseline"/>
        </w:rPr>
        <w:t> </w:t>
      </w:r>
      <w:r>
        <w:rPr>
          <w:color w:val="231F20"/>
          <w:vertAlign w:val="baseline"/>
        </w:rPr>
        <w:t>job completion, trust on an</w:t>
      </w:r>
      <w:r>
        <w:rPr>
          <w:color w:val="231F20"/>
          <w:spacing w:val="-1"/>
          <w:vertAlign w:val="baseline"/>
        </w:rPr>
        <w:t> </w:t>
      </w:r>
      <w:r>
        <w:rPr>
          <w:color w:val="231F20"/>
          <w:vertAlign w:val="baseline"/>
        </w:rPr>
        <w:t>organization and grade within organization.</w:t>
      </w:r>
    </w:p>
    <w:p>
      <w:pPr>
        <w:pStyle w:val="BodyText"/>
        <w:spacing w:before="6"/>
        <w:ind w:left="662"/>
        <w:jc w:val="both"/>
      </w:pPr>
      <w:r>
        <w:rPr>
          <w:color w:val="231F20"/>
        </w:rPr>
        <w:t>For</w:t>
      </w:r>
      <w:r>
        <w:rPr>
          <w:color w:val="231F20"/>
          <w:spacing w:val="-3"/>
        </w:rPr>
        <w:t> </w:t>
      </w:r>
      <w:r>
        <w:rPr>
          <w:color w:val="231F20"/>
        </w:rPr>
        <w:t>any</w:t>
      </w:r>
      <w:r>
        <w:rPr>
          <w:color w:val="231F20"/>
          <w:spacing w:val="-2"/>
        </w:rPr>
        <w:t> </w:t>
      </w:r>
      <w:r>
        <w:rPr>
          <w:color w:val="231F20"/>
        </w:rPr>
        <w:t>organization,</w:t>
      </w:r>
      <w:r>
        <w:rPr>
          <w:color w:val="231F20"/>
          <w:spacing w:val="-2"/>
        </w:rPr>
        <w:t> </w:t>
      </w:r>
      <w:r>
        <w:rPr>
          <w:color w:val="231F20"/>
        </w:rPr>
        <w:t>we</w:t>
      </w:r>
      <w:r>
        <w:rPr>
          <w:color w:val="231F20"/>
          <w:spacing w:val="-3"/>
        </w:rPr>
        <w:t> </w:t>
      </w:r>
      <w:r>
        <w:rPr>
          <w:color w:val="231F20"/>
        </w:rPr>
        <w:t>have</w:t>
      </w:r>
      <w:r>
        <w:rPr>
          <w:color w:val="231F20"/>
          <w:spacing w:val="-1"/>
        </w:rPr>
        <w:t> </w:t>
      </w:r>
      <w:r>
        <w:rPr>
          <w:color w:val="231F20"/>
        </w:rPr>
        <w:t>various</w:t>
      </w:r>
      <w:r>
        <w:rPr>
          <w:color w:val="231F20"/>
          <w:spacing w:val="-2"/>
        </w:rPr>
        <w:t> </w:t>
      </w:r>
      <w:r>
        <w:rPr>
          <w:color w:val="231F20"/>
        </w:rPr>
        <w:t>trust</w:t>
      </w:r>
      <w:r>
        <w:rPr>
          <w:color w:val="231F20"/>
          <w:spacing w:val="-2"/>
        </w:rPr>
        <w:t> values,</w:t>
      </w:r>
    </w:p>
    <w:p>
      <w:pPr>
        <w:pStyle w:val="BodyText"/>
        <w:spacing w:line="249" w:lineRule="auto" w:before="10"/>
        <w:ind w:left="417" w:right="529" w:firstLine="244"/>
        <w:jc w:val="both"/>
      </w:pPr>
      <w:r>
        <w:rPr>
          <w:color w:val="231F20"/>
        </w:rPr>
        <w:t>(a)Initial trust value: It is based on the authentication queries from the highest grade entity. In case, all entities are of the same grade, randomly any entity can be selected. (b) Direct Trust Value: With the competition of job, direct trust values of entities of organization are updated.</w:t>
      </w:r>
    </w:p>
    <w:p>
      <w:pPr>
        <w:pStyle w:val="BodyText"/>
        <w:spacing w:before="2"/>
        <w:ind w:left="662" w:right="1420"/>
        <w:jc w:val="both"/>
      </w:pPr>
      <w:r>
        <w:rPr>
          <w:color w:val="231F20"/>
        </w:rPr>
        <w:t>Direct</w:t>
      </w:r>
      <w:r>
        <w:rPr>
          <w:color w:val="231F20"/>
          <w:spacing w:val="-2"/>
        </w:rPr>
        <w:t> </w:t>
      </w:r>
      <w:r>
        <w:rPr>
          <w:color w:val="231F20"/>
        </w:rPr>
        <w:t>Trust</w:t>
      </w:r>
      <w:r>
        <w:rPr>
          <w:color w:val="231F20"/>
          <w:spacing w:val="-3"/>
        </w:rPr>
        <w:t> </w:t>
      </w:r>
      <w:r>
        <w:rPr>
          <w:color w:val="231F20"/>
        </w:rPr>
        <w:t>for</w:t>
      </w:r>
      <w:r>
        <w:rPr>
          <w:color w:val="231F20"/>
          <w:spacing w:val="-2"/>
        </w:rPr>
        <w:t> </w:t>
      </w:r>
      <w:r>
        <w:rPr>
          <w:color w:val="231F20"/>
        </w:rPr>
        <w:t>O</w:t>
      </w:r>
      <w:r>
        <w:rPr>
          <w:color w:val="231F20"/>
          <w:vertAlign w:val="subscript"/>
        </w:rPr>
        <w:t>i</w:t>
      </w:r>
      <w:r>
        <w:rPr>
          <w:color w:val="231F20"/>
          <w:spacing w:val="-3"/>
          <w:vertAlign w:val="baseline"/>
        </w:rPr>
        <w:t> </w:t>
      </w:r>
      <w:r>
        <w:rPr>
          <w:color w:val="231F20"/>
          <w:vertAlign w:val="baseline"/>
        </w:rPr>
        <w:t>=</w:t>
      </w:r>
      <w:r>
        <w:rPr>
          <w:color w:val="231F20"/>
          <w:spacing w:val="-3"/>
          <w:vertAlign w:val="baseline"/>
        </w:rPr>
        <w:t> </w:t>
      </w:r>
      <w:r>
        <w:rPr>
          <w:color w:val="231F20"/>
          <w:vertAlign w:val="baseline"/>
        </w:rPr>
        <w:t>Aggregate</w:t>
      </w:r>
      <w:r>
        <w:rPr>
          <w:color w:val="231F20"/>
          <w:spacing w:val="-2"/>
          <w:vertAlign w:val="baseline"/>
        </w:rPr>
        <w:t> </w:t>
      </w:r>
      <w:r>
        <w:rPr>
          <w:color w:val="231F20"/>
          <w:vertAlign w:val="baseline"/>
        </w:rPr>
        <w:t>function</w:t>
      </w:r>
      <w:r>
        <w:rPr>
          <w:color w:val="231F20"/>
          <w:spacing w:val="-2"/>
          <w:vertAlign w:val="baseline"/>
        </w:rPr>
        <w:t> </w:t>
      </w:r>
      <w:r>
        <w:rPr>
          <w:color w:val="231F20"/>
          <w:vertAlign w:val="baseline"/>
        </w:rPr>
        <w:t>(direct</w:t>
      </w:r>
      <w:r>
        <w:rPr>
          <w:color w:val="231F20"/>
          <w:spacing w:val="-2"/>
          <w:vertAlign w:val="baseline"/>
        </w:rPr>
        <w:t> </w:t>
      </w:r>
      <w:r>
        <w:rPr>
          <w:color w:val="231F20"/>
          <w:vertAlign w:val="baseline"/>
        </w:rPr>
        <w:t>trust</w:t>
      </w:r>
      <w:r>
        <w:rPr>
          <w:color w:val="231F20"/>
          <w:spacing w:val="-3"/>
          <w:vertAlign w:val="baseline"/>
        </w:rPr>
        <w:t> </w:t>
      </w:r>
      <w:r>
        <w:rPr>
          <w:color w:val="231F20"/>
          <w:vertAlign w:val="baseline"/>
        </w:rPr>
        <w:t>values</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all</w:t>
      </w:r>
      <w:r>
        <w:rPr>
          <w:color w:val="231F20"/>
          <w:spacing w:val="-2"/>
          <w:vertAlign w:val="baseline"/>
        </w:rPr>
        <w:t> </w:t>
      </w:r>
      <w:r>
        <w:rPr>
          <w:color w:val="231F20"/>
          <w:vertAlign w:val="baseline"/>
        </w:rPr>
        <w:t>communicating</w:t>
      </w:r>
      <w:r>
        <w:rPr>
          <w:color w:val="231F20"/>
          <w:spacing w:val="-2"/>
          <w:vertAlign w:val="baseline"/>
        </w:rPr>
        <w:t> </w:t>
      </w:r>
      <w:r>
        <w:rPr>
          <w:color w:val="231F20"/>
          <w:vertAlign w:val="baseline"/>
        </w:rPr>
        <w:t>entities</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O</w:t>
      </w:r>
      <w:r>
        <w:rPr>
          <w:color w:val="231F20"/>
          <w:vertAlign w:val="subscript"/>
        </w:rPr>
        <w:t>i</w:t>
      </w:r>
      <w:r>
        <w:rPr>
          <w:color w:val="231F20"/>
          <w:vertAlign w:val="baseline"/>
        </w:rPr>
        <w:t>). The description of the data structures are as follows:</w:t>
      </w:r>
    </w:p>
    <w:p>
      <w:pPr>
        <w:pStyle w:val="BodyText"/>
        <w:spacing w:before="7"/>
        <w:ind w:left="662"/>
        <w:jc w:val="both"/>
      </w:pPr>
      <w:r>
        <w:rPr/>
        <w:drawing>
          <wp:anchor distT="0" distB="0" distL="0" distR="0" allowOverlap="1" layoutInCell="1" locked="0" behindDoc="1" simplePos="0" relativeHeight="487339520">
            <wp:simplePos x="0" y="0"/>
            <wp:positionH relativeFrom="page">
              <wp:posOffset>2327256</wp:posOffset>
            </wp:positionH>
            <wp:positionV relativeFrom="paragraph">
              <wp:posOffset>28538</wp:posOffset>
            </wp:positionV>
            <wp:extent cx="122777" cy="14259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122777" cy="142595"/>
                    </a:xfrm>
                    <a:prstGeom prst="rect">
                      <a:avLst/>
                    </a:prstGeom>
                  </pic:spPr>
                </pic:pic>
              </a:graphicData>
            </a:graphic>
          </wp:anchor>
        </w:drawing>
      </w:r>
      <w:r>
        <w:rPr>
          <w:color w:val="231F20"/>
        </w:rPr>
        <w:t>Direct</w:t>
      </w:r>
      <w:r>
        <w:rPr>
          <w:color w:val="231F20"/>
          <w:spacing w:val="-2"/>
        </w:rPr>
        <w:t> </w:t>
      </w:r>
      <w:r>
        <w:rPr>
          <w:color w:val="231F20"/>
        </w:rPr>
        <w:t>Trust</w:t>
      </w:r>
      <w:r>
        <w:rPr>
          <w:color w:val="231F20"/>
          <w:spacing w:val="-2"/>
        </w:rPr>
        <w:t> </w:t>
      </w:r>
      <w:r>
        <w:rPr>
          <w:color w:val="231F20"/>
        </w:rPr>
        <w:t>Matrix:</w:t>
      </w:r>
      <w:r>
        <w:rPr>
          <w:color w:val="231F20"/>
          <w:spacing w:val="-2"/>
        </w:rPr>
        <w:t> </w:t>
      </w:r>
      <w:r>
        <w:rPr>
          <w:color w:val="231F20"/>
        </w:rPr>
        <w:t>An</w:t>
      </w:r>
      <w:r>
        <w:rPr>
          <w:color w:val="231F20"/>
          <w:spacing w:val="-2"/>
        </w:rPr>
        <w:t> </w:t>
      </w:r>
      <w:r>
        <w:rPr>
          <w:color w:val="231F20"/>
        </w:rPr>
        <w:t>entity</w:t>
      </w:r>
      <w:r>
        <w:rPr>
          <w:color w:val="231F20"/>
          <w:spacing w:val="79"/>
          <w:w w:val="150"/>
        </w:rPr>
        <w:t>  </w:t>
      </w:r>
      <w:r>
        <w:rPr>
          <w:color w:val="231F20"/>
        </w:rPr>
        <w:t>has</w:t>
      </w:r>
      <w:r>
        <w:rPr>
          <w:color w:val="231F20"/>
          <w:spacing w:val="-1"/>
        </w:rPr>
        <w:t> </w:t>
      </w:r>
      <w:r>
        <w:rPr>
          <w:color w:val="231F20"/>
        </w:rPr>
        <w:t>a</w:t>
      </w:r>
      <w:r>
        <w:rPr>
          <w:color w:val="231F20"/>
          <w:spacing w:val="-2"/>
        </w:rPr>
        <w:t> </w:t>
      </w:r>
      <w:r>
        <w:rPr>
          <w:color w:val="231F20"/>
        </w:rPr>
        <w:t>trust</w:t>
      </w:r>
      <w:r>
        <w:rPr>
          <w:color w:val="231F20"/>
          <w:spacing w:val="-1"/>
        </w:rPr>
        <w:t> </w:t>
      </w:r>
      <w:r>
        <w:rPr>
          <w:color w:val="231F20"/>
          <w:spacing w:val="-2"/>
        </w:rPr>
        <w:t>matrix</w:t>
      </w:r>
    </w:p>
    <w:p>
      <w:pPr>
        <w:pStyle w:val="BodyText"/>
        <w:spacing w:before="55"/>
        <w:rPr>
          <w:sz w:val="13"/>
        </w:rPr>
      </w:pPr>
    </w:p>
    <w:p>
      <w:pPr>
        <w:tabs>
          <w:tab w:pos="1443" w:val="left" w:leader="none"/>
        </w:tabs>
        <w:spacing w:before="0"/>
        <w:ind w:left="0" w:right="623" w:firstLine="0"/>
        <w:jc w:val="center"/>
        <w:rPr>
          <w:i/>
          <w:sz w:val="13"/>
        </w:rPr>
      </w:pPr>
      <w:r>
        <w:rPr/>
        <mc:AlternateContent>
          <mc:Choice Requires="wps">
            <w:drawing>
              <wp:anchor distT="0" distB="0" distL="0" distR="0" allowOverlap="1" layoutInCell="1" locked="0" behindDoc="0" simplePos="0" relativeHeight="15735808">
                <wp:simplePos x="0" y="0"/>
                <wp:positionH relativeFrom="page">
                  <wp:posOffset>2525699</wp:posOffset>
                </wp:positionH>
                <wp:positionV relativeFrom="paragraph">
                  <wp:posOffset>94408</wp:posOffset>
                </wp:positionV>
                <wp:extent cx="191770" cy="8077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91770" cy="807720"/>
                        </a:xfrm>
                        <a:custGeom>
                          <a:avLst/>
                          <a:gdLst/>
                          <a:ahLst/>
                          <a:cxnLst/>
                          <a:rect l="l" t="t" r="r" b="b"/>
                          <a:pathLst>
                            <a:path w="191770" h="807720">
                              <a:moveTo>
                                <a:pt x="191262" y="0"/>
                              </a:moveTo>
                              <a:lnTo>
                                <a:pt x="130698" y="3389"/>
                              </a:lnTo>
                              <a:lnTo>
                                <a:pt x="78181" y="12850"/>
                              </a:lnTo>
                              <a:lnTo>
                                <a:pt x="36819" y="27322"/>
                              </a:lnTo>
                              <a:lnTo>
                                <a:pt x="0" y="67056"/>
                              </a:lnTo>
                              <a:lnTo>
                                <a:pt x="0" y="739902"/>
                              </a:lnTo>
                              <a:lnTo>
                                <a:pt x="9723" y="761292"/>
                              </a:lnTo>
                              <a:lnTo>
                                <a:pt x="36819" y="779903"/>
                              </a:lnTo>
                              <a:lnTo>
                                <a:pt x="78181" y="794601"/>
                              </a:lnTo>
                              <a:lnTo>
                                <a:pt x="130698" y="804251"/>
                              </a:lnTo>
                              <a:lnTo>
                                <a:pt x="191262" y="80772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873993pt;margin-top:7.433752pt;width:15.1pt;height:63.6pt;mso-position-horizontal-relative:page;mso-position-vertical-relative:paragraph;z-index:15735808" id="docshape13" coordorigin="3977,149" coordsize="302,1272" path="m4279,149l4183,154,4101,169,4035,192,3977,254,3977,1314,3993,1348,4035,1377,4101,1400,4183,1415,4279,1421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2145715</wp:posOffset>
                </wp:positionH>
                <wp:positionV relativeFrom="paragraph">
                  <wp:posOffset>-103341</wp:posOffset>
                </wp:positionV>
                <wp:extent cx="2563495" cy="7213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563495" cy="7213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1083"/>
                              <w:gridCol w:w="1432"/>
                              <w:gridCol w:w="896"/>
                            </w:tblGrid>
                            <w:tr>
                              <w:trPr>
                                <w:trHeight w:val="318" w:hRule="atLeast"/>
                              </w:trPr>
                              <w:tc>
                                <w:tcPr>
                                  <w:tcW w:w="504" w:type="dxa"/>
                                </w:tcPr>
                                <w:p>
                                  <w:pPr>
                                    <w:pStyle w:val="TableParagraph"/>
                                    <w:rPr>
                                      <w:sz w:val="18"/>
                                    </w:rPr>
                                  </w:pPr>
                                </w:p>
                              </w:tc>
                              <w:tc>
                                <w:tcPr>
                                  <w:tcW w:w="1083" w:type="dxa"/>
                                </w:tcPr>
                                <w:p>
                                  <w:pPr>
                                    <w:pStyle w:val="TableParagraph"/>
                                    <w:ind w:left="268"/>
                                    <w:rPr>
                                      <w:i/>
                                      <w:sz w:val="13"/>
                                    </w:rPr>
                                  </w:pPr>
                                  <w:r>
                                    <w:rPr>
                                      <w:i/>
                                      <w:color w:val="231F20"/>
                                      <w:spacing w:val="6"/>
                                      <w:w w:val="105"/>
                                      <w:position w:val="-10"/>
                                      <w:sz w:val="23"/>
                                    </w:rPr>
                                    <w:t>e</w:t>
                                  </w:r>
                                  <w:r>
                                    <w:rPr>
                                      <w:i/>
                                      <w:color w:val="231F20"/>
                                      <w:spacing w:val="6"/>
                                      <w:w w:val="105"/>
                                      <w:sz w:val="13"/>
                                    </w:rPr>
                                    <w:t>y</w:t>
                                  </w:r>
                                </w:p>
                              </w:tc>
                              <w:tc>
                                <w:tcPr>
                                  <w:tcW w:w="1432" w:type="dxa"/>
                                </w:tcPr>
                                <w:p>
                                  <w:pPr>
                                    <w:pStyle w:val="TableParagraph"/>
                                    <w:spacing w:before="16"/>
                                    <w:ind w:left="16" w:right="17"/>
                                    <w:jc w:val="center"/>
                                    <w:rPr>
                                      <w:i/>
                                      <w:sz w:val="13"/>
                                    </w:rPr>
                                  </w:pPr>
                                  <w:r>
                                    <w:rPr>
                                      <w:i/>
                                      <w:color w:val="231F20"/>
                                      <w:spacing w:val="-5"/>
                                      <w:w w:val="105"/>
                                      <w:position w:val="-10"/>
                                      <w:sz w:val="23"/>
                                    </w:rPr>
                                    <w:t>e</w:t>
                                  </w:r>
                                  <w:r>
                                    <w:rPr>
                                      <w:i/>
                                      <w:color w:val="231F20"/>
                                      <w:spacing w:val="-5"/>
                                      <w:w w:val="105"/>
                                      <w:sz w:val="13"/>
                                    </w:rPr>
                                    <w:t>z</w:t>
                                  </w:r>
                                </w:p>
                              </w:tc>
                              <w:tc>
                                <w:tcPr>
                                  <w:tcW w:w="896" w:type="dxa"/>
                                </w:tcPr>
                                <w:p>
                                  <w:pPr>
                                    <w:pStyle w:val="TableParagraph"/>
                                    <w:spacing w:line="146" w:lineRule="auto" w:before="82"/>
                                    <w:ind w:left="683"/>
                                    <w:rPr>
                                      <w:i/>
                                      <w:sz w:val="11"/>
                                    </w:rPr>
                                  </w:pPr>
                                  <w:r>
                                    <w:rPr>
                                      <w:i/>
                                      <w:color w:val="231F20"/>
                                      <w:spacing w:val="-5"/>
                                      <w:position w:val="-7"/>
                                      <w:sz w:val="18"/>
                                    </w:rPr>
                                    <w:t>e</w:t>
                                  </w:r>
                                  <w:r>
                                    <w:rPr>
                                      <w:i/>
                                      <w:color w:val="231F20"/>
                                      <w:spacing w:val="-5"/>
                                      <w:sz w:val="11"/>
                                    </w:rPr>
                                    <w:t>Q</w:t>
                                  </w:r>
                                </w:p>
                                <w:p>
                                  <w:pPr>
                                    <w:pStyle w:val="TableParagraph"/>
                                    <w:spacing w:line="75" w:lineRule="exact"/>
                                    <w:ind w:left="760"/>
                                    <w:rPr>
                                      <w:i/>
                                      <w:sz w:val="11"/>
                                    </w:rPr>
                                  </w:pPr>
                                  <w:r>
                                    <w:rPr>
                                      <w:i/>
                                      <w:color w:val="231F20"/>
                                      <w:spacing w:val="-5"/>
                                      <w:sz w:val="11"/>
                                    </w:rPr>
                                    <w:t>op</w:t>
                                  </w:r>
                                </w:p>
                              </w:tc>
                            </w:tr>
                            <w:tr>
                              <w:trPr>
                                <w:trHeight w:val="281" w:hRule="atLeast"/>
                              </w:trPr>
                              <w:tc>
                                <w:tcPr>
                                  <w:tcW w:w="504" w:type="dxa"/>
                                </w:tcPr>
                                <w:p>
                                  <w:pPr>
                                    <w:pStyle w:val="TableParagraph"/>
                                    <w:spacing w:before="16"/>
                                    <w:ind w:left="50"/>
                                    <w:rPr>
                                      <w:sz w:val="20"/>
                                    </w:rPr>
                                  </w:pPr>
                                  <w:r>
                                    <w:rPr>
                                      <w:color w:val="231F20"/>
                                      <w:spacing w:val="-5"/>
                                      <w:sz w:val="20"/>
                                    </w:rPr>
                                    <w:t>C</w:t>
                                  </w:r>
                                  <w:r>
                                    <w:rPr>
                                      <w:color w:val="231F20"/>
                                      <w:spacing w:val="-5"/>
                                      <w:sz w:val="20"/>
                                      <w:vertAlign w:val="subscript"/>
                                    </w:rPr>
                                    <w:t>1</w:t>
                                  </w:r>
                                </w:p>
                              </w:tc>
                              <w:tc>
                                <w:tcPr>
                                  <w:tcW w:w="1083" w:type="dxa"/>
                                </w:tcPr>
                                <w:p>
                                  <w:pPr>
                                    <w:pStyle w:val="TableParagraph"/>
                                    <w:spacing w:before="17"/>
                                    <w:ind w:left="256"/>
                                    <w:rPr>
                                      <w:sz w:val="20"/>
                                    </w:rPr>
                                  </w:pPr>
                                  <w:r>
                                    <w:rPr>
                                      <w:color w:val="231F20"/>
                                      <w:spacing w:val="-5"/>
                                      <w:sz w:val="20"/>
                                    </w:rPr>
                                    <w:t>.5</w:t>
                                  </w:r>
                                </w:p>
                              </w:tc>
                              <w:tc>
                                <w:tcPr>
                                  <w:tcW w:w="1432" w:type="dxa"/>
                                </w:tcPr>
                                <w:p>
                                  <w:pPr>
                                    <w:pStyle w:val="TableParagraph"/>
                                    <w:spacing w:before="18"/>
                                    <w:ind w:right="17"/>
                                    <w:jc w:val="center"/>
                                    <w:rPr>
                                      <w:sz w:val="20"/>
                                    </w:rPr>
                                  </w:pPr>
                                  <w:r>
                                    <w:rPr>
                                      <w:color w:val="231F20"/>
                                      <w:spacing w:val="-5"/>
                                      <w:sz w:val="20"/>
                                    </w:rPr>
                                    <w:t>.7</w:t>
                                  </w:r>
                                </w:p>
                              </w:tc>
                              <w:tc>
                                <w:tcPr>
                                  <w:tcW w:w="896" w:type="dxa"/>
                                </w:tcPr>
                                <w:p>
                                  <w:pPr>
                                    <w:pStyle w:val="TableParagraph"/>
                                    <w:spacing w:before="27"/>
                                    <w:ind w:right="113"/>
                                    <w:jc w:val="right"/>
                                    <w:rPr>
                                      <w:sz w:val="20"/>
                                    </w:rPr>
                                  </w:pPr>
                                  <w:r>
                                    <w:rPr>
                                      <w:color w:val="231F20"/>
                                      <w:spacing w:val="-5"/>
                                      <w:sz w:val="20"/>
                                    </w:rPr>
                                    <w:t>.3</w:t>
                                  </w:r>
                                </w:p>
                              </w:tc>
                            </w:tr>
                            <w:tr>
                              <w:trPr>
                                <w:trHeight w:val="279" w:hRule="atLeast"/>
                              </w:trPr>
                              <w:tc>
                                <w:tcPr>
                                  <w:tcW w:w="504" w:type="dxa"/>
                                </w:tcPr>
                                <w:p>
                                  <w:pPr>
                                    <w:pStyle w:val="TableParagraph"/>
                                    <w:spacing w:before="12"/>
                                    <w:ind w:left="50"/>
                                    <w:rPr>
                                      <w:sz w:val="20"/>
                                    </w:rPr>
                                  </w:pPr>
                                  <w:r>
                                    <w:rPr>
                                      <w:color w:val="231F20"/>
                                      <w:spacing w:val="-5"/>
                                      <w:sz w:val="20"/>
                                    </w:rPr>
                                    <w:t>C</w:t>
                                  </w:r>
                                  <w:r>
                                    <w:rPr>
                                      <w:color w:val="231F20"/>
                                      <w:spacing w:val="-5"/>
                                      <w:sz w:val="20"/>
                                      <w:vertAlign w:val="subscript"/>
                                    </w:rPr>
                                    <w:t>2</w:t>
                                  </w:r>
                                </w:p>
                              </w:tc>
                              <w:tc>
                                <w:tcPr>
                                  <w:tcW w:w="1083" w:type="dxa"/>
                                </w:tcPr>
                                <w:p>
                                  <w:pPr>
                                    <w:pStyle w:val="TableParagraph"/>
                                    <w:spacing w:before="14"/>
                                    <w:ind w:left="256"/>
                                    <w:rPr>
                                      <w:sz w:val="20"/>
                                    </w:rPr>
                                  </w:pPr>
                                  <w:r>
                                    <w:rPr>
                                      <w:color w:val="231F20"/>
                                      <w:spacing w:val="-5"/>
                                      <w:sz w:val="20"/>
                                    </w:rPr>
                                    <w:t>.2</w:t>
                                  </w:r>
                                </w:p>
                              </w:tc>
                              <w:tc>
                                <w:tcPr>
                                  <w:tcW w:w="1432" w:type="dxa"/>
                                </w:tcPr>
                                <w:p>
                                  <w:pPr>
                                    <w:pStyle w:val="TableParagraph"/>
                                    <w:spacing w:before="14"/>
                                    <w:ind w:right="17"/>
                                    <w:jc w:val="center"/>
                                    <w:rPr>
                                      <w:sz w:val="20"/>
                                    </w:rPr>
                                  </w:pPr>
                                  <w:r>
                                    <w:rPr>
                                      <w:color w:val="231F20"/>
                                      <w:spacing w:val="-5"/>
                                      <w:sz w:val="20"/>
                                    </w:rPr>
                                    <w:t>.9</w:t>
                                  </w:r>
                                </w:p>
                              </w:tc>
                              <w:tc>
                                <w:tcPr>
                                  <w:tcW w:w="896" w:type="dxa"/>
                                </w:tcPr>
                                <w:p>
                                  <w:pPr>
                                    <w:pStyle w:val="TableParagraph"/>
                                    <w:spacing w:before="22"/>
                                    <w:ind w:right="113"/>
                                    <w:jc w:val="right"/>
                                    <w:rPr>
                                      <w:sz w:val="20"/>
                                    </w:rPr>
                                  </w:pPr>
                                  <w:r>
                                    <w:rPr>
                                      <w:color w:val="231F20"/>
                                      <w:spacing w:val="-5"/>
                                      <w:sz w:val="20"/>
                                    </w:rPr>
                                    <w:t>.6</w:t>
                                  </w:r>
                                </w:p>
                              </w:tc>
                            </w:tr>
                            <w:tr>
                              <w:trPr>
                                <w:trHeight w:val="258" w:hRule="atLeast"/>
                              </w:trPr>
                              <w:tc>
                                <w:tcPr>
                                  <w:tcW w:w="504" w:type="dxa"/>
                                </w:tcPr>
                                <w:p>
                                  <w:pPr>
                                    <w:pStyle w:val="TableParagraph"/>
                                    <w:spacing w:line="225" w:lineRule="exact" w:before="14"/>
                                    <w:ind w:left="50"/>
                                    <w:rPr>
                                      <w:sz w:val="20"/>
                                    </w:rPr>
                                  </w:pPr>
                                  <w:r>
                                    <w:rPr>
                                      <w:color w:val="231F20"/>
                                      <w:spacing w:val="-5"/>
                                      <w:sz w:val="20"/>
                                    </w:rPr>
                                    <w:t>C</w:t>
                                  </w:r>
                                  <w:r>
                                    <w:rPr>
                                      <w:color w:val="231F20"/>
                                      <w:spacing w:val="-5"/>
                                      <w:sz w:val="20"/>
                                      <w:vertAlign w:val="subscript"/>
                                    </w:rPr>
                                    <w:t>3</w:t>
                                  </w:r>
                                </w:p>
                              </w:tc>
                              <w:tc>
                                <w:tcPr>
                                  <w:tcW w:w="1083" w:type="dxa"/>
                                </w:tcPr>
                                <w:p>
                                  <w:pPr>
                                    <w:pStyle w:val="TableParagraph"/>
                                    <w:spacing w:line="224" w:lineRule="exact" w:before="15"/>
                                    <w:ind w:left="256"/>
                                    <w:rPr>
                                      <w:sz w:val="20"/>
                                    </w:rPr>
                                  </w:pPr>
                                  <w:r>
                                    <w:rPr>
                                      <w:color w:val="231F20"/>
                                      <w:spacing w:val="-5"/>
                                      <w:sz w:val="20"/>
                                    </w:rPr>
                                    <w:t>.1</w:t>
                                  </w:r>
                                </w:p>
                              </w:tc>
                              <w:tc>
                                <w:tcPr>
                                  <w:tcW w:w="1432" w:type="dxa"/>
                                </w:tcPr>
                                <w:p>
                                  <w:pPr>
                                    <w:pStyle w:val="TableParagraph"/>
                                    <w:spacing w:line="222" w:lineRule="exact" w:before="16"/>
                                    <w:ind w:right="17"/>
                                    <w:jc w:val="center"/>
                                    <w:rPr>
                                      <w:sz w:val="20"/>
                                    </w:rPr>
                                  </w:pPr>
                                  <w:r>
                                    <w:rPr>
                                      <w:color w:val="231F20"/>
                                      <w:spacing w:val="-5"/>
                                      <w:sz w:val="20"/>
                                    </w:rPr>
                                    <w:t>.1</w:t>
                                  </w:r>
                                </w:p>
                              </w:tc>
                              <w:tc>
                                <w:tcPr>
                                  <w:tcW w:w="896" w:type="dxa"/>
                                </w:tcPr>
                                <w:p>
                                  <w:pPr>
                                    <w:pStyle w:val="TableParagraph"/>
                                    <w:spacing w:line="214" w:lineRule="exact" w:before="24"/>
                                    <w:ind w:right="162"/>
                                    <w:jc w:val="right"/>
                                    <w:rPr>
                                      <w:sz w:val="20"/>
                                    </w:rPr>
                                  </w:pPr>
                                  <w:r>
                                    <w:rPr>
                                      <w:color w:val="231F20"/>
                                      <w:spacing w:val="-10"/>
                                      <w:sz w:val="20"/>
                                    </w:rPr>
                                    <w:t>0</w:t>
                                  </w:r>
                                </w:p>
                              </w:tc>
                            </w:tr>
                          </w:tbl>
                          <w:p>
                            <w:pPr>
                              <w:pStyle w:val="BodyText"/>
                            </w:pPr>
                          </w:p>
                        </w:txbxContent>
                      </wps:txbx>
                      <wps:bodyPr wrap="square" lIns="0" tIns="0" rIns="0" bIns="0" rtlCol="0">
                        <a:noAutofit/>
                      </wps:bodyPr>
                    </wps:wsp>
                  </a:graphicData>
                </a:graphic>
              </wp:anchor>
            </w:drawing>
          </mc:Choice>
          <mc:Fallback>
            <w:pict>
              <v:shape style="position:absolute;margin-left:168.953995pt;margin-top:-8.137096pt;width:201.85pt;height:56.8pt;mso-position-horizontal-relative:page;mso-position-vertical-relative:paragraph;z-index:15736320"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1083"/>
                        <w:gridCol w:w="1432"/>
                        <w:gridCol w:w="896"/>
                      </w:tblGrid>
                      <w:tr>
                        <w:trPr>
                          <w:trHeight w:val="318" w:hRule="atLeast"/>
                        </w:trPr>
                        <w:tc>
                          <w:tcPr>
                            <w:tcW w:w="504" w:type="dxa"/>
                          </w:tcPr>
                          <w:p>
                            <w:pPr>
                              <w:pStyle w:val="TableParagraph"/>
                              <w:rPr>
                                <w:sz w:val="18"/>
                              </w:rPr>
                            </w:pPr>
                          </w:p>
                        </w:tc>
                        <w:tc>
                          <w:tcPr>
                            <w:tcW w:w="1083" w:type="dxa"/>
                          </w:tcPr>
                          <w:p>
                            <w:pPr>
                              <w:pStyle w:val="TableParagraph"/>
                              <w:ind w:left="268"/>
                              <w:rPr>
                                <w:i/>
                                <w:sz w:val="13"/>
                              </w:rPr>
                            </w:pPr>
                            <w:r>
                              <w:rPr>
                                <w:i/>
                                <w:color w:val="231F20"/>
                                <w:spacing w:val="6"/>
                                <w:w w:val="105"/>
                                <w:position w:val="-10"/>
                                <w:sz w:val="23"/>
                              </w:rPr>
                              <w:t>e</w:t>
                            </w:r>
                            <w:r>
                              <w:rPr>
                                <w:i/>
                                <w:color w:val="231F20"/>
                                <w:spacing w:val="6"/>
                                <w:w w:val="105"/>
                                <w:sz w:val="13"/>
                              </w:rPr>
                              <w:t>y</w:t>
                            </w:r>
                          </w:p>
                        </w:tc>
                        <w:tc>
                          <w:tcPr>
                            <w:tcW w:w="1432" w:type="dxa"/>
                          </w:tcPr>
                          <w:p>
                            <w:pPr>
                              <w:pStyle w:val="TableParagraph"/>
                              <w:spacing w:before="16"/>
                              <w:ind w:left="16" w:right="17"/>
                              <w:jc w:val="center"/>
                              <w:rPr>
                                <w:i/>
                                <w:sz w:val="13"/>
                              </w:rPr>
                            </w:pPr>
                            <w:r>
                              <w:rPr>
                                <w:i/>
                                <w:color w:val="231F20"/>
                                <w:spacing w:val="-5"/>
                                <w:w w:val="105"/>
                                <w:position w:val="-10"/>
                                <w:sz w:val="23"/>
                              </w:rPr>
                              <w:t>e</w:t>
                            </w:r>
                            <w:r>
                              <w:rPr>
                                <w:i/>
                                <w:color w:val="231F20"/>
                                <w:spacing w:val="-5"/>
                                <w:w w:val="105"/>
                                <w:sz w:val="13"/>
                              </w:rPr>
                              <w:t>z</w:t>
                            </w:r>
                          </w:p>
                        </w:tc>
                        <w:tc>
                          <w:tcPr>
                            <w:tcW w:w="896" w:type="dxa"/>
                          </w:tcPr>
                          <w:p>
                            <w:pPr>
                              <w:pStyle w:val="TableParagraph"/>
                              <w:spacing w:line="146" w:lineRule="auto" w:before="82"/>
                              <w:ind w:left="683"/>
                              <w:rPr>
                                <w:i/>
                                <w:sz w:val="11"/>
                              </w:rPr>
                            </w:pPr>
                            <w:r>
                              <w:rPr>
                                <w:i/>
                                <w:color w:val="231F20"/>
                                <w:spacing w:val="-5"/>
                                <w:position w:val="-7"/>
                                <w:sz w:val="18"/>
                              </w:rPr>
                              <w:t>e</w:t>
                            </w:r>
                            <w:r>
                              <w:rPr>
                                <w:i/>
                                <w:color w:val="231F20"/>
                                <w:spacing w:val="-5"/>
                                <w:sz w:val="11"/>
                              </w:rPr>
                              <w:t>Q</w:t>
                            </w:r>
                          </w:p>
                          <w:p>
                            <w:pPr>
                              <w:pStyle w:val="TableParagraph"/>
                              <w:spacing w:line="75" w:lineRule="exact"/>
                              <w:ind w:left="760"/>
                              <w:rPr>
                                <w:i/>
                                <w:sz w:val="11"/>
                              </w:rPr>
                            </w:pPr>
                            <w:r>
                              <w:rPr>
                                <w:i/>
                                <w:color w:val="231F20"/>
                                <w:spacing w:val="-5"/>
                                <w:sz w:val="11"/>
                              </w:rPr>
                              <w:t>op</w:t>
                            </w:r>
                          </w:p>
                        </w:tc>
                      </w:tr>
                      <w:tr>
                        <w:trPr>
                          <w:trHeight w:val="281" w:hRule="atLeast"/>
                        </w:trPr>
                        <w:tc>
                          <w:tcPr>
                            <w:tcW w:w="504" w:type="dxa"/>
                          </w:tcPr>
                          <w:p>
                            <w:pPr>
                              <w:pStyle w:val="TableParagraph"/>
                              <w:spacing w:before="16"/>
                              <w:ind w:left="50"/>
                              <w:rPr>
                                <w:sz w:val="20"/>
                              </w:rPr>
                            </w:pPr>
                            <w:r>
                              <w:rPr>
                                <w:color w:val="231F20"/>
                                <w:spacing w:val="-5"/>
                                <w:sz w:val="20"/>
                              </w:rPr>
                              <w:t>C</w:t>
                            </w:r>
                            <w:r>
                              <w:rPr>
                                <w:color w:val="231F20"/>
                                <w:spacing w:val="-5"/>
                                <w:sz w:val="20"/>
                                <w:vertAlign w:val="subscript"/>
                              </w:rPr>
                              <w:t>1</w:t>
                            </w:r>
                          </w:p>
                        </w:tc>
                        <w:tc>
                          <w:tcPr>
                            <w:tcW w:w="1083" w:type="dxa"/>
                          </w:tcPr>
                          <w:p>
                            <w:pPr>
                              <w:pStyle w:val="TableParagraph"/>
                              <w:spacing w:before="17"/>
                              <w:ind w:left="256"/>
                              <w:rPr>
                                <w:sz w:val="20"/>
                              </w:rPr>
                            </w:pPr>
                            <w:r>
                              <w:rPr>
                                <w:color w:val="231F20"/>
                                <w:spacing w:val="-5"/>
                                <w:sz w:val="20"/>
                              </w:rPr>
                              <w:t>.5</w:t>
                            </w:r>
                          </w:p>
                        </w:tc>
                        <w:tc>
                          <w:tcPr>
                            <w:tcW w:w="1432" w:type="dxa"/>
                          </w:tcPr>
                          <w:p>
                            <w:pPr>
                              <w:pStyle w:val="TableParagraph"/>
                              <w:spacing w:before="18"/>
                              <w:ind w:right="17"/>
                              <w:jc w:val="center"/>
                              <w:rPr>
                                <w:sz w:val="20"/>
                              </w:rPr>
                            </w:pPr>
                            <w:r>
                              <w:rPr>
                                <w:color w:val="231F20"/>
                                <w:spacing w:val="-5"/>
                                <w:sz w:val="20"/>
                              </w:rPr>
                              <w:t>.7</w:t>
                            </w:r>
                          </w:p>
                        </w:tc>
                        <w:tc>
                          <w:tcPr>
                            <w:tcW w:w="896" w:type="dxa"/>
                          </w:tcPr>
                          <w:p>
                            <w:pPr>
                              <w:pStyle w:val="TableParagraph"/>
                              <w:spacing w:before="27"/>
                              <w:ind w:right="113"/>
                              <w:jc w:val="right"/>
                              <w:rPr>
                                <w:sz w:val="20"/>
                              </w:rPr>
                            </w:pPr>
                            <w:r>
                              <w:rPr>
                                <w:color w:val="231F20"/>
                                <w:spacing w:val="-5"/>
                                <w:sz w:val="20"/>
                              </w:rPr>
                              <w:t>.3</w:t>
                            </w:r>
                          </w:p>
                        </w:tc>
                      </w:tr>
                      <w:tr>
                        <w:trPr>
                          <w:trHeight w:val="279" w:hRule="atLeast"/>
                        </w:trPr>
                        <w:tc>
                          <w:tcPr>
                            <w:tcW w:w="504" w:type="dxa"/>
                          </w:tcPr>
                          <w:p>
                            <w:pPr>
                              <w:pStyle w:val="TableParagraph"/>
                              <w:spacing w:before="12"/>
                              <w:ind w:left="50"/>
                              <w:rPr>
                                <w:sz w:val="20"/>
                              </w:rPr>
                            </w:pPr>
                            <w:r>
                              <w:rPr>
                                <w:color w:val="231F20"/>
                                <w:spacing w:val="-5"/>
                                <w:sz w:val="20"/>
                              </w:rPr>
                              <w:t>C</w:t>
                            </w:r>
                            <w:r>
                              <w:rPr>
                                <w:color w:val="231F20"/>
                                <w:spacing w:val="-5"/>
                                <w:sz w:val="20"/>
                                <w:vertAlign w:val="subscript"/>
                              </w:rPr>
                              <w:t>2</w:t>
                            </w:r>
                          </w:p>
                        </w:tc>
                        <w:tc>
                          <w:tcPr>
                            <w:tcW w:w="1083" w:type="dxa"/>
                          </w:tcPr>
                          <w:p>
                            <w:pPr>
                              <w:pStyle w:val="TableParagraph"/>
                              <w:spacing w:before="14"/>
                              <w:ind w:left="256"/>
                              <w:rPr>
                                <w:sz w:val="20"/>
                              </w:rPr>
                            </w:pPr>
                            <w:r>
                              <w:rPr>
                                <w:color w:val="231F20"/>
                                <w:spacing w:val="-5"/>
                                <w:sz w:val="20"/>
                              </w:rPr>
                              <w:t>.2</w:t>
                            </w:r>
                          </w:p>
                        </w:tc>
                        <w:tc>
                          <w:tcPr>
                            <w:tcW w:w="1432" w:type="dxa"/>
                          </w:tcPr>
                          <w:p>
                            <w:pPr>
                              <w:pStyle w:val="TableParagraph"/>
                              <w:spacing w:before="14"/>
                              <w:ind w:right="17"/>
                              <w:jc w:val="center"/>
                              <w:rPr>
                                <w:sz w:val="20"/>
                              </w:rPr>
                            </w:pPr>
                            <w:r>
                              <w:rPr>
                                <w:color w:val="231F20"/>
                                <w:spacing w:val="-5"/>
                                <w:sz w:val="20"/>
                              </w:rPr>
                              <w:t>.9</w:t>
                            </w:r>
                          </w:p>
                        </w:tc>
                        <w:tc>
                          <w:tcPr>
                            <w:tcW w:w="896" w:type="dxa"/>
                          </w:tcPr>
                          <w:p>
                            <w:pPr>
                              <w:pStyle w:val="TableParagraph"/>
                              <w:spacing w:before="22"/>
                              <w:ind w:right="113"/>
                              <w:jc w:val="right"/>
                              <w:rPr>
                                <w:sz w:val="20"/>
                              </w:rPr>
                            </w:pPr>
                            <w:r>
                              <w:rPr>
                                <w:color w:val="231F20"/>
                                <w:spacing w:val="-5"/>
                                <w:sz w:val="20"/>
                              </w:rPr>
                              <w:t>.6</w:t>
                            </w:r>
                          </w:p>
                        </w:tc>
                      </w:tr>
                      <w:tr>
                        <w:trPr>
                          <w:trHeight w:val="258" w:hRule="atLeast"/>
                        </w:trPr>
                        <w:tc>
                          <w:tcPr>
                            <w:tcW w:w="504" w:type="dxa"/>
                          </w:tcPr>
                          <w:p>
                            <w:pPr>
                              <w:pStyle w:val="TableParagraph"/>
                              <w:spacing w:line="225" w:lineRule="exact" w:before="14"/>
                              <w:ind w:left="50"/>
                              <w:rPr>
                                <w:sz w:val="20"/>
                              </w:rPr>
                            </w:pPr>
                            <w:r>
                              <w:rPr>
                                <w:color w:val="231F20"/>
                                <w:spacing w:val="-5"/>
                                <w:sz w:val="20"/>
                              </w:rPr>
                              <w:t>C</w:t>
                            </w:r>
                            <w:r>
                              <w:rPr>
                                <w:color w:val="231F20"/>
                                <w:spacing w:val="-5"/>
                                <w:sz w:val="20"/>
                                <w:vertAlign w:val="subscript"/>
                              </w:rPr>
                              <w:t>3</w:t>
                            </w:r>
                          </w:p>
                        </w:tc>
                        <w:tc>
                          <w:tcPr>
                            <w:tcW w:w="1083" w:type="dxa"/>
                          </w:tcPr>
                          <w:p>
                            <w:pPr>
                              <w:pStyle w:val="TableParagraph"/>
                              <w:spacing w:line="224" w:lineRule="exact" w:before="15"/>
                              <w:ind w:left="256"/>
                              <w:rPr>
                                <w:sz w:val="20"/>
                              </w:rPr>
                            </w:pPr>
                            <w:r>
                              <w:rPr>
                                <w:color w:val="231F20"/>
                                <w:spacing w:val="-5"/>
                                <w:sz w:val="20"/>
                              </w:rPr>
                              <w:t>.1</w:t>
                            </w:r>
                          </w:p>
                        </w:tc>
                        <w:tc>
                          <w:tcPr>
                            <w:tcW w:w="1432" w:type="dxa"/>
                          </w:tcPr>
                          <w:p>
                            <w:pPr>
                              <w:pStyle w:val="TableParagraph"/>
                              <w:spacing w:line="222" w:lineRule="exact" w:before="16"/>
                              <w:ind w:right="17"/>
                              <w:jc w:val="center"/>
                              <w:rPr>
                                <w:sz w:val="20"/>
                              </w:rPr>
                            </w:pPr>
                            <w:r>
                              <w:rPr>
                                <w:color w:val="231F20"/>
                                <w:spacing w:val="-5"/>
                                <w:sz w:val="20"/>
                              </w:rPr>
                              <w:t>.1</w:t>
                            </w:r>
                          </w:p>
                        </w:tc>
                        <w:tc>
                          <w:tcPr>
                            <w:tcW w:w="896" w:type="dxa"/>
                          </w:tcPr>
                          <w:p>
                            <w:pPr>
                              <w:pStyle w:val="TableParagraph"/>
                              <w:spacing w:line="214" w:lineRule="exact" w:before="24"/>
                              <w:ind w:right="162"/>
                              <w:jc w:val="right"/>
                              <w:rPr>
                                <w:sz w:val="20"/>
                              </w:rPr>
                            </w:pPr>
                            <w:r>
                              <w:rPr>
                                <w:color w:val="231F20"/>
                                <w:spacing w:val="-10"/>
                                <w:sz w:val="20"/>
                              </w:rPr>
                              <w:t>0</w:t>
                            </w:r>
                          </w:p>
                        </w:tc>
                      </w:tr>
                    </w:tbl>
                    <w:p>
                      <w:pPr>
                        <w:pStyle w:val="BodyText"/>
                      </w:pPr>
                    </w:p>
                  </w:txbxContent>
                </v:textbox>
                <w10:wrap type="none"/>
              </v:shape>
            </w:pict>
          </mc:Fallback>
        </mc:AlternateContent>
      </w:r>
      <w:r>
        <w:rPr>
          <w:i/>
          <w:color w:val="231F20"/>
          <w:spacing w:val="-5"/>
          <w:w w:val="105"/>
          <w:position w:val="2"/>
          <w:sz w:val="13"/>
        </w:rPr>
        <w:t>kl</w:t>
      </w:r>
      <w:r>
        <w:rPr>
          <w:i/>
          <w:color w:val="231F20"/>
          <w:position w:val="2"/>
          <w:sz w:val="13"/>
        </w:rPr>
        <w:tab/>
      </w:r>
      <w:r>
        <w:rPr>
          <w:i/>
          <w:color w:val="231F20"/>
          <w:spacing w:val="-5"/>
          <w:w w:val="105"/>
          <w:sz w:val="13"/>
        </w:rPr>
        <w:t>mn</w:t>
      </w:r>
    </w:p>
    <w:p>
      <w:pPr>
        <w:pStyle w:val="BodyText"/>
        <w:ind w:left="6637"/>
      </w:pPr>
      <w:r>
        <w:rPr/>
        <mc:AlternateContent>
          <mc:Choice Requires="wps">
            <w:drawing>
              <wp:inline distT="0" distB="0" distL="0" distR="0">
                <wp:extent cx="169545" cy="805815"/>
                <wp:effectExtent l="9525" t="0" r="1905" b="13334"/>
                <wp:docPr id="20" name="Group 20"/>
                <wp:cNvGraphicFramePr>
                  <a:graphicFrameLocks/>
                </wp:cNvGraphicFramePr>
                <a:graphic>
                  <a:graphicData uri="http://schemas.microsoft.com/office/word/2010/wordprocessingGroup">
                    <wpg:wgp>
                      <wpg:cNvPr id="20" name="Group 20"/>
                      <wpg:cNvGrpSpPr/>
                      <wpg:grpSpPr>
                        <a:xfrm>
                          <a:off x="0" y="0"/>
                          <a:ext cx="169545" cy="805815"/>
                          <a:chExt cx="169545" cy="805815"/>
                        </a:xfrm>
                      </wpg:grpSpPr>
                      <wps:wsp>
                        <wps:cNvPr id="21" name="Graphic 21"/>
                        <wps:cNvSpPr/>
                        <wps:spPr>
                          <a:xfrm>
                            <a:off x="4762" y="4762"/>
                            <a:ext cx="160020" cy="796290"/>
                          </a:xfrm>
                          <a:custGeom>
                            <a:avLst/>
                            <a:gdLst/>
                            <a:ahLst/>
                            <a:cxnLst/>
                            <a:rect l="l" t="t" r="r" b="b"/>
                            <a:pathLst>
                              <a:path w="160020" h="796290">
                                <a:moveTo>
                                  <a:pt x="0" y="0"/>
                                </a:moveTo>
                                <a:lnTo>
                                  <a:pt x="62293" y="5214"/>
                                </a:lnTo>
                                <a:lnTo>
                                  <a:pt x="113157" y="19431"/>
                                </a:lnTo>
                                <a:lnTo>
                                  <a:pt x="147447" y="40505"/>
                                </a:lnTo>
                                <a:lnTo>
                                  <a:pt x="160020" y="66294"/>
                                </a:lnTo>
                                <a:lnTo>
                                  <a:pt x="160020" y="729996"/>
                                </a:lnTo>
                                <a:lnTo>
                                  <a:pt x="147447" y="755784"/>
                                </a:lnTo>
                                <a:lnTo>
                                  <a:pt x="113157" y="776859"/>
                                </a:lnTo>
                                <a:lnTo>
                                  <a:pt x="62293" y="791075"/>
                                </a:lnTo>
                                <a:lnTo>
                                  <a:pt x="0" y="79629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5pt;height:63.45pt;mso-position-horizontal-relative:char;mso-position-vertical-relative:line" id="docshapegroup15" coordorigin="0,0" coordsize="267,1269">
                <v:shape style="position:absolute;left:7;top:7;width:252;height:1254" id="docshape16" coordorigin="8,8" coordsize="252,1254" path="m8,8l106,16,186,38,240,71,260,112,260,1157,240,1198,186,1231,106,1253,8,1262e" filled="false" stroked="true" strokeweight=".75pt" strokecolor="#000000">
                  <v:path arrowok="t"/>
                  <v:stroke dashstyle="solid"/>
                </v:shape>
              </v:group>
            </w:pict>
          </mc:Fallback>
        </mc:AlternateContent>
      </w:r>
      <w:r>
        <w:rPr/>
      </w:r>
    </w:p>
    <w:p>
      <w:pPr>
        <w:pStyle w:val="BodyText"/>
        <w:tabs>
          <w:tab w:pos="3054" w:val="left" w:leader="none"/>
          <w:tab w:pos="4670" w:val="left" w:leader="none"/>
        </w:tabs>
        <w:spacing w:line="254" w:lineRule="auto" w:before="216"/>
        <w:ind w:left="417" w:right="583"/>
      </w:pPr>
      <w:r>
        <w:rPr/>
        <w:drawing>
          <wp:anchor distT="0" distB="0" distL="0" distR="0" allowOverlap="1" layoutInCell="1" locked="0" behindDoc="1" simplePos="0" relativeHeight="487340032">
            <wp:simplePos x="0" y="0"/>
            <wp:positionH relativeFrom="page">
              <wp:posOffset>2136006</wp:posOffset>
            </wp:positionH>
            <wp:positionV relativeFrom="paragraph">
              <wp:posOffset>316730</wp:posOffset>
            </wp:positionV>
            <wp:extent cx="122764" cy="142582"/>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122764" cy="142582"/>
                    </a:xfrm>
                    <a:prstGeom prst="rect">
                      <a:avLst/>
                    </a:prstGeom>
                  </pic:spPr>
                </pic:pic>
              </a:graphicData>
            </a:graphic>
          </wp:anchor>
        </w:drawing>
      </w:r>
      <w:r>
        <w:rPr/>
        <w:drawing>
          <wp:anchor distT="0" distB="0" distL="0" distR="0" allowOverlap="1" layoutInCell="1" locked="0" behindDoc="1" simplePos="0" relativeHeight="487340544">
            <wp:simplePos x="0" y="0"/>
            <wp:positionH relativeFrom="page">
              <wp:posOffset>3150215</wp:posOffset>
            </wp:positionH>
            <wp:positionV relativeFrom="paragraph">
              <wp:posOffset>303026</wp:posOffset>
            </wp:positionV>
            <wp:extent cx="135426" cy="146558"/>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135426" cy="146558"/>
                    </a:xfrm>
                    <a:prstGeom prst="rect">
                      <a:avLst/>
                    </a:prstGeom>
                  </pic:spPr>
                </pic:pic>
              </a:graphicData>
            </a:graphic>
          </wp:anchor>
        </w:drawing>
      </w:r>
      <w:r>
        <w:rPr>
          <w:color w:val="231F20"/>
        </w:rPr>
        <w:t>where columns represents the communicating entities and rows represents the contexts of communications.</w:t>
      </w:r>
      <w:r>
        <w:rPr>
          <w:color w:val="231F20"/>
          <w:spacing w:val="40"/>
        </w:rPr>
        <w:t> </w:t>
      </w:r>
      <w:r>
        <w:rPr>
          <w:color w:val="231F20"/>
        </w:rPr>
        <w:t>Above matrix represents that</w:t>
        <w:tab/>
        <w:t>has .5 trust over</w:t>
        <w:tab/>
        <w:t>for context C</w:t>
      </w:r>
      <w:r>
        <w:rPr>
          <w:color w:val="231F20"/>
          <w:vertAlign w:val="subscript"/>
        </w:rPr>
        <w:t>1</w:t>
      </w:r>
      <w:r>
        <w:rPr>
          <w:color w:val="231F20"/>
          <w:spacing w:val="-13"/>
          <w:vertAlign w:val="baseline"/>
        </w:rPr>
        <w:t> </w:t>
      </w:r>
      <w:r>
        <w:rPr>
          <w:color w:val="231F20"/>
          <w:vertAlign w:val="baseline"/>
        </w:rPr>
        <w:t>and .2 for context C</w:t>
      </w:r>
      <w:r>
        <w:rPr>
          <w:color w:val="231F20"/>
          <w:vertAlign w:val="subscript"/>
        </w:rPr>
        <w:t>2.</w:t>
      </w:r>
      <w:r>
        <w:rPr>
          <w:color w:val="231F20"/>
          <w:vertAlign w:val="baseline"/>
        </w:rPr>
        <w:t> So, we can say that</w:t>
      </w:r>
    </w:p>
    <w:p>
      <w:pPr>
        <w:spacing w:after="0" w:line="254" w:lineRule="auto"/>
        <w:sectPr>
          <w:headerReference w:type="even" r:id="rId12"/>
          <w:headerReference w:type="default" r:id="rId13"/>
          <w:pgSz w:w="10890" w:h="14860"/>
          <w:pgMar w:header="713" w:footer="0" w:top="900" w:bottom="280" w:left="520" w:right="540"/>
          <w:pgNumType w:start="184"/>
        </w:sectPr>
      </w:pPr>
    </w:p>
    <w:p>
      <w:pPr>
        <w:pStyle w:val="BodyText"/>
        <w:spacing w:before="148"/>
      </w:pPr>
    </w:p>
    <w:p>
      <w:pPr>
        <w:pStyle w:val="BodyText"/>
        <w:spacing w:line="261" w:lineRule="exact"/>
        <w:ind w:left="388"/>
        <w:jc w:val="both"/>
      </w:pPr>
      <w:r>
        <w:rPr>
          <w:color w:val="231F20"/>
        </w:rPr>
        <w:t>entity</w:t>
      </w:r>
      <w:r>
        <w:rPr>
          <w:color w:val="231F20"/>
          <w:spacing w:val="9"/>
        </w:rPr>
        <w:t> </w:t>
      </w:r>
      <w:r>
        <w:rPr>
          <w:color w:val="231F20"/>
          <w:spacing w:val="10"/>
          <w:position w:val="-5"/>
        </w:rPr>
        <w:drawing>
          <wp:inline distT="0" distB="0" distL="0" distR="0">
            <wp:extent cx="135439" cy="14657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135439" cy="146570"/>
                    </a:xfrm>
                    <a:prstGeom prst="rect">
                      <a:avLst/>
                    </a:prstGeom>
                  </pic:spPr>
                </pic:pic>
              </a:graphicData>
            </a:graphic>
          </wp:inline>
        </w:drawing>
      </w:r>
      <w:r>
        <w:rPr>
          <w:color w:val="231F20"/>
          <w:spacing w:val="10"/>
          <w:position w:val="-5"/>
        </w:rPr>
      </w:r>
      <w:r>
        <w:rPr>
          <w:color w:val="231F20"/>
          <w:spacing w:val="5"/>
        </w:rPr>
        <w:t> </w:t>
      </w:r>
      <w:r>
        <w:rPr>
          <w:color w:val="231F20"/>
        </w:rPr>
        <w:t>is</w:t>
      </w:r>
      <w:r>
        <w:rPr>
          <w:color w:val="231F20"/>
          <w:spacing w:val="-1"/>
        </w:rPr>
        <w:t> </w:t>
      </w:r>
      <w:r>
        <w:rPr>
          <w:color w:val="231F20"/>
        </w:rPr>
        <w:t>better</w:t>
      </w:r>
      <w:r>
        <w:rPr>
          <w:color w:val="231F20"/>
          <w:spacing w:val="-1"/>
        </w:rPr>
        <w:t> </w:t>
      </w:r>
      <w:r>
        <w:rPr>
          <w:color w:val="231F20"/>
        </w:rPr>
        <w:t>for</w:t>
      </w:r>
      <w:r>
        <w:rPr>
          <w:color w:val="231F20"/>
          <w:spacing w:val="-1"/>
        </w:rPr>
        <w:t> </w:t>
      </w:r>
      <w:r>
        <w:rPr>
          <w:color w:val="231F20"/>
        </w:rPr>
        <w:t>context</w:t>
      </w:r>
      <w:r>
        <w:rPr>
          <w:color w:val="231F20"/>
          <w:spacing w:val="-1"/>
        </w:rPr>
        <w:t> </w:t>
      </w:r>
      <w:r>
        <w:rPr>
          <w:color w:val="231F20"/>
        </w:rPr>
        <w:t>C</w:t>
      </w:r>
      <w:r>
        <w:rPr>
          <w:color w:val="231F20"/>
          <w:vertAlign w:val="subscript"/>
        </w:rPr>
        <w:t>1</w:t>
      </w:r>
      <w:r>
        <w:rPr>
          <w:color w:val="231F20"/>
          <w:spacing w:val="-2"/>
          <w:vertAlign w:val="baseline"/>
        </w:rPr>
        <w:t> </w:t>
      </w:r>
      <w:r>
        <w:rPr>
          <w:color w:val="231F20"/>
          <w:vertAlign w:val="baseline"/>
        </w:rPr>
        <w:t>in</w:t>
      </w:r>
      <w:r>
        <w:rPr>
          <w:color w:val="231F20"/>
          <w:spacing w:val="-1"/>
          <w:vertAlign w:val="baseline"/>
        </w:rPr>
        <w:t> </w:t>
      </w:r>
      <w:r>
        <w:rPr>
          <w:color w:val="231F20"/>
          <w:vertAlign w:val="baseline"/>
        </w:rPr>
        <w:t>view</w:t>
      </w:r>
      <w:r>
        <w:rPr>
          <w:color w:val="231F20"/>
          <w:spacing w:val="-2"/>
          <w:vertAlign w:val="baseline"/>
        </w:rPr>
        <w:t> </w:t>
      </w:r>
      <w:r>
        <w:rPr>
          <w:color w:val="231F20"/>
          <w:vertAlign w:val="baseline"/>
        </w:rPr>
        <w:t>point</w:t>
      </w:r>
      <w:r>
        <w:rPr>
          <w:color w:val="231F20"/>
          <w:spacing w:val="-1"/>
          <w:vertAlign w:val="baseline"/>
        </w:rPr>
        <w:t> </w:t>
      </w:r>
      <w:r>
        <w:rPr>
          <w:color w:val="231F20"/>
          <w:vertAlign w:val="baseline"/>
        </w:rPr>
        <w:t>of</w:t>
      </w:r>
      <w:r>
        <w:rPr>
          <w:color w:val="231F20"/>
          <w:spacing w:val="8"/>
          <w:vertAlign w:val="baseline"/>
        </w:rPr>
        <w:t> </w:t>
      </w:r>
      <w:r>
        <w:rPr>
          <w:color w:val="231F20"/>
          <w:spacing w:val="9"/>
          <w:position w:val="-7"/>
          <w:vertAlign w:val="baseline"/>
        </w:rPr>
        <w:drawing>
          <wp:inline distT="0" distB="0" distL="0" distR="0">
            <wp:extent cx="153756" cy="14258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153756" cy="142582"/>
                    </a:xfrm>
                    <a:prstGeom prst="rect">
                      <a:avLst/>
                    </a:prstGeom>
                  </pic:spPr>
                </pic:pic>
              </a:graphicData>
            </a:graphic>
          </wp:inline>
        </w:drawing>
      </w:r>
      <w:r>
        <w:rPr>
          <w:color w:val="231F20"/>
          <w:spacing w:val="9"/>
          <w:position w:val="-7"/>
          <w:vertAlign w:val="baseline"/>
        </w:rPr>
      </w:r>
    </w:p>
    <w:p>
      <w:pPr>
        <w:pStyle w:val="BodyText"/>
        <w:spacing w:line="256" w:lineRule="auto"/>
        <w:ind w:left="388" w:right="562" w:firstLine="243"/>
        <w:jc w:val="both"/>
      </w:pPr>
      <w:r>
        <w:rPr>
          <w:color w:val="231F20"/>
        </w:rPr>
        <w:t>Feedback matrix:</w:t>
      </w:r>
      <w:r>
        <w:rPr>
          <w:color w:val="231F20"/>
          <w:spacing w:val="40"/>
        </w:rPr>
        <w:t> </w:t>
      </w:r>
      <w:r>
        <w:rPr>
          <w:color w:val="231F20"/>
        </w:rPr>
        <w:t>this matrix is sent to the manager of the entity’s organization. For example, lets assume that </w:t>
      </w:r>
      <w:r>
        <w:rPr>
          <w:color w:val="231F20"/>
          <w:spacing w:val="10"/>
          <w:position w:val="-8"/>
        </w:rPr>
        <w:drawing>
          <wp:inline distT="0" distB="0" distL="0" distR="0">
            <wp:extent cx="135362" cy="16391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135362" cy="163918"/>
                    </a:xfrm>
                    <a:prstGeom prst="rect">
                      <a:avLst/>
                    </a:prstGeom>
                  </pic:spPr>
                </pic:pic>
              </a:graphicData>
            </a:graphic>
          </wp:inline>
        </w:drawing>
      </w:r>
      <w:r>
        <w:rPr>
          <w:color w:val="231F20"/>
          <w:spacing w:val="10"/>
          <w:position w:val="-8"/>
        </w:rPr>
      </w:r>
      <w:r>
        <w:rPr>
          <w:color w:val="231F20"/>
          <w:spacing w:val="80"/>
        </w:rPr>
        <w:t> </w:t>
      </w:r>
      <w:r>
        <w:rPr>
          <w:color w:val="231F20"/>
          <w:spacing w:val="29"/>
        </w:rPr>
        <w:drawing>
          <wp:inline distT="0" distB="0" distL="0" distR="0">
            <wp:extent cx="43243" cy="5765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43243" cy="57657"/>
                    </a:xfrm>
                    <a:prstGeom prst="rect">
                      <a:avLst/>
                    </a:prstGeom>
                  </pic:spPr>
                </pic:pic>
              </a:graphicData>
            </a:graphic>
          </wp:inline>
        </w:drawing>
      </w:r>
      <w:r>
        <w:rPr>
          <w:color w:val="231F20"/>
          <w:spacing w:val="29"/>
        </w:rPr>
      </w:r>
      <w:r>
        <w:rPr>
          <w:color w:val="231F20"/>
          <w:spacing w:val="9"/>
        </w:rPr>
        <w:t> </w:t>
      </w:r>
      <w:r>
        <w:rPr>
          <w:color w:val="231F20"/>
        </w:rPr>
        <w:t>O</w:t>
      </w:r>
      <w:r>
        <w:rPr>
          <w:color w:val="231F20"/>
          <w:vertAlign w:val="subscript"/>
        </w:rPr>
        <w:t>j</w:t>
      </w:r>
      <w:r>
        <w:rPr>
          <w:color w:val="231F20"/>
          <w:spacing w:val="-8"/>
          <w:vertAlign w:val="baseline"/>
        </w:rPr>
        <w:t> </w:t>
      </w:r>
      <w:r>
        <w:rPr>
          <w:color w:val="231F20"/>
          <w:vertAlign w:val="baseline"/>
        </w:rPr>
        <w:t>communicates with</w:t>
      </w:r>
      <w:r>
        <w:rPr>
          <w:color w:val="231F20"/>
          <w:spacing w:val="24"/>
          <w:vertAlign w:val="baseline"/>
        </w:rPr>
        <w:t> </w:t>
      </w:r>
      <w:r>
        <w:rPr>
          <w:color w:val="231F20"/>
          <w:spacing w:val="24"/>
          <w:vertAlign w:val="baseline"/>
        </w:rPr>
        <w:drawing>
          <wp:inline distT="0" distB="0" distL="0" distR="0">
            <wp:extent cx="54063" cy="9196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3" cstate="print"/>
                    <a:stretch>
                      <a:fillRect/>
                    </a:stretch>
                  </pic:blipFill>
                  <pic:spPr>
                    <a:xfrm>
                      <a:off x="0" y="0"/>
                      <a:ext cx="54063" cy="91960"/>
                    </a:xfrm>
                    <a:prstGeom prst="rect">
                      <a:avLst/>
                    </a:prstGeom>
                  </pic:spPr>
                </pic:pic>
              </a:graphicData>
            </a:graphic>
          </wp:inline>
        </w:drawing>
      </w:r>
      <w:r>
        <w:rPr>
          <w:color w:val="231F20"/>
          <w:spacing w:val="24"/>
          <w:vertAlign w:val="baseline"/>
        </w:rPr>
      </w:r>
      <w:r>
        <w:rPr>
          <w:color w:val="231F20"/>
          <w:vertAlign w:val="baseline"/>
        </w:rPr>
        <w:t>e</w:t>
      </w:r>
      <w:r>
        <w:rPr>
          <w:color w:val="231F20"/>
          <w:spacing w:val="33"/>
          <w:vertAlign w:val="baseline"/>
        </w:rPr>
        <w:t> </w:t>
      </w:r>
      <w:r>
        <w:rPr>
          <w:color w:val="231F20"/>
          <w:spacing w:val="-17"/>
          <w:vertAlign w:val="baseline"/>
        </w:rPr>
        <w:drawing>
          <wp:inline distT="0" distB="0" distL="0" distR="0">
            <wp:extent cx="43243" cy="5765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43243" cy="57657"/>
                    </a:xfrm>
                    <a:prstGeom prst="rect">
                      <a:avLst/>
                    </a:prstGeom>
                  </pic:spPr>
                </pic:pic>
              </a:graphicData>
            </a:graphic>
          </wp:inline>
        </w:drawing>
      </w:r>
      <w:r>
        <w:rPr>
          <w:color w:val="231F20"/>
          <w:spacing w:val="-17"/>
          <w:vertAlign w:val="baseline"/>
        </w:rPr>
      </w:r>
      <w:r>
        <w:rPr>
          <w:color w:val="231F20"/>
          <w:spacing w:val="40"/>
          <w:vertAlign w:val="baseline"/>
        </w:rPr>
        <w:t> </w:t>
      </w:r>
      <w:r>
        <w:rPr>
          <w:color w:val="231F20"/>
          <w:vertAlign w:val="baseline"/>
        </w:rPr>
        <w:t>O</w:t>
      </w:r>
      <w:r>
        <w:rPr>
          <w:color w:val="231F20"/>
          <w:vertAlign w:val="subscript"/>
        </w:rPr>
        <w:t>i</w:t>
      </w:r>
      <w:r>
        <w:rPr>
          <w:color w:val="231F20"/>
          <w:spacing w:val="-8"/>
          <w:vertAlign w:val="baseline"/>
        </w:rPr>
        <w:t> </w:t>
      </w:r>
      <w:r>
        <w:rPr>
          <w:color w:val="231F20"/>
          <w:vertAlign w:val="baseline"/>
        </w:rPr>
        <w:t>then, based on its communications its will generate feedbacks and send it to M</w:t>
      </w:r>
      <w:r>
        <w:rPr>
          <w:color w:val="231F20"/>
          <w:vertAlign w:val="subscript"/>
        </w:rPr>
        <w:t>j</w:t>
      </w:r>
      <w:r>
        <w:rPr>
          <w:color w:val="231F20"/>
          <w:spacing w:val="-14"/>
          <w:vertAlign w:val="baseline"/>
        </w:rPr>
        <w:t> </w:t>
      </w:r>
      <w:r>
        <w:rPr>
          <w:color w:val="231F20"/>
          <w:vertAlign w:val="baseline"/>
        </w:rPr>
        <w:t>.</w:t>
      </w:r>
      <w:r>
        <w:rPr>
          <w:color w:val="231F20"/>
          <w:spacing w:val="40"/>
          <w:vertAlign w:val="baseline"/>
        </w:rPr>
        <w:t> </w:t>
      </w:r>
      <w:r>
        <w:rPr>
          <w:color w:val="231F20"/>
          <w:vertAlign w:val="baseline"/>
        </w:rPr>
        <w:t>M</w:t>
      </w:r>
      <w:r>
        <w:rPr>
          <w:color w:val="231F20"/>
          <w:vertAlign w:val="subscript"/>
        </w:rPr>
        <w:t>j</w:t>
      </w:r>
      <w:r>
        <w:rPr>
          <w:color w:val="231F20"/>
          <w:vertAlign w:val="baseline"/>
        </w:rPr>
        <w:t> will aggregate all the received feedback matrices and send to M</w:t>
      </w:r>
      <w:r>
        <w:rPr>
          <w:color w:val="231F20"/>
          <w:vertAlign w:val="subscript"/>
        </w:rPr>
        <w:t>i</w:t>
      </w:r>
      <w:r>
        <w:rPr>
          <w:color w:val="231F20"/>
          <w:vertAlign w:val="baseline"/>
        </w:rPr>
        <w:t>.</w:t>
      </w:r>
    </w:p>
    <w:p>
      <w:pPr>
        <w:pStyle w:val="BodyText"/>
        <w:spacing w:before="137"/>
        <w:rPr>
          <w:sz w:val="13"/>
        </w:rPr>
      </w:pPr>
    </w:p>
    <w:p>
      <w:pPr>
        <w:tabs>
          <w:tab w:pos="1442" w:val="left" w:leader="none"/>
        </w:tabs>
        <w:spacing w:before="0"/>
        <w:ind w:left="0" w:right="357" w:firstLine="0"/>
        <w:jc w:val="center"/>
        <w:rPr>
          <w:i/>
          <w:sz w:val="13"/>
        </w:rPr>
      </w:pPr>
      <w:r>
        <w:rPr/>
        <mc:AlternateContent>
          <mc:Choice Requires="wps">
            <w:drawing>
              <wp:anchor distT="0" distB="0" distL="0" distR="0" allowOverlap="1" layoutInCell="1" locked="0" behindDoc="0" simplePos="0" relativeHeight="15737856">
                <wp:simplePos x="0" y="0"/>
                <wp:positionH relativeFrom="page">
                  <wp:posOffset>2633319</wp:posOffset>
                </wp:positionH>
                <wp:positionV relativeFrom="paragraph">
                  <wp:posOffset>87697</wp:posOffset>
                </wp:positionV>
                <wp:extent cx="192405" cy="80772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92405" cy="807720"/>
                        </a:xfrm>
                        <a:custGeom>
                          <a:avLst/>
                          <a:gdLst/>
                          <a:ahLst/>
                          <a:cxnLst/>
                          <a:rect l="l" t="t" r="r" b="b"/>
                          <a:pathLst>
                            <a:path w="192405" h="807720">
                              <a:moveTo>
                                <a:pt x="192024" y="0"/>
                              </a:moveTo>
                              <a:lnTo>
                                <a:pt x="131380" y="3468"/>
                              </a:lnTo>
                              <a:lnTo>
                                <a:pt x="78674" y="13118"/>
                              </a:lnTo>
                              <a:lnTo>
                                <a:pt x="37088" y="27816"/>
                              </a:lnTo>
                              <a:lnTo>
                                <a:pt x="0" y="67818"/>
                              </a:lnTo>
                              <a:lnTo>
                                <a:pt x="0" y="740664"/>
                              </a:lnTo>
                              <a:lnTo>
                                <a:pt x="9802" y="761975"/>
                              </a:lnTo>
                              <a:lnTo>
                                <a:pt x="37088" y="780397"/>
                              </a:lnTo>
                              <a:lnTo>
                                <a:pt x="78674" y="794869"/>
                              </a:lnTo>
                              <a:lnTo>
                                <a:pt x="131380" y="804330"/>
                              </a:lnTo>
                              <a:lnTo>
                                <a:pt x="192024" y="80772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348007pt;margin-top:6.905305pt;width:15.15pt;height:63.6pt;mso-position-horizontal-relative:page;mso-position-vertical-relative:paragraph;z-index:15737856" id="docshape17" coordorigin="4147,138" coordsize="303,1272" path="m4449,138l4354,144,4271,159,4205,182,4147,245,4147,1305,4162,1338,4205,1367,4271,1390,4354,1405,4449,1410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2254097</wp:posOffset>
                </wp:positionH>
                <wp:positionV relativeFrom="paragraph">
                  <wp:posOffset>-108790</wp:posOffset>
                </wp:positionV>
                <wp:extent cx="2562860" cy="7213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562860" cy="7213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1084"/>
                              <w:gridCol w:w="1431"/>
                              <w:gridCol w:w="898"/>
                            </w:tblGrid>
                            <w:tr>
                              <w:trPr>
                                <w:trHeight w:val="318" w:hRule="atLeast"/>
                              </w:trPr>
                              <w:tc>
                                <w:tcPr>
                                  <w:tcW w:w="504" w:type="dxa"/>
                                </w:tcPr>
                                <w:p>
                                  <w:pPr>
                                    <w:pStyle w:val="TableParagraph"/>
                                    <w:rPr>
                                      <w:sz w:val="18"/>
                                    </w:rPr>
                                  </w:pPr>
                                </w:p>
                              </w:tc>
                              <w:tc>
                                <w:tcPr>
                                  <w:tcW w:w="1084" w:type="dxa"/>
                                </w:tcPr>
                                <w:p>
                                  <w:pPr>
                                    <w:pStyle w:val="TableParagraph"/>
                                    <w:spacing w:before="1"/>
                                    <w:ind w:left="268"/>
                                    <w:rPr>
                                      <w:i/>
                                      <w:sz w:val="13"/>
                                    </w:rPr>
                                  </w:pPr>
                                  <w:r>
                                    <w:rPr>
                                      <w:i/>
                                      <w:color w:val="231F20"/>
                                      <w:spacing w:val="5"/>
                                      <w:w w:val="105"/>
                                      <w:position w:val="-10"/>
                                      <w:sz w:val="23"/>
                                    </w:rPr>
                                    <w:t>e</w:t>
                                  </w:r>
                                  <w:r>
                                    <w:rPr>
                                      <w:i/>
                                      <w:color w:val="231F20"/>
                                      <w:spacing w:val="5"/>
                                      <w:w w:val="105"/>
                                      <w:sz w:val="13"/>
                                    </w:rPr>
                                    <w:t>y</w:t>
                                  </w:r>
                                </w:p>
                              </w:tc>
                              <w:tc>
                                <w:tcPr>
                                  <w:tcW w:w="1431" w:type="dxa"/>
                                </w:tcPr>
                                <w:p>
                                  <w:pPr>
                                    <w:pStyle w:val="TableParagraph"/>
                                    <w:spacing w:before="15"/>
                                    <w:ind w:left="17" w:right="20"/>
                                    <w:jc w:val="center"/>
                                    <w:rPr>
                                      <w:i/>
                                      <w:sz w:val="13"/>
                                    </w:rPr>
                                  </w:pPr>
                                  <w:r>
                                    <w:rPr>
                                      <w:i/>
                                      <w:color w:val="231F20"/>
                                      <w:spacing w:val="-5"/>
                                      <w:w w:val="105"/>
                                      <w:position w:val="-10"/>
                                      <w:sz w:val="23"/>
                                    </w:rPr>
                                    <w:t>e</w:t>
                                  </w:r>
                                  <w:r>
                                    <w:rPr>
                                      <w:i/>
                                      <w:color w:val="231F20"/>
                                      <w:spacing w:val="-5"/>
                                      <w:w w:val="105"/>
                                      <w:sz w:val="13"/>
                                    </w:rPr>
                                    <w:t>z</w:t>
                                  </w:r>
                                </w:p>
                              </w:tc>
                              <w:tc>
                                <w:tcPr>
                                  <w:tcW w:w="898" w:type="dxa"/>
                                </w:tcPr>
                                <w:p>
                                  <w:pPr>
                                    <w:pStyle w:val="TableParagraph"/>
                                    <w:spacing w:line="146" w:lineRule="auto" w:before="81"/>
                                    <w:ind w:left="682"/>
                                    <w:rPr>
                                      <w:i/>
                                      <w:sz w:val="11"/>
                                    </w:rPr>
                                  </w:pPr>
                                  <w:r>
                                    <w:rPr>
                                      <w:i/>
                                      <w:color w:val="231F20"/>
                                      <w:spacing w:val="-5"/>
                                      <w:position w:val="-7"/>
                                      <w:sz w:val="18"/>
                                    </w:rPr>
                                    <w:t>e</w:t>
                                  </w:r>
                                  <w:r>
                                    <w:rPr>
                                      <w:i/>
                                      <w:color w:val="231F20"/>
                                      <w:spacing w:val="-5"/>
                                      <w:sz w:val="11"/>
                                    </w:rPr>
                                    <w:t>Q</w:t>
                                  </w:r>
                                </w:p>
                                <w:p>
                                  <w:pPr>
                                    <w:pStyle w:val="TableParagraph"/>
                                    <w:spacing w:line="76" w:lineRule="exact"/>
                                    <w:ind w:left="755"/>
                                    <w:rPr>
                                      <w:i/>
                                      <w:sz w:val="11"/>
                                    </w:rPr>
                                  </w:pPr>
                                  <w:r>
                                    <w:rPr>
                                      <w:i/>
                                      <w:color w:val="231F20"/>
                                      <w:spacing w:val="-5"/>
                                      <w:sz w:val="11"/>
                                    </w:rPr>
                                    <w:t>ip</w:t>
                                  </w:r>
                                </w:p>
                              </w:tc>
                            </w:tr>
                            <w:tr>
                              <w:trPr>
                                <w:trHeight w:val="280" w:hRule="atLeast"/>
                              </w:trPr>
                              <w:tc>
                                <w:tcPr>
                                  <w:tcW w:w="504" w:type="dxa"/>
                                </w:tcPr>
                                <w:p>
                                  <w:pPr>
                                    <w:pStyle w:val="TableParagraph"/>
                                    <w:spacing w:before="15"/>
                                    <w:ind w:left="50"/>
                                    <w:rPr>
                                      <w:sz w:val="20"/>
                                    </w:rPr>
                                  </w:pPr>
                                  <w:r>
                                    <w:rPr>
                                      <w:color w:val="231F20"/>
                                      <w:spacing w:val="-5"/>
                                      <w:sz w:val="20"/>
                                    </w:rPr>
                                    <w:t>C</w:t>
                                  </w:r>
                                  <w:r>
                                    <w:rPr>
                                      <w:color w:val="231F20"/>
                                      <w:spacing w:val="-5"/>
                                      <w:sz w:val="20"/>
                                      <w:vertAlign w:val="subscript"/>
                                    </w:rPr>
                                    <w:t>1</w:t>
                                  </w:r>
                                </w:p>
                              </w:tc>
                              <w:tc>
                                <w:tcPr>
                                  <w:tcW w:w="1084" w:type="dxa"/>
                                </w:tcPr>
                                <w:p>
                                  <w:pPr>
                                    <w:pStyle w:val="TableParagraph"/>
                                    <w:spacing w:before="16"/>
                                    <w:ind w:left="255"/>
                                    <w:rPr>
                                      <w:sz w:val="20"/>
                                    </w:rPr>
                                  </w:pPr>
                                  <w:r>
                                    <w:rPr>
                                      <w:color w:val="231F20"/>
                                      <w:spacing w:val="-5"/>
                                      <w:sz w:val="20"/>
                                    </w:rPr>
                                    <w:t>.5</w:t>
                                  </w:r>
                                </w:p>
                              </w:tc>
                              <w:tc>
                                <w:tcPr>
                                  <w:tcW w:w="1431" w:type="dxa"/>
                                </w:tcPr>
                                <w:p>
                                  <w:pPr>
                                    <w:pStyle w:val="TableParagraph"/>
                                    <w:spacing w:before="18"/>
                                    <w:ind w:right="20"/>
                                    <w:jc w:val="center"/>
                                    <w:rPr>
                                      <w:sz w:val="20"/>
                                    </w:rPr>
                                  </w:pPr>
                                  <w:r>
                                    <w:rPr>
                                      <w:color w:val="231F20"/>
                                      <w:spacing w:val="-5"/>
                                      <w:sz w:val="20"/>
                                    </w:rPr>
                                    <w:t>.7</w:t>
                                  </w:r>
                                </w:p>
                              </w:tc>
                              <w:tc>
                                <w:tcPr>
                                  <w:tcW w:w="898" w:type="dxa"/>
                                </w:tcPr>
                                <w:p>
                                  <w:pPr>
                                    <w:pStyle w:val="TableParagraph"/>
                                    <w:spacing w:before="25"/>
                                    <w:ind w:right="115"/>
                                    <w:jc w:val="right"/>
                                    <w:rPr>
                                      <w:sz w:val="20"/>
                                    </w:rPr>
                                  </w:pPr>
                                  <w:r>
                                    <w:rPr>
                                      <w:color w:val="231F20"/>
                                      <w:spacing w:val="-5"/>
                                      <w:sz w:val="20"/>
                                    </w:rPr>
                                    <w:t>.3</w:t>
                                  </w:r>
                                </w:p>
                              </w:tc>
                            </w:tr>
                            <w:tr>
                              <w:trPr>
                                <w:trHeight w:val="279" w:hRule="atLeast"/>
                              </w:trPr>
                              <w:tc>
                                <w:tcPr>
                                  <w:tcW w:w="504" w:type="dxa"/>
                                </w:tcPr>
                                <w:p>
                                  <w:pPr>
                                    <w:pStyle w:val="TableParagraph"/>
                                    <w:spacing w:before="12"/>
                                    <w:ind w:left="50"/>
                                    <w:rPr>
                                      <w:sz w:val="20"/>
                                    </w:rPr>
                                  </w:pPr>
                                  <w:r>
                                    <w:rPr>
                                      <w:color w:val="231F20"/>
                                      <w:spacing w:val="-5"/>
                                      <w:sz w:val="20"/>
                                    </w:rPr>
                                    <w:t>C</w:t>
                                  </w:r>
                                  <w:r>
                                    <w:rPr>
                                      <w:color w:val="231F20"/>
                                      <w:spacing w:val="-5"/>
                                      <w:sz w:val="20"/>
                                      <w:vertAlign w:val="subscript"/>
                                    </w:rPr>
                                    <w:t>2</w:t>
                                  </w:r>
                                </w:p>
                              </w:tc>
                              <w:tc>
                                <w:tcPr>
                                  <w:tcW w:w="1084" w:type="dxa"/>
                                </w:tcPr>
                                <w:p>
                                  <w:pPr>
                                    <w:pStyle w:val="TableParagraph"/>
                                    <w:spacing w:before="13"/>
                                    <w:ind w:left="255"/>
                                    <w:rPr>
                                      <w:sz w:val="20"/>
                                    </w:rPr>
                                  </w:pPr>
                                  <w:r>
                                    <w:rPr>
                                      <w:color w:val="231F20"/>
                                      <w:spacing w:val="-5"/>
                                      <w:sz w:val="20"/>
                                    </w:rPr>
                                    <w:t>.2</w:t>
                                  </w:r>
                                </w:p>
                              </w:tc>
                              <w:tc>
                                <w:tcPr>
                                  <w:tcW w:w="1431" w:type="dxa"/>
                                </w:tcPr>
                                <w:p>
                                  <w:pPr>
                                    <w:pStyle w:val="TableParagraph"/>
                                    <w:spacing w:before="14"/>
                                    <w:ind w:right="20"/>
                                    <w:jc w:val="center"/>
                                    <w:rPr>
                                      <w:sz w:val="20"/>
                                    </w:rPr>
                                  </w:pPr>
                                  <w:r>
                                    <w:rPr>
                                      <w:color w:val="231F20"/>
                                      <w:spacing w:val="-5"/>
                                      <w:sz w:val="20"/>
                                    </w:rPr>
                                    <w:t>.9</w:t>
                                  </w:r>
                                </w:p>
                              </w:tc>
                              <w:tc>
                                <w:tcPr>
                                  <w:tcW w:w="898" w:type="dxa"/>
                                </w:tcPr>
                                <w:p>
                                  <w:pPr>
                                    <w:pStyle w:val="TableParagraph"/>
                                    <w:spacing w:before="23"/>
                                    <w:ind w:right="115"/>
                                    <w:jc w:val="right"/>
                                    <w:rPr>
                                      <w:sz w:val="20"/>
                                    </w:rPr>
                                  </w:pPr>
                                  <w:r>
                                    <w:rPr>
                                      <w:color w:val="231F20"/>
                                      <w:spacing w:val="-5"/>
                                      <w:sz w:val="20"/>
                                    </w:rPr>
                                    <w:t>.6</w:t>
                                  </w:r>
                                </w:p>
                              </w:tc>
                            </w:tr>
                            <w:tr>
                              <w:trPr>
                                <w:trHeight w:val="259" w:hRule="atLeast"/>
                              </w:trPr>
                              <w:tc>
                                <w:tcPr>
                                  <w:tcW w:w="504" w:type="dxa"/>
                                </w:tcPr>
                                <w:p>
                                  <w:pPr>
                                    <w:pStyle w:val="TableParagraph"/>
                                    <w:spacing w:line="225" w:lineRule="exact" w:before="14"/>
                                    <w:ind w:left="50"/>
                                    <w:rPr>
                                      <w:sz w:val="20"/>
                                    </w:rPr>
                                  </w:pPr>
                                  <w:r>
                                    <w:rPr>
                                      <w:color w:val="231F20"/>
                                      <w:spacing w:val="-5"/>
                                      <w:sz w:val="20"/>
                                    </w:rPr>
                                    <w:t>C</w:t>
                                  </w:r>
                                  <w:r>
                                    <w:rPr>
                                      <w:color w:val="231F20"/>
                                      <w:spacing w:val="-5"/>
                                      <w:sz w:val="20"/>
                                      <w:vertAlign w:val="subscript"/>
                                    </w:rPr>
                                    <w:t>3</w:t>
                                  </w:r>
                                </w:p>
                              </w:tc>
                              <w:tc>
                                <w:tcPr>
                                  <w:tcW w:w="1084" w:type="dxa"/>
                                </w:tcPr>
                                <w:p>
                                  <w:pPr>
                                    <w:pStyle w:val="TableParagraph"/>
                                    <w:spacing w:line="224" w:lineRule="exact" w:before="15"/>
                                    <w:ind w:left="255"/>
                                    <w:rPr>
                                      <w:sz w:val="20"/>
                                    </w:rPr>
                                  </w:pPr>
                                  <w:r>
                                    <w:rPr>
                                      <w:color w:val="231F20"/>
                                      <w:spacing w:val="-5"/>
                                      <w:sz w:val="20"/>
                                    </w:rPr>
                                    <w:t>.1</w:t>
                                  </w:r>
                                </w:p>
                              </w:tc>
                              <w:tc>
                                <w:tcPr>
                                  <w:tcW w:w="1431" w:type="dxa"/>
                                </w:tcPr>
                                <w:p>
                                  <w:pPr>
                                    <w:pStyle w:val="TableParagraph"/>
                                    <w:spacing w:line="222" w:lineRule="exact" w:before="17"/>
                                    <w:ind w:right="20"/>
                                    <w:jc w:val="center"/>
                                    <w:rPr>
                                      <w:sz w:val="20"/>
                                    </w:rPr>
                                  </w:pPr>
                                  <w:r>
                                    <w:rPr>
                                      <w:color w:val="231F20"/>
                                      <w:spacing w:val="-5"/>
                                      <w:sz w:val="20"/>
                                    </w:rPr>
                                    <w:t>.1</w:t>
                                  </w:r>
                                </w:p>
                              </w:tc>
                              <w:tc>
                                <w:tcPr>
                                  <w:tcW w:w="898" w:type="dxa"/>
                                </w:tcPr>
                                <w:p>
                                  <w:pPr>
                                    <w:pStyle w:val="TableParagraph"/>
                                    <w:spacing w:before="23"/>
                                    <w:ind w:right="49"/>
                                    <w:jc w:val="right"/>
                                    <w:rPr>
                                      <w:sz w:val="15"/>
                                    </w:rPr>
                                  </w:pPr>
                                  <w:r>
                                    <w:rPr>
                                      <w:color w:val="231F20"/>
                                      <w:spacing w:val="-5"/>
                                      <w:sz w:val="15"/>
                                    </w:rPr>
                                    <w:t>NA</w:t>
                                  </w:r>
                                </w:p>
                              </w:tc>
                            </w:tr>
                          </w:tbl>
                          <w:p>
                            <w:pPr>
                              <w:pStyle w:val="BodyText"/>
                            </w:pPr>
                          </w:p>
                        </w:txbxContent>
                      </wps:txbx>
                      <wps:bodyPr wrap="square" lIns="0" tIns="0" rIns="0" bIns="0" rtlCol="0">
                        <a:noAutofit/>
                      </wps:bodyPr>
                    </wps:wsp>
                  </a:graphicData>
                </a:graphic>
              </wp:anchor>
            </w:drawing>
          </mc:Choice>
          <mc:Fallback>
            <w:pict>
              <v:shape style="position:absolute;margin-left:177.488007pt;margin-top:-8.566148pt;width:201.8pt;height:56.8pt;mso-position-horizontal-relative:page;mso-position-vertical-relative:paragraph;z-index:15738368" type="#_x0000_t202" id="docshape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1084"/>
                        <w:gridCol w:w="1431"/>
                        <w:gridCol w:w="898"/>
                      </w:tblGrid>
                      <w:tr>
                        <w:trPr>
                          <w:trHeight w:val="318" w:hRule="atLeast"/>
                        </w:trPr>
                        <w:tc>
                          <w:tcPr>
                            <w:tcW w:w="504" w:type="dxa"/>
                          </w:tcPr>
                          <w:p>
                            <w:pPr>
                              <w:pStyle w:val="TableParagraph"/>
                              <w:rPr>
                                <w:sz w:val="18"/>
                              </w:rPr>
                            </w:pPr>
                          </w:p>
                        </w:tc>
                        <w:tc>
                          <w:tcPr>
                            <w:tcW w:w="1084" w:type="dxa"/>
                          </w:tcPr>
                          <w:p>
                            <w:pPr>
                              <w:pStyle w:val="TableParagraph"/>
                              <w:spacing w:before="1"/>
                              <w:ind w:left="268"/>
                              <w:rPr>
                                <w:i/>
                                <w:sz w:val="13"/>
                              </w:rPr>
                            </w:pPr>
                            <w:r>
                              <w:rPr>
                                <w:i/>
                                <w:color w:val="231F20"/>
                                <w:spacing w:val="5"/>
                                <w:w w:val="105"/>
                                <w:position w:val="-10"/>
                                <w:sz w:val="23"/>
                              </w:rPr>
                              <w:t>e</w:t>
                            </w:r>
                            <w:r>
                              <w:rPr>
                                <w:i/>
                                <w:color w:val="231F20"/>
                                <w:spacing w:val="5"/>
                                <w:w w:val="105"/>
                                <w:sz w:val="13"/>
                              </w:rPr>
                              <w:t>y</w:t>
                            </w:r>
                          </w:p>
                        </w:tc>
                        <w:tc>
                          <w:tcPr>
                            <w:tcW w:w="1431" w:type="dxa"/>
                          </w:tcPr>
                          <w:p>
                            <w:pPr>
                              <w:pStyle w:val="TableParagraph"/>
                              <w:spacing w:before="15"/>
                              <w:ind w:left="17" w:right="20"/>
                              <w:jc w:val="center"/>
                              <w:rPr>
                                <w:i/>
                                <w:sz w:val="13"/>
                              </w:rPr>
                            </w:pPr>
                            <w:r>
                              <w:rPr>
                                <w:i/>
                                <w:color w:val="231F20"/>
                                <w:spacing w:val="-5"/>
                                <w:w w:val="105"/>
                                <w:position w:val="-10"/>
                                <w:sz w:val="23"/>
                              </w:rPr>
                              <w:t>e</w:t>
                            </w:r>
                            <w:r>
                              <w:rPr>
                                <w:i/>
                                <w:color w:val="231F20"/>
                                <w:spacing w:val="-5"/>
                                <w:w w:val="105"/>
                                <w:sz w:val="13"/>
                              </w:rPr>
                              <w:t>z</w:t>
                            </w:r>
                          </w:p>
                        </w:tc>
                        <w:tc>
                          <w:tcPr>
                            <w:tcW w:w="898" w:type="dxa"/>
                          </w:tcPr>
                          <w:p>
                            <w:pPr>
                              <w:pStyle w:val="TableParagraph"/>
                              <w:spacing w:line="146" w:lineRule="auto" w:before="81"/>
                              <w:ind w:left="682"/>
                              <w:rPr>
                                <w:i/>
                                <w:sz w:val="11"/>
                              </w:rPr>
                            </w:pPr>
                            <w:r>
                              <w:rPr>
                                <w:i/>
                                <w:color w:val="231F20"/>
                                <w:spacing w:val="-5"/>
                                <w:position w:val="-7"/>
                                <w:sz w:val="18"/>
                              </w:rPr>
                              <w:t>e</w:t>
                            </w:r>
                            <w:r>
                              <w:rPr>
                                <w:i/>
                                <w:color w:val="231F20"/>
                                <w:spacing w:val="-5"/>
                                <w:sz w:val="11"/>
                              </w:rPr>
                              <w:t>Q</w:t>
                            </w:r>
                          </w:p>
                          <w:p>
                            <w:pPr>
                              <w:pStyle w:val="TableParagraph"/>
                              <w:spacing w:line="76" w:lineRule="exact"/>
                              <w:ind w:left="755"/>
                              <w:rPr>
                                <w:i/>
                                <w:sz w:val="11"/>
                              </w:rPr>
                            </w:pPr>
                            <w:r>
                              <w:rPr>
                                <w:i/>
                                <w:color w:val="231F20"/>
                                <w:spacing w:val="-5"/>
                                <w:sz w:val="11"/>
                              </w:rPr>
                              <w:t>ip</w:t>
                            </w:r>
                          </w:p>
                        </w:tc>
                      </w:tr>
                      <w:tr>
                        <w:trPr>
                          <w:trHeight w:val="280" w:hRule="atLeast"/>
                        </w:trPr>
                        <w:tc>
                          <w:tcPr>
                            <w:tcW w:w="504" w:type="dxa"/>
                          </w:tcPr>
                          <w:p>
                            <w:pPr>
                              <w:pStyle w:val="TableParagraph"/>
                              <w:spacing w:before="15"/>
                              <w:ind w:left="50"/>
                              <w:rPr>
                                <w:sz w:val="20"/>
                              </w:rPr>
                            </w:pPr>
                            <w:r>
                              <w:rPr>
                                <w:color w:val="231F20"/>
                                <w:spacing w:val="-5"/>
                                <w:sz w:val="20"/>
                              </w:rPr>
                              <w:t>C</w:t>
                            </w:r>
                            <w:r>
                              <w:rPr>
                                <w:color w:val="231F20"/>
                                <w:spacing w:val="-5"/>
                                <w:sz w:val="20"/>
                                <w:vertAlign w:val="subscript"/>
                              </w:rPr>
                              <w:t>1</w:t>
                            </w:r>
                          </w:p>
                        </w:tc>
                        <w:tc>
                          <w:tcPr>
                            <w:tcW w:w="1084" w:type="dxa"/>
                          </w:tcPr>
                          <w:p>
                            <w:pPr>
                              <w:pStyle w:val="TableParagraph"/>
                              <w:spacing w:before="16"/>
                              <w:ind w:left="255"/>
                              <w:rPr>
                                <w:sz w:val="20"/>
                              </w:rPr>
                            </w:pPr>
                            <w:r>
                              <w:rPr>
                                <w:color w:val="231F20"/>
                                <w:spacing w:val="-5"/>
                                <w:sz w:val="20"/>
                              </w:rPr>
                              <w:t>.5</w:t>
                            </w:r>
                          </w:p>
                        </w:tc>
                        <w:tc>
                          <w:tcPr>
                            <w:tcW w:w="1431" w:type="dxa"/>
                          </w:tcPr>
                          <w:p>
                            <w:pPr>
                              <w:pStyle w:val="TableParagraph"/>
                              <w:spacing w:before="18"/>
                              <w:ind w:right="20"/>
                              <w:jc w:val="center"/>
                              <w:rPr>
                                <w:sz w:val="20"/>
                              </w:rPr>
                            </w:pPr>
                            <w:r>
                              <w:rPr>
                                <w:color w:val="231F20"/>
                                <w:spacing w:val="-5"/>
                                <w:sz w:val="20"/>
                              </w:rPr>
                              <w:t>.7</w:t>
                            </w:r>
                          </w:p>
                        </w:tc>
                        <w:tc>
                          <w:tcPr>
                            <w:tcW w:w="898" w:type="dxa"/>
                          </w:tcPr>
                          <w:p>
                            <w:pPr>
                              <w:pStyle w:val="TableParagraph"/>
                              <w:spacing w:before="25"/>
                              <w:ind w:right="115"/>
                              <w:jc w:val="right"/>
                              <w:rPr>
                                <w:sz w:val="20"/>
                              </w:rPr>
                            </w:pPr>
                            <w:r>
                              <w:rPr>
                                <w:color w:val="231F20"/>
                                <w:spacing w:val="-5"/>
                                <w:sz w:val="20"/>
                              </w:rPr>
                              <w:t>.3</w:t>
                            </w:r>
                          </w:p>
                        </w:tc>
                      </w:tr>
                      <w:tr>
                        <w:trPr>
                          <w:trHeight w:val="279" w:hRule="atLeast"/>
                        </w:trPr>
                        <w:tc>
                          <w:tcPr>
                            <w:tcW w:w="504" w:type="dxa"/>
                          </w:tcPr>
                          <w:p>
                            <w:pPr>
                              <w:pStyle w:val="TableParagraph"/>
                              <w:spacing w:before="12"/>
                              <w:ind w:left="50"/>
                              <w:rPr>
                                <w:sz w:val="20"/>
                              </w:rPr>
                            </w:pPr>
                            <w:r>
                              <w:rPr>
                                <w:color w:val="231F20"/>
                                <w:spacing w:val="-5"/>
                                <w:sz w:val="20"/>
                              </w:rPr>
                              <w:t>C</w:t>
                            </w:r>
                            <w:r>
                              <w:rPr>
                                <w:color w:val="231F20"/>
                                <w:spacing w:val="-5"/>
                                <w:sz w:val="20"/>
                                <w:vertAlign w:val="subscript"/>
                              </w:rPr>
                              <w:t>2</w:t>
                            </w:r>
                          </w:p>
                        </w:tc>
                        <w:tc>
                          <w:tcPr>
                            <w:tcW w:w="1084" w:type="dxa"/>
                          </w:tcPr>
                          <w:p>
                            <w:pPr>
                              <w:pStyle w:val="TableParagraph"/>
                              <w:spacing w:before="13"/>
                              <w:ind w:left="255"/>
                              <w:rPr>
                                <w:sz w:val="20"/>
                              </w:rPr>
                            </w:pPr>
                            <w:r>
                              <w:rPr>
                                <w:color w:val="231F20"/>
                                <w:spacing w:val="-5"/>
                                <w:sz w:val="20"/>
                              </w:rPr>
                              <w:t>.2</w:t>
                            </w:r>
                          </w:p>
                        </w:tc>
                        <w:tc>
                          <w:tcPr>
                            <w:tcW w:w="1431" w:type="dxa"/>
                          </w:tcPr>
                          <w:p>
                            <w:pPr>
                              <w:pStyle w:val="TableParagraph"/>
                              <w:spacing w:before="14"/>
                              <w:ind w:right="20"/>
                              <w:jc w:val="center"/>
                              <w:rPr>
                                <w:sz w:val="20"/>
                              </w:rPr>
                            </w:pPr>
                            <w:r>
                              <w:rPr>
                                <w:color w:val="231F20"/>
                                <w:spacing w:val="-5"/>
                                <w:sz w:val="20"/>
                              </w:rPr>
                              <w:t>.9</w:t>
                            </w:r>
                          </w:p>
                        </w:tc>
                        <w:tc>
                          <w:tcPr>
                            <w:tcW w:w="898" w:type="dxa"/>
                          </w:tcPr>
                          <w:p>
                            <w:pPr>
                              <w:pStyle w:val="TableParagraph"/>
                              <w:spacing w:before="23"/>
                              <w:ind w:right="115"/>
                              <w:jc w:val="right"/>
                              <w:rPr>
                                <w:sz w:val="20"/>
                              </w:rPr>
                            </w:pPr>
                            <w:r>
                              <w:rPr>
                                <w:color w:val="231F20"/>
                                <w:spacing w:val="-5"/>
                                <w:sz w:val="20"/>
                              </w:rPr>
                              <w:t>.6</w:t>
                            </w:r>
                          </w:p>
                        </w:tc>
                      </w:tr>
                      <w:tr>
                        <w:trPr>
                          <w:trHeight w:val="259" w:hRule="atLeast"/>
                        </w:trPr>
                        <w:tc>
                          <w:tcPr>
                            <w:tcW w:w="504" w:type="dxa"/>
                          </w:tcPr>
                          <w:p>
                            <w:pPr>
                              <w:pStyle w:val="TableParagraph"/>
                              <w:spacing w:line="225" w:lineRule="exact" w:before="14"/>
                              <w:ind w:left="50"/>
                              <w:rPr>
                                <w:sz w:val="20"/>
                              </w:rPr>
                            </w:pPr>
                            <w:r>
                              <w:rPr>
                                <w:color w:val="231F20"/>
                                <w:spacing w:val="-5"/>
                                <w:sz w:val="20"/>
                              </w:rPr>
                              <w:t>C</w:t>
                            </w:r>
                            <w:r>
                              <w:rPr>
                                <w:color w:val="231F20"/>
                                <w:spacing w:val="-5"/>
                                <w:sz w:val="20"/>
                                <w:vertAlign w:val="subscript"/>
                              </w:rPr>
                              <w:t>3</w:t>
                            </w:r>
                          </w:p>
                        </w:tc>
                        <w:tc>
                          <w:tcPr>
                            <w:tcW w:w="1084" w:type="dxa"/>
                          </w:tcPr>
                          <w:p>
                            <w:pPr>
                              <w:pStyle w:val="TableParagraph"/>
                              <w:spacing w:line="224" w:lineRule="exact" w:before="15"/>
                              <w:ind w:left="255"/>
                              <w:rPr>
                                <w:sz w:val="20"/>
                              </w:rPr>
                            </w:pPr>
                            <w:r>
                              <w:rPr>
                                <w:color w:val="231F20"/>
                                <w:spacing w:val="-5"/>
                                <w:sz w:val="20"/>
                              </w:rPr>
                              <w:t>.1</w:t>
                            </w:r>
                          </w:p>
                        </w:tc>
                        <w:tc>
                          <w:tcPr>
                            <w:tcW w:w="1431" w:type="dxa"/>
                          </w:tcPr>
                          <w:p>
                            <w:pPr>
                              <w:pStyle w:val="TableParagraph"/>
                              <w:spacing w:line="222" w:lineRule="exact" w:before="17"/>
                              <w:ind w:right="20"/>
                              <w:jc w:val="center"/>
                              <w:rPr>
                                <w:sz w:val="20"/>
                              </w:rPr>
                            </w:pPr>
                            <w:r>
                              <w:rPr>
                                <w:color w:val="231F20"/>
                                <w:spacing w:val="-5"/>
                                <w:sz w:val="20"/>
                              </w:rPr>
                              <w:t>.1</w:t>
                            </w:r>
                          </w:p>
                        </w:tc>
                        <w:tc>
                          <w:tcPr>
                            <w:tcW w:w="898" w:type="dxa"/>
                          </w:tcPr>
                          <w:p>
                            <w:pPr>
                              <w:pStyle w:val="TableParagraph"/>
                              <w:spacing w:before="23"/>
                              <w:ind w:right="49"/>
                              <w:jc w:val="right"/>
                              <w:rPr>
                                <w:sz w:val="15"/>
                              </w:rPr>
                            </w:pPr>
                            <w:r>
                              <w:rPr>
                                <w:color w:val="231F20"/>
                                <w:spacing w:val="-5"/>
                                <w:sz w:val="15"/>
                              </w:rPr>
                              <w:t>NA</w:t>
                            </w:r>
                          </w:p>
                        </w:tc>
                      </w:tr>
                    </w:tbl>
                    <w:p>
                      <w:pPr>
                        <w:pStyle w:val="BodyText"/>
                      </w:pPr>
                    </w:p>
                  </w:txbxContent>
                </v:textbox>
                <w10:wrap type="none"/>
              </v:shape>
            </w:pict>
          </mc:Fallback>
        </mc:AlternateContent>
      </w:r>
      <w:r>
        <w:rPr>
          <w:i/>
          <w:color w:val="231F20"/>
          <w:spacing w:val="-5"/>
          <w:w w:val="105"/>
          <w:position w:val="1"/>
          <w:sz w:val="13"/>
        </w:rPr>
        <w:t>lh</w:t>
      </w:r>
      <w:r>
        <w:rPr>
          <w:i/>
          <w:color w:val="231F20"/>
          <w:position w:val="1"/>
          <w:sz w:val="13"/>
        </w:rPr>
        <w:tab/>
      </w:r>
      <w:r>
        <w:rPr>
          <w:i/>
          <w:color w:val="231F20"/>
          <w:spacing w:val="-5"/>
          <w:w w:val="105"/>
          <w:sz w:val="13"/>
        </w:rPr>
        <w:t>in</w:t>
      </w:r>
    </w:p>
    <w:p>
      <w:pPr>
        <w:pStyle w:val="BodyText"/>
        <w:ind w:left="6806"/>
      </w:pPr>
      <w:r>
        <w:rPr/>
        <mc:AlternateContent>
          <mc:Choice Requires="wps">
            <w:drawing>
              <wp:inline distT="0" distB="0" distL="0" distR="0">
                <wp:extent cx="169545" cy="805180"/>
                <wp:effectExtent l="9525" t="0" r="1905" b="13970"/>
                <wp:docPr id="32" name="Group 32"/>
                <wp:cNvGraphicFramePr>
                  <a:graphicFrameLocks/>
                </wp:cNvGraphicFramePr>
                <a:graphic>
                  <a:graphicData uri="http://schemas.microsoft.com/office/word/2010/wordprocessingGroup">
                    <wpg:wgp>
                      <wpg:cNvPr id="32" name="Group 32"/>
                      <wpg:cNvGrpSpPr/>
                      <wpg:grpSpPr>
                        <a:xfrm>
                          <a:off x="0" y="0"/>
                          <a:ext cx="169545" cy="805180"/>
                          <a:chExt cx="169545" cy="805180"/>
                        </a:xfrm>
                      </wpg:grpSpPr>
                      <wps:wsp>
                        <wps:cNvPr id="33" name="Graphic 33"/>
                        <wps:cNvSpPr/>
                        <wps:spPr>
                          <a:xfrm>
                            <a:off x="4762" y="4762"/>
                            <a:ext cx="160020" cy="795655"/>
                          </a:xfrm>
                          <a:custGeom>
                            <a:avLst/>
                            <a:gdLst/>
                            <a:ahLst/>
                            <a:cxnLst/>
                            <a:rect l="l" t="t" r="r" b="b"/>
                            <a:pathLst>
                              <a:path w="160020" h="795655">
                                <a:moveTo>
                                  <a:pt x="0" y="0"/>
                                </a:moveTo>
                                <a:lnTo>
                                  <a:pt x="62293" y="5214"/>
                                </a:lnTo>
                                <a:lnTo>
                                  <a:pt x="113157" y="19431"/>
                                </a:lnTo>
                                <a:lnTo>
                                  <a:pt x="147447" y="40505"/>
                                </a:lnTo>
                                <a:lnTo>
                                  <a:pt x="160020" y="66294"/>
                                </a:lnTo>
                                <a:lnTo>
                                  <a:pt x="160020" y="729234"/>
                                </a:lnTo>
                                <a:lnTo>
                                  <a:pt x="147447" y="755022"/>
                                </a:lnTo>
                                <a:lnTo>
                                  <a:pt x="113157" y="776097"/>
                                </a:lnTo>
                                <a:lnTo>
                                  <a:pt x="62293" y="790313"/>
                                </a:lnTo>
                                <a:lnTo>
                                  <a:pt x="0" y="795528"/>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5pt;height:63.4pt;mso-position-horizontal-relative:char;mso-position-vertical-relative:line" id="docshapegroup19" coordorigin="0,0" coordsize="267,1268">
                <v:shape style="position:absolute;left:7;top:7;width:252;height:1253" id="docshape20" coordorigin="8,8" coordsize="252,1253" path="m8,8l106,16,186,38,240,71,260,112,260,1156,240,1197,186,1230,106,1252,8,1260e" filled="false" stroked="true" strokeweight=".75pt" strokecolor="#000000">
                  <v:path arrowok="t"/>
                  <v:stroke dashstyle="solid"/>
                </v:shape>
              </v:group>
            </w:pict>
          </mc:Fallback>
        </mc:AlternateContent>
      </w:r>
      <w:r>
        <w:rPr/>
      </w:r>
    </w:p>
    <w:p>
      <w:pPr>
        <w:pStyle w:val="BodyText"/>
        <w:spacing w:line="249" w:lineRule="auto" w:before="96"/>
        <w:ind w:left="388" w:right="558" w:firstLine="243"/>
        <w:jc w:val="both"/>
      </w:pPr>
      <w:r>
        <w:rPr>
          <w:color w:val="231F20"/>
        </w:rPr>
        <w:t>So</w:t>
      </w:r>
      <w:r>
        <w:rPr>
          <w:color w:val="231F20"/>
          <w:spacing w:val="-1"/>
        </w:rPr>
        <w:t> </w:t>
      </w:r>
      <w:r>
        <w:rPr>
          <w:color w:val="231F20"/>
        </w:rPr>
        <w:t>in the</w:t>
      </w:r>
      <w:r>
        <w:rPr>
          <w:color w:val="231F20"/>
          <w:spacing w:val="-1"/>
        </w:rPr>
        <w:t> </w:t>
      </w:r>
      <w:r>
        <w:rPr>
          <w:color w:val="231F20"/>
        </w:rPr>
        <w:t>above</w:t>
      </w:r>
      <w:r>
        <w:rPr>
          <w:color w:val="231F20"/>
          <w:spacing w:val="-1"/>
        </w:rPr>
        <w:t> </w:t>
      </w:r>
      <w:r>
        <w:rPr>
          <w:color w:val="231F20"/>
        </w:rPr>
        <w:t>matrix</w:t>
      </w:r>
      <w:r>
        <w:rPr>
          <w:color w:val="231F20"/>
          <w:spacing w:val="-1"/>
        </w:rPr>
        <w:t> </w:t>
      </w:r>
      <w:r>
        <w:rPr>
          <w:color w:val="231F20"/>
        </w:rPr>
        <w:t>we</w:t>
      </w:r>
      <w:r>
        <w:rPr>
          <w:color w:val="231F20"/>
          <w:spacing w:val="-1"/>
        </w:rPr>
        <w:t> </w:t>
      </w:r>
      <w:r>
        <w:rPr>
          <w:color w:val="231F20"/>
        </w:rPr>
        <w:t>can</w:t>
      </w:r>
      <w:r>
        <w:rPr>
          <w:color w:val="231F20"/>
          <w:spacing w:val="-1"/>
        </w:rPr>
        <w:t> </w:t>
      </w:r>
      <w:r>
        <w:rPr>
          <w:color w:val="231F20"/>
        </w:rPr>
        <w:t>see,</w:t>
      </w:r>
      <w:r>
        <w:rPr>
          <w:color w:val="231F20"/>
          <w:spacing w:val="-1"/>
        </w:rPr>
        <w:t> </w:t>
      </w:r>
      <w:r>
        <w:rPr>
          <w:color w:val="231F20"/>
        </w:rPr>
        <w:t>that</w:t>
      </w:r>
      <w:r>
        <w:rPr>
          <w:color w:val="231F20"/>
          <w:spacing w:val="-1"/>
        </w:rPr>
        <w:t> </w:t>
      </w:r>
      <w:r>
        <w:rPr>
          <w:color w:val="231F20"/>
        </w:rPr>
        <w:t>column represents</w:t>
      </w:r>
      <w:r>
        <w:rPr>
          <w:color w:val="231F20"/>
          <w:spacing w:val="-2"/>
        </w:rPr>
        <w:t> </w:t>
      </w:r>
      <w:r>
        <w:rPr>
          <w:color w:val="231F20"/>
        </w:rPr>
        <w:t>all</w:t>
      </w:r>
      <w:r>
        <w:rPr>
          <w:color w:val="231F20"/>
          <w:spacing w:val="-1"/>
        </w:rPr>
        <w:t> </w:t>
      </w:r>
      <w:r>
        <w:rPr>
          <w:color w:val="231F20"/>
        </w:rPr>
        <w:t>the</w:t>
      </w:r>
      <w:r>
        <w:rPr>
          <w:color w:val="231F20"/>
          <w:spacing w:val="-1"/>
        </w:rPr>
        <w:t> </w:t>
      </w:r>
      <w:r>
        <w:rPr>
          <w:color w:val="231F20"/>
        </w:rPr>
        <w:t>entities</w:t>
      </w:r>
      <w:r>
        <w:rPr>
          <w:color w:val="231F20"/>
          <w:spacing w:val="-1"/>
        </w:rPr>
        <w:t> </w:t>
      </w:r>
      <w:r>
        <w:rPr>
          <w:color w:val="231F20"/>
        </w:rPr>
        <w:t>of</w:t>
      </w:r>
      <w:r>
        <w:rPr>
          <w:color w:val="231F20"/>
          <w:spacing w:val="-1"/>
        </w:rPr>
        <w:t> </w:t>
      </w:r>
      <w:r>
        <w:rPr>
          <w:color w:val="231F20"/>
        </w:rPr>
        <w:t>organization</w:t>
      </w:r>
      <w:r>
        <w:rPr>
          <w:color w:val="231F20"/>
          <w:spacing w:val="-1"/>
        </w:rPr>
        <w:t> </w:t>
      </w:r>
      <w:r>
        <w:rPr>
          <w:color w:val="231F20"/>
        </w:rPr>
        <w:t>O</w:t>
      </w:r>
      <w:r>
        <w:rPr>
          <w:color w:val="231F20"/>
          <w:vertAlign w:val="subscript"/>
        </w:rPr>
        <w:t>i.</w:t>
      </w:r>
      <w:r>
        <w:rPr>
          <w:color w:val="231F20"/>
          <w:spacing w:val="-2"/>
          <w:vertAlign w:val="baseline"/>
        </w:rPr>
        <w:t> </w:t>
      </w:r>
      <w:r>
        <w:rPr>
          <w:color w:val="231F20"/>
          <w:vertAlign w:val="baseline"/>
        </w:rPr>
        <w:t>With</w:t>
      </w:r>
      <w:r>
        <w:rPr>
          <w:color w:val="231F20"/>
          <w:spacing w:val="-1"/>
          <w:vertAlign w:val="baseline"/>
        </w:rPr>
        <w:t> </w:t>
      </w:r>
      <w:r>
        <w:rPr>
          <w:color w:val="231F20"/>
          <w:vertAlign w:val="baseline"/>
        </w:rPr>
        <w:t>respect</w:t>
      </w:r>
      <w:r>
        <w:rPr>
          <w:color w:val="231F20"/>
          <w:spacing w:val="-1"/>
          <w:vertAlign w:val="baseline"/>
        </w:rPr>
        <w:t> </w:t>
      </w:r>
      <w:r>
        <w:rPr>
          <w:color w:val="231F20"/>
          <w:vertAlign w:val="baseline"/>
        </w:rPr>
        <w:t>to different contexts, trust values are assigned to the entities with which communication took place. Since there was no communication of </w:t>
      </w:r>
      <w:r>
        <w:rPr>
          <w:color w:val="231F20"/>
          <w:spacing w:val="8"/>
          <w:position w:val="-8"/>
          <w:vertAlign w:val="baseline"/>
        </w:rPr>
        <w:drawing>
          <wp:inline distT="0" distB="0" distL="0" distR="0">
            <wp:extent cx="135375" cy="16391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135375" cy="163918"/>
                    </a:xfrm>
                    <a:prstGeom prst="rect">
                      <a:avLst/>
                    </a:prstGeom>
                  </pic:spPr>
                </pic:pic>
              </a:graphicData>
            </a:graphic>
          </wp:inline>
        </w:drawing>
      </w:r>
      <w:r>
        <w:rPr>
          <w:color w:val="231F20"/>
          <w:spacing w:val="8"/>
          <w:position w:val="-8"/>
          <w:vertAlign w:val="baseline"/>
        </w:rPr>
      </w:r>
      <w:r>
        <w:rPr>
          <w:color w:val="231F20"/>
          <w:spacing w:val="40"/>
          <w:vertAlign w:val="baseline"/>
        </w:rPr>
        <w:t> </w:t>
      </w:r>
      <w:r>
        <w:rPr>
          <w:color w:val="231F20"/>
          <w:vertAlign w:val="baseline"/>
        </w:rPr>
        <w:t>with </w:t>
      </w:r>
      <w:r>
        <w:rPr>
          <w:color w:val="231F20"/>
          <w:spacing w:val="9"/>
          <w:position w:val="-6"/>
          <w:vertAlign w:val="baseline"/>
        </w:rPr>
        <w:drawing>
          <wp:inline distT="0" distB="0" distL="0" distR="0">
            <wp:extent cx="134474" cy="14211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134474" cy="142112"/>
                    </a:xfrm>
                    <a:prstGeom prst="rect">
                      <a:avLst/>
                    </a:prstGeom>
                  </pic:spPr>
                </pic:pic>
              </a:graphicData>
            </a:graphic>
          </wp:inline>
        </w:drawing>
      </w:r>
      <w:r>
        <w:rPr>
          <w:color w:val="231F20"/>
          <w:spacing w:val="9"/>
          <w:position w:val="-6"/>
          <w:vertAlign w:val="baseline"/>
        </w:rPr>
      </w:r>
      <w:r>
        <w:rPr>
          <w:color w:val="231F20"/>
          <w:spacing w:val="9"/>
          <w:vertAlign w:val="baseline"/>
        </w:rPr>
        <w:t> </w:t>
      </w:r>
      <w:r>
        <w:rPr>
          <w:color w:val="231F20"/>
          <w:vertAlign w:val="baseline"/>
        </w:rPr>
        <w:t>in terms of C</w:t>
      </w:r>
      <w:r>
        <w:rPr>
          <w:color w:val="231F20"/>
          <w:vertAlign w:val="subscript"/>
        </w:rPr>
        <w:t>3</w:t>
      </w:r>
      <w:r>
        <w:rPr>
          <w:color w:val="231F20"/>
          <w:vertAlign w:val="baseline"/>
        </w:rPr>
        <w:t> hence it takes value as NA.</w:t>
      </w:r>
    </w:p>
    <w:p>
      <w:pPr>
        <w:pStyle w:val="BodyText"/>
        <w:spacing w:line="249" w:lineRule="auto"/>
        <w:ind w:left="388" w:right="558" w:firstLine="244"/>
        <w:jc w:val="both"/>
      </w:pPr>
      <w:r>
        <w:rPr>
          <w:color w:val="231F20"/>
        </w:rPr>
        <w:t>Update Trust Matrix: This matrix is generating by updating the trust matrix with the feedbacks received from different entities. So a join operator is used here to get a combined result from both the matrices.</w:t>
      </w:r>
    </w:p>
    <w:p>
      <w:pPr>
        <w:pStyle w:val="BodyText"/>
        <w:ind w:left="632"/>
        <w:jc w:val="both"/>
      </w:pPr>
      <w:r>
        <w:rPr>
          <w:color w:val="231F20"/>
        </w:rPr>
        <w:t>Updated</w:t>
      </w:r>
      <w:r>
        <w:rPr>
          <w:color w:val="231F20"/>
          <w:spacing w:val="-6"/>
        </w:rPr>
        <w:t> </w:t>
      </w:r>
      <w:r>
        <w:rPr>
          <w:color w:val="231F20"/>
        </w:rPr>
        <w:t>Trust</w:t>
      </w:r>
      <w:r>
        <w:rPr>
          <w:color w:val="231F20"/>
          <w:spacing w:val="-5"/>
        </w:rPr>
        <w:t> </w:t>
      </w:r>
      <w:r>
        <w:rPr>
          <w:color w:val="231F20"/>
        </w:rPr>
        <w:t>Matrix</w:t>
      </w:r>
      <w:r>
        <w:rPr>
          <w:color w:val="231F20"/>
          <w:spacing w:val="-4"/>
        </w:rPr>
        <w:t> </w:t>
      </w:r>
      <w:r>
        <w:rPr>
          <w:color w:val="231F20"/>
        </w:rPr>
        <w:t>=</w:t>
      </w:r>
      <w:r>
        <w:rPr>
          <w:color w:val="231F20"/>
          <w:spacing w:val="-4"/>
        </w:rPr>
        <w:t> </w:t>
      </w:r>
      <w:r>
        <w:rPr>
          <w:color w:val="231F20"/>
        </w:rPr>
        <w:t>Trust</w:t>
      </w:r>
      <w:r>
        <w:rPr>
          <w:color w:val="231F20"/>
          <w:spacing w:val="-3"/>
        </w:rPr>
        <w:t> </w:t>
      </w:r>
      <w:r>
        <w:rPr>
          <w:color w:val="231F20"/>
        </w:rPr>
        <w:t>Matrix</w:t>
      </w:r>
      <w:r>
        <w:rPr>
          <w:color w:val="231F20"/>
          <w:spacing w:val="-5"/>
        </w:rPr>
        <w:t> </w:t>
      </w:r>
      <w:r>
        <w:rPr>
          <w:color w:val="231F20"/>
        </w:rPr>
        <w:t>(+)</w:t>
      </w:r>
      <w:r>
        <w:rPr>
          <w:color w:val="231F20"/>
          <w:spacing w:val="-5"/>
        </w:rPr>
        <w:t> </w:t>
      </w:r>
      <w:r>
        <w:rPr>
          <w:color w:val="231F20"/>
        </w:rPr>
        <w:t>feedback</w:t>
      </w:r>
      <w:r>
        <w:rPr>
          <w:color w:val="231F20"/>
          <w:spacing w:val="-3"/>
        </w:rPr>
        <w:t> </w:t>
      </w:r>
      <w:r>
        <w:rPr>
          <w:color w:val="231F20"/>
        </w:rPr>
        <w:t>matrix,</w:t>
      </w:r>
      <w:r>
        <w:rPr>
          <w:color w:val="231F20"/>
          <w:spacing w:val="-4"/>
        </w:rPr>
        <w:t> </w:t>
      </w:r>
      <w:r>
        <w:rPr>
          <w:color w:val="231F20"/>
        </w:rPr>
        <w:t>here</w:t>
      </w:r>
      <w:r>
        <w:rPr>
          <w:color w:val="231F20"/>
          <w:spacing w:val="-4"/>
        </w:rPr>
        <w:t> </w:t>
      </w:r>
      <w:r>
        <w:rPr>
          <w:color w:val="231F20"/>
        </w:rPr>
        <w:t>(+)</w:t>
      </w:r>
      <w:r>
        <w:rPr>
          <w:color w:val="231F20"/>
          <w:spacing w:val="-4"/>
        </w:rPr>
        <w:t> </w:t>
      </w:r>
      <w:r>
        <w:rPr>
          <w:color w:val="231F20"/>
        </w:rPr>
        <w:t>represents</w:t>
      </w:r>
      <w:r>
        <w:rPr>
          <w:color w:val="231F20"/>
          <w:spacing w:val="-5"/>
        </w:rPr>
        <w:t> </w:t>
      </w:r>
      <w:r>
        <w:rPr>
          <w:color w:val="231F20"/>
        </w:rPr>
        <w:t>join</w:t>
      </w:r>
      <w:r>
        <w:rPr>
          <w:color w:val="231F20"/>
          <w:spacing w:val="-4"/>
        </w:rPr>
        <w:t> </w:t>
      </w:r>
      <w:r>
        <w:rPr>
          <w:color w:val="231F20"/>
          <w:spacing w:val="-2"/>
        </w:rPr>
        <w:t>operator.</w:t>
      </w:r>
    </w:p>
    <w:p>
      <w:pPr>
        <w:pStyle w:val="BodyText"/>
        <w:spacing w:before="15"/>
      </w:pPr>
    </w:p>
    <w:p>
      <w:pPr>
        <w:pStyle w:val="Heading1"/>
        <w:numPr>
          <w:ilvl w:val="0"/>
          <w:numId w:val="1"/>
        </w:numPr>
        <w:tabs>
          <w:tab w:pos="587" w:val="left" w:leader="none"/>
        </w:tabs>
        <w:spacing w:line="240" w:lineRule="auto" w:before="1" w:after="0"/>
        <w:ind w:left="587" w:right="0" w:hanging="199"/>
        <w:jc w:val="left"/>
      </w:pPr>
      <w:r>
        <w:rPr>
          <w:color w:val="231F20"/>
        </w:rPr>
        <w:t>Applying</w:t>
      </w:r>
      <w:r>
        <w:rPr>
          <w:color w:val="231F20"/>
          <w:spacing w:val="-2"/>
        </w:rPr>
        <w:t> </w:t>
      </w:r>
      <w:r>
        <w:rPr>
          <w:color w:val="231F20"/>
        </w:rPr>
        <w:t>Fuzzy</w:t>
      </w:r>
      <w:r>
        <w:rPr>
          <w:color w:val="231F20"/>
          <w:spacing w:val="-2"/>
        </w:rPr>
        <w:t> </w:t>
      </w:r>
      <w:r>
        <w:rPr>
          <w:color w:val="231F20"/>
        </w:rPr>
        <w:t>Inference</w:t>
      </w:r>
      <w:r>
        <w:rPr>
          <w:color w:val="231F20"/>
          <w:spacing w:val="-3"/>
        </w:rPr>
        <w:t> </w:t>
      </w:r>
      <w:r>
        <w:rPr>
          <w:color w:val="231F20"/>
        </w:rPr>
        <w:t>Engine</w:t>
      </w:r>
      <w:r>
        <w:rPr>
          <w:color w:val="231F20"/>
          <w:spacing w:val="-3"/>
        </w:rPr>
        <w:t> </w:t>
      </w:r>
      <w:r>
        <w:rPr>
          <w:color w:val="231F20"/>
        </w:rPr>
        <w:t>in</w:t>
      </w:r>
      <w:r>
        <w:rPr>
          <w:color w:val="231F20"/>
          <w:spacing w:val="-2"/>
        </w:rPr>
        <w:t> </w:t>
      </w:r>
      <w:r>
        <w:rPr>
          <w:color w:val="231F20"/>
        </w:rPr>
        <w:t>Trust</w:t>
      </w:r>
      <w:r>
        <w:rPr>
          <w:color w:val="231F20"/>
          <w:spacing w:val="-3"/>
        </w:rPr>
        <w:t> </w:t>
      </w:r>
      <w:r>
        <w:rPr>
          <w:color w:val="231F20"/>
          <w:spacing w:val="-2"/>
        </w:rPr>
        <w:t>Computation</w:t>
      </w:r>
    </w:p>
    <w:p>
      <w:pPr>
        <w:pStyle w:val="BodyText"/>
        <w:spacing w:before="20"/>
        <w:rPr>
          <w:b/>
        </w:rPr>
      </w:pPr>
    </w:p>
    <w:p>
      <w:pPr>
        <w:pStyle w:val="BodyText"/>
        <w:ind w:left="388"/>
        <w:jc w:val="both"/>
      </w:pPr>
      <w:r>
        <w:rPr>
          <w:color w:val="231F20"/>
        </w:rPr>
        <w:t>It</w:t>
      </w:r>
      <w:r>
        <w:rPr>
          <w:color w:val="231F20"/>
          <w:spacing w:val="-3"/>
        </w:rPr>
        <w:t> </w:t>
      </w:r>
      <w:r>
        <w:rPr>
          <w:color w:val="231F20"/>
        </w:rPr>
        <w:t>is</w:t>
      </w:r>
      <w:r>
        <w:rPr>
          <w:color w:val="231F20"/>
          <w:spacing w:val="-1"/>
        </w:rPr>
        <w:t> </w:t>
      </w:r>
      <w:r>
        <w:rPr>
          <w:color w:val="231F20"/>
        </w:rPr>
        <w:t>a</w:t>
      </w:r>
      <w:r>
        <w:rPr>
          <w:color w:val="231F20"/>
          <w:spacing w:val="-2"/>
        </w:rPr>
        <w:t> </w:t>
      </w:r>
      <w:r>
        <w:rPr>
          <w:color w:val="231F20"/>
        </w:rPr>
        <w:t>variable</w:t>
      </w:r>
      <w:r>
        <w:rPr>
          <w:color w:val="231F20"/>
          <w:spacing w:val="-1"/>
        </w:rPr>
        <w:t> </w:t>
      </w:r>
      <w:r>
        <w:rPr>
          <w:color w:val="231F20"/>
        </w:rPr>
        <w:t>weight</w:t>
      </w:r>
      <w:r>
        <w:rPr>
          <w:color w:val="231F20"/>
          <w:spacing w:val="-1"/>
        </w:rPr>
        <w:t> </w:t>
      </w:r>
      <w:r>
        <w:rPr>
          <w:color w:val="231F20"/>
        </w:rPr>
        <w:t>based</w:t>
      </w:r>
      <w:r>
        <w:rPr>
          <w:color w:val="231F20"/>
          <w:spacing w:val="-1"/>
        </w:rPr>
        <w:t> </w:t>
      </w:r>
      <w:r>
        <w:rPr>
          <w:color w:val="231F20"/>
        </w:rPr>
        <w:t>fuzzy </w:t>
      </w:r>
      <w:r>
        <w:rPr>
          <w:color w:val="231F20"/>
          <w:spacing w:val="-2"/>
        </w:rPr>
        <w:t>evaluation.</w:t>
      </w:r>
    </w:p>
    <w:p>
      <w:pPr>
        <w:pStyle w:val="BodyText"/>
        <w:spacing w:before="20"/>
      </w:pPr>
    </w:p>
    <w:p>
      <w:pPr>
        <w:pStyle w:val="ListParagraph"/>
        <w:numPr>
          <w:ilvl w:val="1"/>
          <w:numId w:val="1"/>
        </w:numPr>
        <w:tabs>
          <w:tab w:pos="746" w:val="left" w:leader="none"/>
          <w:tab w:pos="748" w:val="left" w:leader="none"/>
        </w:tabs>
        <w:spacing w:line="249" w:lineRule="auto" w:before="0" w:after="0"/>
        <w:ind w:left="748" w:right="589" w:hanging="360"/>
        <w:jc w:val="left"/>
        <w:rPr>
          <w:i/>
          <w:sz w:val="20"/>
        </w:rPr>
      </w:pPr>
      <w:r>
        <w:rPr>
          <w:i/>
          <w:color w:val="231F20"/>
          <w:sz w:val="20"/>
        </w:rPr>
        <w:t>Computation</w:t>
      </w:r>
      <w:r>
        <w:rPr>
          <w:i/>
          <w:color w:val="231F20"/>
          <w:spacing w:val="40"/>
          <w:sz w:val="20"/>
        </w:rPr>
        <w:t> </w:t>
      </w:r>
      <w:r>
        <w:rPr>
          <w:i/>
          <w:color w:val="231F20"/>
          <w:sz w:val="20"/>
        </w:rPr>
        <w:t>of</w:t>
      </w:r>
      <w:r>
        <w:rPr>
          <w:i/>
          <w:color w:val="231F20"/>
          <w:spacing w:val="40"/>
          <w:sz w:val="20"/>
        </w:rPr>
        <w:t> </w:t>
      </w:r>
      <w:r>
        <w:rPr>
          <w:i/>
          <w:color w:val="231F20"/>
          <w:sz w:val="20"/>
        </w:rPr>
        <w:t>direct</w:t>
      </w:r>
      <w:r>
        <w:rPr>
          <w:i/>
          <w:color w:val="231F20"/>
          <w:spacing w:val="40"/>
          <w:sz w:val="20"/>
        </w:rPr>
        <w:t> </w:t>
      </w:r>
      <w:r>
        <w:rPr>
          <w:i/>
          <w:color w:val="231F20"/>
          <w:sz w:val="20"/>
        </w:rPr>
        <w:t>trust</w:t>
      </w:r>
      <w:r>
        <w:rPr>
          <w:i/>
          <w:color w:val="231F20"/>
          <w:spacing w:val="40"/>
          <w:sz w:val="20"/>
        </w:rPr>
        <w:t> </w:t>
      </w:r>
      <w:r>
        <w:rPr>
          <w:i/>
          <w:color w:val="231F20"/>
          <w:sz w:val="20"/>
        </w:rPr>
        <w:t>matrix:</w:t>
      </w:r>
      <w:r>
        <w:rPr>
          <w:i/>
          <w:color w:val="231F20"/>
          <w:spacing w:val="39"/>
          <w:sz w:val="20"/>
        </w:rPr>
        <w:t> </w:t>
      </w:r>
      <w:r>
        <w:rPr>
          <w:i/>
          <w:color w:val="231F20"/>
          <w:sz w:val="20"/>
        </w:rPr>
        <w:t>Direct</w:t>
      </w:r>
      <w:r>
        <w:rPr>
          <w:i/>
          <w:color w:val="231F20"/>
          <w:spacing w:val="40"/>
          <w:sz w:val="20"/>
        </w:rPr>
        <w:t> </w:t>
      </w:r>
      <w:r>
        <w:rPr>
          <w:i/>
          <w:color w:val="231F20"/>
          <w:sz w:val="20"/>
        </w:rPr>
        <w:t>Trust</w:t>
      </w:r>
      <w:r>
        <w:rPr>
          <w:i/>
          <w:color w:val="231F20"/>
          <w:spacing w:val="40"/>
          <w:sz w:val="20"/>
        </w:rPr>
        <w:t> </w:t>
      </w:r>
      <w:r>
        <w:rPr>
          <w:i/>
          <w:color w:val="231F20"/>
          <w:sz w:val="20"/>
        </w:rPr>
        <w:t>depends</w:t>
      </w:r>
      <w:r>
        <w:rPr>
          <w:i/>
          <w:color w:val="231F20"/>
          <w:spacing w:val="40"/>
          <w:sz w:val="20"/>
        </w:rPr>
        <w:t> </w:t>
      </w:r>
      <w:r>
        <w:rPr>
          <w:i/>
          <w:color w:val="231F20"/>
          <w:sz w:val="20"/>
        </w:rPr>
        <w:t>on</w:t>
      </w:r>
      <w:r>
        <w:rPr>
          <w:i/>
          <w:color w:val="231F20"/>
          <w:spacing w:val="40"/>
          <w:sz w:val="20"/>
        </w:rPr>
        <w:t> </w:t>
      </w:r>
      <w:r>
        <w:rPr>
          <w:i/>
          <w:color w:val="231F20"/>
          <w:sz w:val="20"/>
        </w:rPr>
        <w:t>following</w:t>
      </w:r>
      <w:r>
        <w:rPr>
          <w:i/>
          <w:color w:val="231F20"/>
          <w:spacing w:val="40"/>
          <w:sz w:val="20"/>
        </w:rPr>
        <w:t> </w:t>
      </w:r>
      <w:r>
        <w:rPr>
          <w:i/>
          <w:color w:val="231F20"/>
          <w:sz w:val="20"/>
        </w:rPr>
        <w:t>parameters,</w:t>
      </w:r>
      <w:r>
        <w:rPr>
          <w:i/>
          <w:color w:val="231F20"/>
          <w:spacing w:val="40"/>
          <w:sz w:val="20"/>
        </w:rPr>
        <w:t> </w:t>
      </w:r>
      <w:r>
        <w:rPr>
          <w:i/>
          <w:color w:val="231F20"/>
          <w:sz w:val="20"/>
        </w:rPr>
        <w:t>initial</w:t>
      </w:r>
      <w:r>
        <w:rPr>
          <w:i/>
          <w:color w:val="231F20"/>
          <w:spacing w:val="40"/>
          <w:sz w:val="20"/>
        </w:rPr>
        <w:t> </w:t>
      </w:r>
      <w:r>
        <w:rPr>
          <w:i/>
          <w:color w:val="231F20"/>
          <w:sz w:val="20"/>
        </w:rPr>
        <w:t>trust,</w:t>
      </w:r>
      <w:r>
        <w:rPr>
          <w:i/>
          <w:color w:val="231F20"/>
          <w:spacing w:val="40"/>
          <w:sz w:val="20"/>
        </w:rPr>
        <w:t> </w:t>
      </w:r>
      <w:r>
        <w:rPr>
          <w:i/>
          <w:color w:val="231F20"/>
          <w:sz w:val="20"/>
        </w:rPr>
        <w:t>job</w:t>
      </w:r>
      <w:r>
        <w:rPr>
          <w:i/>
          <w:color w:val="231F20"/>
          <w:sz w:val="20"/>
        </w:rPr>
        <w:t> success rate, Error rate, turnaround time.</w:t>
      </w:r>
    </w:p>
    <w:p>
      <w:pPr>
        <w:pStyle w:val="BodyText"/>
        <w:spacing w:before="3"/>
        <w:rPr>
          <w:i/>
        </w:rPr>
      </w:pPr>
    </w:p>
    <w:p>
      <w:pPr>
        <w:pStyle w:val="BodyText"/>
        <w:ind w:left="388" w:right="584" w:firstLine="237"/>
        <w:jc w:val="both"/>
      </w:pPr>
      <w:r>
        <w:rPr>
          <w:color w:val="231F20"/>
        </w:rPr>
        <w:t>Now we need to assign weights to these parameters. Importance of a parameter depends on the instant of time, the trust value is computed. For example, if two entities are going to compute for the first time, then whole weightage will be given to initial trust value. Whereas, after few successful job completions, initial</w:t>
      </w:r>
      <w:r>
        <w:rPr>
          <w:color w:val="231F20"/>
          <w:spacing w:val="40"/>
        </w:rPr>
        <w:t> </w:t>
      </w:r>
      <w:r>
        <w:rPr>
          <w:color w:val="231F20"/>
        </w:rPr>
        <w:t>trust will have least weightage. Therefore, these weights will be variable. W</w:t>
      </w:r>
      <w:r>
        <w:rPr>
          <w:color w:val="231F20"/>
          <w:vertAlign w:val="subscript"/>
        </w:rPr>
        <w:t>i</w:t>
      </w:r>
      <w:r>
        <w:rPr>
          <w:color w:val="231F20"/>
          <w:vertAlign w:val="baseline"/>
        </w:rPr>
        <w:t> is weight for Evaluation parameter</w:t>
      </w:r>
      <w:r>
        <w:rPr>
          <w:color w:val="231F20"/>
          <w:spacing w:val="-1"/>
          <w:vertAlign w:val="baseline"/>
        </w:rPr>
        <w:t> </w:t>
      </w:r>
      <w:r>
        <w:rPr>
          <w:color w:val="231F20"/>
          <w:vertAlign w:val="baseline"/>
        </w:rPr>
        <w:t>E</w:t>
      </w:r>
      <w:r>
        <w:rPr>
          <w:color w:val="231F20"/>
          <w:vertAlign w:val="subscript"/>
        </w:rPr>
        <w:t>i,</w:t>
      </w:r>
      <w:r>
        <w:rPr>
          <w:color w:val="231F20"/>
          <w:spacing w:val="29"/>
          <w:vertAlign w:val="baseline"/>
        </w:rPr>
        <w:t> </w:t>
      </w:r>
      <w:r>
        <w:rPr>
          <w:color w:val="231F20"/>
          <w:vertAlign w:val="baseline"/>
        </w:rPr>
        <w:t>where</w:t>
      </w:r>
      <w:r>
        <w:rPr>
          <w:color w:val="231F20"/>
          <w:spacing w:val="-2"/>
          <w:vertAlign w:val="baseline"/>
        </w:rPr>
        <w:t> </w:t>
      </w:r>
      <w:r>
        <w:rPr>
          <w:color w:val="231F20"/>
          <w:vertAlign w:val="baseline"/>
        </w:rPr>
        <w:t>E=</w:t>
      </w:r>
      <w:r>
        <w:rPr>
          <w:color w:val="231F20"/>
          <w:spacing w:val="-2"/>
          <w:vertAlign w:val="baseline"/>
        </w:rPr>
        <w:t> </w:t>
      </w:r>
      <w:r>
        <w:rPr>
          <w:color w:val="231F20"/>
          <w:vertAlign w:val="baseline"/>
        </w:rPr>
        <w:t>(E</w:t>
      </w:r>
      <w:r>
        <w:rPr>
          <w:color w:val="231F20"/>
          <w:vertAlign w:val="subscript"/>
        </w:rPr>
        <w:t>1</w:t>
      </w:r>
      <w:r>
        <w:rPr>
          <w:color w:val="231F20"/>
          <w:spacing w:val="-3"/>
          <w:vertAlign w:val="baseline"/>
        </w:rPr>
        <w:t> </w:t>
      </w:r>
      <w:r>
        <w:rPr>
          <w:color w:val="231F20"/>
          <w:vertAlign w:val="baseline"/>
        </w:rPr>
        <w:t>E</w:t>
      </w:r>
      <w:r>
        <w:rPr>
          <w:color w:val="231F20"/>
          <w:vertAlign w:val="subscript"/>
        </w:rPr>
        <w:t>2</w:t>
      </w:r>
      <w:r>
        <w:rPr>
          <w:color w:val="231F20"/>
          <w:spacing w:val="-1"/>
          <w:vertAlign w:val="baseline"/>
        </w:rPr>
        <w:t> </w:t>
      </w:r>
      <w:r>
        <w:rPr>
          <w:color w:val="231F20"/>
          <w:vertAlign w:val="baseline"/>
        </w:rPr>
        <w:t>E</w:t>
      </w:r>
      <w:r>
        <w:rPr>
          <w:color w:val="231F20"/>
          <w:vertAlign w:val="subscript"/>
        </w:rPr>
        <w:t>3</w:t>
      </w:r>
      <w:r>
        <w:rPr>
          <w:color w:val="231F20"/>
          <w:spacing w:val="-2"/>
          <w:vertAlign w:val="baseline"/>
        </w:rPr>
        <w:t> </w:t>
      </w:r>
      <w:r>
        <w:rPr>
          <w:color w:val="231F20"/>
          <w:vertAlign w:val="baseline"/>
        </w:rPr>
        <w:t>E</w:t>
      </w:r>
      <w:r>
        <w:rPr>
          <w:color w:val="231F20"/>
          <w:vertAlign w:val="subscript"/>
        </w:rPr>
        <w:t>4</w:t>
      </w:r>
      <w:r>
        <w:rPr>
          <w:color w:val="231F20"/>
          <w:spacing w:val="-2"/>
          <w:vertAlign w:val="baseline"/>
        </w:rPr>
        <w:t> </w:t>
      </w:r>
      <w:r>
        <w:rPr>
          <w:color w:val="231F20"/>
          <w:vertAlign w:val="baseline"/>
        </w:rPr>
        <w:t>)</w:t>
      </w:r>
      <w:r>
        <w:rPr>
          <w:color w:val="231F20"/>
          <w:spacing w:val="40"/>
          <w:vertAlign w:val="baseline"/>
        </w:rPr>
        <w:t> </w:t>
      </w:r>
      <w:r>
        <w:rPr>
          <w:color w:val="231F20"/>
          <w:vertAlign w:val="baseline"/>
        </w:rPr>
        <w:t>is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evaluation</w:t>
      </w:r>
      <w:r>
        <w:rPr>
          <w:color w:val="231F20"/>
          <w:spacing w:val="-1"/>
          <w:vertAlign w:val="baseline"/>
        </w:rPr>
        <w:t> </w:t>
      </w:r>
      <w:r>
        <w:rPr>
          <w:color w:val="231F20"/>
          <w:vertAlign w:val="baseline"/>
        </w:rPr>
        <w:t>parameter</w:t>
      </w:r>
      <w:r>
        <w:rPr>
          <w:color w:val="231F20"/>
          <w:spacing w:val="-1"/>
          <w:vertAlign w:val="baseline"/>
        </w:rPr>
        <w:t> </w:t>
      </w:r>
      <w:r>
        <w:rPr>
          <w:color w:val="231F20"/>
          <w:vertAlign w:val="baseline"/>
        </w:rPr>
        <w:t>vector.</w:t>
      </w:r>
      <w:r>
        <w:rPr>
          <w:color w:val="231F20"/>
          <w:spacing w:val="-1"/>
          <w:vertAlign w:val="baseline"/>
        </w:rPr>
        <w:t> </w:t>
      </w:r>
      <w:r>
        <w:rPr>
          <w:color w:val="231F20"/>
          <w:vertAlign w:val="baseline"/>
        </w:rPr>
        <w:t>Value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evaluation</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denoted</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u</w:t>
      </w:r>
      <w:r>
        <w:rPr>
          <w:color w:val="231F20"/>
          <w:vertAlign w:val="subscript"/>
        </w:rPr>
        <w:t>1,</w:t>
      </w:r>
    </w:p>
    <w:p>
      <w:pPr>
        <w:pStyle w:val="BodyText"/>
        <w:spacing w:before="73"/>
        <w:ind w:left="388"/>
        <w:jc w:val="both"/>
      </w:pPr>
      <w:r>
        <w:rPr>
          <w:color w:val="231F20"/>
        </w:rPr>
        <w:t>u</w:t>
      </w:r>
      <w:r>
        <w:rPr>
          <w:color w:val="231F20"/>
          <w:vertAlign w:val="subscript"/>
        </w:rPr>
        <w:t>2</w:t>
      </w:r>
      <w:r>
        <w:rPr>
          <w:color w:val="231F20"/>
          <w:vertAlign w:val="baseline"/>
        </w:rPr>
        <w:t>,</w:t>
      </w:r>
      <w:r>
        <w:rPr>
          <w:color w:val="231F20"/>
          <w:spacing w:val="-2"/>
          <w:vertAlign w:val="baseline"/>
        </w:rPr>
        <w:t> </w:t>
      </w:r>
      <w:r>
        <w:rPr>
          <w:color w:val="231F20"/>
          <w:vertAlign w:val="baseline"/>
        </w:rPr>
        <w:t>….</w:t>
      </w:r>
      <w:r>
        <w:rPr>
          <w:color w:val="231F20"/>
          <w:spacing w:val="-2"/>
          <w:vertAlign w:val="baseline"/>
        </w:rPr>
        <w:t> </w:t>
      </w:r>
      <w:r>
        <w:rPr>
          <w:color w:val="231F20"/>
          <w:vertAlign w:val="baseline"/>
        </w:rPr>
        <w:t>u</w:t>
      </w:r>
      <w:r>
        <w:rPr>
          <w:color w:val="231F20"/>
          <w:vertAlign w:val="subscript"/>
        </w:rPr>
        <w:t>n</w:t>
      </w:r>
      <w:r>
        <w:rPr>
          <w:color w:val="231F20"/>
          <w:spacing w:val="31"/>
          <w:vertAlign w:val="baseline"/>
        </w:rPr>
        <w:t> </w:t>
      </w:r>
      <w:r>
        <w:rPr>
          <w:color w:val="231F20"/>
          <w:vertAlign w:val="baseline"/>
        </w:rPr>
        <w:t>where</w:t>
      </w:r>
      <w:r>
        <w:rPr>
          <w:color w:val="231F20"/>
          <w:spacing w:val="-1"/>
          <w:vertAlign w:val="baseline"/>
        </w:rPr>
        <w:t> </w:t>
      </w:r>
      <w:r>
        <w:rPr>
          <w:color w:val="231F20"/>
          <w:vertAlign w:val="baseline"/>
        </w:rPr>
        <w:t>u</w:t>
      </w:r>
      <w:r>
        <w:rPr>
          <w:color w:val="231F20"/>
          <w:vertAlign w:val="subscript"/>
        </w:rPr>
        <w:t>i</w:t>
      </w:r>
      <w:r>
        <w:rPr>
          <w:color w:val="231F20"/>
          <w:spacing w:val="-8"/>
          <w:vertAlign w:val="baseline"/>
        </w:rPr>
        <w:t> </w:t>
      </w:r>
      <w:r>
        <w:rPr>
          <w:color w:val="231F20"/>
          <w:spacing w:val="-7"/>
          <w:vertAlign w:val="baseline"/>
        </w:rPr>
        <w:drawing>
          <wp:inline distT="0" distB="0" distL="0" distR="0">
            <wp:extent cx="52692" cy="68973"/>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52692" cy="68973"/>
                    </a:xfrm>
                    <a:prstGeom prst="rect">
                      <a:avLst/>
                    </a:prstGeom>
                  </pic:spPr>
                </pic:pic>
              </a:graphicData>
            </a:graphic>
          </wp:inline>
        </w:drawing>
      </w:r>
      <w:r>
        <w:rPr>
          <w:color w:val="231F20"/>
          <w:spacing w:val="-7"/>
          <w:vertAlign w:val="baseline"/>
        </w:rPr>
      </w:r>
      <w:r>
        <w:rPr>
          <w:color w:val="231F20"/>
          <w:spacing w:val="19"/>
          <w:vertAlign w:val="baseline"/>
        </w:rPr>
        <w:t> </w:t>
      </w:r>
      <w:r>
        <w:rPr>
          <w:color w:val="231F20"/>
          <w:vertAlign w:val="baseline"/>
        </w:rPr>
        <w:t>{0,</w:t>
      </w:r>
      <w:r>
        <w:rPr>
          <w:color w:val="231F20"/>
          <w:spacing w:val="-1"/>
          <w:vertAlign w:val="baseline"/>
        </w:rPr>
        <w:t> </w:t>
      </w:r>
      <w:r>
        <w:rPr>
          <w:color w:val="231F20"/>
          <w:vertAlign w:val="baseline"/>
        </w:rPr>
        <w:t>μ</w:t>
      </w:r>
      <w:r>
        <w:rPr>
          <w:color w:val="231F20"/>
          <w:vertAlign w:val="subscript"/>
        </w:rPr>
        <w:t>m</w:t>
      </w:r>
      <w:r>
        <w:rPr>
          <w:color w:val="231F20"/>
          <w:vertAlign w:val="baseline"/>
        </w:rPr>
        <w:t>} so,</w:t>
      </w:r>
      <w:r>
        <w:rPr>
          <w:color w:val="231F20"/>
          <w:spacing w:val="-2"/>
          <w:vertAlign w:val="baseline"/>
        </w:rPr>
        <w:t> </w:t>
      </w:r>
      <w:r>
        <w:rPr>
          <w:color w:val="231F20"/>
          <w:vertAlign w:val="baseline"/>
        </w:rPr>
        <w:t>when E</w:t>
      </w:r>
      <w:r>
        <w:rPr>
          <w:color w:val="231F20"/>
          <w:vertAlign w:val="subscript"/>
        </w:rPr>
        <w:t>i</w:t>
      </w:r>
      <w:r>
        <w:rPr>
          <w:color w:val="231F20"/>
          <w:spacing w:val="-1"/>
          <w:vertAlign w:val="baseline"/>
        </w:rPr>
        <w:t> </w:t>
      </w:r>
      <w:r>
        <w:rPr>
          <w:color w:val="231F20"/>
          <w:vertAlign w:val="baseline"/>
        </w:rPr>
        <w:t>is</w:t>
      </w:r>
      <w:r>
        <w:rPr>
          <w:color w:val="231F20"/>
          <w:spacing w:val="-3"/>
          <w:vertAlign w:val="baseline"/>
        </w:rPr>
        <w:t> </w:t>
      </w:r>
      <w:r>
        <w:rPr>
          <w:color w:val="231F20"/>
          <w:vertAlign w:val="baseline"/>
        </w:rPr>
        <w:t>best u</w:t>
      </w:r>
      <w:r>
        <w:rPr>
          <w:color w:val="231F20"/>
          <w:vertAlign w:val="subscript"/>
        </w:rPr>
        <w:t>i</w:t>
      </w:r>
      <w:r>
        <w:rPr>
          <w:color w:val="231F20"/>
          <w:spacing w:val="13"/>
          <w:vertAlign w:val="baseline"/>
        </w:rPr>
        <w:t> </w:t>
      </w:r>
      <w:r>
        <w:rPr>
          <w:color w:val="231F20"/>
          <w:vertAlign w:val="baseline"/>
        </w:rPr>
        <w:t>= </w:t>
      </w:r>
      <w:r>
        <w:rPr>
          <w:color w:val="231F20"/>
          <w:spacing w:val="-5"/>
          <w:vertAlign w:val="baseline"/>
        </w:rPr>
        <w:t>μ</w:t>
      </w:r>
      <w:r>
        <w:rPr>
          <w:color w:val="231F20"/>
          <w:spacing w:val="-5"/>
          <w:vertAlign w:val="subscript"/>
        </w:rPr>
        <w:t>m</w:t>
      </w:r>
    </w:p>
    <w:p>
      <w:pPr>
        <w:pStyle w:val="BodyText"/>
        <w:spacing w:line="230" w:lineRule="exact" w:before="46"/>
        <w:ind w:left="625"/>
        <w:jc w:val="both"/>
      </w:pPr>
      <w:r>
        <w:rPr>
          <w:color w:val="231F20"/>
        </w:rPr>
        <w:t>When</w:t>
      </w:r>
      <w:r>
        <w:rPr>
          <w:color w:val="231F20"/>
          <w:spacing w:val="-3"/>
        </w:rPr>
        <w:t> </w:t>
      </w:r>
      <w:r>
        <w:rPr>
          <w:color w:val="231F20"/>
        </w:rPr>
        <w:t>E</w:t>
      </w:r>
      <w:r>
        <w:rPr>
          <w:color w:val="231F20"/>
          <w:vertAlign w:val="subscript"/>
        </w:rPr>
        <w:t>i</w:t>
      </w:r>
      <w:r>
        <w:rPr>
          <w:color w:val="231F20"/>
          <w:spacing w:val="-1"/>
          <w:vertAlign w:val="baseline"/>
        </w:rPr>
        <w:t> </w:t>
      </w:r>
      <w:r>
        <w:rPr>
          <w:color w:val="231F20"/>
          <w:vertAlign w:val="baseline"/>
        </w:rPr>
        <w:t>is</w:t>
      </w:r>
      <w:r>
        <w:rPr>
          <w:color w:val="231F20"/>
          <w:spacing w:val="-3"/>
          <w:vertAlign w:val="baseline"/>
        </w:rPr>
        <w:t> </w:t>
      </w:r>
      <w:r>
        <w:rPr>
          <w:color w:val="231F20"/>
          <w:vertAlign w:val="baseline"/>
        </w:rPr>
        <w:t>worst</w:t>
      </w:r>
      <w:r>
        <w:rPr>
          <w:color w:val="231F20"/>
          <w:spacing w:val="10"/>
          <w:vertAlign w:val="baseline"/>
        </w:rPr>
        <w:t> </w:t>
      </w:r>
      <w:r>
        <w:rPr>
          <w:color w:val="231F20"/>
          <w:spacing w:val="12"/>
          <w:position w:val="-3"/>
          <w:vertAlign w:val="baseline"/>
        </w:rPr>
        <w:drawing>
          <wp:inline distT="0" distB="0" distL="0" distR="0">
            <wp:extent cx="60947" cy="8437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60947" cy="84378"/>
                    </a:xfrm>
                    <a:prstGeom prst="rect">
                      <a:avLst/>
                    </a:prstGeom>
                  </pic:spPr>
                </pic:pic>
              </a:graphicData>
            </a:graphic>
          </wp:inline>
        </w:drawing>
      </w:r>
      <w:r>
        <w:rPr>
          <w:color w:val="231F20"/>
          <w:spacing w:val="12"/>
          <w:position w:val="-3"/>
          <w:vertAlign w:val="baseline"/>
        </w:rPr>
      </w:r>
      <w:r>
        <w:rPr>
          <w:color w:val="231F20"/>
          <w:position w:val="-3"/>
          <w:vertAlign w:val="subscript"/>
        </w:rPr>
        <w:t>i</w:t>
      </w:r>
      <w:r>
        <w:rPr>
          <w:color w:val="231F20"/>
          <w:spacing w:val="47"/>
          <w:position w:val="-3"/>
          <w:vertAlign w:val="baseline"/>
        </w:rPr>
        <w:t> </w:t>
      </w:r>
      <w:r>
        <w:rPr>
          <w:color w:val="231F20"/>
          <w:vertAlign w:val="baseline"/>
        </w:rPr>
        <w:t>=</w:t>
      </w:r>
      <w:r>
        <w:rPr>
          <w:color w:val="231F20"/>
          <w:spacing w:val="-2"/>
          <w:vertAlign w:val="baseline"/>
        </w:rPr>
        <w:t> </w:t>
      </w:r>
      <w:r>
        <w:rPr>
          <w:color w:val="231F20"/>
          <w:spacing w:val="-10"/>
          <w:vertAlign w:val="baseline"/>
        </w:rPr>
        <w:t>0</w:t>
      </w:r>
    </w:p>
    <w:p>
      <w:pPr>
        <w:pStyle w:val="BodyText"/>
        <w:spacing w:line="316" w:lineRule="auto"/>
        <w:ind w:left="1442" w:right="4613" w:hanging="814"/>
        <w:jc w:val="both"/>
      </w:pPr>
      <w:r>
        <w:rPr/>
        <mc:AlternateContent>
          <mc:Choice Requires="wps">
            <w:drawing>
              <wp:anchor distT="0" distB="0" distL="0" distR="0" allowOverlap="1" layoutInCell="1" locked="0" behindDoc="0" simplePos="0" relativeHeight="15737344">
                <wp:simplePos x="0" y="0"/>
                <wp:positionH relativeFrom="page">
                  <wp:posOffset>1186307</wp:posOffset>
                </wp:positionH>
                <wp:positionV relativeFrom="paragraph">
                  <wp:posOffset>221557</wp:posOffset>
                </wp:positionV>
                <wp:extent cx="60960" cy="8953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0960" cy="89535"/>
                        </a:xfrm>
                        <a:custGeom>
                          <a:avLst/>
                          <a:gdLst/>
                          <a:ahLst/>
                          <a:cxnLst/>
                          <a:rect l="l" t="t" r="r" b="b"/>
                          <a:pathLst>
                            <a:path w="60960" h="89535">
                              <a:moveTo>
                                <a:pt x="17335" y="0"/>
                              </a:moveTo>
                              <a:lnTo>
                                <a:pt x="11620" y="0"/>
                              </a:lnTo>
                              <a:lnTo>
                                <a:pt x="8724" y="1841"/>
                              </a:lnTo>
                              <a:lnTo>
                                <a:pt x="4076" y="9169"/>
                              </a:lnTo>
                              <a:lnTo>
                                <a:pt x="2857" y="14046"/>
                              </a:lnTo>
                              <a:lnTo>
                                <a:pt x="2730" y="20142"/>
                              </a:lnTo>
                              <a:lnTo>
                                <a:pt x="4978" y="20142"/>
                              </a:lnTo>
                              <a:lnTo>
                                <a:pt x="5181" y="16370"/>
                              </a:lnTo>
                              <a:lnTo>
                                <a:pt x="6159" y="13589"/>
                              </a:lnTo>
                              <a:lnTo>
                                <a:pt x="9690" y="9982"/>
                              </a:lnTo>
                              <a:lnTo>
                                <a:pt x="11747" y="9080"/>
                              </a:lnTo>
                              <a:lnTo>
                                <a:pt x="17043" y="9080"/>
                              </a:lnTo>
                              <a:lnTo>
                                <a:pt x="19507" y="10858"/>
                              </a:lnTo>
                              <a:lnTo>
                                <a:pt x="23494" y="17983"/>
                              </a:lnTo>
                              <a:lnTo>
                                <a:pt x="25184" y="23469"/>
                              </a:lnTo>
                              <a:lnTo>
                                <a:pt x="26593" y="30886"/>
                              </a:lnTo>
                              <a:lnTo>
                                <a:pt x="0" y="88176"/>
                              </a:lnTo>
                              <a:lnTo>
                                <a:pt x="11747" y="88176"/>
                              </a:lnTo>
                              <a:lnTo>
                                <a:pt x="30264" y="46177"/>
                              </a:lnTo>
                              <a:lnTo>
                                <a:pt x="37515" y="78854"/>
                              </a:lnTo>
                              <a:lnTo>
                                <a:pt x="39662" y="84124"/>
                              </a:lnTo>
                              <a:lnTo>
                                <a:pt x="44475" y="88061"/>
                              </a:lnTo>
                              <a:lnTo>
                                <a:pt x="46977" y="89052"/>
                              </a:lnTo>
                              <a:lnTo>
                                <a:pt x="52781" y="89052"/>
                              </a:lnTo>
                              <a:lnTo>
                                <a:pt x="55435" y="87553"/>
                              </a:lnTo>
                              <a:lnTo>
                                <a:pt x="59702" y="81584"/>
                              </a:lnTo>
                              <a:lnTo>
                                <a:pt x="60769" y="76822"/>
                              </a:lnTo>
                              <a:lnTo>
                                <a:pt x="60769" y="70281"/>
                              </a:lnTo>
                              <a:lnTo>
                                <a:pt x="58534" y="70281"/>
                              </a:lnTo>
                              <a:lnTo>
                                <a:pt x="57911" y="76822"/>
                              </a:lnTo>
                              <a:lnTo>
                                <a:pt x="55283" y="80098"/>
                              </a:lnTo>
                              <a:lnTo>
                                <a:pt x="47904" y="80098"/>
                              </a:lnTo>
                              <a:lnTo>
                                <a:pt x="45554" y="78727"/>
                              </a:lnTo>
                              <a:lnTo>
                                <a:pt x="41617" y="73215"/>
                              </a:lnTo>
                              <a:lnTo>
                                <a:pt x="39750" y="67754"/>
                              </a:lnTo>
                              <a:lnTo>
                                <a:pt x="31379" y="30287"/>
                              </a:lnTo>
                              <a:lnTo>
                                <a:pt x="27947" y="16448"/>
                              </a:lnTo>
                              <a:lnTo>
                                <a:pt x="25222" y="7759"/>
                              </a:lnTo>
                              <a:lnTo>
                                <a:pt x="23482" y="4610"/>
                              </a:lnTo>
                              <a:lnTo>
                                <a:pt x="19456" y="927"/>
                              </a:lnTo>
                              <a:lnTo>
                                <a:pt x="1733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3.410004pt;margin-top:17.445494pt;width:4.8pt;height:7.05pt;mso-position-horizontal-relative:page;mso-position-vertical-relative:paragraph;z-index:15737344" id="docshape21" coordorigin="1868,349" coordsize="96,141" path="m1896,349l1887,349,1882,352,1875,363,1873,371,1873,381,1876,381,1876,375,1878,370,1883,365,1887,363,1895,363,1899,366,1905,377,1908,386,1910,398,1868,488,1887,488,1916,422,1927,473,1931,481,1938,488,1942,489,1951,489,1956,487,1962,477,1964,470,1964,460,1960,460,1959,470,1955,475,1944,475,1940,473,1934,464,1931,456,1918,397,1912,375,1908,361,1905,356,1899,350,1896,349xe" filled="true" fillcolor="#231f20" stroked="false">
                <v:path arrowok="t"/>
                <v:fill type="solid"/>
                <w10:wrap type="none"/>
              </v:shape>
            </w:pict>
          </mc:Fallback>
        </mc:AlternateContent>
      </w:r>
      <w:r>
        <w:rPr/>
        <w:drawing>
          <wp:inline distT="0" distB="0" distL="0" distR="0">
            <wp:extent cx="108369" cy="8425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8" cstate="print"/>
                    <a:stretch>
                      <a:fillRect/>
                    </a:stretch>
                  </pic:blipFill>
                  <pic:spPr>
                    <a:xfrm>
                      <a:off x="0" y="0"/>
                      <a:ext cx="108369" cy="84251"/>
                    </a:xfrm>
                    <a:prstGeom prst="rect">
                      <a:avLst/>
                    </a:prstGeom>
                  </pic:spPr>
                </pic:pic>
              </a:graphicData>
            </a:graphic>
          </wp:inline>
        </w:drawing>
      </w:r>
      <w:r>
        <w:rPr/>
      </w:r>
      <w:r>
        <w:rPr>
          <w:color w:val="231F20"/>
          <w:vertAlign w:val="subscript"/>
        </w:rPr>
        <w:t>i</w:t>
      </w:r>
      <w:r>
        <w:rPr>
          <w:color w:val="231F20"/>
          <w:spacing w:val="-3"/>
          <w:vertAlign w:val="baseline"/>
        </w:rPr>
        <w:t> </w:t>
      </w:r>
      <w:r>
        <w:rPr>
          <w:color w:val="231F20"/>
          <w:vertAlign w:val="baseline"/>
        </w:rPr>
        <w:t>will</w:t>
      </w:r>
      <w:r>
        <w:rPr>
          <w:color w:val="231F20"/>
          <w:spacing w:val="-3"/>
          <w:vertAlign w:val="baseline"/>
        </w:rPr>
        <w:t> </w:t>
      </w:r>
      <w:r>
        <w:rPr>
          <w:color w:val="231F20"/>
          <w:vertAlign w:val="baseline"/>
        </w:rPr>
        <w:t>be</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non</w:t>
      </w:r>
      <w:r>
        <w:rPr>
          <w:color w:val="231F20"/>
          <w:spacing w:val="-3"/>
          <w:vertAlign w:val="baseline"/>
        </w:rPr>
        <w:t> </w:t>
      </w:r>
      <w:r>
        <w:rPr>
          <w:color w:val="231F20"/>
          <w:vertAlign w:val="baseline"/>
        </w:rPr>
        <w:t>increasing</w:t>
      </w:r>
      <w:r>
        <w:rPr>
          <w:color w:val="231F20"/>
          <w:spacing w:val="-4"/>
          <w:vertAlign w:val="baseline"/>
        </w:rPr>
        <w:t> </w:t>
      </w:r>
      <w:r>
        <w:rPr>
          <w:color w:val="231F20"/>
          <w:vertAlign w:val="baseline"/>
        </w:rPr>
        <w:t>differential</w:t>
      </w:r>
      <w:r>
        <w:rPr>
          <w:color w:val="231F20"/>
          <w:spacing w:val="-3"/>
          <w:vertAlign w:val="baseline"/>
        </w:rPr>
        <w:t> </w:t>
      </w:r>
      <w:r>
        <w:rPr>
          <w:color w:val="231F20"/>
          <w:vertAlign w:val="baseline"/>
        </w:rPr>
        <w:t>function</w:t>
      </w:r>
      <w:r>
        <w:rPr>
          <w:color w:val="231F20"/>
          <w:spacing w:val="-3"/>
          <w:vertAlign w:val="baseline"/>
        </w:rPr>
        <w:t> </w:t>
      </w:r>
      <w:r>
        <w:rPr>
          <w:color w:val="231F20"/>
          <w:vertAlign w:val="baseline"/>
        </w:rPr>
        <w:t>in</w:t>
      </w:r>
      <w:r>
        <w:rPr>
          <w:color w:val="231F20"/>
          <w:spacing w:val="-4"/>
          <w:vertAlign w:val="baseline"/>
        </w:rPr>
        <w:t> </w:t>
      </w:r>
      <w:r>
        <w:rPr>
          <w:color w:val="231F20"/>
          <w:vertAlign w:val="baseline"/>
        </w:rPr>
        <w:t>(0,μ</w:t>
      </w:r>
      <w:r>
        <w:rPr>
          <w:color w:val="231F20"/>
          <w:vertAlign w:val="subscript"/>
        </w:rPr>
        <w:t>m</w:t>
      </w:r>
      <w:r>
        <w:rPr>
          <w:color w:val="231F20"/>
          <w:vertAlign w:val="baseline"/>
        </w:rPr>
        <w:t>) i (u) </w:t>
      </w:r>
      <w:r>
        <w:rPr>
          <w:color w:val="231F20"/>
          <w:u w:val="single" w:color="000000"/>
          <w:vertAlign w:val="baseline"/>
        </w:rPr>
        <w:t>&lt;</w:t>
      </w:r>
      <w:r>
        <w:rPr>
          <w:color w:val="231F20"/>
          <w:u w:val="none"/>
          <w:vertAlign w:val="baseline"/>
        </w:rPr>
        <w:t> 0</w:t>
      </w:r>
      <w:r>
        <w:rPr>
          <w:color w:val="231F20"/>
          <w:spacing w:val="40"/>
          <w:u w:val="none"/>
          <w:vertAlign w:val="baseline"/>
        </w:rPr>
        <w:t> </w:t>
      </w:r>
      <w:r>
        <w:rPr>
          <w:color w:val="231F20"/>
          <w:u w:val="none"/>
          <w:vertAlign w:val="baseline"/>
        </w:rPr>
        <w:t>Where u </w:t>
      </w:r>
      <w:r>
        <w:rPr>
          <w:color w:val="231F20"/>
          <w:spacing w:val="7"/>
          <w:u w:val="none"/>
          <w:vertAlign w:val="baseline"/>
        </w:rPr>
        <w:drawing>
          <wp:inline distT="0" distB="0" distL="0" distR="0">
            <wp:extent cx="52692" cy="68973"/>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52692" cy="68973"/>
                    </a:xfrm>
                    <a:prstGeom prst="rect">
                      <a:avLst/>
                    </a:prstGeom>
                  </pic:spPr>
                </pic:pic>
              </a:graphicData>
            </a:graphic>
          </wp:inline>
        </w:drawing>
      </w:r>
      <w:r>
        <w:rPr>
          <w:color w:val="231F20"/>
          <w:spacing w:val="7"/>
          <w:u w:val="none"/>
          <w:vertAlign w:val="baseline"/>
        </w:rPr>
      </w:r>
      <w:r>
        <w:rPr>
          <w:color w:val="231F20"/>
          <w:spacing w:val="7"/>
          <w:u w:val="none"/>
          <w:vertAlign w:val="baseline"/>
        </w:rPr>
        <w:t> </w:t>
      </w:r>
      <w:r>
        <w:rPr>
          <w:color w:val="231F20"/>
          <w:u w:val="none"/>
          <w:vertAlign w:val="baseline"/>
        </w:rPr>
        <w:t>(0,μ</w:t>
      </w:r>
      <w:r>
        <w:rPr>
          <w:color w:val="231F20"/>
          <w:u w:val="none"/>
          <w:vertAlign w:val="subscript"/>
        </w:rPr>
        <w:t>m</w:t>
      </w:r>
      <w:r>
        <w:rPr>
          <w:color w:val="231F20"/>
          <w:u w:val="none"/>
          <w:vertAlign w:val="baseline"/>
        </w:rPr>
        <w:t>)</w:t>
      </w:r>
    </w:p>
    <w:p>
      <w:pPr>
        <w:pStyle w:val="BodyText"/>
        <w:spacing w:before="2"/>
        <w:ind w:left="625"/>
        <w:jc w:val="both"/>
      </w:pPr>
      <w:r>
        <w:rPr>
          <w:color w:val="231F20"/>
        </w:rPr>
        <w:t>so,</w:t>
      </w:r>
      <w:r>
        <w:rPr>
          <w:color w:val="231F20"/>
          <w:spacing w:val="80"/>
        </w:rPr>
        <w:t>  </w:t>
      </w:r>
      <w:r>
        <w:rPr>
          <w:color w:val="231F20"/>
        </w:rPr>
        <w:t>W</w:t>
      </w:r>
      <w:r>
        <w:rPr>
          <w:color w:val="231F20"/>
          <w:vertAlign w:val="subscript"/>
        </w:rPr>
        <w:t>i</w:t>
      </w:r>
      <w:r>
        <w:rPr>
          <w:color w:val="231F20"/>
          <w:vertAlign w:val="baseline"/>
        </w:rPr>
        <w:t> = (u</w:t>
      </w:r>
      <w:r>
        <w:rPr>
          <w:color w:val="231F20"/>
          <w:vertAlign w:val="subscript"/>
        </w:rPr>
        <w:t>1</w:t>
      </w:r>
      <w:r>
        <w:rPr>
          <w:color w:val="231F20"/>
          <w:vertAlign w:val="baseline"/>
        </w:rPr>
        <w:t>, u</w:t>
      </w:r>
      <w:r>
        <w:rPr>
          <w:color w:val="231F20"/>
          <w:vertAlign w:val="subscript"/>
        </w:rPr>
        <w:t>2</w:t>
      </w:r>
      <w:r>
        <w:rPr>
          <w:color w:val="231F20"/>
          <w:vertAlign w:val="baseline"/>
        </w:rPr>
        <w:t> …… u</w:t>
      </w:r>
      <w:r>
        <w:rPr>
          <w:color w:val="231F20"/>
          <w:vertAlign w:val="subscript"/>
        </w:rPr>
        <w:t>n</w:t>
      </w:r>
      <w:r>
        <w:rPr>
          <w:color w:val="231F20"/>
          <w:vertAlign w:val="baseline"/>
        </w:rPr>
        <w:t>)</w:t>
      </w:r>
      <w:r>
        <w:rPr>
          <w:color w:val="231F20"/>
          <w:spacing w:val="69"/>
          <w:vertAlign w:val="baseline"/>
        </w:rPr>
        <w:t> </w:t>
      </w:r>
      <w:r>
        <w:rPr>
          <w:color w:val="231F20"/>
          <w:vertAlign w:val="baseline"/>
        </w:rPr>
        <w:t>=</w:t>
      </w:r>
      <w:r>
        <w:rPr>
          <w:color w:val="231F20"/>
          <w:spacing w:val="40"/>
          <w:vertAlign w:val="baseline"/>
        </w:rPr>
        <w:t>  </w:t>
      </w:r>
      <w:r>
        <w:rPr>
          <w:color w:val="231F20"/>
          <w:spacing w:val="-3"/>
          <w:position w:val="-17"/>
          <w:vertAlign w:val="baseline"/>
        </w:rPr>
        <w:drawing>
          <wp:inline distT="0" distB="0" distL="0" distR="0">
            <wp:extent cx="487680" cy="25199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9" cstate="print"/>
                    <a:stretch>
                      <a:fillRect/>
                    </a:stretch>
                  </pic:blipFill>
                  <pic:spPr>
                    <a:xfrm>
                      <a:off x="0" y="0"/>
                      <a:ext cx="487680" cy="251993"/>
                    </a:xfrm>
                    <a:prstGeom prst="rect">
                      <a:avLst/>
                    </a:prstGeom>
                  </pic:spPr>
                </pic:pic>
              </a:graphicData>
            </a:graphic>
          </wp:inline>
        </w:drawing>
      </w:r>
      <w:r>
        <w:rPr>
          <w:color w:val="231F20"/>
          <w:spacing w:val="-3"/>
          <w:position w:val="-17"/>
          <w:vertAlign w:val="baseline"/>
        </w:rPr>
      </w:r>
    </w:p>
    <w:p>
      <w:pPr>
        <w:pStyle w:val="BodyText"/>
        <w:spacing w:before="17"/>
      </w:pPr>
    </w:p>
    <w:p>
      <w:pPr>
        <w:pStyle w:val="ListParagraph"/>
        <w:numPr>
          <w:ilvl w:val="1"/>
          <w:numId w:val="1"/>
        </w:numPr>
        <w:tabs>
          <w:tab w:pos="746" w:val="left" w:leader="none"/>
        </w:tabs>
        <w:spacing w:line="240" w:lineRule="auto" w:before="1" w:after="0"/>
        <w:ind w:left="746" w:right="0" w:hanging="358"/>
        <w:jc w:val="left"/>
        <w:rPr>
          <w:i/>
          <w:sz w:val="20"/>
        </w:rPr>
      </w:pPr>
      <w:r>
        <w:rPr>
          <w:i/>
          <w:color w:val="231F20"/>
          <w:sz w:val="20"/>
        </w:rPr>
        <w:t>Computation</w:t>
      </w:r>
      <w:r>
        <w:rPr>
          <w:i/>
          <w:color w:val="231F20"/>
          <w:spacing w:val="-3"/>
          <w:sz w:val="20"/>
        </w:rPr>
        <w:t> </w:t>
      </w:r>
      <w:r>
        <w:rPr>
          <w:i/>
          <w:color w:val="231F20"/>
          <w:sz w:val="20"/>
        </w:rPr>
        <w:t>of</w:t>
      </w:r>
      <w:r>
        <w:rPr>
          <w:i/>
          <w:color w:val="231F20"/>
          <w:spacing w:val="-2"/>
          <w:sz w:val="20"/>
        </w:rPr>
        <w:t> </w:t>
      </w:r>
      <w:r>
        <w:rPr>
          <w:i/>
          <w:color w:val="231F20"/>
          <w:sz w:val="20"/>
        </w:rPr>
        <w:t>Feedback</w:t>
      </w:r>
      <w:r>
        <w:rPr>
          <w:i/>
          <w:color w:val="231F20"/>
          <w:spacing w:val="-2"/>
          <w:sz w:val="20"/>
        </w:rPr>
        <w:t> matrix</w:t>
      </w:r>
    </w:p>
    <w:p>
      <w:pPr>
        <w:pStyle w:val="BodyText"/>
        <w:spacing w:before="19"/>
        <w:rPr>
          <w:i/>
        </w:rPr>
      </w:pPr>
    </w:p>
    <w:p>
      <w:pPr>
        <w:pStyle w:val="BodyText"/>
        <w:spacing w:line="249" w:lineRule="auto" w:before="1"/>
        <w:ind w:left="388" w:firstLine="237"/>
      </w:pPr>
      <w:r>
        <w:rPr>
          <w:color w:val="231F20"/>
        </w:rPr>
        <w:t>Say</w:t>
      </w:r>
      <w:r>
        <w:rPr>
          <w:color w:val="231F20"/>
          <w:spacing w:val="32"/>
        </w:rPr>
        <w:t> </w:t>
      </w:r>
      <w:r>
        <w:rPr>
          <w:color w:val="231F20"/>
        </w:rPr>
        <w:t>few</w:t>
      </w:r>
      <w:r>
        <w:rPr>
          <w:color w:val="231F20"/>
          <w:spacing w:val="32"/>
        </w:rPr>
        <w:t> </w:t>
      </w:r>
      <w:r>
        <w:rPr>
          <w:color w:val="231F20"/>
        </w:rPr>
        <w:t>entities</w:t>
      </w:r>
      <w:r>
        <w:rPr>
          <w:color w:val="231F20"/>
          <w:spacing w:val="32"/>
        </w:rPr>
        <w:t> </w:t>
      </w:r>
      <w:r>
        <w:rPr>
          <w:color w:val="231F20"/>
        </w:rPr>
        <w:t>of</w:t>
      </w:r>
      <w:r>
        <w:rPr>
          <w:color w:val="231F20"/>
          <w:spacing w:val="31"/>
        </w:rPr>
        <w:t> </w:t>
      </w:r>
      <w:r>
        <w:rPr>
          <w:color w:val="231F20"/>
        </w:rPr>
        <w:t>O</w:t>
      </w:r>
      <w:r>
        <w:rPr>
          <w:color w:val="231F20"/>
          <w:vertAlign w:val="subscript"/>
        </w:rPr>
        <w:t>j</w:t>
      </w:r>
      <w:r>
        <w:rPr>
          <w:color w:val="231F20"/>
          <w:spacing w:val="33"/>
          <w:vertAlign w:val="baseline"/>
        </w:rPr>
        <w:t> </w:t>
      </w:r>
      <w:r>
        <w:rPr>
          <w:color w:val="231F20"/>
          <w:vertAlign w:val="baseline"/>
        </w:rPr>
        <w:t>communicate</w:t>
      </w:r>
      <w:r>
        <w:rPr>
          <w:color w:val="231F20"/>
          <w:spacing w:val="33"/>
          <w:vertAlign w:val="baseline"/>
        </w:rPr>
        <w:t> </w:t>
      </w:r>
      <w:r>
        <w:rPr>
          <w:color w:val="231F20"/>
          <w:vertAlign w:val="baseline"/>
        </w:rPr>
        <w:t>with</w:t>
      </w:r>
      <w:r>
        <w:rPr>
          <w:color w:val="231F20"/>
          <w:spacing w:val="33"/>
          <w:vertAlign w:val="baseline"/>
        </w:rPr>
        <w:t> </w:t>
      </w:r>
      <w:r>
        <w:rPr>
          <w:color w:val="231F20"/>
          <w:vertAlign w:val="baseline"/>
        </w:rPr>
        <w:t>entities</w:t>
      </w:r>
      <w:r>
        <w:rPr>
          <w:color w:val="231F20"/>
          <w:spacing w:val="32"/>
          <w:vertAlign w:val="baseline"/>
        </w:rPr>
        <w:t> </w:t>
      </w:r>
      <w:r>
        <w:rPr>
          <w:color w:val="231F20"/>
          <w:vertAlign w:val="baseline"/>
        </w:rPr>
        <w:t>of</w:t>
      </w:r>
      <w:r>
        <w:rPr>
          <w:color w:val="231F20"/>
          <w:spacing w:val="31"/>
          <w:vertAlign w:val="baseline"/>
        </w:rPr>
        <w:t> </w:t>
      </w:r>
      <w:r>
        <w:rPr>
          <w:color w:val="231F20"/>
          <w:vertAlign w:val="baseline"/>
        </w:rPr>
        <w:t>O</w:t>
      </w:r>
      <w:r>
        <w:rPr>
          <w:color w:val="231F20"/>
          <w:vertAlign w:val="subscript"/>
        </w:rPr>
        <w:t>i</w:t>
      </w:r>
      <w:r>
        <w:rPr>
          <w:color w:val="231F20"/>
          <w:vertAlign w:val="baseline"/>
        </w:rPr>
        <w:t>.</w:t>
      </w:r>
      <w:r>
        <w:rPr>
          <w:color w:val="231F20"/>
          <w:spacing w:val="33"/>
          <w:vertAlign w:val="baseline"/>
        </w:rPr>
        <w:t> </w:t>
      </w:r>
      <w:r>
        <w:rPr>
          <w:color w:val="231F20"/>
          <w:vertAlign w:val="baseline"/>
        </w:rPr>
        <w:t>After</w:t>
      </w:r>
      <w:r>
        <w:rPr>
          <w:color w:val="231F20"/>
          <w:spacing w:val="32"/>
          <w:vertAlign w:val="baseline"/>
        </w:rPr>
        <w:t> </w:t>
      </w:r>
      <w:r>
        <w:rPr>
          <w:color w:val="231F20"/>
          <w:vertAlign w:val="baseline"/>
        </w:rPr>
        <w:t>completion</w:t>
      </w:r>
      <w:r>
        <w:rPr>
          <w:color w:val="231F20"/>
          <w:spacing w:val="32"/>
          <w:vertAlign w:val="baseline"/>
        </w:rPr>
        <w:t> </w:t>
      </w:r>
      <w:r>
        <w:rPr>
          <w:color w:val="231F20"/>
          <w:vertAlign w:val="baseline"/>
        </w:rPr>
        <w:t>of</w:t>
      </w:r>
      <w:r>
        <w:rPr>
          <w:color w:val="231F20"/>
          <w:spacing w:val="31"/>
          <w:vertAlign w:val="baseline"/>
        </w:rPr>
        <w:t> </w:t>
      </w:r>
      <w:r>
        <w:rPr>
          <w:color w:val="231F20"/>
          <w:vertAlign w:val="baseline"/>
        </w:rPr>
        <w:t>job,</w:t>
      </w:r>
      <w:r>
        <w:rPr>
          <w:color w:val="231F20"/>
          <w:spacing w:val="31"/>
          <w:vertAlign w:val="baseline"/>
        </w:rPr>
        <w:t> </w:t>
      </w:r>
      <w:r>
        <w:rPr>
          <w:color w:val="231F20"/>
          <w:vertAlign w:val="baseline"/>
        </w:rPr>
        <w:t>O</w:t>
      </w:r>
      <w:r>
        <w:rPr>
          <w:color w:val="231F20"/>
          <w:vertAlign w:val="subscript"/>
        </w:rPr>
        <w:t>j</w:t>
      </w:r>
      <w:r>
        <w:rPr>
          <w:color w:val="231F20"/>
          <w:spacing w:val="33"/>
          <w:vertAlign w:val="baseline"/>
        </w:rPr>
        <w:t> </w:t>
      </w:r>
      <w:r>
        <w:rPr>
          <w:color w:val="231F20"/>
          <w:vertAlign w:val="baseline"/>
        </w:rPr>
        <w:t>entities</w:t>
      </w:r>
      <w:r>
        <w:rPr>
          <w:color w:val="231F20"/>
          <w:spacing w:val="32"/>
          <w:vertAlign w:val="baseline"/>
        </w:rPr>
        <w:t> </w:t>
      </w:r>
      <w:r>
        <w:rPr>
          <w:color w:val="231F20"/>
          <w:vertAlign w:val="baseline"/>
        </w:rPr>
        <w:t>will</w:t>
      </w:r>
      <w:r>
        <w:rPr>
          <w:color w:val="231F20"/>
          <w:spacing w:val="33"/>
          <w:vertAlign w:val="baseline"/>
        </w:rPr>
        <w:t> </w:t>
      </w:r>
      <w:r>
        <w:rPr>
          <w:color w:val="231F20"/>
          <w:vertAlign w:val="baseline"/>
        </w:rPr>
        <w:t>give feedback of O</w:t>
      </w:r>
      <w:r>
        <w:rPr>
          <w:color w:val="231F20"/>
          <w:vertAlign w:val="subscript"/>
        </w:rPr>
        <w:t>i</w:t>
      </w:r>
      <w:r>
        <w:rPr>
          <w:color w:val="231F20"/>
          <w:vertAlign w:val="baseline"/>
        </w:rPr>
        <w:t> entities to M</w:t>
      </w:r>
      <w:r>
        <w:rPr>
          <w:color w:val="231F20"/>
          <w:vertAlign w:val="subscript"/>
        </w:rPr>
        <w:t>j</w:t>
      </w:r>
      <w:r>
        <w:rPr>
          <w:color w:val="231F20"/>
          <w:vertAlign w:val="baseline"/>
        </w:rPr>
        <w:t>. On the basis of which feedback matrix will be generated.</w:t>
      </w:r>
    </w:p>
    <w:p>
      <w:pPr>
        <w:pStyle w:val="BodyText"/>
        <w:spacing w:line="249" w:lineRule="auto" w:before="1"/>
        <w:ind w:left="388" w:right="583" w:firstLine="237"/>
      </w:pPr>
      <w:r>
        <w:rPr>
          <w:color w:val="231F20"/>
        </w:rPr>
        <w:t>Depending</w:t>
      </w:r>
      <w:r>
        <w:rPr>
          <w:color w:val="231F20"/>
          <w:spacing w:val="40"/>
        </w:rPr>
        <w:t> </w:t>
      </w:r>
      <w:r>
        <w:rPr>
          <w:color w:val="231F20"/>
        </w:rPr>
        <w:t>upon</w:t>
      </w:r>
      <w:r>
        <w:rPr>
          <w:color w:val="231F20"/>
          <w:spacing w:val="40"/>
        </w:rPr>
        <w:t> </w:t>
      </w:r>
      <w:r>
        <w:rPr>
          <w:color w:val="231F20"/>
        </w:rPr>
        <w:t>the</w:t>
      </w:r>
      <w:r>
        <w:rPr>
          <w:color w:val="231F20"/>
          <w:spacing w:val="40"/>
        </w:rPr>
        <w:t> </w:t>
      </w:r>
      <w:r>
        <w:rPr>
          <w:color w:val="231F20"/>
        </w:rPr>
        <w:t>grades</w:t>
      </w:r>
      <w:r>
        <w:rPr>
          <w:color w:val="231F20"/>
          <w:spacing w:val="40"/>
        </w:rPr>
        <w:t> </w:t>
      </w:r>
      <w:r>
        <w:rPr>
          <w:color w:val="231F20"/>
        </w:rPr>
        <w:t>of</w:t>
      </w:r>
      <w:r>
        <w:rPr>
          <w:color w:val="231F20"/>
          <w:spacing w:val="40"/>
        </w:rPr>
        <w:t> </w:t>
      </w:r>
      <w:r>
        <w:rPr>
          <w:color w:val="231F20"/>
        </w:rPr>
        <w:t>e</w:t>
      </w:r>
      <w:r>
        <w:rPr>
          <w:color w:val="231F20"/>
          <w:vertAlign w:val="subscript"/>
        </w:rPr>
        <w:t>j</w:t>
      </w:r>
      <w:r>
        <w:rPr>
          <w:color w:val="231F20"/>
          <w:spacing w:val="40"/>
          <w:vertAlign w:val="baseline"/>
        </w:rPr>
        <w:t> </w:t>
      </w:r>
      <w:r>
        <w:rPr>
          <w:color w:val="231F20"/>
          <w:vertAlign w:val="baseline"/>
        </w:rPr>
        <w:t>entities</w:t>
      </w:r>
      <w:r>
        <w:rPr>
          <w:color w:val="231F20"/>
          <w:spacing w:val="40"/>
          <w:vertAlign w:val="baseline"/>
        </w:rPr>
        <w:t> </w:t>
      </w:r>
      <w:r>
        <w:rPr>
          <w:color w:val="231F20"/>
          <w:vertAlign w:val="baseline"/>
        </w:rPr>
        <w:t>(which</w:t>
      </w:r>
      <w:r>
        <w:rPr>
          <w:color w:val="231F20"/>
          <w:spacing w:val="40"/>
          <w:vertAlign w:val="baseline"/>
        </w:rPr>
        <w:t> </w:t>
      </w:r>
      <w:r>
        <w:rPr>
          <w:color w:val="231F20"/>
          <w:vertAlign w:val="baseline"/>
        </w:rPr>
        <w:t>would</w:t>
      </w:r>
      <w:r>
        <w:rPr>
          <w:color w:val="231F20"/>
          <w:spacing w:val="40"/>
          <w:vertAlign w:val="baseline"/>
        </w:rPr>
        <w:t> </w:t>
      </w:r>
      <w:r>
        <w:rPr>
          <w:color w:val="231F20"/>
          <w:vertAlign w:val="baseline"/>
        </w:rPr>
        <w:t>be</w:t>
      </w:r>
      <w:r>
        <w:rPr>
          <w:color w:val="231F20"/>
          <w:spacing w:val="40"/>
          <w:vertAlign w:val="baseline"/>
        </w:rPr>
        <w:t> </w:t>
      </w:r>
      <w:r>
        <w:rPr>
          <w:color w:val="231F20"/>
          <w:vertAlign w:val="baseline"/>
        </w:rPr>
        <w:t>variable);</w:t>
      </w:r>
      <w:r>
        <w:rPr>
          <w:color w:val="231F20"/>
          <w:spacing w:val="40"/>
          <w:vertAlign w:val="baseline"/>
        </w:rPr>
        <w:t> </w:t>
      </w:r>
      <w:r>
        <w:rPr>
          <w:color w:val="231F20"/>
          <w:vertAlign w:val="baseline"/>
        </w:rPr>
        <w:t>then</w:t>
      </w:r>
      <w:r>
        <w:rPr>
          <w:color w:val="231F20"/>
          <w:spacing w:val="40"/>
          <w:vertAlign w:val="baseline"/>
        </w:rPr>
        <w:t> </w:t>
      </w:r>
      <w:r>
        <w:rPr>
          <w:color w:val="231F20"/>
          <w:vertAlign w:val="baseline"/>
        </w:rPr>
        <w:t>feedback</w:t>
      </w:r>
      <w:r>
        <w:rPr>
          <w:color w:val="231F20"/>
          <w:spacing w:val="40"/>
          <w:vertAlign w:val="baseline"/>
        </w:rPr>
        <w:t> </w:t>
      </w:r>
      <w:r>
        <w:rPr>
          <w:color w:val="231F20"/>
          <w:vertAlign w:val="baseline"/>
        </w:rPr>
        <w:t>values</w:t>
      </w:r>
      <w:r>
        <w:rPr>
          <w:color w:val="231F20"/>
          <w:spacing w:val="40"/>
          <w:vertAlign w:val="baseline"/>
        </w:rPr>
        <w:t> </w:t>
      </w:r>
      <w:r>
        <w:rPr>
          <w:color w:val="231F20"/>
          <w:vertAlign w:val="baseline"/>
        </w:rPr>
        <w:t>will</w:t>
      </w:r>
      <w:r>
        <w:rPr>
          <w:color w:val="231F20"/>
          <w:spacing w:val="40"/>
          <w:vertAlign w:val="baseline"/>
        </w:rPr>
        <w:t> </w:t>
      </w:r>
      <w:r>
        <w:rPr>
          <w:color w:val="231F20"/>
          <w:vertAlign w:val="baseline"/>
        </w:rPr>
        <w:t>be </w:t>
      </w:r>
      <w:r>
        <w:rPr>
          <w:color w:val="231F20"/>
          <w:spacing w:val="-2"/>
          <w:vertAlign w:val="baseline"/>
        </w:rPr>
        <w:t>computed.</w:t>
      </w:r>
    </w:p>
    <w:p>
      <w:pPr>
        <w:pStyle w:val="BodyText"/>
        <w:tabs>
          <w:tab w:pos="4708" w:val="left" w:leader="none"/>
        </w:tabs>
        <w:spacing w:before="2"/>
        <w:ind w:left="625"/>
      </w:pPr>
      <w:r>
        <w:rPr>
          <w:color w:val="231F20"/>
        </w:rPr>
        <w:t>E</w:t>
      </w:r>
      <w:r>
        <w:rPr>
          <w:color w:val="231F20"/>
          <w:spacing w:val="-3"/>
        </w:rPr>
        <w:t> </w:t>
      </w:r>
      <w:r>
        <w:rPr>
          <w:color w:val="231F20"/>
        </w:rPr>
        <w:t>=</w:t>
      </w:r>
      <w:r>
        <w:rPr>
          <w:color w:val="231F20"/>
          <w:spacing w:val="-2"/>
        </w:rPr>
        <w:t> </w:t>
      </w:r>
      <w:r>
        <w:rPr>
          <w:color w:val="231F20"/>
        </w:rPr>
        <w:t>{f</w:t>
      </w:r>
      <w:r>
        <w:rPr>
          <w:color w:val="231F20"/>
          <w:vertAlign w:val="subscript"/>
        </w:rPr>
        <w:t>1</w:t>
      </w:r>
      <w:r>
        <w:rPr>
          <w:color w:val="231F20"/>
          <w:vertAlign w:val="baseline"/>
        </w:rPr>
        <w:t>,</w:t>
      </w:r>
      <w:r>
        <w:rPr>
          <w:color w:val="231F20"/>
          <w:spacing w:val="-1"/>
          <w:vertAlign w:val="baseline"/>
        </w:rPr>
        <w:t> </w:t>
      </w:r>
      <w:r>
        <w:rPr>
          <w:color w:val="231F20"/>
          <w:vertAlign w:val="baseline"/>
        </w:rPr>
        <w:t>f</w:t>
      </w:r>
      <w:r>
        <w:rPr>
          <w:color w:val="231F20"/>
          <w:vertAlign w:val="subscript"/>
        </w:rPr>
        <w:t>2,</w:t>
      </w:r>
      <w:r>
        <w:rPr>
          <w:color w:val="231F20"/>
          <w:spacing w:val="-19"/>
          <w:vertAlign w:val="baseline"/>
        </w:rPr>
        <w:t> </w:t>
      </w:r>
      <w:r>
        <w:rPr>
          <w:color w:val="231F20"/>
          <w:vertAlign w:val="baseline"/>
        </w:rPr>
        <w:t>f</w:t>
      </w:r>
      <w:r>
        <w:rPr>
          <w:color w:val="231F20"/>
          <w:vertAlign w:val="subscript"/>
        </w:rPr>
        <w:t>3</w:t>
      </w:r>
      <w:r>
        <w:rPr>
          <w:color w:val="231F20"/>
          <w:spacing w:val="-18"/>
          <w:vertAlign w:val="baseline"/>
        </w:rPr>
        <w:t> </w:t>
      </w:r>
      <w:r>
        <w:rPr>
          <w:color w:val="231F20"/>
          <w:spacing w:val="-2"/>
          <w:vertAlign w:val="baseline"/>
        </w:rPr>
        <w:t>……..}</w:t>
      </w:r>
      <w:r>
        <w:rPr>
          <w:color w:val="231F20"/>
          <w:vertAlign w:val="baseline"/>
        </w:rPr>
        <w:tab/>
        <w:t>f</w:t>
      </w:r>
      <w:r>
        <w:rPr>
          <w:color w:val="231F20"/>
          <w:vertAlign w:val="subscript"/>
        </w:rPr>
        <w:t>i</w:t>
      </w:r>
      <w:r>
        <w:rPr>
          <w:color w:val="231F20"/>
          <w:spacing w:val="-3"/>
          <w:vertAlign w:val="baseline"/>
        </w:rPr>
        <w:t> </w:t>
      </w:r>
      <w:r>
        <w:rPr>
          <w:color w:val="231F20"/>
          <w:vertAlign w:val="baseline"/>
        </w:rPr>
        <w:t>–</w:t>
      </w:r>
      <w:r>
        <w:rPr>
          <w:color w:val="231F20"/>
          <w:spacing w:val="-2"/>
          <w:vertAlign w:val="baseline"/>
        </w:rPr>
        <w:t> </w:t>
      </w:r>
      <w:r>
        <w:rPr>
          <w:color w:val="231F20"/>
          <w:vertAlign w:val="baseline"/>
        </w:rPr>
        <w:t>feedback</w:t>
      </w:r>
      <w:r>
        <w:rPr>
          <w:color w:val="231F20"/>
          <w:spacing w:val="-3"/>
          <w:vertAlign w:val="baseline"/>
        </w:rPr>
        <w:t> </w:t>
      </w:r>
      <w:r>
        <w:rPr>
          <w:color w:val="231F20"/>
          <w:vertAlign w:val="baseline"/>
        </w:rPr>
        <w:t>from</w:t>
      </w:r>
      <w:r>
        <w:rPr>
          <w:color w:val="231F20"/>
          <w:spacing w:val="-4"/>
          <w:vertAlign w:val="baseline"/>
        </w:rPr>
        <w:t> </w:t>
      </w:r>
      <w:r>
        <w:rPr>
          <w:color w:val="231F20"/>
          <w:vertAlign w:val="baseline"/>
        </w:rPr>
        <w:t>the</w:t>
      </w:r>
      <w:r>
        <w:rPr>
          <w:color w:val="231F20"/>
          <w:spacing w:val="-3"/>
          <w:vertAlign w:val="baseline"/>
        </w:rPr>
        <w:t> </w:t>
      </w:r>
      <w:r>
        <w:rPr>
          <w:color w:val="231F20"/>
          <w:spacing w:val="-2"/>
          <w:vertAlign w:val="baseline"/>
        </w:rPr>
        <w:t>entity.</w:t>
      </w:r>
    </w:p>
    <w:p>
      <w:pPr>
        <w:pStyle w:val="BodyText"/>
        <w:tabs>
          <w:tab w:pos="4719" w:val="left" w:leader="none"/>
        </w:tabs>
        <w:spacing w:before="10"/>
        <w:ind w:left="637"/>
      </w:pPr>
      <w:r>
        <w:rPr>
          <w:position w:val="-3"/>
        </w:rPr>
        <w:drawing>
          <wp:inline distT="0" distB="0" distL="0" distR="0">
            <wp:extent cx="60947" cy="8437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0" cstate="print"/>
                    <a:stretch>
                      <a:fillRect/>
                    </a:stretch>
                  </pic:blipFill>
                  <pic:spPr>
                    <a:xfrm>
                      <a:off x="0" y="0"/>
                      <a:ext cx="60947" cy="84378"/>
                    </a:xfrm>
                    <a:prstGeom prst="rect">
                      <a:avLst/>
                    </a:prstGeom>
                  </pic:spPr>
                </pic:pic>
              </a:graphicData>
            </a:graphic>
          </wp:inline>
        </w:drawing>
      </w:r>
      <w:r>
        <w:rPr>
          <w:position w:val="-3"/>
        </w:rPr>
      </w:r>
      <w:r>
        <w:rPr/>
        <w:t> </w:t>
      </w:r>
      <w:r>
        <w:rPr>
          <w:color w:val="231F20"/>
        </w:rPr>
        <w:t>= {</w:t>
      </w:r>
      <w:r>
        <w:rPr>
          <w:color w:val="231F20"/>
          <w:spacing w:val="9"/>
          <w:position w:val="-3"/>
        </w:rPr>
        <w:drawing>
          <wp:inline distT="0" distB="0" distL="0" distR="0">
            <wp:extent cx="60947" cy="8437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0" cstate="print"/>
                    <a:stretch>
                      <a:fillRect/>
                    </a:stretch>
                  </pic:blipFill>
                  <pic:spPr>
                    <a:xfrm>
                      <a:off x="0" y="0"/>
                      <a:ext cx="60947" cy="84378"/>
                    </a:xfrm>
                    <a:prstGeom prst="rect">
                      <a:avLst/>
                    </a:prstGeom>
                  </pic:spPr>
                </pic:pic>
              </a:graphicData>
            </a:graphic>
          </wp:inline>
        </w:drawing>
      </w:r>
      <w:r>
        <w:rPr>
          <w:color w:val="231F20"/>
          <w:spacing w:val="9"/>
          <w:position w:val="-3"/>
        </w:rPr>
      </w:r>
      <w:r>
        <w:rPr>
          <w:color w:val="231F20"/>
          <w:position w:val="-3"/>
          <w:vertAlign w:val="subscript"/>
        </w:rPr>
        <w:t>1</w:t>
      </w:r>
      <w:r>
        <w:rPr>
          <w:color w:val="231F20"/>
          <w:vertAlign w:val="baseline"/>
        </w:rPr>
        <w:t>,</w:t>
      </w:r>
      <w:r>
        <w:rPr>
          <w:color w:val="231F20"/>
          <w:spacing w:val="10"/>
          <w:vertAlign w:val="baseline"/>
        </w:rPr>
        <w:t> </w:t>
      </w:r>
      <w:r>
        <w:rPr>
          <w:color w:val="231F20"/>
          <w:spacing w:val="10"/>
          <w:position w:val="-3"/>
          <w:vertAlign w:val="baseline"/>
        </w:rPr>
        <w:drawing>
          <wp:inline distT="0" distB="0" distL="0" distR="0">
            <wp:extent cx="60947" cy="8437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60947" cy="84378"/>
                    </a:xfrm>
                    <a:prstGeom prst="rect">
                      <a:avLst/>
                    </a:prstGeom>
                  </pic:spPr>
                </pic:pic>
              </a:graphicData>
            </a:graphic>
          </wp:inline>
        </w:drawing>
      </w:r>
      <w:r>
        <w:rPr>
          <w:color w:val="231F20"/>
          <w:spacing w:val="10"/>
          <w:position w:val="-3"/>
          <w:vertAlign w:val="baseline"/>
        </w:rPr>
      </w:r>
      <w:r>
        <w:rPr>
          <w:color w:val="231F20"/>
          <w:position w:val="-3"/>
          <w:vertAlign w:val="subscript"/>
        </w:rPr>
        <w:t>2,</w:t>
      </w:r>
      <w:r>
        <w:rPr>
          <w:color w:val="231F20"/>
          <w:spacing w:val="-4"/>
          <w:position w:val="-3"/>
          <w:vertAlign w:val="baseline"/>
        </w:rPr>
        <w:t> </w:t>
      </w:r>
      <w:r>
        <w:rPr>
          <w:color w:val="231F20"/>
          <w:spacing w:val="-7"/>
          <w:position w:val="-3"/>
          <w:vertAlign w:val="baseline"/>
        </w:rPr>
        <w:drawing>
          <wp:inline distT="0" distB="0" distL="0" distR="0">
            <wp:extent cx="60947" cy="8437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0" cstate="print"/>
                    <a:stretch>
                      <a:fillRect/>
                    </a:stretch>
                  </pic:blipFill>
                  <pic:spPr>
                    <a:xfrm>
                      <a:off x="0" y="0"/>
                      <a:ext cx="60947" cy="84378"/>
                    </a:xfrm>
                    <a:prstGeom prst="rect">
                      <a:avLst/>
                    </a:prstGeom>
                  </pic:spPr>
                </pic:pic>
              </a:graphicData>
            </a:graphic>
          </wp:inline>
        </w:drawing>
      </w:r>
      <w:r>
        <w:rPr>
          <w:color w:val="231F20"/>
          <w:spacing w:val="-7"/>
          <w:position w:val="-3"/>
          <w:vertAlign w:val="baseline"/>
        </w:rPr>
      </w:r>
      <w:r>
        <w:rPr>
          <w:color w:val="231F20"/>
          <w:position w:val="-3"/>
          <w:vertAlign w:val="subscript"/>
        </w:rPr>
        <w:t>3</w:t>
      </w:r>
      <w:r>
        <w:rPr>
          <w:color w:val="231F20"/>
          <w:spacing w:val="-17"/>
          <w:position w:val="-3"/>
          <w:vertAlign w:val="baseline"/>
        </w:rPr>
        <w:t> </w:t>
      </w:r>
      <w:r>
        <w:rPr>
          <w:color w:val="231F20"/>
          <w:vertAlign w:val="baseline"/>
        </w:rPr>
        <w:t>……}</w:t>
        <w:tab/>
      </w:r>
      <w:r>
        <w:rPr>
          <w:color w:val="231F20"/>
          <w:position w:val="-3"/>
          <w:vertAlign w:val="baseline"/>
        </w:rPr>
        <w:drawing>
          <wp:inline distT="0" distB="0" distL="0" distR="0">
            <wp:extent cx="60947" cy="8437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1" cstate="print"/>
                    <a:stretch>
                      <a:fillRect/>
                    </a:stretch>
                  </pic:blipFill>
                  <pic:spPr>
                    <a:xfrm>
                      <a:off x="0" y="0"/>
                      <a:ext cx="60947" cy="84378"/>
                    </a:xfrm>
                    <a:prstGeom prst="rect">
                      <a:avLst/>
                    </a:prstGeom>
                  </pic:spPr>
                </pic:pic>
              </a:graphicData>
            </a:graphic>
          </wp:inline>
        </w:drawing>
      </w:r>
      <w:r>
        <w:rPr>
          <w:color w:val="231F20"/>
          <w:position w:val="-3"/>
          <w:vertAlign w:val="baseline"/>
        </w:rPr>
      </w:r>
      <w:r>
        <w:rPr>
          <w:color w:val="231F20"/>
          <w:position w:val="-3"/>
          <w:vertAlign w:val="subscript"/>
        </w:rPr>
        <w:t>i</w:t>
      </w:r>
      <w:r>
        <w:rPr>
          <w:color w:val="231F20"/>
          <w:spacing w:val="-18"/>
          <w:position w:val="-3"/>
          <w:vertAlign w:val="baseline"/>
        </w:rPr>
        <w:t> </w:t>
      </w:r>
      <w:r>
        <w:rPr>
          <w:color w:val="231F20"/>
          <w:vertAlign w:val="baseline"/>
        </w:rPr>
        <w:t>–</w:t>
      </w:r>
      <w:r>
        <w:rPr>
          <w:color w:val="231F20"/>
          <w:spacing w:val="-3"/>
          <w:vertAlign w:val="baseline"/>
        </w:rPr>
        <w:t> </w:t>
      </w:r>
      <w:r>
        <w:rPr>
          <w:color w:val="231F20"/>
          <w:vertAlign w:val="baseline"/>
        </w:rPr>
        <w:t>grade</w:t>
      </w:r>
      <w:r>
        <w:rPr>
          <w:color w:val="231F20"/>
          <w:spacing w:val="-2"/>
          <w:vertAlign w:val="baseline"/>
        </w:rPr>
        <w:t> </w:t>
      </w:r>
      <w:r>
        <w:rPr>
          <w:color w:val="231F20"/>
          <w:vertAlign w:val="baseline"/>
        </w:rPr>
        <w:t>value</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i</w:t>
      </w:r>
      <w:r>
        <w:rPr>
          <w:color w:val="231F20"/>
          <w:vertAlign w:val="superscript"/>
        </w:rPr>
        <w:t>th</w:t>
      </w:r>
      <w:r>
        <w:rPr>
          <w:color w:val="231F20"/>
          <w:spacing w:val="-1"/>
          <w:vertAlign w:val="baseline"/>
        </w:rPr>
        <w:t> </w:t>
      </w:r>
      <w:r>
        <w:rPr>
          <w:color w:val="231F20"/>
          <w:spacing w:val="-2"/>
          <w:vertAlign w:val="baseline"/>
        </w:rPr>
        <w:t>entity</w:t>
      </w:r>
    </w:p>
    <w:p>
      <w:pPr>
        <w:spacing w:after="0"/>
        <w:sectPr>
          <w:pgSz w:w="10890" w:h="14860"/>
          <w:pgMar w:header="713" w:footer="0" w:top="900" w:bottom="280" w:left="520" w:right="540"/>
        </w:sectPr>
      </w:pPr>
    </w:p>
    <w:p>
      <w:pPr>
        <w:pStyle w:val="BodyText"/>
        <w:spacing w:before="189"/>
      </w:pPr>
    </w:p>
    <w:p>
      <w:pPr>
        <w:pStyle w:val="BodyText"/>
        <w:ind w:left="656"/>
      </w:pPr>
      <w:r>
        <w:rPr>
          <w:color w:val="231F20"/>
        </w:rPr>
        <w:t>So,</w:t>
      </w:r>
      <w:r>
        <w:rPr>
          <w:color w:val="231F20"/>
          <w:spacing w:val="-2"/>
        </w:rPr>
        <w:t> </w:t>
      </w:r>
      <w:r>
        <w:rPr>
          <w:color w:val="231F20"/>
        </w:rPr>
        <w:t>here</w:t>
      </w:r>
      <w:r>
        <w:rPr>
          <w:color w:val="231F20"/>
          <w:spacing w:val="-1"/>
        </w:rPr>
        <w:t> </w:t>
      </w:r>
      <w:r>
        <w:rPr>
          <w:color w:val="231F20"/>
        </w:rPr>
        <w:t>weight values</w:t>
      </w:r>
      <w:r>
        <w:rPr>
          <w:color w:val="231F20"/>
          <w:spacing w:val="5"/>
        </w:rPr>
        <w:t> </w:t>
      </w:r>
      <w:r>
        <w:rPr>
          <w:color w:val="231F20"/>
          <w:spacing w:val="6"/>
        </w:rPr>
        <w:drawing>
          <wp:inline distT="0" distB="0" distL="0" distR="0">
            <wp:extent cx="60401" cy="6033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2" cstate="print"/>
                    <a:stretch>
                      <a:fillRect/>
                    </a:stretch>
                  </pic:blipFill>
                  <pic:spPr>
                    <a:xfrm>
                      <a:off x="0" y="0"/>
                      <a:ext cx="60401" cy="60337"/>
                    </a:xfrm>
                    <a:prstGeom prst="rect">
                      <a:avLst/>
                    </a:prstGeom>
                  </pic:spPr>
                </pic:pic>
              </a:graphicData>
            </a:graphic>
          </wp:inline>
        </w:drawing>
      </w:r>
      <w:r>
        <w:rPr>
          <w:color w:val="231F20"/>
          <w:spacing w:val="6"/>
        </w:rPr>
      </w:r>
      <w:r>
        <w:rPr>
          <w:color w:val="231F20"/>
          <w:spacing w:val="-5"/>
        </w:rPr>
        <w:t> </w:t>
      </w:r>
      <w:r>
        <w:rPr>
          <w:color w:val="231F20"/>
        </w:rPr>
        <w:t>grade </w:t>
      </w:r>
      <w:r>
        <w:rPr>
          <w:color w:val="231F20"/>
          <w:spacing w:val="-2"/>
        </w:rPr>
        <w:t>values</w:t>
      </w:r>
    </w:p>
    <w:p>
      <w:pPr>
        <w:pStyle w:val="BodyText"/>
        <w:tabs>
          <w:tab w:pos="1138" w:val="left" w:leader="none"/>
          <w:tab w:pos="3356" w:val="left" w:leader="none"/>
        </w:tabs>
        <w:spacing w:before="30"/>
        <w:ind w:left="418" w:right="583" w:firstLine="237"/>
      </w:pPr>
      <w:r>
        <w:rPr>
          <w:color w:val="231F20"/>
          <w:spacing w:val="-6"/>
        </w:rPr>
        <w:t>So</w:t>
      </w:r>
      <w:r>
        <w:rPr>
          <w:color w:val="231F20"/>
        </w:rPr>
        <w:tab/>
        <w:t>W</w:t>
      </w:r>
      <w:r>
        <w:rPr>
          <w:color w:val="231F20"/>
          <w:vertAlign w:val="subscript"/>
        </w:rPr>
        <w:t>i</w:t>
      </w:r>
      <w:r>
        <w:rPr>
          <w:color w:val="231F20"/>
          <w:vertAlign w:val="baseline"/>
        </w:rPr>
        <w:t> = (u</w:t>
      </w:r>
      <w:r>
        <w:rPr>
          <w:color w:val="231F20"/>
          <w:vertAlign w:val="subscript"/>
        </w:rPr>
        <w:t>1</w:t>
      </w:r>
      <w:r>
        <w:rPr>
          <w:color w:val="231F20"/>
          <w:vertAlign w:val="baseline"/>
        </w:rPr>
        <w:t>, u</w:t>
      </w:r>
      <w:r>
        <w:rPr>
          <w:color w:val="231F20"/>
          <w:vertAlign w:val="subscript"/>
        </w:rPr>
        <w:t>2</w:t>
      </w:r>
      <w:r>
        <w:rPr>
          <w:color w:val="231F20"/>
          <w:vertAlign w:val="baseline"/>
        </w:rPr>
        <w:t> …… u</w:t>
      </w:r>
      <w:r>
        <w:rPr>
          <w:color w:val="231F20"/>
          <w:vertAlign w:val="subscript"/>
        </w:rPr>
        <w:t>n</w:t>
      </w:r>
      <w:r>
        <w:rPr>
          <w:color w:val="231F20"/>
          <w:vertAlign w:val="baseline"/>
        </w:rPr>
        <w:t>) =</w:t>
        <w:tab/>
      </w:r>
      <w:r>
        <w:rPr>
          <w:color w:val="231F20"/>
          <w:position w:val="-17"/>
          <w:vertAlign w:val="baseline"/>
        </w:rPr>
        <w:drawing>
          <wp:inline distT="0" distB="0" distL="0" distR="0">
            <wp:extent cx="487680" cy="25199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3" cstate="print"/>
                    <a:stretch>
                      <a:fillRect/>
                    </a:stretch>
                  </pic:blipFill>
                  <pic:spPr>
                    <a:xfrm>
                      <a:off x="0" y="0"/>
                      <a:ext cx="487680" cy="251993"/>
                    </a:xfrm>
                    <a:prstGeom prst="rect">
                      <a:avLst/>
                    </a:prstGeom>
                  </pic:spPr>
                </pic:pic>
              </a:graphicData>
            </a:graphic>
          </wp:inline>
        </w:drawing>
      </w:r>
      <w:r>
        <w:rPr>
          <w:color w:val="231F20"/>
          <w:position w:val="-17"/>
          <w:vertAlign w:val="baseline"/>
        </w:rPr>
      </w:r>
      <w:r>
        <w:rPr>
          <w:color w:val="231F20"/>
          <w:spacing w:val="-3"/>
          <w:vertAlign w:val="baseline"/>
        </w:rPr>
        <w:t> </w:t>
      </w:r>
      <w:r>
        <w:rPr>
          <w:color w:val="231F20"/>
          <w:vertAlign w:val="baseline"/>
        </w:rPr>
        <w:t>condition, entities provide feedback for same context. So, for different contest, different matrices can be developed.</w:t>
      </w:r>
    </w:p>
    <w:p>
      <w:pPr>
        <w:pStyle w:val="BodyText"/>
        <w:spacing w:before="17"/>
      </w:pPr>
    </w:p>
    <w:p>
      <w:pPr>
        <w:pStyle w:val="ListParagraph"/>
        <w:numPr>
          <w:ilvl w:val="1"/>
          <w:numId w:val="1"/>
        </w:numPr>
        <w:tabs>
          <w:tab w:pos="718" w:val="left" w:leader="none"/>
        </w:tabs>
        <w:spacing w:line="240" w:lineRule="auto" w:before="0" w:after="0"/>
        <w:ind w:left="718" w:right="0" w:hanging="300"/>
        <w:jc w:val="left"/>
        <w:rPr>
          <w:i/>
          <w:sz w:val="20"/>
        </w:rPr>
      </w:pPr>
      <w:r>
        <w:rPr>
          <w:i/>
          <w:color w:val="231F20"/>
          <w:sz w:val="20"/>
        </w:rPr>
        <w:t>Computation</w:t>
      </w:r>
      <w:r>
        <w:rPr>
          <w:i/>
          <w:color w:val="231F20"/>
          <w:spacing w:val="-5"/>
          <w:sz w:val="20"/>
        </w:rPr>
        <w:t> </w:t>
      </w:r>
      <w:r>
        <w:rPr>
          <w:i/>
          <w:color w:val="231F20"/>
          <w:sz w:val="20"/>
        </w:rPr>
        <w:t>of</w:t>
      </w:r>
      <w:r>
        <w:rPr>
          <w:i/>
          <w:color w:val="231F20"/>
          <w:spacing w:val="-5"/>
          <w:sz w:val="20"/>
        </w:rPr>
        <w:t> </w:t>
      </w:r>
      <w:r>
        <w:rPr>
          <w:i/>
          <w:color w:val="231F20"/>
          <w:sz w:val="20"/>
        </w:rPr>
        <w:t>update</w:t>
      </w:r>
      <w:r>
        <w:rPr>
          <w:i/>
          <w:color w:val="231F20"/>
          <w:spacing w:val="-4"/>
          <w:sz w:val="20"/>
        </w:rPr>
        <w:t> </w:t>
      </w:r>
      <w:r>
        <w:rPr>
          <w:i/>
          <w:color w:val="231F20"/>
          <w:spacing w:val="-2"/>
          <w:sz w:val="20"/>
        </w:rPr>
        <w:t>matrix</w:t>
      </w:r>
    </w:p>
    <w:p>
      <w:pPr>
        <w:pStyle w:val="BodyText"/>
        <w:spacing w:before="20"/>
        <w:rPr>
          <w:i/>
        </w:rPr>
      </w:pPr>
    </w:p>
    <w:p>
      <w:pPr>
        <w:pStyle w:val="BodyText"/>
        <w:ind w:left="656"/>
      </w:pPr>
      <w:r>
        <w:rPr>
          <w:color w:val="231F20"/>
        </w:rPr>
        <w:t>Here</w:t>
      </w:r>
      <w:r>
        <w:rPr>
          <w:color w:val="231F20"/>
          <w:spacing w:val="-4"/>
        </w:rPr>
        <w:t> </w:t>
      </w:r>
      <w:r>
        <w:rPr>
          <w:color w:val="231F20"/>
        </w:rPr>
        <w:t>joint</w:t>
      </w:r>
      <w:r>
        <w:rPr>
          <w:color w:val="231F20"/>
          <w:spacing w:val="-5"/>
        </w:rPr>
        <w:t> </w:t>
      </w:r>
      <w:r>
        <w:rPr>
          <w:color w:val="231F20"/>
        </w:rPr>
        <w:t>operation</w:t>
      </w:r>
      <w:r>
        <w:rPr>
          <w:color w:val="231F20"/>
          <w:spacing w:val="-4"/>
        </w:rPr>
        <w:t> </w:t>
      </w:r>
      <w:r>
        <w:rPr>
          <w:color w:val="231F20"/>
        </w:rPr>
        <w:t>will</w:t>
      </w:r>
      <w:r>
        <w:rPr>
          <w:color w:val="231F20"/>
          <w:spacing w:val="-4"/>
        </w:rPr>
        <w:t> </w:t>
      </w:r>
      <w:r>
        <w:rPr>
          <w:color w:val="231F20"/>
        </w:rPr>
        <w:t>be</w:t>
      </w:r>
      <w:r>
        <w:rPr>
          <w:color w:val="231F20"/>
          <w:spacing w:val="-5"/>
        </w:rPr>
        <w:t> </w:t>
      </w:r>
      <w:r>
        <w:rPr>
          <w:color w:val="231F20"/>
        </w:rPr>
        <w:t>used</w:t>
      </w:r>
      <w:r>
        <w:rPr>
          <w:color w:val="231F20"/>
          <w:spacing w:val="-3"/>
        </w:rPr>
        <w:t> </w:t>
      </w:r>
      <w:r>
        <w:rPr>
          <w:color w:val="231F20"/>
          <w:spacing w:val="-5"/>
        </w:rPr>
        <w:t>as:</w:t>
      </w:r>
    </w:p>
    <w:p>
      <w:pPr>
        <w:pStyle w:val="BodyText"/>
        <w:spacing w:before="10"/>
        <w:ind w:left="656"/>
      </w:pPr>
      <w:r>
        <w:rPr>
          <w:color w:val="231F20"/>
        </w:rPr>
        <w:t>As,</w:t>
      </w:r>
      <w:r>
        <w:rPr>
          <w:color w:val="231F20"/>
          <w:spacing w:val="-2"/>
        </w:rPr>
        <w:t> </w:t>
      </w:r>
      <w:r>
        <w:rPr>
          <w:color w:val="231F20"/>
        </w:rPr>
        <w:t>feedback</w:t>
      </w:r>
      <w:r>
        <w:rPr>
          <w:color w:val="231F20"/>
          <w:spacing w:val="-2"/>
        </w:rPr>
        <w:t> </w:t>
      </w:r>
      <w:r>
        <w:rPr>
          <w:color w:val="231F20"/>
        </w:rPr>
        <w:t>will</w:t>
      </w:r>
      <w:r>
        <w:rPr>
          <w:color w:val="231F20"/>
          <w:spacing w:val="-1"/>
        </w:rPr>
        <w:t> </w:t>
      </w:r>
      <w:r>
        <w:rPr>
          <w:color w:val="231F20"/>
        </w:rPr>
        <w:t>be</w:t>
      </w:r>
      <w:r>
        <w:rPr>
          <w:color w:val="231F20"/>
          <w:spacing w:val="-2"/>
        </w:rPr>
        <w:t> </w:t>
      </w:r>
      <w:r>
        <w:rPr>
          <w:color w:val="231F20"/>
        </w:rPr>
        <w:t>received</w:t>
      </w:r>
      <w:r>
        <w:rPr>
          <w:color w:val="231F20"/>
          <w:spacing w:val="-2"/>
        </w:rPr>
        <w:t> </w:t>
      </w:r>
      <w:r>
        <w:rPr>
          <w:color w:val="231F20"/>
        </w:rPr>
        <w:t>from</w:t>
      </w:r>
      <w:r>
        <w:rPr>
          <w:color w:val="231F20"/>
          <w:spacing w:val="-3"/>
        </w:rPr>
        <w:t> </w:t>
      </w:r>
      <w:r>
        <w:rPr>
          <w:color w:val="231F20"/>
        </w:rPr>
        <w:t>different </w:t>
      </w:r>
      <w:r>
        <w:rPr>
          <w:color w:val="231F20"/>
          <w:spacing w:val="-2"/>
        </w:rPr>
        <w:t>managers</w:t>
      </w:r>
    </w:p>
    <w:p>
      <w:pPr>
        <w:pStyle w:val="BodyText"/>
        <w:spacing w:before="10"/>
        <w:ind w:left="656"/>
      </w:pPr>
      <w:r>
        <w:rPr>
          <w:color w:val="231F20"/>
        </w:rPr>
        <w:t>So</w:t>
      </w:r>
      <w:r>
        <w:rPr>
          <w:color w:val="231F20"/>
          <w:spacing w:val="-3"/>
        </w:rPr>
        <w:t> </w:t>
      </w:r>
      <w:r>
        <w:rPr>
          <w:color w:val="231F20"/>
        </w:rPr>
        <w:t>E</w:t>
      </w:r>
      <w:r>
        <w:rPr>
          <w:color w:val="231F20"/>
          <w:spacing w:val="-2"/>
        </w:rPr>
        <w:t> </w:t>
      </w:r>
      <w:r>
        <w:rPr>
          <w:color w:val="231F20"/>
        </w:rPr>
        <w:t>=</w:t>
      </w:r>
      <w:r>
        <w:rPr>
          <w:color w:val="231F20"/>
          <w:spacing w:val="-2"/>
        </w:rPr>
        <w:t> </w:t>
      </w:r>
      <w:r>
        <w:rPr>
          <w:color w:val="231F20"/>
        </w:rPr>
        <w:t>[Mf</w:t>
      </w:r>
      <w:r>
        <w:rPr>
          <w:color w:val="231F20"/>
          <w:vertAlign w:val="subscript"/>
        </w:rPr>
        <w:t>1</w:t>
      </w:r>
      <w:r>
        <w:rPr>
          <w:color w:val="231F20"/>
          <w:vertAlign w:val="baseline"/>
        </w:rPr>
        <w:t>,</w:t>
      </w:r>
      <w:r>
        <w:rPr>
          <w:color w:val="231F20"/>
          <w:spacing w:val="-4"/>
          <w:vertAlign w:val="baseline"/>
        </w:rPr>
        <w:t> </w:t>
      </w:r>
      <w:r>
        <w:rPr>
          <w:color w:val="231F20"/>
          <w:vertAlign w:val="baseline"/>
        </w:rPr>
        <w:t>Mf</w:t>
      </w:r>
      <w:r>
        <w:rPr>
          <w:color w:val="231F20"/>
          <w:vertAlign w:val="subscript"/>
        </w:rPr>
        <w:t>2</w:t>
      </w:r>
      <w:r>
        <w:rPr>
          <w:color w:val="231F20"/>
          <w:vertAlign w:val="baseline"/>
        </w:rPr>
        <w:t>,</w:t>
      </w:r>
      <w:r>
        <w:rPr>
          <w:color w:val="231F20"/>
          <w:spacing w:val="-1"/>
          <w:vertAlign w:val="baseline"/>
        </w:rPr>
        <w:t> </w:t>
      </w:r>
      <w:r>
        <w:rPr>
          <w:color w:val="231F20"/>
          <w:vertAlign w:val="baseline"/>
        </w:rPr>
        <w:t>………</w:t>
      </w:r>
      <w:r>
        <w:rPr>
          <w:color w:val="231F20"/>
          <w:spacing w:val="-3"/>
          <w:vertAlign w:val="baseline"/>
        </w:rPr>
        <w:t> </w:t>
      </w:r>
      <w:r>
        <w:rPr>
          <w:color w:val="231F20"/>
          <w:vertAlign w:val="baseline"/>
        </w:rPr>
        <w:t>Mf</w:t>
      </w:r>
      <w:r>
        <w:rPr>
          <w:color w:val="231F20"/>
          <w:vertAlign w:val="subscript"/>
        </w:rPr>
        <w:t>12</w:t>
      </w:r>
      <w:r>
        <w:rPr>
          <w:color w:val="231F20"/>
          <w:vertAlign w:val="baseline"/>
        </w:rPr>
        <w:t>]</w:t>
      </w:r>
      <w:r>
        <w:rPr>
          <w:color w:val="231F20"/>
          <w:spacing w:val="17"/>
          <w:vertAlign w:val="baseline"/>
        </w:rPr>
        <w:t> </w:t>
      </w:r>
      <w:r>
        <w:rPr>
          <w:color w:val="231F20"/>
          <w:vertAlign w:val="baseline"/>
        </w:rPr>
        <w:t>where</w:t>
      </w:r>
      <w:r>
        <w:rPr>
          <w:color w:val="231F20"/>
          <w:spacing w:val="-1"/>
          <w:vertAlign w:val="baseline"/>
        </w:rPr>
        <w:t> </w:t>
      </w:r>
      <w:r>
        <w:rPr>
          <w:color w:val="231F20"/>
          <w:vertAlign w:val="baseline"/>
        </w:rPr>
        <w:t>Mf</w:t>
      </w:r>
      <w:r>
        <w:rPr>
          <w:color w:val="231F20"/>
          <w:vertAlign w:val="subscript"/>
        </w:rPr>
        <w:t>i</w:t>
      </w:r>
      <w:r>
        <w:rPr>
          <w:color w:val="231F20"/>
          <w:spacing w:val="-2"/>
          <w:vertAlign w:val="baseline"/>
        </w:rPr>
        <w:t> </w:t>
      </w:r>
      <w:r>
        <w:rPr>
          <w:color w:val="231F20"/>
          <w:vertAlign w:val="baseline"/>
        </w:rPr>
        <w:t>is</w:t>
      </w:r>
      <w:r>
        <w:rPr>
          <w:color w:val="231F20"/>
          <w:spacing w:val="-1"/>
          <w:vertAlign w:val="baseline"/>
        </w:rPr>
        <w:t> </w:t>
      </w:r>
      <w:r>
        <w:rPr>
          <w:color w:val="231F20"/>
          <w:vertAlign w:val="baseline"/>
        </w:rPr>
        <w:t>feedback</w:t>
      </w:r>
      <w:r>
        <w:rPr>
          <w:color w:val="231F20"/>
          <w:spacing w:val="-3"/>
          <w:vertAlign w:val="baseline"/>
        </w:rPr>
        <w:t> </w:t>
      </w:r>
      <w:r>
        <w:rPr>
          <w:color w:val="231F20"/>
          <w:vertAlign w:val="baseline"/>
        </w:rPr>
        <w:t>from</w:t>
      </w:r>
      <w:r>
        <w:rPr>
          <w:color w:val="231F20"/>
          <w:spacing w:val="-3"/>
          <w:vertAlign w:val="baseline"/>
        </w:rPr>
        <w:t> </w:t>
      </w:r>
      <w:r>
        <w:rPr>
          <w:color w:val="231F20"/>
          <w:spacing w:val="-5"/>
          <w:vertAlign w:val="baseline"/>
        </w:rPr>
        <w:t>M</w:t>
      </w:r>
      <w:r>
        <w:rPr>
          <w:color w:val="231F20"/>
          <w:spacing w:val="-5"/>
          <w:vertAlign w:val="subscript"/>
        </w:rPr>
        <w:t>i</w:t>
      </w:r>
    </w:p>
    <w:p>
      <w:pPr>
        <w:spacing w:line="241" w:lineRule="exact" w:before="13"/>
        <w:ind w:left="667" w:right="0" w:firstLine="0"/>
        <w:jc w:val="left"/>
        <w:rPr>
          <w:sz w:val="20"/>
        </w:rPr>
      </w:pPr>
      <w:r>
        <w:rPr/>
        <w:drawing>
          <wp:inline distT="0" distB="0" distL="0" distR="0">
            <wp:extent cx="60947" cy="8437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0" cstate="print"/>
                    <a:stretch>
                      <a:fillRect/>
                    </a:stretch>
                  </pic:blipFill>
                  <pic:spPr>
                    <a:xfrm>
                      <a:off x="0" y="0"/>
                      <a:ext cx="60947" cy="84378"/>
                    </a:xfrm>
                    <a:prstGeom prst="rect">
                      <a:avLst/>
                    </a:prstGeom>
                  </pic:spPr>
                </pic:pic>
              </a:graphicData>
            </a:graphic>
          </wp:inline>
        </w:drawing>
      </w:r>
      <w:r>
        <w:rPr/>
      </w:r>
      <w:r>
        <w:rPr>
          <w:spacing w:val="19"/>
          <w:position w:val="1"/>
          <w:sz w:val="20"/>
        </w:rPr>
        <w:t> </w:t>
      </w:r>
      <w:r>
        <w:rPr>
          <w:color w:val="231F20"/>
          <w:position w:val="1"/>
          <w:sz w:val="13"/>
        </w:rPr>
        <w:t>= </w:t>
      </w:r>
      <w:r>
        <w:rPr>
          <w:color w:val="231F20"/>
          <w:spacing w:val="11"/>
          <w:position w:val="1"/>
          <w:sz w:val="13"/>
        </w:rPr>
        <w:t>(</w:t>
      </w:r>
      <w:r>
        <w:rPr>
          <w:color w:val="231F20"/>
          <w:spacing w:val="11"/>
          <w:sz w:val="13"/>
        </w:rPr>
        <w:drawing>
          <wp:inline distT="0" distB="0" distL="0" distR="0">
            <wp:extent cx="60947" cy="8437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0" cstate="print"/>
                    <a:stretch>
                      <a:fillRect/>
                    </a:stretch>
                  </pic:blipFill>
                  <pic:spPr>
                    <a:xfrm>
                      <a:off x="0" y="0"/>
                      <a:ext cx="60947" cy="84378"/>
                    </a:xfrm>
                    <a:prstGeom prst="rect">
                      <a:avLst/>
                    </a:prstGeom>
                  </pic:spPr>
                </pic:pic>
              </a:graphicData>
            </a:graphic>
          </wp:inline>
        </w:drawing>
      </w:r>
      <w:r>
        <w:rPr>
          <w:color w:val="231F20"/>
          <w:spacing w:val="11"/>
          <w:sz w:val="13"/>
        </w:rPr>
      </w:r>
      <w:r>
        <w:rPr>
          <w:color w:val="231F20"/>
          <w:position w:val="1"/>
          <w:sz w:val="13"/>
        </w:rPr>
        <w:t>1,</w:t>
      </w:r>
      <w:r>
        <w:rPr>
          <w:color w:val="231F20"/>
          <w:spacing w:val="11"/>
          <w:position w:val="1"/>
          <w:sz w:val="13"/>
        </w:rPr>
        <w:t> </w:t>
      </w:r>
      <w:r>
        <w:rPr>
          <w:color w:val="231F20"/>
          <w:spacing w:val="11"/>
          <w:sz w:val="13"/>
        </w:rPr>
        <w:drawing>
          <wp:inline distT="0" distB="0" distL="0" distR="0">
            <wp:extent cx="60947" cy="8437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0" cstate="print"/>
                    <a:stretch>
                      <a:fillRect/>
                    </a:stretch>
                  </pic:blipFill>
                  <pic:spPr>
                    <a:xfrm>
                      <a:off x="0" y="0"/>
                      <a:ext cx="60947" cy="84378"/>
                    </a:xfrm>
                    <a:prstGeom prst="rect">
                      <a:avLst/>
                    </a:prstGeom>
                  </pic:spPr>
                </pic:pic>
              </a:graphicData>
            </a:graphic>
          </wp:inline>
        </w:drawing>
      </w:r>
      <w:r>
        <w:rPr>
          <w:color w:val="231F20"/>
          <w:spacing w:val="11"/>
          <w:sz w:val="13"/>
        </w:rPr>
      </w:r>
      <w:r>
        <w:rPr>
          <w:color w:val="231F20"/>
          <w:position w:val="1"/>
          <w:sz w:val="13"/>
        </w:rPr>
        <w:t>2 </w:t>
      </w:r>
      <w:r>
        <w:rPr>
          <w:color w:val="231F20"/>
          <w:position w:val="4"/>
          <w:sz w:val="20"/>
        </w:rPr>
        <w:t>………</w:t>
      </w:r>
      <w:r>
        <w:rPr>
          <w:color w:val="231F20"/>
          <w:spacing w:val="11"/>
          <w:position w:val="4"/>
          <w:sz w:val="20"/>
        </w:rPr>
        <w:t> </w:t>
      </w:r>
      <w:r>
        <w:rPr>
          <w:color w:val="231F20"/>
          <w:spacing w:val="11"/>
          <w:sz w:val="20"/>
        </w:rPr>
        <w:drawing>
          <wp:inline distT="0" distB="0" distL="0" distR="0">
            <wp:extent cx="60947" cy="8437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0" cstate="print"/>
                    <a:stretch>
                      <a:fillRect/>
                    </a:stretch>
                  </pic:blipFill>
                  <pic:spPr>
                    <a:xfrm>
                      <a:off x="0" y="0"/>
                      <a:ext cx="60947" cy="84378"/>
                    </a:xfrm>
                    <a:prstGeom prst="rect">
                      <a:avLst/>
                    </a:prstGeom>
                  </pic:spPr>
                </pic:pic>
              </a:graphicData>
            </a:graphic>
          </wp:inline>
        </w:drawing>
      </w:r>
      <w:r>
        <w:rPr>
          <w:color w:val="231F20"/>
          <w:spacing w:val="11"/>
          <w:sz w:val="20"/>
        </w:rPr>
      </w:r>
      <w:r>
        <w:rPr>
          <w:color w:val="231F20"/>
          <w:spacing w:val="-27"/>
          <w:position w:val="1"/>
          <w:sz w:val="20"/>
        </w:rPr>
        <w:t> </w:t>
      </w:r>
      <w:r>
        <w:rPr>
          <w:color w:val="231F20"/>
          <w:position w:val="1"/>
          <w:sz w:val="13"/>
        </w:rPr>
        <w:t>n</w:t>
      </w:r>
      <w:r>
        <w:rPr>
          <w:color w:val="231F20"/>
          <w:position w:val="4"/>
          <w:sz w:val="20"/>
        </w:rPr>
        <w:t>)</w:t>
      </w:r>
    </w:p>
    <w:p>
      <w:pPr>
        <w:pStyle w:val="BodyText"/>
        <w:spacing w:line="226" w:lineRule="exact"/>
        <w:ind w:left="667"/>
      </w:pPr>
      <w:r>
        <w:rPr>
          <w:position w:val="-3"/>
        </w:rPr>
        <w:drawing>
          <wp:inline distT="0" distB="0" distL="0" distR="0">
            <wp:extent cx="60947" cy="8437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0" cstate="print"/>
                    <a:stretch>
                      <a:fillRect/>
                    </a:stretch>
                  </pic:blipFill>
                  <pic:spPr>
                    <a:xfrm>
                      <a:off x="0" y="0"/>
                      <a:ext cx="60947" cy="84378"/>
                    </a:xfrm>
                    <a:prstGeom prst="rect">
                      <a:avLst/>
                    </a:prstGeom>
                  </pic:spPr>
                </pic:pic>
              </a:graphicData>
            </a:graphic>
          </wp:inline>
        </w:drawing>
      </w:r>
      <w:r>
        <w:rPr>
          <w:position w:val="-3"/>
        </w:rPr>
      </w:r>
      <w:r>
        <w:rPr>
          <w:spacing w:val="40"/>
        </w:rPr>
        <w:t> </w:t>
      </w:r>
      <w:r>
        <w:rPr>
          <w:color w:val="231F20"/>
        </w:rPr>
        <w:t>= trust value of any organization.</w:t>
      </w:r>
    </w:p>
    <w:p>
      <w:pPr>
        <w:pStyle w:val="BodyText"/>
        <w:tabs>
          <w:tab w:pos="1138" w:val="left" w:leader="none"/>
          <w:tab w:pos="2537" w:val="left" w:leader="none"/>
        </w:tabs>
        <w:spacing w:line="271" w:lineRule="auto" w:before="13"/>
        <w:ind w:left="656" w:right="5299"/>
      </w:pPr>
      <w:r>
        <w:rPr>
          <w:color w:val="231F20"/>
        </w:rPr>
        <w:t>So, here</w:t>
      </w:r>
      <w:r>
        <w:rPr>
          <w:color w:val="231F20"/>
          <w:spacing w:val="80"/>
          <w:w w:val="150"/>
        </w:rPr>
        <w:t> </w:t>
      </w:r>
      <w:r>
        <w:rPr>
          <w:color w:val="231F20"/>
        </w:rPr>
        <w:t>weights </w:t>
      </w:r>
      <w:r>
        <w:rPr>
          <w:color w:val="231F20"/>
          <w:spacing w:val="7"/>
        </w:rPr>
        <w:drawing>
          <wp:inline distT="0" distB="0" distL="0" distR="0">
            <wp:extent cx="60401" cy="6033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4" cstate="print"/>
                    <a:stretch>
                      <a:fillRect/>
                    </a:stretch>
                  </pic:blipFill>
                  <pic:spPr>
                    <a:xfrm>
                      <a:off x="0" y="0"/>
                      <a:ext cx="60401" cy="60337"/>
                    </a:xfrm>
                    <a:prstGeom prst="rect">
                      <a:avLst/>
                    </a:prstGeom>
                  </pic:spPr>
                </pic:pic>
              </a:graphicData>
            </a:graphic>
          </wp:inline>
        </w:drawing>
      </w:r>
      <w:r>
        <w:rPr>
          <w:color w:val="231F20"/>
          <w:spacing w:val="7"/>
        </w:rPr>
      </w:r>
      <w:r>
        <w:rPr>
          <w:color w:val="231F20"/>
        </w:rPr>
        <w:tab/>
        <w:t>Organization</w:t>
      </w:r>
      <w:r>
        <w:rPr>
          <w:color w:val="231F20"/>
          <w:spacing w:val="-13"/>
        </w:rPr>
        <w:t> </w:t>
      </w:r>
      <w:r>
        <w:rPr>
          <w:color w:val="231F20"/>
        </w:rPr>
        <w:t>trust</w:t>
      </w:r>
      <w:r>
        <w:rPr>
          <w:color w:val="231F20"/>
          <w:spacing w:val="-12"/>
        </w:rPr>
        <w:t> </w:t>
      </w:r>
      <w:r>
        <w:rPr>
          <w:color w:val="231F20"/>
        </w:rPr>
        <w:t>value. </w:t>
      </w:r>
      <w:r>
        <w:rPr>
          <w:color w:val="231F20"/>
          <w:spacing w:val="-4"/>
        </w:rPr>
        <w:t>So,</w:t>
      </w:r>
      <w:r>
        <w:rPr>
          <w:color w:val="231F20"/>
        </w:rPr>
        <w:tab/>
        <w:t>W</w:t>
      </w:r>
      <w:r>
        <w:rPr>
          <w:color w:val="231F20"/>
          <w:vertAlign w:val="subscript"/>
        </w:rPr>
        <w:t>i</w:t>
      </w:r>
      <w:r>
        <w:rPr>
          <w:color w:val="231F20"/>
          <w:vertAlign w:val="baseline"/>
        </w:rPr>
        <w:t> = (u</w:t>
      </w:r>
      <w:r>
        <w:rPr>
          <w:color w:val="231F20"/>
          <w:vertAlign w:val="subscript"/>
        </w:rPr>
        <w:t>1</w:t>
      </w:r>
      <w:r>
        <w:rPr>
          <w:color w:val="231F20"/>
          <w:vertAlign w:val="baseline"/>
        </w:rPr>
        <w:t>, u</w:t>
      </w:r>
      <w:r>
        <w:rPr>
          <w:color w:val="231F20"/>
          <w:vertAlign w:val="subscript"/>
        </w:rPr>
        <w:t>2</w:t>
      </w:r>
      <w:r>
        <w:rPr>
          <w:color w:val="231F20"/>
          <w:vertAlign w:val="baseline"/>
        </w:rPr>
        <w:t> …… u</w:t>
      </w:r>
      <w:r>
        <w:rPr>
          <w:color w:val="231F20"/>
          <w:vertAlign w:val="subscript"/>
        </w:rPr>
        <w:t>n</w:t>
      </w:r>
      <w:r>
        <w:rPr>
          <w:color w:val="231F20"/>
          <w:vertAlign w:val="baseline"/>
        </w:rPr>
        <w:t>)</w:t>
      </w:r>
      <w:r>
        <w:rPr>
          <w:color w:val="231F20"/>
          <w:spacing w:val="40"/>
          <w:vertAlign w:val="baseline"/>
        </w:rPr>
        <w:t> </w:t>
      </w:r>
      <w:r>
        <w:rPr>
          <w:color w:val="231F20"/>
          <w:vertAlign w:val="baseline"/>
        </w:rPr>
        <w:t>=</w:t>
      </w:r>
      <w:r>
        <w:rPr>
          <w:color w:val="231F20"/>
          <w:spacing w:val="80"/>
          <w:w w:val="150"/>
          <w:vertAlign w:val="baseline"/>
        </w:rPr>
        <w:t> </w:t>
      </w:r>
      <w:r>
        <w:rPr>
          <w:color w:val="231F20"/>
          <w:spacing w:val="-3"/>
          <w:position w:val="-17"/>
          <w:vertAlign w:val="baseline"/>
        </w:rPr>
        <w:drawing>
          <wp:inline distT="0" distB="0" distL="0" distR="0">
            <wp:extent cx="487680" cy="251993"/>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5" cstate="print"/>
                    <a:stretch>
                      <a:fillRect/>
                    </a:stretch>
                  </pic:blipFill>
                  <pic:spPr>
                    <a:xfrm>
                      <a:off x="0" y="0"/>
                      <a:ext cx="487680" cy="251993"/>
                    </a:xfrm>
                    <a:prstGeom prst="rect">
                      <a:avLst/>
                    </a:prstGeom>
                  </pic:spPr>
                </pic:pic>
              </a:graphicData>
            </a:graphic>
          </wp:inline>
        </w:drawing>
      </w:r>
      <w:r>
        <w:rPr>
          <w:color w:val="231F20"/>
          <w:spacing w:val="-3"/>
          <w:position w:val="-17"/>
          <w:vertAlign w:val="baseline"/>
        </w:rPr>
      </w:r>
    </w:p>
    <w:p>
      <w:pPr>
        <w:pStyle w:val="BodyText"/>
        <w:tabs>
          <w:tab w:pos="5884" w:val="left" w:leader="none"/>
        </w:tabs>
        <w:spacing w:line="217" w:lineRule="exact"/>
        <w:ind w:left="2028"/>
      </w:pPr>
      <w:r>
        <w:rPr>
          <w:color w:val="231F20"/>
          <w:spacing w:val="-5"/>
        </w:rPr>
        <w:t>O</w:t>
      </w:r>
      <w:r>
        <w:rPr>
          <w:color w:val="231F20"/>
          <w:spacing w:val="-5"/>
          <w:vertAlign w:val="subscript"/>
        </w:rPr>
        <w:t>i</w:t>
      </w:r>
      <w:r>
        <w:rPr>
          <w:color w:val="231F20"/>
          <w:vertAlign w:val="baseline"/>
        </w:rPr>
        <w:tab/>
      </w:r>
      <w:r>
        <w:rPr>
          <w:color w:val="231F20"/>
          <w:spacing w:val="-5"/>
          <w:position w:val="1"/>
          <w:vertAlign w:val="baseline"/>
        </w:rPr>
        <w:t>O</w:t>
      </w:r>
      <w:r>
        <w:rPr>
          <w:color w:val="231F20"/>
          <w:spacing w:val="-5"/>
          <w:position w:val="1"/>
          <w:vertAlign w:val="subscript"/>
        </w:rPr>
        <w:t>j</w:t>
      </w:r>
    </w:p>
    <w:p>
      <w:pPr>
        <w:pStyle w:val="BodyText"/>
        <w:spacing w:before="9"/>
        <w:rPr>
          <w:sz w:val="12"/>
        </w:rPr>
      </w:pPr>
    </w:p>
    <w:p>
      <w:pPr>
        <w:tabs>
          <w:tab w:pos="3325" w:val="left" w:leader="none"/>
          <w:tab w:pos="5641" w:val="left" w:leader="none"/>
          <w:tab w:pos="7219" w:val="left" w:leader="none"/>
        </w:tabs>
        <w:spacing w:line="240" w:lineRule="auto"/>
        <w:ind w:left="1986" w:right="0" w:firstLine="0"/>
        <w:jc w:val="left"/>
        <w:rPr>
          <w:sz w:val="20"/>
        </w:rPr>
      </w:pPr>
      <w:r>
        <w:rPr>
          <w:sz w:val="20"/>
        </w:rPr>
        <mc:AlternateContent>
          <mc:Choice Requires="wps">
            <w:drawing>
              <wp:inline distT="0" distB="0" distL="0" distR="0">
                <wp:extent cx="389890" cy="246379"/>
                <wp:effectExtent l="9525" t="0" r="635" b="10795"/>
                <wp:docPr id="56" name="Textbox 56"/>
                <wp:cNvGraphicFramePr>
                  <a:graphicFrameLocks/>
                </wp:cNvGraphicFramePr>
                <a:graphic>
                  <a:graphicData uri="http://schemas.microsoft.com/office/word/2010/wordprocessingShape">
                    <wps:wsp>
                      <wps:cNvPr id="56" name="Textbox 56"/>
                      <wps:cNvSpPr txBox="1"/>
                      <wps:spPr>
                        <a:xfrm>
                          <a:off x="0" y="0"/>
                          <a:ext cx="389890" cy="246379"/>
                        </a:xfrm>
                        <a:prstGeom prst="rect">
                          <a:avLst/>
                        </a:prstGeom>
                        <a:ln w="9525">
                          <a:solidFill>
                            <a:srgbClr val="000000"/>
                          </a:solidFill>
                          <a:prstDash val="solid"/>
                        </a:ln>
                      </wps:spPr>
                      <wps:txbx>
                        <w:txbxContent>
                          <w:p>
                            <w:pPr>
                              <w:pStyle w:val="BodyText"/>
                              <w:spacing w:before="53"/>
                              <w:ind w:left="183"/>
                            </w:pPr>
                            <w:r>
                              <w:rPr>
                                <w:color w:val="231F20"/>
                                <w:spacing w:val="-5"/>
                              </w:rPr>
                              <w:t>M</w:t>
                            </w:r>
                            <w:r>
                              <w:rPr>
                                <w:color w:val="231F20"/>
                                <w:spacing w:val="-5"/>
                                <w:vertAlign w:val="subscript"/>
                              </w:rPr>
                              <w:t>i</w:t>
                            </w:r>
                          </w:p>
                        </w:txbxContent>
                      </wps:txbx>
                      <wps:bodyPr wrap="square" lIns="0" tIns="0" rIns="0" bIns="0" rtlCol="0">
                        <a:noAutofit/>
                      </wps:bodyPr>
                    </wps:wsp>
                  </a:graphicData>
                </a:graphic>
              </wp:inline>
            </w:drawing>
          </mc:Choice>
          <mc:Fallback>
            <w:pict>
              <v:shape style="width:30.7pt;height:19.4pt;mso-position-horizontal-relative:char;mso-position-vertical-relative:line" type="#_x0000_t202" id="docshape22" filled="false" stroked="true" strokeweight=".75pt" strokecolor="#000000">
                <w10:anchorlock/>
                <v:textbox inset="0,0,0,0">
                  <w:txbxContent>
                    <w:p>
                      <w:pPr>
                        <w:pStyle w:val="BodyText"/>
                        <w:spacing w:before="53"/>
                        <w:ind w:left="183"/>
                      </w:pPr>
                      <w:r>
                        <w:rPr>
                          <w:color w:val="231F20"/>
                          <w:spacing w:val="-5"/>
                        </w:rPr>
                        <w:t>M</w:t>
                      </w:r>
                      <w:r>
                        <w:rPr>
                          <w:color w:val="231F20"/>
                          <w:spacing w:val="-5"/>
                          <w:vertAlign w:val="subscript"/>
                        </w:rPr>
                        <w:t>i</w:t>
                      </w:r>
                    </w:p>
                  </w:txbxContent>
                </v:textbox>
                <v:stroke dashstyle="solid"/>
              </v:shape>
            </w:pict>
          </mc:Fallback>
        </mc:AlternateContent>
      </w:r>
      <w:r>
        <w:rPr>
          <w:sz w:val="20"/>
        </w:rPr>
      </w:r>
      <w:r>
        <w:rPr>
          <w:sz w:val="20"/>
        </w:rPr>
        <w:tab/>
      </w:r>
      <w:r>
        <w:rPr>
          <w:sz w:val="20"/>
        </w:rPr>
        <mc:AlternateContent>
          <mc:Choice Requires="wps">
            <w:drawing>
              <wp:inline distT="0" distB="0" distL="0" distR="0">
                <wp:extent cx="398145" cy="246379"/>
                <wp:effectExtent l="9525" t="0" r="1904" b="10795"/>
                <wp:docPr id="57" name="Textbox 57"/>
                <wp:cNvGraphicFramePr>
                  <a:graphicFrameLocks/>
                </wp:cNvGraphicFramePr>
                <a:graphic>
                  <a:graphicData uri="http://schemas.microsoft.com/office/word/2010/wordprocessingShape">
                    <wps:wsp>
                      <wps:cNvPr id="57" name="Textbox 57"/>
                      <wps:cNvSpPr txBox="1"/>
                      <wps:spPr>
                        <a:xfrm>
                          <a:off x="0" y="0"/>
                          <a:ext cx="398145" cy="246379"/>
                        </a:xfrm>
                        <a:prstGeom prst="rect">
                          <a:avLst/>
                        </a:prstGeom>
                        <a:ln w="9525">
                          <a:solidFill>
                            <a:srgbClr val="000000"/>
                          </a:solidFill>
                          <a:prstDash val="solid"/>
                        </a:ln>
                      </wps:spPr>
                      <wps:txbx>
                        <w:txbxContent>
                          <w:p>
                            <w:pPr>
                              <w:pStyle w:val="BodyText"/>
                              <w:spacing w:before="29"/>
                              <w:ind w:left="5" w:right="24"/>
                              <w:jc w:val="center"/>
                            </w:pPr>
                            <w:r>
                              <w:rPr>
                                <w:color w:val="231F20"/>
                                <w:spacing w:val="-5"/>
                              </w:rPr>
                              <w:t>e</w:t>
                            </w:r>
                            <w:r>
                              <w:rPr>
                                <w:color w:val="231F20"/>
                                <w:spacing w:val="-5"/>
                                <w:vertAlign w:val="subscript"/>
                              </w:rPr>
                              <w:t>i</w:t>
                            </w:r>
                          </w:p>
                        </w:txbxContent>
                      </wps:txbx>
                      <wps:bodyPr wrap="square" lIns="0" tIns="0" rIns="0" bIns="0" rtlCol="0">
                        <a:noAutofit/>
                      </wps:bodyPr>
                    </wps:wsp>
                  </a:graphicData>
                </a:graphic>
              </wp:inline>
            </w:drawing>
          </mc:Choice>
          <mc:Fallback>
            <w:pict>
              <v:shape style="width:31.35pt;height:19.4pt;mso-position-horizontal-relative:char;mso-position-vertical-relative:line" type="#_x0000_t202" id="docshape23" filled="false" stroked="true" strokeweight=".75pt" strokecolor="#000000">
                <w10:anchorlock/>
                <v:textbox inset="0,0,0,0">
                  <w:txbxContent>
                    <w:p>
                      <w:pPr>
                        <w:pStyle w:val="BodyText"/>
                        <w:spacing w:before="29"/>
                        <w:ind w:left="5" w:right="24"/>
                        <w:jc w:val="center"/>
                      </w:pPr>
                      <w:r>
                        <w:rPr>
                          <w:color w:val="231F20"/>
                          <w:spacing w:val="-5"/>
                        </w:rPr>
                        <w:t>e</w:t>
                      </w:r>
                      <w:r>
                        <w:rPr>
                          <w:color w:val="231F20"/>
                          <w:spacing w:val="-5"/>
                          <w:vertAlign w:val="subscript"/>
                        </w:rPr>
                        <w:t>i</w:t>
                      </w:r>
                    </w:p>
                  </w:txbxContent>
                </v:textbox>
                <v:stroke dashstyle="solid"/>
              </v:shape>
            </w:pict>
          </mc:Fallback>
        </mc:AlternateContent>
      </w:r>
      <w:r>
        <w:rPr>
          <w:sz w:val="20"/>
        </w:rPr>
      </w:r>
      <w:r>
        <w:rPr>
          <w:sz w:val="20"/>
        </w:rPr>
        <w:tab/>
      </w:r>
      <w:r>
        <w:rPr>
          <w:sz w:val="20"/>
        </w:rPr>
        <mc:AlternateContent>
          <mc:Choice Requires="wps">
            <w:drawing>
              <wp:inline distT="0" distB="0" distL="0" distR="0">
                <wp:extent cx="398145" cy="246379"/>
                <wp:effectExtent l="9525" t="0" r="1904" b="10795"/>
                <wp:docPr id="58" name="Textbox 58"/>
                <wp:cNvGraphicFramePr>
                  <a:graphicFrameLocks/>
                </wp:cNvGraphicFramePr>
                <a:graphic>
                  <a:graphicData uri="http://schemas.microsoft.com/office/word/2010/wordprocessingShape">
                    <wps:wsp>
                      <wps:cNvPr id="58" name="Textbox 58"/>
                      <wps:cNvSpPr txBox="1"/>
                      <wps:spPr>
                        <a:xfrm>
                          <a:off x="0" y="0"/>
                          <a:ext cx="398145" cy="246379"/>
                        </a:xfrm>
                        <a:prstGeom prst="rect">
                          <a:avLst/>
                        </a:prstGeom>
                        <a:ln w="9525">
                          <a:solidFill>
                            <a:srgbClr val="000000"/>
                          </a:solidFill>
                          <a:prstDash val="solid"/>
                        </a:ln>
                      </wps:spPr>
                      <wps:txbx>
                        <w:txbxContent>
                          <w:p>
                            <w:pPr>
                              <w:pStyle w:val="BodyText"/>
                              <w:spacing w:before="15"/>
                              <w:ind w:right="24"/>
                              <w:jc w:val="center"/>
                            </w:pPr>
                            <w:r>
                              <w:rPr>
                                <w:color w:val="231F20"/>
                                <w:spacing w:val="-5"/>
                              </w:rPr>
                              <w:t>e</w:t>
                            </w:r>
                            <w:r>
                              <w:rPr>
                                <w:color w:val="231F20"/>
                                <w:spacing w:val="-5"/>
                                <w:vertAlign w:val="subscript"/>
                              </w:rPr>
                              <w:t>j</w:t>
                            </w:r>
                          </w:p>
                        </w:txbxContent>
                      </wps:txbx>
                      <wps:bodyPr wrap="square" lIns="0" tIns="0" rIns="0" bIns="0" rtlCol="0">
                        <a:noAutofit/>
                      </wps:bodyPr>
                    </wps:wsp>
                  </a:graphicData>
                </a:graphic>
              </wp:inline>
            </w:drawing>
          </mc:Choice>
          <mc:Fallback>
            <w:pict>
              <v:shape style="width:31.35pt;height:19.4pt;mso-position-horizontal-relative:char;mso-position-vertical-relative:line" type="#_x0000_t202" id="docshape24" filled="false" stroked="true" strokeweight=".75pt" strokecolor="#000000">
                <w10:anchorlock/>
                <v:textbox inset="0,0,0,0">
                  <w:txbxContent>
                    <w:p>
                      <w:pPr>
                        <w:pStyle w:val="BodyText"/>
                        <w:spacing w:before="15"/>
                        <w:ind w:right="24"/>
                        <w:jc w:val="center"/>
                      </w:pPr>
                      <w:r>
                        <w:rPr>
                          <w:color w:val="231F20"/>
                          <w:spacing w:val="-5"/>
                        </w:rPr>
                        <w:t>e</w:t>
                      </w:r>
                      <w:r>
                        <w:rPr>
                          <w:color w:val="231F20"/>
                          <w:spacing w:val="-5"/>
                          <w:vertAlign w:val="subscript"/>
                        </w:rPr>
                        <w:t>j</w:t>
                      </w:r>
                    </w:p>
                  </w:txbxContent>
                </v:textbox>
                <v:stroke dashstyle="solid"/>
              </v:shape>
            </w:pict>
          </mc:Fallback>
        </mc:AlternateContent>
      </w:r>
      <w:r>
        <w:rPr>
          <w:sz w:val="20"/>
        </w:rPr>
      </w:r>
      <w:r>
        <w:rPr>
          <w:sz w:val="20"/>
        </w:rPr>
        <w:tab/>
      </w:r>
      <w:r>
        <w:rPr>
          <w:sz w:val="20"/>
        </w:rPr>
        <mc:AlternateContent>
          <mc:Choice Requires="wps">
            <w:drawing>
              <wp:inline distT="0" distB="0" distL="0" distR="0">
                <wp:extent cx="406400" cy="246379"/>
                <wp:effectExtent l="9525" t="0" r="3175" b="10795"/>
                <wp:docPr id="59" name="Textbox 59"/>
                <wp:cNvGraphicFramePr>
                  <a:graphicFrameLocks/>
                </wp:cNvGraphicFramePr>
                <a:graphic>
                  <a:graphicData uri="http://schemas.microsoft.com/office/word/2010/wordprocessingShape">
                    <wps:wsp>
                      <wps:cNvPr id="59" name="Textbox 59"/>
                      <wps:cNvSpPr txBox="1"/>
                      <wps:spPr>
                        <a:xfrm>
                          <a:off x="0" y="0"/>
                          <a:ext cx="406400" cy="246379"/>
                        </a:xfrm>
                        <a:prstGeom prst="rect">
                          <a:avLst/>
                        </a:prstGeom>
                        <a:ln w="9525">
                          <a:solidFill>
                            <a:srgbClr val="000000"/>
                          </a:solidFill>
                          <a:prstDash val="solid"/>
                        </a:ln>
                      </wps:spPr>
                      <wps:txbx>
                        <w:txbxContent>
                          <w:p>
                            <w:pPr>
                              <w:pStyle w:val="BodyText"/>
                              <w:spacing w:before="42"/>
                              <w:ind w:left="177"/>
                            </w:pPr>
                            <w:r>
                              <w:rPr>
                                <w:color w:val="231F20"/>
                                <w:spacing w:val="-5"/>
                              </w:rPr>
                              <w:t>M</w:t>
                            </w:r>
                            <w:r>
                              <w:rPr>
                                <w:color w:val="231F20"/>
                                <w:spacing w:val="-5"/>
                                <w:vertAlign w:val="subscript"/>
                              </w:rPr>
                              <w:t>j</w:t>
                            </w:r>
                          </w:p>
                        </w:txbxContent>
                      </wps:txbx>
                      <wps:bodyPr wrap="square" lIns="0" tIns="0" rIns="0" bIns="0" rtlCol="0">
                        <a:noAutofit/>
                      </wps:bodyPr>
                    </wps:wsp>
                  </a:graphicData>
                </a:graphic>
              </wp:inline>
            </w:drawing>
          </mc:Choice>
          <mc:Fallback>
            <w:pict>
              <v:shape style="width:32pt;height:19.4pt;mso-position-horizontal-relative:char;mso-position-vertical-relative:line" type="#_x0000_t202" id="docshape25" filled="false" stroked="true" strokeweight=".75pt" strokecolor="#000000">
                <w10:anchorlock/>
                <v:textbox inset="0,0,0,0">
                  <w:txbxContent>
                    <w:p>
                      <w:pPr>
                        <w:pStyle w:val="BodyText"/>
                        <w:spacing w:before="42"/>
                        <w:ind w:left="177"/>
                      </w:pPr>
                      <w:r>
                        <w:rPr>
                          <w:color w:val="231F20"/>
                          <w:spacing w:val="-5"/>
                        </w:rPr>
                        <w:t>M</w:t>
                      </w:r>
                      <w:r>
                        <w:rPr>
                          <w:color w:val="231F20"/>
                          <w:spacing w:val="-5"/>
                          <w:vertAlign w:val="subscript"/>
                        </w:rPr>
                        <w:t>j</w:t>
                      </w:r>
                    </w:p>
                  </w:txbxContent>
                </v:textbox>
                <v:stroke dashstyle="solid"/>
              </v:shape>
            </w:pict>
          </mc:Fallback>
        </mc:AlternateContent>
      </w:r>
      <w:r>
        <w:rPr>
          <w:sz w:val="20"/>
        </w:rPr>
      </w:r>
    </w:p>
    <w:p>
      <w:pPr>
        <w:spacing w:after="0" w:line="240" w:lineRule="auto"/>
        <w:jc w:val="left"/>
        <w:rPr>
          <w:sz w:val="20"/>
        </w:rPr>
        <w:sectPr>
          <w:pgSz w:w="10890" w:h="14860"/>
          <w:pgMar w:header="713" w:footer="0" w:top="900" w:bottom="280" w:left="520" w:right="540"/>
        </w:sectPr>
      </w:pPr>
    </w:p>
    <w:p>
      <w:pPr>
        <w:pStyle w:val="BodyText"/>
      </w:pPr>
    </w:p>
    <w:p>
      <w:pPr>
        <w:pStyle w:val="BodyText"/>
      </w:pPr>
    </w:p>
    <w:p>
      <w:pPr>
        <w:pStyle w:val="BodyText"/>
      </w:pPr>
    </w:p>
    <w:p>
      <w:pPr>
        <w:pStyle w:val="BodyText"/>
        <w:spacing w:before="203"/>
      </w:pPr>
    </w:p>
    <w:p>
      <w:pPr>
        <w:pStyle w:val="BodyText"/>
        <w:spacing w:line="242" w:lineRule="auto"/>
        <w:ind w:left="1240" w:right="-7"/>
      </w:pPr>
      <w:r>
        <w:rPr>
          <w:color w:val="231F20"/>
          <w:spacing w:val="-2"/>
        </w:rPr>
        <w:t>Computes Feedback </w:t>
      </w:r>
      <w:r>
        <w:rPr>
          <w:color w:val="231F20"/>
        </w:rPr>
        <w:t>Mareix</w:t>
      </w:r>
      <w:r>
        <w:rPr>
          <w:color w:val="231F20"/>
          <w:spacing w:val="-1"/>
        </w:rPr>
        <w:t> </w:t>
      </w:r>
      <w:r>
        <w:rPr>
          <w:color w:val="231F20"/>
        </w:rPr>
        <w:t>for</w:t>
      </w:r>
      <w:r>
        <w:rPr>
          <w:color w:val="231F20"/>
          <w:spacing w:val="-1"/>
        </w:rPr>
        <w:t> </w:t>
      </w:r>
      <w:r>
        <w:rPr>
          <w:color w:val="231F20"/>
          <w:spacing w:val="-5"/>
        </w:rPr>
        <w:t>O</w:t>
      </w:r>
      <w:r>
        <w:rPr>
          <w:color w:val="231F20"/>
          <w:spacing w:val="-5"/>
          <w:vertAlign w:val="subscript"/>
        </w:rPr>
        <w:t>j</w:t>
      </w:r>
    </w:p>
    <w:p>
      <w:pPr>
        <w:pStyle w:val="BodyText"/>
      </w:pPr>
    </w:p>
    <w:p>
      <w:pPr>
        <w:pStyle w:val="BodyText"/>
        <w:spacing w:before="229"/>
      </w:pPr>
    </w:p>
    <w:p>
      <w:pPr>
        <w:pStyle w:val="BodyText"/>
        <w:ind w:left="1268" w:right="21" w:hanging="24"/>
      </w:pPr>
      <w:r>
        <w:rPr>
          <w:color w:val="231F20"/>
        </w:rPr>
        <w:t>Updates</w:t>
      </w:r>
      <w:r>
        <w:rPr>
          <w:color w:val="231F20"/>
          <w:spacing w:val="-13"/>
        </w:rPr>
        <w:t> </w:t>
      </w:r>
      <w:r>
        <w:rPr>
          <w:color w:val="231F20"/>
        </w:rPr>
        <w:t>trust </w:t>
      </w:r>
      <w:r>
        <w:rPr>
          <w:color w:val="231F20"/>
          <w:spacing w:val="-4"/>
        </w:rPr>
        <w:t>for</w:t>
      </w:r>
    </w:p>
    <w:p>
      <w:pPr>
        <w:pStyle w:val="BodyText"/>
        <w:spacing w:before="1"/>
        <w:ind w:left="1268"/>
      </w:pPr>
      <w:r>
        <w:rPr>
          <w:color w:val="231F20"/>
          <w:spacing w:val="-5"/>
        </w:rPr>
        <w:t>O</w:t>
      </w:r>
      <w:r>
        <w:rPr>
          <w:color w:val="231F20"/>
          <w:spacing w:val="-5"/>
          <w:vertAlign w:val="subscript"/>
        </w:rPr>
        <w:t>j</w:t>
      </w:r>
    </w:p>
    <w:p>
      <w:pPr>
        <w:spacing w:line="240" w:lineRule="auto" w:before="0"/>
        <w:rPr>
          <w:sz w:val="20"/>
        </w:rPr>
      </w:pPr>
      <w:r>
        <w:rPr/>
        <w:br w:type="column"/>
      </w:r>
      <w:r>
        <w:rPr>
          <w:sz w:val="20"/>
        </w:rPr>
      </w:r>
    </w:p>
    <w:p>
      <w:pPr>
        <w:pStyle w:val="BodyText"/>
        <w:spacing w:before="210"/>
      </w:pPr>
    </w:p>
    <w:p>
      <w:pPr>
        <w:pStyle w:val="BodyText"/>
        <w:spacing w:line="242" w:lineRule="auto"/>
        <w:ind w:left="597" w:right="-5" w:hanging="430"/>
      </w:pPr>
      <w:r>
        <w:rPr>
          <w:color w:val="231F20"/>
        </w:rPr>
        <w:t>Feedback</w:t>
      </w:r>
      <w:r>
        <w:rPr>
          <w:color w:val="231F20"/>
          <w:spacing w:val="-13"/>
        </w:rPr>
        <w:t> </w:t>
      </w:r>
      <w:r>
        <w:rPr>
          <w:color w:val="231F20"/>
        </w:rPr>
        <w:t>of </w:t>
      </w:r>
      <w:r>
        <w:rPr>
          <w:color w:val="231F20"/>
          <w:spacing w:val="-6"/>
        </w:rPr>
        <w:t>e</w:t>
      </w:r>
      <w:r>
        <w:rPr>
          <w:color w:val="231F20"/>
          <w:spacing w:val="-6"/>
          <w:vertAlign w:val="subscript"/>
        </w:rPr>
        <w:t>j</w:t>
      </w:r>
    </w:p>
    <w:p>
      <w:pPr>
        <w:pStyle w:val="BodyText"/>
      </w:pPr>
    </w:p>
    <w:p>
      <w:pPr>
        <w:pStyle w:val="BodyText"/>
        <w:spacing w:before="222"/>
      </w:pPr>
    </w:p>
    <w:p>
      <w:pPr>
        <w:pStyle w:val="BodyText"/>
        <w:ind w:left="78" w:right="412"/>
      </w:pPr>
      <w:r>
        <w:rPr>
          <w:color w:val="231F20"/>
          <w:spacing w:val="-2"/>
        </w:rPr>
        <w:t>Updates Grade</w:t>
      </w:r>
    </w:p>
    <w:p>
      <w:pPr>
        <w:pStyle w:val="BodyText"/>
        <w:spacing w:line="237" w:lineRule="auto"/>
        <w:ind w:left="700" w:right="-6" w:firstLine="164"/>
      </w:pPr>
      <w:r>
        <w:rPr/>
        <w:br w:type="column"/>
      </w:r>
      <w:r>
        <w:rPr>
          <w:color w:val="231F20"/>
          <w:spacing w:val="-4"/>
        </w:rPr>
        <w:t>Job </w:t>
      </w:r>
      <w:r>
        <w:rPr>
          <w:color w:val="231F20"/>
          <w:spacing w:val="-2"/>
        </w:rPr>
        <w:t>Communications</w:t>
      </w:r>
    </w:p>
    <w:p>
      <w:pPr>
        <w:pStyle w:val="BodyText"/>
        <w:spacing w:line="688" w:lineRule="auto" w:before="4"/>
        <w:ind w:left="838" w:right="-6" w:hanging="312"/>
      </w:pPr>
      <w:r>
        <w:rPr/>
        <mc:AlternateContent>
          <mc:Choice Requires="wps">
            <w:drawing>
              <wp:anchor distT="0" distB="0" distL="0" distR="0" allowOverlap="1" layoutInCell="1" locked="0" behindDoc="1" simplePos="0" relativeHeight="487346176">
                <wp:simplePos x="0" y="0"/>
                <wp:positionH relativeFrom="page">
                  <wp:posOffset>1670939</wp:posOffset>
                </wp:positionH>
                <wp:positionV relativeFrom="paragraph">
                  <wp:posOffset>-312585</wp:posOffset>
                </wp:positionV>
                <wp:extent cx="3580765" cy="245872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580765" cy="2458720"/>
                          <a:chExt cx="3580765" cy="2458720"/>
                        </a:xfrm>
                      </wpg:grpSpPr>
                      <wps:wsp>
                        <wps:cNvPr id="61" name="Graphic 61"/>
                        <wps:cNvSpPr/>
                        <wps:spPr>
                          <a:xfrm>
                            <a:off x="148018" y="4762"/>
                            <a:ext cx="7620" cy="2449195"/>
                          </a:xfrm>
                          <a:custGeom>
                            <a:avLst/>
                            <a:gdLst/>
                            <a:ahLst/>
                            <a:cxnLst/>
                            <a:rect l="l" t="t" r="r" b="b"/>
                            <a:pathLst>
                              <a:path w="7620" h="2449195">
                                <a:moveTo>
                                  <a:pt x="0" y="0"/>
                                </a:moveTo>
                                <a:lnTo>
                                  <a:pt x="7620" y="2449068"/>
                                </a:lnTo>
                              </a:path>
                            </a:pathLst>
                          </a:custGeom>
                          <a:ln w="9525">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36" cstate="print"/>
                          <a:stretch>
                            <a:fillRect/>
                          </a:stretch>
                        </pic:blipFill>
                        <pic:spPr>
                          <a:xfrm>
                            <a:off x="0" y="1883664"/>
                            <a:ext cx="160400" cy="202882"/>
                          </a:xfrm>
                          <a:prstGeom prst="rect">
                            <a:avLst/>
                          </a:prstGeom>
                        </pic:spPr>
                      </pic:pic>
                      <wps:wsp>
                        <wps:cNvPr id="63" name="Graphic 63"/>
                        <wps:cNvSpPr/>
                        <wps:spPr>
                          <a:xfrm>
                            <a:off x="151066" y="1278064"/>
                            <a:ext cx="863600" cy="76200"/>
                          </a:xfrm>
                          <a:custGeom>
                            <a:avLst/>
                            <a:gdLst/>
                            <a:ahLst/>
                            <a:cxnLst/>
                            <a:rect l="l" t="t" r="r" b="b"/>
                            <a:pathLst>
                              <a:path w="863600" h="76200">
                                <a:moveTo>
                                  <a:pt x="787146" y="0"/>
                                </a:moveTo>
                                <a:lnTo>
                                  <a:pt x="787146" y="76199"/>
                                </a:lnTo>
                                <a:lnTo>
                                  <a:pt x="854202" y="42671"/>
                                </a:lnTo>
                                <a:lnTo>
                                  <a:pt x="799338" y="42671"/>
                                </a:lnTo>
                                <a:lnTo>
                                  <a:pt x="803148" y="41147"/>
                                </a:lnTo>
                                <a:lnTo>
                                  <a:pt x="804672" y="38099"/>
                                </a:lnTo>
                                <a:lnTo>
                                  <a:pt x="803148" y="34289"/>
                                </a:lnTo>
                                <a:lnTo>
                                  <a:pt x="799338" y="33527"/>
                                </a:lnTo>
                                <a:lnTo>
                                  <a:pt x="854202" y="33527"/>
                                </a:lnTo>
                                <a:lnTo>
                                  <a:pt x="787146" y="0"/>
                                </a:lnTo>
                                <a:close/>
                              </a:path>
                              <a:path w="863600" h="76200">
                                <a:moveTo>
                                  <a:pt x="787146" y="33527"/>
                                </a:moveTo>
                                <a:lnTo>
                                  <a:pt x="4572" y="33527"/>
                                </a:lnTo>
                                <a:lnTo>
                                  <a:pt x="1524" y="34289"/>
                                </a:lnTo>
                                <a:lnTo>
                                  <a:pt x="0" y="38099"/>
                                </a:lnTo>
                                <a:lnTo>
                                  <a:pt x="1524" y="41147"/>
                                </a:lnTo>
                                <a:lnTo>
                                  <a:pt x="4572" y="42671"/>
                                </a:lnTo>
                                <a:lnTo>
                                  <a:pt x="787146" y="42671"/>
                                </a:lnTo>
                                <a:lnTo>
                                  <a:pt x="787146" y="33527"/>
                                </a:lnTo>
                                <a:close/>
                              </a:path>
                              <a:path w="863600" h="76200">
                                <a:moveTo>
                                  <a:pt x="854202" y="33527"/>
                                </a:moveTo>
                                <a:lnTo>
                                  <a:pt x="799338" y="33527"/>
                                </a:lnTo>
                                <a:lnTo>
                                  <a:pt x="803148" y="34289"/>
                                </a:lnTo>
                                <a:lnTo>
                                  <a:pt x="804672" y="38099"/>
                                </a:lnTo>
                                <a:lnTo>
                                  <a:pt x="803148" y="41147"/>
                                </a:lnTo>
                                <a:lnTo>
                                  <a:pt x="799338" y="42671"/>
                                </a:lnTo>
                                <a:lnTo>
                                  <a:pt x="854202" y="42671"/>
                                </a:lnTo>
                                <a:lnTo>
                                  <a:pt x="863346" y="38099"/>
                                </a:lnTo>
                                <a:lnTo>
                                  <a:pt x="854202" y="33527"/>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37" cstate="print"/>
                          <a:stretch>
                            <a:fillRect/>
                          </a:stretch>
                        </pic:blipFill>
                        <pic:spPr>
                          <a:xfrm>
                            <a:off x="3419094" y="2052827"/>
                            <a:ext cx="161162" cy="210502"/>
                          </a:xfrm>
                          <a:prstGeom prst="rect">
                            <a:avLst/>
                          </a:prstGeom>
                        </pic:spPr>
                      </pic:pic>
                      <wps:wsp>
                        <wps:cNvPr id="65" name="Graphic 65"/>
                        <wps:cNvSpPr/>
                        <wps:spPr>
                          <a:xfrm>
                            <a:off x="1014412" y="4762"/>
                            <a:ext cx="7620" cy="2449195"/>
                          </a:xfrm>
                          <a:custGeom>
                            <a:avLst/>
                            <a:gdLst/>
                            <a:ahLst/>
                            <a:cxnLst/>
                            <a:rect l="l" t="t" r="r" b="b"/>
                            <a:pathLst>
                              <a:path w="7620" h="2449195">
                                <a:moveTo>
                                  <a:pt x="0" y="0"/>
                                </a:moveTo>
                                <a:lnTo>
                                  <a:pt x="7620" y="2449068"/>
                                </a:lnTo>
                              </a:path>
                            </a:pathLst>
                          </a:custGeom>
                          <a:ln w="9525">
                            <a:solidFill>
                              <a:srgbClr val="000000"/>
                            </a:solidFill>
                            <a:prstDash val="solid"/>
                          </a:ln>
                        </wps:spPr>
                        <wps:bodyPr wrap="square" lIns="0" tIns="0" rIns="0" bIns="0" rtlCol="0">
                          <a:prstTxWarp prst="textNoShape">
                            <a:avLst/>
                          </a:prstTxWarp>
                          <a:noAutofit/>
                        </wps:bodyPr>
                      </wps:wsp>
                      <wps:wsp>
                        <wps:cNvPr id="66" name="Graphic 66"/>
                        <wps:cNvSpPr/>
                        <wps:spPr>
                          <a:xfrm>
                            <a:off x="2485834" y="4762"/>
                            <a:ext cx="7620" cy="2449195"/>
                          </a:xfrm>
                          <a:custGeom>
                            <a:avLst/>
                            <a:gdLst/>
                            <a:ahLst/>
                            <a:cxnLst/>
                            <a:rect l="l" t="t" r="r" b="b"/>
                            <a:pathLst>
                              <a:path w="7620" h="2449195">
                                <a:moveTo>
                                  <a:pt x="0" y="0"/>
                                </a:moveTo>
                                <a:lnTo>
                                  <a:pt x="7620" y="2449068"/>
                                </a:lnTo>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3423856" y="4762"/>
                            <a:ext cx="7620" cy="2449195"/>
                          </a:xfrm>
                          <a:custGeom>
                            <a:avLst/>
                            <a:gdLst/>
                            <a:ahLst/>
                            <a:cxnLst/>
                            <a:rect l="l" t="t" r="r" b="b"/>
                            <a:pathLst>
                              <a:path w="7620" h="2449195">
                                <a:moveTo>
                                  <a:pt x="0" y="0"/>
                                </a:moveTo>
                                <a:lnTo>
                                  <a:pt x="7620" y="2449068"/>
                                </a:lnTo>
                              </a:path>
                            </a:pathLst>
                          </a:custGeom>
                          <a:ln w="9525">
                            <a:solidFill>
                              <a:srgbClr val="000000"/>
                            </a:solidFill>
                            <a:prstDash val="solid"/>
                          </a:ln>
                        </wps:spPr>
                        <wps:bodyPr wrap="square" lIns="0" tIns="0" rIns="0" bIns="0" rtlCol="0">
                          <a:prstTxWarp prst="textNoShape">
                            <a:avLst/>
                          </a:prstTxWarp>
                          <a:noAutofit/>
                        </wps:bodyPr>
                      </wps:wsp>
                      <wps:wsp>
                        <wps:cNvPr id="68" name="Graphic 68"/>
                        <wps:cNvSpPr/>
                        <wps:spPr>
                          <a:xfrm>
                            <a:off x="148018" y="117538"/>
                            <a:ext cx="3281679" cy="1110615"/>
                          </a:xfrm>
                          <a:custGeom>
                            <a:avLst/>
                            <a:gdLst/>
                            <a:ahLst/>
                            <a:cxnLst/>
                            <a:rect l="l" t="t" r="r" b="b"/>
                            <a:pathLst>
                              <a:path w="3281679" h="1110615">
                                <a:moveTo>
                                  <a:pt x="870966" y="483870"/>
                                </a:moveTo>
                                <a:lnTo>
                                  <a:pt x="869442" y="480060"/>
                                </a:lnTo>
                                <a:lnTo>
                                  <a:pt x="866394" y="478536"/>
                                </a:lnTo>
                                <a:lnTo>
                                  <a:pt x="76631" y="471043"/>
                                </a:lnTo>
                                <a:lnTo>
                                  <a:pt x="76631" y="470916"/>
                                </a:lnTo>
                                <a:lnTo>
                                  <a:pt x="76962" y="438150"/>
                                </a:lnTo>
                                <a:lnTo>
                                  <a:pt x="0" y="475488"/>
                                </a:lnTo>
                                <a:lnTo>
                                  <a:pt x="76200" y="514350"/>
                                </a:lnTo>
                                <a:lnTo>
                                  <a:pt x="76530" y="480949"/>
                                </a:lnTo>
                                <a:lnTo>
                                  <a:pt x="866394" y="488442"/>
                                </a:lnTo>
                                <a:lnTo>
                                  <a:pt x="869442" y="486918"/>
                                </a:lnTo>
                                <a:lnTo>
                                  <a:pt x="870966" y="483870"/>
                                </a:lnTo>
                                <a:close/>
                              </a:path>
                              <a:path w="3281679" h="1110615">
                                <a:moveTo>
                                  <a:pt x="2337816" y="38100"/>
                                </a:moveTo>
                                <a:lnTo>
                                  <a:pt x="2328672" y="33528"/>
                                </a:lnTo>
                                <a:lnTo>
                                  <a:pt x="2261616" y="0"/>
                                </a:lnTo>
                                <a:lnTo>
                                  <a:pt x="2261616" y="33528"/>
                                </a:lnTo>
                                <a:lnTo>
                                  <a:pt x="942594" y="33528"/>
                                </a:lnTo>
                                <a:lnTo>
                                  <a:pt x="942594" y="0"/>
                                </a:lnTo>
                                <a:lnTo>
                                  <a:pt x="866394" y="38100"/>
                                </a:lnTo>
                                <a:lnTo>
                                  <a:pt x="942594" y="76200"/>
                                </a:lnTo>
                                <a:lnTo>
                                  <a:pt x="942594" y="43434"/>
                                </a:lnTo>
                                <a:lnTo>
                                  <a:pt x="2261616" y="43434"/>
                                </a:lnTo>
                                <a:lnTo>
                                  <a:pt x="2261616" y="76200"/>
                                </a:lnTo>
                                <a:lnTo>
                                  <a:pt x="2327148" y="43434"/>
                                </a:lnTo>
                                <a:lnTo>
                                  <a:pt x="2337816" y="38100"/>
                                </a:lnTo>
                                <a:close/>
                              </a:path>
                              <a:path w="3281679" h="1110615">
                                <a:moveTo>
                                  <a:pt x="3199638" y="749084"/>
                                </a:moveTo>
                                <a:lnTo>
                                  <a:pt x="7620" y="756666"/>
                                </a:lnTo>
                                <a:lnTo>
                                  <a:pt x="4572" y="758190"/>
                                </a:lnTo>
                                <a:lnTo>
                                  <a:pt x="3048" y="762000"/>
                                </a:lnTo>
                                <a:lnTo>
                                  <a:pt x="4572" y="765048"/>
                                </a:lnTo>
                                <a:lnTo>
                                  <a:pt x="7620" y="766572"/>
                                </a:lnTo>
                                <a:lnTo>
                                  <a:pt x="3199625" y="758990"/>
                                </a:lnTo>
                                <a:lnTo>
                                  <a:pt x="3199638" y="749084"/>
                                </a:lnTo>
                                <a:close/>
                              </a:path>
                              <a:path w="3281679" h="1110615">
                                <a:moveTo>
                                  <a:pt x="3275838" y="753618"/>
                                </a:moveTo>
                                <a:lnTo>
                                  <a:pt x="3266503" y="749046"/>
                                </a:lnTo>
                                <a:lnTo>
                                  <a:pt x="3199638" y="716280"/>
                                </a:lnTo>
                                <a:lnTo>
                                  <a:pt x="3199638" y="749084"/>
                                </a:lnTo>
                                <a:lnTo>
                                  <a:pt x="3199638" y="758990"/>
                                </a:lnTo>
                                <a:lnTo>
                                  <a:pt x="3199638" y="792480"/>
                                </a:lnTo>
                                <a:lnTo>
                                  <a:pt x="3275838" y="753618"/>
                                </a:lnTo>
                                <a:close/>
                              </a:path>
                              <a:path w="3281679" h="1110615">
                                <a:moveTo>
                                  <a:pt x="3275838" y="475488"/>
                                </a:moveTo>
                                <a:lnTo>
                                  <a:pt x="3266503" y="470916"/>
                                </a:lnTo>
                                <a:lnTo>
                                  <a:pt x="3199638" y="438150"/>
                                </a:lnTo>
                                <a:lnTo>
                                  <a:pt x="3199955" y="471030"/>
                                </a:lnTo>
                                <a:lnTo>
                                  <a:pt x="2345436" y="478536"/>
                                </a:lnTo>
                                <a:lnTo>
                                  <a:pt x="2341626" y="480060"/>
                                </a:lnTo>
                                <a:lnTo>
                                  <a:pt x="2340102" y="483870"/>
                                </a:lnTo>
                                <a:lnTo>
                                  <a:pt x="2341626" y="486918"/>
                                </a:lnTo>
                                <a:lnTo>
                                  <a:pt x="2345436" y="488442"/>
                                </a:lnTo>
                                <a:lnTo>
                                  <a:pt x="3200057" y="480936"/>
                                </a:lnTo>
                                <a:lnTo>
                                  <a:pt x="3200400" y="514350"/>
                                </a:lnTo>
                                <a:lnTo>
                                  <a:pt x="3275838" y="475488"/>
                                </a:lnTo>
                                <a:close/>
                              </a:path>
                              <a:path w="3281679" h="1110615">
                                <a:moveTo>
                                  <a:pt x="3281172" y="1088136"/>
                                </a:moveTo>
                                <a:lnTo>
                                  <a:pt x="3279648" y="1084326"/>
                                </a:lnTo>
                                <a:lnTo>
                                  <a:pt x="3275838" y="1083564"/>
                                </a:lnTo>
                                <a:lnTo>
                                  <a:pt x="76200" y="1067625"/>
                                </a:lnTo>
                                <a:lnTo>
                                  <a:pt x="76200" y="1034034"/>
                                </a:lnTo>
                                <a:lnTo>
                                  <a:pt x="0" y="1072134"/>
                                </a:lnTo>
                                <a:lnTo>
                                  <a:pt x="76200" y="1110234"/>
                                </a:lnTo>
                                <a:lnTo>
                                  <a:pt x="76200" y="1077531"/>
                                </a:lnTo>
                                <a:lnTo>
                                  <a:pt x="3275838" y="1092708"/>
                                </a:lnTo>
                                <a:lnTo>
                                  <a:pt x="3279648" y="1091184"/>
                                </a:lnTo>
                                <a:lnTo>
                                  <a:pt x="3281172" y="1088136"/>
                                </a:lnTo>
                                <a:close/>
                              </a:path>
                              <a:path w="3281679" h="1110615">
                                <a:moveTo>
                                  <a:pt x="3281172" y="968502"/>
                                </a:moveTo>
                                <a:lnTo>
                                  <a:pt x="3279648" y="965454"/>
                                </a:lnTo>
                                <a:lnTo>
                                  <a:pt x="3275838" y="963930"/>
                                </a:lnTo>
                                <a:lnTo>
                                  <a:pt x="2414016" y="963930"/>
                                </a:lnTo>
                                <a:lnTo>
                                  <a:pt x="2414016" y="930402"/>
                                </a:lnTo>
                                <a:lnTo>
                                  <a:pt x="2337816" y="968502"/>
                                </a:lnTo>
                                <a:lnTo>
                                  <a:pt x="2414016" y="1006602"/>
                                </a:lnTo>
                                <a:lnTo>
                                  <a:pt x="2414016" y="973074"/>
                                </a:lnTo>
                                <a:lnTo>
                                  <a:pt x="3275838" y="973074"/>
                                </a:lnTo>
                                <a:lnTo>
                                  <a:pt x="3279648" y="972312"/>
                                </a:lnTo>
                                <a:lnTo>
                                  <a:pt x="3281172" y="96850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1.570007pt;margin-top:-24.613066pt;width:281.95pt;height:193.6pt;mso-position-horizontal-relative:page;mso-position-vertical-relative:paragraph;z-index:-15970304" id="docshapegroup26" coordorigin="2631,-492" coordsize="5639,3872">
                <v:line style="position:absolute" from="2865,-485" to="2877,3372" stroked="true" strokeweight=".75pt" strokecolor="#000000">
                  <v:stroke dashstyle="solid"/>
                </v:line>
                <v:shape style="position:absolute;left:2631;top:2474;width:253;height:320" type="#_x0000_t75" id="docshape27" stroked="false">
                  <v:imagedata r:id="rId36" o:title=""/>
                </v:shape>
                <v:shape style="position:absolute;left:2869;top:1520;width:1360;height:120" id="docshape28" coordorigin="2869,1520" coordsize="1360,120" path="m4109,1520l4109,1640,4215,1588,4128,1588,4134,1585,4137,1580,4134,1574,4128,1573,4215,1573,4109,1520xm4109,1573l2877,1573,2872,1574,2869,1580,2872,1585,2877,1588,4109,1588,4109,1573xm4215,1573l4128,1573,4134,1574,4137,1580,4134,1585,4128,1588,4215,1588,4229,1580,4215,1573xe" filled="true" fillcolor="#000000" stroked="false">
                  <v:path arrowok="t"/>
                  <v:fill type="solid"/>
                </v:shape>
                <v:shape style="position:absolute;left:8015;top:2740;width:254;height:332" type="#_x0000_t75" id="docshape29" stroked="false">
                  <v:imagedata r:id="rId37" o:title=""/>
                </v:shape>
                <v:line style="position:absolute" from="4229,-485" to="4241,3372" stroked="true" strokeweight=".75pt" strokecolor="#000000">
                  <v:stroke dashstyle="solid"/>
                </v:line>
                <v:line style="position:absolute" from="6546,-485" to="6558,3372" stroked="true" strokeweight=".75pt" strokecolor="#000000">
                  <v:stroke dashstyle="solid"/>
                </v:line>
                <v:line style="position:absolute" from="8023,-485" to="8035,3372" stroked="true" strokeweight=".75pt" strokecolor="#000000">
                  <v:stroke dashstyle="solid"/>
                </v:line>
                <v:shape style="position:absolute;left:2864;top:-308;width:5168;height:1749" id="docshape30" coordorigin="2865,-307" coordsize="5168,1749" path="m4236,455l4234,449,4229,446,2985,435,2985,434,2986,383,2865,442,2985,503,2985,450,4229,462,4234,460,4236,455xm6546,-247l6532,-254,6426,-307,6426,-254,4349,-254,4349,-307,4229,-247,4349,-187,4349,-239,6426,-239,6426,-187,6529,-239,6546,-247xm7903,872l2877,884,2872,887,2869,893,2872,898,2877,900,7903,888,7903,872xm8023,880l8009,872,7903,821,7903,872,7903,888,7903,941,8023,880xm8023,442l8009,434,7903,383,7904,435,6558,446,6552,449,6550,455,6552,460,6558,462,7904,450,7905,503,8023,442xm8032,1406l8029,1400,8023,1399,2985,1374,2985,1374,2985,1321,2865,1381,2985,1441,2985,1390,8023,1414,8029,1411,8032,1406xm8032,1218l8029,1213,8023,1211,6666,1211,6666,1158,6546,1218,6666,1278,6666,1225,8023,1225,8029,1224,8032,1218xe" filled="true" fillcolor="#000000" stroked="false">
                  <v:path arrowok="t"/>
                  <v:fill type="solid"/>
                </v:shape>
                <w10:wrap type="none"/>
              </v:group>
            </w:pict>
          </mc:Fallback>
        </mc:AlternateContent>
      </w:r>
      <w:r>
        <w:rPr>
          <w:color w:val="231F20"/>
        </w:rPr>
        <w:t>Once job is over feedback</w:t>
      </w:r>
      <w:r>
        <w:rPr>
          <w:color w:val="231F20"/>
          <w:spacing w:val="-13"/>
        </w:rPr>
        <w:t> </w:t>
      </w:r>
      <w:r>
        <w:rPr>
          <w:color w:val="231F20"/>
        </w:rPr>
        <w:t>mareix</w:t>
      </w:r>
    </w:p>
    <w:p>
      <w:pPr>
        <w:spacing w:line="240" w:lineRule="auto" w:before="0"/>
        <w:rPr>
          <w:sz w:val="20"/>
        </w:rPr>
      </w:pPr>
      <w:r>
        <w:rPr/>
        <w:br w:type="column"/>
      </w:r>
      <w:r>
        <w:rPr>
          <w:sz w:val="20"/>
        </w:rPr>
      </w:r>
    </w:p>
    <w:p>
      <w:pPr>
        <w:pStyle w:val="BodyText"/>
        <w:spacing w:before="184"/>
      </w:pPr>
    </w:p>
    <w:p>
      <w:pPr>
        <w:pStyle w:val="BodyText"/>
        <w:spacing w:line="244" w:lineRule="auto"/>
        <w:ind w:left="498" w:right="75"/>
        <w:jc w:val="center"/>
      </w:pPr>
      <w:r>
        <w:rPr>
          <w:color w:val="231F20"/>
        </w:rPr>
        <w:t>feedback</w:t>
      </w:r>
      <w:r>
        <w:rPr>
          <w:color w:val="231F20"/>
          <w:spacing w:val="-13"/>
        </w:rPr>
        <w:t> </w:t>
      </w:r>
      <w:r>
        <w:rPr>
          <w:color w:val="231F20"/>
        </w:rPr>
        <w:t>of </w:t>
      </w:r>
      <w:r>
        <w:rPr>
          <w:color w:val="231F20"/>
          <w:spacing w:val="-6"/>
        </w:rPr>
        <w:t>e</w:t>
      </w:r>
      <w:r>
        <w:rPr>
          <w:color w:val="231F20"/>
          <w:spacing w:val="-6"/>
          <w:vertAlign w:val="subscript"/>
        </w:rPr>
        <w:t>i</w:t>
      </w:r>
    </w:p>
    <w:p>
      <w:pPr>
        <w:pStyle w:val="BodyText"/>
        <w:spacing w:before="21"/>
      </w:pPr>
    </w:p>
    <w:p>
      <w:pPr>
        <w:pStyle w:val="BodyText"/>
        <w:ind w:left="420"/>
        <w:jc w:val="center"/>
      </w:pPr>
      <w:r>
        <w:rPr>
          <w:color w:val="231F20"/>
        </w:rPr>
        <w:t>Updates</w:t>
      </w:r>
      <w:r>
        <w:rPr>
          <w:color w:val="231F20"/>
          <w:spacing w:val="-3"/>
        </w:rPr>
        <w:t> </w:t>
      </w:r>
      <w:r>
        <w:rPr>
          <w:color w:val="231F20"/>
          <w:spacing w:val="-2"/>
        </w:rPr>
        <w:t>grade</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spacing w:before="211"/>
      </w:pPr>
    </w:p>
    <w:p>
      <w:pPr>
        <w:pStyle w:val="BodyText"/>
        <w:spacing w:line="242" w:lineRule="auto"/>
        <w:ind w:left="160" w:right="992"/>
      </w:pPr>
      <w:r>
        <w:rPr>
          <w:color w:val="231F20"/>
          <w:spacing w:val="-2"/>
        </w:rPr>
        <w:t>Computers Feedback Mareix</w:t>
      </w:r>
    </w:p>
    <w:p>
      <w:pPr>
        <w:pStyle w:val="BodyText"/>
        <w:spacing w:before="225"/>
        <w:ind w:left="298" w:right="1504" w:hanging="100"/>
      </w:pPr>
      <w:r>
        <w:rPr>
          <w:color w:val="231F20"/>
          <w:spacing w:val="-2"/>
        </w:rPr>
        <w:t>Updates </w:t>
      </w:r>
      <w:r>
        <w:rPr>
          <w:color w:val="231F20"/>
        </w:rPr>
        <w:t>trust</w:t>
      </w:r>
      <w:r>
        <w:rPr>
          <w:color w:val="231F20"/>
          <w:spacing w:val="-5"/>
        </w:rPr>
        <w:t> </w:t>
      </w:r>
      <w:r>
        <w:rPr>
          <w:color w:val="231F20"/>
          <w:spacing w:val="-5"/>
        </w:rPr>
        <w:t>for</w:t>
      </w:r>
    </w:p>
    <w:p>
      <w:pPr>
        <w:pStyle w:val="BodyText"/>
        <w:spacing w:before="6"/>
        <w:ind w:left="499"/>
      </w:pPr>
      <w:r>
        <w:rPr>
          <w:color w:val="231F20"/>
          <w:spacing w:val="-5"/>
        </w:rPr>
        <w:t>O</w:t>
      </w:r>
      <w:r>
        <w:rPr>
          <w:color w:val="231F20"/>
          <w:spacing w:val="-5"/>
          <w:vertAlign w:val="subscript"/>
        </w:rPr>
        <w:t>i</w:t>
      </w:r>
    </w:p>
    <w:p>
      <w:pPr>
        <w:spacing w:after="0"/>
        <w:sectPr>
          <w:type w:val="continuous"/>
          <w:pgSz w:w="10890" w:h="14860"/>
          <w:pgMar w:header="713" w:footer="0" w:top="780" w:bottom="280" w:left="520" w:right="540"/>
          <w:cols w:num="5" w:equalWidth="0">
            <w:col w:w="2333" w:space="40"/>
            <w:col w:w="1152" w:space="39"/>
            <w:col w:w="2166" w:space="39"/>
            <w:col w:w="1573" w:space="40"/>
            <w:col w:w="2448"/>
          </w:cols>
        </w:sectPr>
      </w:pPr>
    </w:p>
    <w:p>
      <w:pPr>
        <w:pStyle w:val="BodyText"/>
        <w:rPr>
          <w:sz w:val="16"/>
        </w:rPr>
      </w:pPr>
    </w:p>
    <w:p>
      <w:pPr>
        <w:pStyle w:val="BodyText"/>
        <w:rPr>
          <w:sz w:val="16"/>
        </w:rPr>
      </w:pPr>
    </w:p>
    <w:p>
      <w:pPr>
        <w:pStyle w:val="BodyText"/>
        <w:spacing w:before="106"/>
        <w:rPr>
          <w:sz w:val="16"/>
        </w:rPr>
      </w:pPr>
    </w:p>
    <w:p>
      <w:pPr>
        <w:spacing w:before="0"/>
        <w:ind w:left="418" w:right="0" w:firstLine="0"/>
        <w:jc w:val="left"/>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Space</w:t>
      </w:r>
      <w:r>
        <w:rPr>
          <w:color w:val="231F20"/>
          <w:spacing w:val="-3"/>
          <w:sz w:val="16"/>
        </w:rPr>
        <w:t> </w:t>
      </w:r>
      <w:r>
        <w:rPr>
          <w:color w:val="231F20"/>
          <w:sz w:val="16"/>
        </w:rPr>
        <w:t>Time</w:t>
      </w:r>
      <w:r>
        <w:rPr>
          <w:color w:val="231F20"/>
          <w:spacing w:val="-1"/>
          <w:sz w:val="16"/>
        </w:rPr>
        <w:t> </w:t>
      </w:r>
      <w:r>
        <w:rPr>
          <w:color w:val="231F20"/>
          <w:sz w:val="16"/>
        </w:rPr>
        <w:t>Diagram</w:t>
      </w:r>
      <w:r>
        <w:rPr>
          <w:color w:val="231F20"/>
          <w:spacing w:val="-5"/>
          <w:sz w:val="16"/>
        </w:rPr>
        <w:t> </w:t>
      </w:r>
      <w:r>
        <w:rPr>
          <w:color w:val="231F20"/>
          <w:sz w:val="16"/>
        </w:rPr>
        <w:t>Values</w:t>
      </w:r>
      <w:r>
        <w:rPr>
          <w:color w:val="231F20"/>
          <w:spacing w:val="-4"/>
          <w:sz w:val="16"/>
        </w:rPr>
        <w:t> </w:t>
      </w:r>
      <w:r>
        <w:rPr>
          <w:color w:val="231F20"/>
          <w:sz w:val="16"/>
        </w:rPr>
        <w:t>for</w:t>
      </w:r>
      <w:r>
        <w:rPr>
          <w:color w:val="231F20"/>
          <w:spacing w:val="-4"/>
          <w:sz w:val="16"/>
        </w:rPr>
        <w:t> </w:t>
      </w:r>
      <w:r>
        <w:rPr>
          <w:color w:val="231F20"/>
          <w:sz w:val="16"/>
        </w:rPr>
        <w:t>Trust</w:t>
      </w:r>
      <w:r>
        <w:rPr>
          <w:color w:val="231F20"/>
          <w:spacing w:val="-4"/>
          <w:sz w:val="16"/>
        </w:rPr>
        <w:t> </w:t>
      </w:r>
      <w:r>
        <w:rPr>
          <w:color w:val="231F20"/>
          <w:sz w:val="16"/>
        </w:rPr>
        <w:t>and</w:t>
      </w:r>
      <w:r>
        <w:rPr>
          <w:color w:val="231F20"/>
          <w:spacing w:val="-4"/>
          <w:sz w:val="16"/>
        </w:rPr>
        <w:t> </w:t>
      </w:r>
      <w:r>
        <w:rPr>
          <w:color w:val="231F20"/>
          <w:sz w:val="16"/>
        </w:rPr>
        <w:t>Grade</w:t>
      </w:r>
      <w:r>
        <w:rPr>
          <w:color w:val="231F20"/>
          <w:spacing w:val="-4"/>
          <w:sz w:val="16"/>
        </w:rPr>
        <w:t> </w:t>
      </w:r>
      <w:r>
        <w:rPr>
          <w:color w:val="231F20"/>
          <w:spacing w:val="-2"/>
          <w:sz w:val="16"/>
        </w:rPr>
        <w:t>Values</w:t>
      </w:r>
    </w:p>
    <w:p>
      <w:pPr>
        <w:pStyle w:val="BodyText"/>
        <w:spacing w:before="66"/>
        <w:rPr>
          <w:sz w:val="16"/>
        </w:rPr>
      </w:pPr>
    </w:p>
    <w:p>
      <w:pPr>
        <w:pStyle w:val="Heading1"/>
        <w:numPr>
          <w:ilvl w:val="0"/>
          <w:numId w:val="1"/>
        </w:numPr>
        <w:tabs>
          <w:tab w:pos="616" w:val="left" w:leader="none"/>
        </w:tabs>
        <w:spacing w:line="240" w:lineRule="auto" w:before="0" w:after="0"/>
        <w:ind w:left="616" w:right="0" w:hanging="198"/>
        <w:jc w:val="left"/>
      </w:pPr>
      <w:r>
        <w:rPr>
          <w:color w:val="231F20"/>
        </w:rPr>
        <w:t>Defence</w:t>
      </w:r>
      <w:r>
        <w:rPr>
          <w:color w:val="231F20"/>
          <w:spacing w:val="-5"/>
        </w:rPr>
        <w:t> </w:t>
      </w:r>
      <w:r>
        <w:rPr>
          <w:color w:val="231F20"/>
        </w:rPr>
        <w:t>in</w:t>
      </w:r>
      <w:r>
        <w:rPr>
          <w:color w:val="231F20"/>
          <w:spacing w:val="-4"/>
        </w:rPr>
        <w:t> </w:t>
      </w:r>
      <w:r>
        <w:rPr>
          <w:color w:val="231F20"/>
        </w:rPr>
        <w:t>depth</w:t>
      </w:r>
      <w:r>
        <w:rPr>
          <w:color w:val="231F20"/>
          <w:spacing w:val="-4"/>
        </w:rPr>
        <w:t> </w:t>
      </w:r>
      <w:r>
        <w:rPr>
          <w:color w:val="231F20"/>
          <w:spacing w:val="-2"/>
        </w:rPr>
        <w:t>security</w:t>
      </w:r>
    </w:p>
    <w:p>
      <w:pPr>
        <w:pStyle w:val="BodyText"/>
        <w:spacing w:before="20"/>
        <w:rPr>
          <w:b/>
        </w:rPr>
      </w:pPr>
    </w:p>
    <w:p>
      <w:pPr>
        <w:pStyle w:val="BodyText"/>
        <w:spacing w:line="249" w:lineRule="auto"/>
        <w:ind w:left="418" w:right="525" w:firstLine="244"/>
        <w:jc w:val="both"/>
      </w:pPr>
      <w:r>
        <w:rPr>
          <w:color w:val="231F20"/>
        </w:rPr>
        <w:t>Whenever a new entity/organization wishes to be the part of grid, authentication is</w:t>
      </w:r>
      <w:r>
        <w:rPr>
          <w:color w:val="231F20"/>
          <w:spacing w:val="-1"/>
        </w:rPr>
        <w:t> </w:t>
      </w:r>
      <w:r>
        <w:rPr>
          <w:color w:val="231F20"/>
        </w:rPr>
        <w:t>required.</w:t>
      </w:r>
      <w:r>
        <w:rPr>
          <w:color w:val="231F20"/>
          <w:spacing w:val="-1"/>
        </w:rPr>
        <w:t> </w:t>
      </w:r>
      <w:r>
        <w:rPr>
          <w:color w:val="231F20"/>
        </w:rPr>
        <w:t>Security threat could be both ways, it may be possible that a hacker is trying to be a part of grid or, it may be possible that a legitimate user is getting connected to a spoofed grid component.</w:t>
      </w:r>
    </w:p>
    <w:p>
      <w:pPr>
        <w:pStyle w:val="BodyText"/>
        <w:spacing w:line="249" w:lineRule="auto" w:before="3"/>
        <w:ind w:left="418" w:right="528" w:firstLine="244"/>
        <w:jc w:val="both"/>
      </w:pPr>
      <w:r>
        <w:rPr>
          <w:color w:val="231F20"/>
        </w:rPr>
        <w:t>So Mutual Authentication is required. In our framework authentication takes place at two levels. Time line diagram below shows how authentication is carried out.</w:t>
      </w:r>
    </w:p>
    <w:p>
      <w:pPr>
        <w:spacing w:after="0" w:line="249" w:lineRule="auto"/>
        <w:jc w:val="both"/>
        <w:sectPr>
          <w:type w:val="continuous"/>
          <w:pgSz w:w="10890" w:h="14860"/>
          <w:pgMar w:header="713" w:footer="0" w:top="780" w:bottom="280" w:left="520" w:right="540"/>
        </w:sectPr>
      </w:pPr>
    </w:p>
    <w:p>
      <w:pPr>
        <w:pStyle w:val="BodyText"/>
        <w:spacing w:before="171"/>
      </w:pPr>
    </w:p>
    <w:p>
      <w:pPr>
        <w:pStyle w:val="BodyText"/>
        <w:ind w:left="2336"/>
      </w:pPr>
      <w:r>
        <w:rPr/>
        <w:drawing>
          <wp:inline distT="0" distB="0" distL="0" distR="0">
            <wp:extent cx="3550880" cy="256232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8" cstate="print"/>
                    <a:stretch>
                      <a:fillRect/>
                    </a:stretch>
                  </pic:blipFill>
                  <pic:spPr>
                    <a:xfrm>
                      <a:off x="0" y="0"/>
                      <a:ext cx="3550880" cy="2562320"/>
                    </a:xfrm>
                    <a:prstGeom prst="rect">
                      <a:avLst/>
                    </a:prstGeom>
                  </pic:spPr>
                </pic:pic>
              </a:graphicData>
            </a:graphic>
          </wp:inline>
        </w:drawing>
      </w:r>
      <w:r>
        <w:rPr/>
      </w:r>
    </w:p>
    <w:p>
      <w:pPr>
        <w:pStyle w:val="BodyText"/>
        <w:spacing w:before="163"/>
        <w:rPr>
          <w:sz w:val="16"/>
        </w:rPr>
      </w:pPr>
    </w:p>
    <w:p>
      <w:pPr>
        <w:spacing w:before="0"/>
        <w:ind w:left="552" w:right="0" w:firstLine="0"/>
        <w:jc w:val="left"/>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Time</w:t>
      </w:r>
      <w:r>
        <w:rPr>
          <w:color w:val="231F20"/>
          <w:spacing w:val="-3"/>
          <w:sz w:val="16"/>
        </w:rPr>
        <w:t> </w:t>
      </w:r>
      <w:r>
        <w:rPr>
          <w:color w:val="231F20"/>
          <w:sz w:val="16"/>
        </w:rPr>
        <w:t>Line</w:t>
      </w:r>
      <w:r>
        <w:rPr>
          <w:color w:val="231F20"/>
          <w:spacing w:val="-2"/>
          <w:sz w:val="16"/>
        </w:rPr>
        <w:t> </w:t>
      </w:r>
      <w:r>
        <w:rPr>
          <w:color w:val="231F20"/>
          <w:sz w:val="16"/>
        </w:rPr>
        <w:t>Diagram</w:t>
      </w:r>
      <w:r>
        <w:rPr>
          <w:color w:val="231F20"/>
          <w:spacing w:val="-6"/>
          <w:sz w:val="16"/>
        </w:rPr>
        <w:t> </w:t>
      </w:r>
      <w:r>
        <w:rPr>
          <w:color w:val="231F20"/>
          <w:sz w:val="16"/>
        </w:rPr>
        <w:t>for</w:t>
      </w:r>
      <w:r>
        <w:rPr>
          <w:color w:val="231F20"/>
          <w:spacing w:val="-3"/>
          <w:sz w:val="16"/>
        </w:rPr>
        <w:t> </w:t>
      </w:r>
      <w:r>
        <w:rPr>
          <w:color w:val="231F20"/>
          <w:sz w:val="16"/>
        </w:rPr>
        <w:t>Mutual</w:t>
      </w:r>
      <w:r>
        <w:rPr>
          <w:color w:val="231F20"/>
          <w:spacing w:val="-4"/>
          <w:sz w:val="16"/>
        </w:rPr>
        <w:t> </w:t>
      </w:r>
      <w:r>
        <w:rPr>
          <w:color w:val="231F20"/>
          <w:spacing w:val="-2"/>
          <w:sz w:val="16"/>
        </w:rPr>
        <w:t>Authentication</w:t>
      </w:r>
    </w:p>
    <w:p>
      <w:pPr>
        <w:pStyle w:val="BodyText"/>
        <w:spacing w:before="67"/>
        <w:rPr>
          <w:sz w:val="16"/>
        </w:rPr>
      </w:pPr>
    </w:p>
    <w:p>
      <w:pPr>
        <w:pStyle w:val="BodyText"/>
        <w:spacing w:line="249" w:lineRule="auto"/>
        <w:ind w:left="552" w:right="396" w:firstLine="244"/>
        <w:jc w:val="both"/>
      </w:pPr>
      <w:r>
        <w:rPr>
          <w:color w:val="231F20"/>
        </w:rPr>
        <w:t>Level</w:t>
      </w:r>
      <w:r>
        <w:rPr>
          <w:color w:val="231F20"/>
          <w:spacing w:val="-2"/>
        </w:rPr>
        <w:t> </w:t>
      </w:r>
      <w:r>
        <w:rPr>
          <w:color w:val="231F20"/>
        </w:rPr>
        <w:t>1,</w:t>
      </w:r>
      <w:r>
        <w:rPr>
          <w:color w:val="231F20"/>
          <w:spacing w:val="-2"/>
        </w:rPr>
        <w:t> </w:t>
      </w:r>
      <w:r>
        <w:rPr>
          <w:color w:val="231F20"/>
        </w:rPr>
        <w:t>whenever</w:t>
      </w:r>
      <w:r>
        <w:rPr>
          <w:color w:val="231F20"/>
          <w:spacing w:val="-1"/>
        </w:rPr>
        <w:t> </w:t>
      </w:r>
      <w:r>
        <w:rPr>
          <w:color w:val="231F20"/>
        </w:rPr>
        <w:t>a</w:t>
      </w:r>
      <w:r>
        <w:rPr>
          <w:color w:val="231F20"/>
          <w:spacing w:val="-2"/>
        </w:rPr>
        <w:t> </w:t>
      </w:r>
      <w:r>
        <w:rPr>
          <w:color w:val="231F20"/>
        </w:rPr>
        <w:t>new</w:t>
      </w:r>
      <w:r>
        <w:rPr>
          <w:color w:val="231F20"/>
          <w:spacing w:val="-1"/>
        </w:rPr>
        <w:t> </w:t>
      </w:r>
      <w:r>
        <w:rPr>
          <w:color w:val="231F20"/>
        </w:rPr>
        <w:t>entity</w:t>
      </w:r>
      <w:r>
        <w:rPr>
          <w:color w:val="231F20"/>
          <w:spacing w:val="-1"/>
        </w:rPr>
        <w:t> </w:t>
      </w:r>
      <w:r>
        <w:rPr>
          <w:color w:val="231F20"/>
        </w:rPr>
        <w:t>wishes</w:t>
      </w:r>
      <w:r>
        <w:rPr>
          <w:color w:val="231F20"/>
          <w:spacing w:val="-1"/>
        </w:rPr>
        <w:t> </w:t>
      </w:r>
      <w:r>
        <w:rPr>
          <w:color w:val="231F20"/>
        </w:rPr>
        <w:t>to</w:t>
      </w:r>
      <w:r>
        <w:rPr>
          <w:color w:val="231F20"/>
          <w:spacing w:val="-1"/>
        </w:rPr>
        <w:t> </w:t>
      </w:r>
      <w:r>
        <w:rPr>
          <w:color w:val="231F20"/>
        </w:rPr>
        <w:t>join a</w:t>
      </w:r>
      <w:r>
        <w:rPr>
          <w:color w:val="231F20"/>
          <w:spacing w:val="-2"/>
        </w:rPr>
        <w:t> </w:t>
      </w:r>
      <w:r>
        <w:rPr>
          <w:color w:val="231F20"/>
        </w:rPr>
        <w:t>grid,</w:t>
      </w:r>
      <w:r>
        <w:rPr>
          <w:color w:val="231F20"/>
          <w:spacing w:val="-2"/>
        </w:rPr>
        <w:t> </w:t>
      </w:r>
      <w:r>
        <w:rPr>
          <w:color w:val="231F20"/>
        </w:rPr>
        <w:t>it</w:t>
      </w:r>
      <w:r>
        <w:rPr>
          <w:color w:val="231F20"/>
          <w:spacing w:val="-1"/>
        </w:rPr>
        <w:t> </w:t>
      </w:r>
      <w:r>
        <w:rPr>
          <w:color w:val="231F20"/>
        </w:rPr>
        <w:t>will</w:t>
      </w:r>
      <w:r>
        <w:rPr>
          <w:color w:val="231F20"/>
          <w:spacing w:val="-1"/>
        </w:rPr>
        <w:t> </w:t>
      </w:r>
      <w:r>
        <w:rPr>
          <w:color w:val="231F20"/>
        </w:rPr>
        <w:t>send</w:t>
      </w:r>
      <w:r>
        <w:rPr>
          <w:color w:val="231F20"/>
          <w:spacing w:val="-2"/>
        </w:rPr>
        <w:t> </w:t>
      </w:r>
      <w:r>
        <w:rPr>
          <w:color w:val="231F20"/>
        </w:rPr>
        <w:t>request</w:t>
      </w:r>
      <w:r>
        <w:rPr>
          <w:color w:val="231F20"/>
          <w:spacing w:val="-1"/>
        </w:rPr>
        <w:t> </w:t>
      </w:r>
      <w:r>
        <w:rPr>
          <w:color w:val="231F20"/>
        </w:rPr>
        <w:t>to</w:t>
      </w:r>
      <w:r>
        <w:rPr>
          <w:color w:val="231F20"/>
          <w:spacing w:val="-1"/>
        </w:rPr>
        <w:t> </w:t>
      </w:r>
      <w:r>
        <w:rPr>
          <w:color w:val="231F20"/>
        </w:rPr>
        <w:t>particular</w:t>
      </w:r>
      <w:r>
        <w:rPr>
          <w:color w:val="231F20"/>
          <w:spacing w:val="-1"/>
        </w:rPr>
        <w:t> </w:t>
      </w:r>
      <w:r>
        <w:rPr>
          <w:color w:val="231F20"/>
        </w:rPr>
        <w:t>grid</w:t>
      </w:r>
      <w:r>
        <w:rPr>
          <w:color w:val="231F20"/>
          <w:spacing w:val="-1"/>
        </w:rPr>
        <w:t> </w:t>
      </w:r>
      <w:r>
        <w:rPr>
          <w:color w:val="231F20"/>
        </w:rPr>
        <w:t>entity</w:t>
      </w:r>
      <w:r>
        <w:rPr>
          <w:color w:val="231F20"/>
          <w:spacing w:val="-1"/>
        </w:rPr>
        <w:t> </w:t>
      </w:r>
      <w:r>
        <w:rPr>
          <w:color w:val="231F20"/>
        </w:rPr>
        <w:t>to</w:t>
      </w:r>
      <w:r>
        <w:rPr>
          <w:color w:val="231F20"/>
          <w:spacing w:val="-1"/>
        </w:rPr>
        <w:t> </w:t>
      </w:r>
      <w:r>
        <w:rPr>
          <w:color w:val="231F20"/>
        </w:rPr>
        <w:t>which</w:t>
      </w:r>
      <w:r>
        <w:rPr>
          <w:color w:val="231F20"/>
          <w:spacing w:val="-1"/>
        </w:rPr>
        <w:t> </w:t>
      </w:r>
      <w:r>
        <w:rPr>
          <w:color w:val="231F20"/>
        </w:rPr>
        <w:t>it wants to communicate. This grid entity will check for authentication, by generating certain queries. Only legitimate user will have the correct answers to those queries. In case correct responses are received, grid</w:t>
      </w:r>
      <w:r>
        <w:rPr>
          <w:color w:val="231F20"/>
          <w:spacing w:val="40"/>
        </w:rPr>
        <w:t> </w:t>
      </w:r>
      <w:r>
        <w:rPr>
          <w:color w:val="231F20"/>
        </w:rPr>
        <w:t>entity will sent initial trust value (t</w:t>
      </w:r>
      <w:r>
        <w:rPr>
          <w:color w:val="231F20"/>
          <w:vertAlign w:val="subscript"/>
        </w:rPr>
        <w:t>o</w:t>
      </w:r>
      <w:r>
        <w:rPr>
          <w:color w:val="231F20"/>
          <w:vertAlign w:val="baseline"/>
        </w:rPr>
        <w:t>).Else if wrong response will be there then grid entity will assign trust = 0, and an alarm will be generated for all grid entities informing about this unidentified entity.</w:t>
      </w:r>
    </w:p>
    <w:p>
      <w:pPr>
        <w:pStyle w:val="BodyText"/>
        <w:spacing w:line="249" w:lineRule="auto" w:before="4"/>
        <w:ind w:left="552" w:right="393" w:firstLine="295"/>
        <w:jc w:val="both"/>
      </w:pPr>
      <w:r>
        <w:rPr>
          <w:color w:val="231F20"/>
        </w:rPr>
        <w:t>Level 2:- When grid entity sends the initial trust, the trust value is sent using public key cryptography. Therefore, an entity can have</w:t>
      </w:r>
      <w:r>
        <w:rPr>
          <w:color w:val="231F20"/>
          <w:spacing w:val="-1"/>
        </w:rPr>
        <w:t> </w:t>
      </w:r>
      <w:r>
        <w:rPr>
          <w:color w:val="231F20"/>
        </w:rPr>
        <w:t>access to the trust value, only if it has the key to it. Suppose a hacker in any way gets</w:t>
      </w:r>
      <w:r>
        <w:rPr>
          <w:color w:val="231F20"/>
          <w:spacing w:val="-1"/>
        </w:rPr>
        <w:t> </w:t>
      </w:r>
      <w:r>
        <w:rPr>
          <w:color w:val="231F20"/>
        </w:rPr>
        <w:t>the</w:t>
      </w:r>
      <w:r>
        <w:rPr>
          <w:color w:val="231F20"/>
          <w:spacing w:val="-2"/>
        </w:rPr>
        <w:t> </w:t>
      </w:r>
      <w:r>
        <w:rPr>
          <w:color w:val="231F20"/>
        </w:rPr>
        <w:t>responses</w:t>
      </w:r>
      <w:r>
        <w:rPr>
          <w:color w:val="231F20"/>
          <w:spacing w:val="-1"/>
        </w:rPr>
        <w:t> </w:t>
      </w:r>
      <w:r>
        <w:rPr>
          <w:color w:val="231F20"/>
        </w:rPr>
        <w:t>of</w:t>
      </w:r>
      <w:r>
        <w:rPr>
          <w:color w:val="231F20"/>
          <w:spacing w:val="-1"/>
        </w:rPr>
        <w:t> </w:t>
      </w:r>
      <w:r>
        <w:rPr>
          <w:color w:val="231F20"/>
        </w:rPr>
        <w:t>initial</w:t>
      </w:r>
      <w:r>
        <w:rPr>
          <w:color w:val="231F20"/>
          <w:spacing w:val="-1"/>
        </w:rPr>
        <w:t> </w:t>
      </w:r>
      <w:r>
        <w:rPr>
          <w:color w:val="231F20"/>
        </w:rPr>
        <w:t>queries,</w:t>
      </w:r>
      <w:r>
        <w:rPr>
          <w:color w:val="231F20"/>
          <w:spacing w:val="-1"/>
        </w:rPr>
        <w:t> </w:t>
      </w:r>
      <w:r>
        <w:rPr>
          <w:color w:val="231F20"/>
        </w:rPr>
        <w:t>he</w:t>
      </w:r>
      <w:r>
        <w:rPr>
          <w:color w:val="231F20"/>
          <w:spacing w:val="-3"/>
        </w:rPr>
        <w:t> </w:t>
      </w:r>
      <w:r>
        <w:rPr>
          <w:color w:val="231F20"/>
        </w:rPr>
        <w:t>will</w:t>
      </w:r>
      <w:r>
        <w:rPr>
          <w:color w:val="231F20"/>
          <w:spacing w:val="-1"/>
        </w:rPr>
        <w:t> </w:t>
      </w:r>
      <w:r>
        <w:rPr>
          <w:color w:val="231F20"/>
        </w:rPr>
        <w:t>be</w:t>
      </w:r>
      <w:r>
        <w:rPr>
          <w:color w:val="231F20"/>
          <w:spacing w:val="-1"/>
        </w:rPr>
        <w:t> </w:t>
      </w:r>
      <w:r>
        <w:rPr>
          <w:color w:val="231F20"/>
        </w:rPr>
        <w:t>able</w:t>
      </w:r>
      <w:r>
        <w:rPr>
          <w:color w:val="231F20"/>
          <w:spacing w:val="-1"/>
        </w:rPr>
        <w:t> </w:t>
      </w:r>
      <w:r>
        <w:rPr>
          <w:color w:val="231F20"/>
        </w:rPr>
        <w:t>to</w:t>
      </w:r>
      <w:r>
        <w:rPr>
          <w:color w:val="231F20"/>
          <w:spacing w:val="-3"/>
        </w:rPr>
        <w:t> </w:t>
      </w:r>
      <w:r>
        <w:rPr>
          <w:color w:val="231F20"/>
        </w:rPr>
        <w:t>cross</w:t>
      </w:r>
      <w:r>
        <w:rPr>
          <w:color w:val="231F20"/>
          <w:spacing w:val="-1"/>
        </w:rPr>
        <w:t> </w:t>
      </w:r>
      <w:r>
        <w:rPr>
          <w:color w:val="231F20"/>
        </w:rPr>
        <w:t>the</w:t>
      </w:r>
      <w:r>
        <w:rPr>
          <w:color w:val="231F20"/>
          <w:spacing w:val="-1"/>
        </w:rPr>
        <w:t> </w:t>
      </w:r>
      <w:r>
        <w:rPr>
          <w:color w:val="231F20"/>
        </w:rPr>
        <w:t>first</w:t>
      </w:r>
      <w:r>
        <w:rPr>
          <w:color w:val="231F20"/>
          <w:spacing w:val="-1"/>
        </w:rPr>
        <w:t> </w:t>
      </w:r>
      <w:r>
        <w:rPr>
          <w:color w:val="231F20"/>
        </w:rPr>
        <w:t>level</w:t>
      </w:r>
      <w:r>
        <w:rPr>
          <w:color w:val="231F20"/>
          <w:spacing w:val="-3"/>
        </w:rPr>
        <w:t> </w:t>
      </w:r>
      <w:r>
        <w:rPr>
          <w:color w:val="231F20"/>
        </w:rPr>
        <w:t>authentication,</w:t>
      </w:r>
      <w:r>
        <w:rPr>
          <w:color w:val="231F20"/>
          <w:spacing w:val="-1"/>
        </w:rPr>
        <w:t> </w:t>
      </w:r>
      <w:r>
        <w:rPr>
          <w:color w:val="231F20"/>
        </w:rPr>
        <w:t>but</w:t>
      </w:r>
      <w:r>
        <w:rPr>
          <w:color w:val="231F20"/>
          <w:spacing w:val="-1"/>
        </w:rPr>
        <w:t> </w:t>
      </w:r>
      <w:r>
        <w:rPr>
          <w:color w:val="231F20"/>
        </w:rPr>
        <w:t>cannot</w:t>
      </w:r>
      <w:r>
        <w:rPr>
          <w:color w:val="231F20"/>
          <w:spacing w:val="-1"/>
        </w:rPr>
        <w:t> </w:t>
      </w:r>
      <w:r>
        <w:rPr>
          <w:color w:val="231F20"/>
        </w:rPr>
        <w:t>cross</w:t>
      </w:r>
      <w:r>
        <w:rPr>
          <w:color w:val="231F20"/>
          <w:spacing w:val="-1"/>
        </w:rPr>
        <w:t> </w:t>
      </w:r>
      <w:r>
        <w:rPr>
          <w:color w:val="231F20"/>
        </w:rPr>
        <w:t>level 2 unless presence of key.</w:t>
      </w:r>
    </w:p>
    <w:p>
      <w:pPr>
        <w:pStyle w:val="BodyText"/>
        <w:spacing w:line="249" w:lineRule="auto" w:before="3"/>
        <w:ind w:left="552" w:right="393" w:firstLine="244"/>
        <w:jc w:val="both"/>
      </w:pPr>
      <w:r>
        <w:rPr>
          <w:color w:val="231F20"/>
        </w:rPr>
        <w:t>Keys should be changed periodically because in grid computing, entities may join and leave the grid dynamically, even during the execution. So, Stateless Key Management can be used to securely maintain the </w:t>
      </w:r>
      <w:r>
        <w:rPr>
          <w:color w:val="231F20"/>
          <w:spacing w:val="-2"/>
        </w:rPr>
        <w:t>keys.</w:t>
      </w:r>
    </w:p>
    <w:p>
      <w:pPr>
        <w:pStyle w:val="BodyText"/>
        <w:spacing w:line="249" w:lineRule="auto" w:before="3"/>
        <w:ind w:left="552" w:right="395" w:firstLine="244"/>
        <w:jc w:val="both"/>
      </w:pPr>
      <w:r>
        <w:rPr>
          <w:color w:val="231F20"/>
        </w:rPr>
        <w:t>The new entity joining the grid must also be sure of the authentication of grid. Therefore, mutual authentication is necessary. New entity will also generate queries to which grid responses are checked and accordingly trust is established. Here also two levels of security are maintained.</w:t>
      </w:r>
    </w:p>
    <w:p>
      <w:pPr>
        <w:pStyle w:val="BodyText"/>
        <w:spacing w:before="12"/>
      </w:pPr>
    </w:p>
    <w:p>
      <w:pPr>
        <w:pStyle w:val="ListParagraph"/>
        <w:numPr>
          <w:ilvl w:val="1"/>
          <w:numId w:val="1"/>
        </w:numPr>
        <w:tabs>
          <w:tab w:pos="850" w:val="left" w:leader="none"/>
        </w:tabs>
        <w:spacing w:line="240" w:lineRule="auto" w:before="0" w:after="0"/>
        <w:ind w:left="850" w:right="0" w:hanging="298"/>
        <w:jc w:val="left"/>
        <w:rPr>
          <w:i/>
          <w:sz w:val="20"/>
        </w:rPr>
      </w:pPr>
      <w:r>
        <w:rPr>
          <w:i/>
          <w:color w:val="231F20"/>
          <w:sz w:val="20"/>
        </w:rPr>
        <w:t>Access</w:t>
      </w:r>
      <w:r>
        <w:rPr>
          <w:i/>
          <w:color w:val="231F20"/>
          <w:spacing w:val="-6"/>
          <w:sz w:val="20"/>
        </w:rPr>
        <w:t> </w:t>
      </w:r>
      <w:r>
        <w:rPr>
          <w:i/>
          <w:color w:val="231F20"/>
          <w:spacing w:val="-2"/>
          <w:sz w:val="20"/>
        </w:rPr>
        <w:t>Control</w:t>
      </w:r>
    </w:p>
    <w:p>
      <w:pPr>
        <w:pStyle w:val="BodyText"/>
        <w:spacing w:before="20"/>
        <w:rPr>
          <w:i/>
        </w:rPr>
      </w:pPr>
    </w:p>
    <w:p>
      <w:pPr>
        <w:pStyle w:val="BodyText"/>
        <w:spacing w:line="249" w:lineRule="auto"/>
        <w:ind w:left="552" w:right="396" w:firstLine="244"/>
        <w:jc w:val="both"/>
      </w:pPr>
      <w:r>
        <w:rPr>
          <w:color w:val="231F20"/>
        </w:rPr>
        <w:t>Initially, a new entity will have limited access to resources corresponding to the initial trust t</w:t>
      </w:r>
      <w:r>
        <w:rPr>
          <w:color w:val="231F20"/>
          <w:vertAlign w:val="subscript"/>
        </w:rPr>
        <w:t>0.</w:t>
      </w:r>
      <w:r>
        <w:rPr>
          <w:color w:val="231F20"/>
          <w:vertAlign w:val="baseline"/>
        </w:rPr>
        <w:t> As the trust values of a new member increases, he is allowed to get more access to resources.</w:t>
      </w:r>
    </w:p>
    <w:p>
      <w:pPr>
        <w:pStyle w:val="BodyText"/>
        <w:spacing w:line="249" w:lineRule="auto" w:before="2"/>
        <w:ind w:left="552" w:right="395" w:firstLine="244"/>
        <w:jc w:val="both"/>
      </w:pPr>
      <w:r>
        <w:rPr>
          <w:color w:val="231F20"/>
        </w:rPr>
        <w:t>Thus, access control policies vary according to the trust values. The manager’s of each entity are responsible for maintaining the access control. Managers maintain the trust value of each entity of other organizations, on the basis of feedback from its own entities.</w:t>
      </w:r>
    </w:p>
    <w:p>
      <w:pPr>
        <w:pStyle w:val="BodyText"/>
        <w:spacing w:before="9"/>
        <w:ind w:left="552" w:right="399" w:firstLine="243"/>
        <w:jc w:val="both"/>
      </w:pPr>
      <w:r>
        <w:rPr/>
        <w:drawing>
          <wp:anchor distT="0" distB="0" distL="0" distR="0" allowOverlap="1" layoutInCell="1" locked="0" behindDoc="1" simplePos="0" relativeHeight="487346688">
            <wp:simplePos x="0" y="0"/>
            <wp:positionH relativeFrom="page">
              <wp:posOffset>3127546</wp:posOffset>
            </wp:positionH>
            <wp:positionV relativeFrom="paragraph">
              <wp:posOffset>197633</wp:posOffset>
            </wp:positionV>
            <wp:extent cx="122777" cy="14259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39" cstate="print"/>
                    <a:stretch>
                      <a:fillRect/>
                    </a:stretch>
                  </pic:blipFill>
                  <pic:spPr>
                    <a:xfrm>
                      <a:off x="0" y="0"/>
                      <a:ext cx="122777" cy="142595"/>
                    </a:xfrm>
                    <a:prstGeom prst="rect">
                      <a:avLst/>
                    </a:prstGeom>
                  </pic:spPr>
                </pic:pic>
              </a:graphicData>
            </a:graphic>
          </wp:anchor>
        </w:drawing>
      </w:r>
      <w:r>
        <w:rPr>
          <w:color w:val="231F20"/>
        </w:rPr>
        <w:t>Say, </w:t>
      </w:r>
      <w:r>
        <w:rPr>
          <w:color w:val="231F20"/>
          <w:spacing w:val="9"/>
          <w:position w:val="-7"/>
        </w:rPr>
        <w:drawing>
          <wp:inline distT="0" distB="0" distL="0" distR="0">
            <wp:extent cx="122777" cy="142582"/>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0" cstate="print"/>
                    <a:stretch>
                      <a:fillRect/>
                    </a:stretch>
                  </pic:blipFill>
                  <pic:spPr>
                    <a:xfrm>
                      <a:off x="0" y="0"/>
                      <a:ext cx="122777" cy="142582"/>
                    </a:xfrm>
                    <a:prstGeom prst="rect">
                      <a:avLst/>
                    </a:prstGeom>
                  </pic:spPr>
                </pic:pic>
              </a:graphicData>
            </a:graphic>
          </wp:inline>
        </w:drawing>
      </w:r>
      <w:r>
        <w:rPr>
          <w:color w:val="231F20"/>
          <w:spacing w:val="9"/>
          <w:position w:val="-7"/>
        </w:rPr>
      </w:r>
      <w:r>
        <w:rPr>
          <w:color w:val="231F20"/>
          <w:spacing w:val="-11"/>
        </w:rPr>
        <w:t> </w:t>
      </w:r>
      <w:r>
        <w:rPr>
          <w:color w:val="231F20"/>
        </w:rPr>
        <w:t>want</w:t>
      </w:r>
      <w:r>
        <w:rPr>
          <w:color w:val="231F20"/>
          <w:spacing w:val="30"/>
        </w:rPr>
        <w:t> </w:t>
      </w:r>
      <w:r>
        <w:rPr>
          <w:color w:val="231F20"/>
        </w:rPr>
        <w:t>to</w:t>
      </w:r>
      <w:r>
        <w:rPr>
          <w:color w:val="231F20"/>
          <w:spacing w:val="30"/>
        </w:rPr>
        <w:t> </w:t>
      </w:r>
      <w:r>
        <w:rPr>
          <w:color w:val="231F20"/>
        </w:rPr>
        <w:t>communicate</w:t>
      </w:r>
      <w:r>
        <w:rPr>
          <w:color w:val="231F20"/>
          <w:spacing w:val="30"/>
        </w:rPr>
        <w:t> </w:t>
      </w:r>
      <w:r>
        <w:rPr>
          <w:color w:val="231F20"/>
        </w:rPr>
        <w:t>to </w:t>
      </w:r>
      <w:r>
        <w:rPr>
          <w:color w:val="231F20"/>
          <w:spacing w:val="9"/>
          <w:position w:val="-5"/>
        </w:rPr>
        <w:drawing>
          <wp:inline distT="0" distB="0" distL="0" distR="0">
            <wp:extent cx="135426" cy="14655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1" cstate="print"/>
                    <a:stretch>
                      <a:fillRect/>
                    </a:stretch>
                  </pic:blipFill>
                  <pic:spPr>
                    <a:xfrm>
                      <a:off x="0" y="0"/>
                      <a:ext cx="135426" cy="146558"/>
                    </a:xfrm>
                    <a:prstGeom prst="rect">
                      <a:avLst/>
                    </a:prstGeom>
                  </pic:spPr>
                </pic:pic>
              </a:graphicData>
            </a:graphic>
          </wp:inline>
        </w:drawing>
      </w:r>
      <w:r>
        <w:rPr>
          <w:color w:val="231F20"/>
          <w:spacing w:val="9"/>
          <w:position w:val="-5"/>
        </w:rPr>
      </w:r>
      <w:r>
        <w:rPr>
          <w:color w:val="231F20"/>
        </w:rPr>
        <w:t>then</w:t>
      </w:r>
      <w:r>
        <w:rPr>
          <w:color w:val="231F20"/>
          <w:spacing w:val="30"/>
        </w:rPr>
        <w:t> </w:t>
      </w:r>
      <w:r>
        <w:rPr>
          <w:color w:val="231F20"/>
        </w:rPr>
        <w:t>M</w:t>
      </w:r>
      <w:r>
        <w:rPr>
          <w:color w:val="231F20"/>
          <w:vertAlign w:val="subscript"/>
        </w:rPr>
        <w:t>k</w:t>
      </w:r>
      <w:r>
        <w:rPr>
          <w:color w:val="231F20"/>
          <w:vertAlign w:val="baseline"/>
        </w:rPr>
        <w:t> is</w:t>
      </w:r>
      <w:r>
        <w:rPr>
          <w:color w:val="231F20"/>
          <w:spacing w:val="30"/>
          <w:vertAlign w:val="baseline"/>
        </w:rPr>
        <w:t> </w:t>
      </w:r>
      <w:r>
        <w:rPr>
          <w:color w:val="231F20"/>
          <w:vertAlign w:val="baseline"/>
        </w:rPr>
        <w:t>responsible</w:t>
      </w:r>
      <w:r>
        <w:rPr>
          <w:color w:val="231F20"/>
          <w:spacing w:val="30"/>
          <w:vertAlign w:val="baseline"/>
        </w:rPr>
        <w:t> </w:t>
      </w:r>
      <w:r>
        <w:rPr>
          <w:color w:val="231F20"/>
          <w:vertAlign w:val="baseline"/>
        </w:rPr>
        <w:t>for</w:t>
      </w:r>
      <w:r>
        <w:rPr>
          <w:color w:val="231F20"/>
          <w:spacing w:val="30"/>
          <w:vertAlign w:val="baseline"/>
        </w:rPr>
        <w:t> </w:t>
      </w:r>
      <w:r>
        <w:rPr>
          <w:color w:val="231F20"/>
          <w:vertAlign w:val="baseline"/>
        </w:rPr>
        <w:t>access</w:t>
      </w:r>
      <w:r>
        <w:rPr>
          <w:color w:val="231F20"/>
          <w:spacing w:val="30"/>
          <w:vertAlign w:val="baseline"/>
        </w:rPr>
        <w:t> </w:t>
      </w:r>
      <w:r>
        <w:rPr>
          <w:color w:val="231F20"/>
          <w:vertAlign w:val="baseline"/>
        </w:rPr>
        <w:t>control.</w:t>
      </w:r>
      <w:r>
        <w:rPr>
          <w:color w:val="231F20"/>
          <w:spacing w:val="29"/>
          <w:vertAlign w:val="baseline"/>
        </w:rPr>
        <w:t> </w:t>
      </w:r>
      <w:r>
        <w:rPr>
          <w:color w:val="231F20"/>
          <w:vertAlign w:val="baseline"/>
        </w:rPr>
        <w:t>M</w:t>
      </w:r>
      <w:r>
        <w:rPr>
          <w:color w:val="231F20"/>
          <w:vertAlign w:val="subscript"/>
        </w:rPr>
        <w:t>k</w:t>
      </w:r>
      <w:r>
        <w:rPr>
          <w:color w:val="231F20"/>
          <w:spacing w:val="30"/>
          <w:vertAlign w:val="baseline"/>
        </w:rPr>
        <w:t> </w:t>
      </w:r>
      <w:r>
        <w:rPr>
          <w:color w:val="231F20"/>
          <w:vertAlign w:val="baseline"/>
        </w:rPr>
        <w:t>checks</w:t>
      </w:r>
      <w:r>
        <w:rPr>
          <w:color w:val="231F20"/>
          <w:spacing w:val="30"/>
          <w:vertAlign w:val="baseline"/>
        </w:rPr>
        <w:t> </w:t>
      </w:r>
      <w:r>
        <w:rPr>
          <w:color w:val="231F20"/>
          <w:vertAlign w:val="baseline"/>
        </w:rPr>
        <w:t>the</w:t>
      </w:r>
      <w:r>
        <w:rPr>
          <w:color w:val="231F20"/>
          <w:spacing w:val="30"/>
          <w:vertAlign w:val="baseline"/>
        </w:rPr>
        <w:t> </w:t>
      </w:r>
      <w:r>
        <w:rPr>
          <w:color w:val="231F20"/>
          <w:vertAlign w:val="baseline"/>
        </w:rPr>
        <w:t>trust</w:t>
      </w:r>
      <w:r>
        <w:rPr>
          <w:color w:val="231F20"/>
          <w:spacing w:val="30"/>
          <w:vertAlign w:val="baseline"/>
        </w:rPr>
        <w:t> </w:t>
      </w:r>
      <w:r>
        <w:rPr>
          <w:color w:val="231F20"/>
          <w:vertAlign w:val="baseline"/>
        </w:rPr>
        <w:t>value from feedback matrices and accordingly allows</w:t>
      </w:r>
    </w:p>
    <w:p>
      <w:pPr>
        <w:spacing w:after="0"/>
        <w:jc w:val="both"/>
        <w:sectPr>
          <w:pgSz w:w="10890" w:h="14860"/>
          <w:pgMar w:header="713" w:footer="0" w:top="900" w:bottom="280" w:left="520" w:right="540"/>
        </w:sectPr>
      </w:pPr>
    </w:p>
    <w:p>
      <w:pPr>
        <w:pStyle w:val="BodyText"/>
        <w:spacing w:before="67"/>
      </w:pPr>
    </w:p>
    <w:p>
      <w:pPr>
        <w:pStyle w:val="Heading1"/>
        <w:numPr>
          <w:ilvl w:val="0"/>
          <w:numId w:val="1"/>
        </w:numPr>
        <w:tabs>
          <w:tab w:pos="721" w:val="left" w:leader="none"/>
        </w:tabs>
        <w:spacing w:line="240" w:lineRule="auto" w:before="0" w:after="0"/>
        <w:ind w:left="721" w:right="0" w:hanging="199"/>
        <w:jc w:val="left"/>
      </w:pPr>
      <w:r>
        <w:rPr>
          <w:color w:val="231F20"/>
        </w:rPr>
        <w:t>Conclusion</w:t>
      </w:r>
      <w:r>
        <w:rPr>
          <w:color w:val="231F20"/>
          <w:spacing w:val="-3"/>
        </w:rPr>
        <w:t> </w:t>
      </w:r>
      <w:r>
        <w:rPr>
          <w:color w:val="231F20"/>
        </w:rPr>
        <w:t>and</w:t>
      </w:r>
      <w:r>
        <w:rPr>
          <w:color w:val="231F20"/>
          <w:spacing w:val="-2"/>
        </w:rPr>
        <w:t> </w:t>
      </w:r>
      <w:r>
        <w:rPr>
          <w:color w:val="231F20"/>
        </w:rPr>
        <w:t>Future</w:t>
      </w:r>
      <w:r>
        <w:rPr>
          <w:color w:val="231F20"/>
          <w:spacing w:val="-2"/>
        </w:rPr>
        <w:t> </w:t>
      </w:r>
      <w:r>
        <w:rPr>
          <w:color w:val="231F20"/>
          <w:spacing w:val="-4"/>
        </w:rPr>
        <w:t>Scope</w:t>
      </w:r>
    </w:p>
    <w:p>
      <w:pPr>
        <w:pStyle w:val="BodyText"/>
        <w:spacing w:before="20"/>
        <w:rPr>
          <w:b/>
        </w:rPr>
      </w:pPr>
    </w:p>
    <w:p>
      <w:pPr>
        <w:pStyle w:val="BodyText"/>
        <w:spacing w:line="249" w:lineRule="auto"/>
        <w:ind w:left="522" w:right="422" w:firstLine="244"/>
        <w:jc w:val="both"/>
      </w:pPr>
      <w:r>
        <w:rPr>
          <w:color w:val="231F20"/>
        </w:rPr>
        <w:t>In this paper, trust values have been used to carry out authentication and access control, ensuring a secure grid environment. Fuzzy logic concept is utilized for evaluating the trust. In future, authors would be working for decreasing the computations required for generating and updating trust values. Also reputation parameter can be added to ensure secure communication.</w:t>
      </w:r>
    </w:p>
    <w:p>
      <w:pPr>
        <w:pStyle w:val="BodyText"/>
      </w:pPr>
    </w:p>
    <w:p>
      <w:pPr>
        <w:pStyle w:val="BodyText"/>
        <w:spacing w:before="8"/>
      </w:pPr>
    </w:p>
    <w:p>
      <w:pPr>
        <w:pStyle w:val="Heading1"/>
        <w:ind w:firstLine="0"/>
      </w:pPr>
      <w:r>
        <w:rPr>
          <w:color w:val="231F20"/>
          <w:spacing w:val="-2"/>
        </w:rPr>
        <w:t>References</w:t>
      </w:r>
    </w:p>
    <w:p>
      <w:pPr>
        <w:pStyle w:val="ListParagraph"/>
        <w:numPr>
          <w:ilvl w:val="0"/>
          <w:numId w:val="2"/>
        </w:numPr>
        <w:tabs>
          <w:tab w:pos="803" w:val="left" w:leader="none"/>
        </w:tabs>
        <w:spacing w:line="240" w:lineRule="auto" w:before="197" w:after="0"/>
        <w:ind w:left="522" w:right="510" w:firstLine="0"/>
        <w:jc w:val="left"/>
        <w:rPr>
          <w:sz w:val="20"/>
        </w:rPr>
      </w:pPr>
      <w:r>
        <w:rPr>
          <w:color w:val="231F20"/>
          <w:sz w:val="20"/>
        </w:rPr>
        <w:t>Shehab</w:t>
      </w:r>
      <w:r>
        <w:rPr>
          <w:color w:val="231F20"/>
          <w:spacing w:val="-2"/>
          <w:sz w:val="20"/>
        </w:rPr>
        <w:t> </w:t>
      </w:r>
      <w:r>
        <w:rPr>
          <w:color w:val="231F20"/>
          <w:sz w:val="20"/>
        </w:rPr>
        <w:t>M,</w:t>
      </w:r>
      <w:r>
        <w:rPr>
          <w:color w:val="231F20"/>
          <w:spacing w:val="-3"/>
          <w:sz w:val="20"/>
        </w:rPr>
        <w:t> </w:t>
      </w:r>
      <w:r>
        <w:rPr>
          <w:color w:val="231F20"/>
          <w:sz w:val="20"/>
        </w:rPr>
        <w:t>Ghafoor</w:t>
      </w:r>
      <w:r>
        <w:rPr>
          <w:color w:val="231F20"/>
          <w:spacing w:val="-3"/>
          <w:sz w:val="20"/>
        </w:rPr>
        <w:t> </w:t>
      </w:r>
      <w:r>
        <w:rPr>
          <w:color w:val="231F20"/>
          <w:sz w:val="20"/>
        </w:rPr>
        <w:t>A,</w:t>
      </w:r>
      <w:r>
        <w:rPr>
          <w:color w:val="231F20"/>
          <w:spacing w:val="-2"/>
          <w:sz w:val="20"/>
        </w:rPr>
        <w:t> </w:t>
      </w:r>
      <w:r>
        <w:rPr>
          <w:color w:val="231F20"/>
          <w:sz w:val="20"/>
        </w:rPr>
        <w:t>Bertino</w:t>
      </w:r>
      <w:r>
        <w:rPr>
          <w:color w:val="231F20"/>
          <w:spacing w:val="-2"/>
          <w:sz w:val="20"/>
        </w:rPr>
        <w:t> </w:t>
      </w:r>
      <w:r>
        <w:rPr>
          <w:color w:val="231F20"/>
          <w:sz w:val="20"/>
        </w:rPr>
        <w:t>E.,</w:t>
      </w:r>
      <w:r>
        <w:rPr>
          <w:color w:val="231F20"/>
          <w:spacing w:val="-2"/>
          <w:sz w:val="20"/>
        </w:rPr>
        <w:t> </w:t>
      </w:r>
      <w:r>
        <w:rPr>
          <w:color w:val="231F20"/>
          <w:sz w:val="20"/>
        </w:rPr>
        <w:t>Secure</w:t>
      </w:r>
      <w:r>
        <w:rPr>
          <w:color w:val="231F20"/>
          <w:spacing w:val="-2"/>
          <w:sz w:val="20"/>
        </w:rPr>
        <w:t> </w:t>
      </w:r>
      <w:r>
        <w:rPr>
          <w:color w:val="231F20"/>
          <w:sz w:val="20"/>
        </w:rPr>
        <w:t>collaboration</w:t>
      </w:r>
      <w:r>
        <w:rPr>
          <w:color w:val="231F20"/>
          <w:spacing w:val="-2"/>
          <w:sz w:val="20"/>
        </w:rPr>
        <w:t> </w:t>
      </w:r>
      <w:r>
        <w:rPr>
          <w:color w:val="231F20"/>
          <w:sz w:val="20"/>
        </w:rPr>
        <w:t>in</w:t>
      </w:r>
      <w:r>
        <w:rPr>
          <w:color w:val="231F20"/>
          <w:spacing w:val="-2"/>
          <w:sz w:val="20"/>
        </w:rPr>
        <w:t> </w:t>
      </w:r>
      <w:r>
        <w:rPr>
          <w:color w:val="231F20"/>
          <w:sz w:val="20"/>
        </w:rPr>
        <w:t>a</w:t>
      </w:r>
      <w:r>
        <w:rPr>
          <w:color w:val="231F20"/>
          <w:spacing w:val="-2"/>
          <w:sz w:val="20"/>
        </w:rPr>
        <w:t> </w:t>
      </w:r>
      <w:r>
        <w:rPr>
          <w:color w:val="231F20"/>
          <w:sz w:val="20"/>
        </w:rPr>
        <w:t>mediator</w:t>
      </w:r>
      <w:r>
        <w:rPr>
          <w:color w:val="231F20"/>
          <w:spacing w:val="-3"/>
          <w:sz w:val="20"/>
        </w:rPr>
        <w:t> </w:t>
      </w:r>
      <w:r>
        <w:rPr>
          <w:color w:val="231F20"/>
          <w:sz w:val="20"/>
        </w:rPr>
        <w:t>free</w:t>
      </w:r>
      <w:r>
        <w:rPr>
          <w:color w:val="231F20"/>
          <w:spacing w:val="-3"/>
          <w:sz w:val="20"/>
        </w:rPr>
        <w:t> </w:t>
      </w:r>
      <w:r>
        <w:rPr>
          <w:color w:val="231F20"/>
          <w:sz w:val="20"/>
        </w:rPr>
        <w:t>distributed</w:t>
      </w:r>
      <w:r>
        <w:rPr>
          <w:color w:val="231F20"/>
          <w:spacing w:val="-3"/>
          <w:sz w:val="20"/>
        </w:rPr>
        <w:t> </w:t>
      </w:r>
      <w:r>
        <w:rPr>
          <w:color w:val="231F20"/>
          <w:sz w:val="20"/>
        </w:rPr>
        <w:t>environment”,</w:t>
      </w:r>
      <w:r>
        <w:rPr>
          <w:color w:val="231F20"/>
          <w:spacing w:val="-2"/>
          <w:sz w:val="20"/>
        </w:rPr>
        <w:t> </w:t>
      </w:r>
      <w:r>
        <w:rPr>
          <w:color w:val="231F20"/>
          <w:sz w:val="20"/>
        </w:rPr>
        <w:t>IEEE Transactions on Parallel and</w:t>
      </w:r>
      <w:r>
        <w:rPr>
          <w:color w:val="231F20"/>
          <w:spacing w:val="40"/>
          <w:sz w:val="20"/>
        </w:rPr>
        <w:t> </w:t>
      </w:r>
      <w:r>
        <w:rPr>
          <w:color w:val="231F20"/>
          <w:sz w:val="20"/>
        </w:rPr>
        <w:t>Distributed Systems, 2010:19(10), pp.1338-1351.</w:t>
      </w:r>
    </w:p>
    <w:p>
      <w:pPr>
        <w:pStyle w:val="ListParagraph"/>
        <w:numPr>
          <w:ilvl w:val="0"/>
          <w:numId w:val="2"/>
        </w:numPr>
        <w:tabs>
          <w:tab w:pos="803" w:val="left" w:leader="none"/>
        </w:tabs>
        <w:spacing w:line="240" w:lineRule="auto" w:before="1" w:after="0"/>
        <w:ind w:left="522" w:right="935" w:firstLine="0"/>
        <w:jc w:val="left"/>
        <w:rPr>
          <w:sz w:val="20"/>
        </w:rPr>
      </w:pPr>
      <w:r>
        <w:rPr>
          <w:color w:val="231F20"/>
          <w:sz w:val="20"/>
        </w:rPr>
        <w:t>Pallickara</w:t>
      </w:r>
      <w:r>
        <w:rPr>
          <w:color w:val="231F20"/>
          <w:spacing w:val="-3"/>
          <w:sz w:val="20"/>
        </w:rPr>
        <w:t> </w:t>
      </w:r>
      <w:r>
        <w:rPr>
          <w:color w:val="231F20"/>
          <w:sz w:val="20"/>
        </w:rPr>
        <w:t>S.,</w:t>
      </w:r>
      <w:r>
        <w:rPr>
          <w:color w:val="231F20"/>
          <w:spacing w:val="-3"/>
          <w:sz w:val="20"/>
        </w:rPr>
        <w:t> </w:t>
      </w:r>
      <w:r>
        <w:rPr>
          <w:color w:val="231F20"/>
          <w:sz w:val="20"/>
        </w:rPr>
        <w:t>Ekanayake</w:t>
      </w:r>
      <w:r>
        <w:rPr>
          <w:color w:val="231F20"/>
          <w:spacing w:val="-3"/>
          <w:sz w:val="20"/>
        </w:rPr>
        <w:t> </w:t>
      </w:r>
      <w:r>
        <w:rPr>
          <w:color w:val="231F20"/>
          <w:sz w:val="20"/>
        </w:rPr>
        <w:t>J.,</w:t>
      </w:r>
      <w:r>
        <w:rPr>
          <w:color w:val="231F20"/>
          <w:spacing w:val="-2"/>
          <w:sz w:val="20"/>
        </w:rPr>
        <w:t> </w:t>
      </w:r>
      <w:r>
        <w:rPr>
          <w:color w:val="231F20"/>
          <w:sz w:val="20"/>
        </w:rPr>
        <w:t>Fox</w:t>
      </w:r>
      <w:r>
        <w:rPr>
          <w:color w:val="231F20"/>
          <w:spacing w:val="-4"/>
          <w:sz w:val="20"/>
        </w:rPr>
        <w:t> </w:t>
      </w:r>
      <w:r>
        <w:rPr>
          <w:color w:val="231F20"/>
          <w:sz w:val="20"/>
        </w:rPr>
        <w:t>G,</w:t>
      </w:r>
      <w:r>
        <w:rPr>
          <w:color w:val="231F20"/>
          <w:spacing w:val="-3"/>
          <w:sz w:val="20"/>
        </w:rPr>
        <w:t> </w:t>
      </w:r>
      <w:r>
        <w:rPr>
          <w:color w:val="231F20"/>
          <w:sz w:val="20"/>
        </w:rPr>
        <w:t>A</w:t>
      </w:r>
      <w:r>
        <w:rPr>
          <w:color w:val="231F20"/>
          <w:spacing w:val="-4"/>
          <w:sz w:val="20"/>
        </w:rPr>
        <w:t> </w:t>
      </w:r>
      <w:r>
        <w:rPr>
          <w:color w:val="231F20"/>
          <w:sz w:val="20"/>
        </w:rPr>
        <w:t>scalable</w:t>
      </w:r>
      <w:r>
        <w:rPr>
          <w:color w:val="231F20"/>
          <w:spacing w:val="-2"/>
          <w:sz w:val="20"/>
        </w:rPr>
        <w:t> </w:t>
      </w:r>
      <w:r>
        <w:rPr>
          <w:color w:val="231F20"/>
          <w:sz w:val="20"/>
        </w:rPr>
        <w:t>approach</w:t>
      </w:r>
      <w:r>
        <w:rPr>
          <w:color w:val="231F20"/>
          <w:spacing w:val="-3"/>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secure</w:t>
      </w:r>
      <w:r>
        <w:rPr>
          <w:color w:val="231F20"/>
          <w:spacing w:val="-2"/>
          <w:sz w:val="20"/>
        </w:rPr>
        <w:t> </w:t>
      </w:r>
      <w:r>
        <w:rPr>
          <w:color w:val="231F20"/>
          <w:sz w:val="20"/>
        </w:rPr>
        <w:t>and</w:t>
      </w:r>
      <w:r>
        <w:rPr>
          <w:color w:val="231F20"/>
          <w:spacing w:val="-2"/>
          <w:sz w:val="20"/>
        </w:rPr>
        <w:t> </w:t>
      </w:r>
      <w:r>
        <w:rPr>
          <w:color w:val="231F20"/>
          <w:sz w:val="20"/>
        </w:rPr>
        <w:t>authorized</w:t>
      </w:r>
      <w:r>
        <w:rPr>
          <w:color w:val="231F20"/>
          <w:spacing w:val="-2"/>
          <w:sz w:val="20"/>
        </w:rPr>
        <w:t> </w:t>
      </w:r>
      <w:r>
        <w:rPr>
          <w:color w:val="231F20"/>
          <w:sz w:val="20"/>
        </w:rPr>
        <w:t>tracking</w:t>
      </w:r>
      <w:r>
        <w:rPr>
          <w:color w:val="231F20"/>
          <w:spacing w:val="-3"/>
          <w:sz w:val="20"/>
        </w:rPr>
        <w:t> </w:t>
      </w:r>
      <w:r>
        <w:rPr>
          <w:color w:val="231F20"/>
          <w:sz w:val="20"/>
        </w:rPr>
        <w:t>of</w:t>
      </w:r>
      <w:r>
        <w:rPr>
          <w:color w:val="231F20"/>
          <w:spacing w:val="-2"/>
          <w:sz w:val="20"/>
        </w:rPr>
        <w:t> </w:t>
      </w:r>
      <w:r>
        <w:rPr>
          <w:color w:val="231F20"/>
          <w:sz w:val="20"/>
        </w:rPr>
        <w:t>the availability of entities in distributed systems, IEEE International Parallel and Distributed Processing Symposium, pp. 1-10, 2007.</w:t>
      </w:r>
    </w:p>
    <w:p>
      <w:pPr>
        <w:pStyle w:val="ListParagraph"/>
        <w:numPr>
          <w:ilvl w:val="0"/>
          <w:numId w:val="2"/>
        </w:numPr>
        <w:tabs>
          <w:tab w:pos="803" w:val="left" w:leader="none"/>
        </w:tabs>
        <w:spacing w:line="230" w:lineRule="exact" w:before="0" w:after="0"/>
        <w:ind w:left="803" w:right="0" w:hanging="281"/>
        <w:jc w:val="left"/>
        <w:rPr>
          <w:sz w:val="20"/>
        </w:rPr>
      </w:pPr>
      <w:r>
        <w:rPr>
          <w:color w:val="231F20"/>
          <w:sz w:val="20"/>
        </w:rPr>
        <w:t>Anderson</w:t>
      </w:r>
      <w:r>
        <w:rPr>
          <w:color w:val="231F20"/>
          <w:spacing w:val="-5"/>
          <w:sz w:val="20"/>
        </w:rPr>
        <w:t> </w:t>
      </w:r>
      <w:r>
        <w:rPr>
          <w:color w:val="231F20"/>
          <w:sz w:val="20"/>
        </w:rPr>
        <w:t>R.,</w:t>
      </w:r>
      <w:r>
        <w:rPr>
          <w:color w:val="231F20"/>
          <w:spacing w:val="-2"/>
          <w:sz w:val="20"/>
        </w:rPr>
        <w:t> </w:t>
      </w:r>
      <w:r>
        <w:rPr>
          <w:color w:val="231F20"/>
          <w:sz w:val="20"/>
        </w:rPr>
        <w:t>Security</w:t>
      </w:r>
      <w:r>
        <w:rPr>
          <w:color w:val="231F20"/>
          <w:spacing w:val="-2"/>
          <w:sz w:val="20"/>
        </w:rPr>
        <w:t> </w:t>
      </w:r>
      <w:r>
        <w:rPr>
          <w:color w:val="231F20"/>
          <w:sz w:val="20"/>
        </w:rPr>
        <w:t>engineering:</w:t>
      </w:r>
      <w:r>
        <w:rPr>
          <w:color w:val="231F20"/>
          <w:spacing w:val="-2"/>
          <w:sz w:val="20"/>
        </w:rPr>
        <w:t> </w:t>
      </w:r>
      <w:r>
        <w:rPr>
          <w:color w:val="231F20"/>
          <w:sz w:val="20"/>
        </w:rPr>
        <w:t>a</w:t>
      </w:r>
      <w:r>
        <w:rPr>
          <w:color w:val="231F20"/>
          <w:spacing w:val="-3"/>
          <w:sz w:val="20"/>
        </w:rPr>
        <w:t> </w:t>
      </w:r>
      <w:r>
        <w:rPr>
          <w:color w:val="231F20"/>
          <w:sz w:val="20"/>
        </w:rPr>
        <w:t>guide</w:t>
      </w:r>
      <w:r>
        <w:rPr>
          <w:color w:val="231F20"/>
          <w:spacing w:val="-2"/>
          <w:sz w:val="20"/>
        </w:rPr>
        <w:t> </w:t>
      </w:r>
      <w:r>
        <w:rPr>
          <w:color w:val="231F20"/>
          <w:sz w:val="20"/>
        </w:rPr>
        <w:t>to</w:t>
      </w:r>
      <w:r>
        <w:rPr>
          <w:color w:val="231F20"/>
          <w:spacing w:val="-2"/>
          <w:sz w:val="20"/>
        </w:rPr>
        <w:t> </w:t>
      </w:r>
      <w:r>
        <w:rPr>
          <w:color w:val="231F20"/>
          <w:sz w:val="20"/>
        </w:rPr>
        <w:t>building</w:t>
      </w:r>
      <w:r>
        <w:rPr>
          <w:color w:val="231F20"/>
          <w:spacing w:val="-3"/>
          <w:sz w:val="20"/>
        </w:rPr>
        <w:t> </w:t>
      </w:r>
      <w:r>
        <w:rPr>
          <w:color w:val="231F20"/>
          <w:sz w:val="20"/>
        </w:rPr>
        <w:t>dependable</w:t>
      </w:r>
      <w:r>
        <w:rPr>
          <w:color w:val="231F20"/>
          <w:spacing w:val="-5"/>
          <w:sz w:val="20"/>
        </w:rPr>
        <w:t> </w:t>
      </w:r>
      <w:r>
        <w:rPr>
          <w:color w:val="231F20"/>
          <w:sz w:val="20"/>
        </w:rPr>
        <w:t>distributed</w:t>
      </w:r>
      <w:r>
        <w:rPr>
          <w:color w:val="231F20"/>
          <w:spacing w:val="-1"/>
          <w:sz w:val="20"/>
        </w:rPr>
        <w:t> </w:t>
      </w:r>
      <w:r>
        <w:rPr>
          <w:color w:val="231F20"/>
          <w:sz w:val="20"/>
        </w:rPr>
        <w:t>systems,</w:t>
      </w:r>
      <w:r>
        <w:rPr>
          <w:color w:val="231F20"/>
          <w:spacing w:val="-3"/>
          <w:sz w:val="20"/>
        </w:rPr>
        <w:t> </w:t>
      </w:r>
      <w:r>
        <w:rPr>
          <w:color w:val="231F20"/>
          <w:sz w:val="20"/>
        </w:rPr>
        <w:t>Wiley,</w:t>
      </w:r>
      <w:r>
        <w:rPr>
          <w:color w:val="231F20"/>
          <w:spacing w:val="-2"/>
          <w:sz w:val="20"/>
        </w:rPr>
        <w:t> 2010.</w:t>
      </w:r>
    </w:p>
    <w:p>
      <w:pPr>
        <w:pStyle w:val="ListParagraph"/>
        <w:numPr>
          <w:ilvl w:val="0"/>
          <w:numId w:val="2"/>
        </w:numPr>
        <w:tabs>
          <w:tab w:pos="803" w:val="left" w:leader="none"/>
        </w:tabs>
        <w:spacing w:line="240" w:lineRule="auto" w:before="0" w:after="0"/>
        <w:ind w:left="522" w:right="471" w:firstLine="0"/>
        <w:jc w:val="left"/>
        <w:rPr>
          <w:sz w:val="20"/>
        </w:rPr>
      </w:pPr>
      <w:r>
        <w:rPr>
          <w:color w:val="231F20"/>
          <w:sz w:val="20"/>
        </w:rPr>
        <w:t>Omar</w:t>
      </w:r>
      <w:r>
        <w:rPr>
          <w:color w:val="231F20"/>
          <w:spacing w:val="-2"/>
          <w:sz w:val="20"/>
        </w:rPr>
        <w:t> </w:t>
      </w:r>
      <w:r>
        <w:rPr>
          <w:color w:val="231F20"/>
          <w:sz w:val="20"/>
        </w:rPr>
        <w:t>M,</w:t>
      </w:r>
      <w:r>
        <w:rPr>
          <w:color w:val="231F20"/>
          <w:spacing w:val="-2"/>
          <w:sz w:val="20"/>
        </w:rPr>
        <w:t> </w:t>
      </w:r>
      <w:r>
        <w:rPr>
          <w:color w:val="231F20"/>
          <w:sz w:val="20"/>
        </w:rPr>
        <w:t>Challal</w:t>
      </w:r>
      <w:r>
        <w:rPr>
          <w:color w:val="231F20"/>
          <w:spacing w:val="-2"/>
          <w:sz w:val="20"/>
        </w:rPr>
        <w:t> </w:t>
      </w:r>
      <w:r>
        <w:rPr>
          <w:color w:val="231F20"/>
          <w:sz w:val="20"/>
        </w:rPr>
        <w:t>Y,</w:t>
      </w:r>
      <w:r>
        <w:rPr>
          <w:color w:val="231F20"/>
          <w:spacing w:val="-2"/>
          <w:sz w:val="20"/>
        </w:rPr>
        <w:t> </w:t>
      </w:r>
      <w:r>
        <w:rPr>
          <w:color w:val="231F20"/>
          <w:sz w:val="20"/>
        </w:rPr>
        <w:t>Bouabdallah</w:t>
      </w:r>
      <w:r>
        <w:rPr>
          <w:color w:val="231F20"/>
          <w:spacing w:val="-2"/>
          <w:sz w:val="20"/>
        </w:rPr>
        <w:t> </w:t>
      </w:r>
      <w:r>
        <w:rPr>
          <w:color w:val="231F20"/>
          <w:sz w:val="20"/>
        </w:rPr>
        <w:t>A,</w:t>
      </w:r>
      <w:r>
        <w:rPr>
          <w:color w:val="231F20"/>
          <w:spacing w:val="-2"/>
          <w:sz w:val="20"/>
        </w:rPr>
        <w:t> </w:t>
      </w:r>
      <w:r>
        <w:rPr>
          <w:color w:val="231F20"/>
          <w:sz w:val="20"/>
        </w:rPr>
        <w:t>Reliable</w:t>
      </w:r>
      <w:r>
        <w:rPr>
          <w:color w:val="231F20"/>
          <w:spacing w:val="-2"/>
          <w:sz w:val="20"/>
        </w:rPr>
        <w:t> </w:t>
      </w:r>
      <w:r>
        <w:rPr>
          <w:color w:val="231F20"/>
          <w:sz w:val="20"/>
        </w:rPr>
        <w:t>and</w:t>
      </w:r>
      <w:r>
        <w:rPr>
          <w:color w:val="231F20"/>
          <w:spacing w:val="-3"/>
          <w:sz w:val="20"/>
        </w:rPr>
        <w:t> </w:t>
      </w:r>
      <w:r>
        <w:rPr>
          <w:color w:val="231F20"/>
          <w:sz w:val="20"/>
        </w:rPr>
        <w:t>fully</w:t>
      </w:r>
      <w:r>
        <w:rPr>
          <w:color w:val="231F20"/>
          <w:spacing w:val="-5"/>
          <w:sz w:val="20"/>
        </w:rPr>
        <w:t> </w:t>
      </w:r>
      <w:r>
        <w:rPr>
          <w:color w:val="231F20"/>
          <w:sz w:val="20"/>
        </w:rPr>
        <w:t>distribted</w:t>
      </w:r>
      <w:r>
        <w:rPr>
          <w:color w:val="231F20"/>
          <w:spacing w:val="-2"/>
          <w:sz w:val="20"/>
        </w:rPr>
        <w:t> </w:t>
      </w:r>
      <w:r>
        <w:rPr>
          <w:color w:val="231F20"/>
          <w:sz w:val="20"/>
        </w:rPr>
        <w:t>trust</w:t>
      </w:r>
      <w:r>
        <w:rPr>
          <w:color w:val="231F20"/>
          <w:spacing w:val="-3"/>
          <w:sz w:val="20"/>
        </w:rPr>
        <w:t> </w:t>
      </w:r>
      <w:r>
        <w:rPr>
          <w:color w:val="231F20"/>
          <w:sz w:val="20"/>
        </w:rPr>
        <w:t>model</w:t>
      </w:r>
      <w:r>
        <w:rPr>
          <w:color w:val="231F20"/>
          <w:spacing w:val="-2"/>
          <w:sz w:val="20"/>
        </w:rPr>
        <w:t> </w:t>
      </w:r>
      <w:r>
        <w:rPr>
          <w:color w:val="231F20"/>
          <w:sz w:val="20"/>
        </w:rPr>
        <w:t>for</w:t>
      </w:r>
      <w:r>
        <w:rPr>
          <w:color w:val="231F20"/>
          <w:spacing w:val="-3"/>
          <w:sz w:val="20"/>
        </w:rPr>
        <w:t> </w:t>
      </w:r>
      <w:r>
        <w:rPr>
          <w:color w:val="231F20"/>
          <w:sz w:val="20"/>
        </w:rPr>
        <w:t>mobile</w:t>
      </w:r>
      <w:r>
        <w:rPr>
          <w:color w:val="231F20"/>
          <w:spacing w:val="-2"/>
          <w:sz w:val="20"/>
        </w:rPr>
        <w:t> </w:t>
      </w:r>
      <w:r>
        <w:rPr>
          <w:color w:val="231F20"/>
          <w:sz w:val="20"/>
        </w:rPr>
        <w:t>ad</w:t>
      </w:r>
      <w:r>
        <w:rPr>
          <w:color w:val="231F20"/>
          <w:spacing w:val="-2"/>
          <w:sz w:val="20"/>
        </w:rPr>
        <w:t> </w:t>
      </w:r>
      <w:r>
        <w:rPr>
          <w:color w:val="231F20"/>
          <w:sz w:val="20"/>
        </w:rPr>
        <w:t>hoc</w:t>
      </w:r>
      <w:r>
        <w:rPr>
          <w:color w:val="231F20"/>
          <w:spacing w:val="-3"/>
          <w:sz w:val="20"/>
        </w:rPr>
        <w:t> </w:t>
      </w:r>
      <w:r>
        <w:rPr>
          <w:color w:val="231F20"/>
          <w:sz w:val="20"/>
        </w:rPr>
        <w:t>networks”, Computers and Security, 2009: 28(3-4), pp. 199-214.</w:t>
      </w:r>
    </w:p>
    <w:p>
      <w:pPr>
        <w:pStyle w:val="ListParagraph"/>
        <w:numPr>
          <w:ilvl w:val="0"/>
          <w:numId w:val="2"/>
        </w:numPr>
        <w:tabs>
          <w:tab w:pos="805" w:val="left" w:leader="none"/>
        </w:tabs>
        <w:spacing w:line="240" w:lineRule="auto" w:before="1" w:after="0"/>
        <w:ind w:left="522" w:right="406" w:firstLine="0"/>
        <w:jc w:val="left"/>
        <w:rPr>
          <w:sz w:val="20"/>
        </w:rPr>
      </w:pPr>
      <w:r>
        <w:rPr>
          <w:color w:val="231F20"/>
          <w:sz w:val="20"/>
        </w:rPr>
        <w:t>Feng F, Chuang L, Peng D, Li J, A trust and context based access control model for distributed system,</w:t>
      </w:r>
      <w:r>
        <w:rPr>
          <w:color w:val="231F20"/>
          <w:spacing w:val="80"/>
          <w:sz w:val="20"/>
        </w:rPr>
        <w:t> </w:t>
      </w:r>
      <w:r>
        <w:rPr>
          <w:color w:val="231F20"/>
          <w:sz w:val="20"/>
        </w:rPr>
        <w:t>10</w:t>
      </w:r>
      <w:r>
        <w:rPr>
          <w:color w:val="231F20"/>
          <w:sz w:val="20"/>
          <w:vertAlign w:val="superscript"/>
        </w:rPr>
        <w:t>th</w:t>
      </w:r>
      <w:r>
        <w:rPr>
          <w:color w:val="231F20"/>
          <w:spacing w:val="-2"/>
          <w:sz w:val="20"/>
          <w:vertAlign w:val="baseline"/>
        </w:rPr>
        <w:t> </w:t>
      </w:r>
      <w:r>
        <w:rPr>
          <w:color w:val="231F20"/>
          <w:sz w:val="20"/>
          <w:vertAlign w:val="baseline"/>
        </w:rPr>
        <w:t>IEEE</w:t>
      </w:r>
      <w:r>
        <w:rPr>
          <w:color w:val="231F20"/>
          <w:spacing w:val="-1"/>
          <w:sz w:val="20"/>
          <w:vertAlign w:val="baseline"/>
        </w:rPr>
        <w:t> </w:t>
      </w:r>
      <w:r>
        <w:rPr>
          <w:color w:val="231F20"/>
          <w:sz w:val="20"/>
          <w:vertAlign w:val="baseline"/>
        </w:rPr>
        <w:t>International</w:t>
      </w:r>
      <w:r>
        <w:rPr>
          <w:color w:val="231F20"/>
          <w:spacing w:val="-2"/>
          <w:sz w:val="20"/>
          <w:vertAlign w:val="baseline"/>
        </w:rPr>
        <w:t> </w:t>
      </w:r>
      <w:r>
        <w:rPr>
          <w:color w:val="231F20"/>
          <w:sz w:val="20"/>
          <w:vertAlign w:val="baseline"/>
        </w:rPr>
        <w:t>Conference</w:t>
      </w:r>
      <w:r>
        <w:rPr>
          <w:color w:val="231F20"/>
          <w:spacing w:val="-2"/>
          <w:sz w:val="20"/>
          <w:vertAlign w:val="baseline"/>
        </w:rPr>
        <w:t> </w:t>
      </w:r>
      <w:r>
        <w:rPr>
          <w:color w:val="231F20"/>
          <w:sz w:val="20"/>
          <w:vertAlign w:val="baseline"/>
        </w:rPr>
        <w:t>on</w:t>
      </w:r>
      <w:r>
        <w:rPr>
          <w:color w:val="231F20"/>
          <w:spacing w:val="-2"/>
          <w:sz w:val="20"/>
          <w:vertAlign w:val="baseline"/>
        </w:rPr>
        <w:t> </w:t>
      </w:r>
      <w:r>
        <w:rPr>
          <w:color w:val="231F20"/>
          <w:sz w:val="20"/>
          <w:vertAlign w:val="baseline"/>
        </w:rPr>
        <w:t>High</w:t>
      </w:r>
      <w:r>
        <w:rPr>
          <w:color w:val="231F20"/>
          <w:spacing w:val="-1"/>
          <w:sz w:val="20"/>
          <w:vertAlign w:val="baseline"/>
        </w:rPr>
        <w:t> </w:t>
      </w:r>
      <w:r>
        <w:rPr>
          <w:color w:val="231F20"/>
          <w:sz w:val="20"/>
          <w:vertAlign w:val="baseline"/>
        </w:rPr>
        <w:t>Performance</w:t>
      </w:r>
      <w:r>
        <w:rPr>
          <w:color w:val="231F20"/>
          <w:spacing w:val="-1"/>
          <w:sz w:val="20"/>
          <w:vertAlign w:val="baseline"/>
        </w:rPr>
        <w:t> </w:t>
      </w:r>
      <w:r>
        <w:rPr>
          <w:color w:val="231F20"/>
          <w:sz w:val="20"/>
          <w:vertAlign w:val="baseline"/>
        </w:rPr>
        <w:t>Computing</w:t>
      </w:r>
      <w:r>
        <w:rPr>
          <w:color w:val="231F20"/>
          <w:spacing w:val="-1"/>
          <w:sz w:val="20"/>
          <w:vertAlign w:val="baseline"/>
        </w:rPr>
        <w:t> </w:t>
      </w:r>
      <w:r>
        <w:rPr>
          <w:color w:val="231F20"/>
          <w:sz w:val="20"/>
          <w:vertAlign w:val="baseline"/>
        </w:rPr>
        <w:t>and</w:t>
      </w:r>
      <w:r>
        <w:rPr>
          <w:color w:val="231F20"/>
          <w:spacing w:val="-2"/>
          <w:sz w:val="20"/>
          <w:vertAlign w:val="baseline"/>
        </w:rPr>
        <w:t> </w:t>
      </w:r>
      <w:r>
        <w:rPr>
          <w:color w:val="231F20"/>
          <w:sz w:val="20"/>
          <w:vertAlign w:val="baseline"/>
        </w:rPr>
        <w:t>Communications,</w:t>
      </w:r>
      <w:r>
        <w:rPr>
          <w:color w:val="231F20"/>
          <w:spacing w:val="-2"/>
          <w:sz w:val="20"/>
          <w:vertAlign w:val="baseline"/>
        </w:rPr>
        <w:t> </w:t>
      </w:r>
      <w:r>
        <w:rPr>
          <w:color w:val="231F20"/>
          <w:sz w:val="20"/>
          <w:vertAlign w:val="baseline"/>
        </w:rPr>
        <w:t>pp</w:t>
      </w:r>
      <w:r>
        <w:rPr>
          <w:color w:val="231F20"/>
          <w:spacing w:val="-2"/>
          <w:sz w:val="20"/>
          <w:vertAlign w:val="baseline"/>
        </w:rPr>
        <w:t> </w:t>
      </w:r>
      <w:r>
        <w:rPr>
          <w:color w:val="231F20"/>
          <w:sz w:val="20"/>
          <w:vertAlign w:val="baseline"/>
        </w:rPr>
        <w:t>629-634,</w:t>
      </w:r>
      <w:r>
        <w:rPr>
          <w:color w:val="231F20"/>
          <w:spacing w:val="-2"/>
          <w:sz w:val="20"/>
          <w:vertAlign w:val="baseline"/>
        </w:rPr>
        <w:t> </w:t>
      </w:r>
      <w:r>
        <w:rPr>
          <w:color w:val="231F20"/>
          <w:sz w:val="20"/>
          <w:vertAlign w:val="baseline"/>
        </w:rPr>
        <w:t>2008.</w:t>
      </w:r>
    </w:p>
    <w:p>
      <w:pPr>
        <w:pStyle w:val="ListParagraph"/>
        <w:numPr>
          <w:ilvl w:val="0"/>
          <w:numId w:val="2"/>
        </w:numPr>
        <w:tabs>
          <w:tab w:pos="803" w:val="left" w:leader="none"/>
        </w:tabs>
        <w:spacing w:line="240" w:lineRule="auto" w:before="0" w:after="0"/>
        <w:ind w:left="522" w:right="580" w:firstLine="0"/>
        <w:jc w:val="left"/>
        <w:rPr>
          <w:sz w:val="20"/>
        </w:rPr>
      </w:pPr>
      <w:r>
        <w:rPr>
          <w:color w:val="231F20"/>
          <w:sz w:val="20"/>
        </w:rPr>
        <w:t>Marmol</w:t>
      </w:r>
      <w:r>
        <w:rPr>
          <w:color w:val="231F20"/>
          <w:spacing w:val="-2"/>
          <w:sz w:val="20"/>
        </w:rPr>
        <w:t> </w:t>
      </w:r>
      <w:r>
        <w:rPr>
          <w:color w:val="231F20"/>
          <w:sz w:val="20"/>
        </w:rPr>
        <w:t>FG,</w:t>
      </w:r>
      <w:r>
        <w:rPr>
          <w:color w:val="231F20"/>
          <w:spacing w:val="-3"/>
          <w:sz w:val="20"/>
        </w:rPr>
        <w:t> </w:t>
      </w:r>
      <w:r>
        <w:rPr>
          <w:color w:val="231F20"/>
          <w:sz w:val="20"/>
        </w:rPr>
        <w:t>Derez</w:t>
      </w:r>
      <w:r>
        <w:rPr>
          <w:color w:val="231F20"/>
          <w:spacing w:val="-3"/>
          <w:sz w:val="20"/>
        </w:rPr>
        <w:t> </w:t>
      </w:r>
      <w:r>
        <w:rPr>
          <w:color w:val="231F20"/>
          <w:sz w:val="20"/>
        </w:rPr>
        <w:t>GM,</w:t>
      </w:r>
      <w:r>
        <w:rPr>
          <w:color w:val="231F20"/>
          <w:spacing w:val="-3"/>
          <w:sz w:val="20"/>
        </w:rPr>
        <w:t> </w:t>
      </w:r>
      <w:r>
        <w:rPr>
          <w:color w:val="231F20"/>
          <w:sz w:val="20"/>
        </w:rPr>
        <w:t>Security</w:t>
      </w:r>
      <w:r>
        <w:rPr>
          <w:color w:val="231F20"/>
          <w:spacing w:val="-2"/>
          <w:sz w:val="20"/>
        </w:rPr>
        <w:t> </w:t>
      </w:r>
      <w:r>
        <w:rPr>
          <w:color w:val="231F20"/>
          <w:sz w:val="20"/>
        </w:rPr>
        <w:t>threats</w:t>
      </w:r>
      <w:r>
        <w:rPr>
          <w:color w:val="231F20"/>
          <w:spacing w:val="-2"/>
          <w:sz w:val="20"/>
        </w:rPr>
        <w:t> </w:t>
      </w:r>
      <w:r>
        <w:rPr>
          <w:color w:val="231F20"/>
          <w:sz w:val="20"/>
        </w:rPr>
        <w:t>Scenarios</w:t>
      </w:r>
      <w:r>
        <w:rPr>
          <w:color w:val="231F20"/>
          <w:spacing w:val="-2"/>
          <w:sz w:val="20"/>
        </w:rPr>
        <w:t> </w:t>
      </w:r>
      <w:r>
        <w:rPr>
          <w:color w:val="231F20"/>
          <w:sz w:val="20"/>
        </w:rPr>
        <w:t>in</w:t>
      </w:r>
      <w:r>
        <w:rPr>
          <w:color w:val="231F20"/>
          <w:spacing w:val="-4"/>
          <w:sz w:val="20"/>
        </w:rPr>
        <w:t> </w:t>
      </w:r>
      <w:r>
        <w:rPr>
          <w:color w:val="231F20"/>
          <w:sz w:val="20"/>
        </w:rPr>
        <w:t>trust</w:t>
      </w:r>
      <w:r>
        <w:rPr>
          <w:color w:val="231F20"/>
          <w:spacing w:val="-2"/>
          <w:sz w:val="20"/>
        </w:rPr>
        <w:t> </w:t>
      </w:r>
      <w:r>
        <w:rPr>
          <w:color w:val="231F20"/>
          <w:sz w:val="20"/>
        </w:rPr>
        <w:t>and</w:t>
      </w:r>
      <w:r>
        <w:rPr>
          <w:color w:val="231F20"/>
          <w:spacing w:val="-3"/>
          <w:sz w:val="20"/>
        </w:rPr>
        <w:t> </w:t>
      </w:r>
      <w:r>
        <w:rPr>
          <w:color w:val="231F20"/>
          <w:sz w:val="20"/>
        </w:rPr>
        <w:t>reputation</w:t>
      </w:r>
      <w:r>
        <w:rPr>
          <w:color w:val="231F20"/>
          <w:spacing w:val="-2"/>
          <w:sz w:val="20"/>
        </w:rPr>
        <w:t> </w:t>
      </w:r>
      <w:r>
        <w:rPr>
          <w:color w:val="231F20"/>
          <w:sz w:val="20"/>
        </w:rPr>
        <w:t>models</w:t>
      </w:r>
      <w:r>
        <w:rPr>
          <w:color w:val="231F20"/>
          <w:spacing w:val="-2"/>
          <w:sz w:val="20"/>
        </w:rPr>
        <w:t> </w:t>
      </w:r>
      <w:r>
        <w:rPr>
          <w:color w:val="231F20"/>
          <w:sz w:val="20"/>
        </w:rPr>
        <w:t>for</w:t>
      </w:r>
      <w:r>
        <w:rPr>
          <w:color w:val="231F20"/>
          <w:spacing w:val="-2"/>
          <w:sz w:val="20"/>
        </w:rPr>
        <w:t> </w:t>
      </w:r>
      <w:r>
        <w:rPr>
          <w:color w:val="231F20"/>
          <w:sz w:val="20"/>
        </w:rPr>
        <w:t>distributed</w:t>
      </w:r>
      <w:r>
        <w:rPr>
          <w:color w:val="231F20"/>
          <w:spacing w:val="-2"/>
          <w:sz w:val="20"/>
        </w:rPr>
        <w:t> </w:t>
      </w:r>
      <w:r>
        <w:rPr>
          <w:color w:val="231F20"/>
          <w:sz w:val="20"/>
        </w:rPr>
        <w:t>systems, Computers and Security, 2009: 28, pp 545-556.</w:t>
      </w:r>
    </w:p>
    <w:p>
      <w:pPr>
        <w:pStyle w:val="ListParagraph"/>
        <w:numPr>
          <w:ilvl w:val="0"/>
          <w:numId w:val="2"/>
        </w:numPr>
        <w:tabs>
          <w:tab w:pos="804" w:val="left" w:leader="none"/>
        </w:tabs>
        <w:spacing w:line="240" w:lineRule="auto" w:before="0" w:after="0"/>
        <w:ind w:left="522" w:right="890" w:firstLine="0"/>
        <w:jc w:val="left"/>
        <w:rPr>
          <w:sz w:val="20"/>
        </w:rPr>
      </w:pPr>
      <w:r>
        <w:rPr>
          <w:color w:val="231F20"/>
          <w:sz w:val="20"/>
        </w:rPr>
        <w:t>Cheng</w:t>
      </w:r>
      <w:r>
        <w:rPr>
          <w:color w:val="231F20"/>
          <w:spacing w:val="-3"/>
          <w:sz w:val="20"/>
        </w:rPr>
        <w:t> </w:t>
      </w:r>
      <w:r>
        <w:rPr>
          <w:color w:val="231F20"/>
          <w:sz w:val="20"/>
        </w:rPr>
        <w:t>N,</w:t>
      </w:r>
      <w:r>
        <w:rPr>
          <w:color w:val="231F20"/>
          <w:spacing w:val="-4"/>
          <w:sz w:val="20"/>
        </w:rPr>
        <w:t> </w:t>
      </w:r>
      <w:r>
        <w:rPr>
          <w:color w:val="231F20"/>
          <w:sz w:val="20"/>
        </w:rPr>
        <w:t>Govindan</w:t>
      </w:r>
      <w:r>
        <w:rPr>
          <w:color w:val="231F20"/>
          <w:spacing w:val="-3"/>
          <w:sz w:val="20"/>
        </w:rPr>
        <w:t> </w:t>
      </w:r>
      <w:r>
        <w:rPr>
          <w:color w:val="231F20"/>
          <w:sz w:val="20"/>
        </w:rPr>
        <w:t>K.</w:t>
      </w:r>
      <w:r>
        <w:rPr>
          <w:color w:val="231F20"/>
          <w:spacing w:val="-2"/>
          <w:sz w:val="20"/>
        </w:rPr>
        <w:t> </w:t>
      </w:r>
      <w:r>
        <w:rPr>
          <w:color w:val="231F20"/>
          <w:sz w:val="20"/>
        </w:rPr>
        <w:t>and</w:t>
      </w:r>
      <w:r>
        <w:rPr>
          <w:color w:val="231F20"/>
          <w:spacing w:val="-2"/>
          <w:sz w:val="20"/>
        </w:rPr>
        <w:t> </w:t>
      </w:r>
      <w:r>
        <w:rPr>
          <w:color w:val="231F20"/>
          <w:sz w:val="20"/>
        </w:rPr>
        <w:t>Mahopatra</w:t>
      </w:r>
      <w:r>
        <w:rPr>
          <w:color w:val="231F20"/>
          <w:spacing w:val="-4"/>
          <w:sz w:val="20"/>
        </w:rPr>
        <w:t> </w:t>
      </w:r>
      <w:r>
        <w:rPr>
          <w:color w:val="231F20"/>
          <w:sz w:val="20"/>
        </w:rPr>
        <w:t>P.,</w:t>
      </w:r>
      <w:r>
        <w:rPr>
          <w:color w:val="231F20"/>
          <w:spacing w:val="-2"/>
          <w:sz w:val="20"/>
        </w:rPr>
        <w:t> </w:t>
      </w:r>
      <w:r>
        <w:rPr>
          <w:color w:val="231F20"/>
          <w:sz w:val="20"/>
        </w:rPr>
        <w:t>Rendezvous</w:t>
      </w:r>
      <w:r>
        <w:rPr>
          <w:color w:val="231F20"/>
          <w:spacing w:val="-2"/>
          <w:sz w:val="20"/>
        </w:rPr>
        <w:t> </w:t>
      </w:r>
      <w:r>
        <w:rPr>
          <w:color w:val="231F20"/>
          <w:sz w:val="20"/>
        </w:rPr>
        <w:t>based</w:t>
      </w:r>
      <w:r>
        <w:rPr>
          <w:color w:val="231F20"/>
          <w:spacing w:val="-1"/>
          <w:sz w:val="20"/>
        </w:rPr>
        <w:t> </w:t>
      </w:r>
      <w:r>
        <w:rPr>
          <w:color w:val="231F20"/>
          <w:sz w:val="20"/>
        </w:rPr>
        <w:t>trust</w:t>
      </w:r>
      <w:r>
        <w:rPr>
          <w:color w:val="231F20"/>
          <w:spacing w:val="-4"/>
          <w:sz w:val="20"/>
        </w:rPr>
        <w:t> </w:t>
      </w:r>
      <w:r>
        <w:rPr>
          <w:color w:val="231F20"/>
          <w:sz w:val="20"/>
        </w:rPr>
        <w:t>propagation</w:t>
      </w:r>
      <w:r>
        <w:rPr>
          <w:color w:val="231F20"/>
          <w:spacing w:val="-1"/>
          <w:sz w:val="20"/>
        </w:rPr>
        <w:t> </w:t>
      </w:r>
      <w:r>
        <w:rPr>
          <w:color w:val="231F20"/>
          <w:sz w:val="20"/>
        </w:rPr>
        <w:t>to</w:t>
      </w:r>
      <w:r>
        <w:rPr>
          <w:color w:val="231F20"/>
          <w:spacing w:val="-1"/>
          <w:sz w:val="20"/>
        </w:rPr>
        <w:t> </w:t>
      </w:r>
      <w:r>
        <w:rPr>
          <w:color w:val="231F20"/>
          <w:sz w:val="20"/>
        </w:rPr>
        <w:t>enhance</w:t>
      </w:r>
      <w:r>
        <w:rPr>
          <w:color w:val="231F20"/>
          <w:spacing w:val="-4"/>
          <w:sz w:val="20"/>
        </w:rPr>
        <w:t> </w:t>
      </w:r>
      <w:r>
        <w:rPr>
          <w:color w:val="231F20"/>
          <w:sz w:val="20"/>
        </w:rPr>
        <w:t>distributed network security, International Journal of Security and Networks, 2011: 6(2-3), pp 112-122.</w:t>
      </w:r>
    </w:p>
    <w:p>
      <w:pPr>
        <w:pStyle w:val="ListParagraph"/>
        <w:numPr>
          <w:ilvl w:val="0"/>
          <w:numId w:val="2"/>
        </w:numPr>
        <w:tabs>
          <w:tab w:pos="802" w:val="left" w:leader="none"/>
        </w:tabs>
        <w:spacing w:line="240" w:lineRule="auto" w:before="0" w:after="0"/>
        <w:ind w:left="522" w:right="1016" w:firstLine="0"/>
        <w:jc w:val="left"/>
        <w:rPr>
          <w:sz w:val="20"/>
        </w:rPr>
      </w:pPr>
      <w:r>
        <w:rPr>
          <w:color w:val="231F20"/>
          <w:sz w:val="20"/>
        </w:rPr>
        <w:t>Ukil,</w:t>
      </w:r>
      <w:r>
        <w:rPr>
          <w:color w:val="231F20"/>
          <w:spacing w:val="-3"/>
          <w:sz w:val="20"/>
        </w:rPr>
        <w:t> </w:t>
      </w:r>
      <w:r>
        <w:rPr>
          <w:color w:val="231F20"/>
          <w:sz w:val="20"/>
        </w:rPr>
        <w:t>Arijit,</w:t>
      </w:r>
      <w:r>
        <w:rPr>
          <w:color w:val="231F20"/>
          <w:spacing w:val="-2"/>
          <w:sz w:val="20"/>
        </w:rPr>
        <w:t> </w:t>
      </w:r>
      <w:r>
        <w:rPr>
          <w:color w:val="231F20"/>
          <w:sz w:val="20"/>
        </w:rPr>
        <w:t>Secure</w:t>
      </w:r>
      <w:r>
        <w:rPr>
          <w:color w:val="231F20"/>
          <w:spacing w:val="-2"/>
          <w:sz w:val="20"/>
        </w:rPr>
        <w:t> </w:t>
      </w:r>
      <w:r>
        <w:rPr>
          <w:color w:val="231F20"/>
          <w:sz w:val="20"/>
        </w:rPr>
        <w:t>Trust</w:t>
      </w:r>
      <w:r>
        <w:rPr>
          <w:color w:val="231F20"/>
          <w:spacing w:val="-3"/>
          <w:sz w:val="20"/>
        </w:rPr>
        <w:t> </w:t>
      </w:r>
      <w:r>
        <w:rPr>
          <w:color w:val="231F20"/>
          <w:sz w:val="20"/>
        </w:rPr>
        <w:t>Management</w:t>
      </w:r>
      <w:r>
        <w:rPr>
          <w:color w:val="231F20"/>
          <w:spacing w:val="-2"/>
          <w:sz w:val="20"/>
        </w:rPr>
        <w:t> </w:t>
      </w:r>
      <w:r>
        <w:rPr>
          <w:color w:val="231F20"/>
          <w:sz w:val="20"/>
        </w:rPr>
        <w:t>in</w:t>
      </w:r>
      <w:r>
        <w:rPr>
          <w:color w:val="231F20"/>
          <w:spacing w:val="-3"/>
          <w:sz w:val="20"/>
        </w:rPr>
        <w:t> </w:t>
      </w:r>
      <w:r>
        <w:rPr>
          <w:color w:val="231F20"/>
          <w:sz w:val="20"/>
        </w:rPr>
        <w:t>Distributed</w:t>
      </w:r>
      <w:r>
        <w:rPr>
          <w:color w:val="231F20"/>
          <w:spacing w:val="-3"/>
          <w:sz w:val="20"/>
        </w:rPr>
        <w:t> </w:t>
      </w:r>
      <w:r>
        <w:rPr>
          <w:color w:val="231F20"/>
          <w:sz w:val="20"/>
        </w:rPr>
        <w:t>Computing</w:t>
      </w:r>
      <w:r>
        <w:rPr>
          <w:color w:val="231F20"/>
          <w:spacing w:val="-3"/>
          <w:sz w:val="20"/>
        </w:rPr>
        <w:t> </w:t>
      </w:r>
      <w:r>
        <w:rPr>
          <w:color w:val="231F20"/>
          <w:sz w:val="20"/>
        </w:rPr>
        <w:t>Systems,</w:t>
      </w:r>
      <w:r>
        <w:rPr>
          <w:color w:val="231F20"/>
          <w:spacing w:val="-2"/>
          <w:sz w:val="20"/>
        </w:rPr>
        <w:t> </w:t>
      </w:r>
      <w:r>
        <w:rPr>
          <w:color w:val="231F20"/>
          <w:sz w:val="20"/>
        </w:rPr>
        <w:t>Sixth</w:t>
      </w:r>
      <w:r>
        <w:rPr>
          <w:color w:val="231F20"/>
          <w:spacing w:val="-3"/>
          <w:sz w:val="20"/>
        </w:rPr>
        <w:t> </w:t>
      </w:r>
      <w:r>
        <w:rPr>
          <w:color w:val="231F20"/>
          <w:sz w:val="20"/>
        </w:rPr>
        <w:t>IEEE</w:t>
      </w:r>
      <w:r>
        <w:rPr>
          <w:color w:val="231F20"/>
          <w:spacing w:val="-2"/>
          <w:sz w:val="20"/>
        </w:rPr>
        <w:t> </w:t>
      </w:r>
      <w:r>
        <w:rPr>
          <w:color w:val="231F20"/>
          <w:sz w:val="20"/>
        </w:rPr>
        <w:t>International Symposium on Electronic Design, Test and Application(DELTA), pp. 116-121, 2011.</w:t>
      </w:r>
    </w:p>
    <w:p>
      <w:pPr>
        <w:pStyle w:val="ListParagraph"/>
        <w:numPr>
          <w:ilvl w:val="0"/>
          <w:numId w:val="2"/>
        </w:numPr>
        <w:tabs>
          <w:tab w:pos="804" w:val="left" w:leader="none"/>
        </w:tabs>
        <w:spacing w:line="240" w:lineRule="auto" w:before="0" w:after="0"/>
        <w:ind w:left="522" w:right="1217" w:firstLine="0"/>
        <w:jc w:val="left"/>
        <w:rPr>
          <w:sz w:val="20"/>
        </w:rPr>
      </w:pPr>
      <w:r>
        <w:rPr>
          <w:color w:val="231F20"/>
          <w:sz w:val="20"/>
        </w:rPr>
        <w:t>Uzunov</w:t>
      </w:r>
      <w:r>
        <w:rPr>
          <w:color w:val="231F20"/>
          <w:spacing w:val="-2"/>
          <w:sz w:val="20"/>
        </w:rPr>
        <w:t> </w:t>
      </w:r>
      <w:r>
        <w:rPr>
          <w:color w:val="231F20"/>
          <w:sz w:val="20"/>
        </w:rPr>
        <w:t>AV,</w:t>
      </w:r>
      <w:r>
        <w:rPr>
          <w:color w:val="231F20"/>
          <w:spacing w:val="-3"/>
          <w:sz w:val="20"/>
        </w:rPr>
        <w:t> </w:t>
      </w:r>
      <w:r>
        <w:rPr>
          <w:color w:val="231F20"/>
          <w:sz w:val="20"/>
        </w:rPr>
        <w:t>Fernandez</w:t>
      </w:r>
      <w:r>
        <w:rPr>
          <w:color w:val="231F20"/>
          <w:spacing w:val="-5"/>
          <w:sz w:val="20"/>
        </w:rPr>
        <w:t> </w:t>
      </w:r>
      <w:r>
        <w:rPr>
          <w:color w:val="231F20"/>
          <w:sz w:val="20"/>
        </w:rPr>
        <w:t>EB</w:t>
      </w:r>
      <w:r>
        <w:rPr>
          <w:color w:val="231F20"/>
          <w:spacing w:val="-2"/>
          <w:sz w:val="20"/>
        </w:rPr>
        <w:t> </w:t>
      </w:r>
      <w:r>
        <w:rPr>
          <w:color w:val="231F20"/>
          <w:sz w:val="20"/>
        </w:rPr>
        <w:t>and</w:t>
      </w:r>
      <w:r>
        <w:rPr>
          <w:color w:val="231F20"/>
          <w:spacing w:val="-2"/>
          <w:sz w:val="20"/>
        </w:rPr>
        <w:t> </w:t>
      </w:r>
      <w:r>
        <w:rPr>
          <w:color w:val="231F20"/>
          <w:sz w:val="20"/>
        </w:rPr>
        <w:t>Falkner</w:t>
      </w:r>
      <w:r>
        <w:rPr>
          <w:color w:val="231F20"/>
          <w:spacing w:val="-2"/>
          <w:sz w:val="20"/>
        </w:rPr>
        <w:t> </w:t>
      </w:r>
      <w:r>
        <w:rPr>
          <w:color w:val="231F20"/>
          <w:sz w:val="20"/>
        </w:rPr>
        <w:t>K,</w:t>
      </w:r>
      <w:r>
        <w:rPr>
          <w:color w:val="231F20"/>
          <w:spacing w:val="-2"/>
          <w:sz w:val="20"/>
        </w:rPr>
        <w:t> </w:t>
      </w:r>
      <w:r>
        <w:rPr>
          <w:color w:val="231F20"/>
          <w:sz w:val="20"/>
        </w:rPr>
        <w:t>Securing</w:t>
      </w:r>
      <w:r>
        <w:rPr>
          <w:color w:val="231F20"/>
          <w:spacing w:val="-3"/>
          <w:sz w:val="20"/>
        </w:rPr>
        <w:t> </w:t>
      </w:r>
      <w:r>
        <w:rPr>
          <w:color w:val="231F20"/>
          <w:sz w:val="20"/>
        </w:rPr>
        <w:t>distributed</w:t>
      </w:r>
      <w:r>
        <w:rPr>
          <w:color w:val="231F20"/>
          <w:spacing w:val="-2"/>
          <w:sz w:val="20"/>
        </w:rPr>
        <w:t> </w:t>
      </w:r>
      <w:r>
        <w:rPr>
          <w:color w:val="231F20"/>
          <w:sz w:val="20"/>
        </w:rPr>
        <w:t>systems</w:t>
      </w:r>
      <w:r>
        <w:rPr>
          <w:color w:val="231F20"/>
          <w:spacing w:val="-2"/>
          <w:sz w:val="20"/>
        </w:rPr>
        <w:t> </w:t>
      </w:r>
      <w:r>
        <w:rPr>
          <w:color w:val="231F20"/>
          <w:sz w:val="20"/>
        </w:rPr>
        <w:t>using</w:t>
      </w:r>
      <w:r>
        <w:rPr>
          <w:color w:val="231F20"/>
          <w:spacing w:val="-3"/>
          <w:sz w:val="20"/>
        </w:rPr>
        <w:t> </w:t>
      </w:r>
      <w:r>
        <w:rPr>
          <w:color w:val="231F20"/>
          <w:sz w:val="20"/>
        </w:rPr>
        <w:t>patterns:</w:t>
      </w:r>
      <w:r>
        <w:rPr>
          <w:color w:val="231F20"/>
          <w:spacing w:val="-2"/>
          <w:sz w:val="20"/>
        </w:rPr>
        <w:t> </w:t>
      </w:r>
      <w:r>
        <w:rPr>
          <w:color w:val="231F20"/>
          <w:sz w:val="20"/>
        </w:rPr>
        <w:t>a</w:t>
      </w:r>
      <w:r>
        <w:rPr>
          <w:color w:val="231F20"/>
          <w:spacing w:val="-2"/>
          <w:sz w:val="20"/>
        </w:rPr>
        <w:t> </w:t>
      </w:r>
      <w:r>
        <w:rPr>
          <w:color w:val="231F20"/>
          <w:sz w:val="20"/>
        </w:rPr>
        <w:t>survey, Computers and Security, 2012: 31(5), pp. 681-703.</w:t>
      </w:r>
    </w:p>
    <w:p>
      <w:pPr>
        <w:pStyle w:val="ListParagraph"/>
        <w:numPr>
          <w:ilvl w:val="0"/>
          <w:numId w:val="2"/>
        </w:numPr>
        <w:tabs>
          <w:tab w:pos="905" w:val="left" w:leader="none"/>
        </w:tabs>
        <w:spacing w:line="240" w:lineRule="auto" w:before="0" w:after="0"/>
        <w:ind w:left="522" w:right="581" w:firstLine="0"/>
        <w:jc w:val="left"/>
        <w:rPr>
          <w:sz w:val="20"/>
        </w:rPr>
      </w:pPr>
      <w:r>
        <w:rPr>
          <w:color w:val="231F20"/>
          <w:sz w:val="20"/>
        </w:rPr>
        <w:t>Aneta</w:t>
      </w:r>
      <w:r>
        <w:rPr>
          <w:color w:val="231F20"/>
          <w:spacing w:val="-2"/>
          <w:sz w:val="20"/>
        </w:rPr>
        <w:t> </w:t>
      </w:r>
      <w:r>
        <w:rPr>
          <w:color w:val="231F20"/>
          <w:sz w:val="20"/>
        </w:rPr>
        <w:t>PM,</w:t>
      </w:r>
      <w:r>
        <w:rPr>
          <w:color w:val="231F20"/>
          <w:spacing w:val="-2"/>
          <w:sz w:val="20"/>
        </w:rPr>
        <w:t> </w:t>
      </w:r>
      <w:r>
        <w:rPr>
          <w:color w:val="231F20"/>
          <w:sz w:val="20"/>
        </w:rPr>
        <w:t>Implementation</w:t>
      </w:r>
      <w:r>
        <w:rPr>
          <w:color w:val="231F20"/>
          <w:spacing w:val="-2"/>
          <w:sz w:val="20"/>
        </w:rPr>
        <w:t> </w:t>
      </w:r>
      <w:r>
        <w:rPr>
          <w:color w:val="231F20"/>
          <w:sz w:val="20"/>
        </w:rPr>
        <w:t>of</w:t>
      </w:r>
      <w:r>
        <w:rPr>
          <w:color w:val="231F20"/>
          <w:spacing w:val="-4"/>
          <w:sz w:val="20"/>
        </w:rPr>
        <w:t> </w:t>
      </w:r>
      <w:r>
        <w:rPr>
          <w:color w:val="231F20"/>
          <w:sz w:val="20"/>
        </w:rPr>
        <w:t>Access</w:t>
      </w:r>
      <w:r>
        <w:rPr>
          <w:color w:val="231F20"/>
          <w:spacing w:val="-3"/>
          <w:sz w:val="20"/>
        </w:rPr>
        <w:t> </w:t>
      </w:r>
      <w:r>
        <w:rPr>
          <w:color w:val="231F20"/>
          <w:sz w:val="20"/>
        </w:rPr>
        <w:t>Control</w:t>
      </w:r>
      <w:r>
        <w:rPr>
          <w:color w:val="231F20"/>
          <w:spacing w:val="-2"/>
          <w:sz w:val="20"/>
        </w:rPr>
        <w:t> </w:t>
      </w:r>
      <w:r>
        <w:rPr>
          <w:color w:val="231F20"/>
          <w:sz w:val="20"/>
        </w:rPr>
        <w:t>Model</w:t>
      </w:r>
      <w:r>
        <w:rPr>
          <w:color w:val="231F20"/>
          <w:spacing w:val="-3"/>
          <w:sz w:val="20"/>
        </w:rPr>
        <w:t> </w:t>
      </w:r>
      <w:r>
        <w:rPr>
          <w:color w:val="231F20"/>
          <w:sz w:val="20"/>
        </w:rPr>
        <w:t>for</w:t>
      </w:r>
      <w:r>
        <w:rPr>
          <w:color w:val="231F20"/>
          <w:spacing w:val="-2"/>
          <w:sz w:val="20"/>
        </w:rPr>
        <w:t> </w:t>
      </w:r>
      <w:r>
        <w:rPr>
          <w:color w:val="231F20"/>
          <w:sz w:val="20"/>
        </w:rPr>
        <w:t>Distributed</w:t>
      </w:r>
      <w:r>
        <w:rPr>
          <w:color w:val="231F20"/>
          <w:spacing w:val="-1"/>
          <w:sz w:val="20"/>
        </w:rPr>
        <w:t> </w:t>
      </w:r>
      <w:r>
        <w:rPr>
          <w:color w:val="231F20"/>
          <w:sz w:val="20"/>
        </w:rPr>
        <w:t>Information</w:t>
      </w:r>
      <w:r>
        <w:rPr>
          <w:color w:val="231F20"/>
          <w:spacing w:val="-2"/>
          <w:sz w:val="20"/>
        </w:rPr>
        <w:t> </w:t>
      </w:r>
      <w:r>
        <w:rPr>
          <w:color w:val="231F20"/>
          <w:sz w:val="20"/>
        </w:rPr>
        <w:t>Systems</w:t>
      </w:r>
      <w:r>
        <w:rPr>
          <w:color w:val="231F20"/>
          <w:spacing w:val="-2"/>
          <w:sz w:val="20"/>
        </w:rPr>
        <w:t> </w:t>
      </w:r>
      <w:r>
        <w:rPr>
          <w:color w:val="231F20"/>
          <w:sz w:val="20"/>
        </w:rPr>
        <w:t>Using</w:t>
      </w:r>
      <w:r>
        <w:rPr>
          <w:color w:val="231F20"/>
          <w:spacing w:val="40"/>
          <w:sz w:val="20"/>
        </w:rPr>
        <w:t> </w:t>
      </w:r>
      <w:r>
        <w:rPr>
          <w:color w:val="231F20"/>
          <w:sz w:val="20"/>
        </w:rPr>
        <w:t>Usage Control, Security and Intelligent Information System, vol. 7053, 2012, pp. 54-67.</w:t>
      </w:r>
    </w:p>
    <w:p>
      <w:pPr>
        <w:pStyle w:val="ListParagraph"/>
        <w:numPr>
          <w:ilvl w:val="0"/>
          <w:numId w:val="2"/>
        </w:numPr>
        <w:tabs>
          <w:tab w:pos="904" w:val="left" w:leader="none"/>
        </w:tabs>
        <w:spacing w:line="240" w:lineRule="auto" w:before="0" w:after="0"/>
        <w:ind w:left="522" w:right="544" w:firstLine="0"/>
        <w:jc w:val="left"/>
        <w:rPr>
          <w:sz w:val="20"/>
        </w:rPr>
      </w:pPr>
      <w:r>
        <w:rPr>
          <w:color w:val="231F20"/>
          <w:sz w:val="20"/>
        </w:rPr>
        <w:t>Carchiolo</w:t>
      </w:r>
      <w:r>
        <w:rPr>
          <w:color w:val="231F20"/>
          <w:spacing w:val="-3"/>
          <w:sz w:val="20"/>
        </w:rPr>
        <w:t> </w:t>
      </w:r>
      <w:r>
        <w:rPr>
          <w:color w:val="231F20"/>
          <w:sz w:val="20"/>
        </w:rPr>
        <w:t>V,</w:t>
      </w:r>
      <w:r>
        <w:rPr>
          <w:color w:val="231F20"/>
          <w:spacing w:val="-3"/>
          <w:sz w:val="20"/>
        </w:rPr>
        <w:t> </w:t>
      </w:r>
      <w:r>
        <w:rPr>
          <w:color w:val="231F20"/>
          <w:sz w:val="20"/>
        </w:rPr>
        <w:t>Longheu</w:t>
      </w:r>
      <w:r>
        <w:rPr>
          <w:color w:val="231F20"/>
          <w:spacing w:val="-3"/>
          <w:sz w:val="20"/>
        </w:rPr>
        <w:t> </w:t>
      </w:r>
      <w:r>
        <w:rPr>
          <w:color w:val="231F20"/>
          <w:sz w:val="20"/>
        </w:rPr>
        <w:t>A,</w:t>
      </w:r>
      <w:r>
        <w:rPr>
          <w:color w:val="231F20"/>
          <w:spacing w:val="-3"/>
          <w:sz w:val="20"/>
        </w:rPr>
        <w:t> </w:t>
      </w:r>
      <w:r>
        <w:rPr>
          <w:color w:val="231F20"/>
          <w:sz w:val="20"/>
        </w:rPr>
        <w:t>Malgeri</w:t>
      </w:r>
      <w:r>
        <w:rPr>
          <w:color w:val="231F20"/>
          <w:spacing w:val="-2"/>
          <w:sz w:val="20"/>
        </w:rPr>
        <w:t> </w:t>
      </w:r>
      <w:r>
        <w:rPr>
          <w:color w:val="231F20"/>
          <w:sz w:val="20"/>
        </w:rPr>
        <w:t>M</w:t>
      </w:r>
      <w:r>
        <w:rPr>
          <w:color w:val="231F20"/>
          <w:spacing w:val="-2"/>
          <w:sz w:val="20"/>
        </w:rPr>
        <w:t> </w:t>
      </w:r>
      <w:r>
        <w:rPr>
          <w:color w:val="231F20"/>
          <w:sz w:val="20"/>
        </w:rPr>
        <w:t>and</w:t>
      </w:r>
      <w:r>
        <w:rPr>
          <w:color w:val="231F20"/>
          <w:spacing w:val="-2"/>
          <w:sz w:val="20"/>
        </w:rPr>
        <w:t> </w:t>
      </w:r>
      <w:r>
        <w:rPr>
          <w:color w:val="231F20"/>
          <w:sz w:val="20"/>
        </w:rPr>
        <w:t>Mangioni</w:t>
      </w:r>
      <w:r>
        <w:rPr>
          <w:color w:val="231F20"/>
          <w:spacing w:val="-4"/>
          <w:sz w:val="20"/>
        </w:rPr>
        <w:t> </w:t>
      </w:r>
      <w:r>
        <w:rPr>
          <w:color w:val="231F20"/>
          <w:sz w:val="20"/>
        </w:rPr>
        <w:t>G,</w:t>
      </w:r>
      <w:r>
        <w:rPr>
          <w:color w:val="231F20"/>
          <w:spacing w:val="-4"/>
          <w:sz w:val="20"/>
        </w:rPr>
        <w:t> </w:t>
      </w:r>
      <w:r>
        <w:rPr>
          <w:color w:val="231F20"/>
          <w:sz w:val="20"/>
        </w:rPr>
        <w:t>Trust</w:t>
      </w:r>
      <w:r>
        <w:rPr>
          <w:color w:val="231F20"/>
          <w:spacing w:val="-2"/>
          <w:sz w:val="20"/>
        </w:rPr>
        <w:t> </w:t>
      </w:r>
      <w:r>
        <w:rPr>
          <w:color w:val="231F20"/>
          <w:sz w:val="20"/>
        </w:rPr>
        <w:t>assessment:</w:t>
      </w:r>
      <w:r>
        <w:rPr>
          <w:color w:val="231F20"/>
          <w:spacing w:val="-2"/>
          <w:sz w:val="20"/>
        </w:rPr>
        <w:t> </w:t>
      </w:r>
      <w:r>
        <w:rPr>
          <w:color w:val="231F20"/>
          <w:sz w:val="20"/>
        </w:rPr>
        <w:t>a</w:t>
      </w:r>
      <w:r>
        <w:rPr>
          <w:color w:val="231F20"/>
          <w:spacing w:val="-2"/>
          <w:sz w:val="20"/>
        </w:rPr>
        <w:t> </w:t>
      </w:r>
      <w:r>
        <w:rPr>
          <w:color w:val="231F20"/>
          <w:sz w:val="20"/>
        </w:rPr>
        <w:t>personalized,</w:t>
      </w:r>
      <w:r>
        <w:rPr>
          <w:color w:val="231F20"/>
          <w:spacing w:val="-3"/>
          <w:sz w:val="20"/>
        </w:rPr>
        <w:t> </w:t>
      </w:r>
      <w:r>
        <w:rPr>
          <w:color w:val="231F20"/>
          <w:sz w:val="20"/>
        </w:rPr>
        <w:t>distributed,</w:t>
      </w:r>
      <w:r>
        <w:rPr>
          <w:color w:val="231F20"/>
          <w:spacing w:val="-3"/>
          <w:sz w:val="20"/>
        </w:rPr>
        <w:t> </w:t>
      </w:r>
      <w:r>
        <w:rPr>
          <w:color w:val="231F20"/>
          <w:sz w:val="20"/>
        </w:rPr>
        <w:t>and secure approach, Concurrency and Computation: Practice and Experience, 2012: 24(6), pp. 605-617.</w:t>
      </w:r>
    </w:p>
    <w:p>
      <w:pPr>
        <w:pStyle w:val="ListParagraph"/>
        <w:numPr>
          <w:ilvl w:val="0"/>
          <w:numId w:val="2"/>
        </w:numPr>
        <w:tabs>
          <w:tab w:pos="902" w:val="left" w:leader="none"/>
        </w:tabs>
        <w:spacing w:line="240" w:lineRule="auto" w:before="0" w:after="0"/>
        <w:ind w:left="522" w:right="1198" w:firstLine="0"/>
        <w:jc w:val="left"/>
        <w:rPr>
          <w:sz w:val="20"/>
        </w:rPr>
      </w:pPr>
      <w:r>
        <w:rPr>
          <w:color w:val="231F20"/>
          <w:sz w:val="20"/>
        </w:rPr>
        <w:t>Abdul-Rahman</w:t>
      </w:r>
      <w:r>
        <w:rPr>
          <w:color w:val="231F20"/>
          <w:spacing w:val="-3"/>
          <w:sz w:val="20"/>
        </w:rPr>
        <w:t> </w:t>
      </w:r>
      <w:r>
        <w:rPr>
          <w:color w:val="231F20"/>
          <w:sz w:val="20"/>
        </w:rPr>
        <w:t>A,</w:t>
      </w:r>
      <w:r>
        <w:rPr>
          <w:color w:val="231F20"/>
          <w:spacing w:val="-4"/>
          <w:sz w:val="20"/>
        </w:rPr>
        <w:t> </w:t>
      </w:r>
      <w:r>
        <w:rPr>
          <w:color w:val="231F20"/>
          <w:sz w:val="20"/>
        </w:rPr>
        <w:t>Hailes</w:t>
      </w:r>
      <w:r>
        <w:rPr>
          <w:color w:val="231F20"/>
          <w:spacing w:val="-3"/>
          <w:sz w:val="20"/>
        </w:rPr>
        <w:t> </w:t>
      </w:r>
      <w:r>
        <w:rPr>
          <w:color w:val="231F20"/>
          <w:sz w:val="20"/>
        </w:rPr>
        <w:t>S,</w:t>
      </w:r>
      <w:r>
        <w:rPr>
          <w:color w:val="231F20"/>
          <w:spacing w:val="-4"/>
          <w:sz w:val="20"/>
        </w:rPr>
        <w:t> </w:t>
      </w:r>
      <w:r>
        <w:rPr>
          <w:color w:val="231F20"/>
          <w:sz w:val="20"/>
        </w:rPr>
        <w:t>Supporting</w:t>
      </w:r>
      <w:r>
        <w:rPr>
          <w:color w:val="231F20"/>
          <w:spacing w:val="-3"/>
          <w:sz w:val="20"/>
        </w:rPr>
        <w:t> </w:t>
      </w:r>
      <w:r>
        <w:rPr>
          <w:color w:val="231F20"/>
          <w:sz w:val="20"/>
        </w:rPr>
        <w:t>Trust</w:t>
      </w:r>
      <w:r>
        <w:rPr>
          <w:color w:val="231F20"/>
          <w:spacing w:val="-3"/>
          <w:sz w:val="20"/>
        </w:rPr>
        <w:t> </w:t>
      </w:r>
      <w:r>
        <w:rPr>
          <w:color w:val="231F20"/>
          <w:sz w:val="20"/>
        </w:rPr>
        <w:t>in</w:t>
      </w:r>
      <w:r>
        <w:rPr>
          <w:color w:val="231F20"/>
          <w:spacing w:val="-3"/>
          <w:sz w:val="20"/>
        </w:rPr>
        <w:t> </w:t>
      </w:r>
      <w:r>
        <w:rPr>
          <w:color w:val="231F20"/>
          <w:sz w:val="20"/>
        </w:rPr>
        <w:t>Virtual</w:t>
      </w:r>
      <w:r>
        <w:rPr>
          <w:color w:val="231F20"/>
          <w:spacing w:val="-3"/>
          <w:sz w:val="20"/>
        </w:rPr>
        <w:t> </w:t>
      </w:r>
      <w:r>
        <w:rPr>
          <w:color w:val="231F20"/>
          <w:sz w:val="20"/>
        </w:rPr>
        <w:t>Communities,</w:t>
      </w:r>
      <w:r>
        <w:rPr>
          <w:color w:val="231F20"/>
          <w:spacing w:val="-3"/>
          <w:sz w:val="20"/>
        </w:rPr>
        <w:t> </w:t>
      </w:r>
      <w:r>
        <w:rPr>
          <w:color w:val="231F20"/>
          <w:sz w:val="20"/>
        </w:rPr>
        <w:t>33</w:t>
      </w:r>
      <w:r>
        <w:rPr>
          <w:color w:val="231F20"/>
          <w:sz w:val="20"/>
          <w:vertAlign w:val="superscript"/>
        </w:rPr>
        <w:t>rd</w:t>
      </w:r>
      <w:r>
        <w:rPr>
          <w:color w:val="231F20"/>
          <w:spacing w:val="-4"/>
          <w:sz w:val="20"/>
          <w:vertAlign w:val="baseline"/>
        </w:rPr>
        <w:t> </w:t>
      </w:r>
      <w:r>
        <w:rPr>
          <w:color w:val="231F20"/>
          <w:sz w:val="20"/>
          <w:vertAlign w:val="baseline"/>
        </w:rPr>
        <w:t>Hawaii</w:t>
      </w:r>
      <w:r>
        <w:rPr>
          <w:color w:val="231F20"/>
          <w:spacing w:val="-3"/>
          <w:sz w:val="20"/>
          <w:vertAlign w:val="baseline"/>
        </w:rPr>
        <w:t> </w:t>
      </w:r>
      <w:r>
        <w:rPr>
          <w:color w:val="231F20"/>
          <w:sz w:val="20"/>
          <w:vertAlign w:val="baseline"/>
        </w:rPr>
        <w:t>International Conference on System Sciences, vol. 6, Dec. 2007, pp. 6007.</w:t>
      </w:r>
    </w:p>
    <w:p>
      <w:pPr>
        <w:pStyle w:val="ListParagraph"/>
        <w:numPr>
          <w:ilvl w:val="0"/>
          <w:numId w:val="2"/>
        </w:numPr>
        <w:tabs>
          <w:tab w:pos="904" w:val="left" w:leader="none"/>
        </w:tabs>
        <w:spacing w:line="240" w:lineRule="auto" w:before="0" w:after="0"/>
        <w:ind w:left="522" w:right="568" w:firstLine="0"/>
        <w:jc w:val="left"/>
        <w:rPr>
          <w:sz w:val="20"/>
        </w:rPr>
      </w:pPr>
      <w:r>
        <w:rPr>
          <w:color w:val="231F20"/>
          <w:sz w:val="20"/>
        </w:rPr>
        <w:t>Tang</w:t>
      </w:r>
      <w:r>
        <w:rPr>
          <w:color w:val="231F20"/>
          <w:spacing w:val="-3"/>
          <w:sz w:val="20"/>
        </w:rPr>
        <w:t> </w:t>
      </w:r>
      <w:r>
        <w:rPr>
          <w:color w:val="231F20"/>
          <w:sz w:val="20"/>
        </w:rPr>
        <w:t>W,</w:t>
      </w:r>
      <w:r>
        <w:rPr>
          <w:color w:val="231F20"/>
          <w:spacing w:val="-3"/>
          <w:sz w:val="20"/>
        </w:rPr>
        <w:t> </w:t>
      </w:r>
      <w:r>
        <w:rPr>
          <w:color w:val="231F20"/>
          <w:sz w:val="20"/>
        </w:rPr>
        <w:t>Chen</w:t>
      </w:r>
      <w:r>
        <w:rPr>
          <w:color w:val="231F20"/>
          <w:spacing w:val="-2"/>
          <w:sz w:val="20"/>
        </w:rPr>
        <w:t> </w:t>
      </w:r>
      <w:r>
        <w:rPr>
          <w:color w:val="231F20"/>
          <w:sz w:val="20"/>
        </w:rPr>
        <w:t>Z,</w:t>
      </w:r>
      <w:r>
        <w:rPr>
          <w:color w:val="231F20"/>
          <w:spacing w:val="-2"/>
          <w:sz w:val="20"/>
        </w:rPr>
        <w:t> </w:t>
      </w:r>
      <w:r>
        <w:rPr>
          <w:color w:val="231F20"/>
          <w:sz w:val="20"/>
        </w:rPr>
        <w:t>Research</w:t>
      </w:r>
      <w:r>
        <w:rPr>
          <w:color w:val="231F20"/>
          <w:spacing w:val="-2"/>
          <w:sz w:val="20"/>
        </w:rPr>
        <w:t> </w:t>
      </w:r>
      <w:r>
        <w:rPr>
          <w:color w:val="231F20"/>
          <w:sz w:val="20"/>
        </w:rPr>
        <w:t>of</w:t>
      </w:r>
      <w:r>
        <w:rPr>
          <w:color w:val="231F20"/>
          <w:spacing w:val="-2"/>
          <w:sz w:val="20"/>
        </w:rPr>
        <w:t> </w:t>
      </w:r>
      <w:r>
        <w:rPr>
          <w:color w:val="231F20"/>
          <w:sz w:val="20"/>
        </w:rPr>
        <w:t>subjective</w:t>
      </w:r>
      <w:r>
        <w:rPr>
          <w:color w:val="231F20"/>
          <w:spacing w:val="-2"/>
          <w:sz w:val="20"/>
        </w:rPr>
        <w:t> </w:t>
      </w:r>
      <w:r>
        <w:rPr>
          <w:color w:val="231F20"/>
          <w:sz w:val="20"/>
        </w:rPr>
        <w:t>trust</w:t>
      </w:r>
      <w:r>
        <w:rPr>
          <w:color w:val="231F20"/>
          <w:spacing w:val="-2"/>
          <w:sz w:val="20"/>
        </w:rPr>
        <w:t> </w:t>
      </w:r>
      <w:r>
        <w:rPr>
          <w:color w:val="231F20"/>
          <w:sz w:val="20"/>
        </w:rPr>
        <w:t>management</w:t>
      </w:r>
      <w:r>
        <w:rPr>
          <w:color w:val="231F20"/>
          <w:spacing w:val="-1"/>
          <w:sz w:val="20"/>
        </w:rPr>
        <w:t> </w:t>
      </w:r>
      <w:r>
        <w:rPr>
          <w:color w:val="231F20"/>
          <w:sz w:val="20"/>
        </w:rPr>
        <w:t>model</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the</w:t>
      </w:r>
      <w:r>
        <w:rPr>
          <w:color w:val="231F20"/>
          <w:spacing w:val="-3"/>
          <w:sz w:val="20"/>
        </w:rPr>
        <w:t> </w:t>
      </w:r>
      <w:r>
        <w:rPr>
          <w:color w:val="231F20"/>
          <w:sz w:val="20"/>
        </w:rPr>
        <w:t>fuzzy</w:t>
      </w:r>
      <w:r>
        <w:rPr>
          <w:color w:val="231F20"/>
          <w:spacing w:val="-2"/>
          <w:sz w:val="20"/>
        </w:rPr>
        <w:t> </w:t>
      </w:r>
      <w:r>
        <w:rPr>
          <w:color w:val="231F20"/>
          <w:sz w:val="20"/>
        </w:rPr>
        <w:t>set</w:t>
      </w:r>
      <w:r>
        <w:rPr>
          <w:color w:val="231F20"/>
          <w:spacing w:val="-2"/>
          <w:sz w:val="20"/>
        </w:rPr>
        <w:t> </w:t>
      </w:r>
      <w:r>
        <w:rPr>
          <w:color w:val="231F20"/>
          <w:sz w:val="20"/>
        </w:rPr>
        <w:t>theory,</w:t>
      </w:r>
      <w:r>
        <w:rPr>
          <w:color w:val="231F20"/>
          <w:spacing w:val="-2"/>
          <w:sz w:val="20"/>
        </w:rPr>
        <w:t> </w:t>
      </w:r>
      <w:r>
        <w:rPr>
          <w:color w:val="231F20"/>
          <w:sz w:val="20"/>
        </w:rPr>
        <w:t>Journal of Software, 2003:14(8), pp. 1401-1408.</w:t>
      </w:r>
    </w:p>
    <w:p>
      <w:pPr>
        <w:pStyle w:val="ListParagraph"/>
        <w:numPr>
          <w:ilvl w:val="0"/>
          <w:numId w:val="2"/>
        </w:numPr>
        <w:tabs>
          <w:tab w:pos="904" w:val="left" w:leader="none"/>
        </w:tabs>
        <w:spacing w:line="240" w:lineRule="auto" w:before="0" w:after="0"/>
        <w:ind w:left="522" w:right="974" w:firstLine="0"/>
        <w:jc w:val="left"/>
        <w:rPr>
          <w:sz w:val="20"/>
        </w:rPr>
      </w:pPr>
      <w:r>
        <w:rPr>
          <w:color w:val="231F20"/>
          <w:sz w:val="20"/>
        </w:rPr>
        <w:t>Liao</w:t>
      </w:r>
      <w:r>
        <w:rPr>
          <w:color w:val="231F20"/>
          <w:spacing w:val="-2"/>
          <w:sz w:val="20"/>
        </w:rPr>
        <w:t> </w:t>
      </w:r>
      <w:r>
        <w:rPr>
          <w:color w:val="231F20"/>
          <w:sz w:val="20"/>
        </w:rPr>
        <w:t>H,</w:t>
      </w:r>
      <w:r>
        <w:rPr>
          <w:color w:val="231F20"/>
          <w:spacing w:val="-3"/>
          <w:sz w:val="20"/>
        </w:rPr>
        <w:t> </w:t>
      </w:r>
      <w:r>
        <w:rPr>
          <w:color w:val="231F20"/>
          <w:sz w:val="20"/>
        </w:rPr>
        <w:t>Wang</w:t>
      </w:r>
      <w:r>
        <w:rPr>
          <w:color w:val="231F20"/>
          <w:spacing w:val="-3"/>
          <w:sz w:val="20"/>
        </w:rPr>
        <w:t> </w:t>
      </w:r>
      <w:r>
        <w:rPr>
          <w:color w:val="231F20"/>
          <w:sz w:val="20"/>
        </w:rPr>
        <w:t>Q</w:t>
      </w:r>
      <w:r>
        <w:rPr>
          <w:color w:val="231F20"/>
          <w:spacing w:val="-2"/>
          <w:sz w:val="20"/>
        </w:rPr>
        <w:t> </w:t>
      </w:r>
      <w:r>
        <w:rPr>
          <w:color w:val="231F20"/>
          <w:sz w:val="20"/>
        </w:rPr>
        <w:t>and</w:t>
      </w:r>
      <w:r>
        <w:rPr>
          <w:color w:val="231F20"/>
          <w:spacing w:val="-2"/>
          <w:sz w:val="20"/>
        </w:rPr>
        <w:t> </w:t>
      </w:r>
      <w:r>
        <w:rPr>
          <w:color w:val="231F20"/>
          <w:sz w:val="20"/>
        </w:rPr>
        <w:t>Li</w:t>
      </w:r>
      <w:r>
        <w:rPr>
          <w:color w:val="231F20"/>
          <w:spacing w:val="-2"/>
          <w:sz w:val="20"/>
        </w:rPr>
        <w:t> </w:t>
      </w:r>
      <w:r>
        <w:rPr>
          <w:color w:val="231F20"/>
          <w:sz w:val="20"/>
        </w:rPr>
        <w:t>G,</w:t>
      </w:r>
      <w:r>
        <w:rPr>
          <w:color w:val="231F20"/>
          <w:spacing w:val="-3"/>
          <w:sz w:val="20"/>
        </w:rPr>
        <w:t> </w:t>
      </w:r>
      <w:r>
        <w:rPr>
          <w:color w:val="231F20"/>
          <w:sz w:val="20"/>
        </w:rPr>
        <w:t>A</w:t>
      </w:r>
      <w:r>
        <w:rPr>
          <w:color w:val="231F20"/>
          <w:spacing w:val="-3"/>
          <w:sz w:val="20"/>
        </w:rPr>
        <w:t> </w:t>
      </w:r>
      <w:r>
        <w:rPr>
          <w:color w:val="231F20"/>
          <w:sz w:val="20"/>
        </w:rPr>
        <w:t>Fuzzy</w:t>
      </w:r>
      <w:r>
        <w:rPr>
          <w:color w:val="231F20"/>
          <w:spacing w:val="-3"/>
          <w:sz w:val="20"/>
        </w:rPr>
        <w:t> </w:t>
      </w:r>
      <w:r>
        <w:rPr>
          <w:color w:val="231F20"/>
          <w:sz w:val="20"/>
        </w:rPr>
        <w:t>Logic</w:t>
      </w:r>
      <w:r>
        <w:rPr>
          <w:color w:val="231F20"/>
          <w:spacing w:val="-2"/>
          <w:sz w:val="20"/>
        </w:rPr>
        <w:t> </w:t>
      </w:r>
      <w:r>
        <w:rPr>
          <w:color w:val="231F20"/>
          <w:sz w:val="20"/>
        </w:rPr>
        <w:t>Based</w:t>
      </w:r>
      <w:r>
        <w:rPr>
          <w:color w:val="231F20"/>
          <w:spacing w:val="-3"/>
          <w:sz w:val="20"/>
        </w:rPr>
        <w:t> </w:t>
      </w:r>
      <w:r>
        <w:rPr>
          <w:color w:val="231F20"/>
          <w:sz w:val="20"/>
        </w:rPr>
        <w:t>Trust</w:t>
      </w:r>
      <w:r>
        <w:rPr>
          <w:color w:val="231F20"/>
          <w:spacing w:val="-2"/>
          <w:sz w:val="20"/>
        </w:rPr>
        <w:t> </w:t>
      </w:r>
      <w:r>
        <w:rPr>
          <w:color w:val="231F20"/>
          <w:sz w:val="20"/>
        </w:rPr>
        <w:t>Model</w:t>
      </w:r>
      <w:r>
        <w:rPr>
          <w:color w:val="231F20"/>
          <w:spacing w:val="-2"/>
          <w:sz w:val="20"/>
        </w:rPr>
        <w:t> </w:t>
      </w:r>
      <w:r>
        <w:rPr>
          <w:color w:val="231F20"/>
          <w:sz w:val="20"/>
        </w:rPr>
        <w:t>in</w:t>
      </w:r>
      <w:r>
        <w:rPr>
          <w:color w:val="231F20"/>
          <w:spacing w:val="-3"/>
          <w:sz w:val="20"/>
        </w:rPr>
        <w:t> </w:t>
      </w:r>
      <w:r>
        <w:rPr>
          <w:color w:val="231F20"/>
          <w:sz w:val="20"/>
        </w:rPr>
        <w:t>Grid,</w:t>
      </w:r>
      <w:r>
        <w:rPr>
          <w:color w:val="231F20"/>
          <w:spacing w:val="-3"/>
          <w:sz w:val="20"/>
        </w:rPr>
        <w:t> </w:t>
      </w:r>
      <w:r>
        <w:rPr>
          <w:color w:val="231F20"/>
          <w:sz w:val="20"/>
        </w:rPr>
        <w:t>International</w:t>
      </w:r>
      <w:r>
        <w:rPr>
          <w:color w:val="231F20"/>
          <w:spacing w:val="-4"/>
          <w:sz w:val="20"/>
        </w:rPr>
        <w:t> </w:t>
      </w:r>
      <w:r>
        <w:rPr>
          <w:color w:val="231F20"/>
          <w:sz w:val="20"/>
        </w:rPr>
        <w:t>Conference</w:t>
      </w:r>
      <w:r>
        <w:rPr>
          <w:color w:val="231F20"/>
          <w:spacing w:val="-3"/>
          <w:sz w:val="20"/>
        </w:rPr>
        <w:t> </w:t>
      </w:r>
      <w:r>
        <w:rPr>
          <w:color w:val="231F20"/>
          <w:sz w:val="20"/>
        </w:rPr>
        <w:t>on Networks Security, Wireless Communications and Trusted Computing NSWCTC, pp. 608-614, 2009.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388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8259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4400">
              <wp:simplePos x="0" y="0"/>
              <wp:positionH relativeFrom="page">
                <wp:posOffset>2182713</wp:posOffset>
              </wp:positionH>
              <wp:positionV relativeFrom="page">
                <wp:posOffset>455282</wp:posOffset>
              </wp:positionV>
              <wp:extent cx="296989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69895" cy="137160"/>
                      </a:xfrm>
                      <a:prstGeom prst="rect">
                        <a:avLst/>
                      </a:prstGeom>
                    </wps:spPr>
                    <wps:txbx>
                      <w:txbxContent>
                        <w:p>
                          <w:pPr>
                            <w:spacing w:before="12"/>
                            <w:ind w:left="20" w:right="0" w:firstLine="0"/>
                            <w:jc w:val="left"/>
                            <w:rPr>
                              <w:i/>
                              <w:sz w:val="16"/>
                            </w:rPr>
                          </w:pPr>
                          <w:r>
                            <w:rPr>
                              <w:i/>
                              <w:color w:val="231F20"/>
                              <w:sz w:val="16"/>
                            </w:rPr>
                            <w:t>Vijay</w:t>
                          </w:r>
                          <w:r>
                            <w:rPr>
                              <w:i/>
                              <w:color w:val="231F20"/>
                              <w:spacing w:val="-4"/>
                              <w:sz w:val="16"/>
                            </w:rPr>
                            <w:t> </w:t>
                          </w:r>
                          <w:r>
                            <w:rPr>
                              <w:i/>
                              <w:color w:val="231F20"/>
                              <w:sz w:val="16"/>
                            </w:rPr>
                            <w:t>Prakash</w:t>
                          </w:r>
                          <w:r>
                            <w:rPr>
                              <w:i/>
                              <w:color w:val="231F20"/>
                              <w:spacing w:val="-2"/>
                              <w:sz w:val="16"/>
                            </w:rPr>
                            <w:t> </w:t>
                          </w:r>
                          <w:r>
                            <w:rPr>
                              <w:i/>
                              <w:color w:val="231F20"/>
                              <w:sz w:val="16"/>
                            </w:rPr>
                            <w:t>and</w:t>
                          </w:r>
                          <w:r>
                            <w:rPr>
                              <w:i/>
                              <w:color w:val="231F20"/>
                              <w:spacing w:val="-2"/>
                              <w:sz w:val="16"/>
                            </w:rPr>
                            <w:t> </w:t>
                          </w:r>
                          <w:r>
                            <w:rPr>
                              <w:i/>
                              <w:color w:val="231F20"/>
                              <w:sz w:val="16"/>
                            </w:rPr>
                            <w:t>Manuj</w:t>
                          </w:r>
                          <w:r>
                            <w:rPr>
                              <w:i/>
                              <w:color w:val="231F20"/>
                              <w:spacing w:val="-2"/>
                              <w:sz w:val="16"/>
                            </w:rPr>
                            <w:t> </w:t>
                          </w:r>
                          <w:r>
                            <w:rPr>
                              <w:i/>
                              <w:color w:val="231F20"/>
                              <w:sz w:val="16"/>
                            </w:rPr>
                            <w:t>Darbari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1"/>
                              <w:sz w:val="16"/>
                            </w:rPr>
                            <w:t> </w:t>
                          </w:r>
                          <w:r>
                            <w:rPr>
                              <w:i/>
                              <w:color w:val="231F20"/>
                              <w:spacing w:val="-5"/>
                              <w:sz w:val="16"/>
                            </w:rPr>
                            <w:t>188</w:t>
                          </w:r>
                        </w:p>
                      </w:txbxContent>
                    </wps:txbx>
                    <wps:bodyPr wrap="square" lIns="0" tIns="0" rIns="0" bIns="0" rtlCol="0">
                      <a:noAutofit/>
                    </wps:bodyPr>
                  </wps:wsp>
                </a:graphicData>
              </a:graphic>
            </wp:anchor>
          </w:drawing>
        </mc:Choice>
        <mc:Fallback>
          <w:pict>
            <v:shape style="position:absolute;margin-left:171.867203pt;margin-top:35.849003pt;width:233.85pt;height:10.8pt;mso-position-horizontal-relative:page;mso-position-vertical-relative:page;z-index:-15982080" type="#_x0000_t202" id="docshape10" filled="false" stroked="false">
              <v:textbox inset="0,0,0,0">
                <w:txbxContent>
                  <w:p>
                    <w:pPr>
                      <w:spacing w:before="12"/>
                      <w:ind w:left="20" w:right="0" w:firstLine="0"/>
                      <w:jc w:val="left"/>
                      <w:rPr>
                        <w:i/>
                        <w:sz w:val="16"/>
                      </w:rPr>
                    </w:pPr>
                    <w:r>
                      <w:rPr>
                        <w:i/>
                        <w:color w:val="231F20"/>
                        <w:sz w:val="16"/>
                      </w:rPr>
                      <w:t>Vijay</w:t>
                    </w:r>
                    <w:r>
                      <w:rPr>
                        <w:i/>
                        <w:color w:val="231F20"/>
                        <w:spacing w:val="-4"/>
                        <w:sz w:val="16"/>
                      </w:rPr>
                      <w:t> </w:t>
                    </w:r>
                    <w:r>
                      <w:rPr>
                        <w:i/>
                        <w:color w:val="231F20"/>
                        <w:sz w:val="16"/>
                      </w:rPr>
                      <w:t>Prakash</w:t>
                    </w:r>
                    <w:r>
                      <w:rPr>
                        <w:i/>
                        <w:color w:val="231F20"/>
                        <w:spacing w:val="-2"/>
                        <w:sz w:val="16"/>
                      </w:rPr>
                      <w:t> </w:t>
                    </w:r>
                    <w:r>
                      <w:rPr>
                        <w:i/>
                        <w:color w:val="231F20"/>
                        <w:sz w:val="16"/>
                      </w:rPr>
                      <w:t>and</w:t>
                    </w:r>
                    <w:r>
                      <w:rPr>
                        <w:i/>
                        <w:color w:val="231F20"/>
                        <w:spacing w:val="-2"/>
                        <w:sz w:val="16"/>
                      </w:rPr>
                      <w:t> </w:t>
                    </w:r>
                    <w:r>
                      <w:rPr>
                        <w:i/>
                        <w:color w:val="231F20"/>
                        <w:sz w:val="16"/>
                      </w:rPr>
                      <w:t>Manuj</w:t>
                    </w:r>
                    <w:r>
                      <w:rPr>
                        <w:i/>
                        <w:color w:val="231F20"/>
                        <w:spacing w:val="-2"/>
                        <w:sz w:val="16"/>
                      </w:rPr>
                      <w:t> </w:t>
                    </w:r>
                    <w:r>
                      <w:rPr>
                        <w:i/>
                        <w:color w:val="231F20"/>
                        <w:sz w:val="16"/>
                      </w:rPr>
                      <w:t>Darbari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1"/>
                        <w:sz w:val="16"/>
                      </w:rPr>
                      <w:t> </w:t>
                    </w:r>
                    <w:r>
                      <w:rPr>
                        <w:i/>
                        <w:color w:val="231F20"/>
                        <w:spacing w:val="-5"/>
                        <w:sz w:val="16"/>
                      </w:rPr>
                      <w:t>188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4912">
              <wp:simplePos x="0" y="0"/>
              <wp:positionH relativeFrom="page">
                <wp:posOffset>1980110</wp:posOffset>
              </wp:positionH>
              <wp:positionV relativeFrom="page">
                <wp:posOffset>455282</wp:posOffset>
              </wp:positionV>
              <wp:extent cx="296989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969895" cy="137160"/>
                      </a:xfrm>
                      <a:prstGeom prst="rect">
                        <a:avLst/>
                      </a:prstGeom>
                    </wps:spPr>
                    <wps:txbx>
                      <w:txbxContent>
                        <w:p>
                          <w:pPr>
                            <w:spacing w:before="12"/>
                            <w:ind w:left="20" w:right="0" w:firstLine="0"/>
                            <w:jc w:val="left"/>
                            <w:rPr>
                              <w:i/>
                              <w:sz w:val="16"/>
                            </w:rPr>
                          </w:pPr>
                          <w:r>
                            <w:rPr>
                              <w:i/>
                              <w:color w:val="231F20"/>
                              <w:sz w:val="16"/>
                            </w:rPr>
                            <w:t>Vijay</w:t>
                          </w:r>
                          <w:r>
                            <w:rPr>
                              <w:i/>
                              <w:color w:val="231F20"/>
                              <w:spacing w:val="-4"/>
                              <w:sz w:val="16"/>
                            </w:rPr>
                            <w:t> </w:t>
                          </w:r>
                          <w:r>
                            <w:rPr>
                              <w:i/>
                              <w:color w:val="231F20"/>
                              <w:sz w:val="16"/>
                            </w:rPr>
                            <w:t>Prakash</w:t>
                          </w:r>
                          <w:r>
                            <w:rPr>
                              <w:i/>
                              <w:color w:val="231F20"/>
                              <w:spacing w:val="-2"/>
                              <w:sz w:val="16"/>
                            </w:rPr>
                            <w:t> </w:t>
                          </w:r>
                          <w:r>
                            <w:rPr>
                              <w:i/>
                              <w:color w:val="231F20"/>
                              <w:sz w:val="16"/>
                            </w:rPr>
                            <w:t>and</w:t>
                          </w:r>
                          <w:r>
                            <w:rPr>
                              <w:i/>
                              <w:color w:val="231F20"/>
                              <w:spacing w:val="-2"/>
                              <w:sz w:val="16"/>
                            </w:rPr>
                            <w:t> </w:t>
                          </w:r>
                          <w:r>
                            <w:rPr>
                              <w:i/>
                              <w:color w:val="231F20"/>
                              <w:sz w:val="16"/>
                            </w:rPr>
                            <w:t>Manuj</w:t>
                          </w:r>
                          <w:r>
                            <w:rPr>
                              <w:i/>
                              <w:color w:val="231F20"/>
                              <w:spacing w:val="-2"/>
                              <w:sz w:val="16"/>
                            </w:rPr>
                            <w:t> </w:t>
                          </w:r>
                          <w:r>
                            <w:rPr>
                              <w:i/>
                              <w:color w:val="231F20"/>
                              <w:sz w:val="16"/>
                            </w:rPr>
                            <w:t>Darbari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1"/>
                              <w:sz w:val="16"/>
                            </w:rPr>
                            <w:t> </w:t>
                          </w:r>
                          <w:r>
                            <w:rPr>
                              <w:i/>
                              <w:color w:val="231F20"/>
                              <w:spacing w:val="-5"/>
                              <w:sz w:val="16"/>
                            </w:rPr>
                            <w:t>188</w:t>
                          </w:r>
                        </w:p>
                      </w:txbxContent>
                    </wps:txbx>
                    <wps:bodyPr wrap="square" lIns="0" tIns="0" rIns="0" bIns="0" rtlCol="0">
                      <a:noAutofit/>
                    </wps:bodyPr>
                  </wps:wsp>
                </a:graphicData>
              </a:graphic>
            </wp:anchor>
          </w:drawing>
        </mc:Choice>
        <mc:Fallback>
          <w:pict>
            <v:shape style="position:absolute;margin-left:155.9142pt;margin-top:35.849003pt;width:233.85pt;height:10.8pt;mso-position-horizontal-relative:page;mso-position-vertical-relative:page;z-index:-15981568" type="#_x0000_t202" id="docshape11" filled="false" stroked="false">
              <v:textbox inset="0,0,0,0">
                <w:txbxContent>
                  <w:p>
                    <w:pPr>
                      <w:spacing w:before="12"/>
                      <w:ind w:left="20" w:right="0" w:firstLine="0"/>
                      <w:jc w:val="left"/>
                      <w:rPr>
                        <w:i/>
                        <w:sz w:val="16"/>
                      </w:rPr>
                    </w:pPr>
                    <w:r>
                      <w:rPr>
                        <w:i/>
                        <w:color w:val="231F20"/>
                        <w:sz w:val="16"/>
                      </w:rPr>
                      <w:t>Vijay</w:t>
                    </w:r>
                    <w:r>
                      <w:rPr>
                        <w:i/>
                        <w:color w:val="231F20"/>
                        <w:spacing w:val="-4"/>
                        <w:sz w:val="16"/>
                      </w:rPr>
                      <w:t> </w:t>
                    </w:r>
                    <w:r>
                      <w:rPr>
                        <w:i/>
                        <w:color w:val="231F20"/>
                        <w:sz w:val="16"/>
                      </w:rPr>
                      <w:t>Prakash</w:t>
                    </w:r>
                    <w:r>
                      <w:rPr>
                        <w:i/>
                        <w:color w:val="231F20"/>
                        <w:spacing w:val="-2"/>
                        <w:sz w:val="16"/>
                      </w:rPr>
                      <w:t> </w:t>
                    </w:r>
                    <w:r>
                      <w:rPr>
                        <w:i/>
                        <w:color w:val="231F20"/>
                        <w:sz w:val="16"/>
                      </w:rPr>
                      <w:t>and</w:t>
                    </w:r>
                    <w:r>
                      <w:rPr>
                        <w:i/>
                        <w:color w:val="231F20"/>
                        <w:spacing w:val="-2"/>
                        <w:sz w:val="16"/>
                      </w:rPr>
                      <w:t> </w:t>
                    </w:r>
                    <w:r>
                      <w:rPr>
                        <w:i/>
                        <w:color w:val="231F20"/>
                        <w:sz w:val="16"/>
                      </w:rPr>
                      <w:t>Manuj</w:t>
                    </w:r>
                    <w:r>
                      <w:rPr>
                        <w:i/>
                        <w:color w:val="231F20"/>
                        <w:spacing w:val="-2"/>
                        <w:sz w:val="16"/>
                      </w:rPr>
                      <w:t> </w:t>
                    </w:r>
                    <w:r>
                      <w:rPr>
                        <w:i/>
                        <w:color w:val="231F20"/>
                        <w:sz w:val="16"/>
                      </w:rPr>
                      <w:t>Darbari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1"/>
                        <w:sz w:val="16"/>
                      </w:rPr>
                      <w:t> </w:t>
                    </w:r>
                    <w:r>
                      <w:rPr>
                        <w:i/>
                        <w:color w:val="231F20"/>
                        <w:spacing w:val="-5"/>
                        <w:sz w:val="16"/>
                      </w:rPr>
                      <w:t>188</w:t>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105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2"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1"/>
      <w:numFmt w:val="decimal"/>
      <w:lvlText w:val="%1."/>
      <w:lvlJc w:val="left"/>
      <w:pPr>
        <w:ind w:left="883" w:hanging="360"/>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48" w:hanging="360"/>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880" w:hanging="360"/>
      </w:pPr>
      <w:rPr>
        <w:rFonts w:hint="default"/>
        <w:lang w:val="en-US" w:eastAsia="en-US" w:bidi="ar-SA"/>
      </w:rPr>
    </w:lvl>
    <w:lvl w:ilvl="3">
      <w:start w:val="0"/>
      <w:numFmt w:val="bullet"/>
      <w:lvlText w:val="•"/>
      <w:lvlJc w:val="left"/>
      <w:pPr>
        <w:ind w:left="1998" w:hanging="360"/>
      </w:pPr>
      <w:rPr>
        <w:rFonts w:hint="default"/>
        <w:lang w:val="en-US" w:eastAsia="en-US" w:bidi="ar-SA"/>
      </w:rPr>
    </w:lvl>
    <w:lvl w:ilvl="4">
      <w:start w:val="0"/>
      <w:numFmt w:val="bullet"/>
      <w:lvlText w:val="•"/>
      <w:lvlJc w:val="left"/>
      <w:pPr>
        <w:ind w:left="3116" w:hanging="360"/>
      </w:pPr>
      <w:rPr>
        <w:rFonts w:hint="default"/>
        <w:lang w:val="en-US" w:eastAsia="en-US" w:bidi="ar-SA"/>
      </w:rPr>
    </w:lvl>
    <w:lvl w:ilvl="5">
      <w:start w:val="0"/>
      <w:numFmt w:val="bullet"/>
      <w:lvlText w:val="•"/>
      <w:lvlJc w:val="left"/>
      <w:pPr>
        <w:ind w:left="4234" w:hanging="360"/>
      </w:pPr>
      <w:rPr>
        <w:rFonts w:hint="default"/>
        <w:lang w:val="en-US" w:eastAsia="en-US" w:bidi="ar-SA"/>
      </w:rPr>
    </w:lvl>
    <w:lvl w:ilvl="6">
      <w:start w:val="0"/>
      <w:numFmt w:val="bullet"/>
      <w:lvlText w:val="•"/>
      <w:lvlJc w:val="left"/>
      <w:pPr>
        <w:ind w:left="5352" w:hanging="360"/>
      </w:pPr>
      <w:rPr>
        <w:rFonts w:hint="default"/>
        <w:lang w:val="en-US" w:eastAsia="en-US" w:bidi="ar-SA"/>
      </w:rPr>
    </w:lvl>
    <w:lvl w:ilvl="7">
      <w:start w:val="0"/>
      <w:numFmt w:val="bullet"/>
      <w:lvlText w:val="•"/>
      <w:lvlJc w:val="left"/>
      <w:pPr>
        <w:ind w:left="6470" w:hanging="360"/>
      </w:pPr>
      <w:rPr>
        <w:rFonts w:hint="default"/>
        <w:lang w:val="en-US" w:eastAsia="en-US" w:bidi="ar-SA"/>
      </w:rPr>
    </w:lvl>
    <w:lvl w:ilvl="8">
      <w:start w:val="0"/>
      <w:numFmt w:val="bullet"/>
      <w:lvlText w:val="•"/>
      <w:lvlJc w:val="left"/>
      <w:pPr>
        <w:ind w:left="758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2" w:hanging="36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688" w:right="62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mailto:vijaylko@gmail.com" TargetMode="External"/><Relationship Id="rId10" Type="http://schemas.openxmlformats.org/officeDocument/2006/relationships/hyperlink" Target="mailto:manujuma@gmail.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jpe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Prakash</dc:creator>
  <dc:subject>AASRI Procedia, 5 (2013) 183-188. doi:10.1016/j.aasri.2013.10.076</dc:subject>
  <dc:title>A New Proposal for Distributed System Security Framework</dc:title>
  <dcterms:created xsi:type="dcterms:W3CDTF">2023-11-25T02:34:02Z</dcterms:created>
  <dcterms:modified xsi:type="dcterms:W3CDTF">2023-11-25T02:34:02Z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10.1016/j.aasri.2013.10.076</vt:lpwstr>
  </property>
  <property fmtid="{D5CDD505-2E9C-101B-9397-08002B2CF9AE}" pid="8" name="robots">
    <vt:lpwstr>noindex</vt:lpwstr>
  </property>
</Properties>
</file>