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175" w:right="346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428396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6305041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471449</wp:posOffset>
            </wp:positionH>
            <wp:positionV relativeFrom="paragraph">
              <wp:posOffset>579311</wp:posOffset>
            </wp:positionV>
            <wp:extent cx="682716" cy="51206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1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1364399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intelligence-in-agriculture/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7.432999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hyperlink r:id="rId9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intelligence-in-agriculture/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computer vision system for defect disc" w:id="1"/>
      <w:bookmarkEnd w:id="1"/>
      <w:r>
        <w:rPr/>
      </w:r>
      <w:hyperlink r:id="rId10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 Intelligence 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 (2019)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28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37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428396</wp:posOffset>
                </wp:positionH>
                <wp:positionV relativeFrom="paragraph">
                  <wp:posOffset>282055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2.209089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14" w:right="1717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6307201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A computer vision system for defect discrimination and grading in tomatoes using machine learning and image processing</w:t>
      </w:r>
    </w:p>
    <w:p>
      <w:pPr>
        <w:spacing w:before="108"/>
        <w:ind w:left="114" w:right="0" w:firstLine="0"/>
        <w:jc w:val="left"/>
        <w:rPr>
          <w:rFonts w:ascii="Tuffy" w:hAnsi="Tuffy"/>
          <w:b w:val="0"/>
          <w:sz w:val="24"/>
        </w:rPr>
      </w:pPr>
      <w:r>
        <w:rPr>
          <w:color w:val="231F20"/>
          <w:sz w:val="21"/>
        </w:rPr>
        <w:t>David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Ireri</w:t>
      </w:r>
      <w:r>
        <w:rPr>
          <w:color w:val="231F20"/>
          <w:spacing w:val="-13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Eisa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Belal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Cedric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Okinda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Nelson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Makange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Changying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Ji</w:t>
      </w:r>
      <w:r>
        <w:rPr>
          <w:color w:val="231F20"/>
          <w:spacing w:val="-12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5"/>
            <w:sz w:val="21"/>
            <w:vertAlign w:val="superscript"/>
          </w:rPr>
          <w:t>a</w:t>
        </w:r>
      </w:hyperlink>
      <w:r>
        <w:rPr>
          <w:color w:val="231F20"/>
          <w:spacing w:val="-5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spacing w:val="-5"/>
            <w:position w:val="1"/>
            <w:sz w:val="24"/>
            <w:vertAlign w:val="baseline"/>
          </w:rPr>
          <w:t>⁎</w:t>
        </w:r>
      </w:hyperlink>
    </w:p>
    <w:p>
      <w:pPr>
        <w:spacing w:before="141"/>
        <w:ind w:left="114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4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College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Laboratory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Modern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Facility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Technology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Equipment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Jiangsu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Province,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Nanjing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Jiangsu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210031,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PR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China</w:t>
      </w:r>
    </w:p>
    <w:p>
      <w:pPr>
        <w:spacing w:before="35"/>
        <w:ind w:left="114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1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Faculty of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Agriculture, Department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Zalingei,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Central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Darfur</w:t>
      </w:r>
      <w:r>
        <w:rPr>
          <w:i/>
          <w:color w:val="231F20"/>
          <w:spacing w:val="-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State,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R.,</w:t>
      </w:r>
      <w:r>
        <w:rPr>
          <w:i/>
          <w:color w:val="231F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Sudan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428396</wp:posOffset>
                </wp:positionH>
                <wp:positionV relativeFrom="paragraph">
                  <wp:posOffset>103688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5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592" y="3599"/>
                              </a:lnTo>
                              <a:lnTo>
                                <a:pt x="6591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8.164454pt;width:519.023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even" r:id="rId5"/>
          <w:type w:val="continuous"/>
          <w:pgSz w:w="11910" w:h="15880"/>
          <w:pgMar w:header="0" w:footer="0" w:top="640" w:bottom="280" w:left="560" w:right="560"/>
          <w:pgNumType w:start="28"/>
        </w:sectPr>
      </w:pPr>
    </w:p>
    <w:p>
      <w:pPr>
        <w:tabs>
          <w:tab w:pos="1410" w:val="left" w:leader="none"/>
        </w:tabs>
        <w:spacing w:before="110"/>
        <w:ind w:left="114" w:right="0" w:firstLine="0"/>
        <w:jc w:val="left"/>
        <w:rPr>
          <w:sz w:val="18"/>
        </w:rPr>
      </w:pPr>
      <w:r>
        <w:rPr>
          <w:color w:val="231F20"/>
          <w:spacing w:val="36"/>
          <w:w w:val="120"/>
          <w:sz w:val="18"/>
        </w:rPr>
        <w:t>a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r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t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i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c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l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-12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n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f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  <w:r>
        <w:rPr>
          <w:color w:val="231F20"/>
          <w:spacing w:val="-10"/>
          <w:w w:val="120"/>
          <w:sz w:val="18"/>
        </w:rPr>
        <w:t> 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14" w:right="-5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1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21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April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revised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form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6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June</w:t>
      </w:r>
      <w:r>
        <w:rPr>
          <w:color w:val="231F20"/>
          <w:spacing w:val="14"/>
          <w:sz w:val="12"/>
        </w:rPr>
        <w:t> </w:t>
      </w:r>
      <w:r>
        <w:rPr>
          <w:color w:val="231F20"/>
          <w:spacing w:val="-4"/>
          <w:sz w:val="12"/>
        </w:rPr>
        <w:t>2019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z w:val="12"/>
        </w:rPr>
        <w:t>Accepted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6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June</w:t>
      </w:r>
      <w:r>
        <w:rPr>
          <w:color w:val="231F20"/>
          <w:spacing w:val="10"/>
          <w:sz w:val="12"/>
        </w:rPr>
        <w:t> </w:t>
      </w:r>
      <w:r>
        <w:rPr>
          <w:color w:val="231F20"/>
          <w:spacing w:val="-4"/>
          <w:sz w:val="12"/>
        </w:rPr>
        <w:t>2019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17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June</w:t>
      </w:r>
      <w:r>
        <w:rPr>
          <w:color w:val="231F20"/>
          <w:spacing w:val="-4"/>
          <w:w w:val="110"/>
          <w:sz w:val="12"/>
        </w:rPr>
        <w:t> 2019</w:t>
      </w: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spacing w:line="20" w:lineRule="exact"/>
        <w:ind w:left="114" w:right="-5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51"/>
        <w:ind w:left="114" w:right="1436" w:firstLine="0"/>
        <w:jc w:val="left"/>
        <w:rPr>
          <w:sz w:val="12"/>
        </w:rPr>
      </w:pPr>
      <w:r>
        <w:rPr>
          <w:i/>
          <w:color w:val="231F20"/>
          <w:spacing w:val="-4"/>
          <w:sz w:val="12"/>
        </w:rPr>
        <w:t>Keywords:</w:t>
      </w:r>
      <w:r>
        <w:rPr>
          <w:i/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Grading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Calyx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Defected</w:t>
      </w:r>
    </w:p>
    <w:p>
      <w:pPr>
        <w:spacing w:line="302" w:lineRule="auto" w:before="0"/>
        <w:ind w:left="114" w:right="581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Recognition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10"/>
          <w:sz w:val="12"/>
        </w:rPr>
        <w:t>models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Machine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vision</w:t>
      </w:r>
    </w:p>
    <w:p>
      <w:pPr>
        <w:spacing w:before="110"/>
        <w:ind w:left="114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b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t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r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c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  <w:r>
        <w:rPr>
          <w:color w:val="231F20"/>
          <w:w w:val="115"/>
          <w:sz w:val="18"/>
        </w:rPr>
        <w:t> 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2516403</wp:posOffset>
                </wp:positionH>
                <wp:positionV relativeFrom="paragraph">
                  <wp:posOffset>102000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141998pt;margin-top:8.031532pt;width:354.614pt;height:.22678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114" w:right="281" w:firstLine="0"/>
        <w:jc w:val="both"/>
        <w:rPr>
          <w:sz w:val="14"/>
        </w:rPr>
      </w:pPr>
      <w:r>
        <w:rPr>
          <w:color w:val="231F20"/>
          <w:w w:val="105"/>
          <w:sz w:val="14"/>
        </w:rPr>
        <w:t>With large-scale production and the need for high-quality tomatoes to meet consumer and market standards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criteria, have led to the need for an inline, accurate, reliable grading system during the post-harvest process.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This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study introduced a tomato grading machine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vision system based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RGB images. The proposed system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per-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formed calyx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stalk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scar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detection at an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average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accuracy 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0.9515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 both defected and healthy tomatoes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by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histogram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thresholding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based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mean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g-r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value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these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regions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interest.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Defected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regions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detected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RBF-SVM classi</w:t>
      </w:r>
      <w:r>
        <w:rPr>
          <w:rFonts w:ascii="Times New Roman"/>
          <w:color w:val="231F20"/>
          <w:sz w:val="14"/>
        </w:rPr>
        <w:t>fi</w:t>
      </w:r>
      <w:r>
        <w:rPr>
          <w:color w:val="231F20"/>
          <w:sz w:val="14"/>
        </w:rPr>
        <w:t>er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using the LAB color-space pixel values. The model achieved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overall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accuracy of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0.989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upon validation.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Four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grading categories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recognition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models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were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developed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based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color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texture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features.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RBF-SVM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outperformed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all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explored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models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highest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accuracy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0.9709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healthy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defected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category.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However,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grading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accuracy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decreased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number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grading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categories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increased.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combination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color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texture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features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achieved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highest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accuracy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all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grading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categories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image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features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evalu-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ation.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proposed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system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inline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tomato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sorting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tool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ensure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quality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standards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ad-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hered to and maintained.</w:t>
      </w:r>
    </w:p>
    <w:p>
      <w:pPr>
        <w:spacing w:line="288" w:lineRule="auto" w:before="2"/>
        <w:ind w:left="669" w:right="289" w:hanging="55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2019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Production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hosting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Co.,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open access article under the CC BY-NC-ND license (</w:t>
      </w:r>
      <w:hyperlink r:id="rId13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0" w:footer="0" w:top="640" w:bottom="280" w:left="560" w:right="560"/>
          <w:cols w:num="2" w:equalWidth="0">
            <w:col w:w="2267" w:space="1021"/>
            <w:col w:w="7502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810"/>
                          <a:chExt cx="65919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"/>
                            <a:ext cx="65919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810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088007" y="3594"/>
                                </a:lnTo>
                                <a:lnTo>
                                  <a:pt x="2091601" y="3594"/>
                                </a:lnTo>
                                <a:lnTo>
                                  <a:pt x="6591605" y="3594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3pt;mso-position-horizontal-relative:char;mso-position-vertical-relative:line" id="docshapegroup10" coordorigin="0,0" coordsize="10381,6">
                <v:shape style="position:absolute;left:0;top:0;width:10381;height:6" id="docshape11" coordorigin="0,0" coordsize="10381,6" path="m10380,0l3294,0,3288,0,0,0,0,6,3288,6,3294,6,10380,6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11" w:after="0"/>
        <w:ind w:left="283" w:right="0" w:hanging="169"/>
        <w:jc w:val="left"/>
        <w:rPr>
          <w:sz w:val="16"/>
        </w:rPr>
      </w:pPr>
      <w:bookmarkStart w:name="1. Introduction" w:id="4"/>
      <w:bookmarkEnd w:id="4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8" w:firstLine="239"/>
        <w:jc w:val="both"/>
      </w:pPr>
      <w:r>
        <w:rPr>
          <w:color w:val="231F20"/>
        </w:rPr>
        <w:t>Tomato a nutritious and nourishment fruit is one of the top-grown</w:t>
      </w:r>
      <w:r>
        <w:rPr>
          <w:color w:val="231F20"/>
          <w:spacing w:val="40"/>
        </w:rPr>
        <w:t> </w:t>
      </w:r>
      <w:r>
        <w:rPr>
          <w:color w:val="231F20"/>
        </w:rPr>
        <w:t>agricultural produce in the world. According to (</w:t>
      </w:r>
      <w:hyperlink w:history="true" w:anchor="_bookmark23">
        <w:r>
          <w:rPr>
            <w:color w:val="2E3092"/>
          </w:rPr>
          <w:t>FAOSTAT, 2017</w:t>
        </w:r>
      </w:hyperlink>
      <w:r>
        <w:rPr>
          <w:color w:val="231F20"/>
        </w:rPr>
        <w:t>), the</w:t>
      </w:r>
      <w:r>
        <w:rPr>
          <w:color w:val="231F20"/>
          <w:spacing w:val="40"/>
        </w:rPr>
        <w:t> </w:t>
      </w:r>
      <w:r>
        <w:rPr>
          <w:color w:val="231F20"/>
        </w:rPr>
        <w:t>global production of tomatoes was 170.8 million tons with China as</w:t>
      </w:r>
      <w:r>
        <w:rPr>
          <w:color w:val="231F20"/>
          <w:spacing w:val="80"/>
        </w:rPr>
        <w:t> </w:t>
      </w:r>
      <w:r>
        <w:rPr>
          <w:color w:val="231F20"/>
        </w:rPr>
        <w:t>the leading producer accounting for over 31% of the total production.</w:t>
      </w:r>
      <w:r>
        <w:rPr>
          <w:color w:val="231F20"/>
          <w:spacing w:val="40"/>
        </w:rPr>
        <w:t> </w:t>
      </w:r>
      <w:r>
        <w:rPr>
          <w:color w:val="231F20"/>
        </w:rPr>
        <w:t>With large-scale production, the post-harvest procedure is crucial</w:t>
      </w:r>
      <w:r>
        <w:rPr>
          <w:color w:val="231F20"/>
          <w:spacing w:val="80"/>
        </w:rPr>
        <w:t> </w:t>
      </w:r>
      <w:r>
        <w:rPr>
          <w:color w:val="231F20"/>
        </w:rPr>
        <w:t>since tomato is a delicate and a perishable fruit. Additionally, quality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food</w:t>
      </w:r>
      <w:r>
        <w:rPr>
          <w:color w:val="231F20"/>
          <w:spacing w:val="-9"/>
        </w:rPr>
        <w:t> </w:t>
      </w:r>
      <w:r>
        <w:rPr>
          <w:color w:val="231F20"/>
        </w:rPr>
        <w:t>safety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decisive</w:t>
      </w:r>
      <w:r>
        <w:rPr>
          <w:color w:val="231F20"/>
          <w:spacing w:val="-9"/>
        </w:rPr>
        <w:t> </w:t>
      </w:r>
      <w:r>
        <w:rPr>
          <w:color w:val="231F20"/>
        </w:rPr>
        <w:t>factors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tomato</w:t>
      </w:r>
      <w:r>
        <w:rPr>
          <w:color w:val="231F20"/>
          <w:spacing w:val="-10"/>
        </w:rPr>
        <w:t> </w:t>
      </w:r>
      <w:r>
        <w:rPr>
          <w:color w:val="231F20"/>
        </w:rPr>
        <w:t>supply</w:t>
      </w:r>
      <w:r>
        <w:rPr>
          <w:color w:val="231F20"/>
          <w:spacing w:val="-9"/>
        </w:rPr>
        <w:t> </w:t>
      </w:r>
      <w:r>
        <w:rPr>
          <w:color w:val="231F20"/>
        </w:rPr>
        <w:t>chain</w:t>
      </w:r>
      <w:r>
        <w:rPr>
          <w:color w:val="231F20"/>
          <w:spacing w:val="-10"/>
        </w:rPr>
        <w:t> </w:t>
      </w:r>
      <w:r>
        <w:rPr>
          <w:color w:val="231F20"/>
        </w:rPr>
        <w:t>management</w:t>
      </w:r>
      <w:r>
        <w:rPr>
          <w:color w:val="231F20"/>
          <w:spacing w:val="40"/>
        </w:rPr>
        <w:t> </w:t>
      </w:r>
      <w:r>
        <w:rPr>
          <w:color w:val="231F20"/>
        </w:rPr>
        <w:t>to meet trade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cations and buyer's requirements (</w:t>
      </w:r>
      <w:hyperlink w:history="true" w:anchor="_bookmark19">
        <w:r>
          <w:rPr>
            <w:color w:val="2E3092"/>
          </w:rPr>
          <w:t>Esguerra et al.,</w:t>
        </w:r>
      </w:hyperlink>
      <w:r>
        <w:rPr>
          <w:color w:val="2E3092"/>
          <w:spacing w:val="40"/>
        </w:rPr>
        <w:t> </w:t>
      </w:r>
      <w:hyperlink w:history="true" w:anchor="_bookmark19">
        <w:r>
          <w:rPr>
            <w:color w:val="2E3092"/>
          </w:rPr>
          <w:t>2018</w:t>
        </w:r>
      </w:hyperlink>
      <w:r>
        <w:rPr>
          <w:color w:val="231F20"/>
        </w:rPr>
        <w:t>). According to </w:t>
      </w:r>
      <w:hyperlink w:history="true" w:anchor="_bookmark20">
        <w:r>
          <w:rPr>
            <w:color w:val="2E3092"/>
          </w:rPr>
          <w:t>EU (2011)</w:t>
        </w:r>
      </w:hyperlink>
      <w:r>
        <w:rPr>
          <w:color w:val="2E3092"/>
        </w:rPr>
        <w:t> </w:t>
      </w:r>
      <w:r>
        <w:rPr>
          <w:color w:val="231F20"/>
        </w:rPr>
        <w:t>on the regulations for processed fruits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vegetables,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minimal</w:t>
      </w:r>
      <w:r>
        <w:rPr>
          <w:color w:val="231F20"/>
          <w:spacing w:val="-8"/>
        </w:rPr>
        <w:t> </w:t>
      </w:r>
      <w:r>
        <w:rPr>
          <w:color w:val="231F20"/>
        </w:rPr>
        <w:t>requirements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tomatoes</w:t>
      </w:r>
      <w:r>
        <w:rPr>
          <w:color w:val="231F20"/>
          <w:spacing w:val="-9"/>
        </w:rPr>
        <w:t> </w:t>
      </w:r>
      <w:r>
        <w:rPr>
          <w:color w:val="231F20"/>
        </w:rPr>
        <w:t>must</w:t>
      </w:r>
      <w:r>
        <w:rPr>
          <w:color w:val="231F20"/>
          <w:spacing w:val="-10"/>
        </w:rPr>
        <w:t> </w:t>
      </w:r>
      <w:r>
        <w:rPr>
          <w:color w:val="231F20"/>
        </w:rPr>
        <w:t>appear</w:t>
      </w:r>
      <w:r>
        <w:rPr>
          <w:color w:val="231F20"/>
          <w:spacing w:val="40"/>
        </w:rPr>
        <w:t> </w:t>
      </w:r>
      <w:r>
        <w:rPr>
          <w:color w:val="231F20"/>
        </w:rPr>
        <w:t>fresh, intact, free from deterioration, free of cracks, free from damage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must arrive at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destination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 a satisfactory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condition.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Thus,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iden-</w:t>
      </w:r>
      <w:r>
        <w:rPr>
          <w:color w:val="231F20"/>
          <w:spacing w:val="40"/>
        </w:rPr>
        <w:t> </w:t>
      </w:r>
      <w:r>
        <w:rPr>
          <w:color w:val="231F20"/>
        </w:rPr>
        <w:t>tifying these traits assists in conforming to the accepted market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standards.</w:t>
      </w:r>
    </w:p>
    <w:p>
      <w:pPr>
        <w:pStyle w:val="BodyText"/>
        <w:spacing w:line="276" w:lineRule="auto"/>
        <w:ind w:left="114" w:right="39" w:firstLine="239"/>
        <w:jc w:val="both"/>
      </w:pPr>
      <w:r>
        <w:rPr>
          <w:color w:val="231F20"/>
        </w:rPr>
        <w:t>Several chemical and physical parameters affect fruit quality and</w:t>
      </w:r>
      <w:r>
        <w:rPr>
          <w:color w:val="231F20"/>
          <w:spacing w:val="40"/>
        </w:rPr>
        <w:t> </w:t>
      </w:r>
      <w:r>
        <w:rPr>
          <w:color w:val="231F20"/>
        </w:rPr>
        <w:t>have been used to sort and grade tomatoes during post-harvesting</w:t>
      </w:r>
      <w:r>
        <w:rPr>
          <w:color w:val="231F20"/>
          <w:spacing w:val="80"/>
        </w:rPr>
        <w:t> </w:t>
      </w:r>
      <w:r>
        <w:rPr>
          <w:color w:val="231F20"/>
        </w:rPr>
        <w:t>such as size (large and small), shape (circular or oblong), defects and</w:t>
      </w:r>
      <w:r>
        <w:rPr>
          <w:color w:val="231F20"/>
          <w:spacing w:val="40"/>
        </w:rPr>
        <w:t> </w:t>
      </w:r>
      <w:r>
        <w:rPr>
          <w:color w:val="231F20"/>
        </w:rPr>
        <w:t>maturity</w:t>
      </w:r>
      <w:r>
        <w:rPr>
          <w:color w:val="231F20"/>
          <w:spacing w:val="-1"/>
        </w:rPr>
        <w:t> </w:t>
      </w:r>
      <w:r>
        <w:rPr>
          <w:color w:val="231F20"/>
        </w:rPr>
        <w:t>or color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19">
        <w:r>
          <w:rPr>
            <w:color w:val="2E3092"/>
          </w:rPr>
          <w:t>Arjenaki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2013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parameters have</w:t>
      </w:r>
      <w:r>
        <w:rPr>
          <w:color w:val="231F20"/>
          <w:spacing w:val="-2"/>
        </w:rPr>
        <w:t> </w:t>
      </w:r>
      <w:r>
        <w:rPr>
          <w:color w:val="231F20"/>
        </w:rPr>
        <w:t>helped</w:t>
      </w:r>
      <w:r>
        <w:rPr>
          <w:color w:val="231F20"/>
          <w:spacing w:val="40"/>
        </w:rPr>
        <w:t> </w:t>
      </w:r>
      <w:r>
        <w:rPr>
          <w:color w:val="231F20"/>
        </w:rPr>
        <w:t>in identifying tomatoes with mechanical damage, disease, and insect</w:t>
      </w:r>
      <w:r>
        <w:rPr>
          <w:color w:val="231F20"/>
          <w:spacing w:val="40"/>
        </w:rPr>
        <w:t> </w:t>
      </w:r>
      <w:r>
        <w:rPr>
          <w:color w:val="231F20"/>
        </w:rPr>
        <w:t>damage,</w:t>
      </w:r>
      <w:r>
        <w:rPr>
          <w:color w:val="231F20"/>
          <w:spacing w:val="27"/>
        </w:rPr>
        <w:t> </w:t>
      </w:r>
      <w:r>
        <w:rPr>
          <w:color w:val="231F20"/>
        </w:rPr>
        <w:t>cracks,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pre-harvest</w:t>
      </w:r>
      <w:r>
        <w:rPr>
          <w:color w:val="231F20"/>
          <w:spacing w:val="27"/>
        </w:rPr>
        <w:t> </w:t>
      </w:r>
      <w:r>
        <w:rPr>
          <w:color w:val="231F20"/>
        </w:rPr>
        <w:t>deformation</w:t>
      </w:r>
      <w:r>
        <w:rPr>
          <w:color w:val="231F20"/>
          <w:spacing w:val="27"/>
        </w:rPr>
        <w:t> </w:t>
      </w:r>
      <w:r>
        <w:rPr>
          <w:color w:val="231F20"/>
        </w:rPr>
        <w:t>defects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achieve</w:t>
      </w:r>
      <w:r>
        <w:rPr>
          <w:color w:val="231F20"/>
          <w:spacing w:val="28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428396</wp:posOffset>
                </wp:positionH>
                <wp:positionV relativeFrom="paragraph">
                  <wp:posOffset>144663</wp:posOffset>
                </wp:positionV>
                <wp:extent cx="454025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2002pt;margin-top:11.390858pt;width:35.717002pt;height:.283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222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Corresponding</w:t>
      </w:r>
      <w:r>
        <w:rPr>
          <w:color w:val="231F20"/>
          <w:spacing w:val="-2"/>
          <w:w w:val="105"/>
          <w:sz w:val="12"/>
        </w:rPr>
        <w:t> author.</w:t>
      </w:r>
    </w:p>
    <w:p>
      <w:pPr>
        <w:spacing w:before="36"/>
        <w:ind w:left="353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 address:</w:t>
      </w:r>
      <w:r>
        <w:rPr>
          <w:i/>
          <w:color w:val="231F20"/>
          <w:spacing w:val="1"/>
          <w:sz w:val="12"/>
        </w:rPr>
        <w:t> </w:t>
      </w:r>
      <w:hyperlink r:id="rId14">
        <w:r>
          <w:rPr>
            <w:color w:val="2E3092"/>
            <w:sz w:val="12"/>
          </w:rPr>
          <w:t>chyji@njau.edu.cn</w:t>
        </w:r>
      </w:hyperlink>
      <w:r>
        <w:rPr>
          <w:color w:val="2E3092"/>
          <w:spacing w:val="-1"/>
          <w:sz w:val="12"/>
        </w:rPr>
        <w:t> </w:t>
      </w:r>
      <w:r>
        <w:rPr>
          <w:color w:val="231F20"/>
          <w:sz w:val="12"/>
        </w:rPr>
        <w:t>(C.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4"/>
          <w:sz w:val="12"/>
        </w:rPr>
        <w:t>Ji).</w:t>
      </w:r>
    </w:p>
    <w:p>
      <w:pPr>
        <w:pStyle w:val="BodyText"/>
        <w:spacing w:line="276" w:lineRule="auto" w:before="111"/>
        <w:ind w:left="114" w:right="287"/>
        <w:jc w:val="both"/>
      </w:pPr>
      <w:r>
        <w:rPr/>
        <w:br w:type="column"/>
      </w:r>
      <w:r>
        <w:rPr>
          <w:color w:val="231F20"/>
        </w:rPr>
        <w:t>required</w:t>
      </w:r>
      <w:r>
        <w:rPr>
          <w:color w:val="231F20"/>
          <w:spacing w:val="-2"/>
        </w:rPr>
        <w:t> </w:t>
      </w:r>
      <w:r>
        <w:rPr>
          <w:color w:val="231F20"/>
        </w:rPr>
        <w:t>market</w:t>
      </w:r>
      <w:r>
        <w:rPr>
          <w:color w:val="231F20"/>
          <w:spacing w:val="-2"/>
        </w:rPr>
        <w:t> </w:t>
      </w:r>
      <w:r>
        <w:rPr>
          <w:color w:val="231F20"/>
        </w:rPr>
        <w:t>standards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22">
        <w:r>
          <w:rPr>
            <w:color w:val="2E3092"/>
          </w:rPr>
          <w:t>FAO,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2008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Furthermore,</w:t>
      </w:r>
      <w:r>
        <w:rPr>
          <w:color w:val="231F20"/>
          <w:spacing w:val="-3"/>
        </w:rPr>
        <w:t> </w:t>
      </w:r>
      <w:r>
        <w:rPr>
          <w:color w:val="231F20"/>
        </w:rPr>
        <w:t>sorting</w:t>
      </w:r>
      <w:r>
        <w:rPr>
          <w:color w:val="231F20"/>
          <w:spacing w:val="-3"/>
        </w:rPr>
        <w:t> </w:t>
      </w:r>
      <w:r>
        <w:rPr>
          <w:color w:val="231F20"/>
        </w:rPr>
        <w:t>governs</w:t>
      </w:r>
      <w:r>
        <w:rPr>
          <w:color w:val="231F20"/>
          <w:w w:val="105"/>
        </w:rPr>
        <w:t> effectiveness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ciency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how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product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marketed </w:t>
      </w:r>
      <w:r>
        <w:rPr>
          <w:color w:val="231F20"/>
          <w:spacing w:val="-2"/>
          <w:w w:val="105"/>
        </w:rPr>
        <w:t>through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packing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lines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quality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standard.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Thus,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essential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w w:val="105"/>
        </w:rPr>
        <w:t> 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sorting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robust,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consistent,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fast,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effective,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2"/>
          <w:w w:val="105"/>
        </w:rPr>
        <w:t>non-destructive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8">
        <w:r>
          <w:rPr>
            <w:color w:val="2E3092"/>
            <w:spacing w:val="-2"/>
            <w:w w:val="105"/>
          </w:rPr>
          <w:t>Jarimopas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Jaisin,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spacing w:val="-2"/>
            <w:w w:val="105"/>
          </w:rPr>
          <w:t>2008</w:t>
        </w:r>
      </w:hyperlink>
      <w:r>
        <w:rPr>
          <w:color w:val="231F20"/>
          <w:spacing w:val="-2"/>
          <w:w w:val="105"/>
        </w:rPr>
        <w:t>).</w:t>
      </w: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9"/>
        </w:rPr>
        <w:t> </w:t>
      </w:r>
      <w:r>
        <w:rPr>
          <w:color w:val="231F20"/>
        </w:rPr>
        <w:t>sorting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grading</w:t>
      </w:r>
      <w:r>
        <w:rPr>
          <w:color w:val="231F20"/>
          <w:spacing w:val="-10"/>
        </w:rPr>
        <w:t> </w:t>
      </w:r>
      <w:r>
        <w:rPr>
          <w:color w:val="231F20"/>
        </w:rPr>
        <w:t>technique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manual</w:t>
      </w:r>
      <w:r>
        <w:rPr>
          <w:color w:val="231F20"/>
          <w:spacing w:val="-9"/>
        </w:rPr>
        <w:t> </w:t>
      </w:r>
      <w:r>
        <w:rPr>
          <w:color w:val="231F20"/>
        </w:rPr>
        <w:t>sorting.</w:t>
      </w:r>
      <w:r>
        <w:rPr>
          <w:color w:val="231F20"/>
          <w:spacing w:val="-10"/>
        </w:rPr>
        <w:t> </w:t>
      </w:r>
      <w:r>
        <w:rPr>
          <w:color w:val="231F20"/>
        </w:rPr>
        <w:t>How-</w:t>
      </w:r>
      <w:r>
        <w:rPr>
          <w:color w:val="231F20"/>
          <w:spacing w:val="40"/>
        </w:rPr>
        <w:t> </w:t>
      </w:r>
      <w:r>
        <w:rPr>
          <w:color w:val="231F20"/>
        </w:rPr>
        <w:t>ever,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technique</w:t>
      </w:r>
      <w:r>
        <w:rPr>
          <w:color w:val="231F20"/>
          <w:spacing w:val="-8"/>
        </w:rPr>
        <w:t> </w:t>
      </w:r>
      <w:r>
        <w:rPr>
          <w:color w:val="231F20"/>
        </w:rPr>
        <w:t>suffers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several</w:t>
      </w:r>
      <w:r>
        <w:rPr>
          <w:color w:val="231F20"/>
          <w:spacing w:val="-7"/>
        </w:rPr>
        <w:t> </w:t>
      </w:r>
      <w:r>
        <w:rPr>
          <w:color w:val="231F20"/>
        </w:rPr>
        <w:t>disadvantages,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low</w:t>
      </w:r>
      <w:r>
        <w:rPr>
          <w:color w:val="231F20"/>
          <w:spacing w:val="-10"/>
        </w:rPr>
        <w:t> </w:t>
      </w:r>
      <w:r>
        <w:rPr>
          <w:color w:val="231F20"/>
        </w:rPr>
        <w:t>pre-</w:t>
      </w:r>
      <w:r>
        <w:rPr>
          <w:color w:val="231F20"/>
          <w:spacing w:val="40"/>
        </w:rPr>
        <w:t> </w:t>
      </w:r>
      <w:r>
        <w:rPr>
          <w:color w:val="231F20"/>
        </w:rPr>
        <w:t>cision, labor-intensive, and subjectivity (</w:t>
      </w:r>
      <w:hyperlink w:history="true" w:anchor="_bookmark28">
        <w:r>
          <w:rPr>
            <w:color w:val="2E3092"/>
          </w:rPr>
          <w:t>Karlsson, 2016</w:t>
        </w:r>
      </w:hyperlink>
      <w:r>
        <w:rPr>
          <w:color w:val="231F20"/>
        </w:rPr>
        <w:t>). </w:t>
      </w:r>
      <w:hyperlink w:history="true" w:anchor="_bookmark24">
        <w:r>
          <w:rPr>
            <w:color w:val="2E3092"/>
          </w:rPr>
          <w:t>Gould (1975)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introduced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mechanical</w:t>
      </w:r>
      <w:r>
        <w:rPr>
          <w:color w:val="231F20"/>
          <w:spacing w:val="31"/>
        </w:rPr>
        <w:t> </w:t>
      </w:r>
      <w:r>
        <w:rPr>
          <w:color w:val="231F20"/>
        </w:rPr>
        <w:t>tomato</w:t>
      </w:r>
      <w:r>
        <w:rPr>
          <w:color w:val="231F20"/>
          <w:spacing w:val="32"/>
        </w:rPr>
        <w:t> </w:t>
      </w:r>
      <w:r>
        <w:rPr>
          <w:color w:val="231F20"/>
        </w:rPr>
        <w:t>sorting</w:t>
      </w:r>
      <w:r>
        <w:rPr>
          <w:color w:val="231F20"/>
          <w:spacing w:val="30"/>
        </w:rPr>
        <w:t> </w:t>
      </w:r>
      <w:r>
        <w:rPr>
          <w:color w:val="231F20"/>
        </w:rPr>
        <w:t>machine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solution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the shortcomings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manual sorting.</w:t>
      </w:r>
      <w:r>
        <w:rPr>
          <w:color w:val="231F20"/>
          <w:spacing w:val="39"/>
        </w:rPr>
        <w:t> </w:t>
      </w:r>
      <w:r>
        <w:rPr>
          <w:color w:val="231F20"/>
        </w:rPr>
        <w:t>However, this</w:t>
      </w:r>
      <w:r>
        <w:rPr>
          <w:color w:val="231F20"/>
          <w:spacing w:val="39"/>
        </w:rPr>
        <w:t> </w:t>
      </w:r>
      <w:r>
        <w:rPr>
          <w:color w:val="231F20"/>
        </w:rPr>
        <w:t>grading system</w:t>
      </w:r>
      <w:r>
        <w:rPr>
          <w:color w:val="231F20"/>
          <w:spacing w:val="40"/>
        </w:rPr>
        <w:t> </w:t>
      </w:r>
      <w:r>
        <w:rPr>
          <w:color w:val="231F20"/>
        </w:rPr>
        <w:t>was limited to only size and weight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Presently, with the</w:t>
      </w:r>
      <w:r>
        <w:rPr>
          <w:color w:val="231F20"/>
          <w:spacing w:val="40"/>
        </w:rPr>
        <w:t> </w:t>
      </w:r>
      <w:r>
        <w:rPr>
          <w:color w:val="231F20"/>
        </w:rPr>
        <w:t>emergence and developments in machine vision technology, it has be-</w:t>
      </w:r>
      <w:r>
        <w:rPr>
          <w:color w:val="231F20"/>
          <w:spacing w:val="40"/>
        </w:rPr>
        <w:t> </w:t>
      </w:r>
      <w:r>
        <w:rPr>
          <w:color w:val="231F20"/>
        </w:rPr>
        <w:t>come possible to overcome these limitations accurately and non-</w:t>
      </w:r>
      <w:r>
        <w:rPr>
          <w:color w:val="231F20"/>
          <w:spacing w:val="40"/>
        </w:rPr>
        <w:t> </w:t>
      </w:r>
      <w:r>
        <w:rPr>
          <w:color w:val="231F20"/>
        </w:rPr>
        <w:t>destructively based on machine vision detection systems (</w:t>
      </w:r>
      <w:hyperlink w:history="true" w:anchor="_bookmark19">
        <w:r>
          <w:rPr>
            <w:color w:val="2E3092"/>
          </w:rPr>
          <w:t>Chen et al.,</w:t>
        </w:r>
      </w:hyperlink>
      <w:r>
        <w:rPr>
          <w:color w:val="2E3092"/>
          <w:spacing w:val="40"/>
        </w:rPr>
        <w:t> </w:t>
      </w:r>
      <w:hyperlink w:history="true" w:anchor="_bookmark19">
        <w:r>
          <w:rPr>
            <w:color w:val="2E3092"/>
            <w:spacing w:val="-2"/>
          </w:rPr>
          <w:t>2002</w:t>
        </w:r>
      </w:hyperlink>
      <w:r>
        <w:rPr>
          <w:color w:val="231F20"/>
          <w:spacing w:val="-2"/>
        </w:rPr>
        <w:t>).</w:t>
      </w: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</w:rPr>
        <w:t>Computer vision-based systems have already been applied in </w:t>
      </w:r>
      <w:r>
        <w:rPr>
          <w:color w:val="231F20"/>
        </w:rPr>
        <w:t>vast</w:t>
      </w:r>
      <w:r>
        <w:rPr>
          <w:color w:val="231F20"/>
          <w:spacing w:val="40"/>
        </w:rPr>
        <w:t> </w:t>
      </w:r>
      <w:r>
        <w:rPr>
          <w:color w:val="231F20"/>
        </w:rPr>
        <w:t>areas of food and agricultural-based industry in the sorting of apple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Moallem et al., 2017</w:t>
        </w:r>
      </w:hyperlink>
      <w:r>
        <w:rPr>
          <w:color w:val="231F20"/>
        </w:rPr>
        <w:t>; </w:t>
      </w:r>
      <w:hyperlink w:history="true" w:anchor="_bookmark28">
        <w:r>
          <w:rPr>
            <w:color w:val="2E3092"/>
          </w:rPr>
          <w:t>Unay et al., 2011</w:t>
        </w:r>
      </w:hyperlink>
      <w:r>
        <w:rPr>
          <w:color w:val="231F20"/>
        </w:rPr>
        <w:t>), strawberry (</w:t>
      </w:r>
      <w:hyperlink w:history="true" w:anchor="_bookmark28">
        <w:r>
          <w:rPr>
            <w:color w:val="2E3092"/>
          </w:rPr>
          <w:t>Liming and</w:t>
        </w:r>
      </w:hyperlink>
      <w:r>
        <w:rPr>
          <w:color w:val="2E3092"/>
          <w:spacing w:val="40"/>
        </w:rPr>
        <w:t> </w:t>
      </w:r>
      <w:hyperlink w:history="true" w:anchor="_bookmark28">
        <w:r>
          <w:rPr>
            <w:color w:val="2E3092"/>
          </w:rPr>
          <w:t>Yanchao, 2010</w:t>
        </w:r>
      </w:hyperlink>
      <w:r>
        <w:rPr>
          <w:color w:val="231F20"/>
        </w:rPr>
        <w:t>),</w:t>
      </w:r>
      <w:r>
        <w:rPr>
          <w:color w:val="231F20"/>
          <w:spacing w:val="-1"/>
        </w:rPr>
        <w:t> </w:t>
      </w:r>
      <w:r>
        <w:rPr>
          <w:color w:val="231F20"/>
        </w:rPr>
        <w:t>tomato (</w:t>
      </w:r>
      <w:hyperlink w:history="true" w:anchor="_bookmark19">
        <w:r>
          <w:rPr>
            <w:color w:val="2E3092"/>
          </w:rPr>
          <w:t>Arakeri, 2016</w:t>
        </w:r>
      </w:hyperlink>
      <w:r>
        <w:rPr>
          <w:color w:val="231F20"/>
        </w:rPr>
        <w:t>; </w:t>
      </w:r>
      <w:hyperlink w:history="true" w:anchor="_bookmark19">
        <w:r>
          <w:rPr>
            <w:color w:val="2E3092"/>
          </w:rPr>
          <w:t>Clement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 al., 2012</w:t>
        </w:r>
      </w:hyperlink>
      <w:r>
        <w:rPr>
          <w:color w:val="231F20"/>
        </w:rPr>
        <w:t>), potatoes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Moallem et al., 2013</w:t>
        </w:r>
      </w:hyperlink>
      <w:r>
        <w:rPr>
          <w:color w:val="231F20"/>
        </w:rPr>
        <w:t>), dates (</w:t>
      </w:r>
      <w:hyperlink w:history="true" w:anchor="_bookmark19">
        <w:r>
          <w:rPr>
            <w:color w:val="2E3092"/>
          </w:rPr>
          <w:t>Al Ohali, 2011</w:t>
        </w:r>
      </w:hyperlink>
      <w:r>
        <w:rPr>
          <w:color w:val="231F20"/>
        </w:rPr>
        <w:t>; </w:t>
      </w:r>
      <w:hyperlink w:history="true" w:anchor="_bookmark28">
        <w:r>
          <w:rPr>
            <w:color w:val="2E3092"/>
          </w:rPr>
          <w:t>Lee et al., 2008</w:t>
        </w:r>
      </w:hyperlink>
      <w:r>
        <w:rPr>
          <w:color w:val="231F20"/>
        </w:rPr>
        <w:t>), citrus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9">
        <w:r>
          <w:rPr>
            <w:color w:val="2E3092"/>
          </w:rPr>
          <w:t>Blasco et al., 2007</w:t>
        </w:r>
      </w:hyperlink>
      <w:r>
        <w:rPr>
          <w:color w:val="231F20"/>
        </w:rPr>
        <w:t>; </w:t>
      </w:r>
      <w:hyperlink w:history="true" w:anchor="_bookmark28">
        <w:r>
          <w:rPr>
            <w:color w:val="2E3092"/>
          </w:rPr>
          <w:t>López-García et al., 2010</w:t>
        </w:r>
      </w:hyperlink>
      <w:r>
        <w:rPr>
          <w:color w:val="231F20"/>
        </w:rPr>
        <w:t>), mangos (</w:t>
      </w:r>
      <w:hyperlink w:history="true" w:anchor="_bookmark28">
        <w:r>
          <w:rPr>
            <w:color w:val="2E3092"/>
          </w:rPr>
          <w:t>Naik and</w:t>
        </w:r>
      </w:hyperlink>
      <w:r>
        <w:rPr>
          <w:color w:val="2E3092"/>
          <w:spacing w:val="40"/>
        </w:rPr>
        <w:t> </w:t>
      </w:r>
      <w:hyperlink w:history="true" w:anchor="_bookmark28">
        <w:r>
          <w:rPr>
            <w:color w:val="2E3092"/>
          </w:rPr>
          <w:t>Patel, 2014</w:t>
        </w:r>
      </w:hyperlink>
      <w:r>
        <w:rPr>
          <w:color w:val="231F20"/>
        </w:rPr>
        <w:t>; </w:t>
      </w:r>
      <w:hyperlink w:history="true" w:anchor="_bookmark28">
        <w:r>
          <w:rPr>
            <w:color w:val="2E3092"/>
          </w:rPr>
          <w:t>Naik et al., 2015</w:t>
        </w:r>
      </w:hyperlink>
      <w:r>
        <w:rPr>
          <w:color w:val="231F20"/>
        </w:rPr>
        <w:t>; </w:t>
      </w:r>
      <w:hyperlink w:history="true" w:anchor="_bookmark28">
        <w:r>
          <w:rPr>
            <w:color w:val="2E3092"/>
          </w:rPr>
          <w:t>Nandi et al., 2014</w:t>
        </w:r>
      </w:hyperlink>
      <w:r>
        <w:rPr>
          <w:color w:val="231F20"/>
        </w:rPr>
        <w:t>), cucumbers (</w:t>
      </w:r>
      <w:hyperlink w:history="true" w:anchor="_bookmark19">
        <w:r>
          <w:rPr>
            <w:color w:val="2E3092"/>
          </w:rPr>
          <w:t>Clement</w:t>
        </w:r>
      </w:hyperlink>
      <w:r>
        <w:rPr>
          <w:color w:val="2E3092"/>
          <w:spacing w:val="40"/>
        </w:rPr>
        <w:t> </w:t>
      </w:r>
      <w:hyperlink w:history="true" w:anchor="_bookmark19">
        <w:r>
          <w:rPr>
            <w:color w:val="2E3092"/>
          </w:rPr>
          <w:t>et al., 2013</w:t>
        </w:r>
      </w:hyperlink>
      <w:r>
        <w:rPr>
          <w:color w:val="231F20"/>
        </w:rPr>
        <w:t>) etc. Tomato sorting based on machine vision was reported</w:t>
      </w:r>
      <w:r>
        <w:rPr>
          <w:color w:val="231F20"/>
          <w:spacing w:val="40"/>
        </w:rPr>
        <w:t> </w:t>
      </w:r>
      <w:r>
        <w:rPr>
          <w:color w:val="231F20"/>
        </w:rPr>
        <w:t>as early as 1985 by </w:t>
      </w:r>
      <w:hyperlink w:history="true" w:anchor="_bookmark28">
        <w:r>
          <w:rPr>
            <w:color w:val="2E3092"/>
          </w:rPr>
          <w:t>Sarkar and Wolfe (1985)</w:t>
        </w:r>
      </w:hyperlink>
      <w:r>
        <w:rPr>
          <w:color w:val="231F20"/>
        </w:rPr>
        <w:t>, this study graded the to-</w:t>
      </w:r>
      <w:r>
        <w:rPr>
          <w:color w:val="231F20"/>
          <w:spacing w:val="40"/>
        </w:rPr>
        <w:t> </w:t>
      </w:r>
      <w:r>
        <w:rPr>
          <w:color w:val="231F20"/>
        </w:rPr>
        <w:t>matoes</w:t>
      </w:r>
      <w:r>
        <w:rPr>
          <w:color w:val="231F20"/>
          <w:spacing w:val="24"/>
        </w:rPr>
        <w:t> </w:t>
      </w:r>
      <w:r>
        <w:rPr>
          <w:color w:val="231F20"/>
        </w:rPr>
        <w:t>depending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size,</w:t>
      </w:r>
      <w:r>
        <w:rPr>
          <w:color w:val="231F20"/>
          <w:spacing w:val="25"/>
        </w:rPr>
        <w:t> </w:t>
      </w:r>
      <w:r>
        <w:rPr>
          <w:color w:val="231F20"/>
        </w:rPr>
        <w:t>color</w:t>
      </w:r>
      <w:r>
        <w:rPr>
          <w:color w:val="231F20"/>
          <w:spacing w:val="24"/>
        </w:rPr>
        <w:t> </w:t>
      </w:r>
      <w:r>
        <w:rPr>
          <w:color w:val="231F20"/>
        </w:rPr>
        <w:t>shape,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defected.</w:t>
      </w:r>
      <w:r>
        <w:rPr>
          <w:color w:val="231F20"/>
          <w:spacing w:val="24"/>
        </w:rPr>
        <w:t> </w:t>
      </w:r>
      <w:r>
        <w:rPr>
          <w:color w:val="231F20"/>
        </w:rPr>
        <w:t>However,</w:t>
      </w:r>
      <w:r>
        <w:rPr>
          <w:color w:val="231F20"/>
          <w:spacing w:val="26"/>
        </w:rPr>
        <w:t> </w:t>
      </w:r>
      <w:r>
        <w:rPr>
          <w:color w:val="231F20"/>
          <w:spacing w:val="-4"/>
        </w:rPr>
        <w:t>this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before="73"/>
        <w:rPr>
          <w:sz w:val="12"/>
        </w:rPr>
      </w:pPr>
    </w:p>
    <w:p>
      <w:pPr>
        <w:spacing w:before="1"/>
        <w:ind w:left="114" w:right="0" w:firstLine="0"/>
        <w:jc w:val="left"/>
        <w:rPr>
          <w:sz w:val="12"/>
        </w:rPr>
      </w:pPr>
      <w:hyperlink r:id="rId10">
        <w:r>
          <w:rPr>
            <w:color w:val="2E3092"/>
            <w:spacing w:val="-2"/>
            <w:w w:val="105"/>
            <w:sz w:val="12"/>
          </w:rPr>
          <w:t>https://doi.org/10.1016/j.aiia.2019.06.001</w:t>
        </w:r>
      </w:hyperlink>
    </w:p>
    <w:p>
      <w:pPr>
        <w:spacing w:line="302" w:lineRule="auto" w:before="36"/>
        <w:ind w:left="114" w:right="288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2019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Authors.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Production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hosting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Elsevier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B.V.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behalf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KeAi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Communications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Ltd.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This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open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article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under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CC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BY-NC-ND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license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hyperlink r:id="rId13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5"/>
          <w:headerReference w:type="even" r:id="rId16"/>
          <w:pgSz w:w="11910" w:h="15880"/>
          <w:pgMar w:header="693" w:footer="0" w:top="880" w:bottom="280" w:left="560" w:right="560"/>
          <w:pgNumType w:start="29"/>
        </w:sectPr>
      </w:pPr>
    </w:p>
    <w:p>
      <w:pPr>
        <w:pStyle w:val="BodyText"/>
        <w:spacing w:line="276" w:lineRule="auto" w:before="110"/>
        <w:ind w:left="290"/>
        <w:jc w:val="both"/>
      </w:pPr>
      <w:bookmarkStart w:name="2. Materials and methods" w:id="6"/>
      <w:bookmarkEnd w:id="6"/>
      <w:r>
        <w:rPr/>
      </w:r>
      <w:bookmarkStart w:name="2.1. Experiment setup and data collectio" w:id="7"/>
      <w:bookmarkEnd w:id="7"/>
      <w:r>
        <w:rPr/>
      </w:r>
      <w:bookmarkStart w:name="2.2. Image processing and feature extrac" w:id="8"/>
      <w:bookmarkEnd w:id="8"/>
      <w:r>
        <w:rPr/>
      </w:r>
      <w:bookmarkStart w:name="_bookmark3" w:id="9"/>
      <w:bookmarkEnd w:id="9"/>
      <w:r>
        <w:rPr/>
      </w:r>
      <w:r>
        <w:rPr>
          <w:color w:val="231F20"/>
        </w:rPr>
        <w:t>system required the</w:t>
      </w:r>
      <w:r>
        <w:rPr>
          <w:color w:val="231F20"/>
          <w:spacing w:val="-2"/>
        </w:rPr>
        <w:t> </w:t>
      </w:r>
      <w:r>
        <w:rPr>
          <w:color w:val="231F20"/>
        </w:rPr>
        <w:t>fruits to lie</w:t>
      </w:r>
      <w:r>
        <w:rPr>
          <w:color w:val="231F20"/>
          <w:spacing w:val="-1"/>
        </w:rPr>
        <w:t> </w:t>
      </w:r>
      <w:r>
        <w:rPr>
          <w:color w:val="231F20"/>
        </w:rPr>
        <w:t>on their stem or blossom ends orienta-</w:t>
      </w:r>
      <w:r>
        <w:rPr>
          <w:color w:val="231F20"/>
          <w:spacing w:val="40"/>
        </w:rPr>
        <w:t> </w:t>
      </w:r>
      <w:r>
        <w:rPr>
          <w:color w:val="231F20"/>
        </w:rPr>
        <w:t>tion during imaging for feature extraction. </w:t>
      </w:r>
      <w:hyperlink w:history="true" w:anchor="_bookmark19">
        <w:r>
          <w:rPr>
            <w:color w:val="2E3092"/>
          </w:rPr>
          <w:t>Clement et al. (2012)</w:t>
        </w:r>
      </w:hyperlink>
      <w:r>
        <w:rPr>
          <w:color w:val="2E3092"/>
        </w:rPr>
        <w:t> </w:t>
      </w:r>
      <w:r>
        <w:rPr>
          <w:color w:val="231F20"/>
        </w:rPr>
        <w:t>intro-</w:t>
      </w:r>
      <w:r>
        <w:rPr>
          <w:color w:val="231F20"/>
          <w:spacing w:val="40"/>
        </w:rPr>
        <w:t> </w:t>
      </w:r>
      <w:r>
        <w:rPr>
          <w:color w:val="231F20"/>
        </w:rPr>
        <w:t>duced a tomato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 based on color, size, and weight. However, as</w:t>
      </w:r>
      <w:r>
        <w:rPr>
          <w:color w:val="231F20"/>
          <w:spacing w:val="40"/>
        </w:rPr>
        <w:t> </w:t>
      </w:r>
      <w:r>
        <w:rPr>
          <w:color w:val="231F20"/>
        </w:rPr>
        <w:t>earlier</w:t>
      </w:r>
      <w:r>
        <w:rPr>
          <w:color w:val="231F20"/>
          <w:spacing w:val="-10"/>
        </w:rPr>
        <w:t> </w:t>
      </w:r>
      <w:r>
        <w:rPr>
          <w:color w:val="231F20"/>
        </w:rPr>
        <w:t>mentioned,</w:t>
      </w:r>
      <w:r>
        <w:rPr>
          <w:color w:val="231F20"/>
          <w:spacing w:val="-10"/>
        </w:rPr>
        <w:t> </w:t>
      </w:r>
      <w:r>
        <w:rPr>
          <w:color w:val="231F20"/>
        </w:rPr>
        <w:t>fruit</w:t>
      </w:r>
      <w:r>
        <w:rPr>
          <w:color w:val="231F20"/>
          <w:spacing w:val="-9"/>
        </w:rPr>
        <w:t> </w:t>
      </w:r>
      <w:r>
        <w:rPr>
          <w:color w:val="231F20"/>
        </w:rPr>
        <w:t>quality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affected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defects.</w:t>
      </w:r>
      <w:r>
        <w:rPr>
          <w:color w:val="231F20"/>
          <w:spacing w:val="-10"/>
        </w:rPr>
        <w:t> </w:t>
      </w:r>
      <w:r>
        <w:rPr>
          <w:color w:val="231F20"/>
        </w:rPr>
        <w:t>Defects</w:t>
      </w:r>
      <w:r>
        <w:rPr>
          <w:color w:val="231F20"/>
          <w:spacing w:val="-9"/>
        </w:rPr>
        <w:t> </w:t>
      </w:r>
      <w:r>
        <w:rPr>
          <w:color w:val="231F20"/>
        </w:rPr>
        <w:t>detec-</w:t>
      </w:r>
      <w:r>
        <w:rPr>
          <w:color w:val="231F20"/>
          <w:spacing w:val="40"/>
        </w:rPr>
        <w:t> </w:t>
      </w:r>
      <w:r>
        <w:rPr>
          <w:color w:val="231F20"/>
        </w:rPr>
        <w:t>tion based on color features was reported by </w:t>
      </w:r>
      <w:hyperlink w:history="true" w:anchor="_bookmark19">
        <w:r>
          <w:rPr>
            <w:color w:val="2E3092"/>
          </w:rPr>
          <w:t>Dhanabal and Samanta</w:t>
        </w:r>
      </w:hyperlink>
      <w:r>
        <w:rPr>
          <w:color w:val="2E3092"/>
          <w:spacing w:val="40"/>
        </w:rPr>
        <w:t> </w:t>
      </w:r>
      <w:hyperlink w:history="true" w:anchor="_bookmark19">
        <w:r>
          <w:rPr>
            <w:color w:val="2E3092"/>
          </w:rPr>
          <w:t>(2013)</w:t>
        </w:r>
      </w:hyperlink>
      <w:r>
        <w:rPr>
          <w:color w:val="2E3092"/>
        </w:rPr>
        <w:t> </w:t>
      </w:r>
      <w:r>
        <w:rPr>
          <w:color w:val="231F20"/>
        </w:rPr>
        <w:t>in the detection of Blossom End Rot (BER) and </w:t>
      </w:r>
      <w:hyperlink w:history="true" w:anchor="_bookmark28">
        <w:r>
          <w:rPr>
            <w:color w:val="2E3092"/>
          </w:rPr>
          <w:t>Rokunuzzaman</w:t>
        </w:r>
      </w:hyperlink>
      <w:r>
        <w:rPr>
          <w:color w:val="2E3092"/>
          <w:spacing w:val="40"/>
        </w:rPr>
        <w:t> </w:t>
      </w:r>
      <w:hyperlink w:history="true" w:anchor="_bookmark28"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Jayasuriya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(2013)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cracks.</w:t>
      </w:r>
      <w:r>
        <w:rPr>
          <w:color w:val="231F20"/>
          <w:spacing w:val="-10"/>
        </w:rPr>
        <w:t> </w:t>
      </w:r>
      <w:r>
        <w:rPr>
          <w:color w:val="231F20"/>
        </w:rPr>
        <w:t>Color</w:t>
      </w:r>
      <w:r>
        <w:rPr>
          <w:color w:val="231F20"/>
          <w:spacing w:val="-10"/>
        </w:rPr>
        <w:t> </w:t>
      </w:r>
      <w:r>
        <w:rPr>
          <w:color w:val="231F20"/>
        </w:rPr>
        <w:t>features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considered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rst-order</w:t>
      </w:r>
      <w:r>
        <w:rPr>
          <w:color w:val="231F20"/>
          <w:spacing w:val="-4"/>
        </w:rPr>
        <w:t> </w:t>
      </w:r>
      <w:r>
        <w:rPr>
          <w:color w:val="231F20"/>
        </w:rPr>
        <w:t>spatial</w:t>
      </w:r>
      <w:r>
        <w:rPr>
          <w:color w:val="231F20"/>
          <w:spacing w:val="-6"/>
        </w:rPr>
        <w:t> </w:t>
      </w:r>
      <w:r>
        <w:rPr>
          <w:color w:val="231F20"/>
        </w:rPr>
        <w:t>statistics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depend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individual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pixel values.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However,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defect has no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spatial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direction. Thus, relative re-</w:t>
      </w:r>
      <w:r>
        <w:rPr>
          <w:color w:val="231F20"/>
          <w:spacing w:val="40"/>
        </w:rPr>
        <w:t> </w:t>
      </w:r>
      <w:r>
        <w:rPr>
          <w:color w:val="231F20"/>
        </w:rPr>
        <w:t>gions of the defects should be taken into account (</w:t>
      </w:r>
      <w:hyperlink w:history="true" w:anchor="_bookmark19">
        <w:r>
          <w:rPr>
            <w:color w:val="2E3092"/>
          </w:rPr>
          <w:t>Arakeri, 2016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28">
        <w:r>
          <w:rPr>
            <w:color w:val="2E3092"/>
          </w:rPr>
          <w:t>Moallem et al., 2017</w:t>
        </w:r>
      </w:hyperlink>
      <w:r>
        <w:rPr>
          <w:color w:val="231F20"/>
        </w:rPr>
        <w:t>). To improve on tomato defect detection, </w:t>
      </w:r>
      <w:hyperlink w:history="true" w:anchor="_bookmark19">
        <w:r>
          <w:rPr>
            <w:color w:val="2E3092"/>
          </w:rPr>
          <w:t>Arakeri</w:t>
        </w:r>
      </w:hyperlink>
      <w:r>
        <w:rPr>
          <w:color w:val="2E3092"/>
          <w:spacing w:val="40"/>
        </w:rPr>
        <w:t> </w:t>
      </w:r>
      <w:hyperlink w:history="true" w:anchor="_bookmark19">
        <w:r>
          <w:rPr>
            <w:color w:val="2E3092"/>
          </w:rPr>
          <w:t>(2016)</w:t>
        </w:r>
      </w:hyperlink>
      <w:r>
        <w:rPr>
          <w:color w:val="2E3092"/>
        </w:rPr>
        <w:t> </w:t>
      </w:r>
      <w:r>
        <w:rPr>
          <w:color w:val="231F20"/>
        </w:rPr>
        <w:t>proposed the use of high-quality images and image texture fea-</w:t>
      </w:r>
      <w:r>
        <w:rPr>
          <w:color w:val="231F20"/>
          <w:spacing w:val="40"/>
        </w:rPr>
        <w:t> </w:t>
      </w:r>
      <w:r>
        <w:rPr>
          <w:color w:val="231F20"/>
        </w:rPr>
        <w:t>tures. However, the use of high-resolution images such as</w:t>
      </w:r>
      <w:r>
        <w:rPr>
          <w:color w:val="231F20"/>
          <w:spacing w:val="40"/>
        </w:rPr>
        <w:t> </w:t>
      </w:r>
      <w:r>
        <w:rPr>
          <w:color w:val="231F20"/>
        </w:rPr>
        <w:t>hyperspectral, and multispectral (</w:t>
      </w:r>
      <w:hyperlink w:history="true" w:anchor="_bookmark28">
        <w:r>
          <w:rPr>
            <w:color w:val="2E3092"/>
          </w:rPr>
          <w:t>Moltó et al., 2010</w:t>
        </w:r>
      </w:hyperlink>
      <w:r>
        <w:rPr>
          <w:color w:val="231F20"/>
        </w:rPr>
        <w:t>; </w:t>
      </w:r>
      <w:hyperlink w:history="true" w:anchor="_bookmark28">
        <w:r>
          <w:rPr>
            <w:color w:val="2E3092"/>
          </w:rPr>
          <w:t>Polder and van</w:t>
        </w:r>
      </w:hyperlink>
      <w:r>
        <w:rPr>
          <w:color w:val="2E3092"/>
          <w:spacing w:val="40"/>
        </w:rPr>
        <w:t> </w:t>
      </w:r>
      <w:hyperlink w:history="true" w:anchor="_bookmark28">
        <w:r>
          <w:rPr>
            <w:color w:val="2E3092"/>
          </w:rPr>
          <w:t>der Heijden, 2010</w:t>
        </w:r>
      </w:hyperlink>
      <w:r>
        <w:rPr>
          <w:color w:val="231F20"/>
        </w:rPr>
        <w:t>) imaging system have been reported to consume</w:t>
      </w:r>
      <w:r>
        <w:rPr>
          <w:color w:val="231F20"/>
          <w:spacing w:val="40"/>
        </w:rPr>
        <w:t> </w:t>
      </w:r>
      <w:r>
        <w:rPr>
          <w:color w:val="231F20"/>
        </w:rPr>
        <w:t>much computational time and high costs involved (</w:t>
      </w:r>
      <w:hyperlink w:history="true" w:anchor="_bookmark19">
        <w:r>
          <w:rPr>
            <w:color w:val="2E3092"/>
          </w:rPr>
          <w:t>Arakeri,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290" w:right="1" w:firstLine="239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low-cost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tomato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grading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 color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technology.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pro- </w:t>
      </w:r>
      <w:r>
        <w:rPr>
          <w:color w:val="231F20"/>
          <w:spacing w:val="-2"/>
          <w:w w:val="105"/>
        </w:rPr>
        <w:t>posed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extracted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LAB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color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gray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level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texture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 used them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feature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variables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develop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correlations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w w:val="105"/>
        </w:rPr>
        <w:t> </w:t>
      </w:r>
      <w:r>
        <w:rPr>
          <w:color w:val="231F20"/>
        </w:rPr>
        <w:t>tomato</w:t>
      </w:r>
      <w:r>
        <w:rPr>
          <w:color w:val="231F20"/>
          <w:spacing w:val="-1"/>
        </w:rPr>
        <w:t> </w:t>
      </w:r>
      <w:r>
        <w:rPr>
          <w:color w:val="231F20"/>
        </w:rPr>
        <w:t>redness</w:t>
      </w:r>
      <w:r>
        <w:rPr>
          <w:color w:val="231F20"/>
          <w:spacing w:val="-2"/>
        </w:rPr>
        <w:t> </w:t>
      </w:r>
      <w:r>
        <w:rPr>
          <w:color w:val="231F20"/>
        </w:rPr>
        <w:t>color intensity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defect.</w:t>
      </w:r>
      <w:r>
        <w:rPr>
          <w:color w:val="231F20"/>
          <w:spacing w:val="-2"/>
        </w:rPr>
        <w:t> </w:t>
      </w:r>
      <w:r>
        <w:rPr>
          <w:color w:val="231F20"/>
        </w:rPr>
        <w:t>LAB</w:t>
      </w:r>
      <w:r>
        <w:rPr>
          <w:color w:val="231F20"/>
          <w:spacing w:val="-1"/>
        </w:rPr>
        <w:t> </w:t>
      </w:r>
      <w:r>
        <w:rPr>
          <w:color w:val="231F20"/>
        </w:rPr>
        <w:t>color space is often less</w:t>
      </w:r>
      <w:r>
        <w:rPr>
          <w:color w:val="231F20"/>
          <w:w w:val="105"/>
        </w:rPr>
        <w:t> affected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variations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camera</w:t>
      </w:r>
      <w:r>
        <w:rPr>
          <w:color w:val="231F20"/>
          <w:w w:val="105"/>
        </w:rPr>
        <w:t> sensor</w:t>
      </w:r>
      <w:r>
        <w:rPr>
          <w:color w:val="231F20"/>
          <w:w w:val="105"/>
        </w:rPr>
        <w:t> compared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RGB (</w:t>
      </w:r>
      <w:hyperlink w:history="true" w:anchor="_bookmark28">
        <w:r>
          <w:rPr>
            <w:color w:val="2E3092"/>
            <w:w w:val="105"/>
          </w:rPr>
          <w:t>Sha</w:t>
        </w:r>
        <w:r>
          <w:rPr>
            <w:rFonts w:ascii="Times New Roman"/>
            <w:color w:val="2E3092"/>
            <w:w w:val="105"/>
          </w:rPr>
          <w:t>fi</w:t>
        </w:r>
        <w:r>
          <w:rPr>
            <w:color w:val="2E3092"/>
            <w:w w:val="105"/>
          </w:rPr>
          <w:t>ee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w w:val="105"/>
          </w:rPr>
          <w:t>2014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Texture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referred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second- order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8">
        <w:r>
          <w:rPr>
            <w:color w:val="2E3092"/>
            <w:w w:val="105"/>
          </w:rPr>
          <w:t>Moallem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2017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spatial </w:t>
      </w:r>
      <w:r>
        <w:rPr>
          <w:color w:val="231F20"/>
          <w:spacing w:val="-2"/>
          <w:w w:val="105"/>
        </w:rPr>
        <w:t>dependence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gray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contribute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perception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texture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representing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properties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pixels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pairs.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main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objective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computer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vision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grade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tomatoes.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speci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objectives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develop</w:t>
      </w:r>
      <w:r>
        <w:rPr>
          <w:color w:val="231F20"/>
          <w:w w:val="105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image processing</w:t>
      </w:r>
      <w:r>
        <w:rPr>
          <w:color w:val="231F20"/>
          <w:spacing w:val="-1"/>
        </w:rPr>
        <w:t> </w:t>
      </w:r>
      <w:r>
        <w:rPr>
          <w:color w:val="231F20"/>
        </w:rPr>
        <w:t>algorithm, to</w:t>
      </w:r>
      <w:r>
        <w:rPr>
          <w:color w:val="231F20"/>
          <w:spacing w:val="-1"/>
        </w:rPr>
        <w:t> </w:t>
      </w:r>
      <w:r>
        <w:rPr>
          <w:color w:val="231F20"/>
        </w:rPr>
        <w:t>develop an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"/>
        </w:rPr>
        <w:t> </w:t>
      </w:r>
      <w:r>
        <w:rPr>
          <w:color w:val="231F20"/>
        </w:rPr>
        <w:t>and ac-</w:t>
      </w:r>
      <w:r>
        <w:rPr>
          <w:color w:val="231F20"/>
          <w:spacing w:val="40"/>
        </w:rPr>
        <w:t> </w:t>
      </w:r>
      <w:r>
        <w:rPr>
          <w:color w:val="231F20"/>
        </w:rPr>
        <w:t>curate</w:t>
      </w:r>
      <w:r>
        <w:rPr>
          <w:color w:val="231F20"/>
          <w:spacing w:val="7"/>
        </w:rPr>
        <w:t> </w:t>
      </w:r>
      <w:r>
        <w:rPr>
          <w:color w:val="231F20"/>
        </w:rPr>
        <w:t>calyx</w:t>
      </w:r>
      <w:r>
        <w:rPr>
          <w:color w:val="231F20"/>
          <w:spacing w:val="7"/>
        </w:rPr>
        <w:t> </w:t>
      </w:r>
      <w:r>
        <w:rPr>
          <w:color w:val="231F20"/>
        </w:rPr>
        <w:t>detection</w:t>
      </w:r>
      <w:r>
        <w:rPr>
          <w:color w:val="231F20"/>
          <w:spacing w:val="7"/>
        </w:rPr>
        <w:t> </w:t>
      </w:r>
      <w:r>
        <w:rPr>
          <w:color w:val="231F20"/>
        </w:rPr>
        <w:t>algorithm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develop</w:t>
      </w:r>
      <w:r>
        <w:rPr>
          <w:color w:val="231F20"/>
          <w:spacing w:val="6"/>
        </w:rPr>
        <w:t> </w:t>
      </w:r>
      <w:r>
        <w:rPr>
          <w:color w:val="231F20"/>
        </w:rPr>
        <w:t>different</w:t>
      </w:r>
      <w:r>
        <w:rPr>
          <w:color w:val="231F20"/>
          <w:spacing w:val="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8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line="276" w:lineRule="auto" w:before="110"/>
        <w:ind w:left="290" w:right="110"/>
        <w:jc w:val="both"/>
      </w:pPr>
      <w:r>
        <w:rPr/>
        <w:br w:type="column"/>
      </w:r>
      <w:r>
        <w:rPr>
          <w:color w:val="231F20"/>
        </w:rPr>
        <w:t>grade</w:t>
      </w:r>
      <w:r>
        <w:rPr>
          <w:color w:val="231F20"/>
          <w:spacing w:val="-3"/>
        </w:rPr>
        <w:t> </w:t>
      </w:r>
      <w:r>
        <w:rPr>
          <w:color w:val="231F20"/>
        </w:rPr>
        <w:t>tomatoes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</w:rPr>
        <w:t>grading</w:t>
      </w:r>
      <w:r>
        <w:rPr>
          <w:color w:val="231F20"/>
          <w:spacing w:val="-5"/>
        </w:rPr>
        <w:t> </w:t>
      </w:r>
      <w:r>
        <w:rPr>
          <w:color w:val="231F20"/>
        </w:rPr>
        <w:t>categories.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proposed</w:t>
      </w:r>
      <w:r>
        <w:rPr>
          <w:color w:val="231F20"/>
          <w:spacing w:val="-2"/>
        </w:rPr>
        <w:t> </w:t>
      </w:r>
      <w:r>
        <w:rPr>
          <w:color w:val="231F20"/>
        </w:rPr>
        <w:t>system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be applied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real-time tomato</w:t>
      </w:r>
      <w:r>
        <w:rPr>
          <w:color w:val="231F20"/>
          <w:spacing w:val="-1"/>
        </w:rPr>
        <w:t> </w:t>
      </w:r>
      <w:r>
        <w:rPr>
          <w:color w:val="231F20"/>
        </w:rPr>
        <w:t>post-harvesting</w:t>
      </w:r>
      <w:r>
        <w:rPr>
          <w:color w:val="231F20"/>
          <w:spacing w:val="-4"/>
        </w:rPr>
        <w:t> </w:t>
      </w:r>
      <w:r>
        <w:rPr>
          <w:color w:val="231F20"/>
        </w:rPr>
        <w:t>procedures</w:t>
      </w:r>
      <w:r>
        <w:rPr>
          <w:color w:val="231F20"/>
          <w:spacing w:val="-1"/>
        </w:rPr>
        <w:t> </w:t>
      </w:r>
      <w:r>
        <w:rPr>
          <w:color w:val="231F20"/>
        </w:rPr>
        <w:t>because</w:t>
      </w:r>
      <w:r>
        <w:rPr>
          <w:color w:val="231F20"/>
          <w:spacing w:val="40"/>
        </w:rPr>
        <w:t> </w:t>
      </w:r>
      <w:r>
        <w:rPr>
          <w:color w:val="231F20"/>
        </w:rPr>
        <w:t>its fast, cheap, accurate, and non-detective, thus improved reduced in-</w:t>
      </w:r>
      <w:r>
        <w:rPr>
          <w:color w:val="231F20"/>
          <w:spacing w:val="40"/>
        </w:rPr>
        <w:t> </w:t>
      </w:r>
      <w:r>
        <w:rPr>
          <w:color w:val="231F20"/>
        </w:rPr>
        <w:t>spection time and quality sorting guarantee in tomato production and</w:t>
      </w:r>
      <w:r>
        <w:rPr>
          <w:color w:val="231F20"/>
          <w:spacing w:val="40"/>
        </w:rPr>
        <w:t> </w:t>
      </w:r>
      <w:r>
        <w:rPr>
          <w:color w:val="231F20"/>
        </w:rPr>
        <w:t>supply chain management.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" w:after="0"/>
        <w:ind w:left="459" w:right="0" w:hanging="169"/>
        <w:jc w:val="left"/>
        <w:rPr>
          <w:sz w:val="16"/>
        </w:rPr>
      </w:pPr>
      <w:r>
        <w:rPr>
          <w:color w:val="231F20"/>
          <w:sz w:val="16"/>
        </w:rPr>
        <w:t>Materials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Experiment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setup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data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collection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0" w:right="110" w:firstLine="239"/>
        <w:jc w:val="right"/>
      </w:pPr>
      <w:r>
        <w:rPr>
          <w:color w:val="231F20"/>
        </w:rPr>
        <w:t>Experiments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conducted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November</w:t>
      </w:r>
      <w:r>
        <w:rPr>
          <w:color w:val="231F20"/>
          <w:spacing w:val="-3"/>
        </w:rPr>
        <w:t> </w:t>
      </w:r>
      <w:r>
        <w:rPr>
          <w:color w:val="231F20"/>
        </w:rPr>
        <w:t>2018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January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2019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Nanjing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Agricultural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University,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College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Engineering,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Nanjing,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Jiangsu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Province, China. A total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 200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tomatoes with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degree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defects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red</w:t>
      </w:r>
      <w:r>
        <w:rPr>
          <w:color w:val="231F20"/>
          <w:spacing w:val="-5"/>
        </w:rPr>
        <w:t> </w:t>
      </w:r>
      <w:r>
        <w:rPr>
          <w:color w:val="231F20"/>
        </w:rPr>
        <w:t>color</w:t>
      </w:r>
      <w:r>
        <w:rPr>
          <w:color w:val="231F20"/>
          <w:spacing w:val="-3"/>
        </w:rPr>
        <w:t> </w:t>
      </w:r>
      <w:r>
        <w:rPr>
          <w:color w:val="231F20"/>
        </w:rPr>
        <w:t>intensity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manually</w:t>
      </w:r>
      <w:r>
        <w:rPr>
          <w:color w:val="231F20"/>
          <w:spacing w:val="-3"/>
        </w:rPr>
        <w:t> </w:t>
      </w:r>
      <w:r>
        <w:rPr>
          <w:color w:val="231F20"/>
        </w:rPr>
        <w:t>selected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local</w:t>
      </w:r>
      <w:r>
        <w:rPr>
          <w:color w:val="231F20"/>
          <w:spacing w:val="-3"/>
        </w:rPr>
        <w:t> </w:t>
      </w:r>
      <w:r>
        <w:rPr>
          <w:color w:val="231F20"/>
        </w:rPr>
        <w:t>farm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Jiangpu,</w:t>
      </w:r>
      <w:r>
        <w:rPr>
          <w:color w:val="231F20"/>
          <w:spacing w:val="-8"/>
        </w:rPr>
        <w:t> </w:t>
      </w:r>
      <w:r>
        <w:rPr>
          <w:color w:val="231F20"/>
        </w:rPr>
        <w:t>Nanjing,</w:t>
      </w:r>
      <w:r>
        <w:rPr>
          <w:color w:val="231F20"/>
          <w:spacing w:val="-7"/>
        </w:rPr>
        <w:t> </w:t>
      </w:r>
      <w:r>
        <w:rPr>
          <w:color w:val="231F20"/>
        </w:rPr>
        <w:t>Jiangsu</w:t>
      </w:r>
      <w:r>
        <w:rPr>
          <w:color w:val="231F20"/>
          <w:spacing w:val="-8"/>
        </w:rPr>
        <w:t> </w:t>
      </w:r>
      <w:r>
        <w:rPr>
          <w:color w:val="231F20"/>
        </w:rPr>
        <w:t>China.</w:t>
      </w:r>
      <w:r>
        <w:rPr>
          <w:color w:val="231F20"/>
          <w:spacing w:val="-9"/>
        </w:rPr>
        <w:t> </w:t>
      </w:r>
      <w:r>
        <w:rPr>
          <w:color w:val="231F20"/>
        </w:rPr>
        <w:t>Cherry</w:t>
      </w:r>
      <w:r>
        <w:rPr>
          <w:color w:val="231F20"/>
          <w:spacing w:val="-7"/>
        </w:rPr>
        <w:t> </w:t>
      </w:r>
      <w:r>
        <w:rPr>
          <w:color w:val="231F20"/>
        </w:rPr>
        <w:t>tomatoes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Heirloom</w:t>
      </w:r>
      <w:r>
        <w:rPr>
          <w:color w:val="231F20"/>
          <w:spacing w:val="-7"/>
        </w:rPr>
        <w:t> </w:t>
      </w:r>
      <w:r>
        <w:rPr>
          <w:color w:val="231F20"/>
        </w:rPr>
        <w:t>toma-</w:t>
      </w:r>
      <w:r>
        <w:rPr>
          <w:color w:val="231F20"/>
          <w:spacing w:val="40"/>
        </w:rPr>
        <w:t> </w:t>
      </w:r>
      <w:r>
        <w:rPr>
          <w:color w:val="231F20"/>
        </w:rPr>
        <w:t>toes were used. The overview of the proposed system is given in </w:t>
      </w:r>
      <w:hyperlink w:history="true" w:anchor="_bookmark4">
        <w:r>
          <w:rPr>
            <w:color w:val="2E3092"/>
          </w:rPr>
          <w:t>Fig. 1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 image acquisition system was composed of Hikvision Mini Cam-</w:t>
      </w:r>
      <w:r>
        <w:rPr>
          <w:color w:val="231F20"/>
          <w:spacing w:val="40"/>
        </w:rPr>
        <w:t> </w:t>
      </w:r>
      <w:r>
        <w:rPr>
          <w:color w:val="231F20"/>
        </w:rPr>
        <w:t>era (DS-2CD2D14WD/M4MM), mounted 1.0 m perpendicularly above</w:t>
      </w:r>
      <w:r>
        <w:rPr>
          <w:color w:val="231F20"/>
          <w:spacing w:val="40"/>
        </w:rPr>
        <w:t> </w:t>
      </w:r>
      <w:r>
        <w:rPr>
          <w:color w:val="231F20"/>
        </w:rPr>
        <w:t>an imaging stage, as shown in </w:t>
      </w:r>
      <w:hyperlink w:history="true" w:anchor="_bookmark5">
        <w:r>
          <w:rPr>
            <w:color w:val="2E3092"/>
          </w:rPr>
          <w:t>Fig. 2</w:t>
        </w:r>
      </w:hyperlink>
      <w:r>
        <w:rPr>
          <w:color w:val="231F20"/>
        </w:rPr>
        <w:t>. The camera was connected via an</w:t>
      </w:r>
      <w:r>
        <w:rPr>
          <w:color w:val="231F20"/>
          <w:spacing w:val="40"/>
        </w:rPr>
        <w:t> </w:t>
      </w:r>
      <w:r>
        <w:rPr>
          <w:color w:val="231F20"/>
        </w:rPr>
        <w:t>Ethernet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intel</w:t>
      </w:r>
      <w:r>
        <w:rPr>
          <w:color w:val="231F20"/>
          <w:spacing w:val="-7"/>
        </w:rPr>
        <w:t> </w:t>
      </w:r>
      <w:r>
        <w:rPr>
          <w:color w:val="231F20"/>
        </w:rPr>
        <w:t>core</w:t>
      </w:r>
      <w:r>
        <w:rPr>
          <w:color w:val="231F20"/>
          <w:spacing w:val="-8"/>
        </w:rPr>
        <w:t> </w:t>
      </w:r>
      <w:r>
        <w:rPr>
          <w:color w:val="231F20"/>
        </w:rPr>
        <w:t>i5-4500U</w:t>
      </w:r>
      <w:r>
        <w:rPr>
          <w:color w:val="231F20"/>
          <w:spacing w:val="-8"/>
        </w:rPr>
        <w:t> </w:t>
      </w:r>
      <w:r>
        <w:rPr>
          <w:color w:val="231F20"/>
        </w:rPr>
        <w:t>CPU,</w:t>
      </w:r>
      <w:r>
        <w:rPr>
          <w:color w:val="231F20"/>
          <w:spacing w:val="-8"/>
        </w:rPr>
        <w:t> </w:t>
      </w:r>
      <w:r>
        <w:rPr>
          <w:color w:val="231F20"/>
        </w:rPr>
        <w:t>4</w:t>
      </w:r>
      <w:r>
        <w:rPr>
          <w:color w:val="231F20"/>
          <w:spacing w:val="-8"/>
        </w:rPr>
        <w:t> </w:t>
      </w:r>
      <w:r>
        <w:rPr>
          <w:color w:val="231F20"/>
        </w:rPr>
        <w:t>GHz,</w:t>
      </w:r>
      <w:r>
        <w:rPr>
          <w:color w:val="231F20"/>
          <w:spacing w:val="-8"/>
        </w:rPr>
        <w:t> </w:t>
      </w:r>
      <w:r>
        <w:rPr>
          <w:color w:val="231F20"/>
        </w:rPr>
        <w:t>16</w:t>
      </w:r>
      <w:r>
        <w:rPr>
          <w:color w:val="231F20"/>
          <w:spacing w:val="-8"/>
        </w:rPr>
        <w:t> </w:t>
      </w:r>
      <w:r>
        <w:rPr>
          <w:color w:val="231F20"/>
        </w:rPr>
        <w:t>GB</w:t>
      </w:r>
      <w:r>
        <w:rPr>
          <w:color w:val="231F20"/>
          <w:spacing w:val="-8"/>
        </w:rPr>
        <w:t> </w:t>
      </w:r>
      <w:r>
        <w:rPr>
          <w:color w:val="231F20"/>
        </w:rPr>
        <w:t>physical</w:t>
      </w:r>
      <w:r>
        <w:rPr>
          <w:color w:val="231F20"/>
          <w:spacing w:val="-7"/>
        </w:rPr>
        <w:t> </w:t>
      </w:r>
      <w:r>
        <w:rPr>
          <w:color w:val="231F20"/>
        </w:rPr>
        <w:t>memory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(Intel,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Santa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Clara,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CA,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USA),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Microsoft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Windows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10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PC.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Images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toma-</w:t>
      </w:r>
      <w:r>
        <w:rPr>
          <w:color w:val="231F20"/>
          <w:spacing w:val="40"/>
        </w:rPr>
        <w:t> </w:t>
      </w:r>
      <w:r>
        <w:rPr>
          <w:color w:val="231F20"/>
        </w:rPr>
        <w:t>toes</w:t>
      </w:r>
      <w:r>
        <w:rPr>
          <w:color w:val="231F20"/>
          <w:spacing w:val="2"/>
        </w:rPr>
        <w:t> </w:t>
      </w:r>
      <w:r>
        <w:rPr>
          <w:color w:val="231F20"/>
        </w:rPr>
        <w:t>(1280</w:t>
      </w:r>
      <w:r>
        <w:rPr>
          <w:color w:val="231F20"/>
          <w:spacing w:val="3"/>
        </w:rPr>
        <w:t> </w:t>
      </w:r>
      <w:r>
        <w:rPr>
          <w:color w:val="231F20"/>
        </w:rPr>
        <w:t>×</w:t>
      </w:r>
      <w:r>
        <w:rPr>
          <w:color w:val="231F20"/>
          <w:spacing w:val="3"/>
        </w:rPr>
        <w:t> </w:t>
      </w:r>
      <w:r>
        <w:rPr>
          <w:color w:val="231F20"/>
        </w:rPr>
        <w:t>720)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different</w:t>
      </w:r>
      <w:r>
        <w:rPr>
          <w:color w:val="231F20"/>
          <w:spacing w:val="4"/>
        </w:rPr>
        <w:t> </w:t>
      </w:r>
      <w:r>
        <w:rPr>
          <w:color w:val="231F20"/>
        </w:rPr>
        <w:t>orientations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4"/>
        </w:rPr>
        <w:t> </w:t>
      </w:r>
      <w:r>
        <w:rPr>
          <w:color w:val="231F20"/>
        </w:rPr>
        <w:t>acquired</w:t>
      </w:r>
      <w:r>
        <w:rPr>
          <w:color w:val="231F20"/>
          <w:spacing w:val="4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10</w:t>
      </w:r>
      <w:r>
        <w:rPr>
          <w:color w:val="231F20"/>
          <w:spacing w:val="3"/>
        </w:rPr>
        <w:t> </w:t>
      </w:r>
      <w:r>
        <w:rPr>
          <w:color w:val="231F20"/>
        </w:rPr>
        <w:t>fps.</w:t>
      </w:r>
      <w:r>
        <w:rPr>
          <w:color w:val="231F20"/>
          <w:spacing w:val="5"/>
        </w:rPr>
        <w:t> </w:t>
      </w:r>
      <w:r>
        <w:rPr>
          <w:color w:val="231F20"/>
          <w:spacing w:val="-5"/>
        </w:rPr>
        <w:t>For</w:t>
      </w:r>
    </w:p>
    <w:p>
      <w:pPr>
        <w:pStyle w:val="BodyText"/>
        <w:spacing w:before="3"/>
        <w:ind w:left="290"/>
        <w:jc w:val="both"/>
      </w:pPr>
      <w:r>
        <w:rPr>
          <w:color w:val="231F20"/>
          <w:spacing w:val="-4"/>
          <w:w w:val="105"/>
        </w:rPr>
        <w:t>each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4"/>
          <w:w w:val="105"/>
        </w:rPr>
        <w:t>tomato,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4"/>
          <w:w w:val="105"/>
        </w:rPr>
        <w:t>ten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4"/>
          <w:w w:val="105"/>
        </w:rPr>
        <w:t>images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4"/>
          <w:w w:val="105"/>
        </w:rPr>
        <w:t>were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4"/>
          <w:w w:val="105"/>
        </w:rPr>
        <w:t>selected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4"/>
          <w:w w:val="105"/>
        </w:rPr>
        <w:t>subsequent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4"/>
          <w:w w:val="105"/>
        </w:rPr>
        <w:t>analysis.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1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Image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processing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feature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extraction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algorithms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These algorithms aimed at developing a tomato grading system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defects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color</w:t>
      </w:r>
      <w:r>
        <w:rPr>
          <w:color w:val="231F20"/>
          <w:spacing w:val="-7"/>
        </w:rPr>
        <w:t> </w:t>
      </w:r>
      <w:r>
        <w:rPr>
          <w:color w:val="231F20"/>
        </w:rPr>
        <w:t>intensity,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shown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hyperlink w:history="true" w:anchor="_bookmark4">
        <w:r>
          <w:rPr>
            <w:color w:val="2E3092"/>
          </w:rPr>
          <w:t>Fig.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1</w:t>
        </w:r>
      </w:hyperlink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Firstly,</w:t>
      </w:r>
      <w:r>
        <w:rPr>
          <w:color w:val="231F20"/>
          <w:spacing w:val="-7"/>
        </w:rPr>
        <w:t> </w:t>
      </w:r>
      <w:r>
        <w:rPr>
          <w:color w:val="231F20"/>
        </w:rPr>
        <w:t>segmen-</w:t>
      </w:r>
      <w:r>
        <w:rPr>
          <w:color w:val="231F20"/>
          <w:spacing w:val="40"/>
        </w:rPr>
        <w:t> </w:t>
      </w:r>
      <w:r>
        <w:rPr>
          <w:color w:val="231F20"/>
        </w:rPr>
        <w:t>tation algorithms were applied to the captured image to remove the</w:t>
      </w:r>
      <w:r>
        <w:rPr>
          <w:color w:val="231F20"/>
          <w:spacing w:val="40"/>
        </w:rPr>
        <w:t> </w:t>
      </w:r>
      <w:r>
        <w:rPr>
          <w:color w:val="231F20"/>
        </w:rPr>
        <w:t>background.</w:t>
      </w:r>
      <w:r>
        <w:rPr>
          <w:color w:val="231F20"/>
          <w:spacing w:val="20"/>
        </w:rPr>
        <w:t> </w:t>
      </w:r>
      <w:r>
        <w:rPr>
          <w:color w:val="231F20"/>
        </w:rPr>
        <w:t>Secondly,</w:t>
      </w:r>
      <w:r>
        <w:rPr>
          <w:color w:val="231F20"/>
          <w:spacing w:val="22"/>
        </w:rPr>
        <w:t> </w:t>
      </w:r>
      <w:r>
        <w:rPr>
          <w:color w:val="231F20"/>
        </w:rPr>
        <w:t>performed</w:t>
      </w:r>
      <w:r>
        <w:rPr>
          <w:color w:val="231F20"/>
          <w:spacing w:val="24"/>
        </w:rPr>
        <w:t> </w:t>
      </w:r>
      <w:r>
        <w:rPr>
          <w:color w:val="231F20"/>
        </w:rPr>
        <w:t>calyx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stalk</w:t>
      </w:r>
      <w:r>
        <w:rPr>
          <w:color w:val="231F20"/>
          <w:spacing w:val="22"/>
        </w:rPr>
        <w:t> </w:t>
      </w:r>
      <w:r>
        <w:rPr>
          <w:color w:val="231F20"/>
        </w:rPr>
        <w:t>scar</w:t>
      </w:r>
      <w:r>
        <w:rPr>
          <w:color w:val="231F20"/>
          <w:spacing w:val="21"/>
        </w:rPr>
        <w:t> </w:t>
      </w:r>
      <w:r>
        <w:rPr>
          <w:color w:val="231F20"/>
        </w:rPr>
        <w:t>detection</w:t>
      </w:r>
      <w:r>
        <w:rPr>
          <w:color w:val="231F20"/>
          <w:spacing w:val="24"/>
        </w:rPr>
        <w:t> </w:t>
      </w:r>
      <w:r>
        <w:rPr>
          <w:color w:val="231F20"/>
          <w:spacing w:val="-5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74"/>
        <w:rPr>
          <w:sz w:val="20"/>
        </w:rPr>
      </w:pPr>
    </w:p>
    <w:p>
      <w:pPr>
        <w:pStyle w:val="BodyText"/>
        <w:ind w:left="1212"/>
        <w:rPr>
          <w:sz w:val="20"/>
        </w:rPr>
      </w:pPr>
      <w:r>
        <w:rPr>
          <w:sz w:val="20"/>
        </w:rPr>
        <w:drawing>
          <wp:inline distT="0" distB="0" distL="0" distR="0">
            <wp:extent cx="5413557" cy="431596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557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  <w:rPr>
          <w:sz w:val="12"/>
        </w:rPr>
      </w:pPr>
    </w:p>
    <w:p>
      <w:pPr>
        <w:spacing w:before="0"/>
        <w:ind w:left="350" w:right="175" w:firstLine="0"/>
        <w:jc w:val="center"/>
        <w:rPr>
          <w:sz w:val="12"/>
        </w:rPr>
      </w:pPr>
      <w:bookmarkStart w:name="_bookmark4" w:id="10"/>
      <w:bookmarkEnd w:id="10"/>
      <w:r>
        <w:rPr/>
      </w:r>
      <w:r>
        <w:rPr>
          <w:color w:val="231F20"/>
          <w:w w:val="110"/>
          <w:sz w:val="12"/>
        </w:rPr>
        <w:t>Fig.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algorithmic</w:t>
      </w:r>
      <w:r>
        <w:rPr>
          <w:color w:val="231F20"/>
          <w:spacing w:val="-8"/>
          <w:w w:val="110"/>
          <w:sz w:val="12"/>
        </w:rPr>
        <w:t> </w:t>
      </w:r>
      <w:r>
        <w:rPr>
          <w:rFonts w:ascii="Times New Roman"/>
          <w:color w:val="231F20"/>
          <w:w w:val="110"/>
          <w:sz w:val="12"/>
        </w:rPr>
        <w:t>fl</w:t>
      </w:r>
      <w:r>
        <w:rPr>
          <w:color w:val="231F20"/>
          <w:w w:val="110"/>
          <w:sz w:val="12"/>
        </w:rPr>
        <w:t>ow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proposed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system.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2029"/>
        <w:rPr>
          <w:sz w:val="20"/>
        </w:rPr>
      </w:pPr>
      <w:r>
        <w:rPr>
          <w:sz w:val="20"/>
        </w:rPr>
        <w:drawing>
          <wp:inline distT="0" distB="0" distL="0" distR="0">
            <wp:extent cx="4157136" cy="353567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136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6"/>
        <w:rPr>
          <w:sz w:val="12"/>
        </w:rPr>
      </w:pPr>
    </w:p>
    <w:p>
      <w:pPr>
        <w:spacing w:before="1"/>
        <w:ind w:left="175" w:right="350" w:firstLine="0"/>
        <w:jc w:val="center"/>
        <w:rPr>
          <w:sz w:val="12"/>
        </w:rPr>
      </w:pPr>
      <w:bookmarkStart w:name="_bookmark5" w:id="11"/>
      <w:bookmarkEnd w:id="11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2.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Experiment setup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Image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acquisition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system.</w:t>
      </w: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01"/>
        <w:ind w:left="114"/>
      </w:pPr>
      <w:r>
        <w:rPr>
          <w:color w:val="231F20"/>
        </w:rPr>
        <w:t>defect</w:t>
      </w:r>
      <w:r>
        <w:rPr>
          <w:color w:val="231F20"/>
          <w:spacing w:val="-11"/>
        </w:rPr>
        <w:t> </w:t>
      </w:r>
      <w:r>
        <w:rPr>
          <w:color w:val="231F20"/>
        </w:rPr>
        <w:t>segmentation.</w:t>
      </w:r>
      <w:r>
        <w:rPr>
          <w:color w:val="231F20"/>
          <w:spacing w:val="-11"/>
        </w:rPr>
        <w:t> </w:t>
      </w:r>
      <w:r>
        <w:rPr>
          <w:color w:val="231F20"/>
        </w:rPr>
        <w:t>Thirdly</w:t>
      </w:r>
      <w:r>
        <w:rPr>
          <w:color w:val="231F20"/>
          <w:spacing w:val="-10"/>
        </w:rPr>
        <w:t> </w:t>
      </w:r>
      <w:r>
        <w:rPr>
          <w:color w:val="231F20"/>
        </w:rPr>
        <w:t>extracted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color,</w:t>
      </w:r>
      <w:r>
        <w:rPr>
          <w:color w:val="231F20"/>
          <w:spacing w:val="-9"/>
        </w:rPr>
        <w:t> </w:t>
      </w:r>
      <w:r>
        <w:rPr>
          <w:color w:val="231F20"/>
        </w:rPr>
        <w:t>texture,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shape</w:t>
      </w:r>
      <w:r>
        <w:rPr>
          <w:color w:val="231F20"/>
          <w:spacing w:val="-10"/>
        </w:rPr>
        <w:t> </w:t>
      </w:r>
      <w:r>
        <w:rPr>
          <w:color w:val="231F20"/>
        </w:rPr>
        <w:t>fea-</w:t>
      </w:r>
      <w:r>
        <w:rPr>
          <w:color w:val="231F20"/>
          <w:spacing w:val="40"/>
        </w:rPr>
        <w:t> </w:t>
      </w:r>
      <w:r>
        <w:rPr>
          <w:color w:val="231F20"/>
        </w:rPr>
        <w:t>tures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images.</w:t>
      </w:r>
      <w:r>
        <w:rPr>
          <w:color w:val="231F20"/>
          <w:spacing w:val="-4"/>
        </w:rPr>
        <w:t> </w:t>
      </w:r>
      <w:r>
        <w:rPr>
          <w:color w:val="231F20"/>
        </w:rPr>
        <w:t>Fourthly,</w:t>
      </w:r>
      <w:r>
        <w:rPr>
          <w:color w:val="231F20"/>
          <w:spacing w:val="-3"/>
        </w:rPr>
        <w:t> </w:t>
      </w:r>
      <w:r>
        <w:rPr>
          <w:color w:val="231F20"/>
        </w:rPr>
        <w:t>developed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sup-</w:t>
      </w:r>
    </w:p>
    <w:p>
      <w:pPr>
        <w:pStyle w:val="BodyText"/>
        <w:spacing w:before="110"/>
        <w:ind w:left="114"/>
      </w:pPr>
      <w:r>
        <w:rPr/>
        <w:br w:type="column"/>
      </w:r>
      <w:r>
        <w:rPr>
          <w:color w:val="231F20"/>
        </w:rPr>
        <w:t>was calculated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Eq.</w:t>
      </w:r>
      <w:r>
        <w:rPr>
          <w:color w:val="231F20"/>
          <w:spacing w:val="4"/>
        </w:rPr>
        <w:t> </w:t>
      </w:r>
      <w:hyperlink w:history="true" w:anchor="_bookmark5">
        <w:r>
          <w:rPr>
            <w:color w:val="2E3092"/>
          </w:rPr>
          <w:t>(1)</w:t>
        </w:r>
      </w:hyperlink>
      <w:r>
        <w:rPr>
          <w:color w:val="2E3092"/>
          <w:spacing w:val="4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Moallem</w:t>
        </w:r>
        <w:r>
          <w:rPr>
            <w:color w:val="2E3092"/>
            <w:spacing w:val="4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3"/>
          </w:rPr>
          <w:t> </w:t>
        </w:r>
        <w:r>
          <w:rPr>
            <w:color w:val="2E3092"/>
          </w:rPr>
          <w:t>Razmjooy,</w:t>
        </w:r>
        <w:r>
          <w:rPr>
            <w:color w:val="2E3092"/>
            <w:spacing w:val="4"/>
          </w:rPr>
          <w:t> </w:t>
        </w:r>
        <w:r>
          <w:rPr>
            <w:color w:val="2E3092"/>
            <w:spacing w:val="-4"/>
          </w:rPr>
          <w:t>2012</w:t>
        </w:r>
      </w:hyperlink>
      <w:r>
        <w:rPr>
          <w:color w:val="231F20"/>
          <w:spacing w:val="-4"/>
        </w:rPr>
        <w:t>)</w:t>
      </w:r>
    </w:p>
    <w:p>
      <w:pPr>
        <w:spacing w:after="0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spacing w:line="276" w:lineRule="auto" w:before="7"/>
        <w:ind w:left="114" w:right="38"/>
        <w:jc w:val="both"/>
      </w:pPr>
      <w:r>
        <w:rPr>
          <w:color w:val="231F20"/>
        </w:rPr>
        <w:t>port vector machines (SVM),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 network (ANN), and</w:t>
      </w:r>
      <w:r>
        <w:rPr>
          <w:color w:val="231F20"/>
          <w:spacing w:val="40"/>
        </w:rPr>
        <w:t> </w:t>
      </w:r>
      <w:r>
        <w:rPr>
          <w:color w:val="231F20"/>
        </w:rPr>
        <w:t>random forest for comparative analysis of proposed tomato grading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technique.</w:t>
      </w:r>
    </w:p>
    <w:p>
      <w:pPr>
        <w:spacing w:line="258" w:lineRule="exact" w:before="13"/>
        <w:ind w:left="114" w:right="0" w:firstLine="0"/>
        <w:jc w:val="left"/>
        <w:rPr>
          <w:rFonts w:ascii="Arial" w:hAnsi="Arial"/>
          <w:i/>
          <w:sz w:val="16"/>
        </w:rPr>
      </w:pPr>
      <w:r>
        <w:rPr/>
        <w:br w:type="column"/>
      </w:r>
      <w:r>
        <w:rPr>
          <w:rFonts w:ascii="Arial" w:hAnsi="Arial"/>
          <w:i/>
          <w:color w:val="231F20"/>
          <w:w w:val="110"/>
          <w:sz w:val="16"/>
        </w:rPr>
        <w:t>δ</w:t>
      </w:r>
      <w:r>
        <w:rPr>
          <w:rFonts w:ascii="Arial" w:hAnsi="Arial"/>
          <w:i/>
          <w:color w:val="231F20"/>
          <w:spacing w:val="-4"/>
          <w:w w:val="110"/>
          <w:sz w:val="16"/>
        </w:rPr>
        <w:t> </w:t>
      </w:r>
      <w:r>
        <w:rPr>
          <w:rFonts w:ascii="Standard Symbols PS" w:hAnsi="Standard Symbols PS"/>
          <w:color w:val="231F20"/>
          <w:w w:val="120"/>
          <w:sz w:val="16"/>
        </w:rPr>
        <w:t>=</w:t>
      </w:r>
      <w:r>
        <w:rPr>
          <w:rFonts w:ascii="Standard Symbols PS" w:hAnsi="Standard Symbols PS"/>
          <w:color w:val="231F20"/>
          <w:spacing w:val="-2"/>
          <w:w w:val="120"/>
          <w:sz w:val="16"/>
        </w:rPr>
        <w:t> </w:t>
      </w:r>
      <w:r>
        <w:rPr>
          <w:color w:val="231F20"/>
          <w:w w:val="120"/>
          <w:position w:val="11"/>
          <w:sz w:val="16"/>
        </w:rPr>
        <w:t>1</w:t>
      </w:r>
      <w:r>
        <w:rPr>
          <w:color w:val="231F20"/>
          <w:spacing w:val="-18"/>
          <w:w w:val="120"/>
          <w:position w:val="11"/>
          <w:sz w:val="16"/>
        </w:rPr>
        <w:t> </w:t>
      </w:r>
      <w:r>
        <w:rPr>
          <w:rFonts w:ascii="Standard Symbols PS" w:hAnsi="Standard Symbols PS"/>
          <w:color w:val="231F20"/>
          <w:spacing w:val="-11"/>
          <w:w w:val="110"/>
          <w:sz w:val="16"/>
        </w:rPr>
        <w:t>(</w:t>
      </w:r>
      <w:r>
        <w:rPr>
          <w:rFonts w:ascii="Arial" w:hAnsi="Arial"/>
          <w:i/>
          <w:color w:val="231F20"/>
          <w:spacing w:val="-11"/>
          <w:w w:val="110"/>
          <w:sz w:val="16"/>
        </w:rPr>
        <w:t>μ</w:t>
      </w:r>
    </w:p>
    <w:p>
      <w:pPr>
        <w:pStyle w:val="BodyText"/>
        <w:spacing w:line="143" w:lineRule="exact"/>
        <w:ind w:left="4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4016159</wp:posOffset>
                </wp:positionH>
                <wp:positionV relativeFrom="paragraph">
                  <wp:posOffset>-28201</wp:posOffset>
                </wp:positionV>
                <wp:extent cx="57785" cy="444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7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4445">
                              <a:moveTo>
                                <a:pt x="575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7599" y="4319"/>
                              </a:lnTo>
                              <a:lnTo>
                                <a:pt x="57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233002pt;margin-top:-2.220616pt;width:4.5354pt;height:.34015pt;mso-position-horizontal-relative:page;mso-position-vertical-relative:paragraph;z-index:-16465920" id="docshape17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10"/>
        </w:rPr>
        <w:t>2</w:t>
      </w:r>
    </w:p>
    <w:p>
      <w:pPr>
        <w:spacing w:line="240" w:lineRule="auto" w:before="8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sz w:val="11"/>
        </w:rPr>
        <w:t>mxr</w:t>
      </w:r>
    </w:p>
    <w:p>
      <w:pPr>
        <w:spacing w:before="120"/>
        <w:ind w:left="11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Standard Symbols PS" w:hAnsi="Standard Symbols PS"/>
          <w:color w:val="231F20"/>
          <w:w w:val="120"/>
          <w:sz w:val="16"/>
        </w:rPr>
        <w:t>+</w:t>
      </w:r>
      <w:r>
        <w:rPr>
          <w:rFonts w:ascii="Standard Symbols PS" w:hAnsi="Standard Symbols PS"/>
          <w:color w:val="231F20"/>
          <w:spacing w:val="2"/>
          <w:w w:val="120"/>
          <w:sz w:val="16"/>
        </w:rPr>
        <w:t> </w:t>
      </w:r>
      <w:r>
        <w:rPr>
          <w:rFonts w:ascii="Arial" w:hAnsi="Arial"/>
          <w:i/>
          <w:color w:val="231F20"/>
          <w:spacing w:val="-8"/>
          <w:w w:val="105"/>
          <w:sz w:val="16"/>
        </w:rPr>
        <w:t>μ</w:t>
      </w:r>
      <w:r>
        <w:rPr>
          <w:i/>
          <w:color w:val="231F20"/>
          <w:spacing w:val="-8"/>
          <w:w w:val="105"/>
          <w:position w:val="-3"/>
          <w:sz w:val="11"/>
        </w:rPr>
        <w:t>m</w:t>
      </w:r>
    </w:p>
    <w:p>
      <w:pPr>
        <w:pStyle w:val="BodyText"/>
        <w:tabs>
          <w:tab w:pos="3650" w:val="left" w:leader="none"/>
        </w:tabs>
        <w:spacing w:before="123"/>
        <w:rPr>
          <w:rFonts w:ascii="Standard Symbols PS"/>
        </w:rPr>
      </w:pPr>
      <w:r>
        <w:rPr/>
        <w:br w:type="column"/>
      </w:r>
      <w:r>
        <w:rPr>
          <w:rFonts w:ascii="Standard Symbols PS"/>
          <w:color w:val="231F20"/>
          <w:spacing w:val="-10"/>
          <w:w w:val="120"/>
        </w:rPr>
        <w:t>)</w:t>
      </w:r>
      <w:r>
        <w:rPr>
          <w:rFonts w:ascii="Standard Symbols PS"/>
          <w:color w:val="231F20"/>
        </w:rPr>
        <w:tab/>
      </w:r>
      <w:r>
        <w:rPr>
          <w:rFonts w:ascii="Standard Symbols PS"/>
          <w:color w:val="231F20"/>
          <w:spacing w:val="-5"/>
          <w:w w:val="120"/>
        </w:rPr>
        <w:t>(</w:t>
      </w:r>
      <w:r>
        <w:rPr>
          <w:color w:val="231F20"/>
          <w:spacing w:val="-5"/>
          <w:w w:val="120"/>
        </w:rPr>
        <w:t>1</w:t>
      </w:r>
      <w:r>
        <w:rPr>
          <w:rFonts w:ascii="Standard Symbols PS"/>
          <w:color w:val="231F20"/>
          <w:spacing w:val="-5"/>
          <w:w w:val="120"/>
        </w:rPr>
        <w:t>)</w:t>
      </w:r>
    </w:p>
    <w:p>
      <w:pPr>
        <w:spacing w:after="0"/>
        <w:rPr>
          <w:rFonts w:ascii="Standard Symbols PS"/>
        </w:rPr>
        <w:sectPr>
          <w:type w:val="continuous"/>
          <w:pgSz w:w="11910" w:h="15880"/>
          <w:pgMar w:header="693" w:footer="0" w:top="640" w:bottom="280" w:left="560" w:right="560"/>
          <w:cols w:num="5" w:equalWidth="0">
            <w:col w:w="5178" w:space="182"/>
            <w:col w:w="666" w:space="11"/>
            <w:col w:w="187" w:space="39"/>
            <w:col w:w="358" w:space="10"/>
            <w:col w:w="4159"/>
          </w:cols>
        </w:sectPr>
      </w:pPr>
    </w:p>
    <w:p>
      <w:pPr>
        <w:pStyle w:val="BodyText"/>
        <w:rPr>
          <w:rFonts w:ascii="Standard Symbols PS"/>
        </w:rPr>
      </w:pPr>
    </w:p>
    <w:p>
      <w:pPr>
        <w:pStyle w:val="BodyText"/>
        <w:spacing w:before="99"/>
        <w:rPr>
          <w:rFonts w:ascii="Standard Symbols PS"/>
        </w:rPr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79"/>
        <w:jc w:val="both"/>
        <w:rPr>
          <w:i/>
          <w:sz w:val="16"/>
        </w:rPr>
      </w:pPr>
      <w:bookmarkStart w:name="2.3. Image processing" w:id="12"/>
      <w:bookmarkEnd w:id="12"/>
      <w:r>
        <w:rPr/>
      </w:r>
      <w:bookmarkStart w:name="2.3.1. Background removal" w:id="13"/>
      <w:bookmarkEnd w:id="13"/>
      <w:r>
        <w:rPr/>
      </w:r>
      <w:r>
        <w:rPr>
          <w:i/>
          <w:color w:val="231F20"/>
          <w:w w:val="90"/>
          <w:sz w:val="16"/>
        </w:rPr>
        <w:t>Image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processing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11" w:val="left" w:leader="none"/>
        </w:tabs>
        <w:spacing w:line="240" w:lineRule="auto" w:before="0" w:after="0"/>
        <w:ind w:left="511" w:right="0" w:hanging="397"/>
        <w:jc w:val="both"/>
        <w:rPr>
          <w:i/>
          <w:sz w:val="16"/>
        </w:rPr>
      </w:pPr>
      <w:bookmarkStart w:name="2.3.2. Calyx and stalk scar detection" w:id="14"/>
      <w:bookmarkEnd w:id="14"/>
      <w:r>
        <w:rPr/>
      </w:r>
      <w:r>
        <w:rPr>
          <w:i/>
          <w:color w:val="231F20"/>
          <w:w w:val="90"/>
          <w:sz w:val="16"/>
        </w:rPr>
        <w:t>Background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pacing w:val="-2"/>
          <w:sz w:val="16"/>
        </w:rPr>
        <w:t>removal</w:t>
      </w:r>
    </w:p>
    <w:p>
      <w:pPr>
        <w:pStyle w:val="BodyText"/>
        <w:spacing w:line="276" w:lineRule="auto" w:before="28"/>
        <w:ind w:left="114" w:right="38" w:firstLine="239"/>
        <w:jc w:val="both"/>
      </w:pPr>
      <w:r>
        <w:rPr>
          <w:color w:val="231F20"/>
        </w:rPr>
        <w:t>In this study, the image acquisition system was stationary. Thus, a</w:t>
      </w:r>
      <w:r>
        <w:rPr>
          <w:color w:val="231F20"/>
          <w:spacing w:val="40"/>
        </w:rPr>
        <w:t> </w:t>
      </w:r>
      <w:r>
        <w:rPr>
          <w:color w:val="231F20"/>
        </w:rPr>
        <w:t>simple image subtraction technique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used for</w:t>
      </w:r>
      <w:r>
        <w:rPr>
          <w:color w:val="231F20"/>
          <w:spacing w:val="-1"/>
        </w:rPr>
        <w:t> </w:t>
      </w:r>
      <w:r>
        <w:rPr>
          <w:color w:val="231F20"/>
        </w:rPr>
        <w:t>background removal.</w:t>
      </w:r>
      <w:r>
        <w:rPr>
          <w:color w:val="231F20"/>
          <w:spacing w:val="40"/>
        </w:rPr>
        <w:t> </w:t>
      </w:r>
      <w:r>
        <w:rPr>
          <w:color w:val="231F20"/>
        </w:rPr>
        <w:t>Due to</w:t>
      </w:r>
      <w:r>
        <w:rPr>
          <w:color w:val="231F20"/>
          <w:spacing w:val="-1"/>
        </w:rPr>
        <w:t> </w:t>
      </w:r>
      <w:r>
        <w:rPr>
          <w:color w:val="231F20"/>
        </w:rPr>
        <w:t>RGB images being sensitive</w:t>
      </w:r>
      <w:r>
        <w:rPr>
          <w:color w:val="231F20"/>
          <w:spacing w:val="-1"/>
        </w:rPr>
        <w:t> </w:t>
      </w:r>
      <w:r>
        <w:rPr>
          <w:color w:val="231F20"/>
        </w:rPr>
        <w:t>to the ambient light</w:t>
      </w:r>
      <w:r>
        <w:rPr>
          <w:color w:val="231F20"/>
          <w:spacing w:val="-1"/>
        </w:rPr>
        <w:t> </w:t>
      </w:r>
      <w:r>
        <w:rPr>
          <w:color w:val="231F20"/>
        </w:rPr>
        <w:t>conditions, the</w:t>
      </w:r>
      <w:r>
        <w:rPr>
          <w:color w:val="231F20"/>
          <w:spacing w:val="40"/>
        </w:rPr>
        <w:t> </w:t>
      </w:r>
      <w:r>
        <w:rPr>
          <w:color w:val="231F20"/>
        </w:rPr>
        <w:t>background was incompletely removed in some images. However,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 set-up condition, the background pixels had lower values than the</w:t>
      </w:r>
      <w:r>
        <w:rPr>
          <w:color w:val="231F20"/>
          <w:spacing w:val="40"/>
        </w:rPr>
        <w:t> </w:t>
      </w:r>
      <w:r>
        <w:rPr>
          <w:color w:val="231F20"/>
        </w:rPr>
        <w:t>foreground pixels. Hence, the background was entirely removed by a</w:t>
      </w:r>
      <w:r>
        <w:rPr>
          <w:color w:val="231F20"/>
          <w:spacing w:val="40"/>
        </w:rPr>
        <w:t> </w:t>
      </w:r>
      <w:r>
        <w:rPr>
          <w:color w:val="231F20"/>
        </w:rPr>
        <w:t>histogram</w:t>
      </w:r>
      <w:r>
        <w:rPr>
          <w:color w:val="231F20"/>
          <w:spacing w:val="15"/>
        </w:rPr>
        <w:t> </w:t>
      </w:r>
      <w:r>
        <w:rPr>
          <w:color w:val="231F20"/>
        </w:rPr>
        <w:t>thresholding</w:t>
      </w:r>
      <w:r>
        <w:rPr>
          <w:color w:val="231F20"/>
          <w:spacing w:val="15"/>
        </w:rPr>
        <w:t> </w:t>
      </w:r>
      <w:r>
        <w:rPr>
          <w:color w:val="231F20"/>
        </w:rPr>
        <w:t>technique,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shown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hyperlink w:history="true" w:anchor="_bookmark6">
        <w:r>
          <w:rPr>
            <w:color w:val="2E3092"/>
          </w:rPr>
          <w:t>Fig.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threshold</w:t>
      </w:r>
    </w:p>
    <w:p>
      <w:pPr>
        <w:pStyle w:val="BodyText"/>
        <w:spacing w:line="273" w:lineRule="auto" w:before="7"/>
        <w:ind w:left="114" w:right="286"/>
        <w:jc w:val="both"/>
      </w:pPr>
      <w:r>
        <w:rPr/>
        <w:br w:type="column"/>
      </w:r>
      <w:r>
        <w:rPr>
          <w:color w:val="231F20"/>
        </w:rPr>
        <w:t>where, </w:t>
      </w:r>
      <w:r>
        <w:rPr>
          <w:rFonts w:ascii="Arial" w:hAnsi="Arial"/>
          <w:i/>
          <w:color w:val="231F20"/>
        </w:rPr>
        <w:t>δ </w:t>
      </w:r>
      <w:r>
        <w:rPr>
          <w:color w:val="231F20"/>
        </w:rPr>
        <w:t>is the heuristic threshold value, </w:t>
      </w:r>
      <w:r>
        <w:rPr>
          <w:rFonts w:ascii="Arial" w:hAnsi="Arial"/>
          <w:i/>
          <w:color w:val="231F20"/>
        </w:rPr>
        <w:t>μ</w:t>
      </w:r>
      <w:r>
        <w:rPr>
          <w:i/>
          <w:color w:val="231F20"/>
          <w:vertAlign w:val="subscript"/>
        </w:rPr>
        <w:t>mxr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the gray level with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most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repetitions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image,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μ</w:t>
      </w:r>
      <w:r>
        <w:rPr>
          <w:i/>
          <w:color w:val="231F20"/>
          <w:vertAlign w:val="subscript"/>
        </w:rPr>
        <w:t>m</w:t>
      </w:r>
      <w:r>
        <w:rPr>
          <w:i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median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gray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level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dis-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tribution of the image.</w:t>
      </w:r>
    </w:p>
    <w:p>
      <w:pPr>
        <w:pStyle w:val="BodyText"/>
        <w:spacing w:before="30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40" w:lineRule="auto" w:before="0" w:after="0"/>
        <w:ind w:left="510" w:right="0" w:hanging="396"/>
        <w:jc w:val="both"/>
        <w:rPr>
          <w:i/>
          <w:sz w:val="16"/>
        </w:rPr>
      </w:pPr>
      <w:r>
        <w:rPr>
          <w:i/>
          <w:color w:val="231F20"/>
          <w:spacing w:val="-8"/>
          <w:sz w:val="16"/>
        </w:rPr>
        <w:t>Calyx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8"/>
          <w:sz w:val="16"/>
        </w:rPr>
        <w:t>stalk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8"/>
          <w:sz w:val="16"/>
        </w:rPr>
        <w:t>scar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8"/>
          <w:sz w:val="16"/>
        </w:rPr>
        <w:t>detection</w:t>
      </w:r>
    </w:p>
    <w:p>
      <w:pPr>
        <w:pStyle w:val="BodyText"/>
        <w:spacing w:line="276" w:lineRule="auto" w:before="28"/>
        <w:ind w:left="114" w:right="285" w:firstLine="239"/>
        <w:jc w:val="both"/>
      </w:pPr>
      <w:r>
        <w:rPr>
          <w:color w:val="231F20"/>
        </w:rPr>
        <w:t>The calyx and stalk scar (CS) are often very similar to a defect in</w:t>
      </w:r>
      <w:r>
        <w:rPr>
          <w:color w:val="231F20"/>
          <w:spacing w:val="40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appearance,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shown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hyperlink w:history="true" w:anchor="_bookmark7">
        <w:r>
          <w:rPr>
            <w:color w:val="2E3092"/>
          </w:rPr>
          <w:t>Fig.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(a)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(d).</w:t>
      </w:r>
      <w:r>
        <w:rPr>
          <w:color w:val="231F20"/>
          <w:spacing w:val="-5"/>
        </w:rPr>
        <w:t> </w:t>
      </w:r>
      <w:r>
        <w:rPr>
          <w:color w:val="231F20"/>
        </w:rPr>
        <w:t>Thus,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necessary</w:t>
      </w:r>
      <w:r>
        <w:rPr>
          <w:color w:val="231F20"/>
          <w:spacing w:val="40"/>
        </w:rPr>
        <w:t> </w:t>
      </w:r>
      <w:r>
        <w:rPr>
          <w:color w:val="231F20"/>
        </w:rPr>
        <w:t>to segment them before classifying a tomato. In this study, the CS was</w:t>
      </w:r>
      <w:r>
        <w:rPr>
          <w:color w:val="231F20"/>
          <w:spacing w:val="40"/>
        </w:rPr>
        <w:t> </w:t>
      </w:r>
      <w:r>
        <w:rPr>
          <w:color w:val="231F20"/>
        </w:rPr>
        <w:t>detected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gray</w:t>
      </w:r>
      <w:r>
        <w:rPr>
          <w:color w:val="231F20"/>
          <w:spacing w:val="-2"/>
        </w:rPr>
        <w:t> </w:t>
      </w:r>
      <w:r>
        <w:rPr>
          <w:color w:val="231F20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tomato</w:t>
      </w:r>
      <w:r>
        <w:rPr>
          <w:color w:val="231F20"/>
          <w:spacing w:val="-2"/>
        </w:rPr>
        <w:t> </w:t>
      </w:r>
      <w:r>
        <w:rPr>
          <w:color w:val="231F20"/>
        </w:rPr>
        <w:t>image</w:t>
      </w:r>
      <w:r>
        <w:rPr>
          <w:color w:val="231F20"/>
          <w:spacing w:val="-2"/>
        </w:rPr>
        <w:t> </w:t>
      </w:r>
      <w:r>
        <w:rPr>
          <w:color w:val="231F20"/>
        </w:rPr>
        <w:t>along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lon-</w:t>
      </w:r>
      <w:r>
        <w:rPr>
          <w:color w:val="231F20"/>
          <w:spacing w:val="40"/>
        </w:rPr>
        <w:t> </w:t>
      </w:r>
      <w:r>
        <w:rPr>
          <w:color w:val="231F20"/>
        </w:rPr>
        <w:t>gitudinal directions of the tomato image. Fifty images with clear CS</w:t>
      </w:r>
      <w:r>
        <w:rPr>
          <w:color w:val="231F20"/>
          <w:spacing w:val="40"/>
        </w:rPr>
        <w:t> </w:t>
      </w:r>
      <w:r>
        <w:rPr>
          <w:color w:val="231F20"/>
        </w:rPr>
        <w:t>were selected for the development of the CS detection algorithm.</w:t>
      </w:r>
      <w:r>
        <w:rPr>
          <w:color w:val="231F20"/>
          <w:spacing w:val="80"/>
        </w:rPr>
        <w:t> </w:t>
      </w:r>
      <w:r>
        <w:rPr>
          <w:color w:val="231F20"/>
        </w:rPr>
        <w:t>Based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experiments,</w:t>
      </w:r>
      <w:r>
        <w:rPr>
          <w:color w:val="231F20"/>
          <w:spacing w:val="20"/>
        </w:rPr>
        <w:t> </w:t>
      </w:r>
      <w:r>
        <w:rPr>
          <w:color w:val="231F20"/>
        </w:rPr>
        <w:t>it</w:t>
      </w:r>
      <w:r>
        <w:rPr>
          <w:color w:val="231F20"/>
          <w:spacing w:val="19"/>
        </w:rPr>
        <w:t> </w:t>
      </w:r>
      <w:r>
        <w:rPr>
          <w:color w:val="231F20"/>
        </w:rPr>
        <w:t>was</w:t>
      </w:r>
      <w:r>
        <w:rPr>
          <w:color w:val="231F20"/>
          <w:spacing w:val="17"/>
        </w:rPr>
        <w:t> </w:t>
      </w:r>
      <w:r>
        <w:rPr>
          <w:color w:val="231F20"/>
        </w:rPr>
        <w:t>established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g-r</w:t>
      </w:r>
      <w:r>
        <w:rPr>
          <w:color w:val="231F20"/>
          <w:spacing w:val="19"/>
        </w:rPr>
        <w:t> </w:t>
      </w:r>
      <w:r>
        <w:rPr>
          <w:color w:val="231F20"/>
        </w:rPr>
        <w:t>values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6" w:space="183"/>
            <w:col w:w="5431"/>
          </w:cols>
        </w:sectPr>
      </w:pPr>
    </w:p>
    <w:p>
      <w:pPr>
        <w:pStyle w:val="BodyText"/>
        <w:spacing w:before="176"/>
        <w:rPr>
          <w:sz w:val="20"/>
        </w:rPr>
      </w:pPr>
    </w:p>
    <w:p>
      <w:pPr>
        <w:pStyle w:val="BodyText"/>
        <w:ind w:left="1033"/>
        <w:rPr>
          <w:sz w:val="20"/>
        </w:rPr>
      </w:pPr>
      <w:r>
        <w:rPr>
          <w:sz w:val="20"/>
        </w:rPr>
        <w:drawing>
          <wp:inline distT="0" distB="0" distL="0" distR="0">
            <wp:extent cx="5413504" cy="199948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504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rPr>
          <w:sz w:val="12"/>
        </w:rPr>
      </w:pPr>
    </w:p>
    <w:p>
      <w:pPr>
        <w:spacing w:before="1"/>
        <w:ind w:left="175" w:right="348" w:firstLine="0"/>
        <w:jc w:val="center"/>
        <w:rPr>
          <w:sz w:val="12"/>
        </w:rPr>
      </w:pPr>
      <w:bookmarkStart w:name="_bookmark6" w:id="15"/>
      <w:bookmarkEnd w:id="15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3. Image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background removal,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(a)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original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color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image,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(b)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original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without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background.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1212"/>
        <w:rPr>
          <w:sz w:val="20"/>
        </w:rPr>
      </w:pPr>
      <w:r>
        <w:rPr>
          <w:sz w:val="20"/>
        </w:rPr>
        <w:drawing>
          <wp:inline distT="0" distB="0" distL="0" distR="0">
            <wp:extent cx="5413895" cy="309676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895" cy="30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rPr>
          <w:sz w:val="12"/>
        </w:rPr>
      </w:pPr>
    </w:p>
    <w:p>
      <w:pPr>
        <w:spacing w:before="0"/>
        <w:ind w:left="1081" w:right="0" w:firstLine="0"/>
        <w:jc w:val="left"/>
        <w:rPr>
          <w:sz w:val="12"/>
        </w:rPr>
      </w:pPr>
      <w:bookmarkStart w:name="2.3.3. Defect detection" w:id="16"/>
      <w:bookmarkEnd w:id="16"/>
      <w:r>
        <w:rPr/>
      </w:r>
      <w:bookmarkStart w:name="_bookmark7" w:id="17"/>
      <w:bookmarkEnd w:id="17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 Calyx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stalk scar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detection 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segmentation, (a) original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RGB image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(b) Detected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calyx and stalk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scar,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(c) Calyx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stalk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scar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segmentation.</w:t>
      </w:r>
    </w:p>
    <w:p>
      <w:pPr>
        <w:pStyle w:val="BodyText"/>
        <w:spacing w:before="11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290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greater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fruit.</w:t>
      </w:r>
      <w:r>
        <w:rPr>
          <w:color w:val="231F20"/>
          <w:spacing w:val="-6"/>
        </w:rPr>
        <w:t> </w:t>
      </w:r>
      <w:r>
        <w:rPr>
          <w:color w:val="231F20"/>
        </w:rPr>
        <w:t>Thus,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segmented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w w:val="105"/>
        </w:rPr>
        <w:t> 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histogram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threshold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(Eq.</w:t>
      </w:r>
      <w:r>
        <w:rPr>
          <w:color w:val="231F20"/>
          <w:spacing w:val="-5"/>
          <w:w w:val="105"/>
        </w:rPr>
        <w:t> </w:t>
      </w:r>
      <w:hyperlink w:history="true" w:anchor="_bookmark5">
        <w:r>
          <w:rPr>
            <w:color w:val="2E3092"/>
            <w:w w:val="105"/>
          </w:rPr>
          <w:t>(1)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average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g-r value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CS regions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selected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images.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0" w:after="0"/>
        <w:ind w:left="687" w:right="0" w:hanging="397"/>
        <w:jc w:val="both"/>
        <w:rPr>
          <w:i/>
          <w:sz w:val="16"/>
        </w:rPr>
      </w:pPr>
      <w:r>
        <w:rPr>
          <w:i/>
          <w:color w:val="231F20"/>
          <w:spacing w:val="-4"/>
          <w:sz w:val="16"/>
        </w:rPr>
        <w:t>Defect </w:t>
      </w:r>
      <w:r>
        <w:rPr>
          <w:i/>
          <w:color w:val="231F20"/>
          <w:spacing w:val="-2"/>
          <w:sz w:val="16"/>
        </w:rPr>
        <w:t>detection</w:t>
      </w:r>
    </w:p>
    <w:p>
      <w:pPr>
        <w:pStyle w:val="BodyText"/>
        <w:spacing w:line="271" w:lineRule="auto" w:before="27"/>
        <w:ind w:left="290" w:firstLine="239"/>
        <w:jc w:val="both"/>
      </w:pPr>
      <w:r>
        <w:rPr>
          <w:color w:val="231F20"/>
        </w:rPr>
        <w:t>Tomato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very</w:t>
      </w:r>
      <w:r>
        <w:rPr>
          <w:color w:val="231F20"/>
          <w:spacing w:val="-6"/>
        </w:rPr>
        <w:t> </w:t>
      </w:r>
      <w:r>
        <w:rPr>
          <w:color w:val="231F20"/>
        </w:rPr>
        <w:t>succulent</w:t>
      </w:r>
      <w:r>
        <w:rPr>
          <w:color w:val="231F20"/>
          <w:spacing w:val="-8"/>
        </w:rPr>
        <w:t> </w:t>
      </w:r>
      <w:r>
        <w:rPr>
          <w:color w:val="231F20"/>
        </w:rPr>
        <w:t>fruit</w:t>
      </w:r>
      <w:r>
        <w:rPr>
          <w:color w:val="231F20"/>
          <w:spacing w:val="-5"/>
        </w:rPr>
        <w:t> </w:t>
      </w:r>
      <w:r>
        <w:rPr>
          <w:color w:val="231F20"/>
        </w:rPr>
        <w:t>whose</w:t>
      </w:r>
      <w:r>
        <w:rPr>
          <w:color w:val="231F20"/>
          <w:spacing w:val="-8"/>
        </w:rPr>
        <w:t> </w:t>
      </w:r>
      <w:r>
        <w:rPr>
          <w:color w:val="231F20"/>
        </w:rPr>
        <w:t>quality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affected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BER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cracks but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mechanical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damages during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transportation</w:t>
      </w:r>
      <w:r>
        <w:rPr>
          <w:color w:val="231F20"/>
          <w:spacing w:val="40"/>
        </w:rPr>
        <w:t> </w:t>
      </w:r>
      <w:r>
        <w:rPr>
          <w:color w:val="231F20"/>
        </w:rPr>
        <w:t>and handling. This study exploits the advantages of</w:t>
      </w:r>
      <w:r>
        <w:rPr>
          <w:color w:val="231F20"/>
          <w:spacing w:val="-1"/>
        </w:rPr>
        <w:t> </w:t>
      </w:r>
      <w:r>
        <w:rPr>
          <w:color w:val="231F20"/>
        </w:rPr>
        <w:t>LAB color space to</w:t>
      </w:r>
      <w:r>
        <w:rPr>
          <w:color w:val="231F20"/>
          <w:spacing w:val="40"/>
        </w:rPr>
        <w:t> </w:t>
      </w:r>
      <w:r>
        <w:rPr>
          <w:color w:val="231F20"/>
        </w:rPr>
        <w:t>perform</w:t>
      </w:r>
      <w:r>
        <w:rPr>
          <w:color w:val="231F20"/>
          <w:spacing w:val="-8"/>
        </w:rPr>
        <w:t> </w:t>
      </w:r>
      <w:r>
        <w:rPr>
          <w:color w:val="231F20"/>
        </w:rPr>
        <w:t>tomato</w:t>
      </w:r>
      <w:r>
        <w:rPr>
          <w:color w:val="231F20"/>
          <w:spacing w:val="-7"/>
        </w:rPr>
        <w:t> </w:t>
      </w:r>
      <w:r>
        <w:rPr>
          <w:color w:val="231F20"/>
        </w:rPr>
        <w:t>defect</w:t>
      </w:r>
      <w:r>
        <w:rPr>
          <w:color w:val="231F20"/>
          <w:spacing w:val="-10"/>
        </w:rPr>
        <w:t> </w:t>
      </w:r>
      <w:r>
        <w:rPr>
          <w:color w:val="231F20"/>
        </w:rPr>
        <w:t>detection.</w:t>
      </w:r>
      <w:r>
        <w:rPr>
          <w:color w:val="231F20"/>
          <w:spacing w:val="-9"/>
        </w:rPr>
        <w:t> </w:t>
      </w:r>
      <w:r>
        <w:rPr>
          <w:color w:val="231F20"/>
        </w:rPr>
        <w:t>500</w:t>
      </w:r>
      <w:r>
        <w:rPr>
          <w:color w:val="231F20"/>
          <w:spacing w:val="-9"/>
        </w:rPr>
        <w:t> </w:t>
      </w:r>
      <w:r>
        <w:rPr>
          <w:color w:val="231F20"/>
        </w:rPr>
        <w:t>images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tomatoes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40"/>
        </w:rPr>
        <w:t> </w:t>
      </w:r>
      <w:r>
        <w:rPr>
          <w:color w:val="231F20"/>
        </w:rPr>
        <w:t>degree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defect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randomly</w:t>
      </w:r>
      <w:r>
        <w:rPr>
          <w:color w:val="231F20"/>
          <w:spacing w:val="-2"/>
        </w:rPr>
        <w:t> </w:t>
      </w:r>
      <w:r>
        <w:rPr>
          <w:color w:val="231F20"/>
        </w:rPr>
        <w:t>selected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converted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RGB</w:t>
      </w:r>
      <w:r>
        <w:rPr>
          <w:color w:val="231F20"/>
          <w:spacing w:val="40"/>
        </w:rPr>
        <w:t> </w:t>
      </w:r>
      <w:r>
        <w:rPr>
          <w:color w:val="231F20"/>
        </w:rPr>
        <w:t>to LAB. The intensity values of L, A, and B space were then extracted</w:t>
      </w:r>
      <w:r>
        <w:rPr>
          <w:color w:val="231F20"/>
          <w:spacing w:val="40"/>
        </w:rPr>
        <w:t> </w:t>
      </w:r>
      <w:r>
        <w:rPr>
          <w:color w:val="231F20"/>
        </w:rPr>
        <w:t>from each pixel points for each</w:t>
      </w:r>
      <w:r>
        <w:rPr>
          <w:color w:val="231F20"/>
          <w:spacing w:val="-1"/>
        </w:rPr>
        <w:t> </w:t>
      </w:r>
      <w:r>
        <w:rPr>
          <w:color w:val="231F20"/>
        </w:rPr>
        <w:t>image and</w:t>
      </w:r>
      <w:r>
        <w:rPr>
          <w:color w:val="231F20"/>
          <w:spacing w:val="-1"/>
        </w:rPr>
        <w:t> </w:t>
      </w:r>
      <w:r>
        <w:rPr>
          <w:color w:val="231F20"/>
        </w:rPr>
        <w:t>were labeled as</w:t>
      </w:r>
      <w:r>
        <w:rPr>
          <w:color w:val="231F20"/>
          <w:spacing w:val="-1"/>
        </w:rPr>
        <w:t> </w:t>
      </w:r>
      <w:r>
        <w:rPr>
          <w:color w:val="231F20"/>
        </w:rPr>
        <w:t>either defect</w:t>
      </w:r>
      <w:r>
        <w:rPr>
          <w:color w:val="231F20"/>
          <w:spacing w:val="40"/>
        </w:rPr>
        <w:t> </w:t>
      </w:r>
      <w:r>
        <w:rPr>
          <w:color w:val="231F20"/>
        </w:rPr>
        <w:t>or healthy pixels. Let the extracted color space features be denoted by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LM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huge</w:t>
      </w:r>
      <w:r>
        <w:rPr>
          <w:color w:val="231F20"/>
          <w:spacing w:val="-10"/>
        </w:rPr>
        <w:t> </w:t>
      </w:r>
      <w:r>
        <w:rPr>
          <w:color w:val="231F20"/>
        </w:rPr>
        <w:t>matrix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I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by</w:t>
      </w:r>
      <w:r>
        <w:rPr>
          <w:i/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4,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500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images,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3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color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spaces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 pixel label as </w:t>
      </w:r>
      <w:r>
        <w:rPr>
          <w:color w:val="231F20"/>
          <w:w w:val="110"/>
          <w:vertAlign w:val="baseline"/>
        </w:rPr>
        <w:t>1 </w:t>
      </w:r>
      <w:r>
        <w:rPr>
          <w:color w:val="231F20"/>
          <w:vertAlign w:val="baseline"/>
        </w:rPr>
        <w:t>for healthy and </w:t>
      </w:r>
      <w:r>
        <w:rPr>
          <w:rFonts w:ascii="Tuffy" w:hAnsi="Tuffy"/>
          <w:b w:val="0"/>
          <w:color w:val="231F20"/>
          <w:w w:val="175"/>
          <w:vertAlign w:val="baseline"/>
        </w:rPr>
        <w:t>−</w:t>
      </w:r>
      <w:r>
        <w:rPr>
          <w:color w:val="231F20"/>
          <w:w w:val="175"/>
          <w:vertAlign w:val="baseline"/>
        </w:rPr>
        <w:t>1</w:t>
      </w:r>
      <w:r>
        <w:rPr>
          <w:color w:val="231F20"/>
          <w:spacing w:val="-17"/>
          <w:w w:val="175"/>
          <w:vertAlign w:val="baseline"/>
        </w:rPr>
        <w:t> </w:t>
      </w:r>
      <w:r>
        <w:rPr>
          <w:color w:val="231F20"/>
          <w:vertAlign w:val="baseline"/>
        </w:rPr>
        <w:t>for defected, where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the</w:t>
      </w:r>
      <w:r>
        <w:rPr>
          <w:color w:val="231F20"/>
          <w:spacing w:val="40"/>
          <w:vertAlign w:val="baseline"/>
        </w:rPr>
        <w:t> </w:t>
      </w:r>
      <w:bookmarkStart w:name="2.4.2. Texture features" w:id="18"/>
      <w:bookmarkEnd w:id="18"/>
      <w:r>
        <w:rPr>
          <w:color w:val="231F20"/>
          <w:vertAlign w:val="baseline"/>
        </w:rPr>
        <w:t>t</w:t>
      </w:r>
      <w:r>
        <w:rPr>
          <w:color w:val="231F20"/>
          <w:vertAlign w:val="baseline"/>
        </w:rPr>
        <w:t>otal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number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pixels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images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(1280</w:t>
      </w:r>
      <w:r>
        <w:rPr>
          <w:color w:val="231F20"/>
          <w:spacing w:val="-6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∗</w:t>
      </w:r>
      <w:r>
        <w:rPr>
          <w:rFonts w:ascii="Tuffy" w:hAnsi="Tuffy"/>
          <w:b w:val="0"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720</w:t>
      </w:r>
      <w:r>
        <w:rPr>
          <w:color w:val="231F20"/>
          <w:spacing w:val="-5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∗</w:t>
      </w:r>
      <w:r>
        <w:rPr>
          <w:rFonts w:ascii="Tuffy" w:hAnsi="Tuffy"/>
          <w:b w:val="0"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500).</w:t>
      </w:r>
      <w:r>
        <w:rPr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LM</w:t>
      </w:r>
      <w:r>
        <w:rPr>
          <w:i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split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training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validation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datasets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0.7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0.3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observa-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tions respectively. Each observation of the training dataset can be pre-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sented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LMt</w:t>
      </w:r>
      <w:r>
        <w:rPr>
          <w:i/>
          <w:color w:val="231F20"/>
          <w:vertAlign w:val="subscript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Xt</w:t>
      </w:r>
      <w:r>
        <w:rPr>
          <w:i/>
          <w:color w:val="231F20"/>
          <w:vertAlign w:val="subscript"/>
        </w:rPr>
        <w:t>r</w:t>
      </w:r>
      <w:r>
        <w:rPr>
          <w:color w:val="231F20"/>
          <w:vertAlign w:val="baseline"/>
        </w:rPr>
        <w:t>). Where, </w:t>
      </w:r>
      <w:r>
        <w:rPr>
          <w:i/>
          <w:color w:val="231F20"/>
          <w:vertAlign w:val="baseline"/>
        </w:rPr>
        <w:t>LMt </w:t>
      </w:r>
      <w:r>
        <w:rPr>
          <w:rFonts w:ascii="Tuffy" w:hAnsi="Tuffy"/>
          <w:b w:val="0"/>
          <w:color w:val="231F20"/>
          <w:vertAlign w:val="baseline"/>
        </w:rPr>
        <w:t>⊂</w:t>
      </w:r>
      <w:r>
        <w:rPr>
          <w:rFonts w:ascii="Tuffy" w:hAnsi="Tuffy"/>
          <w:b w:val="0"/>
          <w:color w:val="231F20"/>
          <w:spacing w:val="-8"/>
          <w:vertAlign w:val="baseline"/>
        </w:rPr>
        <w:t> </w:t>
      </w:r>
      <w:r>
        <w:rPr>
          <w:i/>
          <w:color w:val="231F20"/>
          <w:vertAlign w:val="baseline"/>
        </w:rPr>
        <w:t>LM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Xt</w:t>
      </w:r>
      <w:r>
        <w:rPr>
          <w:i/>
          <w:color w:val="231F20"/>
          <w:vertAlign w:val="subscript"/>
        </w:rPr>
        <w:t>r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the label </w:t>
      </w:r>
      <w:r>
        <w:rPr>
          <w:color w:val="231F20"/>
          <w:vertAlign w:val="baseline"/>
        </w:rPr>
        <w:t>corresponding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LMt</w:t>
      </w:r>
      <w:r>
        <w:rPr>
          <w:i/>
          <w:color w:val="231F20"/>
          <w:vertAlign w:val="subscript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6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∈</w:t>
      </w:r>
      <w:r>
        <w:rPr>
          <w:rFonts w:ascii="Tuffy" w:hAnsi="Tuffy"/>
          <w:b w:val="0"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[1,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(0.7</w:t>
      </w:r>
      <w:r>
        <w:rPr>
          <w:color w:val="231F20"/>
          <w:spacing w:val="-6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∗</w:t>
      </w:r>
      <w:r>
        <w:rPr>
          <w:rFonts w:ascii="Tuffy" w:hAnsi="Tuffy"/>
          <w:b w:val="0"/>
          <w:color w:val="231F20"/>
          <w:spacing w:val="-13"/>
          <w:vertAlign w:val="baseline"/>
        </w:rPr>
        <w:t>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vertAlign w:val="subscript"/>
        </w:rPr>
        <w:t>s</w:t>
      </w:r>
      <w:r>
        <w:rPr>
          <w:color w:val="231F20"/>
          <w:vertAlign w:val="baseline"/>
        </w:rPr>
        <w:t>)]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training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dataset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train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dial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basis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function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(RBF-SVM)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classi</w:t>
      </w:r>
      <w:r>
        <w:rPr>
          <w:rFonts w:ascii="Times New Roman" w:hAnsi="Times New Roman"/>
          <w:color w:val="231F20"/>
          <w:spacing w:val="-2"/>
          <w:vertAlign w:val="baseline"/>
        </w:rPr>
        <w:t>fi</w:t>
      </w:r>
      <w:r>
        <w:rPr>
          <w:color w:val="231F20"/>
          <w:spacing w:val="-2"/>
          <w:vertAlign w:val="baseline"/>
        </w:rPr>
        <w:t>er.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modeled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classi</w:t>
      </w:r>
      <w:r>
        <w:rPr>
          <w:rFonts w:ascii="Times New Roman" w:hAnsi="Times New Roman"/>
          <w:color w:val="231F20"/>
          <w:spacing w:val="-2"/>
          <w:vertAlign w:val="baseline"/>
        </w:rPr>
        <w:t>fi</w:t>
      </w:r>
      <w:r>
        <w:rPr>
          <w:color w:val="231F20"/>
          <w:spacing w:val="-2"/>
          <w:vertAlign w:val="baseline"/>
        </w:rPr>
        <w:t>er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was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then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validated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0.3</w:t>
      </w:r>
      <w:r>
        <w:rPr>
          <w:color w:val="231F20"/>
          <w:spacing w:val="-9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∗</w:t>
      </w:r>
      <w:r>
        <w:rPr>
          <w:rFonts w:ascii="Tuffy" w:hAnsi="Tuffy"/>
          <w:b w:val="0"/>
          <w:color w:val="231F20"/>
          <w:spacing w:val="-12"/>
          <w:vertAlign w:val="baseline"/>
        </w:rPr>
        <w:t>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observations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denoted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LMs</w:t>
      </w:r>
      <w:r>
        <w:rPr>
          <w:i/>
          <w:color w:val="231F20"/>
          <w:vertAlign w:val="subscript"/>
        </w:rPr>
        <w:t>e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Xs</w:t>
      </w:r>
      <w:r>
        <w:rPr>
          <w:i/>
          <w:color w:val="231F20"/>
          <w:vertAlign w:val="subscript"/>
        </w:rPr>
        <w:t>e</w:t>
      </w:r>
      <w:r>
        <w:rPr>
          <w:color w:val="231F20"/>
          <w:vertAlign w:val="baseline"/>
        </w:rPr>
        <w:t>).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Where,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e</w:t>
      </w:r>
      <w:r>
        <w:rPr>
          <w:i/>
          <w:color w:val="231F20"/>
          <w:spacing w:val="-5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∈ </w:t>
      </w:r>
      <w:r>
        <w:rPr>
          <w:color w:val="231F20"/>
          <w:vertAlign w:val="baseline"/>
        </w:rPr>
        <w:t>[1,(0.3</w:t>
      </w:r>
      <w:r>
        <w:rPr>
          <w:color w:val="231F20"/>
          <w:spacing w:val="-10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∗</w:t>
      </w:r>
      <w:r>
        <w:rPr>
          <w:rFonts w:ascii="Tuffy" w:hAnsi="Tuffy"/>
          <w:b w:val="0"/>
          <w:color w:val="231F20"/>
          <w:spacing w:val="-12"/>
          <w:vertAlign w:val="baseline"/>
        </w:rPr>
        <w:t>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vertAlign w:val="subscript"/>
        </w:rPr>
        <w:t>s</w:t>
      </w:r>
      <w:r>
        <w:rPr>
          <w:color w:val="231F20"/>
          <w:vertAlign w:val="baseline"/>
        </w:rPr>
        <w:t>)],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LMs</w:t>
      </w:r>
      <w:r>
        <w:rPr>
          <w:i/>
          <w:color w:val="231F20"/>
          <w:spacing w:val="-9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⊂</w:t>
      </w:r>
      <w:r>
        <w:rPr>
          <w:rFonts w:ascii="Tuffy" w:hAnsi="Tuffy"/>
          <w:b w:val="0"/>
          <w:color w:val="231F20"/>
          <w:spacing w:val="-12"/>
          <w:vertAlign w:val="baseline"/>
        </w:rPr>
        <w:t> </w:t>
      </w:r>
      <w:r>
        <w:rPr>
          <w:i/>
          <w:color w:val="231F20"/>
          <w:vertAlign w:val="baseline"/>
        </w:rPr>
        <w:t>LM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Xs</w:t>
      </w:r>
      <w:r>
        <w:rPr>
          <w:i/>
          <w:color w:val="231F20"/>
          <w:vertAlign w:val="subscript"/>
        </w:rPr>
        <w:t>e</w:t>
      </w:r>
      <w:r>
        <w:rPr>
          <w:i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label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corresponding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LMs</w:t>
      </w:r>
      <w:r>
        <w:rPr>
          <w:i/>
          <w:color w:val="231F20"/>
          <w:vertAlign w:val="subscript"/>
        </w:rPr>
        <w:t>e</w:t>
      </w:r>
      <w:r>
        <w:rPr>
          <w:color w:val="231F20"/>
          <w:vertAlign w:val="baseline"/>
        </w:rPr>
        <w:t>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vali-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dation results obtained was denoted by </w:t>
      </w:r>
      <w:r>
        <w:rPr>
          <w:i/>
          <w:color w:val="231F20"/>
          <w:vertAlign w:val="baseline"/>
        </w:rPr>
        <w:t>p</w:t>
      </w:r>
      <w:r>
        <w:rPr>
          <w:i/>
          <w:color w:val="231F20"/>
          <w:vertAlign w:val="subscript"/>
        </w:rPr>
        <w:t>e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for each </w:t>
      </w:r>
      <w:r>
        <w:rPr>
          <w:i/>
          <w:color w:val="231F20"/>
          <w:vertAlign w:val="baseline"/>
        </w:rPr>
        <w:t>LMs</w:t>
      </w:r>
      <w:r>
        <w:rPr>
          <w:i/>
          <w:color w:val="231F20"/>
          <w:vertAlign w:val="subscript"/>
        </w:rPr>
        <w:t>e</w:t>
      </w:r>
      <w:r>
        <w:rPr>
          <w:color w:val="231F20"/>
          <w:vertAlign w:val="baseline"/>
        </w:rPr>
        <w:t>. The value of</w:t>
      </w:r>
      <w:r>
        <w:rPr>
          <w:color w:val="231F20"/>
          <w:spacing w:val="40"/>
          <w:vertAlign w:val="baseline"/>
        </w:rPr>
        <w:t> </w:t>
      </w:r>
      <w:bookmarkStart w:name="_bookmark8" w:id="19"/>
      <w:bookmarkEnd w:id="19"/>
      <w:r>
        <w:rPr>
          <w:color w:val="231F20"/>
          <w:vertAlign w:val="baseline"/>
        </w:rPr>
        <w:t>e</w:t>
      </w:r>
      <w:r>
        <w:rPr>
          <w:color w:val="231F20"/>
          <w:vertAlign w:val="baseline"/>
        </w:rPr>
        <w:t>ach </w:t>
      </w:r>
      <w:r>
        <w:rPr>
          <w:i/>
          <w:color w:val="231F20"/>
          <w:vertAlign w:val="baseline"/>
        </w:rPr>
        <w:t>e </w:t>
      </w:r>
      <w:r>
        <w:rPr>
          <w:color w:val="231F20"/>
          <w:vertAlign w:val="baseline"/>
        </w:rPr>
        <w:t>in </w:t>
      </w:r>
      <w:r>
        <w:rPr>
          <w:i/>
          <w:color w:val="231F20"/>
          <w:vertAlign w:val="baseline"/>
        </w:rPr>
        <w:t>Xs</w:t>
      </w:r>
      <w:r>
        <w:rPr>
          <w:i/>
          <w:color w:val="231F20"/>
          <w:vertAlign w:val="subscript"/>
        </w:rPr>
        <w:t>e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was compared to </w:t>
      </w:r>
      <w:r>
        <w:rPr>
          <w:i/>
          <w:color w:val="231F20"/>
          <w:vertAlign w:val="baseline"/>
        </w:rPr>
        <w:t>p</w:t>
      </w:r>
      <w:r>
        <w:rPr>
          <w:i/>
          <w:color w:val="231F20"/>
          <w:vertAlign w:val="subscript"/>
        </w:rPr>
        <w:t>e</w:t>
      </w:r>
      <w:r>
        <w:rPr>
          <w:color w:val="231F20"/>
          <w:vertAlign w:val="baseline"/>
        </w:rPr>
        <w:t>, the performance of the defect detec-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 model was evaluated according to Eq. </w:t>
      </w:r>
      <w:hyperlink w:history="true" w:anchor="_bookmark8">
        <w:r>
          <w:rPr>
            <w:color w:val="2E3092"/>
            <w:vertAlign w:val="baseline"/>
          </w:rPr>
          <w:t>(2)</w:t>
        </w:r>
      </w:hyperlink>
      <w:r>
        <w:rPr>
          <w:color w:val="231F20"/>
          <w:vertAlign w:val="baseline"/>
        </w:rPr>
        <w:t>.</w:t>
      </w:r>
    </w:p>
    <w:p>
      <w:pPr>
        <w:pStyle w:val="BodyText"/>
        <w:spacing w:before="17"/>
      </w:pPr>
    </w:p>
    <w:p>
      <w:pPr>
        <w:tabs>
          <w:tab w:pos="5097" w:val="left" w:leader="none"/>
        </w:tabs>
        <w:spacing w:line="258" w:lineRule="exact" w:before="0"/>
        <w:ind w:left="330" w:right="0" w:firstLine="0"/>
        <w:jc w:val="both"/>
        <w:rPr>
          <w:rFonts w:ascii="Standard Symbols PS" w:hAnsi="Standard Symbols PS"/>
          <w:sz w:val="16"/>
        </w:rPr>
      </w:pPr>
      <w:bookmarkStart w:name="2.4.3. Shape features" w:id="20"/>
      <w:bookmarkEnd w:id="20"/>
      <w:r>
        <w:rPr/>
      </w:r>
      <w:r>
        <w:rPr>
          <w:i/>
          <w:color w:val="231F20"/>
          <w:w w:val="105"/>
          <w:position w:val="11"/>
          <w:sz w:val="16"/>
          <w:u w:val="single" w:color="231F20"/>
        </w:rPr>
        <w:t>num</w:t>
      </w:r>
      <w:r>
        <w:rPr>
          <w:rFonts w:ascii="Standard Symbols PS" w:hAnsi="Standard Symbols PS"/>
          <w:color w:val="231F20"/>
          <w:w w:val="105"/>
          <w:position w:val="11"/>
          <w:sz w:val="16"/>
          <w:u w:val="single" w:color="231F20"/>
        </w:rPr>
        <w:t>(</w:t>
      </w:r>
      <w:r>
        <w:rPr>
          <w:i/>
          <w:color w:val="231F20"/>
          <w:w w:val="105"/>
          <w:position w:val="11"/>
          <w:sz w:val="16"/>
          <w:u w:val="single" w:color="231F20"/>
        </w:rPr>
        <w:t>Xs</w:t>
      </w:r>
      <w:r>
        <w:rPr>
          <w:i/>
          <w:color w:val="231F20"/>
          <w:w w:val="105"/>
          <w:position w:val="9"/>
          <w:sz w:val="11"/>
          <w:u w:val="single" w:color="231F20"/>
        </w:rPr>
        <w:t>e</w:t>
      </w:r>
      <w:r>
        <w:rPr>
          <w:i/>
          <w:color w:val="231F20"/>
          <w:spacing w:val="11"/>
          <w:w w:val="110"/>
          <w:position w:val="9"/>
          <w:sz w:val="11"/>
          <w:u w:val="single" w:color="231F20"/>
        </w:rPr>
        <w:t> </w:t>
      </w:r>
      <w:r>
        <w:rPr>
          <w:rFonts w:ascii="Standard Symbols PS" w:hAnsi="Standard Symbols PS"/>
          <w:color w:val="231F20"/>
          <w:w w:val="110"/>
          <w:position w:val="11"/>
          <w:sz w:val="16"/>
          <w:u w:val="single" w:color="231F20"/>
        </w:rPr>
        <w:t>==</w:t>
      </w:r>
      <w:r>
        <w:rPr>
          <w:rFonts w:ascii="Standard Symbols PS" w:hAnsi="Standard Symbols PS"/>
          <w:color w:val="231F20"/>
          <w:spacing w:val="-6"/>
          <w:w w:val="110"/>
          <w:position w:val="11"/>
          <w:sz w:val="16"/>
          <w:u w:val="single" w:color="231F20"/>
        </w:rPr>
        <w:t> </w:t>
      </w:r>
      <w:r>
        <w:rPr>
          <w:i/>
          <w:color w:val="231F20"/>
          <w:w w:val="105"/>
          <w:position w:val="11"/>
          <w:sz w:val="16"/>
          <w:u w:val="single" w:color="231F20"/>
        </w:rPr>
        <w:t>p</w:t>
      </w:r>
      <w:r>
        <w:rPr>
          <w:i/>
          <w:color w:val="231F20"/>
          <w:w w:val="105"/>
          <w:position w:val="7"/>
          <w:sz w:val="11"/>
          <w:u w:val="single" w:color="231F20"/>
        </w:rPr>
        <w:t>e</w:t>
      </w:r>
      <w:r>
        <w:rPr>
          <w:rFonts w:ascii="Standard Symbols PS" w:hAnsi="Standard Symbols PS"/>
          <w:color w:val="231F20"/>
          <w:w w:val="105"/>
          <w:position w:val="11"/>
          <w:sz w:val="16"/>
          <w:u w:val="single" w:color="231F20"/>
        </w:rPr>
        <w:t>)</w:t>
      </w:r>
      <w:r>
        <w:rPr>
          <w:rFonts w:ascii="Standard Symbols PS" w:hAnsi="Standard Symbols PS"/>
          <w:color w:val="231F20"/>
          <w:spacing w:val="15"/>
          <w:w w:val="105"/>
          <w:position w:val="11"/>
          <w:sz w:val="16"/>
          <w:u w:val="none"/>
        </w:rPr>
        <w:t> </w:t>
      </w:r>
      <w:r>
        <w:rPr>
          <w:i/>
          <w:color w:val="231F20"/>
          <w:w w:val="105"/>
          <w:sz w:val="16"/>
          <w:u w:val="none"/>
        </w:rPr>
        <w:t>k</w:t>
      </w:r>
      <w:r>
        <w:rPr>
          <w:rFonts w:ascii="Tuffy" w:hAnsi="Tuffy"/>
          <w:b w:val="0"/>
          <w:color w:val="231F20"/>
          <w:w w:val="105"/>
          <w:sz w:val="16"/>
          <w:u w:val="none"/>
        </w:rPr>
        <w:t>∈</w:t>
      </w:r>
      <w:r>
        <w:rPr>
          <w:rFonts w:ascii="Standard Symbols PS" w:hAnsi="Standard Symbols PS"/>
          <w:color w:val="231F20"/>
          <w:w w:val="105"/>
          <w:sz w:val="16"/>
          <w:u w:val="none"/>
        </w:rPr>
        <w:t>[</w:t>
      </w:r>
      <w:r>
        <w:rPr>
          <w:color w:val="231F20"/>
          <w:w w:val="105"/>
          <w:sz w:val="16"/>
          <w:u w:val="none"/>
        </w:rPr>
        <w:t>1</w:t>
      </w:r>
      <w:r>
        <w:rPr>
          <w:rFonts w:ascii="Arial" w:hAnsi="Arial"/>
          <w:color w:val="231F20"/>
          <w:w w:val="105"/>
          <w:sz w:val="16"/>
          <w:u w:val="none"/>
        </w:rPr>
        <w:t>,</w:t>
      </w:r>
      <w:r>
        <w:rPr>
          <w:rFonts w:ascii="Arial" w:hAnsi="Arial"/>
          <w:color w:val="231F20"/>
          <w:spacing w:val="-20"/>
          <w:w w:val="105"/>
          <w:sz w:val="16"/>
          <w:u w:val="none"/>
        </w:rPr>
        <w:t> </w:t>
      </w:r>
      <w:r>
        <w:rPr>
          <w:rFonts w:ascii="Standard Symbols PS" w:hAnsi="Standard Symbols PS"/>
          <w:color w:val="231F20"/>
          <w:w w:val="105"/>
          <w:sz w:val="16"/>
          <w:u w:val="none"/>
        </w:rPr>
        <w:t>(</w:t>
      </w:r>
      <w:r>
        <w:rPr>
          <w:color w:val="231F20"/>
          <w:w w:val="105"/>
          <w:sz w:val="16"/>
          <w:u w:val="none"/>
        </w:rPr>
        <w:t>0</w:t>
      </w:r>
      <w:r>
        <w:rPr>
          <w:rFonts w:ascii="Arial" w:hAnsi="Arial"/>
          <w:color w:val="231F20"/>
          <w:w w:val="105"/>
          <w:sz w:val="16"/>
          <w:u w:val="none"/>
        </w:rPr>
        <w:t>.</w:t>
      </w:r>
      <w:r>
        <w:rPr>
          <w:color w:val="231F20"/>
          <w:w w:val="105"/>
          <w:sz w:val="16"/>
          <w:u w:val="none"/>
        </w:rPr>
        <w:t>3</w:t>
      </w:r>
      <w:r>
        <w:rPr>
          <w:color w:val="231F20"/>
          <w:spacing w:val="-10"/>
          <w:w w:val="105"/>
          <w:sz w:val="16"/>
          <w:u w:val="none"/>
        </w:rPr>
        <w:t> </w:t>
      </w:r>
      <w:r>
        <w:rPr>
          <w:rFonts w:ascii="Standard Symbols PS" w:hAnsi="Standard Symbols PS"/>
          <w:color w:val="231F20"/>
          <w:w w:val="105"/>
          <w:sz w:val="16"/>
          <w:u w:val="none"/>
        </w:rPr>
        <w:t>*</w:t>
      </w:r>
      <w:r>
        <w:rPr>
          <w:rFonts w:ascii="Standard Symbols PS" w:hAnsi="Standard Symbols PS"/>
          <w:color w:val="231F20"/>
          <w:spacing w:val="-10"/>
          <w:w w:val="105"/>
          <w:sz w:val="16"/>
          <w:u w:val="none"/>
        </w:rPr>
        <w:t> </w:t>
      </w:r>
      <w:r>
        <w:rPr>
          <w:i/>
          <w:color w:val="231F20"/>
          <w:spacing w:val="-4"/>
          <w:w w:val="105"/>
          <w:sz w:val="16"/>
          <w:u w:val="none"/>
        </w:rPr>
        <w:t>I</w:t>
      </w:r>
      <w:r>
        <w:rPr>
          <w:i/>
          <w:color w:val="231F20"/>
          <w:spacing w:val="-4"/>
          <w:w w:val="105"/>
          <w:sz w:val="16"/>
          <w:u w:val="none"/>
          <w:vertAlign w:val="subscript"/>
        </w:rPr>
        <w:t>s</w:t>
      </w:r>
      <w:r>
        <w:rPr>
          <w:rFonts w:ascii="Standard Symbols PS" w:hAnsi="Standard Symbols PS"/>
          <w:color w:val="231F20"/>
          <w:spacing w:val="-4"/>
          <w:w w:val="105"/>
          <w:sz w:val="16"/>
          <w:u w:val="none"/>
          <w:vertAlign w:val="baseline"/>
        </w:rPr>
        <w:t>)]</w:t>
      </w:r>
      <w:r>
        <w:rPr>
          <w:rFonts w:ascii="Standard Symbols PS" w:hAnsi="Standard Symbols PS"/>
          <w:color w:val="231F20"/>
          <w:sz w:val="16"/>
          <w:u w:val="none"/>
          <w:vertAlign w:val="baseline"/>
        </w:rPr>
        <w:tab/>
      </w:r>
      <w:r>
        <w:rPr>
          <w:rFonts w:ascii="Standard Symbols PS" w:hAnsi="Standard Symbols PS"/>
          <w:color w:val="231F20"/>
          <w:spacing w:val="-5"/>
          <w:w w:val="105"/>
          <w:sz w:val="16"/>
          <w:u w:val="none"/>
          <w:vertAlign w:val="baseline"/>
        </w:rPr>
        <w:t>(</w:t>
      </w:r>
      <w:r>
        <w:rPr>
          <w:color w:val="231F20"/>
          <w:spacing w:val="-5"/>
          <w:w w:val="105"/>
          <w:sz w:val="16"/>
          <w:u w:val="none"/>
          <w:vertAlign w:val="baseline"/>
        </w:rPr>
        <w:t>2</w:t>
      </w:r>
      <w:r>
        <w:rPr>
          <w:rFonts w:ascii="Standard Symbols PS" w:hAnsi="Standard Symbols PS"/>
          <w:color w:val="231F20"/>
          <w:spacing w:val="-5"/>
          <w:w w:val="105"/>
          <w:sz w:val="16"/>
          <w:u w:val="none"/>
          <w:vertAlign w:val="baseline"/>
        </w:rPr>
        <w:t>)</w:t>
      </w:r>
    </w:p>
    <w:p>
      <w:pPr>
        <w:spacing w:line="148" w:lineRule="exact" w:before="0"/>
        <w:ind w:left="571" w:right="0" w:firstLine="0"/>
        <w:jc w:val="left"/>
        <w:rPr>
          <w:rFonts w:ascii="Standard Symbols PS"/>
          <w:sz w:val="16"/>
        </w:rPr>
      </w:pPr>
      <w:r>
        <w:rPr>
          <w:i/>
          <w:color w:val="231F20"/>
          <w:spacing w:val="-2"/>
          <w:sz w:val="16"/>
        </w:rPr>
        <w:t>num</w:t>
      </w:r>
      <w:r>
        <w:rPr>
          <w:rFonts w:ascii="Standard Symbols PS"/>
          <w:color w:val="231F20"/>
          <w:spacing w:val="-2"/>
          <w:sz w:val="16"/>
        </w:rPr>
        <w:t>(</w:t>
      </w:r>
      <w:r>
        <w:rPr>
          <w:i/>
          <w:color w:val="231F20"/>
          <w:spacing w:val="-2"/>
          <w:sz w:val="16"/>
        </w:rPr>
        <w:t>Xs</w:t>
      </w:r>
      <w:r>
        <w:rPr>
          <w:i/>
          <w:color w:val="231F20"/>
          <w:spacing w:val="-2"/>
          <w:sz w:val="16"/>
          <w:vertAlign w:val="subscript"/>
        </w:rPr>
        <w:t>e</w:t>
      </w:r>
      <w:r>
        <w:rPr>
          <w:rFonts w:ascii="Standard Symbols PS"/>
          <w:color w:val="231F20"/>
          <w:spacing w:val="-2"/>
          <w:sz w:val="16"/>
          <w:vertAlign w:val="baseline"/>
        </w:rPr>
        <w:t>)</w:t>
      </w:r>
    </w:p>
    <w:p>
      <w:pPr>
        <w:pStyle w:val="BodyText"/>
        <w:spacing w:before="83"/>
        <w:rPr>
          <w:rFonts w:ascii="Standard Symbols PS"/>
        </w:rPr>
      </w:pPr>
    </w:p>
    <w:p>
      <w:pPr>
        <w:spacing w:before="0"/>
        <w:ind w:left="290" w:right="0" w:firstLine="0"/>
        <w:jc w:val="both"/>
        <w:rPr>
          <w:sz w:val="16"/>
        </w:rPr>
      </w:pPr>
      <w:r>
        <w:rPr>
          <w:color w:val="231F20"/>
          <w:sz w:val="16"/>
        </w:rPr>
        <w:t>where</w:t>
      </w:r>
      <w:r>
        <w:rPr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num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Xs</w:t>
      </w:r>
      <w:r>
        <w:rPr>
          <w:i/>
          <w:color w:val="231F20"/>
          <w:sz w:val="16"/>
          <w:vertAlign w:val="subscript"/>
        </w:rPr>
        <w:t>e</w:t>
      </w:r>
      <w:r>
        <w:rPr>
          <w:i/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=</w:t>
      </w:r>
      <w:r>
        <w:rPr>
          <w:color w:val="231F20"/>
          <w:spacing w:val="1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=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</w:t>
      </w:r>
      <w:r>
        <w:rPr>
          <w:i/>
          <w:color w:val="231F20"/>
          <w:sz w:val="16"/>
          <w:vertAlign w:val="subscript"/>
        </w:rPr>
        <w:t>e</w:t>
      </w:r>
      <w:r>
        <w:rPr>
          <w:color w:val="231F20"/>
          <w:sz w:val="16"/>
          <w:vertAlign w:val="baseline"/>
        </w:rPr>
        <w:t>)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1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</w:t>
      </w:r>
      <w:r>
        <w:rPr>
          <w:color w:val="231F20"/>
          <w:spacing w:val="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number</w:t>
      </w:r>
      <w:r>
        <w:rPr>
          <w:color w:val="231F20"/>
          <w:spacing w:val="1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of</w:t>
      </w:r>
      <w:r>
        <w:rPr>
          <w:color w:val="231F20"/>
          <w:spacing w:val="1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p</w:t>
      </w:r>
      <w:r>
        <w:rPr>
          <w:i/>
          <w:color w:val="231F20"/>
          <w:sz w:val="16"/>
          <w:vertAlign w:val="subscript"/>
        </w:rPr>
        <w:t>e</w:t>
      </w:r>
      <w:r>
        <w:rPr>
          <w:i/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1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equals</w:t>
      </w:r>
      <w:r>
        <w:rPr>
          <w:color w:val="231F20"/>
          <w:spacing w:val="13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Xs</w:t>
      </w:r>
      <w:r>
        <w:rPr>
          <w:i/>
          <w:color w:val="231F20"/>
          <w:spacing w:val="-4"/>
          <w:sz w:val="16"/>
          <w:vertAlign w:val="subscript"/>
        </w:rPr>
        <w:t>e</w:t>
      </w:r>
      <w:r>
        <w:rPr>
          <w:color w:val="231F20"/>
          <w:spacing w:val="-4"/>
          <w:sz w:val="16"/>
          <w:vertAlign w:val="baseline"/>
        </w:rPr>
        <w:t>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1" w:after="0"/>
        <w:ind w:left="569" w:right="0" w:hanging="279"/>
        <w:jc w:val="both"/>
        <w:rPr>
          <w:i/>
          <w:sz w:val="16"/>
        </w:rPr>
      </w:pPr>
      <w:bookmarkStart w:name="2.4. Feature extraction" w:id="21"/>
      <w:bookmarkEnd w:id="21"/>
      <w:r>
        <w:rPr/>
      </w:r>
      <w:r>
        <w:rPr>
          <w:i/>
          <w:color w:val="231F20"/>
          <w:w w:val="90"/>
          <w:sz w:val="16"/>
        </w:rPr>
        <w:t>Feature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extraction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0" w:after="0"/>
        <w:ind w:left="686" w:right="0" w:hanging="396"/>
        <w:jc w:val="both"/>
        <w:rPr>
          <w:i/>
          <w:sz w:val="16"/>
        </w:rPr>
      </w:pPr>
      <w:bookmarkStart w:name="2.4.1. Color features" w:id="22"/>
      <w:bookmarkEnd w:id="22"/>
      <w:r>
        <w:rPr/>
      </w:r>
      <w:r>
        <w:rPr>
          <w:i/>
          <w:color w:val="231F20"/>
          <w:w w:val="90"/>
          <w:sz w:val="16"/>
        </w:rPr>
        <w:t>Color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w w:val="95"/>
          <w:sz w:val="16"/>
        </w:rPr>
        <w:t>features</w:t>
      </w:r>
    </w:p>
    <w:p>
      <w:pPr>
        <w:pStyle w:val="BodyText"/>
        <w:spacing w:line="276" w:lineRule="auto" w:before="27"/>
        <w:ind w:left="290" w:firstLine="239"/>
        <w:jc w:val="both"/>
      </w:pPr>
      <w:r>
        <w:rPr>
          <w:color w:val="231F20"/>
        </w:rPr>
        <w:t>Color features are also referred to as statistical features (1st </w:t>
      </w:r>
      <w:r>
        <w:rPr>
          <w:color w:val="231F20"/>
        </w:rPr>
        <w:t>order</w:t>
      </w:r>
      <w:r>
        <w:rPr>
          <w:color w:val="231F20"/>
          <w:spacing w:val="40"/>
        </w:rPr>
        <w:t> </w:t>
      </w:r>
      <w:r>
        <w:rPr>
          <w:color w:val="231F20"/>
        </w:rPr>
        <w:t>spatial statistics measure).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this study, LAB color</w:t>
      </w:r>
      <w:r>
        <w:rPr>
          <w:color w:val="231F20"/>
          <w:spacing w:val="-1"/>
        </w:rPr>
        <w:t> </w:t>
      </w:r>
      <w:r>
        <w:rPr>
          <w:color w:val="231F20"/>
        </w:rPr>
        <w:t>space was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40"/>
        </w:rPr>
        <w:t> </w:t>
      </w:r>
      <w:r>
        <w:rPr>
          <w:color w:val="231F20"/>
        </w:rPr>
        <w:t>to its ability</w:t>
      </w:r>
      <w:r>
        <w:rPr>
          <w:color w:val="231F20"/>
          <w:spacing w:val="-1"/>
        </w:rPr>
        <w:t> </w:t>
      </w:r>
      <w:r>
        <w:rPr>
          <w:color w:val="231F20"/>
        </w:rPr>
        <w:t>of limited variance due to sensor sensitivity (</w:t>
      </w:r>
      <w:hyperlink w:history="true" w:anchor="_bookmark28">
        <w:r>
          <w:rPr>
            <w:color w:val="2E3092"/>
          </w:rPr>
          <w:t>Sha</w:t>
        </w:r>
        <w:r>
          <w:rPr>
            <w:rFonts w:ascii="Times New Roman"/>
            <w:color w:val="2E3092"/>
          </w:rPr>
          <w:t>fi</w:t>
        </w:r>
        <w:r>
          <w:rPr>
            <w:color w:val="2E3092"/>
          </w:rPr>
          <w:t>ee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</w:hyperlink>
      <w:r>
        <w:rPr>
          <w:color w:val="2E3092"/>
          <w:spacing w:val="40"/>
        </w:rPr>
        <w:t> </w:t>
      </w:r>
      <w:hyperlink w:history="true" w:anchor="_bookmark28"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4"/>
        </w:rPr>
        <w:t> </w:t>
      </w:r>
      <w:r>
        <w:rPr>
          <w:color w:val="231F20"/>
        </w:rPr>
        <w:t>LAB</w:t>
      </w:r>
      <w:r>
        <w:rPr>
          <w:color w:val="231F20"/>
          <w:spacing w:val="6"/>
        </w:rPr>
        <w:t> </w:t>
      </w:r>
      <w:r>
        <w:rPr>
          <w:color w:val="231F20"/>
        </w:rPr>
        <w:t>color</w:t>
      </w:r>
      <w:r>
        <w:rPr>
          <w:color w:val="231F20"/>
          <w:spacing w:val="6"/>
        </w:rPr>
        <w:t> </w:t>
      </w:r>
      <w:r>
        <w:rPr>
          <w:color w:val="231F20"/>
        </w:rPr>
        <w:t>space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3-axis</w:t>
      </w:r>
      <w:r>
        <w:rPr>
          <w:color w:val="231F20"/>
          <w:spacing w:val="4"/>
        </w:rPr>
        <w:t> </w:t>
      </w:r>
      <w:r>
        <w:rPr>
          <w:color w:val="231F20"/>
        </w:rPr>
        <w:t>color</w:t>
      </w:r>
      <w:r>
        <w:rPr>
          <w:color w:val="231F20"/>
          <w:spacing w:val="5"/>
        </w:rPr>
        <w:t> </w:t>
      </w:r>
      <w:r>
        <w:rPr>
          <w:color w:val="231F20"/>
        </w:rPr>
        <w:t>system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absolute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pre-</w:t>
      </w:r>
    </w:p>
    <w:p>
      <w:pPr>
        <w:pStyle w:val="BodyText"/>
        <w:spacing w:line="276" w:lineRule="auto" w:before="107"/>
        <w:ind w:left="290" w:right="110"/>
        <w:jc w:val="both"/>
      </w:pPr>
      <w:r>
        <w:rPr/>
        <w:br w:type="column"/>
      </w:r>
      <w:r>
        <w:rPr>
          <w:color w:val="231F20"/>
          <w:w w:val="105"/>
        </w:rPr>
        <w:t>de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dimensions.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brightness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darkest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black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13"/>
          <w:w w:val="125"/>
        </w:rPr>
        <w:t> </w:t>
      </w:r>
      <w:r>
        <w:rPr>
          <w:color w:val="231F20"/>
          <w:w w:val="105"/>
        </w:rPr>
        <w:t>0,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brightest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25"/>
        </w:rPr>
        <w:t>= </w:t>
      </w:r>
      <w:r>
        <w:rPr>
          <w:color w:val="231F20"/>
          <w:w w:val="105"/>
        </w:rPr>
        <w:t>100),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B</w:t>
      </w:r>
      <w:r>
        <w:rPr>
          <w:color w:val="231F20"/>
          <w:w w:val="105"/>
        </w:rPr>
        <w:t> represent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color</w:t>
      </w:r>
      <w:r>
        <w:rPr>
          <w:color w:val="231F20"/>
          <w:w w:val="105"/>
        </w:rPr>
        <w:t> channels.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represents</w:t>
      </w:r>
      <w:r>
        <w:rPr>
          <w:color w:val="231F20"/>
          <w:w w:val="105"/>
        </w:rPr>
        <w:t> red</w:t>
      </w:r>
      <w:r>
        <w:rPr>
          <w:color w:val="231F20"/>
          <w:w w:val="105"/>
        </w:rPr>
        <w:t> and </w:t>
      </w:r>
      <w:r>
        <w:rPr>
          <w:color w:val="231F20"/>
          <w:spacing w:val="-2"/>
          <w:w w:val="105"/>
        </w:rPr>
        <w:t>green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opponent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colors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along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axis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positive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negative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values,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respectively.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represents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yellow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blue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opponent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colors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along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</w:t>
      </w:r>
      <w:r>
        <w:rPr>
          <w:color w:val="231F20"/>
          <w:w w:val="105"/>
        </w:rPr>
        <w:t> axis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negative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9"/>
          <w:w w:val="125"/>
        </w:rPr>
        <w:t> </w:t>
      </w:r>
      <w:r>
        <w:rPr>
          <w:color w:val="231F20"/>
          <w:w w:val="105"/>
        </w:rPr>
        <w:t>0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B</w:t>
      </w:r>
      <w:r>
        <w:rPr>
          <w:color w:val="231F20"/>
          <w:spacing w:val="-1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</w:t>
      </w:r>
      <w:r>
        <w:rPr>
          <w:color w:val="231F20"/>
        </w:rPr>
        <w:t>0</w:t>
      </w:r>
      <w:r>
        <w:rPr>
          <w:color w:val="231F20"/>
          <w:spacing w:val="-1"/>
        </w:rPr>
        <w:t> </w:t>
      </w:r>
      <w:r>
        <w:rPr>
          <w:color w:val="231F20"/>
        </w:rPr>
        <w:t>represents</w:t>
      </w:r>
      <w:r>
        <w:rPr>
          <w:color w:val="231F20"/>
          <w:spacing w:val="-1"/>
        </w:rPr>
        <w:t> </w:t>
      </w:r>
      <w:r>
        <w:rPr>
          <w:color w:val="231F20"/>
        </w:rPr>
        <w:t>true</w:t>
      </w:r>
      <w:r>
        <w:rPr>
          <w:color w:val="231F20"/>
          <w:spacing w:val="-3"/>
        </w:rPr>
        <w:t> </w:t>
      </w:r>
      <w:r>
        <w:rPr>
          <w:color w:val="231F20"/>
        </w:rPr>
        <w:t>neutral</w:t>
      </w:r>
      <w:r>
        <w:rPr>
          <w:color w:val="231F20"/>
          <w:spacing w:val="-3"/>
        </w:rPr>
        <w:t> </w:t>
      </w:r>
      <w:r>
        <w:rPr>
          <w:color w:val="231F20"/>
        </w:rPr>
        <w:t>gray</w:t>
      </w:r>
      <w:r>
        <w:rPr>
          <w:color w:val="231F20"/>
          <w:spacing w:val="-3"/>
        </w:rPr>
        <w:t> </w:t>
      </w:r>
      <w:r>
        <w:rPr>
          <w:color w:val="231F20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Margulis, 2005</w:t>
        </w:r>
      </w:hyperlink>
      <w:r>
        <w:rPr>
          <w:color w:val="231F20"/>
        </w:rPr>
        <w:t>). In</w:t>
      </w:r>
      <w:r>
        <w:rPr>
          <w:color w:val="231F20"/>
          <w:spacing w:val="-1"/>
        </w:rPr>
        <w:t> </w:t>
      </w:r>
      <w:r>
        <w:rPr>
          <w:color w:val="231F20"/>
        </w:rPr>
        <w:t>LAB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color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space,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colors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spectrum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considered,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well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colors</w:t>
      </w:r>
      <w:r>
        <w:rPr>
          <w:color w:val="231F20"/>
          <w:w w:val="105"/>
        </w:rPr>
        <w:t> outside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human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perception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8">
        <w:r>
          <w:rPr>
            <w:color w:val="2E3092"/>
            <w:w w:val="105"/>
          </w:rPr>
          <w:t>Hashim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2012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6"/>
          <w:w w:val="105"/>
        </w:rPr>
        <w:t> </w:t>
      </w:r>
      <w:hyperlink w:history="true" w:anchor="_bookmark28">
        <w:r>
          <w:rPr>
            <w:color w:val="2E3092"/>
            <w:w w:val="105"/>
          </w:rPr>
          <w:t>Hu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2016</w:t>
        </w:r>
      </w:hyperlink>
      <w:r>
        <w:rPr>
          <w:color w:val="231F20"/>
          <w:w w:val="105"/>
        </w:rPr>
        <w:t>).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space,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three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color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extracted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(mean,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standard</w:t>
      </w:r>
      <w:r>
        <w:rPr>
          <w:color w:val="231F20"/>
          <w:w w:val="105"/>
        </w:rPr>
        <w:t> </w:t>
      </w:r>
      <w:r>
        <w:rPr>
          <w:color w:val="231F20"/>
        </w:rPr>
        <w:t>deviation,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range).</w:t>
      </w:r>
      <w:r>
        <w:rPr>
          <w:color w:val="231F20"/>
          <w:spacing w:val="-8"/>
        </w:rPr>
        <w:t> </w:t>
      </w:r>
      <w:r>
        <w:rPr>
          <w:color w:val="231F20"/>
        </w:rPr>
        <w:t>Thus,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nine</w:t>
      </w:r>
      <w:r>
        <w:rPr>
          <w:color w:val="231F20"/>
          <w:spacing w:val="-8"/>
        </w:rPr>
        <w:t> </w:t>
      </w:r>
      <w:r>
        <w:rPr>
          <w:color w:val="231F20"/>
        </w:rPr>
        <w:t>color</w:t>
      </w:r>
      <w:r>
        <w:rPr>
          <w:color w:val="231F20"/>
          <w:spacing w:val="-6"/>
        </w:rPr>
        <w:t> </w:t>
      </w:r>
      <w:r>
        <w:rPr>
          <w:color w:val="231F20"/>
        </w:rPr>
        <w:t>features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extracted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image.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color</w:t>
      </w:r>
      <w:r>
        <w:rPr>
          <w:color w:val="231F20"/>
          <w:spacing w:val="-1"/>
        </w:rPr>
        <w:t> </w:t>
      </w:r>
      <w:r>
        <w:rPr>
          <w:color w:val="231F20"/>
        </w:rPr>
        <w:t>features depend</w:t>
      </w:r>
      <w:r>
        <w:rPr>
          <w:color w:val="231F20"/>
          <w:spacing w:val="-1"/>
        </w:rPr>
        <w:t> </w:t>
      </w:r>
      <w:r>
        <w:rPr>
          <w:color w:val="231F20"/>
        </w:rPr>
        <w:t>only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individual</w:t>
      </w:r>
      <w:r>
        <w:rPr>
          <w:color w:val="231F20"/>
          <w:spacing w:val="-1"/>
        </w:rPr>
        <w:t> </w:t>
      </w:r>
      <w:r>
        <w:rPr>
          <w:color w:val="231F20"/>
        </w:rPr>
        <w:t>pixel</w:t>
      </w:r>
      <w:r>
        <w:rPr>
          <w:color w:val="231F20"/>
          <w:w w:val="105"/>
        </w:rPr>
        <w:t> values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values </w:t>
      </w:r>
      <w:r>
        <w:rPr>
          <w:color w:val="231F20"/>
          <w:spacing w:val="-2"/>
          <w:w w:val="105"/>
        </w:rPr>
        <w:t>(</w:t>
      </w:r>
      <w:hyperlink w:history="true" w:anchor="_bookmark28">
        <w:r>
          <w:rPr>
            <w:color w:val="2E3092"/>
            <w:spacing w:val="-2"/>
            <w:w w:val="105"/>
          </w:rPr>
          <w:t>Moallem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2017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8"/>
          <w:w w:val="105"/>
        </w:rPr>
        <w:t> </w:t>
      </w:r>
      <w:hyperlink w:history="true" w:anchor="_bookmark9">
        <w:r>
          <w:rPr>
            <w:color w:val="2E3092"/>
            <w:spacing w:val="-2"/>
            <w:w w:val="105"/>
          </w:rPr>
          <w:t>Fig.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5</w:t>
        </w:r>
      </w:hyperlink>
      <w:r>
        <w:rPr>
          <w:color w:val="2E3092"/>
          <w:spacing w:val="-8"/>
          <w:w w:val="105"/>
        </w:rPr>
        <w:t> </w:t>
      </w:r>
      <w:r>
        <w:rPr>
          <w:color w:val="231F20"/>
          <w:spacing w:val="-2"/>
          <w:w w:val="105"/>
        </w:rPr>
        <w:t>shows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conversion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original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RGB</w:t>
      </w:r>
      <w:r>
        <w:rPr>
          <w:color w:val="231F20"/>
          <w:w w:val="105"/>
        </w:rPr>
        <w:t> image into LAB color space.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0" w:after="0"/>
        <w:ind w:left="686" w:right="0" w:hanging="396"/>
        <w:jc w:val="both"/>
        <w:rPr>
          <w:i/>
          <w:sz w:val="16"/>
        </w:rPr>
      </w:pPr>
      <w:r>
        <w:rPr>
          <w:i/>
          <w:color w:val="231F20"/>
          <w:spacing w:val="-7"/>
          <w:sz w:val="16"/>
        </w:rPr>
        <w:t>Texture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features</w:t>
      </w:r>
    </w:p>
    <w:p>
      <w:pPr>
        <w:pStyle w:val="BodyText"/>
        <w:spacing w:line="276" w:lineRule="auto" w:before="27"/>
        <w:ind w:left="290" w:right="110" w:firstLine="239"/>
        <w:jc w:val="both"/>
      </w:pPr>
      <w:r>
        <w:rPr>
          <w:color w:val="231F20"/>
          <w:spacing w:val="-2"/>
          <w:w w:val="105"/>
        </w:rPr>
        <w:t>Texture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2nd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order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measure.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w w:val="105"/>
        </w:rPr>
        <w:t> features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pixels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pairs.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capture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dependence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study,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Haralick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textural features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computed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Gray-Level</w:t>
      </w:r>
      <w:r>
        <w:rPr>
          <w:color w:val="231F20"/>
          <w:w w:val="105"/>
        </w:rPr>
        <w:t> Cooccurrence</w:t>
      </w:r>
      <w:r>
        <w:rPr>
          <w:color w:val="231F20"/>
          <w:w w:val="105"/>
        </w:rPr>
        <w:t> Matrices </w:t>
      </w:r>
      <w:r>
        <w:rPr>
          <w:color w:val="231F20"/>
        </w:rPr>
        <w:t>(GLCM) (</w:t>
      </w:r>
      <w:hyperlink w:history="true" w:anchor="_bookmark26">
        <w:r>
          <w:rPr>
            <w:color w:val="2E3092"/>
          </w:rPr>
          <w:t>Haralick and Shanmugam, 1973</w:t>
        </w:r>
      </w:hyperlink>
      <w:r>
        <w:rPr>
          <w:color w:val="231F20"/>
        </w:rPr>
        <w:t>; </w:t>
      </w:r>
      <w:hyperlink w:history="true" w:anchor="_bookmark28">
        <w:r>
          <w:rPr>
            <w:color w:val="2E3092"/>
          </w:rPr>
          <w:t>Moallem et al., 2013</w:t>
        </w:r>
      </w:hyperlink>
      <w:r>
        <w:rPr>
          <w:color w:val="231F20"/>
        </w:rPr>
        <w:t>). A 2D</w:t>
      </w:r>
      <w:r>
        <w:rPr>
          <w:color w:val="231F20"/>
          <w:spacing w:val="40"/>
        </w:rPr>
        <w:t> </w:t>
      </w:r>
      <w:r>
        <w:rPr>
          <w:color w:val="231F20"/>
        </w:rPr>
        <w:t>GLCM</w:t>
      </w:r>
      <w:r>
        <w:rPr>
          <w:color w:val="231F20"/>
          <w:spacing w:val="-8"/>
        </w:rPr>
        <w:t> </w:t>
      </w:r>
      <w:r>
        <w:rPr>
          <w:color w:val="231F20"/>
        </w:rPr>
        <w:t>matrix</w:t>
      </w:r>
      <w:r>
        <w:rPr>
          <w:color w:val="231F20"/>
          <w:spacing w:val="-8"/>
        </w:rPr>
        <w:t> </w:t>
      </w:r>
      <w:r>
        <w:rPr>
          <w:color w:val="231F20"/>
        </w:rPr>
        <w:t>presented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image,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textual</w:t>
      </w:r>
      <w:r>
        <w:rPr>
          <w:color w:val="231F20"/>
          <w:spacing w:val="-9"/>
        </w:rPr>
        <w:t> </w:t>
      </w:r>
      <w:r>
        <w:rPr>
          <w:color w:val="231F20"/>
        </w:rPr>
        <w:t>features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av-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erage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matrix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neighborhood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distance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spacing w:val="-2"/>
          <w:w w:val="105"/>
        </w:rPr>
        <w:t>d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spacing w:val="-2"/>
          <w:w w:val="125"/>
        </w:rPr>
        <w:t>=</w:t>
      </w:r>
      <w:r>
        <w:rPr>
          <w:color w:val="231F20"/>
          <w:spacing w:val="-11"/>
          <w:w w:val="125"/>
        </w:rPr>
        <w:t> </w:t>
      </w:r>
      <w:r>
        <w:rPr>
          <w:color w:val="231F20"/>
          <w:spacing w:val="-2"/>
          <w:w w:val="105"/>
        </w:rPr>
        <w:t>1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towards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directions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0</w:t>
      </w:r>
      <w:r>
        <w:rPr>
          <w:color w:val="231F20"/>
          <w:spacing w:val="-2"/>
          <w:w w:val="105"/>
          <w:vertAlign w:val="superscript"/>
        </w:rPr>
        <w:t>0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45</w:t>
      </w:r>
      <w:r>
        <w:rPr>
          <w:color w:val="231F20"/>
          <w:spacing w:val="-2"/>
          <w:w w:val="105"/>
          <w:vertAlign w:val="superscript"/>
        </w:rPr>
        <w:t>0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90</w:t>
      </w:r>
      <w:r>
        <w:rPr>
          <w:color w:val="231F20"/>
          <w:spacing w:val="-2"/>
          <w:w w:val="105"/>
          <w:vertAlign w:val="superscript"/>
        </w:rPr>
        <w:t>0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135</w:t>
      </w:r>
      <w:r>
        <w:rPr>
          <w:color w:val="231F20"/>
          <w:spacing w:val="-2"/>
          <w:w w:val="105"/>
          <w:vertAlign w:val="superscript"/>
        </w:rPr>
        <w:t>0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because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defects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have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speci</w:t>
      </w:r>
      <w:r>
        <w:rPr>
          <w:rFonts w:ascii="Times New Roman"/>
          <w:color w:val="231F20"/>
          <w:spacing w:val="-2"/>
          <w:w w:val="105"/>
          <w:vertAlign w:val="baseline"/>
        </w:rPr>
        <w:t>fi</w:t>
      </w:r>
      <w:r>
        <w:rPr>
          <w:color w:val="231F20"/>
          <w:spacing w:val="-2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direction.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extracted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features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contrast,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correlation,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energy,</w:t>
      </w:r>
      <w:r>
        <w:rPr>
          <w:color w:val="231F20"/>
          <w:w w:val="105"/>
          <w:vertAlign w:val="baseline"/>
        </w:rPr>
        <w:t> homogeneity and entropy.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0" w:after="0"/>
        <w:ind w:left="686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Shape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features</w:t>
      </w:r>
    </w:p>
    <w:p>
      <w:pPr>
        <w:pStyle w:val="BodyText"/>
        <w:spacing w:line="276" w:lineRule="auto" w:before="28"/>
        <w:ind w:left="290" w:right="112" w:firstLine="239"/>
        <w:jc w:val="both"/>
      </w:pPr>
      <w:r>
        <w:rPr>
          <w:color w:val="231F20"/>
        </w:rPr>
        <w:t>Shape</w:t>
      </w:r>
      <w:r>
        <w:rPr>
          <w:color w:val="231F20"/>
          <w:spacing w:val="-9"/>
        </w:rPr>
        <w:t> </w:t>
      </w:r>
      <w:r>
        <w:rPr>
          <w:color w:val="231F20"/>
        </w:rPr>
        <w:t>regularity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often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quality</w:t>
      </w:r>
      <w:r>
        <w:rPr>
          <w:color w:val="231F20"/>
          <w:spacing w:val="-8"/>
        </w:rPr>
        <w:t> </w:t>
      </w:r>
      <w:r>
        <w:rPr>
          <w:color w:val="231F20"/>
        </w:rPr>
        <w:t>measure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marketing.</w:t>
      </w:r>
      <w:r>
        <w:rPr>
          <w:color w:val="231F20"/>
          <w:spacing w:val="-8"/>
        </w:rPr>
        <w:t> </w:t>
      </w:r>
      <w:r>
        <w:rPr>
          <w:color w:val="231F20"/>
        </w:rPr>
        <w:t>To-</w:t>
      </w:r>
      <w:r>
        <w:rPr>
          <w:color w:val="231F20"/>
          <w:spacing w:val="40"/>
        </w:rPr>
        <w:t> </w:t>
      </w:r>
      <w:r>
        <w:rPr>
          <w:color w:val="231F20"/>
        </w:rPr>
        <w:t>matoes with regular shapes are often considered as of better quality.</w:t>
      </w:r>
      <w:r>
        <w:rPr>
          <w:color w:val="231F20"/>
          <w:spacing w:val="40"/>
        </w:rPr>
        <w:t> </w:t>
      </w:r>
      <w:r>
        <w:rPr>
          <w:color w:val="231F20"/>
        </w:rPr>
        <w:t>The tomato shape asymmetrical value was computed as a measure of</w:t>
      </w:r>
      <w:r>
        <w:rPr>
          <w:color w:val="231F20"/>
          <w:spacing w:val="40"/>
        </w:rPr>
        <w:t> </w:t>
      </w:r>
      <w:r>
        <w:rPr>
          <w:color w:val="231F20"/>
        </w:rPr>
        <w:t>shape regularity. A binary image of the tomato was obtained by image</w:t>
      </w:r>
      <w:r>
        <w:rPr>
          <w:color w:val="231F20"/>
          <w:spacing w:val="40"/>
        </w:rPr>
        <w:t> </w:t>
      </w:r>
      <w:r>
        <w:rPr>
          <w:color w:val="231F20"/>
        </w:rPr>
        <w:t>binarization (</w:t>
      </w:r>
      <w:hyperlink w:history="true" w:anchor="_bookmark28">
        <w:r>
          <w:rPr>
            <w:color w:val="2E3092"/>
          </w:rPr>
          <w:t>Otsu, 1979</w:t>
        </w:r>
      </w:hyperlink>
      <w:r>
        <w:rPr>
          <w:color w:val="231F20"/>
        </w:rPr>
        <w:t>). Then the edges were extracted by the Sobel</w:t>
      </w:r>
      <w:r>
        <w:rPr>
          <w:color w:val="231F20"/>
          <w:spacing w:val="40"/>
        </w:rPr>
        <w:t> </w:t>
      </w:r>
      <w:r>
        <w:rPr>
          <w:color w:val="231F20"/>
        </w:rPr>
        <w:t>operator. The regularity measure (</w:t>
      </w:r>
      <w:r>
        <w:rPr>
          <w:rFonts w:ascii="Arial" w:hAnsi="Arial"/>
          <w:i/>
          <w:color w:val="231F20"/>
        </w:rPr>
        <w:t>ξ</w:t>
      </w:r>
      <w:r>
        <w:rPr>
          <w:color w:val="231F20"/>
        </w:rPr>
        <w:t>) was then extracted according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Eq.</w:t>
      </w:r>
      <w:r>
        <w:rPr>
          <w:color w:val="231F20"/>
          <w:spacing w:val="29"/>
        </w:rPr>
        <w:t> </w:t>
      </w:r>
      <w:hyperlink w:history="true" w:anchor="_bookmark10">
        <w:r>
          <w:rPr>
            <w:color w:val="2E3092"/>
          </w:rPr>
          <w:t>(3)</w:t>
        </w:r>
      </w:hyperlink>
      <w:r>
        <w:rPr>
          <w:color w:val="231F20"/>
        </w:rPr>
        <w:t>.</w:t>
      </w:r>
      <w:r>
        <w:rPr>
          <w:color w:val="231F20"/>
          <w:spacing w:val="29"/>
        </w:rPr>
        <w:t> </w:t>
      </w:r>
      <w:r>
        <w:rPr>
          <w:color w:val="231F20"/>
        </w:rPr>
        <w:t>Where,</w:t>
      </w:r>
      <w:r>
        <w:rPr>
          <w:color w:val="231F20"/>
          <w:spacing w:val="31"/>
        </w:rPr>
        <w:t> </w:t>
      </w:r>
      <w:r>
        <w:rPr>
          <w:i/>
          <w:color w:val="231F20"/>
        </w:rPr>
        <w:t>d</w:t>
      </w:r>
      <w:r>
        <w:rPr>
          <w:i/>
          <w:color w:val="231F20"/>
          <w:vertAlign w:val="subscript"/>
        </w:rPr>
        <w:t>r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9"/>
          <w:vertAlign w:val="baseline"/>
        </w:rPr>
        <w:t> </w:t>
      </w:r>
      <w:r>
        <w:rPr>
          <w:i/>
          <w:color w:val="231F20"/>
          <w:vertAlign w:val="baseline"/>
        </w:rPr>
        <w:t>d</w:t>
      </w:r>
      <w:r>
        <w:rPr>
          <w:i/>
          <w:color w:val="231F20"/>
          <w:vertAlign w:val="subscript"/>
        </w:rPr>
        <w:t>l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t</w:t>
      </w:r>
      <w:r>
        <w:rPr>
          <w:color w:val="231F20"/>
          <w:vertAlign w:val="baseline"/>
        </w:rPr>
        <w:t>)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horizontal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distances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between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54"/>
          <w:vertAlign w:val="baseline"/>
        </w:rPr>
        <w:t> </w:t>
      </w:r>
      <w:r>
        <w:rPr>
          <w:color w:val="231F20"/>
          <w:vertAlign w:val="baseline"/>
        </w:rPr>
        <w:t>boundary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point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54"/>
          <w:vertAlign w:val="baseline"/>
        </w:rPr>
        <w:t> </w:t>
      </w:r>
      <w:r>
        <w:rPr>
          <w:color w:val="231F20"/>
          <w:vertAlign w:val="baseline"/>
        </w:rPr>
        <w:t>longitudinal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line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through</w:t>
      </w:r>
      <w:r>
        <w:rPr>
          <w:color w:val="231F20"/>
          <w:spacing w:val="5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55"/>
          <w:vertAlign w:val="baseline"/>
        </w:rPr>
        <w:t> </w:t>
      </w:r>
      <w:r>
        <w:rPr>
          <w:color w:val="231F20"/>
          <w:spacing w:val="-4"/>
          <w:vertAlign w:val="baseline"/>
        </w:rPr>
        <w:t>image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894"/>
        <w:rPr>
          <w:sz w:val="20"/>
        </w:rPr>
      </w:pPr>
      <w:r>
        <w:rPr>
          <w:sz w:val="20"/>
        </w:rPr>
        <w:drawing>
          <wp:inline distT="0" distB="0" distL="0" distR="0">
            <wp:extent cx="5599392" cy="406907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92" cy="40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6"/>
        <w:rPr>
          <w:sz w:val="12"/>
        </w:rPr>
      </w:pPr>
    </w:p>
    <w:p>
      <w:pPr>
        <w:spacing w:before="1"/>
        <w:ind w:left="175" w:right="348" w:firstLine="0"/>
        <w:jc w:val="center"/>
        <w:rPr>
          <w:sz w:val="12"/>
        </w:rPr>
      </w:pPr>
      <w:bookmarkStart w:name="_bookmark9" w:id="23"/>
      <w:bookmarkEnd w:id="23"/>
      <w:r>
        <w:rPr/>
      </w:r>
      <w:r>
        <w:rPr>
          <w:color w:val="231F20"/>
          <w:sz w:val="12"/>
        </w:rPr>
        <w:t>Fig.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5.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Conversion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color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image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LAB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color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space,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(a)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RGB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image,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(b)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L-space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LAB,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(c)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A-space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LAB,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(d)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B-space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2"/>
          <w:sz w:val="12"/>
        </w:rPr>
        <w:t> </w:t>
      </w:r>
      <w:r>
        <w:rPr>
          <w:color w:val="231F20"/>
          <w:spacing w:val="-4"/>
          <w:sz w:val="12"/>
        </w:rPr>
        <w:t>LAB.</w:t>
      </w: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before="110"/>
        <w:ind w:left="114"/>
      </w:pPr>
      <w:bookmarkStart w:name="_bookmark10" w:id="24"/>
      <w:bookmarkEnd w:id="24"/>
      <w:r>
        <w:rPr/>
      </w:r>
      <w:r>
        <w:rPr>
          <w:color w:val="231F20"/>
        </w:rPr>
        <w:t>centroid 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right-hand</w:t>
      </w:r>
      <w:r>
        <w:rPr>
          <w:color w:val="231F20"/>
          <w:spacing w:val="1"/>
        </w:rPr>
        <w:t> </w:t>
      </w:r>
      <w:r>
        <w:rPr>
          <w:color w:val="231F20"/>
        </w:rPr>
        <w:t>side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left-hand</w:t>
      </w:r>
      <w:r>
        <w:rPr>
          <w:color w:val="231F20"/>
          <w:spacing w:val="-2"/>
        </w:rPr>
        <w:t> </w:t>
      </w:r>
      <w:r>
        <w:rPr>
          <w:color w:val="231F20"/>
        </w:rPr>
        <w:t>side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respectively.</w:t>
      </w:r>
    </w:p>
    <w:p>
      <w:pPr>
        <w:pStyle w:val="BodyText"/>
        <w:spacing w:before="134"/>
      </w:pPr>
    </w:p>
    <w:p>
      <w:pPr>
        <w:tabs>
          <w:tab w:pos="1199" w:val="left" w:leader="none"/>
        </w:tabs>
        <w:spacing w:line="153" w:lineRule="auto" w:before="0"/>
        <w:ind w:left="754" w:right="0" w:firstLine="0"/>
        <w:jc w:val="left"/>
        <w:rPr>
          <w:rFonts w:ascii="Tuffy" w:hAnsi="Tuffy"/>
          <w:b w:val="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635759</wp:posOffset>
                </wp:positionH>
                <wp:positionV relativeFrom="paragraph">
                  <wp:posOffset>-85524</wp:posOffset>
                </wp:positionV>
                <wp:extent cx="895985" cy="4044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95985" cy="404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54"/>
                                <w:w w:val="101"/>
                                <w:position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8"/>
                                <w:w w:val="101"/>
                                <w:position w:val="-4"/>
                                <w:sz w:val="11"/>
                                <w:u w:val="single" w:color="231F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45"/>
                                <w:position w:val="12"/>
                                <w:sz w:val="1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w w:val="145"/>
                                <w:position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  <w:sz w:val="16"/>
                                <w:u w:val="none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  <w:u w:val="none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231F20"/>
                                <w:spacing w:val="-32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69"/>
                                <w:w w:val="15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  <w:u w:val="none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28"/>
                                <w:w w:val="12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2"/>
                                <w:w w:val="145"/>
                                <w:position w:val="16"/>
                                <w:sz w:val="16"/>
                                <w:u w:val="none"/>
                                <w:vertAlign w:val="baselin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59826pt;margin-top:-6.734239pt;width:70.55pt;height:31.85pt;mso-position-horizontal-relative:page;mso-position-vertical-relative:paragraph;z-index:-16460800" type="#_x0000_t202" id="docshape18" filled="false" stroked="false">
                <v:textbox inset="0,0,0,0">
                  <w:txbxContent>
                    <w:p>
                      <w:pPr>
                        <w:spacing w:line="32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spacing w:val="54"/>
                          <w:w w:val="101"/>
                          <w:position w:val="1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spacing w:val="-8"/>
                          <w:w w:val="101"/>
                          <w:position w:val="-4"/>
                          <w:sz w:val="11"/>
                          <w:u w:val="single" w:color="231F20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45"/>
                          <w:position w:val="12"/>
                          <w:sz w:val="16"/>
                          <w:u w:val="none"/>
                        </w:rPr>
                        <w:t>P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145"/>
                          <w:position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w w:val="120"/>
                          <w:sz w:val="16"/>
                          <w:u w:val="none"/>
                        </w:rPr>
                        <w:t>|</w:t>
                      </w:r>
                      <w:r>
                        <w:rPr>
                          <w:i/>
                          <w:color w:val="231F20"/>
                          <w:w w:val="120"/>
                          <w:sz w:val="16"/>
                          <w:u w:val="none"/>
                        </w:rPr>
                        <w:t>d</w:t>
                      </w:r>
                      <w:r>
                        <w:rPr>
                          <w:i/>
                          <w:color w:val="231F20"/>
                          <w:w w:val="120"/>
                          <w:sz w:val="16"/>
                          <w:u w:val="none"/>
                          <w:vertAlign w:val="subscript"/>
                        </w:rPr>
                        <w:t>r</w:t>
                      </w:r>
                      <w:r>
                        <w:rPr>
                          <w:i/>
                          <w:color w:val="231F20"/>
                          <w:spacing w:val="-32"/>
                          <w:w w:val="12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w w:val="120"/>
                          <w:sz w:val="16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color w:val="231F20"/>
                          <w:w w:val="120"/>
                          <w:sz w:val="16"/>
                          <w:u w:val="none"/>
                          <w:vertAlign w:val="baseline"/>
                        </w:rPr>
                        <w:t>t</w:t>
                      </w:r>
                      <w:r>
                        <w:rPr>
                          <w:rFonts w:ascii="Standard Symbols PS"/>
                          <w:color w:val="231F20"/>
                          <w:w w:val="120"/>
                          <w:sz w:val="16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Standard Symbols PS"/>
                          <w:color w:val="231F20"/>
                          <w:spacing w:val="69"/>
                          <w:w w:val="15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20"/>
                          <w:sz w:val="16"/>
                          <w:u w:val="none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color w:val="231F20"/>
                          <w:w w:val="120"/>
                          <w:sz w:val="16"/>
                          <w:u w:val="none"/>
                          <w:vertAlign w:val="subscript"/>
                        </w:rPr>
                        <w:t>l</w:t>
                      </w:r>
                      <w:r>
                        <w:rPr>
                          <w:rFonts w:ascii="Standard Symbols PS"/>
                          <w:color w:val="231F20"/>
                          <w:w w:val="120"/>
                          <w:sz w:val="16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color w:val="231F20"/>
                          <w:w w:val="120"/>
                          <w:sz w:val="16"/>
                          <w:u w:val="none"/>
                          <w:vertAlign w:val="baseline"/>
                        </w:rPr>
                        <w:t>t</w:t>
                      </w:r>
                      <w:r>
                        <w:rPr>
                          <w:rFonts w:ascii="Standard Symbols PS"/>
                          <w:color w:val="231F20"/>
                          <w:w w:val="120"/>
                          <w:sz w:val="16"/>
                          <w:u w:val="none"/>
                          <w:vertAlign w:val="baseline"/>
                        </w:rPr>
                        <w:t>)|</w:t>
                      </w:r>
                      <w:r>
                        <w:rPr>
                          <w:rFonts w:ascii="Standard Symbols PS"/>
                          <w:color w:val="231F20"/>
                          <w:spacing w:val="-28"/>
                          <w:w w:val="12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12"/>
                          <w:w w:val="145"/>
                          <w:position w:val="16"/>
                          <w:sz w:val="16"/>
                          <w:u w:val="none"/>
                          <w:vertAlign w:val="baseline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w w:val="120"/>
          <w:sz w:val="11"/>
        </w:rPr>
        <w:t>t</w:t>
      </w:r>
      <w:r>
        <w:rPr>
          <w:i/>
          <w:color w:val="231F20"/>
          <w:sz w:val="11"/>
        </w:rPr>
        <w:tab/>
      </w:r>
      <w:r>
        <w:rPr>
          <w:rFonts w:ascii="Tuffy" w:hAnsi="Tuffy"/>
          <w:b w:val="0"/>
          <w:color w:val="231F20"/>
          <w:spacing w:val="-10"/>
          <w:w w:val="255"/>
          <w:position w:val="-7"/>
          <w:sz w:val="16"/>
        </w:rPr>
        <w:t>−</w:t>
      </w:r>
    </w:p>
    <w:p>
      <w:pPr>
        <w:tabs>
          <w:tab w:pos="1726" w:val="right" w:leader="none"/>
        </w:tabs>
        <w:spacing w:line="150" w:lineRule="exact" w:before="0"/>
        <w:ind w:left="15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714957</wp:posOffset>
                </wp:positionH>
                <wp:positionV relativeFrom="paragraph">
                  <wp:posOffset>1815</wp:posOffset>
                </wp:positionV>
                <wp:extent cx="737870" cy="3759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378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30"/>
                                <w:position w:val="1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1"/>
                                <w:w w:val="130"/>
                                <w:position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8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w w:val="12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95895pt;margin-top:.142986pt;width:58.1pt;height:29.6pt;mso-position-horizontal-relative:page;mso-position-vertical-relative:paragraph;z-index:-16464384" type="#_x0000_t202" id="docshape19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Standard Symbols PS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130"/>
                          <w:position w:val="12"/>
                          <w:sz w:val="16"/>
                        </w:rPr>
                        <w:t>P</w:t>
                      </w:r>
                      <w:r>
                        <w:rPr>
                          <w:rFonts w:ascii="Arial"/>
                          <w:color w:val="231F20"/>
                          <w:spacing w:val="21"/>
                          <w:w w:val="130"/>
                          <w:position w:val="12"/>
                          <w:sz w:val="16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w w:val="120"/>
                          <w:sz w:val="16"/>
                        </w:rPr>
                        <w:t>|</w:t>
                      </w:r>
                      <w:r>
                        <w:rPr>
                          <w:i/>
                          <w:color w:val="231F20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i/>
                          <w:color w:val="231F20"/>
                          <w:w w:val="120"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rFonts w:ascii="Standard Symbols PS"/>
                          <w:color w:val="231F20"/>
                          <w:w w:val="12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color w:val="231F20"/>
                          <w:w w:val="12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Standard Symbols PS"/>
                          <w:color w:val="231F20"/>
                          <w:w w:val="12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andard Symbols PS"/>
                          <w:color w:val="231F20"/>
                          <w:spacing w:val="-8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/>
                          <w:color w:val="231F20"/>
                          <w:w w:val="12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andard Symbols PS"/>
                          <w:color w:val="231F20"/>
                          <w:spacing w:val="-10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"/>
                          <w:w w:val="115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color w:val="231F20"/>
                          <w:spacing w:val="-2"/>
                          <w:w w:val="115"/>
                          <w:sz w:val="16"/>
                          <w:vertAlign w:val="subscript"/>
                        </w:rPr>
                        <w:t>l</w:t>
                      </w:r>
                      <w:r>
                        <w:rPr>
                          <w:rFonts w:ascii="Standard Symbols PS"/>
                          <w:color w:val="231F20"/>
                          <w:spacing w:val="-2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color w:val="231F20"/>
                          <w:spacing w:val="-2"/>
                          <w:w w:val="11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Standard Symbols PS"/>
                          <w:color w:val="231F20"/>
                          <w:spacing w:val="-2"/>
                          <w:w w:val="115"/>
                          <w:sz w:val="16"/>
                          <w:vertAlign w:val="baseline"/>
                        </w:rPr>
                        <w:t>)|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820799</wp:posOffset>
                </wp:positionH>
                <wp:positionV relativeFrom="paragraph">
                  <wp:posOffset>36496</wp:posOffset>
                </wp:positionV>
                <wp:extent cx="24765" cy="850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476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29898pt;margin-top:2.87373pt;width:1.95pt;height:6.7pt;mso-position-horizontal-relative:page;mso-position-vertical-relative:paragraph;z-index:-16461312" type="#_x0000_t202" id="docshape2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231F20"/>
          <w:w w:val="110"/>
          <w:sz w:val="16"/>
        </w:rPr>
        <w:t>ξ</w:t>
      </w:r>
      <w:r>
        <w:rPr>
          <w:rFonts w:ascii="Arial" w:hAnsi="Arial"/>
          <w:i/>
          <w:color w:val="231F20"/>
          <w:spacing w:val="-9"/>
          <w:w w:val="110"/>
          <w:sz w:val="16"/>
        </w:rPr>
        <w:t> </w:t>
      </w:r>
      <w:r>
        <w:rPr>
          <w:rFonts w:ascii="Standard Symbols PS" w:hAnsi="Standard Symbols PS"/>
          <w:color w:val="231F20"/>
          <w:spacing w:val="-10"/>
          <w:w w:val="130"/>
          <w:sz w:val="16"/>
        </w:rPr>
        <w:t>=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spacing w:val="-10"/>
          <w:w w:val="130"/>
          <w:sz w:val="16"/>
          <w:u w:val="single" w:color="231F20"/>
          <w:vertAlign w:val="superscript"/>
        </w:rPr>
        <w:t>1</w:t>
      </w:r>
    </w:p>
    <w:p>
      <w:pPr>
        <w:spacing w:before="36"/>
        <w:ind w:left="732" w:right="0" w:firstLine="0"/>
        <w:jc w:val="left"/>
        <w:rPr>
          <w:sz w:val="11"/>
        </w:rPr>
      </w:pPr>
      <w:r>
        <w:rPr>
          <w:color w:val="231F20"/>
          <w:spacing w:val="-10"/>
          <w:w w:val="135"/>
          <w:sz w:val="11"/>
        </w:rPr>
        <w:t>1</w:t>
      </w:r>
    </w:p>
    <w:p>
      <w:pPr>
        <w:spacing w:before="718"/>
        <w:ind w:left="114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3</w:t>
      </w:r>
      <w:r>
        <w:rPr>
          <w:rFonts w:ascii="Standard Symbols PS"/>
          <w:color w:val="231F20"/>
          <w:spacing w:val="-5"/>
          <w:w w:val="110"/>
          <w:sz w:val="16"/>
        </w:rPr>
        <w:t>)</w:t>
      </w:r>
    </w:p>
    <w:p>
      <w:pPr>
        <w:pStyle w:val="BodyText"/>
        <w:spacing w:line="276" w:lineRule="auto" w:before="99"/>
        <w:ind w:left="114" w:right="287"/>
        <w:jc w:val="both"/>
      </w:pPr>
      <w:r>
        <w:rPr/>
        <w:br w:type="column"/>
      </w:r>
      <w:r>
        <w:rPr>
          <w:rFonts w:ascii="Times New Roman"/>
          <w:color w:val="231F20"/>
        </w:rPr>
        <w:t>fi</w:t>
      </w:r>
      <w:r>
        <w:rPr>
          <w:color w:val="231F20"/>
        </w:rPr>
        <w:t>fteen features were extracted from each image. Based on the quality</w:t>
      </w:r>
      <w:r>
        <w:rPr>
          <w:color w:val="231F20"/>
          <w:spacing w:val="40"/>
        </w:rPr>
        <w:t> </w:t>
      </w:r>
      <w:r>
        <w:rPr>
          <w:color w:val="231F20"/>
        </w:rPr>
        <w:t>grading, a total of four models were developed for each recognition</w:t>
      </w:r>
      <w:r>
        <w:rPr>
          <w:color w:val="231F20"/>
          <w:spacing w:val="40"/>
        </w:rPr>
        <w:t> </w:t>
      </w:r>
      <w:r>
        <w:rPr>
          <w:color w:val="231F20"/>
        </w:rPr>
        <w:t>model explored. The recognition models were linear-SVM, quadratic-</w:t>
      </w:r>
      <w:r>
        <w:rPr>
          <w:color w:val="231F20"/>
          <w:spacing w:val="40"/>
        </w:rPr>
        <w:t> </w:t>
      </w:r>
      <w:r>
        <w:rPr>
          <w:color w:val="231F20"/>
        </w:rPr>
        <w:t>SVM,</w:t>
      </w:r>
      <w:r>
        <w:rPr>
          <w:color w:val="231F20"/>
          <w:spacing w:val="-3"/>
        </w:rPr>
        <w:t> </w:t>
      </w:r>
      <w:r>
        <w:rPr>
          <w:color w:val="231F20"/>
        </w:rPr>
        <w:t>cubic-SVM,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radial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3"/>
        </w:rPr>
        <w:t> </w:t>
      </w:r>
      <w:r>
        <w:rPr>
          <w:color w:val="231F20"/>
        </w:rPr>
        <w:t>function</w:t>
      </w:r>
      <w:r>
        <w:rPr>
          <w:color w:val="231F20"/>
          <w:spacing w:val="-2"/>
        </w:rPr>
        <w:t> </w:t>
      </w:r>
      <w:r>
        <w:rPr>
          <w:color w:val="231F20"/>
        </w:rPr>
        <w:t>(RBF-SVM),</w:t>
      </w:r>
      <w:r>
        <w:rPr>
          <w:color w:val="231F20"/>
          <w:spacing w:val="-3"/>
        </w:rPr>
        <w:t> </w:t>
      </w:r>
      <w:r>
        <w:rPr>
          <w:color w:val="231F20"/>
        </w:rPr>
        <w:t>ANN,</w:t>
      </w:r>
      <w:r>
        <w:rPr>
          <w:color w:val="231F20"/>
          <w:spacing w:val="-2"/>
        </w:rPr>
        <w:t> </w:t>
      </w:r>
      <w:r>
        <w:rPr>
          <w:color w:val="231F20"/>
        </w:rPr>
        <w:t>decision</w:t>
      </w:r>
      <w:r>
        <w:rPr>
          <w:color w:val="231F20"/>
          <w:spacing w:val="40"/>
        </w:rPr>
        <w:t> </w:t>
      </w:r>
      <w:r>
        <w:rPr>
          <w:color w:val="231F20"/>
        </w:rPr>
        <w:t>tree,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random</w:t>
      </w:r>
      <w:r>
        <w:rPr>
          <w:color w:val="231F20"/>
          <w:spacing w:val="40"/>
        </w:rPr>
        <w:t> </w:t>
      </w:r>
      <w:r>
        <w:rPr>
          <w:color w:val="231F20"/>
        </w:rPr>
        <w:t>forest.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</w:rPr>
        <w:t>models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trained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10-fold</w:t>
      </w:r>
      <w:r>
        <w:rPr>
          <w:color w:val="231F20"/>
          <w:spacing w:val="40"/>
        </w:rPr>
        <w:t> </w:t>
      </w:r>
      <w:r>
        <w:rPr>
          <w:color w:val="231F20"/>
        </w:rPr>
        <w:t>cross-validation-based parameter search on the training dataset after</w:t>
      </w:r>
      <w:r>
        <w:rPr>
          <w:color w:val="231F20"/>
          <w:spacing w:val="40"/>
        </w:rPr>
        <w:t> </w:t>
      </w:r>
      <w:bookmarkStart w:name="2.5. Recognition models" w:id="25"/>
      <w:bookmarkEnd w:id="25"/>
      <w:r>
        <w:rPr>
          <w:color w:val="231F20"/>
        </w:rPr>
        <w:t>w</w:t>
      </w:r>
      <w:r>
        <w:rPr>
          <w:color w:val="231F20"/>
        </w:rPr>
        <w:t>hich</w:t>
      </w:r>
      <w:r>
        <w:rPr>
          <w:color w:val="231F20"/>
          <w:spacing w:val="12"/>
        </w:rPr>
        <w:t> </w:t>
      </w:r>
      <w:r>
        <w:rPr>
          <w:color w:val="231F20"/>
        </w:rPr>
        <w:t>they</w:t>
      </w:r>
      <w:r>
        <w:rPr>
          <w:color w:val="231F20"/>
          <w:spacing w:val="11"/>
        </w:rPr>
        <w:t> </w:t>
      </w:r>
      <w:r>
        <w:rPr>
          <w:color w:val="231F20"/>
        </w:rPr>
        <w:t>were</w:t>
      </w:r>
      <w:r>
        <w:rPr>
          <w:color w:val="231F20"/>
          <w:spacing w:val="11"/>
        </w:rPr>
        <w:t> </w:t>
      </w:r>
      <w:r>
        <w:rPr>
          <w:color w:val="231F20"/>
        </w:rPr>
        <w:t>further</w:t>
      </w:r>
      <w:r>
        <w:rPr>
          <w:color w:val="231F20"/>
          <w:spacing w:val="11"/>
        </w:rPr>
        <w:t> </w:t>
      </w:r>
      <w:r>
        <w:rPr>
          <w:color w:val="231F20"/>
        </w:rPr>
        <w:t>evaluated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testing</w:t>
      </w:r>
      <w:r>
        <w:rPr>
          <w:color w:val="231F20"/>
          <w:spacing w:val="11"/>
        </w:rPr>
        <w:t> </w:t>
      </w:r>
      <w:r>
        <w:rPr>
          <w:color w:val="231F20"/>
        </w:rPr>
        <w:t>dataset.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comparison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3" w:equalWidth="0">
            <w:col w:w="4640" w:space="168"/>
            <w:col w:w="368" w:space="183"/>
            <w:col w:w="5431"/>
          </w:cols>
        </w:sectPr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30" w:after="0"/>
        <w:ind w:left="393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Recognition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2"/>
          <w:sz w:val="16"/>
        </w:rPr>
        <w:t>models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9"/>
        <w:jc w:val="both"/>
      </w:pPr>
      <w:bookmarkStart w:name="2.5.1. The SVM recognition models" w:id="26"/>
      <w:bookmarkEnd w:id="26"/>
      <w:r>
        <w:rPr/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captured</w:t>
      </w:r>
      <w:r>
        <w:rPr>
          <w:color w:val="231F20"/>
          <w:spacing w:val="-4"/>
        </w:rPr>
        <w:t> </w:t>
      </w:r>
      <w:r>
        <w:rPr>
          <w:color w:val="231F20"/>
        </w:rPr>
        <w:t>tomato</w:t>
      </w:r>
      <w:r>
        <w:rPr>
          <w:color w:val="231F20"/>
          <w:spacing w:val="-3"/>
        </w:rPr>
        <w:t> </w:t>
      </w:r>
      <w:r>
        <w:rPr>
          <w:color w:val="231F20"/>
        </w:rPr>
        <w:t>images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manually</w:t>
      </w:r>
      <w:r>
        <w:rPr>
          <w:color w:val="231F20"/>
          <w:spacing w:val="-1"/>
        </w:rPr>
        <w:t> </w:t>
      </w:r>
      <w:r>
        <w:rPr>
          <w:color w:val="231F20"/>
        </w:rPr>
        <w:t>labeled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human</w:t>
      </w:r>
      <w:r>
        <w:rPr>
          <w:color w:val="231F20"/>
          <w:spacing w:val="-2"/>
        </w:rPr>
        <w:t>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pert into four groups depending on defect, healthy, and ripeness (red</w:t>
      </w:r>
      <w:r>
        <w:rPr>
          <w:color w:val="231F20"/>
          <w:spacing w:val="40"/>
        </w:rPr>
        <w:t> </w:t>
      </w:r>
      <w:r>
        <w:rPr>
          <w:color w:val="231F20"/>
        </w:rPr>
        <w:t>color intensity): healthy and defected (cat 1). Secondly, 1st grade, 2nd</w:t>
      </w:r>
      <w:r>
        <w:rPr>
          <w:color w:val="231F20"/>
          <w:spacing w:val="40"/>
        </w:rPr>
        <w:t> </w:t>
      </w:r>
      <w:r>
        <w:rPr>
          <w:color w:val="231F20"/>
        </w:rPr>
        <w:t>grade, and rejected (cat 2).</w:t>
      </w:r>
      <w:r>
        <w:rPr>
          <w:color w:val="231F20"/>
          <w:spacing w:val="33"/>
        </w:rPr>
        <w:t> </w:t>
      </w:r>
      <w:r>
        <w:rPr>
          <w:color w:val="231F20"/>
        </w:rPr>
        <w:t>Thirdly,</w:t>
      </w:r>
      <w:r>
        <w:rPr>
          <w:color w:val="231F20"/>
          <w:spacing w:val="32"/>
        </w:rPr>
        <w:t> </w:t>
      </w:r>
      <w:r>
        <w:rPr>
          <w:color w:val="231F20"/>
        </w:rPr>
        <w:t>healthy</w:t>
      </w:r>
      <w:r>
        <w:rPr>
          <w:color w:val="231F20"/>
          <w:spacing w:val="32"/>
        </w:rPr>
        <w:t> </w:t>
      </w:r>
      <w:r>
        <w:rPr>
          <w:color w:val="231F20"/>
        </w:rPr>
        <w:t>deep</w:t>
      </w:r>
      <w:r>
        <w:rPr>
          <w:color w:val="231F20"/>
          <w:spacing w:val="32"/>
        </w:rPr>
        <w:t> </w:t>
      </w:r>
      <w:r>
        <w:rPr>
          <w:color w:val="231F20"/>
        </w:rPr>
        <w:t>red,</w:t>
      </w:r>
      <w:r>
        <w:rPr>
          <w:color w:val="231F20"/>
          <w:spacing w:val="32"/>
        </w:rPr>
        <w:t> </w:t>
      </w:r>
      <w:r>
        <w:rPr>
          <w:color w:val="231F20"/>
        </w:rPr>
        <w:t>healthy light</w:t>
      </w:r>
      <w:r>
        <w:rPr>
          <w:color w:val="231F20"/>
          <w:spacing w:val="40"/>
        </w:rPr>
        <w:t> </w:t>
      </w:r>
      <w:r>
        <w:rPr>
          <w:color w:val="231F20"/>
        </w:rPr>
        <w:t>red,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defected</w:t>
      </w:r>
      <w:r>
        <w:rPr>
          <w:color w:val="231F20"/>
          <w:spacing w:val="28"/>
        </w:rPr>
        <w:t> </w:t>
      </w:r>
      <w:r>
        <w:rPr>
          <w:color w:val="231F20"/>
        </w:rPr>
        <w:t>(cat</w:t>
      </w:r>
      <w:r>
        <w:rPr>
          <w:color w:val="231F20"/>
          <w:spacing w:val="27"/>
        </w:rPr>
        <w:t> </w:t>
      </w:r>
      <w:r>
        <w:rPr>
          <w:color w:val="231F20"/>
        </w:rPr>
        <w:t>3).</w:t>
      </w:r>
      <w:r>
        <w:rPr>
          <w:color w:val="231F20"/>
          <w:spacing w:val="28"/>
        </w:rPr>
        <w:t> </w:t>
      </w:r>
      <w:r>
        <w:rPr>
          <w:color w:val="231F20"/>
        </w:rPr>
        <w:t>Lastly,</w:t>
      </w:r>
      <w:r>
        <w:rPr>
          <w:color w:val="231F20"/>
          <w:spacing w:val="28"/>
        </w:rPr>
        <w:t> </w:t>
      </w:r>
      <w:r>
        <w:rPr>
          <w:color w:val="231F20"/>
        </w:rPr>
        <w:t>1st</w:t>
      </w:r>
      <w:r>
        <w:rPr>
          <w:color w:val="231F20"/>
          <w:spacing w:val="27"/>
        </w:rPr>
        <w:t> </w:t>
      </w:r>
      <w:r>
        <w:rPr>
          <w:color w:val="231F20"/>
        </w:rPr>
        <w:t>grade</w:t>
      </w:r>
      <w:r>
        <w:rPr>
          <w:color w:val="231F20"/>
          <w:spacing w:val="27"/>
        </w:rPr>
        <w:t> </w:t>
      </w:r>
      <w:r>
        <w:rPr>
          <w:color w:val="231F20"/>
        </w:rPr>
        <w:t>deep</w:t>
      </w:r>
      <w:r>
        <w:rPr>
          <w:color w:val="231F20"/>
          <w:spacing w:val="28"/>
        </w:rPr>
        <w:t> </w:t>
      </w:r>
      <w:r>
        <w:rPr>
          <w:color w:val="231F20"/>
        </w:rPr>
        <w:t>red,</w:t>
      </w:r>
      <w:r>
        <w:rPr>
          <w:color w:val="231F20"/>
          <w:spacing w:val="27"/>
        </w:rPr>
        <w:t> </w:t>
      </w:r>
      <w:r>
        <w:rPr>
          <w:color w:val="231F20"/>
        </w:rPr>
        <w:t>1st</w:t>
      </w:r>
      <w:r>
        <w:rPr>
          <w:color w:val="231F20"/>
          <w:spacing w:val="28"/>
        </w:rPr>
        <w:t> </w:t>
      </w:r>
      <w:r>
        <w:rPr>
          <w:color w:val="231F20"/>
        </w:rPr>
        <w:t>grade</w:t>
      </w:r>
      <w:r>
        <w:rPr>
          <w:color w:val="231F20"/>
          <w:spacing w:val="28"/>
        </w:rPr>
        <w:t> </w:t>
      </w:r>
      <w:r>
        <w:rPr>
          <w:color w:val="231F20"/>
        </w:rPr>
        <w:t>light</w:t>
      </w:r>
      <w:r>
        <w:rPr>
          <w:color w:val="231F20"/>
          <w:spacing w:val="40"/>
        </w:rPr>
        <w:t> </w:t>
      </w:r>
      <w:r>
        <w:rPr>
          <w:color w:val="231F20"/>
        </w:rPr>
        <w:t>red, 2nd grade deep red, 2nd grade light red and rejected (cat 4) as</w:t>
      </w:r>
      <w:r>
        <w:rPr>
          <w:color w:val="231F20"/>
          <w:spacing w:val="40"/>
        </w:rPr>
        <w:t> </w:t>
      </w:r>
      <w:r>
        <w:rPr>
          <w:color w:val="231F20"/>
        </w:rPr>
        <w:t>shown in </w:t>
      </w:r>
      <w:hyperlink w:history="true" w:anchor="_bookmark11">
        <w:r>
          <w:rPr>
            <w:color w:val="2E3092"/>
          </w:rPr>
          <w:t>Table 1</w:t>
        </w:r>
      </w:hyperlink>
      <w:r>
        <w:rPr>
          <w:color w:val="231F20"/>
        </w:rPr>
        <w:t>. A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 was then developed, and the</w:t>
      </w:r>
      <w:r>
        <w:rPr>
          <w:color w:val="231F20"/>
          <w:spacing w:val="40"/>
        </w:rPr>
        <w:t> </w:t>
      </w:r>
      <w:r>
        <w:rPr>
          <w:color w:val="231F20"/>
        </w:rPr>
        <w:t>obtained</w:t>
      </w:r>
      <w:r>
        <w:rPr>
          <w:color w:val="231F20"/>
          <w:spacing w:val="18"/>
        </w:rPr>
        <w:t> </w:t>
      </w:r>
      <w:r>
        <w:rPr>
          <w:color w:val="231F20"/>
        </w:rPr>
        <w:t>results</w:t>
      </w:r>
      <w:r>
        <w:rPr>
          <w:color w:val="231F20"/>
          <w:spacing w:val="20"/>
        </w:rPr>
        <w:t> </w:t>
      </w:r>
      <w:r>
        <w:rPr>
          <w:color w:val="231F20"/>
        </w:rPr>
        <w:t>were</w:t>
      </w:r>
      <w:r>
        <w:rPr>
          <w:color w:val="231F20"/>
          <w:spacing w:val="18"/>
        </w:rPr>
        <w:t> </w:t>
      </w:r>
      <w:r>
        <w:rPr>
          <w:color w:val="231F20"/>
        </w:rPr>
        <w:t>compared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those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human</w:t>
      </w:r>
      <w:r>
        <w:rPr>
          <w:color w:val="231F20"/>
          <w:spacing w:val="18"/>
        </w:rPr>
        <w:t> </w:t>
      </w:r>
      <w:r>
        <w:rPr>
          <w:color w:val="231F20"/>
        </w:rPr>
        <w:t>expert.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total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14" w:right="0" w:firstLine="0"/>
        <w:jc w:val="left"/>
        <w:rPr>
          <w:sz w:val="12"/>
        </w:rPr>
      </w:pPr>
      <w:bookmarkStart w:name="_bookmark11" w:id="27"/>
      <w:bookmarkEnd w:id="27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The dataset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all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grading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categories explored.</w:t>
      </w:r>
    </w:p>
    <w:p>
      <w:pPr>
        <w:pStyle w:val="BodyText"/>
        <w:spacing w:line="276" w:lineRule="auto" w:before="9"/>
        <w:ind w:left="114"/>
      </w:pPr>
      <w:r>
        <w:rPr/>
        <w:br w:type="column"/>
      </w:r>
      <w:r>
        <w:rPr>
          <w:color w:val="231F20"/>
        </w:rPr>
        <w:t>to the manual labeling of the testing dataset was presented in terms of</w:t>
      </w:r>
      <w:r>
        <w:rPr>
          <w:color w:val="231F20"/>
          <w:spacing w:val="40"/>
        </w:rPr>
        <w:t> </w:t>
      </w:r>
      <w:r>
        <w:rPr>
          <w:color w:val="231F20"/>
        </w:rPr>
        <w:t>recognition accuracy.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40" w:lineRule="auto" w:before="0" w:after="0"/>
        <w:ind w:left="510" w:right="0" w:hanging="396"/>
        <w:jc w:val="both"/>
        <w:rPr>
          <w:i/>
          <w:sz w:val="16"/>
        </w:rPr>
      </w:pPr>
      <w:r>
        <w:rPr>
          <w:i/>
          <w:color w:val="231F20"/>
          <w:spacing w:val="-8"/>
          <w:sz w:val="16"/>
        </w:rPr>
        <w:t>The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8"/>
          <w:sz w:val="16"/>
        </w:rPr>
        <w:t>SVM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8"/>
          <w:sz w:val="16"/>
        </w:rPr>
        <w:t>recognition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8"/>
          <w:sz w:val="16"/>
        </w:rPr>
        <w:t>models</w:t>
      </w:r>
    </w:p>
    <w:p>
      <w:pPr>
        <w:pStyle w:val="BodyText"/>
        <w:spacing w:line="276" w:lineRule="auto" w:before="26"/>
        <w:ind w:left="114" w:right="286" w:firstLine="239"/>
        <w:jc w:val="both"/>
      </w:pPr>
      <w:r>
        <w:rPr>
          <w:color w:val="231F20"/>
        </w:rPr>
        <w:t>SVM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widely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regression</w:t>
      </w:r>
      <w:r>
        <w:rPr>
          <w:color w:val="231F20"/>
          <w:spacing w:val="-6"/>
        </w:rPr>
        <w:t> </w:t>
      </w:r>
      <w:r>
        <w:rPr>
          <w:color w:val="231F20"/>
        </w:rPr>
        <w:t>technique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statistical</w:t>
      </w:r>
      <w:r>
        <w:rPr>
          <w:color w:val="231F20"/>
          <w:spacing w:val="-7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supervised</w:t>
      </w:r>
      <w:r>
        <w:rPr>
          <w:color w:val="231F20"/>
          <w:spacing w:val="-4"/>
        </w:rPr>
        <w:t> </w:t>
      </w:r>
      <w:r>
        <w:rPr>
          <w:color w:val="231F20"/>
        </w:rPr>
        <w:t>learning</w:t>
      </w:r>
      <w:r>
        <w:rPr>
          <w:color w:val="231F20"/>
          <w:spacing w:val="-6"/>
        </w:rPr>
        <w:t> </w:t>
      </w:r>
      <w:r>
        <w:rPr>
          <w:color w:val="231F20"/>
        </w:rPr>
        <w:t>algorithm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Kim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Choi,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Gener-</w:t>
      </w:r>
      <w:r>
        <w:rPr>
          <w:color w:val="231F20"/>
          <w:spacing w:val="40"/>
        </w:rPr>
        <w:t> </w:t>
      </w:r>
      <w:r>
        <w:rPr>
          <w:color w:val="231F20"/>
        </w:rPr>
        <w:t>ally,</w:t>
      </w:r>
      <w:r>
        <w:rPr>
          <w:color w:val="231F20"/>
          <w:spacing w:val="-5"/>
        </w:rPr>
        <w:t> </w:t>
      </w:r>
      <w:r>
        <w:rPr>
          <w:color w:val="231F20"/>
        </w:rPr>
        <w:t>supervised</w:t>
      </w:r>
      <w:r>
        <w:rPr>
          <w:color w:val="231F20"/>
          <w:spacing w:val="-8"/>
        </w:rPr>
        <w:t> </w:t>
      </w:r>
      <w:r>
        <w:rPr>
          <w:color w:val="231F20"/>
        </w:rPr>
        <w:t>learning</w:t>
      </w:r>
      <w:r>
        <w:rPr>
          <w:color w:val="231F20"/>
          <w:spacing w:val="-8"/>
        </w:rPr>
        <w:t> </w:t>
      </w:r>
      <w:r>
        <w:rPr>
          <w:color w:val="231F20"/>
        </w:rPr>
        <w:t>algorithms</w:t>
      </w:r>
      <w:r>
        <w:rPr>
          <w:color w:val="231F20"/>
          <w:spacing w:val="-6"/>
        </w:rPr>
        <w:t> </w:t>
      </w:r>
      <w:r>
        <w:rPr>
          <w:color w:val="231F20"/>
        </w:rPr>
        <w:t>vectors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input</w:t>
      </w:r>
      <w:r>
        <w:rPr>
          <w:color w:val="231F20"/>
          <w:spacing w:val="-5"/>
        </w:rPr>
        <w:t> </w:t>
      </w:r>
      <w:r>
        <w:rPr>
          <w:color w:val="231F20"/>
        </w:rPr>
        <w:t>nonlinearly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high-dimensional feature space. The SVM algorithm determines the</w:t>
      </w:r>
      <w:r>
        <w:rPr>
          <w:color w:val="231F20"/>
          <w:spacing w:val="40"/>
        </w:rPr>
        <w:t> </w:t>
      </w:r>
      <w:r>
        <w:rPr>
          <w:color w:val="231F20"/>
        </w:rPr>
        <w:t>maximum margin in the high-dimensional feature space by </w:t>
      </w:r>
      <w:r>
        <w:rPr>
          <w:color w:val="231F20"/>
        </w:rPr>
        <w:t>applying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principle of construction risk minimization to</w:t>
      </w:r>
      <w:r>
        <w:rPr>
          <w:color w:val="231F20"/>
          <w:spacing w:val="-2"/>
        </w:rPr>
        <w:t> </w:t>
      </w:r>
      <w:r>
        <w:rPr>
          <w:color w:val="231F20"/>
        </w:rPr>
        <w:t>classify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tomatoes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into required categories. This study explored the linear, quadratic, cubic,</w:t>
      </w:r>
      <w:r>
        <w:rPr>
          <w:color w:val="231F20"/>
          <w:spacing w:val="40"/>
        </w:rPr>
        <w:t> </w:t>
      </w:r>
      <w:r>
        <w:rPr>
          <w:color w:val="231F20"/>
        </w:rPr>
        <w:t>and radial basis kernel functions. The choice of kernel function affects</w:t>
      </w:r>
      <w:r>
        <w:rPr>
          <w:color w:val="231F20"/>
          <w:spacing w:val="40"/>
        </w:rPr>
        <w:t> </w:t>
      </w:r>
      <w:r>
        <w:rPr>
          <w:color w:val="231F20"/>
        </w:rPr>
        <w:t>the overall performance of an SVM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in terms of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and</w:t>
      </w:r>
      <w:r>
        <w:rPr>
          <w:color w:val="231F20"/>
          <w:spacing w:val="40"/>
        </w:rPr>
        <w:t> </w:t>
      </w:r>
      <w:r>
        <w:rPr>
          <w:color w:val="231F20"/>
        </w:rPr>
        <w:t>accuracy. Eqs.</w:t>
      </w:r>
      <w:r>
        <w:rPr>
          <w:color w:val="231F20"/>
          <w:spacing w:val="-2"/>
        </w:rPr>
        <w:t> </w:t>
      </w:r>
      <w:hyperlink w:history="true" w:anchor="_bookmark12">
        <w:r>
          <w:rPr>
            <w:color w:val="2E3092"/>
          </w:rPr>
          <w:t>(4)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to (6)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presents</w:t>
      </w:r>
      <w:r>
        <w:rPr>
          <w:color w:val="231F20"/>
          <w:spacing w:val="-1"/>
        </w:rPr>
        <w:t> </w:t>
      </w:r>
      <w:r>
        <w:rPr>
          <w:color w:val="231F20"/>
        </w:rPr>
        <w:t>the basic kernel functions,</w:t>
      </w:r>
      <w:r>
        <w:rPr>
          <w:color w:val="231F20"/>
          <w:spacing w:val="-2"/>
        </w:rPr>
        <w:t> </w:t>
      </w:r>
      <w:r>
        <w:rPr>
          <w:color w:val="231F20"/>
        </w:rPr>
        <w:t>i.e., linear,</w:t>
      </w:r>
      <w:r>
        <w:rPr>
          <w:color w:val="231F20"/>
          <w:spacing w:val="40"/>
        </w:rPr>
        <w:t> </w:t>
      </w:r>
      <w:bookmarkStart w:name="_bookmark12" w:id="28"/>
      <w:bookmarkEnd w:id="28"/>
      <w:r>
        <w:rPr>
          <w:color w:val="231F20"/>
        </w:rPr>
        <w:t>p</w:t>
      </w:r>
      <w:r>
        <w:rPr>
          <w:color w:val="231F20"/>
        </w:rPr>
        <w:t>olynomial and radial basis kernel functions. For more review on</w:t>
      </w:r>
      <w:r>
        <w:rPr>
          <w:color w:val="231F20"/>
          <w:spacing w:val="80"/>
        </w:rPr>
        <w:t> </w:t>
      </w:r>
      <w:r>
        <w:rPr>
          <w:color w:val="231F20"/>
        </w:rPr>
        <w:t>SVM, please refer to the study by (</w:t>
      </w:r>
      <w:hyperlink w:history="true" w:anchor="_bookmark19">
        <w:r>
          <w:rPr>
            <w:color w:val="2E3092"/>
          </w:rPr>
          <w:t>Chang and Lin, 2011</w:t>
        </w:r>
      </w:hyperlink>
      <w:r>
        <w:rPr>
          <w:color w:val="231F20"/>
        </w:rPr>
        <w:t>).</w:t>
      </w:r>
    </w:p>
    <w:p>
      <w:pPr>
        <w:pStyle w:val="BodyText"/>
        <w:spacing w:before="72"/>
      </w:pPr>
    </w:p>
    <w:p>
      <w:pPr>
        <w:tabs>
          <w:tab w:pos="4922" w:val="left" w:leader="none"/>
        </w:tabs>
        <w:spacing w:before="0"/>
        <w:ind w:left="154" w:right="0" w:firstLine="0"/>
        <w:jc w:val="left"/>
        <w:rPr>
          <w:rFonts w:asci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4405680</wp:posOffset>
                </wp:positionH>
                <wp:positionV relativeFrom="paragraph">
                  <wp:posOffset>55276</wp:posOffset>
                </wp:positionV>
                <wp:extent cx="20320" cy="850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03992pt;margin-top:4.352458pt;width:1.6pt;height:6.7pt;mso-position-horizontal-relative:page;mso-position-vertical-relative:paragraph;z-index:-16463872" type="#_x0000_t202" id="docshape2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11"/>
          <w:w w:val="105"/>
          <w:sz w:val="16"/>
        </w:rPr>
        <w:t>K</w:t>
      </w:r>
      <w:r>
        <w:rPr>
          <w:rFonts w:ascii="Arial"/>
          <w:color w:val="231F20"/>
          <w:spacing w:val="16"/>
          <w:w w:val="105"/>
          <w:position w:val="13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w w:val="105"/>
          <w:sz w:val="16"/>
          <w:vertAlign w:val="subscript"/>
        </w:rPr>
        <w:t>i</w:t>
      </w:r>
      <w:r>
        <w:rPr>
          <w:rFonts w:ascii="Arial"/>
          <w:color w:val="231F20"/>
          <w:w w:val="105"/>
          <w:sz w:val="16"/>
          <w:vertAlign w:val="baseline"/>
        </w:rPr>
        <w:t>,</w:t>
      </w:r>
      <w:r>
        <w:rPr>
          <w:rFonts w:ascii="Arial"/>
          <w:color w:val="231F20"/>
          <w:spacing w:val="-20"/>
          <w:w w:val="105"/>
          <w:sz w:val="16"/>
          <w:vertAlign w:val="baseline"/>
        </w:rPr>
        <w:t> </w:t>
      </w:r>
      <w:r>
        <w:rPr>
          <w:i/>
          <w:color w:val="231F20"/>
          <w:spacing w:val="12"/>
          <w:w w:val="105"/>
          <w:sz w:val="16"/>
          <w:vertAlign w:val="baseline"/>
        </w:rPr>
        <w:t>x</w:t>
      </w:r>
      <w:r>
        <w:rPr>
          <w:i/>
          <w:color w:val="231F20"/>
          <w:spacing w:val="12"/>
          <w:w w:val="105"/>
          <w:sz w:val="16"/>
          <w:vertAlign w:val="subscript"/>
        </w:rPr>
        <w:t>j</w:t>
      </w:r>
      <w:r>
        <w:rPr>
          <w:rFonts w:ascii="Arial"/>
          <w:color w:val="231F20"/>
          <w:spacing w:val="55"/>
          <w:w w:val="115"/>
          <w:position w:val="13"/>
          <w:sz w:val="16"/>
          <w:vertAlign w:val="baseline"/>
        </w:rPr>
        <w:t> </w:t>
      </w:r>
      <w:r>
        <w:rPr>
          <w:rFonts w:ascii="Standard Symbols PS"/>
          <w:color w:val="231F20"/>
          <w:w w:val="115"/>
          <w:sz w:val="16"/>
          <w:vertAlign w:val="baseline"/>
        </w:rPr>
        <w:t>=</w:t>
      </w:r>
      <w:r>
        <w:rPr>
          <w:rFonts w:ascii="Standard Symbols PS"/>
          <w:color w:val="231F20"/>
          <w:spacing w:val="-4"/>
          <w:w w:val="11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x</w:t>
      </w:r>
      <w:r>
        <w:rPr>
          <w:i/>
          <w:color w:val="231F20"/>
          <w:w w:val="105"/>
          <w:sz w:val="16"/>
          <w:vertAlign w:val="superscript"/>
        </w:rPr>
        <w:t>T</w:t>
      </w:r>
      <w:r>
        <w:rPr>
          <w:i/>
          <w:color w:val="231F20"/>
          <w:spacing w:val="-22"/>
          <w:w w:val="105"/>
          <w:sz w:val="16"/>
          <w:vertAlign w:val="baseline"/>
        </w:rPr>
        <w:t> </w:t>
      </w:r>
      <w:r>
        <w:rPr>
          <w:i/>
          <w:color w:val="231F20"/>
          <w:spacing w:val="-5"/>
          <w:w w:val="105"/>
          <w:sz w:val="16"/>
          <w:vertAlign w:val="baseline"/>
        </w:rPr>
        <w:t>x</w:t>
      </w:r>
      <w:r>
        <w:rPr>
          <w:i/>
          <w:color w:val="231F20"/>
          <w:spacing w:val="-5"/>
          <w:w w:val="105"/>
          <w:sz w:val="16"/>
          <w:vertAlign w:val="subscript"/>
        </w:rPr>
        <w:t>j</w:t>
      </w:r>
      <w:r>
        <w:rPr>
          <w:i/>
          <w:color w:val="231F20"/>
          <w:sz w:val="16"/>
          <w:vertAlign w:val="baseline"/>
        </w:rPr>
        <w:tab/>
      </w:r>
      <w:r>
        <w:rPr>
          <w:rFonts w:ascii="Standard Symbols PS"/>
          <w:color w:val="231F20"/>
          <w:spacing w:val="-5"/>
          <w:w w:val="105"/>
          <w:sz w:val="16"/>
          <w:vertAlign w:val="baseline"/>
        </w:rPr>
        <w:t>(</w:t>
      </w:r>
      <w:r>
        <w:rPr>
          <w:color w:val="231F20"/>
          <w:spacing w:val="-5"/>
          <w:w w:val="105"/>
          <w:sz w:val="16"/>
          <w:vertAlign w:val="baseline"/>
        </w:rPr>
        <w:t>4</w:t>
      </w:r>
      <w:r>
        <w:rPr>
          <w:rFonts w:ascii="Standard Symbols PS"/>
          <w:color w:val="231F20"/>
          <w:spacing w:val="-5"/>
          <w:w w:val="105"/>
          <w:sz w:val="16"/>
          <w:vertAlign w:val="baseline"/>
        </w:rPr>
        <w:t>)</w:t>
      </w:r>
    </w:p>
    <w:p>
      <w:pPr>
        <w:pStyle w:val="BodyText"/>
        <w:spacing w:before="157"/>
        <w:rPr>
          <w:rFonts w:ascii="Standard Symbols PS"/>
        </w:rPr>
      </w:pPr>
    </w:p>
    <w:p>
      <w:pPr>
        <w:tabs>
          <w:tab w:pos="4922" w:val="left" w:leader="none"/>
        </w:tabs>
        <w:spacing w:before="0"/>
        <w:ind w:left="154" w:right="0" w:firstLine="0"/>
        <w:jc w:val="left"/>
        <w:rPr>
          <w:rFonts w:ascii="Standard Symbols PS" w:hAns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4021201</wp:posOffset>
                </wp:positionH>
                <wp:positionV relativeFrom="paragraph">
                  <wp:posOffset>78165</wp:posOffset>
                </wp:positionV>
                <wp:extent cx="20320" cy="850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30005pt;margin-top:6.15473pt;width:1.6pt;height:6.7pt;mso-position-horizontal-relative:page;mso-position-vertical-relative:paragraph;z-index:-16463360" type="#_x0000_t202" id="docshape2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4150804</wp:posOffset>
                </wp:positionH>
                <wp:positionV relativeFrom="paragraph">
                  <wp:posOffset>78165</wp:posOffset>
                </wp:positionV>
                <wp:extent cx="20320" cy="8509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34991pt;margin-top:6.15473pt;width:1.6pt;height:6.7pt;mso-position-horizontal-relative:page;mso-position-vertical-relative:paragraph;z-index:-16462848" type="#_x0000_t202" id="docshape2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4511522</wp:posOffset>
                </wp:positionH>
                <wp:positionV relativeFrom="paragraph">
                  <wp:posOffset>87523</wp:posOffset>
                </wp:positionV>
                <wp:extent cx="20320" cy="850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238007pt;margin-top:6.891651pt;width:1.6pt;height:6.7pt;mso-position-horizontal-relative:page;mso-position-vertical-relative:paragraph;z-index:-16462336" type="#_x0000_t202" id="docshape2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4619523</wp:posOffset>
                </wp:positionH>
                <wp:positionV relativeFrom="paragraph">
                  <wp:posOffset>78165</wp:posOffset>
                </wp:positionV>
                <wp:extent cx="20320" cy="8509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32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42004pt;margin-top:6.15473pt;width:1.6pt;height:6.7pt;mso-position-horizontal-relative:page;mso-position-vertical-relative:paragraph;z-index:-16461824" type="#_x0000_t202" id="docshape2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11"/>
          <w:w w:val="110"/>
          <w:sz w:val="16"/>
        </w:rPr>
        <w:t>K</w:t>
      </w:r>
      <w:r>
        <w:rPr>
          <w:rFonts w:ascii="Arial" w:hAnsi="Arial"/>
          <w:color w:val="231F20"/>
          <w:spacing w:val="11"/>
          <w:w w:val="110"/>
          <w:position w:val="13"/>
          <w:sz w:val="16"/>
        </w:rPr>
        <w:t> </w:t>
      </w:r>
      <w:r>
        <w:rPr>
          <w:i/>
          <w:color w:val="231F20"/>
          <w:w w:val="110"/>
          <w:sz w:val="16"/>
        </w:rPr>
        <w:t>x</w:t>
      </w:r>
      <w:r>
        <w:rPr>
          <w:i/>
          <w:color w:val="231F20"/>
          <w:spacing w:val="-3"/>
          <w:w w:val="110"/>
          <w:sz w:val="16"/>
        </w:rPr>
        <w:t> </w:t>
      </w:r>
      <w:r>
        <w:rPr>
          <w:rFonts w:ascii="Arial" w:hAnsi="Arial"/>
          <w:color w:val="231F20"/>
          <w:w w:val="110"/>
          <w:sz w:val="16"/>
        </w:rPr>
        <w:t>,</w:t>
      </w:r>
      <w:r>
        <w:rPr>
          <w:rFonts w:ascii="Arial" w:hAnsi="Arial"/>
          <w:color w:val="231F20"/>
          <w:spacing w:val="-23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x</w:t>
      </w:r>
      <w:r>
        <w:rPr>
          <w:rFonts w:ascii="Arial" w:hAnsi="Arial"/>
          <w:color w:val="231F20"/>
          <w:spacing w:val="30"/>
          <w:w w:val="115"/>
          <w:position w:val="13"/>
          <w:sz w:val="16"/>
        </w:rPr>
        <w:t>  </w:t>
      </w:r>
      <w:r>
        <w:rPr>
          <w:rFonts w:ascii="Standard Symbols PS" w:hAnsi="Standard Symbols PS"/>
          <w:color w:val="231F20"/>
          <w:w w:val="115"/>
          <w:sz w:val="16"/>
        </w:rPr>
        <w:t>=</w:t>
      </w:r>
      <w:r>
        <w:rPr>
          <w:rFonts w:ascii="Arial" w:hAnsi="Arial"/>
          <w:color w:val="231F20"/>
          <w:spacing w:val="58"/>
          <w:w w:val="115"/>
          <w:position w:val="13"/>
          <w:sz w:val="16"/>
        </w:rPr>
        <w:t> </w:t>
      </w:r>
      <w:r>
        <w:rPr>
          <w:rFonts w:ascii="Arial" w:hAnsi="Arial"/>
          <w:i/>
          <w:color w:val="231F20"/>
          <w:w w:val="110"/>
          <w:sz w:val="16"/>
        </w:rPr>
        <w:t>γ</w:t>
      </w:r>
      <w:r>
        <w:rPr>
          <w:i/>
          <w:color w:val="231F20"/>
          <w:w w:val="110"/>
          <w:sz w:val="16"/>
        </w:rPr>
        <w:t>x</w:t>
      </w:r>
      <w:r>
        <w:rPr>
          <w:i/>
          <w:color w:val="231F20"/>
          <w:w w:val="110"/>
          <w:sz w:val="16"/>
          <w:vertAlign w:val="superscript"/>
        </w:rPr>
        <w:t>T</w:t>
      </w:r>
      <w:r>
        <w:rPr>
          <w:i/>
          <w:color w:val="231F20"/>
          <w:spacing w:val="-24"/>
          <w:w w:val="110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baseline"/>
        </w:rPr>
        <w:t>x</w:t>
      </w:r>
      <w:r>
        <w:rPr>
          <w:i/>
          <w:color w:val="231F20"/>
          <w:spacing w:val="44"/>
          <w:w w:val="115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-12"/>
          <w:w w:val="115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1</w:t>
      </w:r>
      <w:r>
        <w:rPr>
          <w:rFonts w:ascii="Arial" w:hAnsi="Arial"/>
          <w:color w:val="231F20"/>
          <w:spacing w:val="55"/>
          <w:w w:val="110"/>
          <w:position w:val="13"/>
          <w:sz w:val="16"/>
          <w:vertAlign w:val="baseline"/>
        </w:rPr>
        <w:t> </w:t>
      </w:r>
      <w:r>
        <w:rPr>
          <w:i/>
          <w:color w:val="231F20"/>
          <w:w w:val="110"/>
          <w:position w:val="10"/>
          <w:sz w:val="11"/>
          <w:vertAlign w:val="baseline"/>
        </w:rPr>
        <w:t>d</w:t>
      </w:r>
      <w:r>
        <w:rPr>
          <w:i/>
          <w:color w:val="231F20"/>
          <w:spacing w:val="-19"/>
          <w:w w:val="110"/>
          <w:position w:val="10"/>
          <w:sz w:val="11"/>
          <w:vertAlign w:val="baseline"/>
        </w:rPr>
        <w:t> </w:t>
      </w:r>
      <w:r>
        <w:rPr>
          <w:rFonts w:ascii="Arial" w:hAnsi="Arial"/>
          <w:color w:val="231F20"/>
          <w:w w:val="110"/>
          <w:sz w:val="16"/>
          <w:vertAlign w:val="baseline"/>
        </w:rPr>
        <w:t>,</w:t>
      </w:r>
      <w:r>
        <w:rPr>
          <w:rFonts w:ascii="Arial" w:hAnsi="Arial"/>
          <w:color w:val="231F20"/>
          <w:spacing w:val="-23"/>
          <w:w w:val="11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10"/>
          <w:sz w:val="16"/>
          <w:vertAlign w:val="baseline"/>
        </w:rPr>
        <w:t>γ</w:t>
      </w:r>
      <w:r>
        <w:rPr>
          <w:rFonts w:ascii="Arial" w:hAnsi="Arial"/>
          <w:i/>
          <w:color w:val="231F20"/>
          <w:spacing w:val="-29"/>
          <w:w w:val="110"/>
          <w:sz w:val="16"/>
          <w:vertAlign w:val="baseline"/>
        </w:rPr>
        <w:t> </w:t>
      </w:r>
      <w:r>
        <w:rPr>
          <w:rFonts w:ascii="Abydos" w:hAnsi="Abydos"/>
          <w:color w:val="231F20"/>
          <w:w w:val="110"/>
          <w:sz w:val="16"/>
          <w:vertAlign w:val="baseline"/>
        </w:rPr>
        <w:t>N</w:t>
      </w:r>
      <w:r>
        <w:rPr>
          <w:rFonts w:ascii="Abydos" w:hAnsi="Abydos"/>
          <w:color w:val="231F20"/>
          <w:spacing w:val="-25"/>
          <w:w w:val="110"/>
          <w:sz w:val="16"/>
          <w:vertAlign w:val="baseline"/>
        </w:rPr>
        <w:t> </w:t>
      </w:r>
      <w:r>
        <w:rPr>
          <w:color w:val="231F20"/>
          <w:spacing w:val="-12"/>
          <w:w w:val="110"/>
          <w:sz w:val="16"/>
          <w:vertAlign w:val="baseline"/>
        </w:rPr>
        <w:t>0</w:t>
      </w:r>
      <w:r>
        <w:rPr>
          <w:color w:val="231F20"/>
          <w:sz w:val="16"/>
          <w:vertAlign w:val="baseline"/>
        </w:rPr>
        <w:tab/>
      </w:r>
      <w:r>
        <w:rPr>
          <w:rFonts w:ascii="Standard Symbols PS" w:hAnsi="Standard Symbols PS"/>
          <w:color w:val="231F20"/>
          <w:spacing w:val="-5"/>
          <w:w w:val="110"/>
          <w:sz w:val="16"/>
          <w:vertAlign w:val="baseline"/>
        </w:rPr>
        <w:t>(</w:t>
      </w:r>
      <w:r>
        <w:rPr>
          <w:color w:val="231F20"/>
          <w:spacing w:val="-5"/>
          <w:w w:val="110"/>
          <w:sz w:val="16"/>
          <w:vertAlign w:val="baseline"/>
        </w:rPr>
        <w:t>5</w:t>
      </w:r>
      <w:r>
        <w:rPr>
          <w:rFonts w:ascii="Standard Symbols PS" w:hAnsi="Standard Symbols PS"/>
          <w:color w:val="231F20"/>
          <w:spacing w:val="-5"/>
          <w:w w:val="110"/>
          <w:sz w:val="16"/>
          <w:vertAlign w:val="baseline"/>
        </w:rPr>
        <w:t>)</w:t>
      </w:r>
    </w:p>
    <w:p>
      <w:pPr>
        <w:spacing w:after="0"/>
        <w:jc w:val="left"/>
        <w:rPr>
          <w:rFonts w:ascii="Standard Symbols PS" w:hAnsi="Standard Symbols PS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7" w:space="182"/>
            <w:col w:w="5431"/>
          </w:cols>
        </w:sectPr>
      </w:pPr>
    </w:p>
    <w:p>
      <w:pPr>
        <w:tabs>
          <w:tab w:pos="7145" w:val="left" w:leader="none"/>
          <w:tab w:pos="10434" w:val="right" w:leader="none"/>
        </w:tabs>
        <w:spacing w:line="8" w:lineRule="exact" w:before="352"/>
        <w:ind w:left="5514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4530699</wp:posOffset>
            </wp:positionH>
            <wp:positionV relativeFrom="paragraph">
              <wp:posOffset>225757</wp:posOffset>
            </wp:positionV>
            <wp:extent cx="25399" cy="10159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4769015</wp:posOffset>
            </wp:positionH>
            <wp:positionV relativeFrom="paragraph">
              <wp:posOffset>225757</wp:posOffset>
            </wp:positionV>
            <wp:extent cx="25399" cy="10159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390296</wp:posOffset>
                </wp:positionH>
                <wp:positionV relativeFrom="paragraph">
                  <wp:posOffset>-815121</wp:posOffset>
                </wp:positionV>
                <wp:extent cx="3264535" cy="120713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264535" cy="1207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9"/>
                              <w:gridCol w:w="1050"/>
                              <w:gridCol w:w="989"/>
                              <w:gridCol w:w="682"/>
                              <w:gridCol w:w="865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439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Grading</w:t>
                                  </w:r>
                                  <w:r>
                                    <w:rPr>
                                      <w:color w:val="231F20"/>
                                      <w:spacing w:val="3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categories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Healthy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2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2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Defected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439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cat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2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2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800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cat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1st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950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2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2nd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450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cat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Deep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 red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800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rFonts w:ascii="Standard Symbols PS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cat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Light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red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1st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400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Deep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 red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rFonts w:ascii="Standard Symbols PS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rFonts w:ascii="Standard Symbols PS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Light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350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2nd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Deep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 red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43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Light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682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32pt;margin-top:-64.182770pt;width:257.05pt;height:95.05pt;mso-position-horizontal-relative:page;mso-position-vertical-relative:paragraph;z-index:15740416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9"/>
                        <w:gridCol w:w="1050"/>
                        <w:gridCol w:w="989"/>
                        <w:gridCol w:w="682"/>
                        <w:gridCol w:w="865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1439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Grading</w:t>
                            </w:r>
                            <w:r>
                              <w:rPr>
                                <w:color w:val="231F20"/>
                                <w:spacing w:val="3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categories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Healthy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2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2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Defected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1439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cat</w:t>
                            </w:r>
                            <w:r>
                              <w:rPr>
                                <w:color w:val="231F20"/>
                                <w:spacing w:val="-4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2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2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800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cat </w:t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1st</w:t>
                            </w:r>
                            <w:r>
                              <w:rPr>
                                <w:color w:val="231F20"/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950</w:t>
                            </w:r>
                          </w:p>
                        </w:tc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2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600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2nd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450</w:t>
                            </w:r>
                          </w:p>
                        </w:tc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cat </w:t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Deep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red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800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before="73"/>
                              <w:rPr>
                                <w:rFonts w:ascii="Standard Symbols PS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cat </w:t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Light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red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1st</w:t>
                            </w:r>
                            <w:r>
                              <w:rPr>
                                <w:color w:val="231F20"/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400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Deep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red</w:t>
                            </w:r>
                          </w:p>
                        </w:tc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before="73"/>
                              <w:rPr>
                                <w:rFonts w:ascii="Standard Symbols PS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/>
                              <w:ind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spacing w:before="73"/>
                              <w:rPr>
                                <w:rFonts w:ascii="Standard Symbols PS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/>
                              <w:ind w:left="2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600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Light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350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2nd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Deep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red</w:t>
                            </w:r>
                          </w:p>
                        </w:tc>
                        <w:tc>
                          <w:tcPr>
                            <w:tcW w:w="6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439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89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Light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682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11"/>
          <w:w w:val="110"/>
          <w:sz w:val="16"/>
        </w:rPr>
        <w:t>K</w:t>
      </w:r>
      <w:r>
        <w:rPr>
          <w:rFonts w:ascii="Arial" w:hAnsi="Arial"/>
          <w:color w:val="231F20"/>
          <w:spacing w:val="7"/>
          <w:w w:val="110"/>
          <w:position w:val="13"/>
          <w:sz w:val="16"/>
        </w:rPr>
        <w:t> </w:t>
      </w:r>
      <w:r>
        <w:rPr>
          <w:i/>
          <w:color w:val="231F20"/>
          <w:w w:val="110"/>
          <w:sz w:val="16"/>
        </w:rPr>
        <w:t>x</w:t>
      </w:r>
      <w:r>
        <w:rPr>
          <w:i/>
          <w:color w:val="231F20"/>
          <w:w w:val="110"/>
          <w:sz w:val="16"/>
          <w:vertAlign w:val="subscript"/>
        </w:rPr>
        <w:t>i</w:t>
      </w:r>
      <w:r>
        <w:rPr>
          <w:rFonts w:ascii="Arial" w:hAnsi="Arial"/>
          <w:color w:val="231F20"/>
          <w:w w:val="110"/>
          <w:sz w:val="16"/>
          <w:vertAlign w:val="baseline"/>
        </w:rPr>
        <w:t>,</w:t>
      </w:r>
      <w:r>
        <w:rPr>
          <w:rFonts w:ascii="Arial" w:hAnsi="Arial"/>
          <w:color w:val="231F20"/>
          <w:spacing w:val="-23"/>
          <w:w w:val="110"/>
          <w:sz w:val="16"/>
          <w:vertAlign w:val="baseline"/>
        </w:rPr>
        <w:t> </w:t>
      </w:r>
      <w:r>
        <w:rPr>
          <w:i/>
          <w:color w:val="231F20"/>
          <w:spacing w:val="12"/>
          <w:w w:val="110"/>
          <w:sz w:val="16"/>
          <w:vertAlign w:val="baseline"/>
        </w:rPr>
        <w:t>x</w:t>
      </w:r>
      <w:r>
        <w:rPr>
          <w:i/>
          <w:color w:val="231F20"/>
          <w:spacing w:val="12"/>
          <w:w w:val="110"/>
          <w:sz w:val="16"/>
          <w:vertAlign w:val="subscript"/>
        </w:rPr>
        <w:t>j</w:t>
      </w:r>
      <w:r>
        <w:rPr>
          <w:rFonts w:ascii="Arial" w:hAnsi="Arial"/>
          <w:color w:val="231F20"/>
          <w:spacing w:val="46"/>
          <w:w w:val="120"/>
          <w:position w:val="13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20"/>
          <w:sz w:val="16"/>
          <w:vertAlign w:val="baseline"/>
        </w:rPr>
        <w:t>=</w:t>
      </w:r>
      <w:r>
        <w:rPr>
          <w:rFonts w:ascii="Standard Symbols PS" w:hAnsi="Standard Symbols PS"/>
          <w:color w:val="231F20"/>
          <w:spacing w:val="-8"/>
          <w:w w:val="120"/>
          <w:sz w:val="16"/>
          <w:vertAlign w:val="baseline"/>
        </w:rPr>
        <w:t> </w:t>
      </w:r>
      <w:r>
        <w:rPr>
          <w:i/>
          <w:color w:val="231F20"/>
          <w:w w:val="165"/>
          <w:sz w:val="16"/>
          <w:vertAlign w:val="baseline"/>
        </w:rPr>
        <w:t>e</w:t>
      </w:r>
      <w:r>
        <w:rPr>
          <w:rFonts w:ascii="Tuffy" w:hAnsi="Tuffy"/>
          <w:b w:val="0"/>
          <w:color w:val="231F20"/>
          <w:w w:val="165"/>
          <w:sz w:val="16"/>
          <w:vertAlign w:val="superscript"/>
        </w:rPr>
        <w:t>−</w:t>
      </w:r>
      <w:r>
        <w:rPr>
          <w:rFonts w:ascii="Arial" w:hAnsi="Arial"/>
          <w:i/>
          <w:color w:val="231F20"/>
          <w:w w:val="165"/>
          <w:sz w:val="16"/>
          <w:vertAlign w:val="superscript"/>
        </w:rPr>
        <w:t>γ</w:t>
      </w:r>
      <w:r>
        <w:rPr>
          <w:rFonts w:ascii="Arial" w:hAnsi="Arial"/>
          <w:i/>
          <w:color w:val="231F20"/>
          <w:spacing w:val="-2"/>
          <w:w w:val="165"/>
          <w:sz w:val="16"/>
          <w:vertAlign w:val="baseline"/>
        </w:rPr>
        <w:t> </w:t>
      </w:r>
      <w:r>
        <w:rPr>
          <w:i/>
          <w:color w:val="231F20"/>
          <w:w w:val="110"/>
          <w:sz w:val="16"/>
          <w:vertAlign w:val="superscript"/>
        </w:rPr>
        <w:t>x</w:t>
      </w:r>
      <w:r>
        <w:rPr>
          <w:i/>
          <w:color w:val="231F20"/>
          <w:w w:val="110"/>
          <w:position w:val="5"/>
          <w:sz w:val="8"/>
          <w:vertAlign w:val="baseline"/>
        </w:rPr>
        <w:t>i</w:t>
      </w:r>
      <w:r>
        <w:rPr>
          <w:i/>
          <w:color w:val="231F20"/>
          <w:spacing w:val="-11"/>
          <w:w w:val="110"/>
          <w:position w:val="5"/>
          <w:sz w:val="8"/>
          <w:vertAlign w:val="baseline"/>
        </w:rPr>
        <w:t> </w:t>
      </w:r>
      <w:r>
        <w:rPr>
          <w:rFonts w:ascii="Tuffy" w:hAnsi="Tuffy"/>
          <w:b w:val="0"/>
          <w:color w:val="231F20"/>
          <w:w w:val="165"/>
          <w:position w:val="7"/>
          <w:sz w:val="11"/>
          <w:vertAlign w:val="baseline"/>
        </w:rPr>
        <w:t>−</w:t>
      </w:r>
      <w:r>
        <w:rPr>
          <w:i/>
          <w:color w:val="231F20"/>
          <w:w w:val="165"/>
          <w:position w:val="7"/>
          <w:sz w:val="11"/>
          <w:vertAlign w:val="baseline"/>
        </w:rPr>
        <w:t>x</w:t>
      </w:r>
      <w:r>
        <w:rPr>
          <w:i/>
          <w:color w:val="231F20"/>
          <w:spacing w:val="-28"/>
          <w:w w:val="165"/>
          <w:position w:val="7"/>
          <w:sz w:val="11"/>
          <w:vertAlign w:val="baseline"/>
        </w:rPr>
        <w:t> </w:t>
      </w:r>
      <w:r>
        <w:rPr>
          <w:i/>
          <w:color w:val="231F20"/>
          <w:spacing w:val="-10"/>
          <w:w w:val="110"/>
          <w:position w:val="5"/>
          <w:sz w:val="8"/>
          <w:vertAlign w:val="baseline"/>
        </w:rPr>
        <w:t>j</w:t>
      </w:r>
      <w:r>
        <w:rPr>
          <w:i/>
          <w:color w:val="231F20"/>
          <w:position w:val="5"/>
          <w:sz w:val="8"/>
          <w:vertAlign w:val="baseline"/>
        </w:rPr>
        <w:tab/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γ</w:t>
      </w:r>
      <w:r>
        <w:rPr>
          <w:rFonts w:ascii="Arial" w:hAnsi="Arial"/>
          <w:i/>
          <w:color w:val="231F20"/>
          <w:spacing w:val="-24"/>
          <w:w w:val="105"/>
          <w:sz w:val="16"/>
          <w:vertAlign w:val="baseline"/>
        </w:rPr>
        <w:t> </w:t>
      </w:r>
      <w:r>
        <w:rPr>
          <w:rFonts w:ascii="Abydos" w:hAnsi="Abydos"/>
          <w:color w:val="231F20"/>
          <w:w w:val="105"/>
          <w:sz w:val="16"/>
          <w:vertAlign w:val="baseline"/>
        </w:rPr>
        <w:t>N</w:t>
      </w:r>
      <w:r>
        <w:rPr>
          <w:rFonts w:ascii="Abydos" w:hAnsi="Abydos"/>
          <w:color w:val="231F20"/>
          <w:spacing w:val="-19"/>
          <w:w w:val="105"/>
          <w:sz w:val="16"/>
          <w:vertAlign w:val="baseline"/>
        </w:rPr>
        <w:t> </w:t>
      </w:r>
      <w:r>
        <w:rPr>
          <w:color w:val="231F20"/>
          <w:spacing w:val="-10"/>
          <w:w w:val="105"/>
          <w:sz w:val="16"/>
          <w:vertAlign w:val="baseline"/>
        </w:rPr>
        <w:t>0</w:t>
      </w:r>
      <w:r>
        <w:rPr>
          <w:rFonts w:ascii="Times New Roman" w:hAnsi="Times New Roman"/>
          <w:color w:val="231F20"/>
          <w:sz w:val="16"/>
          <w:vertAlign w:val="baseline"/>
        </w:rPr>
        <w:tab/>
      </w:r>
      <w:r>
        <w:rPr>
          <w:color w:val="231F20"/>
          <w:spacing w:val="-12"/>
          <w:w w:val="110"/>
          <w:sz w:val="16"/>
          <w:vertAlign w:val="baseline"/>
        </w:rPr>
        <w:t>6</w:t>
      </w:r>
    </w:p>
    <w:p>
      <w:pPr>
        <w:spacing w:line="32" w:lineRule="exact" w:before="0"/>
        <w:ind w:left="7009" w:right="0" w:firstLine="0"/>
        <w:jc w:val="left"/>
        <w:rPr>
          <w:sz w:val="8"/>
        </w:rPr>
      </w:pPr>
      <w:r>
        <w:rPr>
          <w:color w:val="231F20"/>
          <w:spacing w:val="-10"/>
          <w:sz w:val="8"/>
        </w:rPr>
        <w:t>2</w:t>
      </w:r>
    </w:p>
    <w:p>
      <w:pPr>
        <w:tabs>
          <w:tab w:pos="10281" w:val="left" w:leader="none"/>
        </w:tabs>
        <w:spacing w:line="178" w:lineRule="exact" w:before="0"/>
        <w:ind w:left="7075" w:right="0" w:firstLine="0"/>
        <w:jc w:val="left"/>
        <w:rPr>
          <w:rFonts w:ascii="Standard Symbols PS"/>
          <w:sz w:val="16"/>
        </w:rPr>
      </w:pPr>
      <w:r>
        <w:rPr>
          <w:rFonts w:ascii="Arial"/>
          <w:color w:val="231F20"/>
          <w:spacing w:val="-10"/>
          <w:w w:val="110"/>
          <w:sz w:val="16"/>
        </w:rPr>
        <w:t>,</w:t>
      </w:r>
      <w:r>
        <w:rPr>
          <w:rFonts w:ascii="Arial"/>
          <w:color w:val="231F20"/>
          <w:sz w:val="16"/>
        </w:rPr>
        <w:tab/>
      </w:r>
      <w:r>
        <w:rPr>
          <w:rFonts w:ascii="Standard Symbols PS"/>
          <w:color w:val="231F20"/>
          <w:w w:val="110"/>
          <w:sz w:val="16"/>
        </w:rPr>
        <w:t>(</w:t>
      </w:r>
      <w:r>
        <w:rPr>
          <w:rFonts w:ascii="Standard Symbols PS"/>
          <w:color w:val="231F20"/>
          <w:spacing w:val="48"/>
          <w:w w:val="110"/>
          <w:sz w:val="16"/>
        </w:rPr>
        <w:t> </w:t>
      </w:r>
      <w:r>
        <w:rPr>
          <w:rFonts w:ascii="Standard Symbols PS"/>
          <w:color w:val="231F20"/>
          <w:spacing w:val="-10"/>
          <w:w w:val="110"/>
          <w:sz w:val="16"/>
        </w:rPr>
        <w:t>)</w:t>
      </w:r>
    </w:p>
    <w:p>
      <w:pPr>
        <w:spacing w:after="0" w:line="178" w:lineRule="exact"/>
        <w:jc w:val="left"/>
        <w:rPr>
          <w:rFonts w:ascii="Standard Symbols PS"/>
          <w:sz w:val="16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2"/>
        <w:rPr>
          <w:rFonts w:ascii="Standard Symbols PS"/>
          <w:sz w:val="12"/>
        </w:rPr>
      </w:pPr>
    </w:p>
    <w:p>
      <w:pPr>
        <w:spacing w:after="0"/>
        <w:rPr>
          <w:rFonts w:ascii="Standard Symbols PS"/>
          <w:sz w:val="12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before="10"/>
        <w:rPr>
          <w:rFonts w:ascii="Standard Symbols PS"/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bookmarkStart w:name="2.5.2. The ANN recognition models" w:id="29"/>
      <w:bookmarkEnd w:id="29"/>
      <w:r>
        <w:rPr/>
      </w:r>
      <w:bookmarkStart w:name="3. Results and discussion" w:id="30"/>
      <w:bookmarkEnd w:id="30"/>
      <w:r>
        <w:rPr/>
      </w:r>
      <w:bookmarkStart w:name="3.1. Calyx and stalk scar detection anal" w:id="31"/>
      <w:bookmarkEnd w:id="31"/>
      <w:r>
        <w:rPr/>
      </w:r>
      <w:bookmarkStart w:name="3.2. Defect detection analysis" w:id="32"/>
      <w:bookmarkEnd w:id="32"/>
      <w:r>
        <w:rPr/>
      </w:r>
      <w:bookmarkStart w:name="_bookmark13" w:id="33"/>
      <w:bookmarkEnd w:id="33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Calyx extraction algorithm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performance 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testing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dataset.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4"/>
        <w:gridCol w:w="2230"/>
        <w:gridCol w:w="1308"/>
      </w:tblGrid>
      <w:tr>
        <w:trPr>
          <w:trHeight w:val="245" w:hRule="atLeast"/>
        </w:trPr>
        <w:tc>
          <w:tcPr>
            <w:tcW w:w="148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Dataset</w:t>
            </w:r>
          </w:p>
        </w:tc>
        <w:tc>
          <w:tcPr>
            <w:tcW w:w="223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85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130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85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RMSE</w:t>
            </w:r>
          </w:p>
        </w:tc>
      </w:tr>
      <w:tr>
        <w:trPr>
          <w:trHeight w:val="207" w:hRule="atLeast"/>
        </w:trPr>
        <w:tc>
          <w:tcPr>
            <w:tcW w:w="148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Healthy</w:t>
            </w:r>
          </w:p>
        </w:tc>
        <w:tc>
          <w:tcPr>
            <w:tcW w:w="223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85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0.9767</w:t>
            </w:r>
          </w:p>
        </w:tc>
        <w:tc>
          <w:tcPr>
            <w:tcW w:w="130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852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484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Defected</w:t>
            </w:r>
          </w:p>
        </w:tc>
        <w:tc>
          <w:tcPr>
            <w:tcW w:w="2230" w:type="dxa"/>
          </w:tcPr>
          <w:p>
            <w:pPr>
              <w:pStyle w:val="TableParagraph"/>
              <w:spacing w:line="129" w:lineRule="exact" w:before="22"/>
              <w:ind w:left="85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0.9263</w:t>
            </w:r>
          </w:p>
        </w:tc>
        <w:tc>
          <w:tcPr>
            <w:tcW w:w="1308" w:type="dxa"/>
          </w:tcPr>
          <w:p>
            <w:pPr>
              <w:pStyle w:val="TableParagraph"/>
              <w:spacing w:line="129" w:lineRule="exact" w:before="22"/>
              <w:ind w:left="852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59</w:t>
            </w:r>
          </w:p>
        </w:tc>
      </w:tr>
      <w:tr>
        <w:trPr>
          <w:trHeight w:val="212" w:hRule="atLeast"/>
        </w:trPr>
        <w:tc>
          <w:tcPr>
            <w:tcW w:w="148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Average</w:t>
            </w:r>
          </w:p>
        </w:tc>
        <w:tc>
          <w:tcPr>
            <w:tcW w:w="223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85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0.9515</w:t>
            </w:r>
          </w:p>
        </w:tc>
        <w:tc>
          <w:tcPr>
            <w:tcW w:w="130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852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33.5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5"/>
        <w:rPr>
          <w:sz w:val="12"/>
        </w:rPr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0" w:after="0"/>
        <w:ind w:left="687" w:right="0" w:hanging="397"/>
        <w:jc w:val="both"/>
        <w:rPr>
          <w:i/>
          <w:sz w:val="16"/>
        </w:rPr>
      </w:pPr>
      <w:r>
        <w:rPr>
          <w:i/>
          <w:color w:val="231F20"/>
          <w:spacing w:val="-8"/>
          <w:sz w:val="16"/>
        </w:rPr>
        <w:t>The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8"/>
          <w:sz w:val="16"/>
        </w:rPr>
        <w:t>ANN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8"/>
          <w:sz w:val="16"/>
        </w:rPr>
        <w:t>recognition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8"/>
          <w:sz w:val="16"/>
        </w:rPr>
        <w:t>models</w:t>
      </w:r>
    </w:p>
    <w:p>
      <w:pPr>
        <w:pStyle w:val="BodyText"/>
        <w:spacing w:line="273" w:lineRule="auto" w:before="27"/>
        <w:ind w:left="290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ANN</w:t>
      </w:r>
      <w:r>
        <w:rPr>
          <w:color w:val="231F20"/>
          <w:spacing w:val="-5"/>
        </w:rPr>
        <w:t> </w:t>
      </w:r>
      <w:r>
        <w:rPr>
          <w:color w:val="231F20"/>
        </w:rPr>
        <w:t>applied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one-hidden-layer</w:t>
      </w:r>
      <w:r>
        <w:rPr>
          <w:color w:val="231F20"/>
          <w:spacing w:val="-4"/>
        </w:rPr>
        <w:t> </w:t>
      </w:r>
      <w:r>
        <w:rPr>
          <w:color w:val="231F20"/>
        </w:rPr>
        <w:t>feed-forward</w:t>
      </w:r>
      <w:r>
        <w:rPr>
          <w:color w:val="231F20"/>
          <w:spacing w:val="40"/>
        </w:rPr>
        <w:t> </w:t>
      </w:r>
      <w:r>
        <w:rPr>
          <w:color w:val="231F20"/>
        </w:rPr>
        <w:t>network</w:t>
      </w:r>
      <w:r>
        <w:rPr>
          <w:color w:val="231F20"/>
          <w:spacing w:val="-3"/>
        </w:rPr>
        <w:t> </w:t>
      </w:r>
      <w:r>
        <w:rPr>
          <w:color w:val="231F20"/>
        </w:rPr>
        <w:t>trained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back</w:t>
      </w:r>
      <w:r>
        <w:rPr>
          <w:color w:val="231F20"/>
          <w:spacing w:val="-4"/>
        </w:rPr>
        <w:t> </w:t>
      </w:r>
      <w:r>
        <w:rPr>
          <w:color w:val="231F20"/>
        </w:rPr>
        <w:t>propagation.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general</w:t>
      </w:r>
      <w:r>
        <w:rPr>
          <w:color w:val="231F20"/>
          <w:spacing w:val="-4"/>
        </w:rPr>
        <w:t> </w:t>
      </w:r>
      <w:r>
        <w:rPr>
          <w:color w:val="231F20"/>
        </w:rPr>
        <w:t>equation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ANN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Eq.</w:t>
      </w:r>
      <w:r>
        <w:rPr>
          <w:color w:val="231F20"/>
          <w:spacing w:val="-8"/>
          <w:w w:val="105"/>
        </w:rPr>
        <w:t> </w:t>
      </w:r>
      <w:hyperlink w:history="true" w:anchor="_bookmark13">
        <w:r>
          <w:rPr>
            <w:color w:val="2E3092"/>
            <w:spacing w:val="-2"/>
            <w:w w:val="105"/>
          </w:rPr>
          <w:t>(7)</w:t>
        </w:r>
      </w:hyperlink>
      <w:r>
        <w:rPr>
          <w:color w:val="231F20"/>
          <w:spacing w:val="-2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Where,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q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output,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p</w:t>
      </w:r>
      <w:r>
        <w:rPr>
          <w:i/>
          <w:color w:val="231F20"/>
          <w:spacing w:val="-2"/>
          <w:w w:val="105"/>
          <w:vertAlign w:val="subscript"/>
        </w:rPr>
        <w:t>i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extracted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fea-</w:t>
      </w:r>
      <w:r>
        <w:rPr>
          <w:color w:val="231F20"/>
          <w:w w:val="105"/>
          <w:vertAlign w:val="baseline"/>
        </w:rPr>
        <w:t> tures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=1,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Tuffy" w:hAnsi="Tuffy"/>
          <w:b w:val="0"/>
          <w:color w:val="231F20"/>
          <w:w w:val="105"/>
          <w:vertAlign w:val="baseline"/>
        </w:rPr>
        <w:t>…</w:t>
      </w:r>
      <w:r>
        <w:rPr>
          <w:rFonts w:ascii="Tuffy" w:hAnsi="Tuffy"/>
          <w:b w:val="0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15),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w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mass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w w:val="105"/>
          <w:vertAlign w:val="superscript"/>
        </w:rPr>
        <w:t>th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bias,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f </w:t>
      </w:r>
      <w:r>
        <w:rPr>
          <w:color w:val="231F20"/>
          <w:w w:val="105"/>
          <w:vertAlign w:val="baseline"/>
        </w:rPr>
        <w:t>is the transfer function.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1" w:after="0"/>
        <w:ind w:left="459" w:right="0" w:hanging="169"/>
        <w:jc w:val="left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Calyx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stalk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scar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detection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0" w:right="111" w:firstLine="239"/>
        <w:jc w:val="both"/>
      </w:pPr>
      <w:r>
        <w:rPr>
          <w:color w:val="231F20"/>
        </w:rPr>
        <w:t>The CS extraction algorithm was applied to 500 images with calyx</w:t>
      </w:r>
      <w:r>
        <w:rPr>
          <w:color w:val="231F20"/>
          <w:spacing w:val="40"/>
        </w:rPr>
        <w:t> </w:t>
      </w:r>
      <w:r>
        <w:rPr>
          <w:color w:val="231F20"/>
        </w:rPr>
        <w:t>and stalk scar. The test achieved an average accuracy of 0.9515 and</w:t>
      </w:r>
      <w:r>
        <w:rPr>
          <w:color w:val="231F20"/>
          <w:spacing w:val="40"/>
        </w:rPr>
        <w:t> </w:t>
      </w:r>
      <w:r>
        <w:rPr>
          <w:color w:val="231F20"/>
        </w:rPr>
        <w:t>RMSE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33.5</w:t>
      </w:r>
      <w:r>
        <w:rPr>
          <w:color w:val="231F20"/>
          <w:spacing w:val="-3"/>
        </w:rPr>
        <w:t> </w:t>
      </w:r>
      <w:r>
        <w:rPr>
          <w:color w:val="231F20"/>
        </w:rPr>
        <w:t>tomato</w:t>
      </w:r>
      <w:r>
        <w:rPr>
          <w:color w:val="231F20"/>
          <w:spacing w:val="-4"/>
        </w:rPr>
        <w:t> </w:t>
      </w:r>
      <w:r>
        <w:rPr>
          <w:color w:val="231F20"/>
        </w:rPr>
        <w:t>images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dataset,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hyperlink w:history="true" w:anchor="_bookmark13">
        <w:r>
          <w:rPr>
            <w:color w:val="2E3092"/>
          </w:rPr>
          <w:t>Table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</w:t>
        </w:r>
      </w:hyperlink>
      <w:r>
        <w:rPr>
          <w:color w:val="231F20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How-</w:t>
      </w:r>
      <w:r>
        <w:rPr>
          <w:color w:val="231F20"/>
          <w:spacing w:val="40"/>
        </w:rPr>
        <w:t> </w:t>
      </w:r>
      <w:r>
        <w:rPr>
          <w:color w:val="231F20"/>
        </w:rPr>
        <w:t>ever, on separate datasets of healthy and defected, the defected</w:t>
      </w:r>
      <w:r>
        <w:rPr>
          <w:color w:val="231F20"/>
          <w:spacing w:val="40"/>
        </w:rPr>
        <w:t> </w:t>
      </w:r>
      <w:r>
        <w:rPr>
          <w:color w:val="231F20"/>
        </w:rPr>
        <w:t>achieved a lower accuracy as shown in </w:t>
      </w:r>
      <w:hyperlink w:history="true" w:anchor="_bookmark13">
        <w:r>
          <w:rPr>
            <w:color w:val="2E3092"/>
          </w:rPr>
          <w:t>Table 2</w:t>
        </w:r>
      </w:hyperlink>
      <w:r>
        <w:rPr>
          <w:color w:val="231F20"/>
        </w:rPr>
        <w:t>, this was mainly due to</w:t>
      </w:r>
      <w:r>
        <w:rPr>
          <w:color w:val="231F20"/>
          <w:spacing w:val="40"/>
        </w:rPr>
        <w:t> </w:t>
      </w:r>
      <w:r>
        <w:rPr>
          <w:color w:val="231F20"/>
        </w:rPr>
        <w:t>defect and CS having almost similar color intensities at different and</w:t>
      </w:r>
      <w:r>
        <w:rPr>
          <w:color w:val="231F20"/>
          <w:spacing w:val="40"/>
        </w:rPr>
        <w:t> </w:t>
      </w:r>
      <w:r>
        <w:rPr>
          <w:color w:val="231F20"/>
        </w:rPr>
        <w:t>varying ambient light levels.</w:t>
      </w:r>
    </w:p>
    <w:p>
      <w:pPr>
        <w:pStyle w:val="BodyText"/>
        <w:spacing w:line="276" w:lineRule="auto" w:before="1"/>
        <w:ind w:left="290" w:right="112" w:firstLine="239"/>
        <w:jc w:val="both"/>
      </w:pPr>
      <w:r>
        <w:rPr>
          <w:color w:val="231F20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calyx</w:t>
      </w:r>
      <w:r>
        <w:rPr>
          <w:color w:val="231F20"/>
          <w:spacing w:val="-5"/>
        </w:rPr>
        <w:t> </w:t>
      </w:r>
      <w:r>
        <w:rPr>
          <w:color w:val="231F20"/>
        </w:rPr>
        <w:t>detection</w:t>
      </w:r>
      <w:r>
        <w:rPr>
          <w:color w:val="231F20"/>
          <w:spacing w:val="-5"/>
        </w:rPr>
        <w:t> </w:t>
      </w:r>
      <w:r>
        <w:rPr>
          <w:color w:val="231F20"/>
        </w:rPr>
        <w:t>techniques</w:t>
      </w:r>
      <w:r>
        <w:rPr>
          <w:color w:val="231F20"/>
          <w:spacing w:val="-5"/>
        </w:rPr>
        <w:t> </w:t>
      </w:r>
      <w:r>
        <w:rPr>
          <w:color w:val="231F20"/>
        </w:rPr>
        <w:t>already</w:t>
      </w:r>
      <w:r>
        <w:rPr>
          <w:color w:val="231F20"/>
          <w:spacing w:val="-5"/>
        </w:rPr>
        <w:t> </w:t>
      </w:r>
      <w:r>
        <w:rPr>
          <w:color w:val="231F20"/>
        </w:rPr>
        <w:t>exist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several</w:t>
      </w:r>
      <w:r>
        <w:rPr>
          <w:color w:val="231F20"/>
          <w:spacing w:val="-5"/>
        </w:rPr>
        <w:t> </w:t>
      </w:r>
      <w:r>
        <w:rPr>
          <w:color w:val="231F20"/>
        </w:rPr>
        <w:t>stud-</w:t>
      </w:r>
      <w:r>
        <w:rPr>
          <w:color w:val="231F20"/>
          <w:spacing w:val="40"/>
        </w:rPr>
        <w:t> </w:t>
      </w:r>
      <w:r>
        <w:rPr>
          <w:color w:val="231F20"/>
        </w:rPr>
        <w:t>ies on fruit and vegetables sorting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of K-means cluster-</w:t>
      </w:r>
      <w:r>
        <w:rPr>
          <w:color w:val="231F20"/>
          <w:spacing w:val="40"/>
        </w:rPr>
        <w:t> </w:t>
      </w:r>
      <w:r>
        <w:rPr>
          <w:color w:val="231F20"/>
        </w:rPr>
        <w:t>ing on Cb component in YCbCr color space by </w:t>
      </w:r>
      <w:hyperlink w:history="true" w:anchor="_bookmark28">
        <w:r>
          <w:rPr>
            <w:color w:val="2E3092"/>
          </w:rPr>
          <w:t>Moallem et al. (2017)</w:t>
        </w:r>
      </w:hyperlink>
      <w:r>
        <w:rPr>
          <w:color w:val="2E3092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apple grading. Image object segmentation and thresholding by </w:t>
      </w:r>
      <w:hyperlink w:history="true" w:anchor="_bookmark19">
        <w:r>
          <w:rPr>
            <w:color w:val="2E3092"/>
          </w:rPr>
          <w:t>Arakeri</w:t>
        </w:r>
      </w:hyperlink>
      <w:r>
        <w:rPr>
          <w:color w:val="2E3092"/>
          <w:spacing w:val="40"/>
        </w:rPr>
        <w:t> </w:t>
      </w:r>
      <w:hyperlink w:history="true" w:anchor="_bookmark19">
        <w:r>
          <w:rPr>
            <w:color w:val="2E3092"/>
          </w:rPr>
          <w:t>(2016)</w:t>
        </w:r>
      </w:hyperlink>
      <w:r>
        <w:rPr>
          <w:color w:val="2E3092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tomato</w:t>
      </w:r>
      <w:r>
        <w:rPr>
          <w:color w:val="231F20"/>
          <w:spacing w:val="30"/>
        </w:rPr>
        <w:t> </w:t>
      </w:r>
      <w:r>
        <w:rPr>
          <w:color w:val="231F20"/>
        </w:rPr>
        <w:t>sorting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grading.</w:t>
      </w:r>
      <w:r>
        <w:rPr>
          <w:color w:val="231F20"/>
          <w:spacing w:val="31"/>
        </w:rPr>
        <w:t> </w:t>
      </w:r>
      <w:r>
        <w:rPr>
          <w:color w:val="231F20"/>
        </w:rPr>
        <w:t>However,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improve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16" w:lineRule="exact"/>
        <w:ind w:left="290"/>
      </w:pPr>
      <w:r>
        <w:rPr>
          <w:color w:val="231F20"/>
          <w:w w:val="105"/>
        </w:rPr>
        <w:t>calyx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detection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computational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real</w:t>
      </w:r>
    </w:p>
    <w:p>
      <w:pPr>
        <w:spacing w:after="0" w:line="16" w:lineRule="exact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64"/>
      </w:pPr>
    </w:p>
    <w:p>
      <w:pPr>
        <w:spacing w:before="1"/>
        <w:ind w:left="330" w:right="0" w:firstLine="0"/>
        <w:jc w:val="left"/>
        <w:rPr>
          <w:i/>
          <w:sz w:val="16"/>
        </w:rPr>
      </w:pPr>
      <w:r>
        <w:rPr>
          <w:i/>
          <w:color w:val="231F20"/>
          <w:w w:val="105"/>
          <w:sz w:val="16"/>
        </w:rPr>
        <w:t>q</w:t>
      </w:r>
      <w:r>
        <w:rPr>
          <w:i/>
          <w:color w:val="231F20"/>
          <w:spacing w:val="1"/>
          <w:w w:val="120"/>
          <w:sz w:val="16"/>
        </w:rPr>
        <w:t> </w:t>
      </w:r>
      <w:r>
        <w:rPr>
          <w:rFonts w:ascii="Standard Symbols PS"/>
          <w:color w:val="231F20"/>
          <w:w w:val="120"/>
          <w:sz w:val="16"/>
        </w:rPr>
        <w:t>=</w:t>
      </w:r>
      <w:r>
        <w:rPr>
          <w:rFonts w:ascii="Standard Symbols PS"/>
          <w:color w:val="231F20"/>
          <w:spacing w:val="16"/>
          <w:w w:val="120"/>
          <w:sz w:val="16"/>
        </w:rPr>
        <w:t> </w:t>
      </w:r>
      <w:r>
        <w:rPr>
          <w:i/>
          <w:color w:val="231F20"/>
          <w:spacing w:val="-18"/>
          <w:w w:val="105"/>
          <w:sz w:val="16"/>
        </w:rPr>
        <w:t>f</w:t>
      </w:r>
    </w:p>
    <w:p>
      <w:pPr>
        <w:spacing w:before="110"/>
        <w:ind w:left="160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pacing w:val="-5"/>
          <w:w w:val="120"/>
          <w:sz w:val="11"/>
        </w:rPr>
        <w:t>15</w:t>
      </w:r>
    </w:p>
    <w:p>
      <w:pPr>
        <w:pStyle w:val="BodyText"/>
        <w:spacing w:before="114"/>
        <w:rPr>
          <w:sz w:val="11"/>
        </w:rPr>
      </w:pPr>
    </w:p>
    <w:p>
      <w:pPr>
        <w:spacing w:before="0"/>
        <w:ind w:left="132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808553</wp:posOffset>
                </wp:positionH>
                <wp:positionV relativeFrom="paragraph">
                  <wp:posOffset>-300572</wp:posOffset>
                </wp:positionV>
                <wp:extent cx="111760" cy="4533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1760" cy="45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27"/>
                                <w:w w:val="2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07"/>
                                <w:w w:val="215"/>
                                <w:position w:val="-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65619pt;margin-top:-23.667122pt;width:8.8pt;height:35.7pt;mso-position-horizontal-relative:page;mso-position-vertical-relative:paragraph;z-index:15740928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before="89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31F20"/>
                          <w:spacing w:val="27"/>
                          <w:w w:val="21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07"/>
                          <w:w w:val="215"/>
                          <w:position w:val="-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w w:val="125"/>
          <w:sz w:val="11"/>
        </w:rPr>
        <w:t>i</w:t>
      </w:r>
      <w:r>
        <w:rPr>
          <w:rFonts w:ascii="Standard Symbols PS"/>
          <w:color w:val="231F20"/>
          <w:spacing w:val="-5"/>
          <w:w w:val="125"/>
          <w:sz w:val="11"/>
        </w:rPr>
        <w:t>=</w:t>
      </w:r>
      <w:r>
        <w:rPr>
          <w:color w:val="231F20"/>
          <w:spacing w:val="-5"/>
          <w:w w:val="125"/>
          <w:sz w:val="11"/>
        </w:rPr>
        <w:t>1</w:t>
      </w:r>
    </w:p>
    <w:p>
      <w:pPr>
        <w:spacing w:line="240" w:lineRule="auto" w:before="0"/>
        <w:ind w:left="1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color w:val="231F20"/>
          <w:w w:val="110"/>
          <w:sz w:val="16"/>
        </w:rPr>
        <w:t>w</w:t>
      </w:r>
      <w:r>
        <w:rPr>
          <w:i/>
          <w:color w:val="231F20"/>
          <w:w w:val="110"/>
          <w:sz w:val="16"/>
          <w:vertAlign w:val="subscript"/>
        </w:rPr>
        <w:t>i</w:t>
      </w:r>
      <w:r>
        <w:rPr>
          <w:i/>
          <w:color w:val="231F20"/>
          <w:w w:val="110"/>
          <w:sz w:val="16"/>
          <w:vertAlign w:val="baseline"/>
        </w:rPr>
        <w:t>p</w:t>
      </w:r>
      <w:r>
        <w:rPr>
          <w:i/>
          <w:color w:val="231F20"/>
          <w:w w:val="110"/>
          <w:position w:val="-3"/>
          <w:sz w:val="11"/>
          <w:vertAlign w:val="baseline"/>
        </w:rPr>
        <w:t>i</w:t>
      </w:r>
      <w:r>
        <w:rPr>
          <w:i/>
          <w:color w:val="231F20"/>
          <w:spacing w:val="12"/>
          <w:w w:val="110"/>
          <w:position w:val="-3"/>
          <w:sz w:val="11"/>
          <w:vertAlign w:val="baseline"/>
        </w:rPr>
        <w:t> </w:t>
      </w:r>
      <w:r>
        <w:rPr>
          <w:rFonts w:ascii="Standard Symbols PS"/>
          <w:color w:val="231F20"/>
          <w:w w:val="110"/>
          <w:sz w:val="16"/>
          <w:vertAlign w:val="baseline"/>
        </w:rPr>
        <w:t>+</w:t>
      </w:r>
      <w:r>
        <w:rPr>
          <w:rFonts w:ascii="Standard Symbols PS"/>
          <w:color w:val="231F20"/>
          <w:spacing w:val="-11"/>
          <w:w w:val="110"/>
          <w:sz w:val="16"/>
          <w:vertAlign w:val="baseline"/>
        </w:rPr>
        <w:t> </w:t>
      </w:r>
      <w:r>
        <w:rPr>
          <w:i/>
          <w:color w:val="231F20"/>
          <w:spacing w:val="-5"/>
          <w:w w:val="110"/>
          <w:sz w:val="16"/>
          <w:vertAlign w:val="baseline"/>
        </w:rPr>
        <w:t>b</w:t>
      </w:r>
      <w:r>
        <w:rPr>
          <w:rFonts w:ascii="Arial"/>
          <w:color w:val="231F20"/>
          <w:spacing w:val="-5"/>
          <w:w w:val="110"/>
          <w:position w:val="27"/>
          <w:sz w:val="16"/>
          <w:vertAlign w:val="baseline"/>
        </w:rPr>
        <w:t>!</w:t>
      </w:r>
    </w:p>
    <w:p>
      <w:pPr>
        <w:spacing w:line="240" w:lineRule="auto" w:before="62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330"/>
        <w:rPr>
          <w:rFonts w:ascii="Standard Symbols PS"/>
        </w:rPr>
      </w:pPr>
      <w:r>
        <w:rPr>
          <w:rFonts w:ascii="Standard Symbols PS"/>
          <w:color w:val="231F20"/>
          <w:spacing w:val="-5"/>
          <w:w w:val="115"/>
        </w:rPr>
        <w:t>(</w:t>
      </w:r>
      <w:r>
        <w:rPr>
          <w:color w:val="231F20"/>
          <w:spacing w:val="-5"/>
          <w:w w:val="115"/>
        </w:rPr>
        <w:t>7</w:t>
      </w:r>
      <w:r>
        <w:rPr>
          <w:rFonts w:ascii="Standard Symbols PS"/>
          <w:color w:val="231F20"/>
          <w:spacing w:val="-5"/>
          <w:w w:val="115"/>
        </w:rPr>
        <w:t>)</w:t>
      </w:r>
    </w:p>
    <w:p>
      <w:pPr>
        <w:spacing w:line="240" w:lineRule="auto" w:before="25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sz w:val="16"/>
        </w:rPr>
      </w:r>
    </w:p>
    <w:p>
      <w:pPr>
        <w:pStyle w:val="BodyText"/>
        <w:spacing w:line="276" w:lineRule="auto"/>
        <w:ind w:left="298" w:right="112"/>
        <w:jc w:val="both"/>
      </w:pPr>
      <w:r>
        <w:rPr>
          <w:color w:val="231F20"/>
          <w:w w:val="105"/>
        </w:rPr>
        <w:t>time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 </w:t>
      </w:r>
      <w:hyperlink w:history="true" w:anchor="_bookmark28">
        <w:r>
          <w:rPr>
            <w:color w:val="2E3092"/>
          </w:rPr>
          <w:t>Liming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Yanchao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(2010)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strawberry</w:t>
      </w:r>
      <w:r>
        <w:rPr>
          <w:color w:val="231F20"/>
          <w:spacing w:val="-1"/>
        </w:rPr>
        <w:t> </w:t>
      </w:r>
      <w:r>
        <w:rPr>
          <w:color w:val="231F20"/>
        </w:rPr>
        <w:t>grading</w:t>
      </w:r>
      <w:r>
        <w:rPr>
          <w:color w:val="231F20"/>
          <w:spacing w:val="-2"/>
        </w:rPr>
        <w:t> </w:t>
      </w:r>
      <w:r>
        <w:rPr>
          <w:color w:val="231F20"/>
        </w:rPr>
        <w:t>system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estab-</w:t>
      </w:r>
      <w:r>
        <w:rPr>
          <w:color w:val="231F20"/>
          <w:w w:val="105"/>
        </w:rPr>
        <w:t> lishing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average</w:t>
      </w:r>
      <w:r>
        <w:rPr>
          <w:color w:val="231F20"/>
          <w:w w:val="105"/>
        </w:rPr>
        <w:t> g-r</w:t>
      </w:r>
      <w:r>
        <w:rPr>
          <w:color w:val="231F20"/>
          <w:w w:val="105"/>
        </w:rPr>
        <w:t> thresholding</w:t>
      </w:r>
      <w:r>
        <w:rPr>
          <w:color w:val="231F20"/>
          <w:w w:val="105"/>
        </w:rPr>
        <w:t> value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applied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the </w:t>
      </w:r>
      <w:r>
        <w:rPr>
          <w:color w:val="231F20"/>
          <w:spacing w:val="-2"/>
          <w:w w:val="105"/>
        </w:rPr>
        <w:t>images.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5" w:equalWidth="0">
            <w:col w:w="689" w:space="40"/>
            <w:col w:w="314" w:space="39"/>
            <w:col w:w="753" w:space="2933"/>
            <w:col w:w="544" w:space="39"/>
            <w:col w:w="5439"/>
          </w:cols>
        </w:sectPr>
      </w:pPr>
    </w:p>
    <w:p>
      <w:pPr>
        <w:pStyle w:val="BodyText"/>
        <w:spacing w:line="276" w:lineRule="auto" w:before="10"/>
        <w:ind w:left="290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layers;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layer,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hidden layer,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layer.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fteen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corre- </w:t>
      </w:r>
      <w:r>
        <w:rPr>
          <w:color w:val="231F20"/>
          <w:spacing w:val="-2"/>
          <w:w w:val="105"/>
        </w:rPr>
        <w:t>sponding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extracted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features.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neurons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hid-</w:t>
      </w:r>
      <w:r>
        <w:rPr>
          <w:color w:val="231F20"/>
          <w:w w:val="105"/>
        </w:rPr>
        <w:t> den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exhaustive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increasing number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neurons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minimum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percent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validation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phase.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hyperbolic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tangent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sigmoid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was 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layer,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 the output layer.</w:t>
      </w: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The image acquisition system captured a total of 2000 images.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presented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hyperlink w:history="true" w:anchor="_bookmark11">
        <w:r>
          <w:rPr>
            <w:color w:val="2E3092"/>
          </w:rPr>
          <w:t>Table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1</w:t>
        </w:r>
      </w:hyperlink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Above,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grading</w:t>
      </w:r>
      <w:r>
        <w:rPr>
          <w:color w:val="231F20"/>
          <w:spacing w:val="-10"/>
        </w:rPr>
        <w:t> </w:t>
      </w:r>
      <w:r>
        <w:rPr>
          <w:color w:val="231F20"/>
        </w:rPr>
        <w:t>category,</w:t>
      </w:r>
      <w:r>
        <w:rPr>
          <w:color w:val="231F20"/>
          <w:spacing w:val="-9"/>
        </w:rPr>
        <w:t> </w:t>
      </w:r>
      <w:r>
        <w:rPr>
          <w:color w:val="231F20"/>
        </w:rPr>
        <w:t>70%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dataset</w:t>
      </w:r>
      <w:r>
        <w:rPr>
          <w:color w:val="231F20"/>
          <w:spacing w:val="40"/>
        </w:rPr>
        <w:t> </w:t>
      </w:r>
      <w:r>
        <w:rPr>
          <w:color w:val="231F20"/>
        </w:rPr>
        <w:t>was used as a model training dataset while the remaining was used as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testing</w:t>
      </w:r>
      <w:r>
        <w:rPr>
          <w:color w:val="231F20"/>
          <w:spacing w:val="-10"/>
        </w:rPr>
        <w:t> </w:t>
      </w:r>
      <w:r>
        <w:rPr>
          <w:color w:val="231F20"/>
        </w:rPr>
        <w:t>dataset.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performance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grading</w:t>
      </w:r>
      <w:r>
        <w:rPr>
          <w:color w:val="231F20"/>
          <w:spacing w:val="-10"/>
        </w:rPr>
        <w:t> </w:t>
      </w:r>
      <w:r>
        <w:rPr>
          <w:color w:val="231F20"/>
        </w:rPr>
        <w:t>cat-</w:t>
      </w:r>
      <w:r>
        <w:rPr>
          <w:color w:val="231F20"/>
          <w:spacing w:val="40"/>
        </w:rPr>
        <w:t> </w:t>
      </w:r>
      <w:r>
        <w:rPr>
          <w:color w:val="231F20"/>
        </w:rPr>
        <w:t>egory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6"/>
        </w:rPr>
        <w:t> </w:t>
      </w:r>
      <w:r>
        <w:rPr>
          <w:color w:val="231F20"/>
        </w:rPr>
        <w:t>presented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accuracy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comparison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manual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labeling.</w:t>
      </w:r>
    </w:p>
    <w:p>
      <w:pPr>
        <w:spacing w:line="240" w:lineRule="auto" w:before="3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1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Defect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detection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4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290" w:right="111" w:firstLine="239"/>
        <w:jc w:val="both"/>
      </w:pPr>
      <w:r>
        <w:rPr>
          <w:color w:val="231F20"/>
        </w:rPr>
        <w:t>Defect detection was performed after extraction of CS to prevent a</w:t>
      </w:r>
      <w:r>
        <w:rPr>
          <w:color w:val="231F20"/>
          <w:spacing w:val="40"/>
        </w:rPr>
        <w:t> </w:t>
      </w:r>
      <w:r>
        <w:rPr>
          <w:color w:val="231F20"/>
        </w:rPr>
        <w:t>mismatch between CS</w:t>
      </w:r>
      <w:r>
        <w:rPr>
          <w:color w:val="231F20"/>
          <w:spacing w:val="-1"/>
        </w:rPr>
        <w:t> </w:t>
      </w:r>
      <w:r>
        <w:rPr>
          <w:color w:val="231F20"/>
        </w:rPr>
        <w:t>and a defect. This study selected the RBF kernel</w:t>
      </w:r>
      <w:r>
        <w:rPr>
          <w:color w:val="231F20"/>
          <w:spacing w:val="40"/>
        </w:rPr>
        <w:t> </w:t>
      </w:r>
      <w:r>
        <w:rPr>
          <w:color w:val="231F20"/>
        </w:rPr>
        <w:t>because of its ability to always adapts well by varying its scaling factor</w:t>
      </w:r>
      <w:r>
        <w:rPr>
          <w:color w:val="231F20"/>
          <w:spacing w:val="40"/>
        </w:rPr>
        <w:t> </w:t>
      </w:r>
      <w:r>
        <w:rPr>
          <w:color w:val="231F20"/>
        </w:rPr>
        <w:t>in a large range of problems (</w:t>
      </w:r>
      <w:hyperlink w:history="true" w:anchor="_bookmark25">
        <w:r>
          <w:rPr>
            <w:color w:val="2E3092"/>
          </w:rPr>
          <w:t>Han et al., 2012</w:t>
        </w:r>
      </w:hyperlink>
      <w:r>
        <w:rPr>
          <w:color w:val="231F20"/>
        </w:rPr>
        <w:t>). The results show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developed</w:t>
      </w:r>
      <w:r>
        <w:rPr>
          <w:color w:val="231F20"/>
          <w:spacing w:val="-1"/>
        </w:rPr>
        <w:t> </w:t>
      </w:r>
      <w:r>
        <w:rPr>
          <w:color w:val="231F20"/>
        </w:rPr>
        <w:t>defect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identify defected</w:t>
      </w:r>
      <w:r>
        <w:rPr>
          <w:color w:val="231F20"/>
          <w:spacing w:val="-1"/>
        </w:rPr>
        <w:t> </w:t>
      </w:r>
      <w:r>
        <w:rPr>
          <w:color w:val="231F20"/>
        </w:rPr>
        <w:t>pixels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accu-</w:t>
      </w:r>
      <w:r>
        <w:rPr>
          <w:color w:val="231F20"/>
          <w:spacing w:val="40"/>
        </w:rPr>
        <w:t> </w:t>
      </w:r>
      <w:r>
        <w:rPr>
          <w:color w:val="231F20"/>
        </w:rPr>
        <w:t>racy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0.989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validation</w:t>
      </w:r>
      <w:r>
        <w:rPr>
          <w:color w:val="231F20"/>
          <w:spacing w:val="-8"/>
        </w:rPr>
        <w:t> </w:t>
      </w:r>
      <w:r>
        <w:rPr>
          <w:color w:val="231F20"/>
        </w:rPr>
        <w:t>dataset.</w:t>
      </w:r>
      <w:r>
        <w:rPr>
          <w:color w:val="231F20"/>
          <w:spacing w:val="-8"/>
        </w:rPr>
        <w:t> </w:t>
      </w:r>
      <w:hyperlink w:history="true" w:anchor="_bookmark14">
        <w:r>
          <w:rPr>
            <w:color w:val="2E3092"/>
          </w:rPr>
          <w:t>Fig.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6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shows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defected pixel regions using the introduced methodology.</w:t>
      </w: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As already mentioned, defects can often result from several factors</w:t>
      </w:r>
      <w:r>
        <w:rPr>
          <w:color w:val="231F20"/>
          <w:spacing w:val="40"/>
        </w:rPr>
        <w:t> </w:t>
      </w:r>
      <w:r>
        <w:rPr>
          <w:color w:val="231F20"/>
        </w:rPr>
        <w:t>such as mechanical bruising, black BER, freezing injury, sunscald, and</w:t>
      </w:r>
      <w:r>
        <w:rPr>
          <w:color w:val="231F20"/>
          <w:spacing w:val="40"/>
        </w:rPr>
        <w:t> </w:t>
      </w:r>
      <w:r>
        <w:rPr>
          <w:color w:val="231F20"/>
        </w:rPr>
        <w:t>decay. Several studies have already been presented in the detection of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</w:rPr>
        <w:t>defects.</w:t>
      </w:r>
      <w:r>
        <w:rPr>
          <w:color w:val="231F20"/>
          <w:spacing w:val="12"/>
        </w:rPr>
        <w:t> </w:t>
      </w:r>
      <w:hyperlink w:history="true" w:anchor="_bookmark19">
        <w:r>
          <w:rPr>
            <w:color w:val="2E3092"/>
          </w:rPr>
          <w:t>Dhanabal</w:t>
        </w:r>
        <w:r>
          <w:rPr>
            <w:color w:val="2E3092"/>
            <w:spacing w:val="12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13"/>
          </w:rPr>
          <w:t> </w:t>
        </w:r>
        <w:r>
          <w:rPr>
            <w:color w:val="2E3092"/>
          </w:rPr>
          <w:t>Samanta</w:t>
        </w:r>
        <w:r>
          <w:rPr>
            <w:color w:val="2E3092"/>
            <w:spacing w:val="13"/>
          </w:rPr>
          <w:t> </w:t>
        </w:r>
        <w:r>
          <w:rPr>
            <w:color w:val="2E3092"/>
          </w:rPr>
          <w:t>(2013)</w:t>
        </w:r>
      </w:hyperlink>
      <w:r>
        <w:rPr>
          <w:color w:val="2E3092"/>
          <w:spacing w:val="14"/>
        </w:rPr>
        <w:t> </w:t>
      </w:r>
      <w:r>
        <w:rPr>
          <w:color w:val="231F20"/>
        </w:rPr>
        <w:t>presented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color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image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64"/>
        <w:rPr>
          <w:sz w:val="20"/>
        </w:rPr>
      </w:pPr>
    </w:p>
    <w:p>
      <w:pPr>
        <w:pStyle w:val="BodyText"/>
        <w:ind w:left="1212"/>
        <w:rPr>
          <w:sz w:val="20"/>
        </w:rPr>
      </w:pPr>
      <w:r>
        <w:rPr>
          <w:sz w:val="20"/>
        </w:rPr>
        <w:drawing>
          <wp:inline distT="0" distB="0" distL="0" distR="0">
            <wp:extent cx="5413180" cy="356006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180" cy="35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6"/>
        <w:rPr>
          <w:sz w:val="12"/>
        </w:rPr>
      </w:pPr>
    </w:p>
    <w:p>
      <w:pPr>
        <w:spacing w:line="302" w:lineRule="auto" w:before="0"/>
        <w:ind w:left="290" w:right="0" w:firstLine="0"/>
        <w:jc w:val="left"/>
        <w:rPr>
          <w:sz w:val="12"/>
        </w:rPr>
      </w:pPr>
      <w:bookmarkStart w:name="_bookmark14" w:id="34"/>
      <w:bookmarkEnd w:id="34"/>
      <w:r>
        <w:rPr/>
      </w:r>
      <w:r>
        <w:rPr>
          <w:color w:val="231F20"/>
          <w:w w:val="110"/>
          <w:sz w:val="12"/>
        </w:rPr>
        <w:t>Fig.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6.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Defect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detection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process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tomato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(a)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(c),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original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tomato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image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defects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(b)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(d)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detected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defect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healthy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regions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tomatoes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(green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indicating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healthy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pixel while red indicating defected pixels).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86"/>
        <w:rPr>
          <w:sz w:val="20"/>
        </w:rPr>
      </w:pPr>
      <w:r>
        <w:rPr>
          <w:sz w:val="20"/>
        </w:rPr>
        <w:drawing>
          <wp:inline distT="0" distB="0" distL="0" distR="0">
            <wp:extent cx="6498382" cy="648614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2" cy="64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bookmarkStart w:name="_bookmark15" w:id="35"/>
      <w:bookmarkEnd w:id="35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7.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tomato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quality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their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respective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LAB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color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space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histogram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(a)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healthy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light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(b)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healthy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calyx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(c)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rejected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(d)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healthy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deep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(e)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second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grade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deep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red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(f)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rejected.</w:t>
      </w:r>
    </w:p>
    <w:p>
      <w:pPr>
        <w:pStyle w:val="BodyText"/>
        <w:spacing w:before="4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09"/>
        <w:ind w:left="114" w:right="38"/>
        <w:jc w:val="both"/>
      </w:pPr>
      <w:r>
        <w:rPr>
          <w:color w:val="231F20"/>
          <w:spacing w:val="-2"/>
        </w:rPr>
        <w:t>threshold method to discriminate unripe, ripe and spoiled tomatoes. </w:t>
      </w:r>
      <w:hyperlink w:history="true" w:anchor="_bookmark28">
        <w:r>
          <w:rPr>
            <w:color w:val="2E3092"/>
            <w:spacing w:val="-2"/>
          </w:rPr>
          <w:t>Lee</w:t>
        </w:r>
      </w:hyperlink>
      <w:r>
        <w:rPr>
          <w:color w:val="2E3092"/>
          <w:spacing w:val="40"/>
        </w:rPr>
        <w:t> </w:t>
      </w:r>
      <w:hyperlink w:history="true" w:anchor="_bookmark28">
        <w:r>
          <w:rPr>
            <w:color w:val="2E3092"/>
          </w:rPr>
          <w:t>et al. (2008)</w:t>
        </w:r>
      </w:hyperlink>
      <w:r>
        <w:rPr>
          <w:color w:val="2E3092"/>
        </w:rPr>
        <w:t> </w:t>
      </w:r>
      <w:r>
        <w:rPr>
          <w:color w:val="231F20"/>
        </w:rPr>
        <w:t>developed near-infrared imaging</w:t>
      </w:r>
      <w:r>
        <w:rPr>
          <w:color w:val="231F20"/>
          <w:spacing w:val="-1"/>
        </w:rPr>
        <w:t> </w:t>
      </w:r>
      <w:r>
        <w:rPr>
          <w:color w:val="231F20"/>
        </w:rPr>
        <w:t>system in the grading of</w:t>
      </w:r>
      <w:r>
        <w:rPr>
          <w:color w:val="231F20"/>
          <w:spacing w:val="40"/>
        </w:rPr>
        <w:t> </w:t>
      </w:r>
      <w:r>
        <w:rPr>
          <w:color w:val="231F20"/>
        </w:rPr>
        <w:t>date</w:t>
      </w:r>
      <w:r>
        <w:rPr>
          <w:color w:val="231F20"/>
          <w:spacing w:val="-1"/>
        </w:rPr>
        <w:t> </w:t>
      </w:r>
      <w:r>
        <w:rPr>
          <w:color w:val="231F20"/>
        </w:rPr>
        <w:t>fruits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overall accuracy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95.0%,</w:t>
      </w:r>
      <w:r>
        <w:rPr>
          <w:color w:val="231F20"/>
          <w:spacing w:val="-1"/>
        </w:rPr>
        <w:t> </w:t>
      </w:r>
      <w:r>
        <w:rPr>
          <w:color w:val="231F20"/>
        </w:rPr>
        <w:t>despite the high</w:t>
      </w:r>
      <w:r>
        <w:rPr>
          <w:color w:val="231F20"/>
          <w:spacing w:val="-1"/>
        </w:rPr>
        <w:t> </w:t>
      </w:r>
      <w:r>
        <w:rPr>
          <w:color w:val="231F20"/>
        </w:rPr>
        <w:t>accuracy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high-quality images like the hyperspectral, multispectral and near-</w:t>
      </w:r>
      <w:r>
        <w:rPr>
          <w:color w:val="231F20"/>
          <w:spacing w:val="40"/>
        </w:rPr>
        <w:t> </w:t>
      </w:r>
      <w:r>
        <w:rPr>
          <w:color w:val="231F20"/>
        </w:rPr>
        <w:t>infrared imaging the costs involved are always much higher in the</w:t>
      </w:r>
      <w:r>
        <w:rPr>
          <w:color w:val="231F20"/>
          <w:spacing w:val="40"/>
        </w:rPr>
        <w:t> </w:t>
      </w:r>
      <w:r>
        <w:rPr>
          <w:color w:val="231F20"/>
        </w:rPr>
        <w:t>setup of such systems. Never the less this introduced system despite</w:t>
      </w:r>
      <w:r>
        <w:rPr>
          <w:color w:val="231F20"/>
          <w:spacing w:val="40"/>
        </w:rPr>
        <w:t> </w:t>
      </w:r>
      <w:r>
        <w:rPr>
          <w:color w:val="231F20"/>
        </w:rPr>
        <w:t>image quality is sensitive to ambient light conditions still achieved a</w:t>
      </w:r>
      <w:r>
        <w:rPr>
          <w:color w:val="231F20"/>
          <w:spacing w:val="40"/>
        </w:rPr>
        <w:t> </w:t>
      </w:r>
      <w:r>
        <w:rPr>
          <w:color w:val="231F20"/>
        </w:rPr>
        <w:t>high accuracy due to controlled lighting.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79"/>
        <w:jc w:val="left"/>
        <w:rPr>
          <w:i/>
          <w:sz w:val="16"/>
        </w:rPr>
      </w:pPr>
      <w:bookmarkStart w:name="3.3. Grading categories analysis" w:id="36"/>
      <w:bookmarkEnd w:id="36"/>
      <w:r>
        <w:rPr/>
      </w:r>
      <w:r>
        <w:rPr>
          <w:i/>
          <w:color w:val="231F20"/>
          <w:w w:val="90"/>
          <w:sz w:val="16"/>
        </w:rPr>
        <w:t>Grading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w w:val="90"/>
          <w:sz w:val="16"/>
        </w:rPr>
        <w:t>categories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firstLine="239"/>
      </w:pP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study</w:t>
      </w:r>
      <w:r>
        <w:rPr>
          <w:color w:val="231F20"/>
          <w:spacing w:val="-5"/>
        </w:rPr>
        <w:t> </w:t>
      </w:r>
      <w:r>
        <w:rPr>
          <w:color w:val="231F20"/>
        </w:rPr>
        <w:t>introduces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automated</w:t>
      </w:r>
      <w:r>
        <w:rPr>
          <w:color w:val="231F20"/>
          <w:spacing w:val="-6"/>
        </w:rPr>
        <w:t> </w:t>
      </w:r>
      <w:r>
        <w:rPr>
          <w:color w:val="231F20"/>
        </w:rPr>
        <w:t>technique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tomato</w:t>
      </w:r>
      <w:r>
        <w:rPr>
          <w:color w:val="231F20"/>
          <w:spacing w:val="-5"/>
        </w:rPr>
        <w:t> </w:t>
      </w:r>
      <w:r>
        <w:rPr>
          <w:color w:val="231F20"/>
        </w:rPr>
        <w:t>sorting.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machine</w:t>
      </w:r>
      <w:r>
        <w:rPr>
          <w:color w:val="231F20"/>
          <w:spacing w:val="8"/>
        </w:rPr>
        <w:t> </w:t>
      </w:r>
      <w:r>
        <w:rPr>
          <w:color w:val="231F20"/>
        </w:rPr>
        <w:t>vision</w:t>
      </w:r>
      <w:r>
        <w:rPr>
          <w:color w:val="231F20"/>
          <w:spacing w:val="10"/>
        </w:rPr>
        <w:t> </w:t>
      </w:r>
      <w:r>
        <w:rPr>
          <w:color w:val="231F20"/>
        </w:rPr>
        <w:t>system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designed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extract</w:t>
      </w:r>
      <w:r>
        <w:rPr>
          <w:color w:val="231F20"/>
          <w:spacing w:val="9"/>
        </w:rPr>
        <w:t> </w:t>
      </w:r>
      <w:r>
        <w:rPr>
          <w:color w:val="231F20"/>
        </w:rPr>
        <w:t>tomato</w:t>
      </w:r>
      <w:r>
        <w:rPr>
          <w:color w:val="231F20"/>
          <w:spacing w:val="9"/>
        </w:rPr>
        <w:t> </w:t>
      </w:r>
      <w:r>
        <w:rPr>
          <w:color w:val="231F20"/>
        </w:rPr>
        <w:t>image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features</w:t>
      </w:r>
    </w:p>
    <w:p>
      <w:pPr>
        <w:pStyle w:val="BodyText"/>
        <w:spacing w:line="276" w:lineRule="auto" w:before="109"/>
        <w:ind w:left="114" w:right="287"/>
        <w:jc w:val="both"/>
      </w:pPr>
      <w:r>
        <w:rPr/>
        <w:br w:type="column"/>
      </w:r>
      <w:r>
        <w:rPr>
          <w:color w:val="231F20"/>
        </w:rPr>
        <w:t>based on color, texture, and shape parameters. A detailed image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cessing technique for real time inline tomato evaluation was intro-</w:t>
      </w:r>
      <w:r>
        <w:rPr>
          <w:color w:val="231F20"/>
          <w:spacing w:val="40"/>
        </w:rPr>
        <w:t> </w:t>
      </w:r>
      <w:r>
        <w:rPr>
          <w:color w:val="231F20"/>
        </w:rPr>
        <w:t>duced. </w:t>
      </w:r>
      <w:hyperlink w:history="true" w:anchor="_bookmark15">
        <w:r>
          <w:rPr>
            <w:color w:val="2E3092"/>
          </w:rPr>
          <w:t>Fig. 7</w:t>
        </w:r>
      </w:hyperlink>
      <w:r>
        <w:rPr>
          <w:color w:val="2E3092"/>
        </w:rPr>
        <w:t> </w:t>
      </w:r>
      <w:r>
        <w:rPr>
          <w:color w:val="231F20"/>
        </w:rPr>
        <w:t>presents the image analysis of different gradings of</w:t>
      </w:r>
      <w:r>
        <w:rPr>
          <w:color w:val="231F20"/>
          <w:spacing w:val="40"/>
        </w:rPr>
        <w:t> </w:t>
      </w:r>
      <w:r>
        <w:rPr>
          <w:color w:val="231F20"/>
        </w:rPr>
        <w:t>tomatoes</w:t>
      </w:r>
      <w:r>
        <w:rPr>
          <w:color w:val="231F20"/>
          <w:spacing w:val="-3"/>
        </w:rPr>
        <w:t> </w:t>
      </w:r>
      <w:r>
        <w:rPr>
          <w:color w:val="231F20"/>
        </w:rPr>
        <w:t>used in</w:t>
      </w:r>
      <w:r>
        <w:rPr>
          <w:color w:val="231F20"/>
          <w:spacing w:val="-3"/>
        </w:rPr>
        <w:t> </w:t>
      </w:r>
      <w:r>
        <w:rPr>
          <w:color w:val="231F20"/>
        </w:rPr>
        <w:t>this proposed grading</w:t>
      </w:r>
      <w:r>
        <w:rPr>
          <w:color w:val="231F20"/>
          <w:spacing w:val="-3"/>
        </w:rPr>
        <w:t> </w:t>
      </w:r>
      <w:r>
        <w:rPr>
          <w:color w:val="231F20"/>
        </w:rPr>
        <w:t>system together with their cor-</w:t>
      </w:r>
      <w:r>
        <w:rPr>
          <w:color w:val="231F20"/>
          <w:spacing w:val="40"/>
        </w:rPr>
        <w:t> </w:t>
      </w:r>
      <w:r>
        <w:rPr>
          <w:color w:val="231F20"/>
        </w:rPr>
        <w:t>responding</w:t>
      </w:r>
      <w:r>
        <w:rPr>
          <w:color w:val="231F20"/>
          <w:spacing w:val="-10"/>
        </w:rPr>
        <w:t> </w:t>
      </w:r>
      <w:r>
        <w:rPr>
          <w:color w:val="231F20"/>
        </w:rPr>
        <w:t>histograms.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established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healthy</w:t>
      </w:r>
      <w:r>
        <w:rPr>
          <w:color w:val="231F20"/>
          <w:spacing w:val="-9"/>
        </w:rPr>
        <w:t> </w:t>
      </w:r>
      <w:r>
        <w:rPr>
          <w:color w:val="231F20"/>
        </w:rPr>
        <w:t>tomato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Fig.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8</w:t>
        </w:r>
      </w:hyperlink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had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 higher pixel values than defected tomatoes.</w:t>
      </w:r>
    </w:p>
    <w:p>
      <w:pPr>
        <w:pStyle w:val="BodyText"/>
        <w:spacing w:line="276" w:lineRule="auto"/>
        <w:ind w:left="114" w:right="287" w:firstLine="239"/>
        <w:jc w:val="both"/>
      </w:pPr>
      <w:r>
        <w:rPr>
          <w:color w:val="231F20"/>
        </w:rPr>
        <w:t>Based on the developed recognition models, </w:t>
      </w:r>
      <w:hyperlink w:history="true" w:anchor="_bookmark17">
        <w:r>
          <w:rPr>
            <w:color w:val="2E3092"/>
          </w:rPr>
          <w:t>Table 3</w:t>
        </w:r>
      </w:hyperlink>
      <w:r>
        <w:rPr>
          <w:color w:val="2E3092"/>
        </w:rPr>
        <w:t> </w:t>
      </w:r>
      <w:r>
        <w:rPr>
          <w:color w:val="231F20"/>
        </w:rPr>
        <w:t>presents the</w:t>
      </w:r>
      <w:r>
        <w:rPr>
          <w:color w:val="231F20"/>
          <w:spacing w:val="40"/>
        </w:rPr>
        <w:t> </w:t>
      </w:r>
      <w:r>
        <w:rPr>
          <w:color w:val="231F20"/>
        </w:rPr>
        <w:t>recognition accuracy for all the explored models. It can be observed</w:t>
      </w:r>
      <w:r>
        <w:rPr>
          <w:color w:val="231F20"/>
          <w:spacing w:val="40"/>
        </w:rPr>
        <w:t> </w:t>
      </w:r>
      <w:r>
        <w:rPr>
          <w:color w:val="231F20"/>
        </w:rPr>
        <w:t>that the RBF-SVM outperformed all the models based on the accuracy</w:t>
      </w:r>
      <w:r>
        <w:rPr>
          <w:color w:val="231F20"/>
          <w:spacing w:val="40"/>
        </w:rPr>
        <w:t> </w:t>
      </w:r>
      <w:r>
        <w:rPr>
          <w:color w:val="231F20"/>
        </w:rPr>
        <w:t>in recognition results on the testing dataset. In marketing, tomatoes</w:t>
      </w:r>
      <w:r>
        <w:rPr>
          <w:color w:val="231F20"/>
          <w:spacing w:val="40"/>
        </w:rPr>
        <w:t> </w:t>
      </w:r>
      <w:r>
        <w:rPr>
          <w:color w:val="231F20"/>
        </w:rPr>
        <w:t>are sorted based on different categories.</w:t>
      </w:r>
    </w:p>
    <w:p>
      <w:pPr>
        <w:pStyle w:val="BodyText"/>
        <w:spacing w:line="271" w:lineRule="auto"/>
        <w:ind w:left="114" w:right="288" w:firstLine="239"/>
        <w:jc w:val="both"/>
      </w:pP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presents</w:t>
      </w:r>
      <w:r>
        <w:rPr>
          <w:color w:val="231F20"/>
          <w:spacing w:val="-1"/>
        </w:rPr>
        <w:t> </w:t>
      </w:r>
      <w:r>
        <w:rPr>
          <w:color w:val="231F20"/>
        </w:rPr>
        <w:t>four</w:t>
      </w:r>
      <w:r>
        <w:rPr>
          <w:color w:val="231F20"/>
          <w:spacing w:val="-4"/>
        </w:rPr>
        <w:t> </w:t>
      </w:r>
      <w:r>
        <w:rPr>
          <w:color w:val="231F20"/>
        </w:rPr>
        <w:t>grading</w:t>
      </w:r>
      <w:r>
        <w:rPr>
          <w:color w:val="231F20"/>
          <w:spacing w:val="-4"/>
        </w:rPr>
        <w:t> </w:t>
      </w:r>
      <w:r>
        <w:rPr>
          <w:color w:val="231F20"/>
        </w:rPr>
        <w:t>categories,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performance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each</w:t>
      </w:r>
      <w:r>
        <w:rPr>
          <w:color w:val="231F20"/>
          <w:spacing w:val="5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54"/>
        </w:rPr>
        <w:t> </w:t>
      </w:r>
      <w:r>
        <w:rPr>
          <w:color w:val="231F20"/>
        </w:rPr>
        <w:t>is</w:t>
      </w:r>
      <w:r>
        <w:rPr>
          <w:color w:val="231F20"/>
          <w:spacing w:val="55"/>
        </w:rPr>
        <w:t> </w:t>
      </w:r>
      <w:r>
        <w:rPr>
          <w:color w:val="231F20"/>
        </w:rPr>
        <w:t>evaluated.</w:t>
      </w:r>
      <w:r>
        <w:rPr>
          <w:color w:val="231F20"/>
          <w:spacing w:val="52"/>
        </w:rPr>
        <w:t> </w:t>
      </w:r>
      <w:r>
        <w:rPr>
          <w:color w:val="231F20"/>
        </w:rPr>
        <w:t>It</w:t>
      </w:r>
      <w:r>
        <w:rPr>
          <w:color w:val="231F20"/>
          <w:spacing w:val="53"/>
        </w:rPr>
        <w:t> </w:t>
      </w:r>
      <w:r>
        <w:rPr>
          <w:color w:val="231F20"/>
        </w:rPr>
        <w:t>was</w:t>
      </w:r>
      <w:r>
        <w:rPr>
          <w:color w:val="231F20"/>
          <w:spacing w:val="54"/>
        </w:rPr>
        <w:t> </w:t>
      </w:r>
      <w:r>
        <w:rPr>
          <w:color w:val="231F20"/>
        </w:rPr>
        <w:t>also</w:t>
      </w:r>
      <w:r>
        <w:rPr>
          <w:color w:val="231F20"/>
          <w:spacing w:val="52"/>
        </w:rPr>
        <w:t> </w:t>
      </w:r>
      <w:r>
        <w:rPr>
          <w:color w:val="231F20"/>
        </w:rPr>
        <w:t>observed</w:t>
      </w:r>
      <w:r>
        <w:rPr>
          <w:color w:val="231F20"/>
          <w:spacing w:val="54"/>
        </w:rPr>
        <w:t> </w:t>
      </w:r>
      <w:r>
        <w:rPr>
          <w:color w:val="231F20"/>
        </w:rPr>
        <w:t>that</w:t>
      </w:r>
      <w:r>
        <w:rPr>
          <w:color w:val="231F20"/>
          <w:spacing w:val="52"/>
        </w:rPr>
        <w:t> </w:t>
      </w:r>
      <w:r>
        <w:rPr>
          <w:color w:val="231F20"/>
        </w:rPr>
        <w:t>as</w:t>
      </w:r>
      <w:r>
        <w:rPr>
          <w:color w:val="231F20"/>
          <w:spacing w:val="54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645"/>
        <w:rPr>
          <w:sz w:val="20"/>
        </w:rPr>
      </w:pPr>
      <w:r>
        <w:rPr>
          <w:sz w:val="20"/>
        </w:rPr>
        <w:drawing>
          <wp:inline distT="0" distB="0" distL="0" distR="0">
            <wp:extent cx="6139426" cy="3160776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426" cy="3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1"/>
        <w:ind w:left="350" w:right="175" w:firstLine="0"/>
        <w:jc w:val="center"/>
        <w:rPr>
          <w:sz w:val="12"/>
        </w:rPr>
      </w:pPr>
      <w:bookmarkStart w:name="3.4. Two grades category (cat 1) grading" w:id="37"/>
      <w:bookmarkEnd w:id="37"/>
      <w:r>
        <w:rPr/>
      </w:r>
      <w:bookmarkStart w:name="_bookmark16" w:id="38"/>
      <w:bookmarkEnd w:id="38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8.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Pixel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intensity differences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distinguishing the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background, defected,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transition and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heathy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tomato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regions.</w:t>
      </w:r>
    </w:p>
    <w:p>
      <w:pPr>
        <w:pStyle w:val="BodyText"/>
        <w:spacing w:before="1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10"/>
        <w:ind w:left="290"/>
        <w:jc w:val="both"/>
      </w:pPr>
      <w:r>
        <w:rPr>
          <w:color w:val="231F20"/>
        </w:rPr>
        <w:t>recognition</w:t>
      </w:r>
      <w:r>
        <w:rPr>
          <w:color w:val="231F20"/>
          <w:spacing w:val="-2"/>
        </w:rPr>
        <w:t> </w:t>
      </w:r>
      <w:r>
        <w:rPr>
          <w:color w:val="231F20"/>
        </w:rPr>
        <w:t>accuracy</w:t>
      </w:r>
      <w:r>
        <w:rPr>
          <w:color w:val="231F20"/>
          <w:spacing w:val="-2"/>
        </w:rPr>
        <w:t> </w:t>
      </w:r>
      <w:r>
        <w:rPr>
          <w:color w:val="231F20"/>
        </w:rPr>
        <w:t>decreases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grading</w:t>
      </w:r>
      <w:r>
        <w:rPr>
          <w:color w:val="231F20"/>
          <w:spacing w:val="-3"/>
        </w:rPr>
        <w:t> </w:t>
      </w:r>
      <w:r>
        <w:rPr>
          <w:color w:val="231F20"/>
        </w:rPr>
        <w:t>catego-</w:t>
      </w:r>
      <w:r>
        <w:rPr>
          <w:color w:val="231F20"/>
          <w:spacing w:val="40"/>
        </w:rPr>
        <w:t> </w:t>
      </w:r>
      <w:r>
        <w:rPr>
          <w:color w:val="231F20"/>
        </w:rPr>
        <w:t>ries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presented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hyperlink w:history="true" w:anchor="_bookmark17">
        <w:r>
          <w:rPr>
            <w:color w:val="2E3092"/>
          </w:rPr>
          <w:t>Table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However,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overall</w:t>
      </w:r>
      <w:r>
        <w:rPr>
          <w:color w:val="231F20"/>
          <w:spacing w:val="-7"/>
        </w:rPr>
        <w:t> </w:t>
      </w:r>
      <w:r>
        <w:rPr>
          <w:color w:val="231F20"/>
        </w:rPr>
        <w:t>accuracy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proposed system are suf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ciently acceptable in practical applications.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Two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grades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category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4"/>
          <w:sz w:val="16"/>
        </w:rPr>
        <w:t>(cat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1) grading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290" w:firstLine="239"/>
        <w:jc w:val="both"/>
      </w:pPr>
      <w:bookmarkStart w:name="3.6. Three grades category (cat 3) gradi" w:id="39"/>
      <w:bookmarkEnd w:id="39"/>
      <w:r>
        <w:rPr/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observed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RBF-SVM</w:t>
      </w:r>
      <w:r>
        <w:rPr>
          <w:color w:val="231F20"/>
          <w:spacing w:val="-8"/>
        </w:rPr>
        <w:t> </w:t>
      </w:r>
      <w:r>
        <w:rPr>
          <w:color w:val="231F20"/>
        </w:rPr>
        <w:t>outperforms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models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accuracy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0.9709.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confusion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matrix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hyperlink w:history="true" w:anchor="_bookmark16">
        <w:r>
          <w:rPr>
            <w:color w:val="2E3092"/>
            <w:spacing w:val="-2"/>
          </w:rPr>
          <w:t>Table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4</w:t>
        </w:r>
      </w:hyperlink>
      <w:r>
        <w:rPr>
          <w:color w:val="2E3092"/>
          <w:spacing w:val="-5"/>
        </w:rPr>
        <w:t> </w:t>
      </w:r>
      <w:r>
        <w:rPr>
          <w:color w:val="231F20"/>
          <w:spacing w:val="-2"/>
        </w:rPr>
        <w:t>shows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statistical</w:t>
      </w:r>
      <w:r>
        <w:rPr>
          <w:color w:val="231F20"/>
          <w:w w:val="105"/>
        </w:rPr>
        <w:t> measures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RBF-SVM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25"/>
        </w:rPr>
        <w:t>1</w:t>
      </w:r>
      <w:r>
        <w:rPr>
          <w:color w:val="231F20"/>
          <w:spacing w:val="-13"/>
          <w:w w:val="12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criteria accuracy </w:t>
      </w:r>
      <w:r>
        <w:rPr>
          <w:color w:val="231F20"/>
          <w:w w:val="125"/>
        </w:rPr>
        <w:t>=</w:t>
      </w:r>
      <w:r>
        <w:rPr>
          <w:color w:val="231F20"/>
          <w:spacing w:val="-7"/>
          <w:w w:val="125"/>
        </w:rPr>
        <w:t> </w:t>
      </w:r>
      <w:r>
        <w:rPr>
          <w:color w:val="231F20"/>
          <w:w w:val="105"/>
        </w:rPr>
        <w:t>(TP </w:t>
      </w:r>
      <w:r>
        <w:rPr>
          <w:color w:val="231F20"/>
          <w:w w:val="125"/>
        </w:rPr>
        <w:t>+</w:t>
      </w:r>
      <w:r>
        <w:rPr>
          <w:color w:val="231F20"/>
          <w:spacing w:val="-6"/>
          <w:w w:val="125"/>
        </w:rPr>
        <w:t> </w:t>
      </w:r>
      <w:r>
        <w:rPr>
          <w:color w:val="231F20"/>
          <w:w w:val="105"/>
        </w:rPr>
        <w:t>TN)/ (TP </w:t>
      </w:r>
      <w:r>
        <w:rPr>
          <w:color w:val="231F20"/>
          <w:w w:val="125"/>
        </w:rPr>
        <w:t>+</w:t>
      </w:r>
      <w:r>
        <w:rPr>
          <w:color w:val="231F20"/>
          <w:spacing w:val="-7"/>
          <w:w w:val="125"/>
        </w:rPr>
        <w:t> </w:t>
      </w:r>
      <w:r>
        <w:rPr>
          <w:color w:val="231F20"/>
          <w:w w:val="105"/>
        </w:rPr>
        <w:t>TN </w:t>
      </w:r>
      <w:r>
        <w:rPr>
          <w:color w:val="231F20"/>
          <w:w w:val="125"/>
        </w:rPr>
        <w:t>+</w:t>
      </w:r>
      <w:r>
        <w:rPr>
          <w:color w:val="231F20"/>
          <w:spacing w:val="-6"/>
          <w:w w:val="125"/>
        </w:rPr>
        <w:t> </w:t>
      </w:r>
      <w:r>
        <w:rPr>
          <w:color w:val="231F20"/>
          <w:w w:val="105"/>
        </w:rPr>
        <w:t>FP </w:t>
      </w:r>
      <w:r>
        <w:rPr>
          <w:color w:val="231F20"/>
          <w:w w:val="125"/>
        </w:rPr>
        <w:t>+</w:t>
      </w:r>
      <w:r>
        <w:rPr>
          <w:color w:val="231F20"/>
          <w:spacing w:val="-6"/>
          <w:w w:val="125"/>
        </w:rPr>
        <w:t> </w:t>
      </w:r>
      <w:r>
        <w:rPr>
          <w:color w:val="231F20"/>
          <w:w w:val="105"/>
        </w:rPr>
        <w:t>FN), speci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city </w:t>
      </w:r>
      <w:r>
        <w:rPr>
          <w:color w:val="231F20"/>
          <w:w w:val="125"/>
        </w:rPr>
        <w:t>= </w:t>
      </w:r>
      <w:r>
        <w:rPr>
          <w:color w:val="231F20"/>
          <w:w w:val="105"/>
        </w:rPr>
        <w:t>TN/(TN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25"/>
        </w:rPr>
        <w:t>+</w:t>
      </w:r>
      <w:r>
        <w:rPr>
          <w:color w:val="231F20"/>
          <w:spacing w:val="-2"/>
          <w:w w:val="125"/>
        </w:rPr>
        <w:t> </w:t>
      </w:r>
      <w:r>
        <w:rPr>
          <w:color w:val="231F20"/>
          <w:w w:val="105"/>
        </w:rPr>
        <w:t>FP),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precision</w:t>
      </w:r>
      <w:r>
        <w:rPr>
          <w:color w:val="231F20"/>
          <w:spacing w:val="-2"/>
          <w:w w:val="125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05"/>
        </w:rPr>
        <w:t>TP/(TP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25"/>
        </w:rPr>
        <w:t>+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05"/>
        </w:rPr>
        <w:t>FP)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sensitivity</w:t>
      </w:r>
      <w:r>
        <w:rPr>
          <w:color w:val="231F20"/>
          <w:spacing w:val="-1"/>
          <w:w w:val="125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2"/>
          <w:w w:val="125"/>
        </w:rPr>
        <w:t> </w:t>
      </w:r>
      <w:r>
        <w:rPr>
          <w:color w:val="231F20"/>
          <w:spacing w:val="-2"/>
        </w:rPr>
        <w:t>TP/(TP</w:t>
      </w:r>
    </w:p>
    <w:p>
      <w:pPr>
        <w:pStyle w:val="BodyText"/>
        <w:spacing w:line="273" w:lineRule="auto"/>
        <w:ind w:left="290"/>
        <w:jc w:val="both"/>
      </w:pPr>
      <w:r>
        <w:rPr>
          <w:color w:val="231F20"/>
          <w:spacing w:val="-4"/>
          <w:w w:val="120"/>
        </w:rPr>
        <w:t>+</w:t>
      </w:r>
      <w:r>
        <w:rPr>
          <w:color w:val="231F20"/>
          <w:spacing w:val="-8"/>
          <w:w w:val="120"/>
        </w:rPr>
        <w:t> </w:t>
      </w:r>
      <w:r>
        <w:rPr>
          <w:color w:val="231F20"/>
          <w:spacing w:val="-4"/>
        </w:rPr>
        <w:t>FN); where TP is True Positive, TN is True Negative, FP is False Positive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FN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False</w:t>
      </w:r>
      <w:r>
        <w:rPr>
          <w:color w:val="231F20"/>
          <w:spacing w:val="-10"/>
        </w:rPr>
        <w:t> </w:t>
      </w:r>
      <w:r>
        <w:rPr>
          <w:color w:val="231F20"/>
        </w:rPr>
        <w:t>Negative.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0"/>
        </w:rPr>
        <w:t> </w:t>
      </w:r>
      <w:r>
        <w:rPr>
          <w:color w:val="231F20"/>
        </w:rPr>
        <w:t>achieved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spec-</w:t>
      </w:r>
      <w:r>
        <w:rPr>
          <w:color w:val="231F20"/>
          <w:spacing w:val="40"/>
        </w:rPr>
        <w:t> </w:t>
      </w:r>
      <w:r>
        <w:rPr>
          <w:color w:val="231F20"/>
        </w:rPr>
        <w:t>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city of 0.9613, precision of 0.9742, and sensitivity of 0.9775 on the</w:t>
      </w:r>
      <w:r>
        <w:rPr>
          <w:color w:val="231F20"/>
          <w:spacing w:val="40"/>
        </w:rPr>
        <w:t> </w:t>
      </w:r>
      <w:bookmarkStart w:name="3.5. Three grades category (cat 2) gradi" w:id="40"/>
      <w:bookmarkEnd w:id="40"/>
      <w:r>
        <w:rPr>
          <w:color w:val="231F20"/>
        </w:rPr>
        <w:t>t</w:t>
      </w:r>
      <w:r>
        <w:rPr>
          <w:color w:val="231F20"/>
        </w:rPr>
        <w:t>esting</w:t>
      </w:r>
      <w:r>
        <w:rPr>
          <w:color w:val="231F20"/>
          <w:spacing w:val="-4"/>
        </w:rPr>
        <w:t> </w:t>
      </w:r>
      <w:r>
        <w:rPr>
          <w:color w:val="231F20"/>
        </w:rPr>
        <w:t>dataset.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bookmarkStart w:name="3.7. Five grades category (cat 4) gradin" w:id="41"/>
      <w:bookmarkEnd w:id="41"/>
      <w:r>
        <w:rPr/>
      </w:r>
      <w:r>
        <w:rPr>
          <w:i/>
          <w:color w:val="231F20"/>
          <w:spacing w:val="-6"/>
          <w:sz w:val="16"/>
        </w:rPr>
        <w:t>Three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grades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category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(cat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2)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grading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0" w:right="1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three</w:t>
      </w:r>
      <w:r>
        <w:rPr>
          <w:color w:val="231F20"/>
          <w:spacing w:val="-3"/>
        </w:rPr>
        <w:t> </w:t>
      </w:r>
      <w:r>
        <w:rPr>
          <w:color w:val="231F20"/>
        </w:rPr>
        <w:t>quality</w:t>
      </w:r>
      <w:r>
        <w:rPr>
          <w:color w:val="231F20"/>
          <w:spacing w:val="-3"/>
        </w:rPr>
        <w:t> </w:t>
      </w:r>
      <w:r>
        <w:rPr>
          <w:color w:val="231F20"/>
        </w:rPr>
        <w:t>categories</w:t>
      </w:r>
      <w:r>
        <w:rPr>
          <w:color w:val="231F20"/>
          <w:spacing w:val="-4"/>
        </w:rPr>
        <w:t> </w:t>
      </w:r>
      <w:r>
        <w:rPr>
          <w:color w:val="231F20"/>
        </w:rPr>
        <w:t>include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1st</w:t>
      </w:r>
      <w:r>
        <w:rPr>
          <w:color w:val="231F20"/>
          <w:spacing w:val="-6"/>
        </w:rPr>
        <w:t> </w:t>
      </w:r>
      <w:r>
        <w:rPr>
          <w:color w:val="231F20"/>
        </w:rPr>
        <w:t>grade,</w:t>
      </w:r>
      <w:r>
        <w:rPr>
          <w:color w:val="231F20"/>
          <w:spacing w:val="-6"/>
        </w:rPr>
        <w:t> </w:t>
      </w:r>
      <w:r>
        <w:rPr>
          <w:color w:val="231F20"/>
        </w:rPr>
        <w:t>2nd</w:t>
      </w:r>
      <w:r>
        <w:rPr>
          <w:color w:val="231F20"/>
          <w:spacing w:val="-7"/>
        </w:rPr>
        <w:t> </w:t>
      </w:r>
      <w:r>
        <w:rPr>
          <w:color w:val="231F20"/>
        </w:rPr>
        <w:t>grade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jects based on the degree of defects, 1st grade was defects free, 2nd</w:t>
      </w:r>
      <w:r>
        <w:rPr>
          <w:color w:val="231F20"/>
          <w:spacing w:val="40"/>
        </w:rPr>
        <w:t> </w:t>
      </w:r>
      <w:r>
        <w:rPr>
          <w:color w:val="231F20"/>
        </w:rPr>
        <w:t>grade</w:t>
      </w:r>
      <w:r>
        <w:rPr>
          <w:color w:val="231F20"/>
          <w:spacing w:val="19"/>
        </w:rPr>
        <w:t> </w:t>
      </w:r>
      <w:r>
        <w:rPr>
          <w:color w:val="231F20"/>
        </w:rPr>
        <w:t>had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lower</w:t>
      </w:r>
      <w:r>
        <w:rPr>
          <w:color w:val="231F20"/>
          <w:spacing w:val="19"/>
        </w:rPr>
        <w:t> </w:t>
      </w:r>
      <w:r>
        <w:rPr>
          <w:color w:val="231F20"/>
        </w:rPr>
        <w:t>degree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defects</w:t>
      </w:r>
      <w:r>
        <w:rPr>
          <w:color w:val="231F20"/>
          <w:spacing w:val="19"/>
        </w:rPr>
        <w:t> </w:t>
      </w:r>
      <w:r>
        <w:rPr>
          <w:color w:val="231F20"/>
        </w:rPr>
        <w:t>while</w:t>
      </w:r>
      <w:r>
        <w:rPr>
          <w:color w:val="231F20"/>
          <w:spacing w:val="18"/>
        </w:rPr>
        <w:t> </w:t>
      </w:r>
      <w:r>
        <w:rPr>
          <w:color w:val="231F20"/>
        </w:rPr>
        <w:t>reject</w:t>
      </w:r>
      <w:r>
        <w:rPr>
          <w:color w:val="231F20"/>
          <w:spacing w:val="21"/>
        </w:rPr>
        <w:t> </w:t>
      </w:r>
      <w:r>
        <w:rPr>
          <w:color w:val="231F20"/>
        </w:rPr>
        <w:t>had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higher</w:t>
      </w:r>
      <w:r>
        <w:rPr>
          <w:color w:val="231F20"/>
          <w:spacing w:val="19"/>
        </w:rPr>
        <w:t> </w:t>
      </w:r>
      <w:r>
        <w:rPr>
          <w:color w:val="231F20"/>
        </w:rPr>
        <w:t>degree</w:t>
      </w:r>
      <w:r>
        <w:rPr>
          <w:color w:val="231F20"/>
          <w:spacing w:val="40"/>
        </w:rPr>
        <w:t> </w:t>
      </w:r>
      <w:r>
        <w:rPr>
          <w:color w:val="231F20"/>
        </w:rPr>
        <w:t>of the defect according to the observation by a tomato grading profes-</w:t>
      </w:r>
      <w:r>
        <w:rPr>
          <w:color w:val="231F20"/>
          <w:spacing w:val="40"/>
        </w:rPr>
        <w:t> </w:t>
      </w:r>
      <w:bookmarkStart w:name="3.8. Extracted features analysis" w:id="42"/>
      <w:bookmarkEnd w:id="42"/>
      <w:r>
        <w:rPr>
          <w:color w:val="231F20"/>
        </w:rPr>
        <w:t>s</w:t>
      </w:r>
      <w:r>
        <w:rPr>
          <w:color w:val="231F20"/>
        </w:rPr>
        <w:t>ional. From </w:t>
      </w:r>
      <w:hyperlink w:history="true" w:anchor="_bookmark17">
        <w:r>
          <w:rPr>
            <w:color w:val="2E3092"/>
          </w:rPr>
          <w:t>Table 3</w:t>
        </w:r>
      </w:hyperlink>
      <w:r>
        <w:rPr>
          <w:color w:val="231F20"/>
        </w:rPr>
        <w:t>, it can be observed that RBF-SVM again</w:t>
      </w:r>
      <w:r>
        <w:rPr>
          <w:color w:val="231F20"/>
          <w:spacing w:val="40"/>
        </w:rPr>
        <w:t> </w:t>
      </w:r>
      <w:r>
        <w:rPr>
          <w:color w:val="231F20"/>
        </w:rPr>
        <w:t>outperformed all the explored models to have the highest recognition</w:t>
      </w:r>
      <w:r>
        <w:rPr>
          <w:color w:val="231F20"/>
          <w:spacing w:val="40"/>
        </w:rPr>
        <w:t> </w:t>
      </w:r>
      <w:r>
        <w:rPr>
          <w:color w:val="231F20"/>
        </w:rPr>
        <w:t>accuracy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0.9542.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statistical</w:t>
      </w:r>
      <w:r>
        <w:rPr>
          <w:color w:val="231F20"/>
          <w:spacing w:val="-3"/>
        </w:rPr>
        <w:t> </w:t>
      </w:r>
      <w:r>
        <w:rPr>
          <w:color w:val="231F20"/>
        </w:rPr>
        <w:t>performance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RBF-SVM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40"/>
        </w:rPr>
        <w:t> </w:t>
      </w:r>
      <w:r>
        <w:rPr>
          <w:color w:val="231F20"/>
        </w:rPr>
        <w:t>in grading in cat 2 is given in </w:t>
      </w:r>
      <w:hyperlink w:history="true" w:anchor="_bookmark18">
        <w:r>
          <w:rPr>
            <w:color w:val="2E3092"/>
          </w:rPr>
          <w:t>Table 5</w:t>
        </w:r>
      </w:hyperlink>
      <w:r>
        <w:rPr>
          <w:color w:val="231F20"/>
        </w:rPr>
        <w:t>.</w:t>
      </w:r>
    </w:p>
    <w:p>
      <w:pPr>
        <w:pStyle w:val="BodyText"/>
      </w:pPr>
    </w:p>
    <w:p>
      <w:pPr>
        <w:pStyle w:val="BodyText"/>
        <w:spacing w:before="175"/>
      </w:pPr>
    </w:p>
    <w:p>
      <w:pPr>
        <w:spacing w:before="1"/>
        <w:ind w:left="290" w:right="0" w:firstLine="0"/>
        <w:jc w:val="both"/>
        <w:rPr>
          <w:sz w:val="12"/>
        </w:rPr>
      </w:pPr>
      <w:bookmarkStart w:name="_bookmark17" w:id="43"/>
      <w:bookmarkEnd w:id="43"/>
      <w:r>
        <w:rPr/>
      </w:r>
      <w:bookmarkStart w:name="_bookmark18" w:id="44"/>
      <w:bookmarkEnd w:id="44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4"/>
        <w:ind w:left="290" w:right="0" w:firstLine="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Performance 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all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explored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each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category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tomato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grading.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540004</wp:posOffset>
                </wp:positionH>
                <wp:positionV relativeFrom="paragraph">
                  <wp:posOffset>53626</wp:posOffset>
                </wp:positionV>
                <wp:extent cx="3188335" cy="635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3188157" y="575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222526pt;width:251.036pt;height:.45349pt;mso-position-horizontal-relative:page;mso-position-vertical-relative:paragraph;z-index:-15715840;mso-wrap-distance-left:0;mso-wrap-distance-right:0" id="docshape28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28"/>
        <w:ind w:left="29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Confusion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matrix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recognition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 cat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grading.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9"/>
        <w:gridCol w:w="1047"/>
        <w:gridCol w:w="627"/>
        <w:gridCol w:w="1116"/>
      </w:tblGrid>
      <w:tr>
        <w:trPr>
          <w:trHeight w:val="245" w:hRule="atLeast"/>
        </w:trPr>
        <w:tc>
          <w:tcPr>
            <w:tcW w:w="222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Grading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labeling</w:t>
            </w:r>
          </w:p>
        </w:tc>
        <w:tc>
          <w:tcPr>
            <w:tcW w:w="104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Manual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labeling</w:t>
            </w:r>
          </w:p>
        </w:tc>
        <w:tc>
          <w:tcPr>
            <w:tcW w:w="62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1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Total</w:t>
            </w:r>
          </w:p>
        </w:tc>
      </w:tr>
      <w:tr>
        <w:trPr>
          <w:trHeight w:val="245" w:hRule="atLeast"/>
        </w:trPr>
        <w:tc>
          <w:tcPr>
            <w:tcW w:w="2229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Healthy</w:t>
            </w:r>
          </w:p>
        </w:tc>
        <w:tc>
          <w:tcPr>
            <w:tcW w:w="62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Defected</w:t>
            </w:r>
          </w:p>
        </w:tc>
        <w:tc>
          <w:tcPr>
            <w:tcW w:w="1116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222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Healthy</w:t>
            </w:r>
          </w:p>
        </w:tc>
        <w:tc>
          <w:tcPr>
            <w:tcW w:w="104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81"/>
              <w:rPr>
                <w:sz w:val="12"/>
              </w:rPr>
            </w:pPr>
            <w:r>
              <w:rPr>
                <w:color w:val="231F20"/>
                <w:spacing w:val="-4"/>
                <w:w w:val="125"/>
                <w:sz w:val="12"/>
              </w:rPr>
              <w:t>1173</w:t>
            </w:r>
          </w:p>
        </w:tc>
        <w:tc>
          <w:tcPr>
            <w:tcW w:w="6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5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31</w:t>
            </w:r>
          </w:p>
        </w:tc>
        <w:tc>
          <w:tcPr>
            <w:tcW w:w="111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right="11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1204</w:t>
            </w:r>
          </w:p>
        </w:tc>
      </w:tr>
      <w:tr>
        <w:trPr>
          <w:trHeight w:val="212" w:hRule="atLeast"/>
        </w:trPr>
        <w:tc>
          <w:tcPr>
            <w:tcW w:w="222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Defected</w:t>
            </w:r>
          </w:p>
        </w:tc>
        <w:tc>
          <w:tcPr>
            <w:tcW w:w="104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55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6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769</w:t>
            </w:r>
          </w:p>
        </w:tc>
        <w:tc>
          <w:tcPr>
            <w:tcW w:w="11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right="152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796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23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Three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grades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category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(cat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3)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grading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290" w:right="112" w:firstLine="239"/>
        <w:jc w:val="both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grading</w:t>
      </w:r>
      <w:r>
        <w:rPr>
          <w:color w:val="231F20"/>
          <w:spacing w:val="-4"/>
        </w:rPr>
        <w:t> </w:t>
      </w:r>
      <w:r>
        <w:rPr>
          <w:color w:val="231F20"/>
        </w:rPr>
        <w:t>category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similar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cat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</w:rPr>
        <w:t>grading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addi-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color</w:t>
      </w:r>
      <w:r>
        <w:rPr>
          <w:color w:val="231F20"/>
          <w:spacing w:val="-7"/>
        </w:rPr>
        <w:t> </w:t>
      </w:r>
      <w:r>
        <w:rPr>
          <w:color w:val="231F20"/>
        </w:rPr>
        <w:t>grading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healthy</w:t>
      </w:r>
      <w:r>
        <w:rPr>
          <w:color w:val="231F20"/>
          <w:spacing w:val="-8"/>
        </w:rPr>
        <w:t> </w:t>
      </w:r>
      <w:r>
        <w:rPr>
          <w:color w:val="231F20"/>
        </w:rPr>
        <w:t>tomatoes.</w:t>
      </w:r>
      <w:r>
        <w:rPr>
          <w:color w:val="231F20"/>
          <w:spacing w:val="-9"/>
        </w:rPr>
        <w:t> </w:t>
      </w:r>
      <w:r>
        <w:rPr>
          <w:color w:val="231F20"/>
        </w:rPr>
        <w:t>Color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essential</w:t>
      </w:r>
      <w:r>
        <w:rPr>
          <w:color w:val="231F20"/>
          <w:spacing w:val="-7"/>
        </w:rPr>
        <w:t> </w:t>
      </w:r>
      <w:r>
        <w:rPr>
          <w:color w:val="231F20"/>
        </w:rPr>
        <w:t>factor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grading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terms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ripeness</w:t>
      </w:r>
      <w:r>
        <w:rPr>
          <w:color w:val="231F20"/>
          <w:spacing w:val="-8"/>
        </w:rPr>
        <w:t> </w:t>
      </w:r>
      <w:r>
        <w:rPr>
          <w:color w:val="231F20"/>
        </w:rPr>
        <w:t>(market</w:t>
      </w:r>
      <w:r>
        <w:rPr>
          <w:color w:val="231F20"/>
          <w:spacing w:val="-7"/>
        </w:rPr>
        <w:t> </w:t>
      </w:r>
      <w:r>
        <w:rPr>
          <w:color w:val="231F20"/>
        </w:rPr>
        <w:t>readiness)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  <w:r>
        <w:rPr>
          <w:color w:val="231F20"/>
          <w:spacing w:val="-7"/>
        </w:rPr>
        <w:t> </w:t>
      </w:r>
      <w:r>
        <w:rPr>
          <w:color w:val="231F20"/>
        </w:rPr>
        <w:t>chain</w:t>
      </w:r>
      <w:r>
        <w:rPr>
          <w:color w:val="231F20"/>
          <w:spacing w:val="-7"/>
        </w:rPr>
        <w:t> </w:t>
      </w:r>
      <w:r>
        <w:rPr>
          <w:color w:val="231F20"/>
        </w:rPr>
        <w:t>man-</w:t>
      </w:r>
      <w:r>
        <w:rPr>
          <w:color w:val="231F20"/>
          <w:spacing w:val="40"/>
        </w:rPr>
        <w:t> </w:t>
      </w:r>
      <w:r>
        <w:rPr>
          <w:color w:val="231F20"/>
        </w:rPr>
        <w:t>agement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Jahns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2001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RBF-SVM</w:t>
      </w:r>
      <w:r>
        <w:rPr>
          <w:color w:val="231F20"/>
          <w:spacing w:val="-4"/>
        </w:rPr>
        <w:t> </w:t>
      </w:r>
      <w:r>
        <w:rPr>
          <w:color w:val="231F20"/>
        </w:rPr>
        <w:t>achieved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highest</w:t>
      </w:r>
      <w:r>
        <w:rPr>
          <w:color w:val="231F20"/>
          <w:spacing w:val="-3"/>
        </w:rPr>
        <w:t> </w:t>
      </w:r>
      <w:r>
        <w:rPr>
          <w:color w:val="231F20"/>
        </w:rPr>
        <w:t>accu-</w:t>
      </w:r>
      <w:r>
        <w:rPr>
          <w:color w:val="231F20"/>
          <w:w w:val="105"/>
        </w:rPr>
        <w:t> racy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0.9691.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analytical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RBF-SVM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 grading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cat 3 is given in </w:t>
      </w:r>
      <w:hyperlink w:history="true" w:anchor="_bookmark19">
        <w:r>
          <w:rPr>
            <w:color w:val="2E3092"/>
            <w:w w:val="105"/>
          </w:rPr>
          <w:t>Table 6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1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Five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grades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category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(cat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4)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grading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grading</w:t>
      </w:r>
      <w:r>
        <w:rPr>
          <w:color w:val="231F20"/>
          <w:spacing w:val="-10"/>
        </w:rPr>
        <w:t> </w:t>
      </w:r>
      <w:r>
        <w:rPr>
          <w:color w:val="231F20"/>
        </w:rPr>
        <w:t>category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similar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cat</w:t>
      </w:r>
      <w:r>
        <w:rPr>
          <w:color w:val="231F20"/>
          <w:spacing w:val="-10"/>
        </w:rPr>
        <w:t> </w:t>
      </w:r>
      <w:r>
        <w:rPr>
          <w:color w:val="231F20"/>
        </w:rPr>
        <w:t>2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further</w:t>
      </w:r>
      <w:r>
        <w:rPr>
          <w:color w:val="231F20"/>
          <w:spacing w:val="-10"/>
        </w:rPr>
        <w:t> </w:t>
      </w:r>
      <w:r>
        <w:rPr>
          <w:color w:val="231F20"/>
        </w:rPr>
        <w:t>color</w:t>
      </w:r>
      <w:r>
        <w:rPr>
          <w:color w:val="231F20"/>
          <w:spacing w:val="-9"/>
        </w:rPr>
        <w:t> </w:t>
      </w:r>
      <w:r>
        <w:rPr>
          <w:color w:val="231F20"/>
        </w:rPr>
        <w:t>feature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sort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1st</w:t>
      </w:r>
      <w:r>
        <w:rPr>
          <w:color w:val="231F20"/>
          <w:spacing w:val="-10"/>
        </w:rPr>
        <w:t> </w:t>
      </w:r>
      <w:r>
        <w:rPr>
          <w:color w:val="231F20"/>
        </w:rPr>
        <w:t>grade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2nd</w:t>
      </w:r>
      <w:r>
        <w:rPr>
          <w:color w:val="231F20"/>
          <w:spacing w:val="-9"/>
        </w:rPr>
        <w:t> </w:t>
      </w:r>
      <w:r>
        <w:rPr>
          <w:color w:val="231F20"/>
        </w:rPr>
        <w:t>grades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deep</w:t>
      </w:r>
      <w:r>
        <w:rPr>
          <w:color w:val="231F20"/>
          <w:spacing w:val="-10"/>
        </w:rPr>
        <w:t> </w:t>
      </w:r>
      <w:r>
        <w:rPr>
          <w:color w:val="231F20"/>
        </w:rPr>
        <w:t>red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light</w:t>
      </w:r>
      <w:r>
        <w:rPr>
          <w:color w:val="231F20"/>
          <w:spacing w:val="-10"/>
        </w:rPr>
        <w:t> </w:t>
      </w:r>
      <w:r>
        <w:rPr>
          <w:color w:val="231F20"/>
        </w:rPr>
        <w:t>red</w:t>
      </w:r>
      <w:r>
        <w:rPr>
          <w:color w:val="231F20"/>
          <w:spacing w:val="-9"/>
        </w:rPr>
        <w:t> </w:t>
      </w:r>
      <w:r>
        <w:rPr>
          <w:color w:val="231F20"/>
        </w:rPr>
        <w:t>grades.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can be observed from </w:t>
      </w:r>
      <w:hyperlink w:history="true" w:anchor="_bookmark17">
        <w:r>
          <w:rPr>
            <w:color w:val="2E3092"/>
          </w:rPr>
          <w:t>Table 3</w:t>
        </w:r>
      </w:hyperlink>
      <w:r>
        <w:rPr>
          <w:color w:val="2E3092"/>
        </w:rPr>
        <w:t> </w:t>
      </w:r>
      <w:r>
        <w:rPr>
          <w:color w:val="231F20"/>
        </w:rPr>
        <w:t>and </w:t>
      </w:r>
      <w:hyperlink w:history="true" w:anchor="_bookmark21">
        <w:r>
          <w:rPr>
            <w:color w:val="2E3092"/>
          </w:rPr>
          <w:t>Table 7</w:t>
        </w:r>
      </w:hyperlink>
      <w:r>
        <w:rPr>
          <w:color w:val="2E3092"/>
        </w:rPr>
        <w:t> </w:t>
      </w:r>
      <w:r>
        <w:rPr>
          <w:color w:val="231F20"/>
        </w:rPr>
        <w:t>that RBF-SVM have the</w:t>
      </w:r>
      <w:r>
        <w:rPr>
          <w:color w:val="231F20"/>
          <w:spacing w:val="40"/>
        </w:rPr>
        <w:t> </w:t>
      </w:r>
      <w:r>
        <w:rPr>
          <w:color w:val="231F20"/>
        </w:rPr>
        <w:t>highest accuracy of 0.9385. The statistical performance of the RBF-</w:t>
      </w:r>
      <w:r>
        <w:rPr>
          <w:color w:val="231F20"/>
          <w:spacing w:val="40"/>
        </w:rPr>
        <w:t> </w:t>
      </w:r>
      <w:r>
        <w:rPr>
          <w:color w:val="231F20"/>
        </w:rPr>
        <w:t>SVM model in grading in cat 3 is given in </w:t>
      </w:r>
      <w:hyperlink w:history="true" w:anchor="_bookmark21">
        <w:r>
          <w:rPr>
            <w:color w:val="2E3092"/>
          </w:rPr>
          <w:t>Table 7</w:t>
        </w:r>
      </w:hyperlink>
      <w:r>
        <w:rPr>
          <w:color w:val="231F20"/>
        </w:rPr>
        <w:t>.</w:t>
      </w:r>
    </w:p>
    <w:p>
      <w:pPr>
        <w:pStyle w:val="BodyText"/>
        <w:spacing w:before="133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Extracted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pacing w:val="-8"/>
          <w:sz w:val="16"/>
        </w:rPr>
        <w:t>features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pacing w:val="-8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290" w:right="110" w:firstLine="239"/>
        <w:jc w:val="both"/>
      </w:pP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</w:rPr>
        <w:t>presented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analysis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extracted</w:t>
      </w:r>
      <w:r>
        <w:rPr>
          <w:color w:val="231F20"/>
          <w:spacing w:val="-9"/>
        </w:rPr>
        <w:t> </w:t>
      </w:r>
      <w:r>
        <w:rPr>
          <w:color w:val="231F20"/>
        </w:rPr>
        <w:t>feature</w:t>
      </w:r>
      <w:r>
        <w:rPr>
          <w:color w:val="231F20"/>
          <w:spacing w:val="-10"/>
        </w:rPr>
        <w:t> </w:t>
      </w:r>
      <w:r>
        <w:rPr>
          <w:color w:val="231F20"/>
        </w:rPr>
        <w:t>variables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determine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performance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each</w:t>
      </w:r>
      <w:r>
        <w:rPr>
          <w:color w:val="231F20"/>
          <w:spacing w:val="7"/>
        </w:rPr>
        <w:t> </w:t>
      </w:r>
      <w:r>
        <w:rPr>
          <w:color w:val="231F20"/>
        </w:rPr>
        <w:t>feature</w:t>
      </w:r>
      <w:r>
        <w:rPr>
          <w:color w:val="231F20"/>
          <w:spacing w:val="7"/>
        </w:rPr>
        <w:t> </w:t>
      </w:r>
      <w:r>
        <w:rPr>
          <w:color w:val="231F20"/>
        </w:rPr>
        <w:t>variable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predictors</w:t>
      </w:r>
      <w:r>
        <w:rPr>
          <w:color w:val="231F20"/>
          <w:spacing w:val="5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before="107"/>
      </w:pPr>
    </w:p>
    <w:p>
      <w:pPr>
        <w:spacing w:before="1"/>
        <w:ind w:left="290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5</w:t>
      </w:r>
    </w:p>
    <w:p>
      <w:pPr>
        <w:spacing w:line="105" w:lineRule="exact"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Confusion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matrix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recognition 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 2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grading.</w:t>
      </w:r>
    </w:p>
    <w:p>
      <w:pPr>
        <w:spacing w:after="0" w:line="105" w:lineRule="exact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tabs>
          <w:tab w:pos="1259" w:val="left" w:leader="none"/>
          <w:tab w:pos="4051" w:val="left" w:leader="none"/>
          <w:tab w:pos="4706" w:val="left" w:leader="none"/>
          <w:tab w:pos="5650" w:val="left" w:leader="none"/>
          <w:tab w:pos="10670" w:val="left" w:leader="none"/>
        </w:tabs>
        <w:spacing w:before="14"/>
        <w:ind w:left="409" w:right="0" w:firstLine="0"/>
        <w:jc w:val="left"/>
        <w:rPr>
          <w:rFonts w:ascii="Times New Roman"/>
          <w:sz w:val="12"/>
        </w:rPr>
      </w:pPr>
      <w:r>
        <w:rPr>
          <w:color w:val="231F20"/>
          <w:spacing w:val="-2"/>
          <w:w w:val="105"/>
          <w:sz w:val="12"/>
        </w:rPr>
        <w:t>Grading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SVM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models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ANN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Random</w:t>
      </w:r>
      <w:r>
        <w:rPr>
          <w:color w:val="231F20"/>
          <w:sz w:val="12"/>
        </w:rPr>
        <w:tab/>
      </w:r>
      <w:r>
        <w:rPr>
          <w:rFonts w:ascii="Times New Roman"/>
          <w:color w:val="231F20"/>
          <w:sz w:val="12"/>
          <w:u w:val="single" w:color="231F20"/>
        </w:rPr>
        <w:tab/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spacing w:before="35"/>
        <w:ind w:left="409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categories</w:t>
      </w:r>
    </w:p>
    <w:p>
      <w:pPr>
        <w:spacing w:line="240" w:lineRule="auto" w:before="8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219" w:right="-20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07820" cy="6985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607820" cy="6985"/>
                          <a:chExt cx="1607820" cy="69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6078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7820" h="6985">
                                <a:moveTo>
                                  <a:pt x="160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1607756" y="6479"/>
                                </a:lnTo>
                                <a:lnTo>
                                  <a:pt x="160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6pt;height:.550pt;mso-position-horizontal-relative:char;mso-position-vertical-relative:line" id="docshapegroup29" coordorigin="0,0" coordsize="2532,11">
                <v:rect style="position:absolute;left:0;top:0;width:2532;height:11" id="docshape3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74" w:val="left" w:leader="none"/>
          <w:tab w:pos="1701" w:val="left" w:leader="none"/>
          <w:tab w:pos="2356" w:val="left" w:leader="none"/>
        </w:tabs>
        <w:spacing w:before="51"/>
        <w:ind w:left="219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Linear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Quadratic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Cubic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RBF</w:t>
      </w:r>
    </w:p>
    <w:p>
      <w:pPr>
        <w:spacing w:before="35"/>
        <w:ind w:left="40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forest</w:t>
      </w:r>
    </w:p>
    <w:p>
      <w:pPr>
        <w:tabs>
          <w:tab w:pos="2202" w:val="left" w:leader="none"/>
          <w:tab w:pos="4900" w:val="left" w:leader="none"/>
        </w:tabs>
        <w:spacing w:before="35"/>
        <w:ind w:left="40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Grading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system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05"/>
          <w:sz w:val="12"/>
        </w:rPr>
        <w:t>labeling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Manual</w:t>
      </w:r>
      <w:r>
        <w:rPr>
          <w:color w:val="231F20"/>
          <w:spacing w:val="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labeling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Total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4" w:equalWidth="0">
            <w:col w:w="1001" w:space="40"/>
            <w:col w:w="2615" w:space="641"/>
            <w:col w:w="783" w:space="280"/>
            <w:col w:w="5430"/>
          </w:cols>
        </w:sect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810"/>
        <w:gridCol w:w="740"/>
        <w:gridCol w:w="740"/>
        <w:gridCol w:w="654"/>
        <w:gridCol w:w="654"/>
        <w:gridCol w:w="767"/>
        <w:gridCol w:w="305"/>
        <w:gridCol w:w="1911"/>
        <w:gridCol w:w="742"/>
        <w:gridCol w:w="918"/>
        <w:gridCol w:w="649"/>
        <w:gridCol w:w="798"/>
      </w:tblGrid>
      <w:tr>
        <w:trPr>
          <w:trHeight w:val="74" w:hRule="atLeast"/>
        </w:trPr>
        <w:tc>
          <w:tcPr>
            <w:tcW w:w="683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0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4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4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7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2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8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9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8" w:type="dxa"/>
            <w:vMerge w:val="restart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3" w:hRule="atLeast"/>
        </w:trPr>
        <w:tc>
          <w:tcPr>
            <w:tcW w:w="68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cat</w:t>
            </w:r>
            <w:r>
              <w:rPr>
                <w:color w:val="231F20"/>
                <w:spacing w:val="-4"/>
                <w:w w:val="125"/>
                <w:sz w:val="12"/>
              </w:rPr>
              <w:t> </w:t>
            </w:r>
            <w:r>
              <w:rPr>
                <w:color w:val="231F20"/>
                <w:spacing w:val="-10"/>
                <w:w w:val="125"/>
                <w:sz w:val="12"/>
              </w:rPr>
              <w:t>1</w:t>
            </w:r>
          </w:p>
        </w:tc>
        <w:tc>
          <w:tcPr>
            <w:tcW w:w="81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right="12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0.9467</w:t>
            </w:r>
          </w:p>
        </w:tc>
        <w:tc>
          <w:tcPr>
            <w:tcW w:w="74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righ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0.9624</w:t>
            </w:r>
          </w:p>
        </w:tc>
        <w:tc>
          <w:tcPr>
            <w:tcW w:w="74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left="9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0.8961</w:t>
            </w:r>
          </w:p>
        </w:tc>
        <w:tc>
          <w:tcPr>
            <w:tcW w:w="65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0.9709</w:t>
            </w:r>
          </w:p>
        </w:tc>
        <w:tc>
          <w:tcPr>
            <w:tcW w:w="65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left="8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0.9583</w:t>
            </w:r>
          </w:p>
        </w:tc>
        <w:tc>
          <w:tcPr>
            <w:tcW w:w="76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right="10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0.9412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75" w:lineRule="exact"/>
              <w:ind w:right="188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1st</w:t>
            </w:r>
            <w:r>
              <w:rPr>
                <w:color w:val="231F20"/>
                <w:spacing w:val="6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grade</w:t>
            </w:r>
          </w:p>
        </w:tc>
        <w:tc>
          <w:tcPr>
            <w:tcW w:w="91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75" w:lineRule="exact"/>
              <w:ind w:left="49" w:right="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2nd </w:t>
            </w:r>
            <w:r>
              <w:rPr>
                <w:color w:val="231F20"/>
                <w:spacing w:val="-4"/>
                <w:w w:val="110"/>
                <w:sz w:val="12"/>
              </w:rPr>
              <w:t>grade</w:t>
            </w:r>
          </w:p>
        </w:tc>
        <w:tc>
          <w:tcPr>
            <w:tcW w:w="64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75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Rejects</w:t>
            </w:r>
          </w:p>
        </w:tc>
        <w:tc>
          <w:tcPr>
            <w:tcW w:w="798" w:type="dxa"/>
            <w:vMerge/>
            <w:tcBorders>
              <w:top w:val="nil"/>
              <w:bottom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683" w:type="dxa"/>
          </w:tcPr>
          <w:p>
            <w:pPr>
              <w:pStyle w:val="TableParagraph"/>
              <w:spacing w:line="127" w:lineRule="exact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cat </w:t>
            </w: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810" w:type="dxa"/>
          </w:tcPr>
          <w:p>
            <w:pPr>
              <w:pStyle w:val="TableParagraph"/>
              <w:spacing w:line="127" w:lineRule="exact"/>
              <w:ind w:right="12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0.9301</w:t>
            </w:r>
          </w:p>
        </w:tc>
        <w:tc>
          <w:tcPr>
            <w:tcW w:w="740" w:type="dxa"/>
          </w:tcPr>
          <w:p>
            <w:pPr>
              <w:pStyle w:val="TableParagraph"/>
              <w:spacing w:line="127" w:lineRule="exact"/>
              <w:ind w:righ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0.9267</w:t>
            </w:r>
          </w:p>
        </w:tc>
        <w:tc>
          <w:tcPr>
            <w:tcW w:w="740" w:type="dxa"/>
          </w:tcPr>
          <w:p>
            <w:pPr>
              <w:pStyle w:val="TableParagraph"/>
              <w:spacing w:line="127" w:lineRule="exact"/>
              <w:ind w:left="9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0.9278</w:t>
            </w:r>
          </w:p>
        </w:tc>
        <w:tc>
          <w:tcPr>
            <w:tcW w:w="654" w:type="dxa"/>
          </w:tcPr>
          <w:p>
            <w:pPr>
              <w:pStyle w:val="TableParagraph"/>
              <w:spacing w:line="127" w:lineRule="exact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0.9542</w:t>
            </w:r>
          </w:p>
        </w:tc>
        <w:tc>
          <w:tcPr>
            <w:tcW w:w="654" w:type="dxa"/>
          </w:tcPr>
          <w:p>
            <w:pPr>
              <w:pStyle w:val="TableParagraph"/>
              <w:spacing w:line="127" w:lineRule="exact"/>
              <w:ind w:left="8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0.9421</w:t>
            </w:r>
          </w:p>
        </w:tc>
        <w:tc>
          <w:tcPr>
            <w:tcW w:w="767" w:type="dxa"/>
          </w:tcPr>
          <w:p>
            <w:pPr>
              <w:pStyle w:val="TableParagraph"/>
              <w:spacing w:line="127" w:lineRule="exact"/>
              <w:ind w:right="10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0.9395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1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left="12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1st</w:t>
            </w:r>
            <w:r>
              <w:rPr>
                <w:color w:val="231F20"/>
                <w:spacing w:val="6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grade</w:t>
            </w:r>
          </w:p>
        </w:tc>
        <w:tc>
          <w:tcPr>
            <w:tcW w:w="74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right="188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918</w:t>
            </w:r>
          </w:p>
        </w:tc>
        <w:tc>
          <w:tcPr>
            <w:tcW w:w="91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left="49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64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left="415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79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8"/>
              <w:ind w:right="144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946</w:t>
            </w:r>
          </w:p>
        </w:tc>
      </w:tr>
      <w:tr>
        <w:trPr>
          <w:trHeight w:val="171" w:hRule="atLeast"/>
        </w:trPr>
        <w:tc>
          <w:tcPr>
            <w:tcW w:w="683" w:type="dxa"/>
          </w:tcPr>
          <w:p>
            <w:pPr>
              <w:pStyle w:val="TableParagraph"/>
              <w:spacing w:line="128" w:lineRule="exact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cat </w:t>
            </w: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810" w:type="dxa"/>
          </w:tcPr>
          <w:p>
            <w:pPr>
              <w:pStyle w:val="TableParagraph"/>
              <w:spacing w:line="128" w:lineRule="exact"/>
              <w:ind w:right="12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0.9126</w:t>
            </w:r>
          </w:p>
        </w:tc>
        <w:tc>
          <w:tcPr>
            <w:tcW w:w="740" w:type="dxa"/>
          </w:tcPr>
          <w:p>
            <w:pPr>
              <w:pStyle w:val="TableParagraph"/>
              <w:spacing w:line="128" w:lineRule="exact"/>
              <w:ind w:righ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0.9035</w:t>
            </w:r>
          </w:p>
        </w:tc>
        <w:tc>
          <w:tcPr>
            <w:tcW w:w="740" w:type="dxa"/>
          </w:tcPr>
          <w:p>
            <w:pPr>
              <w:pStyle w:val="TableParagraph"/>
              <w:spacing w:line="128" w:lineRule="exact"/>
              <w:ind w:left="9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0.9126</w:t>
            </w:r>
          </w:p>
        </w:tc>
        <w:tc>
          <w:tcPr>
            <w:tcW w:w="654" w:type="dxa"/>
          </w:tcPr>
          <w:p>
            <w:pPr>
              <w:pStyle w:val="TableParagraph"/>
              <w:spacing w:line="128" w:lineRule="exact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0.9691</w:t>
            </w:r>
          </w:p>
        </w:tc>
        <w:tc>
          <w:tcPr>
            <w:tcW w:w="654" w:type="dxa"/>
          </w:tcPr>
          <w:p>
            <w:pPr>
              <w:pStyle w:val="TableParagraph"/>
              <w:spacing w:line="128" w:lineRule="exact"/>
              <w:ind w:left="8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0.9486</w:t>
            </w:r>
          </w:p>
        </w:tc>
        <w:tc>
          <w:tcPr>
            <w:tcW w:w="767" w:type="dxa"/>
          </w:tcPr>
          <w:p>
            <w:pPr>
              <w:pStyle w:val="TableParagraph"/>
              <w:spacing w:line="128" w:lineRule="exact"/>
              <w:ind w:right="10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0.9255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128" w:lineRule="exact"/>
              <w:ind w:left="12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2nd </w:t>
            </w:r>
            <w:r>
              <w:rPr>
                <w:color w:val="231F20"/>
                <w:spacing w:val="-4"/>
                <w:w w:val="110"/>
                <w:sz w:val="12"/>
              </w:rPr>
              <w:t>grade</w:t>
            </w:r>
          </w:p>
        </w:tc>
        <w:tc>
          <w:tcPr>
            <w:tcW w:w="742" w:type="dxa"/>
          </w:tcPr>
          <w:p>
            <w:pPr>
              <w:pStyle w:val="TableParagraph"/>
              <w:spacing w:line="128" w:lineRule="exact"/>
              <w:ind w:right="189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  <w:tc>
          <w:tcPr>
            <w:tcW w:w="918" w:type="dxa"/>
          </w:tcPr>
          <w:p>
            <w:pPr>
              <w:pStyle w:val="TableParagraph"/>
              <w:spacing w:line="128" w:lineRule="exact"/>
              <w:ind w:left="49" w:righ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424</w:t>
            </w:r>
          </w:p>
        </w:tc>
        <w:tc>
          <w:tcPr>
            <w:tcW w:w="649" w:type="dxa"/>
          </w:tcPr>
          <w:p>
            <w:pPr>
              <w:pStyle w:val="TableParagraph"/>
              <w:spacing w:line="128" w:lineRule="exact"/>
              <w:ind w:right="121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28</w:t>
            </w:r>
          </w:p>
        </w:tc>
        <w:tc>
          <w:tcPr>
            <w:tcW w:w="798" w:type="dxa"/>
          </w:tcPr>
          <w:p>
            <w:pPr>
              <w:pStyle w:val="TableParagraph"/>
              <w:spacing w:line="128" w:lineRule="exact"/>
              <w:ind w:right="144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465</w:t>
            </w:r>
          </w:p>
        </w:tc>
      </w:tr>
      <w:tr>
        <w:trPr>
          <w:trHeight w:val="212" w:hRule="atLeast"/>
        </w:trPr>
        <w:tc>
          <w:tcPr>
            <w:tcW w:w="683" w:type="dxa"/>
          </w:tcPr>
          <w:p>
            <w:pPr>
              <w:pStyle w:val="TableParagraph"/>
              <w:spacing w:line="128" w:lineRule="exact"/>
              <w:ind w:left="119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82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115432</wp:posOffset>
                      </wp:positionV>
                      <wp:extent cx="3188335" cy="635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3188335" cy="6350"/>
                                <a:chExt cx="3188335" cy="635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31883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335" h="6350">
                                      <a:moveTo>
                                        <a:pt x="31881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59"/>
                                      </a:lnTo>
                                      <a:lnTo>
                                        <a:pt x="3188157" y="5759"/>
                                      </a:lnTo>
                                      <a:lnTo>
                                        <a:pt x="31881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9.089145pt;width:251.05pt;height:.5pt;mso-position-horizontal-relative:column;mso-position-vertical-relative:paragraph;z-index:-16458240" id="docshapegroup31" coordorigin="0,182" coordsize="5021,10">
                      <v:rect style="position:absolute;left:0;top:181;width:5021;height:10" id="docshape32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10"/>
                <w:sz w:val="12"/>
              </w:rPr>
              <w:t>cat </w:t>
            </w:r>
            <w:r>
              <w:rPr>
                <w:color w:val="231F20"/>
                <w:spacing w:val="-10"/>
                <w:w w:val="110"/>
                <w:sz w:val="12"/>
              </w:rPr>
              <w:t>4</w:t>
            </w:r>
          </w:p>
        </w:tc>
        <w:tc>
          <w:tcPr>
            <w:tcW w:w="810" w:type="dxa"/>
          </w:tcPr>
          <w:p>
            <w:pPr>
              <w:pStyle w:val="TableParagraph"/>
              <w:spacing w:line="128" w:lineRule="exact"/>
              <w:ind w:right="12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0.9278</w:t>
            </w:r>
          </w:p>
        </w:tc>
        <w:tc>
          <w:tcPr>
            <w:tcW w:w="740" w:type="dxa"/>
          </w:tcPr>
          <w:p>
            <w:pPr>
              <w:pStyle w:val="TableParagraph"/>
              <w:spacing w:line="128" w:lineRule="exact"/>
              <w:ind w:right="8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0.9108</w:t>
            </w:r>
          </w:p>
        </w:tc>
        <w:tc>
          <w:tcPr>
            <w:tcW w:w="740" w:type="dxa"/>
          </w:tcPr>
          <w:p>
            <w:pPr>
              <w:pStyle w:val="TableParagraph"/>
              <w:spacing w:line="128" w:lineRule="exact"/>
              <w:ind w:left="9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0.8835</w:t>
            </w:r>
          </w:p>
        </w:tc>
        <w:tc>
          <w:tcPr>
            <w:tcW w:w="654" w:type="dxa"/>
          </w:tcPr>
          <w:p>
            <w:pPr>
              <w:pStyle w:val="TableParagraph"/>
              <w:spacing w:line="128" w:lineRule="exact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0.9385</w:t>
            </w:r>
          </w:p>
        </w:tc>
        <w:tc>
          <w:tcPr>
            <w:tcW w:w="654" w:type="dxa"/>
          </w:tcPr>
          <w:p>
            <w:pPr>
              <w:pStyle w:val="TableParagraph"/>
              <w:spacing w:line="128" w:lineRule="exact"/>
              <w:ind w:left="8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0.9299</w:t>
            </w:r>
          </w:p>
        </w:tc>
        <w:tc>
          <w:tcPr>
            <w:tcW w:w="767" w:type="dxa"/>
          </w:tcPr>
          <w:p>
            <w:pPr>
              <w:pStyle w:val="TableParagraph"/>
              <w:spacing w:line="128" w:lineRule="exact"/>
              <w:ind w:right="100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0.9107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1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28" w:lineRule="exact"/>
              <w:ind w:left="12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rejects</w:t>
            </w:r>
          </w:p>
        </w:tc>
        <w:tc>
          <w:tcPr>
            <w:tcW w:w="74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28" w:lineRule="exact"/>
              <w:ind w:right="189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91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28" w:lineRule="exact"/>
              <w:ind w:left="49" w:righ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64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28" w:lineRule="exact"/>
              <w:ind w:left="343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566</w:t>
            </w:r>
          </w:p>
        </w:tc>
        <w:tc>
          <w:tcPr>
            <w:tcW w:w="79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128" w:lineRule="exact"/>
              <w:ind w:right="144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589</w:t>
            </w:r>
          </w:p>
        </w:tc>
      </w:tr>
    </w:tbl>
    <w:p>
      <w:pPr>
        <w:spacing w:after="0" w:line="128" w:lineRule="exact"/>
        <w:jc w:val="righ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spacing w:before="128"/>
        <w:ind w:left="114" w:right="0" w:firstLine="0"/>
        <w:jc w:val="left"/>
        <w:rPr>
          <w:sz w:val="12"/>
        </w:rPr>
      </w:pPr>
      <w:bookmarkStart w:name="4. Conclusion" w:id="45"/>
      <w:bookmarkEnd w:id="45"/>
      <w:r>
        <w:rPr/>
      </w:r>
      <w:bookmarkStart w:name="Acknowledgements" w:id="46"/>
      <w:bookmarkEnd w:id="46"/>
      <w:r>
        <w:rPr/>
      </w:r>
      <w:bookmarkStart w:name="References" w:id="47"/>
      <w:bookmarkEnd w:id="47"/>
      <w:r>
        <w:rPr/>
      </w:r>
      <w:bookmarkStart w:name="_bookmark19" w:id="48"/>
      <w:bookmarkEnd w:id="48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6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428396</wp:posOffset>
                </wp:positionH>
                <wp:positionV relativeFrom="paragraph">
                  <wp:posOffset>162115</wp:posOffset>
                </wp:positionV>
                <wp:extent cx="3188335" cy="698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12.765011pt;width:251.036pt;height:.51025pt;mso-position-horizontal-relative:page;mso-position-vertical-relative:paragraph;z-index:15752704" id="docshape3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0"/>
          <w:sz w:val="12"/>
        </w:rPr>
        <w:t>Confusion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matrix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 recognition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grading.</w:t>
      </w:r>
    </w:p>
    <w:p>
      <w:pPr>
        <w:pStyle w:val="BodyText"/>
        <w:spacing w:line="276" w:lineRule="auto" w:before="100"/>
        <w:ind w:left="114" w:right="190"/>
      </w:pPr>
      <w:r>
        <w:rPr/>
        <w:br w:type="column"/>
      </w:r>
      <w:r>
        <w:rPr>
          <w:color w:val="231F20"/>
        </w:rPr>
        <w:t>proposed technique with acceptable results achieved the objectives of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research</w:t>
      </w:r>
      <w:r>
        <w:rPr>
          <w:color w:val="231F20"/>
          <w:spacing w:val="3"/>
        </w:rPr>
        <w:t> </w:t>
      </w:r>
      <w:r>
        <w:rPr>
          <w:color w:val="231F20"/>
        </w:rPr>
        <w:t>study.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great</w:t>
      </w:r>
      <w:r>
        <w:rPr>
          <w:color w:val="231F20"/>
          <w:spacing w:val="1"/>
        </w:rPr>
        <w:t> </w:t>
      </w:r>
      <w:r>
        <w:rPr>
          <w:color w:val="231F20"/>
        </w:rPr>
        <w:t>importance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detect</w:t>
      </w:r>
      <w:r>
        <w:rPr>
          <w:color w:val="231F20"/>
          <w:spacing w:val="1"/>
        </w:rPr>
        <w:t> </w:t>
      </w:r>
      <w:r>
        <w:rPr>
          <w:color w:val="231F20"/>
        </w:rPr>
        <w:t>defects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toma-</w:t>
      </w:r>
    </w:p>
    <w:p>
      <w:pPr>
        <w:spacing w:after="0" w:line="276" w:lineRule="auto"/>
        <w:sectPr>
          <w:type w:val="continuous"/>
          <w:pgSz w:w="11910" w:h="15880"/>
          <w:pgMar w:header="693" w:footer="0" w:top="640" w:bottom="280" w:left="560" w:right="560"/>
          <w:cols w:num="2" w:equalWidth="0">
            <w:col w:w="2950" w:space="2410"/>
            <w:col w:w="5430"/>
          </w:cols>
        </w:sectPr>
      </w:pPr>
    </w:p>
    <w:p>
      <w:pPr>
        <w:spacing w:before="73"/>
        <w:ind w:left="23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1405445</wp:posOffset>
                </wp:positionH>
                <wp:positionV relativeFrom="paragraph">
                  <wp:posOffset>166557</wp:posOffset>
                </wp:positionV>
                <wp:extent cx="1757045" cy="698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7570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7045" h="6985">
                              <a:moveTo>
                                <a:pt x="1756803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1756803" y="6480"/>
                              </a:lnTo>
                              <a:lnTo>
                                <a:pt x="175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665001pt;margin-top:13.114753pt;width:138.331pt;height:.51025pt;mso-position-horizontal-relative:page;mso-position-vertical-relative:paragraph;z-index:15753728" id="docshape34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  <w:sz w:val="12"/>
        </w:rPr>
        <w:t>Grading</w:t>
      </w:r>
      <w:r>
        <w:rPr>
          <w:color w:val="231F20"/>
          <w:spacing w:val="1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system</w:t>
      </w:r>
    </w:p>
    <w:p>
      <w:pPr>
        <w:tabs>
          <w:tab w:pos="3305" w:val="left" w:leader="none"/>
        </w:tabs>
        <w:spacing w:before="73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Manual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labeling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Total</w:t>
      </w:r>
    </w:p>
    <w:p>
      <w:pPr>
        <w:pStyle w:val="BodyText"/>
        <w:spacing w:before="10"/>
        <w:ind w:left="233"/>
      </w:pPr>
      <w:r>
        <w:rPr/>
        <w:br w:type="column"/>
      </w:r>
      <w:r>
        <w:rPr>
          <w:color w:val="231F20"/>
        </w:rPr>
        <w:t>toes</w:t>
      </w:r>
      <w:r>
        <w:rPr>
          <w:color w:val="231F20"/>
          <w:spacing w:val="11"/>
        </w:rPr>
        <w:t> </w:t>
      </w:r>
      <w:r>
        <w:rPr>
          <w:color w:val="231F20"/>
        </w:rPr>
        <w:t>during</w:t>
      </w:r>
      <w:r>
        <w:rPr>
          <w:color w:val="231F20"/>
          <w:spacing w:val="9"/>
        </w:rPr>
        <w:t> </w:t>
      </w:r>
      <w:r>
        <w:rPr>
          <w:color w:val="231F20"/>
        </w:rPr>
        <w:t>post-harvest</w:t>
      </w:r>
      <w:r>
        <w:rPr>
          <w:color w:val="231F20"/>
          <w:spacing w:val="10"/>
        </w:rPr>
        <w:t> </w:t>
      </w:r>
      <w:r>
        <w:rPr>
          <w:color w:val="231F20"/>
        </w:rPr>
        <w:t>processing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quality</w:t>
      </w:r>
      <w:r>
        <w:rPr>
          <w:color w:val="231F20"/>
          <w:spacing w:val="10"/>
        </w:rPr>
        <w:t> </w:t>
      </w:r>
      <w:r>
        <w:rPr>
          <w:color w:val="231F20"/>
        </w:rPr>
        <w:t>inspection,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marketing,</w:t>
      </w:r>
    </w:p>
    <w:p>
      <w:pPr>
        <w:spacing w:after="0"/>
        <w:sectPr>
          <w:type w:val="continuous"/>
          <w:pgSz w:w="11910" w:h="15880"/>
          <w:pgMar w:header="693" w:footer="0" w:top="640" w:bottom="280" w:left="560" w:right="560"/>
          <w:cols w:num="3" w:equalWidth="0">
            <w:col w:w="1183" w:space="237"/>
            <w:col w:w="3636" w:space="184"/>
            <w:col w:w="5550"/>
          </w:cols>
        </w:sectPr>
      </w:pPr>
    </w:p>
    <w:p>
      <w:pPr>
        <w:spacing w:before="34"/>
        <w:ind w:left="23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labeling</w:t>
      </w:r>
    </w:p>
    <w:p>
      <w:pPr>
        <w:spacing w:line="302" w:lineRule="auto" w:before="93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Healthy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(deep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red)</w:t>
      </w:r>
    </w:p>
    <w:p>
      <w:pPr>
        <w:spacing w:line="302" w:lineRule="auto" w:before="93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Healthy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(light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red)</w:t>
      </w:r>
    </w:p>
    <w:p>
      <w:pPr>
        <w:spacing w:before="124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Defected</w:t>
      </w:r>
    </w:p>
    <w:p>
      <w:pPr>
        <w:pStyle w:val="BodyText"/>
        <w:spacing w:line="276" w:lineRule="auto"/>
        <w:ind w:left="233" w:right="286"/>
      </w:pPr>
      <w:r>
        <w:rPr/>
        <w:br w:type="column"/>
      </w:r>
      <w:r>
        <w:rPr>
          <w:color w:val="231F20"/>
        </w:rPr>
        <w:t>and packaging. Thus, this proposed system can be applied as an inline</w:t>
      </w:r>
      <w:r>
        <w:rPr>
          <w:color w:val="231F20"/>
          <w:spacing w:val="40"/>
        </w:rPr>
        <w:t> </w:t>
      </w:r>
      <w:r>
        <w:rPr>
          <w:color w:val="231F20"/>
        </w:rPr>
        <w:t>grading and</w:t>
      </w:r>
      <w:r>
        <w:rPr>
          <w:color w:val="231F20"/>
          <w:spacing w:val="3"/>
        </w:rPr>
        <w:t> </w:t>
      </w:r>
      <w:r>
        <w:rPr>
          <w:color w:val="231F20"/>
        </w:rPr>
        <w:t>sorting</w:t>
      </w:r>
      <w:r>
        <w:rPr>
          <w:color w:val="231F20"/>
          <w:spacing w:val="2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tomato</w:t>
      </w:r>
      <w:r>
        <w:rPr>
          <w:color w:val="231F20"/>
          <w:spacing w:val="1"/>
        </w:rPr>
        <w:t> </w:t>
      </w:r>
      <w:r>
        <w:rPr>
          <w:color w:val="231F20"/>
        </w:rPr>
        <w:t>post harvesting. This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introduced</w:t>
      </w:r>
    </w:p>
    <w:p>
      <w:pPr>
        <w:spacing w:after="0" w:line="276" w:lineRule="auto"/>
        <w:sectPr>
          <w:type w:val="continuous"/>
          <w:pgSz w:w="11910" w:h="15880"/>
          <w:pgMar w:header="693" w:footer="0" w:top="640" w:bottom="280" w:left="560" w:right="560"/>
          <w:cols w:num="5" w:equalWidth="0">
            <w:col w:w="736" w:space="684"/>
            <w:col w:w="1064" w:space="71"/>
            <w:col w:w="1048" w:space="70"/>
            <w:col w:w="788" w:space="780"/>
            <w:col w:w="5549"/>
          </w:cols>
        </w:sectPr>
      </w:pPr>
    </w:p>
    <w:p>
      <w:pPr>
        <w:tabs>
          <w:tab w:pos="1958" w:val="left" w:leader="none"/>
          <w:tab w:pos="3121" w:val="left" w:leader="none"/>
          <w:tab w:pos="4126" w:val="left" w:leader="none"/>
          <w:tab w:pos="4979" w:val="right" w:leader="none"/>
        </w:tabs>
        <w:spacing w:before="119"/>
        <w:ind w:left="23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428396</wp:posOffset>
                </wp:positionH>
                <wp:positionV relativeFrom="paragraph">
                  <wp:posOffset>30705</wp:posOffset>
                </wp:positionV>
                <wp:extent cx="3188335" cy="698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2002pt;margin-top:2.417783pt;width:251.036012pt;height:.51pt;mso-position-horizontal-relative:page;mso-position-vertical-relative:paragraph;z-index:15753216" id="docshape3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Healthy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(deep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red)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5"/>
          <w:sz w:val="12"/>
        </w:rPr>
        <w:t>788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5"/>
          <w:sz w:val="12"/>
        </w:rPr>
        <w:t>39</w:t>
      </w:r>
      <w:r>
        <w:rPr>
          <w:color w:val="231F20"/>
          <w:sz w:val="12"/>
        </w:rPr>
        <w:tab/>
      </w:r>
      <w:r>
        <w:rPr>
          <w:color w:val="231F20"/>
          <w:spacing w:val="-10"/>
          <w:w w:val="115"/>
          <w:sz w:val="12"/>
        </w:rPr>
        <w:t>1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5"/>
          <w:w w:val="115"/>
          <w:sz w:val="12"/>
        </w:rPr>
        <w:t>828</w:t>
      </w:r>
    </w:p>
    <w:p>
      <w:pPr>
        <w:tabs>
          <w:tab w:pos="1994" w:val="left" w:leader="none"/>
          <w:tab w:pos="3085" w:val="left" w:leader="none"/>
          <w:tab w:pos="4126" w:val="left" w:leader="none"/>
          <w:tab w:pos="4979" w:val="right" w:leader="none"/>
        </w:tabs>
        <w:spacing w:before="35"/>
        <w:ind w:left="23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Healthy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(light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red)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5"/>
          <w:sz w:val="12"/>
        </w:rPr>
        <w:t>12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356</w:t>
      </w:r>
      <w:r>
        <w:rPr>
          <w:color w:val="231F20"/>
          <w:sz w:val="12"/>
        </w:rPr>
        <w:tab/>
      </w:r>
      <w:r>
        <w:rPr>
          <w:color w:val="231F20"/>
          <w:spacing w:val="-10"/>
          <w:w w:val="115"/>
          <w:sz w:val="12"/>
        </w:rPr>
        <w:t>5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5"/>
          <w:w w:val="115"/>
          <w:sz w:val="12"/>
        </w:rPr>
        <w:t>373</w:t>
      </w:r>
    </w:p>
    <w:p>
      <w:pPr>
        <w:tabs>
          <w:tab w:pos="2031" w:val="left" w:leader="none"/>
          <w:tab w:pos="3158" w:val="left" w:leader="none"/>
          <w:tab w:pos="4053" w:val="left" w:leader="none"/>
          <w:tab w:pos="4979" w:val="right" w:leader="none"/>
        </w:tabs>
        <w:spacing w:before="36"/>
        <w:ind w:left="23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Defected</w:t>
      </w:r>
      <w:r>
        <w:rPr>
          <w:color w:val="231F20"/>
          <w:sz w:val="12"/>
        </w:rPr>
        <w:tab/>
      </w:r>
      <w:r>
        <w:rPr>
          <w:color w:val="231F20"/>
          <w:spacing w:val="-10"/>
          <w:w w:val="110"/>
          <w:sz w:val="12"/>
        </w:rPr>
        <w:t>0</w:t>
      </w:r>
      <w:r>
        <w:rPr>
          <w:color w:val="231F20"/>
          <w:sz w:val="12"/>
        </w:rPr>
        <w:tab/>
      </w:r>
      <w:r>
        <w:rPr>
          <w:color w:val="231F20"/>
          <w:spacing w:val="-10"/>
          <w:w w:val="110"/>
          <w:sz w:val="12"/>
        </w:rPr>
        <w:t>5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794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799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14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6" coordorigin="0,0" coordsize="5021,11">
                <v:rect style="position:absolute;left:0;top:0;width:5021;height:11" id="docshape37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92"/>
        <w:rPr>
          <w:sz w:val="12"/>
        </w:rPr>
      </w:pPr>
    </w:p>
    <w:p>
      <w:pPr>
        <w:pStyle w:val="BodyText"/>
        <w:spacing w:line="276" w:lineRule="auto"/>
        <w:ind w:left="114" w:right="38"/>
        <w:jc w:val="both"/>
      </w:pPr>
      <w:r>
        <w:rPr>
          <w:color w:val="231F20"/>
        </w:rPr>
        <w:t>each</w:t>
      </w:r>
      <w:r>
        <w:rPr>
          <w:color w:val="231F20"/>
          <w:spacing w:val="-8"/>
        </w:rPr>
        <w:t> </w:t>
      </w:r>
      <w:r>
        <w:rPr>
          <w:color w:val="231F20"/>
        </w:rPr>
        <w:t>grading</w:t>
      </w:r>
      <w:r>
        <w:rPr>
          <w:color w:val="231F20"/>
          <w:spacing w:val="-10"/>
        </w:rPr>
        <w:t> </w:t>
      </w:r>
      <w:r>
        <w:rPr>
          <w:color w:val="231F20"/>
        </w:rPr>
        <w:t>category.</w:t>
      </w:r>
      <w:r>
        <w:rPr>
          <w:color w:val="231F20"/>
          <w:spacing w:val="-7"/>
        </w:rPr>
        <w:t> </w:t>
      </w:r>
      <w:r>
        <w:rPr>
          <w:color w:val="231F20"/>
        </w:rPr>
        <w:t>RBF-SVM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developed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40"/>
        </w:rPr>
        <w:t> </w:t>
      </w:r>
      <w:r>
        <w:rPr>
          <w:color w:val="231F20"/>
        </w:rPr>
        <w:t>feature</w:t>
      </w:r>
      <w:r>
        <w:rPr>
          <w:color w:val="231F20"/>
          <w:spacing w:val="-3"/>
        </w:rPr>
        <w:t> </w:t>
      </w:r>
      <w:r>
        <w:rPr>
          <w:color w:val="231F20"/>
        </w:rPr>
        <w:t>variables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combination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variables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tested</w:t>
      </w:r>
      <w:r>
        <w:rPr>
          <w:color w:val="231F20"/>
          <w:spacing w:val="40"/>
        </w:rPr>
        <w:t> </w:t>
      </w:r>
      <w:r>
        <w:rPr>
          <w:color w:val="231F20"/>
        </w:rPr>
        <w:t>on the validation dataset. The results were then presented in terms of</w:t>
      </w:r>
      <w:r>
        <w:rPr>
          <w:color w:val="231F20"/>
          <w:spacing w:val="40"/>
        </w:rPr>
        <w:t> </w:t>
      </w:r>
      <w:r>
        <w:rPr>
          <w:color w:val="231F20"/>
        </w:rPr>
        <w:t>model accuracy. The extracted features were nine color features,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</w:t>
      </w:r>
      <w:r>
        <w:rPr>
          <w:color w:val="231F20"/>
          <w:spacing w:val="40"/>
        </w:rPr>
        <w:t> </w:t>
      </w:r>
      <w:r>
        <w:rPr>
          <w:color w:val="231F20"/>
        </w:rPr>
        <w:t>texture features, and one shape feature as presented in the </w:t>
      </w:r>
      <w:hyperlink w:history="true" w:anchor="_bookmark3">
        <w:r>
          <w:rPr>
            <w:color w:val="2E3092"/>
          </w:rPr>
          <w:t>Materials</w:t>
        </w:r>
      </w:hyperlink>
      <w:r>
        <w:rPr>
          <w:color w:val="2E3092"/>
          <w:spacing w:val="40"/>
        </w:rPr>
        <w:t> </w:t>
      </w:r>
      <w:hyperlink w:history="true" w:anchor="_bookmark3"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methods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section</w:t>
        </w:r>
      </w:hyperlink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established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feature</w:t>
      </w:r>
      <w:r>
        <w:rPr>
          <w:color w:val="231F20"/>
          <w:spacing w:val="-9"/>
        </w:rPr>
        <w:t> </w:t>
      </w:r>
      <w:r>
        <w:rPr>
          <w:color w:val="231F20"/>
        </w:rPr>
        <w:t>variables</w:t>
      </w:r>
      <w:r>
        <w:rPr>
          <w:color w:val="231F20"/>
          <w:spacing w:val="-9"/>
        </w:rPr>
        <w:t> </w:t>
      </w:r>
      <w:r>
        <w:rPr>
          <w:color w:val="231F20"/>
        </w:rPr>
        <w:t>combi-</w:t>
      </w:r>
      <w:r>
        <w:rPr>
          <w:color w:val="231F20"/>
          <w:spacing w:val="40"/>
        </w:rPr>
        <w:t> </w:t>
      </w:r>
      <w:r>
        <w:rPr>
          <w:color w:val="231F20"/>
        </w:rPr>
        <w:t>nation improved the overall performance of the recognition model, as</w:t>
      </w:r>
      <w:r>
        <w:rPr>
          <w:color w:val="231F20"/>
          <w:spacing w:val="40"/>
        </w:rPr>
        <w:t> </w:t>
      </w:r>
      <w:r>
        <w:rPr>
          <w:color w:val="231F20"/>
        </w:rPr>
        <w:t>shown in </w:t>
      </w:r>
      <w:hyperlink w:history="true" w:anchor="_bookmark16">
        <w:r>
          <w:rPr>
            <w:color w:val="2E3092"/>
          </w:rPr>
          <w:t>Fig. 8</w:t>
        </w:r>
      </w:hyperlink>
      <w:r>
        <w:rPr>
          <w:color w:val="231F20"/>
        </w:rPr>
        <w:t>. It can also be observed that shape feature was the</w:t>
      </w:r>
      <w:r>
        <w:rPr>
          <w:color w:val="231F20"/>
          <w:spacing w:val="40"/>
        </w:rPr>
        <w:t> </w:t>
      </w:r>
      <w:r>
        <w:rPr>
          <w:color w:val="231F20"/>
        </w:rPr>
        <w:t>poorest predictor followed by color feature then texture feature. Simi-</w:t>
      </w:r>
      <w:r>
        <w:rPr>
          <w:color w:val="231F20"/>
          <w:spacing w:val="40"/>
        </w:rPr>
        <w:t> </w:t>
      </w:r>
      <w:r>
        <w:rPr>
          <w:color w:val="231F20"/>
        </w:rPr>
        <w:t>larly, it was observed that the accuracy of the different models de-</w:t>
      </w:r>
      <w:r>
        <w:rPr>
          <w:color w:val="231F20"/>
          <w:spacing w:val="40"/>
        </w:rPr>
        <w:t> </w:t>
      </w:r>
      <w:r>
        <w:rPr>
          <w:color w:val="231F20"/>
        </w:rPr>
        <w:t>creased as the number of grading categories increased, as shown in</w:t>
      </w:r>
      <w:r>
        <w:rPr>
          <w:color w:val="231F20"/>
          <w:spacing w:val="40"/>
        </w:rPr>
        <w:t> </w:t>
      </w:r>
      <w:hyperlink w:history="true" w:anchor="_bookmark27">
        <w:r>
          <w:rPr>
            <w:color w:val="2E3092"/>
          </w:rPr>
          <w:t>Fig.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9</w:t>
        </w:r>
      </w:hyperlink>
      <w:r>
        <w:rPr>
          <w:color w:val="231F20"/>
        </w:rPr>
        <w:t>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" w:after="0"/>
        <w:ind w:left="283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This study proposes a tomato defect detection system on image</w:t>
      </w:r>
      <w:r>
        <w:rPr>
          <w:color w:val="231F20"/>
          <w:spacing w:val="40"/>
        </w:rPr>
        <w:t> </w:t>
      </w:r>
      <w:r>
        <w:rPr>
          <w:color w:val="231F20"/>
        </w:rPr>
        <w:t>color, texture, and shape features. A relation of the tomato image LAB</w:t>
      </w:r>
      <w:r>
        <w:rPr>
          <w:color w:val="231F20"/>
          <w:spacing w:val="40"/>
        </w:rPr>
        <w:t> </w:t>
      </w:r>
      <w:r>
        <w:rPr>
          <w:color w:val="231F20"/>
        </w:rPr>
        <w:t>color space to defect was developed. The results obtained suggest that</w:t>
      </w:r>
      <w:r>
        <w:rPr>
          <w:color w:val="231F20"/>
          <w:spacing w:val="40"/>
        </w:rPr>
        <w:t> </w:t>
      </w:r>
      <w:r>
        <w:rPr>
          <w:color w:val="231F20"/>
        </w:rPr>
        <w:t>the proposed machine vision system can be used to detect defects in</w:t>
      </w:r>
      <w:r>
        <w:rPr>
          <w:color w:val="231F20"/>
          <w:spacing w:val="40"/>
        </w:rPr>
        <w:t> </w:t>
      </w:r>
      <w:r>
        <w:rPr>
          <w:color w:val="231F20"/>
        </w:rPr>
        <w:t>Cherry and</w:t>
      </w:r>
      <w:r>
        <w:rPr>
          <w:color w:val="231F20"/>
          <w:spacing w:val="-1"/>
        </w:rPr>
        <w:t> </w:t>
      </w:r>
      <w:r>
        <w:rPr>
          <w:color w:val="231F20"/>
        </w:rPr>
        <w:t>Heirloom tomatoes. However, this system needs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be vali-</w:t>
      </w:r>
      <w:r>
        <w:rPr>
          <w:color w:val="231F20"/>
          <w:spacing w:val="40"/>
        </w:rPr>
        <w:t> </w:t>
      </w:r>
      <w:r>
        <w:rPr>
          <w:color w:val="231F20"/>
        </w:rPr>
        <w:t>dated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varieties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tomatoes,</w:t>
      </w:r>
      <w:r>
        <w:rPr>
          <w:color w:val="231F20"/>
          <w:spacing w:val="15"/>
        </w:rPr>
        <w:t> </w:t>
      </w:r>
      <w:r>
        <w:rPr>
          <w:color w:val="231F20"/>
        </w:rPr>
        <w:t>despite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shortcomings,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</w:pPr>
    </w:p>
    <w:p>
      <w:pPr>
        <w:pStyle w:val="BodyText"/>
        <w:spacing w:before="41"/>
      </w:pPr>
    </w:p>
    <w:p>
      <w:pPr>
        <w:spacing w:before="1"/>
        <w:ind w:left="114" w:right="0" w:firstLine="0"/>
        <w:jc w:val="both"/>
        <w:rPr>
          <w:sz w:val="12"/>
        </w:rPr>
      </w:pPr>
      <w:bookmarkStart w:name="_bookmark20" w:id="49"/>
      <w:bookmarkEnd w:id="49"/>
      <w:r>
        <w:rPr/>
      </w:r>
      <w:bookmarkStart w:name="_bookmark21" w:id="50"/>
      <w:bookmarkEnd w:id="50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7</w:t>
      </w:r>
    </w:p>
    <w:p>
      <w:pPr>
        <w:spacing w:before="35"/>
        <w:ind w:left="114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428396</wp:posOffset>
                </wp:positionH>
                <wp:positionV relativeFrom="paragraph">
                  <wp:posOffset>161122</wp:posOffset>
                </wp:positionV>
                <wp:extent cx="3188335" cy="698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12.68679pt;width:251.036pt;height:.51022pt;mso-position-horizontal-relative:page;mso-position-vertical-relative:paragraph;z-index:15754240" id="docshape38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0"/>
          <w:sz w:val="12"/>
        </w:rPr>
        <w:t>Confusion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matrix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 recognition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 4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grading.</w:t>
      </w:r>
    </w:p>
    <w:p>
      <w:pPr>
        <w:pStyle w:val="BodyText"/>
        <w:spacing w:line="276" w:lineRule="auto"/>
        <w:ind w:left="114" w:right="286"/>
        <w:jc w:val="both"/>
      </w:pPr>
      <w:r>
        <w:rPr/>
        <w:br w:type="column"/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integrated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grading</w:t>
      </w:r>
      <w:r>
        <w:rPr>
          <w:color w:val="231F20"/>
          <w:spacing w:val="-10"/>
        </w:rPr>
        <w:t> </w:t>
      </w:r>
      <w:r>
        <w:rPr>
          <w:color w:val="231F20"/>
        </w:rPr>
        <w:t>criteria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weight,</w:t>
      </w:r>
      <w:r>
        <w:rPr>
          <w:color w:val="231F20"/>
          <w:spacing w:val="40"/>
        </w:rPr>
        <w:t> </w:t>
      </w:r>
      <w:r>
        <w:rPr>
          <w:color w:val="231F20"/>
        </w:rPr>
        <w:t>volume, and shape estimation systems in post-harvest management of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tomatoes.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14"/>
      </w:pPr>
      <w:r>
        <w:rPr>
          <w:color w:val="231F20"/>
          <w:spacing w:val="-2"/>
          <w:w w:val="110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286" w:firstLine="239"/>
        <w:jc w:val="both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thank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editor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reviewers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assisting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improving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manuscript and acknowledge Fundamental Research Funds for the Cen-</w:t>
      </w:r>
      <w:r>
        <w:rPr>
          <w:color w:val="231F20"/>
          <w:spacing w:val="40"/>
        </w:rPr>
        <w:t> </w:t>
      </w:r>
      <w:r>
        <w:rPr>
          <w:color w:val="231F20"/>
        </w:rPr>
        <w:t>tral Universities, China (KYGX201701) for funding the research.</w:t>
      </w:r>
    </w:p>
    <w:p>
      <w:pPr>
        <w:pStyle w:val="BodyText"/>
        <w:spacing w:before="27"/>
      </w:pPr>
    </w:p>
    <w:p>
      <w:pPr>
        <w:pStyle w:val="BodyText"/>
        <w:ind w:left="114"/>
      </w:pPr>
      <w:r>
        <w:rPr>
          <w:color w:val="231F20"/>
          <w:spacing w:val="-2"/>
          <w:w w:val="105"/>
        </w:rPr>
        <w:t>References</w:t>
      </w:r>
    </w:p>
    <w:p>
      <w:pPr>
        <w:spacing w:line="266" w:lineRule="auto" w:before="175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Al Ohali, Y., 2011. </w:t>
      </w:r>
      <w:hyperlink r:id="rId26">
        <w:r>
          <w:rPr>
            <w:color w:val="2E3092"/>
            <w:w w:val="105"/>
            <w:sz w:val="12"/>
          </w:rPr>
          <w:t>Computer vision based date fruit grading system: design and imple-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26">
        <w:r>
          <w:rPr>
            <w:color w:val="2E3092"/>
            <w:w w:val="105"/>
            <w:sz w:val="12"/>
          </w:rPr>
          <w:t>mentation.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King Saud Univ. 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Comput. Inf. Sci. 23 (1), 29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8"/>
        <w:ind w:left="353" w:right="286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Arakeri,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M.P.,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2016. </w:t>
      </w:r>
      <w:hyperlink r:id="rId27">
        <w:r>
          <w:rPr>
            <w:color w:val="2E3092"/>
            <w:spacing w:val="-2"/>
            <w:w w:val="110"/>
            <w:sz w:val="12"/>
          </w:rPr>
          <w:t>Computer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vision based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fruit grading system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 quality evaluation of</w:t>
        </w:r>
      </w:hyperlink>
      <w:r>
        <w:rPr>
          <w:color w:val="2E3092"/>
          <w:spacing w:val="40"/>
          <w:w w:val="110"/>
          <w:sz w:val="12"/>
        </w:rPr>
        <w:t> </w:t>
      </w:r>
      <w:hyperlink r:id="rId27">
        <w:r>
          <w:rPr>
            <w:color w:val="2E3092"/>
            <w:w w:val="110"/>
            <w:sz w:val="12"/>
          </w:rPr>
          <w:t>tomato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agriculture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industry.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Procedia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79,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426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43</w:t>
        </w:r>
      </w:hyperlink>
      <w:r>
        <w:rPr>
          <w:color w:val="2E3092"/>
          <w:w w:val="110"/>
          <w:sz w:val="12"/>
        </w:rPr>
        <w:t>3.</w:t>
      </w:r>
    </w:p>
    <w:p>
      <w:pPr>
        <w:spacing w:line="273" w:lineRule="auto" w:before="7"/>
        <w:ind w:left="353" w:right="288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Arjenaki, O.O., Moghaddam, P.A., Motlagh, A.M., 2013. </w:t>
      </w:r>
      <w:hyperlink r:id="rId28">
        <w:r>
          <w:rPr>
            <w:color w:val="2E3092"/>
            <w:spacing w:val="-2"/>
            <w:w w:val="110"/>
            <w:sz w:val="12"/>
          </w:rPr>
          <w:t>Online tomato sorting based 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28">
        <w:r>
          <w:rPr>
            <w:color w:val="2E3092"/>
            <w:w w:val="110"/>
            <w:sz w:val="12"/>
          </w:rPr>
          <w:t>shape,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maturity,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size,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surface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defects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machine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vision.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Turk.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2"/>
            <w:sz w:val="12"/>
          </w:rPr>
          <w:t> </w:t>
        </w:r>
        <w:r>
          <w:rPr>
            <w:color w:val="2E3092"/>
            <w:w w:val="110"/>
            <w:sz w:val="12"/>
          </w:rPr>
          <w:t>Agric.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For.</w:t>
        </w:r>
      </w:hyperlink>
      <w:r>
        <w:rPr>
          <w:color w:val="2E3092"/>
          <w:spacing w:val="40"/>
          <w:w w:val="110"/>
          <w:sz w:val="12"/>
        </w:rPr>
        <w:t> </w:t>
      </w:r>
      <w:hyperlink r:id="rId28">
        <w:r>
          <w:rPr>
            <w:color w:val="2E3092"/>
            <w:w w:val="110"/>
            <w:sz w:val="12"/>
          </w:rPr>
          <w:t>37 (1), 62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68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4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Blasco,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Aleixos,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Molto,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8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Computer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peel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defects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citrus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by</w:t>
        </w:r>
      </w:hyperlink>
      <w:r>
        <w:rPr>
          <w:color w:val="2E3092"/>
          <w:spacing w:val="40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means of a region oriented segmentation algorithm.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Food Eng. 81 (3), 535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543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8"/>
        <w:ind w:left="114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Chang,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C.-C.,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Lin, C.-J., 2011. </w:t>
      </w:r>
      <w:hyperlink r:id="rId30">
        <w:r>
          <w:rPr>
            <w:color w:val="2E3092"/>
            <w:w w:val="105"/>
            <w:sz w:val="12"/>
          </w:rPr>
          <w:t>LIBSVM: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 library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support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vector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machines.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ACM </w:t>
        </w:r>
        <w:r>
          <w:rPr>
            <w:color w:val="2E3092"/>
            <w:spacing w:val="-2"/>
            <w:w w:val="105"/>
            <w:sz w:val="12"/>
          </w:rPr>
          <w:t>Trans.</w:t>
        </w:r>
      </w:hyperlink>
    </w:p>
    <w:p>
      <w:pPr>
        <w:spacing w:before="23"/>
        <w:ind w:left="353" w:right="0" w:firstLine="0"/>
        <w:jc w:val="both"/>
        <w:rPr>
          <w:sz w:val="12"/>
        </w:rPr>
      </w:pPr>
      <w:hyperlink r:id="rId30">
        <w:r>
          <w:rPr>
            <w:color w:val="2E3092"/>
            <w:w w:val="105"/>
            <w:sz w:val="12"/>
          </w:rPr>
          <w:t>Intell.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Technol.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(TIST)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(3),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5"/>
            <w:w w:val="105"/>
            <w:sz w:val="12"/>
          </w:rPr>
          <w:t>2</w:t>
        </w:r>
      </w:hyperlink>
      <w:r>
        <w:rPr>
          <w:color w:val="2E3092"/>
          <w:spacing w:val="-5"/>
          <w:w w:val="105"/>
          <w:sz w:val="12"/>
        </w:rPr>
        <w:t>7.</w:t>
      </w:r>
    </w:p>
    <w:p>
      <w:pPr>
        <w:spacing w:line="268" w:lineRule="auto" w:before="23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Chen,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Y.-R.,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Chao,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Kim,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2002.</w:t>
      </w:r>
      <w:r>
        <w:rPr>
          <w:color w:val="231F20"/>
          <w:spacing w:val="-5"/>
          <w:w w:val="105"/>
          <w:sz w:val="12"/>
        </w:rPr>
        <w:t> </w:t>
      </w:r>
      <w:hyperlink r:id="rId31"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technology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agricultural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1">
        <w:r>
          <w:rPr>
            <w:color w:val="2E3092"/>
            <w:w w:val="105"/>
            <w:sz w:val="12"/>
          </w:rPr>
          <w:t>tions. Comput. Electron. Agric. 36 (2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3), 173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19</w:t>
        </w:r>
      </w:hyperlink>
      <w:r>
        <w:rPr>
          <w:color w:val="2E3092"/>
          <w:w w:val="105"/>
          <w:sz w:val="12"/>
        </w:rPr>
        <w:t>1.</w:t>
      </w:r>
    </w:p>
    <w:p>
      <w:pPr>
        <w:spacing w:before="4"/>
        <w:ind w:left="33" w:right="205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Clement,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Novas,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Gázquez,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Manzano-Agugliaro,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7"/>
          <w:w w:val="105"/>
          <w:sz w:val="12"/>
        </w:rPr>
        <w:t> </w:t>
      </w:r>
      <w:hyperlink r:id="rId32">
        <w:r>
          <w:rPr>
            <w:color w:val="2E3092"/>
            <w:w w:val="105"/>
            <w:sz w:val="12"/>
          </w:rPr>
          <w:t>High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speed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intelligent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classi-</w:t>
        </w:r>
      </w:hyperlink>
    </w:p>
    <w:p>
      <w:pPr>
        <w:spacing w:before="16"/>
        <w:ind w:left="0" w:right="205" w:firstLine="0"/>
        <w:jc w:val="center"/>
        <w:rPr>
          <w:sz w:val="12"/>
        </w:rPr>
      </w:pPr>
      <w:hyperlink r:id="rId32"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er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tomatoes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by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colour,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size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weight.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Span.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Agric.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Res.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10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(2),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314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32</w:t>
        </w:r>
      </w:hyperlink>
      <w:r>
        <w:rPr>
          <w:color w:val="2E3092"/>
          <w:spacing w:val="-2"/>
          <w:w w:val="105"/>
          <w:sz w:val="12"/>
        </w:rPr>
        <w:t>5.</w:t>
      </w:r>
    </w:p>
    <w:p>
      <w:pPr>
        <w:spacing w:line="273" w:lineRule="auto" w:before="23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Clement, Novas, José-Antonio, G., Francisco, M.-A.,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2013. An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active contour computer al-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gorithm</w:t>
      </w:r>
      <w:r>
        <w:rPr>
          <w:color w:val="231F20"/>
          <w:w w:val="105"/>
          <w:sz w:val="12"/>
        </w:rPr>
        <w:t> for</w:t>
      </w:r>
      <w:r>
        <w:rPr>
          <w:color w:val="231F20"/>
          <w:w w:val="105"/>
          <w:sz w:val="12"/>
        </w:rPr>
        <w:t> the</w:t>
      </w:r>
      <w:r>
        <w:rPr>
          <w:color w:val="231F20"/>
          <w:w w:val="105"/>
          <w:sz w:val="12"/>
        </w:rPr>
        <w:t> classi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w w:val="105"/>
          <w:sz w:val="12"/>
        </w:rPr>
        <w:t> of</w:t>
      </w:r>
      <w:r>
        <w:rPr>
          <w:color w:val="231F20"/>
          <w:w w:val="105"/>
          <w:sz w:val="12"/>
        </w:rPr>
        <w:t> cucumbers.</w:t>
      </w:r>
      <w:r>
        <w:rPr>
          <w:color w:val="231F20"/>
          <w:w w:val="105"/>
          <w:sz w:val="12"/>
        </w:rPr>
        <w:t> Comput.</w:t>
      </w:r>
      <w:r>
        <w:rPr>
          <w:color w:val="231F20"/>
          <w:w w:val="105"/>
          <w:sz w:val="12"/>
        </w:rPr>
        <w:t> Electron.</w:t>
      </w:r>
      <w:r>
        <w:rPr>
          <w:color w:val="231F20"/>
          <w:w w:val="105"/>
          <w:sz w:val="12"/>
        </w:rPr>
        <w:t> Agric.</w:t>
      </w:r>
      <w:r>
        <w:rPr>
          <w:color w:val="231F20"/>
          <w:w w:val="105"/>
          <w:sz w:val="12"/>
        </w:rPr>
        <w:t> 92,</w:t>
      </w:r>
      <w:r>
        <w:rPr>
          <w:color w:val="231F20"/>
          <w:w w:val="105"/>
          <w:sz w:val="12"/>
        </w:rPr>
        <w:t> 75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81.</w:t>
      </w:r>
      <w:r>
        <w:rPr>
          <w:color w:val="231F20"/>
          <w:spacing w:val="40"/>
          <w:w w:val="105"/>
          <w:sz w:val="12"/>
        </w:rPr>
        <w:t> </w:t>
      </w:r>
      <w:hyperlink r:id="rId33">
        <w:r>
          <w:rPr>
            <w:color w:val="2E3092"/>
            <w:spacing w:val="-2"/>
            <w:w w:val="105"/>
            <w:sz w:val="12"/>
          </w:rPr>
          <w:t>https://doi.org/10.1016/j.compag.2013.01.006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before="3"/>
        <w:ind w:left="114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Dhanabal, T.,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Samanta,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2013. </w:t>
      </w:r>
      <w:hyperlink r:id="rId34">
        <w:r>
          <w:rPr>
            <w:color w:val="2E3092"/>
            <w:w w:val="105"/>
            <w:sz w:val="12"/>
          </w:rPr>
          <w:t>Computerized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spoiled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tomato detection.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Int. J.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Res.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Eng.</w:t>
        </w:r>
      </w:hyperlink>
    </w:p>
    <w:p>
      <w:pPr>
        <w:spacing w:before="16"/>
        <w:ind w:left="353" w:right="0" w:firstLine="0"/>
        <w:jc w:val="both"/>
        <w:rPr>
          <w:sz w:val="12"/>
        </w:rPr>
      </w:pPr>
      <w:hyperlink r:id="rId34">
        <w:r>
          <w:rPr>
            <w:color w:val="2E3092"/>
            <w:w w:val="105"/>
            <w:sz w:val="12"/>
          </w:rPr>
          <w:t>Technol.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2,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38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41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23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Esguerra,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Rolle,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(2018).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Post-harvest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Management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Tomato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Quality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Safety</w:t>
      </w:r>
      <w:r>
        <w:rPr>
          <w:color w:val="231F20"/>
          <w:w w:val="105"/>
          <w:sz w:val="12"/>
        </w:rPr>
        <w:t> Assurance</w:t>
      </w:r>
      <w:r>
        <w:rPr>
          <w:color w:val="231F20"/>
          <w:w w:val="105"/>
          <w:sz w:val="12"/>
        </w:rPr>
        <w:t> (TCP/RAS/3502),</w:t>
      </w:r>
      <w:r>
        <w:rPr>
          <w:color w:val="231F20"/>
          <w:w w:val="105"/>
          <w:sz w:val="12"/>
        </w:rPr>
        <w:t>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20.</w:t>
      </w:r>
      <w:r>
        <w:rPr>
          <w:color w:val="231F20"/>
          <w:w w:val="105"/>
          <w:sz w:val="12"/>
        </w:rPr>
        <w:t> Retrieved</w:t>
      </w:r>
      <w:r>
        <w:rPr>
          <w:color w:val="231F20"/>
          <w:w w:val="105"/>
          <w:sz w:val="12"/>
        </w:rPr>
        <w:t> from</w:t>
      </w:r>
      <w:r>
        <w:rPr>
          <w:color w:val="231F2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http://www.fao.org/3/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spacing w:val="-2"/>
            <w:w w:val="105"/>
            <w:sz w:val="12"/>
          </w:rPr>
          <w:t>I8236EN/i8236en.pdf</w:t>
        </w:r>
      </w:hyperlink>
    </w:p>
    <w:p>
      <w:pPr>
        <w:spacing w:before="3"/>
        <w:ind w:left="114" w:right="0" w:firstLine="0"/>
        <w:jc w:val="both"/>
        <w:rPr>
          <w:sz w:val="12"/>
        </w:rPr>
      </w:pPr>
      <w:bookmarkStart w:name="_bookmark22" w:id="51"/>
      <w:bookmarkEnd w:id="51"/>
      <w:r>
        <w:rPr/>
      </w:r>
      <w:r>
        <w:rPr>
          <w:color w:val="231F20"/>
          <w:w w:val="105"/>
          <w:sz w:val="12"/>
        </w:rPr>
        <w:t>EU,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2011.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Fruit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Vegetables: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Marketing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Standards.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Retrieved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from.</w:t>
      </w:r>
      <w:r>
        <w:rPr>
          <w:color w:val="231F20"/>
          <w:spacing w:val="6"/>
          <w:w w:val="105"/>
          <w:sz w:val="12"/>
        </w:rPr>
        <w:t> </w:t>
      </w:r>
      <w:hyperlink r:id="rId36">
        <w:r>
          <w:rPr>
            <w:color w:val="2E3092"/>
            <w:spacing w:val="-2"/>
            <w:w w:val="105"/>
            <w:sz w:val="12"/>
          </w:rPr>
          <w:t>https://ec.europa.</w:t>
        </w:r>
      </w:hyperlink>
    </w:p>
    <w:p>
      <w:pPr>
        <w:spacing w:after="0"/>
        <w:jc w:val="both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spacing w:line="302" w:lineRule="auto" w:before="94"/>
        <w:ind w:left="23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Grading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system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labeling</w:t>
      </w:r>
    </w:p>
    <w:p>
      <w:pPr>
        <w:tabs>
          <w:tab w:pos="3542" w:val="left" w:leader="none"/>
        </w:tabs>
        <w:spacing w:before="94"/>
        <w:ind w:left="11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Manual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labeling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Total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79625" cy="6350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079625" cy="6350"/>
                          <a:chExt cx="2079625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20796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9625" h="6350">
                                <a:moveTo>
                                  <a:pt x="2079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"/>
                                </a:lnTo>
                                <a:lnTo>
                                  <a:pt x="2079358" y="5759"/>
                                </a:lnTo>
                                <a:lnTo>
                                  <a:pt x="207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3.75pt;height:.5pt;mso-position-horizontal-relative:char;mso-position-vertical-relative:line" id="docshapegroup39" coordorigin="0,0" coordsize="3275,10">
                <v:rect style="position:absolute;left:0;top:0;width:3275;height:10" id="docshape4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03" w:val="left" w:leader="none"/>
          <w:tab w:pos="1494" w:val="left" w:leader="none"/>
          <w:tab w:pos="2236" w:val="left" w:leader="none"/>
        </w:tabs>
        <w:spacing w:line="302" w:lineRule="auto" w:before="51"/>
        <w:ind w:left="114" w:right="483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390296</wp:posOffset>
                </wp:positionH>
                <wp:positionV relativeFrom="paragraph">
                  <wp:posOffset>265047</wp:posOffset>
                </wp:positionV>
                <wp:extent cx="3264535" cy="609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264535" cy="609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82"/>
                              <w:gridCol w:w="614"/>
                              <w:gridCol w:w="703"/>
                              <w:gridCol w:w="729"/>
                              <w:gridCol w:w="697"/>
                              <w:gridCol w:w="580"/>
                              <w:gridCol w:w="518"/>
                            </w:tblGrid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182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1st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(DR)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right="23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572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1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1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58"/>
                                    <w:ind w:left="2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596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1st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(LR)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30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323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347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2nd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(DR)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27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259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2nd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grade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(LR)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30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0"/>
                                      <w:sz w:val="12"/>
                                    </w:rPr>
                                    <w:t>178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204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18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Rejects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right="30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7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575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594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32pt;margin-top:20.869892pt;width:257.05pt;height:48pt;mso-position-horizontal-relative:page;mso-position-vertical-relative:paragraph;z-index:15755776" type="#_x0000_t202" id="docshape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82"/>
                        <w:gridCol w:w="614"/>
                        <w:gridCol w:w="703"/>
                        <w:gridCol w:w="729"/>
                        <w:gridCol w:w="697"/>
                        <w:gridCol w:w="580"/>
                        <w:gridCol w:w="518"/>
                      </w:tblGrid>
                      <w:tr>
                        <w:trPr>
                          <w:trHeight w:val="207" w:hRule="atLeast"/>
                        </w:trPr>
                        <w:tc>
                          <w:tcPr>
                            <w:tcW w:w="1182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1st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(DR)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right="23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572</w:t>
                            </w:r>
                          </w:p>
                        </w:tc>
                        <w:tc>
                          <w:tcPr>
                            <w:tcW w:w="703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1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1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58"/>
                              <w:ind w:left="2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596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1st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(LR)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30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323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347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2nd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(DR)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27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259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8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2nd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grade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(LR)</w:t>
                            </w:r>
                          </w:p>
                        </w:tc>
                        <w:tc>
                          <w:tcPr>
                            <w:tcW w:w="61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30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2"/>
                              </w:rPr>
                              <w:t>178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204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18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Rejects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right="30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3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7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575</w:t>
                            </w:r>
                          </w:p>
                        </w:tc>
                        <w:tc>
                          <w:tcPr>
                            <w:tcW w:w="51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594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12"/>
        </w:rPr>
        <w:t>1st grade</w:t>
      </w:r>
      <w:r>
        <w:rPr>
          <w:color w:val="231F20"/>
          <w:spacing w:val="80"/>
          <w:w w:val="150"/>
          <w:sz w:val="12"/>
        </w:rPr>
        <w:t> </w:t>
      </w:r>
      <w:r>
        <w:rPr>
          <w:color w:val="231F20"/>
          <w:w w:val="110"/>
          <w:sz w:val="12"/>
        </w:rPr>
        <w:t>1st grade</w:t>
      </w:r>
      <w:r>
        <w:rPr>
          <w:color w:val="231F20"/>
          <w:spacing w:val="80"/>
          <w:w w:val="150"/>
          <w:sz w:val="12"/>
        </w:rPr>
        <w:t> </w:t>
      </w:r>
      <w:r>
        <w:rPr>
          <w:color w:val="231F20"/>
          <w:w w:val="110"/>
          <w:sz w:val="12"/>
        </w:rPr>
        <w:t>2nd grade</w:t>
      </w:r>
      <w:r>
        <w:rPr>
          <w:color w:val="231F20"/>
          <w:spacing w:val="80"/>
          <w:w w:val="150"/>
          <w:sz w:val="12"/>
        </w:rPr>
        <w:t> </w:t>
      </w:r>
      <w:r>
        <w:rPr>
          <w:color w:val="231F20"/>
          <w:w w:val="110"/>
          <w:sz w:val="12"/>
        </w:rPr>
        <w:t>2nd grade</w:t>
      </w:r>
      <w:r>
        <w:rPr>
          <w:color w:val="231F20"/>
          <w:spacing w:val="80"/>
          <w:w w:val="150"/>
          <w:sz w:val="12"/>
        </w:rPr>
        <w:t> </w:t>
      </w:r>
      <w:r>
        <w:rPr>
          <w:color w:val="231F20"/>
          <w:w w:val="110"/>
          <w:sz w:val="12"/>
        </w:rPr>
        <w:t>Rejects</w:t>
      </w:r>
      <w:r>
        <w:rPr>
          <w:color w:val="231F20"/>
          <w:spacing w:val="40"/>
          <w:w w:val="110"/>
          <w:sz w:val="12"/>
        </w:rPr>
        <w:t> </w:t>
      </w:r>
      <w:bookmarkStart w:name="_bookmark23" w:id="52"/>
      <w:bookmarkEnd w:id="52"/>
      <w:r>
        <w:rPr>
          <w:color w:val="231F20"/>
          <w:spacing w:val="-4"/>
          <w:w w:val="110"/>
          <w:sz w:val="12"/>
        </w:rPr>
        <w:t>(DR)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(LR)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(DR)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(LR)</w:t>
      </w:r>
    </w:p>
    <w:p>
      <w:pPr>
        <w:spacing w:before="24"/>
        <w:ind w:left="472" w:right="0" w:firstLine="0"/>
        <w:jc w:val="left"/>
        <w:rPr>
          <w:sz w:val="12"/>
        </w:rPr>
      </w:pPr>
      <w:r>
        <w:rPr/>
        <w:br w:type="column"/>
      </w:r>
      <w:hyperlink r:id="rId36">
        <w:r>
          <w:rPr>
            <w:color w:val="2E3092"/>
            <w:sz w:val="12"/>
          </w:rPr>
          <w:t>eu/agriculture/fruit-and-vegetables/marketing-</w:t>
        </w:r>
        <w:r>
          <w:rPr>
            <w:color w:val="2E3092"/>
            <w:spacing w:val="-2"/>
            <w:sz w:val="12"/>
          </w:rPr>
          <w:t>standards_en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80" w:lineRule="auto" w:before="15"/>
        <w:ind w:left="472" w:right="288" w:hanging="240"/>
        <w:jc w:val="left"/>
        <w:rPr>
          <w:sz w:val="12"/>
        </w:rPr>
      </w:pPr>
      <w:r>
        <w:rPr>
          <w:color w:val="231F20"/>
          <w:w w:val="105"/>
          <w:sz w:val="12"/>
        </w:rPr>
        <w:t>FAO. (2008). Standard for Tomatoes 293,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5. Retrieved from </w:t>
      </w:r>
      <w:hyperlink r:id="rId37">
        <w:r>
          <w:rPr>
            <w:color w:val="2E3092"/>
            <w:w w:val="105"/>
            <w:sz w:val="12"/>
          </w:rPr>
          <w:t>http://www.fao.org/fao-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spacing w:val="-2"/>
            <w:w w:val="105"/>
            <w:sz w:val="12"/>
          </w:rPr>
          <w:t>who-codexalimentarius/shproxy/it/?lnk=1&amp;url=https%253A%252F%</w:t>
        </w:r>
      </w:hyperlink>
      <w:r>
        <w:rPr>
          <w:color w:val="2E3092"/>
          <w:spacing w:val="80"/>
          <w:w w:val="105"/>
          <w:sz w:val="12"/>
        </w:rPr>
        <w:t>  </w:t>
      </w:r>
      <w:hyperlink r:id="rId37">
        <w:r>
          <w:rPr>
            <w:color w:val="2E3092"/>
            <w:spacing w:val="-2"/>
            <w:w w:val="105"/>
            <w:sz w:val="12"/>
          </w:rPr>
          <w:t>252Fworkspace.fao.org%252Fsites%252Fcodex%252FStandards%252FCODEX%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spacing w:val="-2"/>
            <w:w w:val="105"/>
            <w:sz w:val="12"/>
          </w:rPr>
          <w:t>2BSTAN%2B293-2008%252FCXS_293e.pdf</w:t>
        </w:r>
      </w:hyperlink>
    </w:p>
    <w:p>
      <w:pPr>
        <w:spacing w:line="276" w:lineRule="auto" w:before="0"/>
        <w:ind w:left="472" w:right="0" w:hanging="240"/>
        <w:jc w:val="left"/>
        <w:rPr>
          <w:sz w:val="12"/>
        </w:rPr>
      </w:pPr>
      <w:bookmarkStart w:name="_bookmark24" w:id="53"/>
      <w:bookmarkEnd w:id="53"/>
      <w:r>
        <w:rPr/>
      </w:r>
      <w:r>
        <w:rPr>
          <w:color w:val="231F20"/>
          <w:w w:val="105"/>
          <w:sz w:val="12"/>
        </w:rPr>
        <w:t>FAOSTAT,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Tomatoes,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Production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Quantity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(Tons)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-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All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Countries.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Retrieved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from.</w:t>
      </w:r>
      <w:r>
        <w:rPr>
          <w:color w:val="231F20"/>
          <w:spacing w:val="40"/>
          <w:w w:val="105"/>
          <w:sz w:val="12"/>
        </w:rPr>
        <w:t> </w:t>
      </w:r>
      <w:bookmarkStart w:name="_bookmark25" w:id="54"/>
      <w:bookmarkEnd w:id="54"/>
      <w:r>
        <w:rPr>
          <w:color w:val="231F20"/>
          <w:w w:val="90"/>
          <w:sz w:val="12"/>
        </w:rPr>
      </w:r>
      <w:hyperlink r:id="rId38">
        <w:r>
          <w:rPr>
            <w:color w:val="2E3092"/>
            <w:spacing w:val="-2"/>
            <w:w w:val="105"/>
            <w:sz w:val="12"/>
          </w:rPr>
          <w:t>http://www.fact</w:t>
        </w:r>
        <w:r>
          <w:rPr>
            <w:rFonts w:asci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sh.com/statistic/tomatoes%2C%20production%20quantity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before="2"/>
        <w:ind w:left="23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Gould,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W.A.,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1975.</w:t>
      </w:r>
      <w:r>
        <w:rPr>
          <w:color w:val="231F20"/>
          <w:spacing w:val="-3"/>
          <w:w w:val="110"/>
          <w:sz w:val="12"/>
        </w:rPr>
        <w:t> </w:t>
      </w:r>
      <w:hyperlink r:id="rId39">
        <w:r>
          <w:rPr>
            <w:color w:val="2E3092"/>
            <w:spacing w:val="-2"/>
            <w:w w:val="110"/>
            <w:sz w:val="12"/>
          </w:rPr>
          <w:t>Mass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Sorting of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Mechanically Harvested Tomatoes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before="22"/>
        <w:ind w:left="233" w:right="0" w:firstLine="0"/>
        <w:jc w:val="left"/>
        <w:rPr>
          <w:sz w:val="12"/>
        </w:rPr>
      </w:pPr>
      <w:bookmarkStart w:name="_bookmark26" w:id="55"/>
      <w:bookmarkEnd w:id="55"/>
      <w:r>
        <w:rPr/>
      </w:r>
      <w:r>
        <w:rPr>
          <w:color w:val="231F20"/>
          <w:w w:val="105"/>
          <w:sz w:val="12"/>
        </w:rPr>
        <w:t>Han,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Qubo,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Meng,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5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Parameter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SVM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With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RBF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Kernel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Function.</w:t>
        </w:r>
      </w:hyperlink>
    </w:p>
    <w:p>
      <w:pPr>
        <w:spacing w:before="23"/>
        <w:ind w:left="472" w:right="0" w:firstLine="0"/>
        <w:jc w:val="left"/>
        <w:rPr>
          <w:sz w:val="12"/>
        </w:rPr>
      </w:pPr>
      <w:hyperlink r:id="rId40">
        <w:r>
          <w:rPr>
            <w:color w:val="2E3092"/>
            <w:spacing w:val="-2"/>
            <w:w w:val="110"/>
            <w:sz w:val="12"/>
          </w:rPr>
          <w:t>Paper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Presented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at the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World Automation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Congress.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p. 201</w:t>
        </w:r>
      </w:hyperlink>
      <w:r>
        <w:rPr>
          <w:color w:val="2E3092"/>
          <w:spacing w:val="-2"/>
          <w:w w:val="110"/>
          <w:sz w:val="12"/>
        </w:rPr>
        <w:t>2.</w:t>
      </w:r>
    </w:p>
    <w:p>
      <w:pPr>
        <w:spacing w:before="22"/>
        <w:ind w:left="233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Haralick,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Shanmugam, K.,</w:t>
      </w:r>
      <w:r>
        <w:rPr>
          <w:color w:val="231F20"/>
          <w:spacing w:val="-1"/>
          <w:sz w:val="12"/>
        </w:rPr>
        <w:t> </w:t>
      </w:r>
      <w:r>
        <w:rPr>
          <w:color w:val="231F20"/>
          <w:spacing w:val="-2"/>
          <w:w w:val="105"/>
          <w:sz w:val="12"/>
        </w:rPr>
        <w:t>1973.</w:t>
      </w:r>
      <w:r>
        <w:rPr>
          <w:color w:val="231F20"/>
          <w:spacing w:val="-3"/>
          <w:w w:val="105"/>
          <w:sz w:val="12"/>
        </w:rPr>
        <w:t> </w:t>
      </w:r>
      <w:hyperlink r:id="rId41">
        <w:r>
          <w:rPr>
            <w:color w:val="2E3092"/>
            <w:spacing w:val="-2"/>
            <w:w w:val="105"/>
            <w:sz w:val="12"/>
          </w:rPr>
          <w:t>Textural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features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for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image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classi</w:t>
        </w:r>
        <w:r>
          <w:rPr>
            <w:rFonts w:ascii="Times New Roman"/>
            <w:color w:val="2E3092"/>
            <w:spacing w:val="-2"/>
            <w:w w:val="105"/>
            <w:sz w:val="12"/>
          </w:rPr>
          <w:t>fi</w:t>
        </w:r>
        <w:r>
          <w:rPr>
            <w:color w:val="2E3092"/>
            <w:spacing w:val="-2"/>
            <w:w w:val="105"/>
            <w:sz w:val="12"/>
          </w:rPr>
          <w:t>cation.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IEEE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Trans.</w:t>
        </w:r>
      </w:hyperlink>
    </w:p>
    <w:p>
      <w:pPr>
        <w:spacing w:before="15"/>
        <w:ind w:left="472" w:right="0" w:firstLine="0"/>
        <w:jc w:val="left"/>
        <w:rPr>
          <w:sz w:val="12"/>
        </w:rPr>
      </w:pPr>
      <w:hyperlink r:id="rId41">
        <w:r>
          <w:rPr>
            <w:color w:val="2E3092"/>
            <w:w w:val="110"/>
            <w:sz w:val="12"/>
          </w:rPr>
          <w:t>Syst.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(6),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610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621 man,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cybernetics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1143" w:space="40"/>
            <w:col w:w="3873" w:space="184"/>
            <w:col w:w="5550"/>
          </w:cols>
        </w:sectPr>
      </w:pPr>
    </w:p>
    <w:p>
      <w:pPr>
        <w:pStyle w:val="BodyText"/>
        <w:spacing w:before="35"/>
        <w:rPr>
          <w:sz w:val="17"/>
        </w:rPr>
      </w:pPr>
    </w:p>
    <w:p>
      <w:pPr>
        <w:spacing w:before="1"/>
        <w:ind w:left="2119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RBF-SVM</w:t>
      </w:r>
      <w:r>
        <w:rPr>
          <w:rFonts w:ascii="Times New Roman"/>
          <w:b/>
          <w:spacing w:val="-11"/>
          <w:sz w:val="17"/>
        </w:rPr>
        <w:t> </w:t>
      </w:r>
      <w:r>
        <w:rPr>
          <w:rFonts w:ascii="Times New Roman"/>
          <w:b/>
          <w:sz w:val="17"/>
        </w:rPr>
        <w:t>model</w:t>
      </w:r>
      <w:r>
        <w:rPr>
          <w:rFonts w:ascii="Times New Roman"/>
          <w:b/>
          <w:spacing w:val="-10"/>
          <w:sz w:val="17"/>
        </w:rPr>
        <w:t> </w:t>
      </w:r>
      <w:r>
        <w:rPr>
          <w:rFonts w:ascii="Times New Roman"/>
          <w:b/>
          <w:sz w:val="17"/>
        </w:rPr>
        <w:t>Performance</w:t>
      </w:r>
      <w:r>
        <w:rPr>
          <w:rFonts w:ascii="Times New Roman"/>
          <w:b/>
          <w:spacing w:val="-10"/>
          <w:sz w:val="17"/>
        </w:rPr>
        <w:t> </w:t>
      </w:r>
      <w:r>
        <w:rPr>
          <w:rFonts w:ascii="Times New Roman"/>
          <w:b/>
          <w:sz w:val="17"/>
        </w:rPr>
        <w:t>based</w:t>
      </w:r>
      <w:r>
        <w:rPr>
          <w:rFonts w:ascii="Times New Roman"/>
          <w:b/>
          <w:spacing w:val="-9"/>
          <w:sz w:val="17"/>
        </w:rPr>
        <w:t> </w:t>
      </w:r>
      <w:r>
        <w:rPr>
          <w:rFonts w:ascii="Times New Roman"/>
          <w:b/>
          <w:sz w:val="17"/>
        </w:rPr>
        <w:t>on</w:t>
      </w:r>
      <w:r>
        <w:rPr>
          <w:rFonts w:ascii="Times New Roman"/>
          <w:b/>
          <w:spacing w:val="-10"/>
          <w:sz w:val="17"/>
        </w:rPr>
        <w:t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10"/>
          <w:sz w:val="17"/>
        </w:rPr>
        <w:t> </w:t>
      </w:r>
      <w:r>
        <w:rPr>
          <w:rFonts w:ascii="Times New Roman"/>
          <w:b/>
          <w:sz w:val="17"/>
        </w:rPr>
        <w:t>training</w:t>
      </w:r>
      <w:r>
        <w:rPr>
          <w:rFonts w:ascii="Times New Roman"/>
          <w:b/>
          <w:spacing w:val="-10"/>
          <w:sz w:val="17"/>
        </w:rPr>
        <w:t> </w:t>
      </w:r>
      <w:r>
        <w:rPr>
          <w:rFonts w:ascii="Times New Roman"/>
          <w:b/>
          <w:sz w:val="17"/>
        </w:rPr>
        <w:t>feature</w:t>
      </w:r>
      <w:r>
        <w:rPr>
          <w:rFonts w:ascii="Times New Roman"/>
          <w:b/>
          <w:spacing w:val="-9"/>
          <w:sz w:val="17"/>
        </w:rPr>
        <w:t> </w:t>
      </w:r>
      <w:r>
        <w:rPr>
          <w:rFonts w:ascii="Times New Roman"/>
          <w:b/>
          <w:spacing w:val="-2"/>
          <w:sz w:val="17"/>
        </w:rPr>
        <w:t>variables</w:t>
      </w: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spacing w:before="50"/>
        <w:rPr>
          <w:rFonts w:ascii="Times New Roman"/>
          <w:b/>
          <w:sz w:val="10"/>
        </w:rPr>
      </w:pPr>
    </w:p>
    <w:p>
      <w:pPr>
        <w:tabs>
          <w:tab w:pos="6817" w:val="left" w:leader="none"/>
        </w:tabs>
        <w:spacing w:before="0"/>
        <w:ind w:left="2349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2526715</wp:posOffset>
                </wp:positionH>
                <wp:positionV relativeFrom="paragraph">
                  <wp:posOffset>83880</wp:posOffset>
                </wp:positionV>
                <wp:extent cx="90170" cy="159004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0170" cy="159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1590040">
                              <a:moveTo>
                                <a:pt x="89613" y="0"/>
                              </a:moveTo>
                              <a:lnTo>
                                <a:pt x="0" y="0"/>
                              </a:lnTo>
                              <a:lnTo>
                                <a:pt x="0" y="1589709"/>
                              </a:lnTo>
                              <a:lnTo>
                                <a:pt x="89613" y="1589709"/>
                              </a:lnTo>
                              <a:lnTo>
                                <a:pt x="89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BE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953995pt;margin-top:6.604792pt;width:7.0562pt;height:125.174pt;mso-position-horizontal-relative:page;mso-position-vertical-relative:paragraph;z-index:-16456704" id="docshape42" filled="true" fillcolor="#05be78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1946795</wp:posOffset>
                </wp:positionH>
                <wp:positionV relativeFrom="paragraph">
                  <wp:posOffset>31251</wp:posOffset>
                </wp:positionV>
                <wp:extent cx="30480" cy="164592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0480" cy="164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1645920">
                              <a:moveTo>
                                <a:pt x="30149" y="228"/>
                              </a:moveTo>
                              <a:lnTo>
                                <a:pt x="25844" y="228"/>
                              </a:lnTo>
                              <a:lnTo>
                                <a:pt x="25844" y="0"/>
                              </a:lnTo>
                              <a:lnTo>
                                <a:pt x="21539" y="0"/>
                              </a:lnTo>
                              <a:lnTo>
                                <a:pt x="21539" y="228"/>
                              </a:lnTo>
                              <a:lnTo>
                                <a:pt x="0" y="228"/>
                              </a:lnTo>
                              <a:lnTo>
                                <a:pt x="0" y="8839"/>
                              </a:lnTo>
                              <a:lnTo>
                                <a:pt x="21539" y="8839"/>
                              </a:lnTo>
                              <a:lnTo>
                                <a:pt x="21539" y="327647"/>
                              </a:lnTo>
                              <a:lnTo>
                                <a:pt x="0" y="327647"/>
                              </a:lnTo>
                              <a:lnTo>
                                <a:pt x="0" y="336257"/>
                              </a:lnTo>
                              <a:lnTo>
                                <a:pt x="21539" y="336257"/>
                              </a:lnTo>
                              <a:lnTo>
                                <a:pt x="21539" y="336550"/>
                              </a:lnTo>
                              <a:lnTo>
                                <a:pt x="21539" y="655053"/>
                              </a:lnTo>
                              <a:lnTo>
                                <a:pt x="0" y="655053"/>
                              </a:lnTo>
                              <a:lnTo>
                                <a:pt x="0" y="663663"/>
                              </a:lnTo>
                              <a:lnTo>
                                <a:pt x="21539" y="663663"/>
                              </a:lnTo>
                              <a:lnTo>
                                <a:pt x="21539" y="664210"/>
                              </a:lnTo>
                              <a:lnTo>
                                <a:pt x="21539" y="982484"/>
                              </a:lnTo>
                              <a:lnTo>
                                <a:pt x="0" y="982484"/>
                              </a:lnTo>
                              <a:lnTo>
                                <a:pt x="0" y="991082"/>
                              </a:lnTo>
                              <a:lnTo>
                                <a:pt x="21539" y="991082"/>
                              </a:lnTo>
                              <a:lnTo>
                                <a:pt x="21539" y="1309370"/>
                              </a:lnTo>
                              <a:lnTo>
                                <a:pt x="21539" y="1309903"/>
                              </a:lnTo>
                              <a:lnTo>
                                <a:pt x="0" y="1309903"/>
                              </a:lnTo>
                              <a:lnTo>
                                <a:pt x="0" y="1318501"/>
                              </a:lnTo>
                              <a:lnTo>
                                <a:pt x="21539" y="1318501"/>
                              </a:lnTo>
                              <a:lnTo>
                                <a:pt x="21539" y="1637030"/>
                              </a:lnTo>
                              <a:lnTo>
                                <a:pt x="21539" y="1637309"/>
                              </a:lnTo>
                              <a:lnTo>
                                <a:pt x="0" y="1637309"/>
                              </a:lnTo>
                              <a:lnTo>
                                <a:pt x="0" y="1645920"/>
                              </a:lnTo>
                              <a:lnTo>
                                <a:pt x="21539" y="1645920"/>
                              </a:lnTo>
                              <a:lnTo>
                                <a:pt x="25844" y="1645920"/>
                              </a:lnTo>
                              <a:lnTo>
                                <a:pt x="30149" y="1645920"/>
                              </a:lnTo>
                              <a:lnTo>
                                <a:pt x="30149" y="1637309"/>
                              </a:lnTo>
                              <a:lnTo>
                                <a:pt x="25844" y="1637309"/>
                              </a:lnTo>
                              <a:lnTo>
                                <a:pt x="25844" y="1637030"/>
                              </a:lnTo>
                              <a:lnTo>
                                <a:pt x="30149" y="1637030"/>
                              </a:lnTo>
                              <a:lnTo>
                                <a:pt x="30149" y="1318501"/>
                              </a:lnTo>
                              <a:lnTo>
                                <a:pt x="30149" y="1318260"/>
                              </a:lnTo>
                              <a:lnTo>
                                <a:pt x="30149" y="1309903"/>
                              </a:lnTo>
                              <a:lnTo>
                                <a:pt x="25844" y="1309903"/>
                              </a:lnTo>
                              <a:lnTo>
                                <a:pt x="25844" y="1309370"/>
                              </a:lnTo>
                              <a:lnTo>
                                <a:pt x="30149" y="1309370"/>
                              </a:lnTo>
                              <a:lnTo>
                                <a:pt x="30149" y="991082"/>
                              </a:lnTo>
                              <a:lnTo>
                                <a:pt x="30149" y="990600"/>
                              </a:lnTo>
                              <a:lnTo>
                                <a:pt x="30149" y="982980"/>
                              </a:lnTo>
                              <a:lnTo>
                                <a:pt x="30149" y="982484"/>
                              </a:lnTo>
                              <a:lnTo>
                                <a:pt x="30149" y="664210"/>
                              </a:lnTo>
                              <a:lnTo>
                                <a:pt x="25844" y="664210"/>
                              </a:lnTo>
                              <a:lnTo>
                                <a:pt x="25844" y="663663"/>
                              </a:lnTo>
                              <a:lnTo>
                                <a:pt x="30149" y="663663"/>
                              </a:lnTo>
                              <a:lnTo>
                                <a:pt x="30149" y="655320"/>
                              </a:lnTo>
                              <a:lnTo>
                                <a:pt x="30149" y="655053"/>
                              </a:lnTo>
                              <a:lnTo>
                                <a:pt x="30149" y="336550"/>
                              </a:lnTo>
                              <a:lnTo>
                                <a:pt x="25844" y="336550"/>
                              </a:lnTo>
                              <a:lnTo>
                                <a:pt x="25844" y="336257"/>
                              </a:lnTo>
                              <a:lnTo>
                                <a:pt x="30149" y="336257"/>
                              </a:lnTo>
                              <a:lnTo>
                                <a:pt x="30149" y="327660"/>
                              </a:lnTo>
                              <a:lnTo>
                                <a:pt x="30149" y="8890"/>
                              </a:lnTo>
                              <a:lnTo>
                                <a:pt x="25844" y="8890"/>
                              </a:lnTo>
                              <a:lnTo>
                                <a:pt x="30149" y="8839"/>
                              </a:lnTo>
                              <a:lnTo>
                                <a:pt x="30149" y="2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91pt;margin-top:2.460781pt;width:2.4pt;height:129.6pt;mso-position-horizontal-relative:page;mso-position-vertical-relative:paragraph;z-index:-16451072" id="docshape43" coordorigin="3066,49" coordsize="48,2592" path="m3113,50l3107,50,3107,49,3100,49,3100,50,3066,50,3066,63,3100,63,3100,565,3066,565,3066,579,3100,579,3100,579,3100,1081,3066,1081,3066,1094,3100,1094,3100,1095,3100,1596,3066,1596,3066,1610,3100,1610,3100,2111,3100,2112,3066,2112,3066,2126,3100,2126,3100,2627,3100,2628,3066,2628,3066,2641,3100,2641,3107,2641,3113,2641,3113,2628,3107,2628,3107,2627,3113,2627,3113,2126,3113,2125,3113,2112,3107,2112,3107,2111,3113,2111,3113,1610,3113,1609,3113,1597,3113,1596,3113,1095,3107,1095,3107,1094,3113,1094,3113,1081,3113,1081,3113,579,3107,579,3107,579,3113,579,3113,565,3113,63,3107,63,3113,63,3113,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4637494</wp:posOffset>
                </wp:positionH>
                <wp:positionV relativeFrom="paragraph">
                  <wp:posOffset>31251</wp:posOffset>
                </wp:positionV>
                <wp:extent cx="30480" cy="164592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0480" cy="164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1645920">
                              <a:moveTo>
                                <a:pt x="30149" y="215"/>
                              </a:moveTo>
                              <a:lnTo>
                                <a:pt x="8623" y="215"/>
                              </a:lnTo>
                              <a:lnTo>
                                <a:pt x="4305" y="215"/>
                              </a:lnTo>
                              <a:lnTo>
                                <a:pt x="4305" y="0"/>
                              </a:ln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327660"/>
                              </a:lnTo>
                              <a:lnTo>
                                <a:pt x="0" y="1645920"/>
                              </a:lnTo>
                              <a:lnTo>
                                <a:pt x="4305" y="1645920"/>
                              </a:lnTo>
                              <a:lnTo>
                                <a:pt x="8623" y="1645920"/>
                              </a:lnTo>
                              <a:lnTo>
                                <a:pt x="30149" y="1645920"/>
                              </a:lnTo>
                              <a:lnTo>
                                <a:pt x="30149" y="1637309"/>
                              </a:lnTo>
                              <a:lnTo>
                                <a:pt x="8623" y="1637309"/>
                              </a:lnTo>
                              <a:lnTo>
                                <a:pt x="8623" y="1637030"/>
                              </a:lnTo>
                              <a:lnTo>
                                <a:pt x="8623" y="1318501"/>
                              </a:lnTo>
                              <a:lnTo>
                                <a:pt x="30149" y="1318501"/>
                              </a:lnTo>
                              <a:lnTo>
                                <a:pt x="30149" y="1309890"/>
                              </a:lnTo>
                              <a:lnTo>
                                <a:pt x="8623" y="1309890"/>
                              </a:lnTo>
                              <a:lnTo>
                                <a:pt x="4305" y="1309890"/>
                              </a:lnTo>
                              <a:lnTo>
                                <a:pt x="4305" y="1309370"/>
                              </a:lnTo>
                              <a:lnTo>
                                <a:pt x="8623" y="1309370"/>
                              </a:lnTo>
                              <a:lnTo>
                                <a:pt x="8623" y="991082"/>
                              </a:lnTo>
                              <a:lnTo>
                                <a:pt x="30149" y="991082"/>
                              </a:lnTo>
                              <a:lnTo>
                                <a:pt x="30149" y="982472"/>
                              </a:lnTo>
                              <a:lnTo>
                                <a:pt x="8623" y="982472"/>
                              </a:lnTo>
                              <a:lnTo>
                                <a:pt x="8623" y="664210"/>
                              </a:lnTo>
                              <a:lnTo>
                                <a:pt x="4305" y="664210"/>
                              </a:lnTo>
                              <a:lnTo>
                                <a:pt x="4305" y="663676"/>
                              </a:lnTo>
                              <a:lnTo>
                                <a:pt x="8623" y="663676"/>
                              </a:lnTo>
                              <a:lnTo>
                                <a:pt x="30149" y="663676"/>
                              </a:lnTo>
                              <a:lnTo>
                                <a:pt x="30149" y="655053"/>
                              </a:lnTo>
                              <a:lnTo>
                                <a:pt x="8623" y="655053"/>
                              </a:lnTo>
                              <a:lnTo>
                                <a:pt x="8623" y="336550"/>
                              </a:lnTo>
                              <a:lnTo>
                                <a:pt x="4305" y="336550"/>
                              </a:lnTo>
                              <a:lnTo>
                                <a:pt x="4305" y="336257"/>
                              </a:lnTo>
                              <a:lnTo>
                                <a:pt x="8623" y="336257"/>
                              </a:lnTo>
                              <a:lnTo>
                                <a:pt x="30149" y="336257"/>
                              </a:lnTo>
                              <a:lnTo>
                                <a:pt x="30149" y="327634"/>
                              </a:lnTo>
                              <a:lnTo>
                                <a:pt x="8623" y="327634"/>
                              </a:lnTo>
                              <a:lnTo>
                                <a:pt x="8623" y="8890"/>
                              </a:lnTo>
                              <a:lnTo>
                                <a:pt x="4305" y="8890"/>
                              </a:lnTo>
                              <a:lnTo>
                                <a:pt x="8623" y="8839"/>
                              </a:lnTo>
                              <a:lnTo>
                                <a:pt x="30149" y="8839"/>
                              </a:lnTo>
                              <a:lnTo>
                                <a:pt x="30149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57013pt;margin-top:2.460781pt;width:2.4pt;height:129.6pt;mso-position-horizontal-relative:page;mso-position-vertical-relative:paragraph;z-index:-16450560" id="docshape44" coordorigin="7303,49" coordsize="48,2592" path="m7351,50l7317,50,7310,50,7310,49,7303,49,7303,63,7303,565,7303,2641,7310,2641,7317,2641,7351,2641,7351,2628,7317,2628,7317,2627,7317,2126,7351,2126,7351,2112,7317,2112,7310,2112,7310,2111,7317,2111,7317,1610,7351,1610,7351,1596,7317,1596,7317,1095,7310,1095,7310,1094,7317,1094,7351,1094,7351,1081,7317,1081,7317,579,7310,579,7310,579,7317,579,7351,579,7351,565,7317,565,7317,63,7310,63,7317,63,7351,63,7351,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sz w:val="10"/>
        </w:rPr>
        <w:t>1.0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1.0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55"/>
        <w:rPr>
          <w:rFonts w:ascii="Arial"/>
          <w:b/>
          <w:sz w:val="10"/>
        </w:rPr>
      </w:pPr>
    </w:p>
    <w:p>
      <w:pPr>
        <w:tabs>
          <w:tab w:pos="6817" w:val="left" w:leader="none"/>
        </w:tabs>
        <w:spacing w:before="0"/>
        <w:ind w:left="2349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3150400</wp:posOffset>
                </wp:positionH>
                <wp:positionV relativeFrom="paragraph">
                  <wp:posOffset>-215827</wp:posOffset>
                </wp:positionV>
                <wp:extent cx="89535" cy="156273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89535" cy="156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1562735">
                              <a:moveTo>
                                <a:pt x="89239" y="0"/>
                              </a:moveTo>
                              <a:lnTo>
                                <a:pt x="0" y="0"/>
                              </a:lnTo>
                              <a:lnTo>
                                <a:pt x="0" y="1562417"/>
                              </a:lnTo>
                              <a:lnTo>
                                <a:pt x="89239" y="1562417"/>
                              </a:lnTo>
                              <a:lnTo>
                                <a:pt x="89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BE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063004pt;margin-top:-16.994255pt;width:7.0267pt;height:123.025pt;mso-position-horizontal-relative:page;mso-position-vertical-relative:paragraph;z-index:-16456192" id="docshape45" filled="true" fillcolor="#05be78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3639870</wp:posOffset>
                </wp:positionH>
                <wp:positionV relativeFrom="paragraph">
                  <wp:posOffset>-240236</wp:posOffset>
                </wp:positionV>
                <wp:extent cx="223520" cy="158686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23520" cy="1586865"/>
                          <a:chExt cx="223520" cy="15868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33502" y="0"/>
                            <a:ext cx="9017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586865">
                                <a:moveTo>
                                  <a:pt x="89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6826"/>
                                </a:lnTo>
                                <a:lnTo>
                                  <a:pt x="89585" y="1586826"/>
                                </a:lnTo>
                                <a:lnTo>
                                  <a:pt x="8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BE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68477"/>
                            <a:ext cx="90170" cy="918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18844">
                                <a:moveTo>
                                  <a:pt x="89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8349"/>
                                </a:lnTo>
                                <a:lnTo>
                                  <a:pt x="89725" y="918349"/>
                                </a:lnTo>
                                <a:lnTo>
                                  <a:pt x="89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01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604004pt;margin-top:-18.916254pt;width:17.6pt;height:124.95pt;mso-position-horizontal-relative:page;mso-position-vertical-relative:paragraph;z-index:-16455680" id="docshapegroup46" coordorigin="5732,-378" coordsize="352,2499">
                <v:rect style="position:absolute;left:5942;top:-379;width:142;height:2499" id="docshape47" filled="true" fillcolor="#05be78" stroked="false">
                  <v:fill type="solid"/>
                </v:rect>
                <v:rect style="position:absolute;left:5732;top:674;width:142;height:1447" id="docshape48" filled="true" fillcolor="#400157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4397057</wp:posOffset>
                </wp:positionH>
                <wp:positionV relativeFrom="paragraph">
                  <wp:posOffset>-190693</wp:posOffset>
                </wp:positionV>
                <wp:extent cx="89535" cy="153733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89535" cy="153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1537335">
                              <a:moveTo>
                                <a:pt x="89221" y="0"/>
                              </a:moveTo>
                              <a:lnTo>
                                <a:pt x="0" y="0"/>
                              </a:lnTo>
                              <a:lnTo>
                                <a:pt x="0" y="1537284"/>
                              </a:lnTo>
                              <a:lnTo>
                                <a:pt x="89221" y="1537284"/>
                              </a:lnTo>
                              <a:lnTo>
                                <a:pt x="892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BE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225006pt;margin-top:-15.015255pt;width:7.0253pt;height:121.046pt;mso-position-horizontal-relative:page;mso-position-vertical-relative:paragraph;z-index:-16455168" id="docshape49" filled="true" fillcolor="#05be78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4850263</wp:posOffset>
                </wp:positionH>
                <wp:positionV relativeFrom="paragraph">
                  <wp:posOffset>75193</wp:posOffset>
                </wp:positionV>
                <wp:extent cx="153035" cy="89916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53035" cy="899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5"/>
                              </w:rPr>
                              <w:t>Recognition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5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10522pt;margin-top:5.920745pt;width:12.05pt;height:70.8pt;mso-position-horizontal-relative:page;mso-position-vertical-relative:paragraph;z-index:15754752" type="#_x0000_t202" id="docshape50" filled="false" stroked="false">
                <v:textbox inset="0,0,0,0" style="layout-flow:vertical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15"/>
                        </w:rPr>
                        <w:t>Recognition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5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1616552</wp:posOffset>
                </wp:positionH>
                <wp:positionV relativeFrom="paragraph">
                  <wp:posOffset>75554</wp:posOffset>
                </wp:positionV>
                <wp:extent cx="153035" cy="89979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3035" cy="899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5"/>
                              </w:rPr>
                              <w:t>Recognition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5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87628pt;margin-top:5.949157pt;width:12.05pt;height:70.850pt;mso-position-horizontal-relative:page;mso-position-vertical-relative:paragraph;z-index:15755264" type="#_x0000_t202" id="docshape51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15"/>
                        </w:rPr>
                        <w:t>Recognition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5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sz w:val="10"/>
        </w:rPr>
        <w:t>0.8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0.8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56"/>
        <w:rPr>
          <w:rFonts w:ascii="Arial"/>
          <w:b/>
          <w:sz w:val="10"/>
        </w:rPr>
      </w:pPr>
    </w:p>
    <w:p>
      <w:pPr>
        <w:tabs>
          <w:tab w:pos="6817" w:val="left" w:leader="none"/>
        </w:tabs>
        <w:spacing w:before="0"/>
        <w:ind w:left="2349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2882696</wp:posOffset>
                </wp:positionH>
                <wp:positionV relativeFrom="paragraph">
                  <wp:posOffset>-236871</wp:posOffset>
                </wp:positionV>
                <wp:extent cx="222885" cy="125603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22885" cy="1256030"/>
                          <a:chExt cx="222885" cy="125603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33489" y="450202"/>
                            <a:ext cx="89535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05815">
                                <a:moveTo>
                                  <a:pt x="89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5624"/>
                                </a:lnTo>
                                <a:lnTo>
                                  <a:pt x="89340" y="805624"/>
                                </a:lnTo>
                                <a:lnTo>
                                  <a:pt x="89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01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89535" cy="125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256030">
                                <a:moveTo>
                                  <a:pt x="89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5826"/>
                                </a:lnTo>
                                <a:lnTo>
                                  <a:pt x="89485" y="1255826"/>
                                </a:lnTo>
                                <a:lnTo>
                                  <a:pt x="89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9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983994pt;margin-top:-18.651302pt;width:17.55pt;height:98.9pt;mso-position-horizontal-relative:page;mso-position-vertical-relative:paragraph;z-index:-16454144" id="docshapegroup52" coordorigin="4540,-373" coordsize="351,1978">
                <v:rect style="position:absolute;left:4749;top:335;width:141;height:1269" id="docshape53" filled="true" fillcolor="#400157" stroked="false">
                  <v:fill type="solid"/>
                </v:rect>
                <v:rect style="position:absolute;left:4539;top:-374;width:141;height:1978" id="docshape54" filled="true" fillcolor="#0e99b2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3995851</wp:posOffset>
                </wp:positionH>
                <wp:positionV relativeFrom="paragraph">
                  <wp:posOffset>-127003</wp:posOffset>
                </wp:positionV>
                <wp:extent cx="356870" cy="114617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56870" cy="1146175"/>
                          <a:chExt cx="356870" cy="114617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66992" y="493991"/>
                            <a:ext cx="8953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652145">
                                <a:moveTo>
                                  <a:pt x="893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967"/>
                                </a:lnTo>
                                <a:lnTo>
                                  <a:pt x="89321" y="651967"/>
                                </a:lnTo>
                                <a:lnTo>
                                  <a:pt x="89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01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3502" y="0"/>
                            <a:ext cx="89535" cy="114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146175">
                                <a:moveTo>
                                  <a:pt x="89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959"/>
                                </a:lnTo>
                                <a:lnTo>
                                  <a:pt x="89461" y="1145959"/>
                                </a:lnTo>
                                <a:lnTo>
                                  <a:pt x="89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9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219709"/>
                            <a:ext cx="90170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26465">
                                <a:moveTo>
                                  <a:pt x="89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6249"/>
                                </a:lnTo>
                                <a:lnTo>
                                  <a:pt x="89612" y="926249"/>
                                </a:lnTo>
                                <a:lnTo>
                                  <a:pt x="89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634003pt;margin-top:-10.000301pt;width:28.1pt;height:90.25pt;mso-position-horizontal-relative:page;mso-position-vertical-relative:paragraph;z-index:-16453632" id="docshapegroup55" coordorigin="6293,-200" coordsize="562,1805">
                <v:rect style="position:absolute;left:6713;top:577;width:141;height:1027" id="docshape56" filled="true" fillcolor="#400157" stroked="false">
                  <v:fill type="solid"/>
                </v:rect>
                <v:rect style="position:absolute;left:6502;top:-200;width:141;height:1805" id="docshape57" filled="true" fillcolor="#0e99b2" stroked="false">
                  <v:fill type="solid"/>
                </v:rect>
                <v:rect style="position:absolute;left:6292;top:146;width:142;height:1459" id="docshape58" filled="true" fillcolor="#bfb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2125510</wp:posOffset>
                </wp:positionH>
                <wp:positionV relativeFrom="paragraph">
                  <wp:posOffset>-196663</wp:posOffset>
                </wp:positionV>
                <wp:extent cx="222885" cy="121602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22885" cy="1216025"/>
                          <a:chExt cx="222885" cy="12160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33489" y="0"/>
                            <a:ext cx="89535" cy="121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216025">
                                <a:moveTo>
                                  <a:pt x="89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5618"/>
                                </a:lnTo>
                                <a:lnTo>
                                  <a:pt x="89099" y="1215618"/>
                                </a:lnTo>
                                <a:lnTo>
                                  <a:pt x="89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9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48107"/>
                            <a:ext cx="89535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167765">
                                <a:moveTo>
                                  <a:pt x="89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7511"/>
                                </a:lnTo>
                                <a:lnTo>
                                  <a:pt x="89241" y="1167511"/>
                                </a:lnTo>
                                <a:lnTo>
                                  <a:pt x="89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63007pt;margin-top:-15.485302pt;width:17.55pt;height:95.75pt;mso-position-horizontal-relative:page;mso-position-vertical-relative:paragraph;z-index:-16453120" id="docshapegroup59" coordorigin="3347,-310" coordsize="351,1915">
                <v:rect style="position:absolute;left:3557;top:-310;width:141;height:1915" id="docshape60" filled="true" fillcolor="#0e99b2" stroked="false">
                  <v:fill type="solid"/>
                </v:rect>
                <v:rect style="position:absolute;left:3347;top:-234;width:141;height:1839" id="docshape61" filled="true" fillcolor="#bfb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3372167</wp:posOffset>
                </wp:positionH>
                <wp:positionV relativeFrom="paragraph">
                  <wp:posOffset>-115523</wp:posOffset>
                </wp:positionV>
                <wp:extent cx="222885" cy="113474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22885" cy="1134745"/>
                          <a:chExt cx="222885" cy="113474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33489" y="0"/>
                            <a:ext cx="89535" cy="113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134745">
                                <a:moveTo>
                                  <a:pt x="89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4478"/>
                                </a:lnTo>
                                <a:lnTo>
                                  <a:pt x="89076" y="1134478"/>
                                </a:lnTo>
                                <a:lnTo>
                                  <a:pt x="89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99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17043"/>
                            <a:ext cx="89535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017905">
                                <a:moveTo>
                                  <a:pt x="89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7435"/>
                                </a:lnTo>
                                <a:lnTo>
                                  <a:pt x="89214" y="1017435"/>
                                </a:lnTo>
                                <a:lnTo>
                                  <a:pt x="89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524994pt;margin-top:-9.096302pt;width:17.55pt;height:89.35pt;mso-position-horizontal-relative:page;mso-position-vertical-relative:paragraph;z-index:-16452608" id="docshapegroup62" coordorigin="5310,-182" coordsize="351,1787">
                <v:rect style="position:absolute;left:5520;top:-182;width:141;height:1787" id="docshape63" filled="true" fillcolor="#0e99b2" stroked="false">
                  <v:fill type="solid"/>
                </v:rect>
                <v:rect style="position:absolute;left:5310;top:2;width:141;height:1603" id="docshape64" filled="true" fillcolor="#bfb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2748483</wp:posOffset>
                </wp:positionH>
                <wp:positionV relativeFrom="paragraph">
                  <wp:posOffset>-50905</wp:posOffset>
                </wp:positionV>
                <wp:extent cx="90170" cy="106997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90170" cy="1069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1069975">
                              <a:moveTo>
                                <a:pt x="89584" y="0"/>
                              </a:moveTo>
                              <a:lnTo>
                                <a:pt x="0" y="0"/>
                              </a:lnTo>
                              <a:lnTo>
                                <a:pt x="0" y="1069860"/>
                              </a:lnTo>
                              <a:lnTo>
                                <a:pt x="89584" y="1069860"/>
                              </a:lnTo>
                              <a:lnTo>
                                <a:pt x="89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416pt;margin-top:-4.008302pt;width:7.0539pt;height:84.241pt;mso-position-horizontal-relative:page;mso-position-vertical-relative:paragraph;z-index:-16452096" id="docshape65" filled="true" fillcolor="#bfbfff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pacing w:val="-5"/>
          <w:sz w:val="10"/>
        </w:rPr>
        <w:t>0.6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0.6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56"/>
        <w:rPr>
          <w:rFonts w:ascii="Arial"/>
          <w:b/>
          <w:sz w:val="10"/>
        </w:rPr>
      </w:pPr>
    </w:p>
    <w:p>
      <w:pPr>
        <w:tabs>
          <w:tab w:pos="6817" w:val="left" w:leader="none"/>
        </w:tabs>
        <w:spacing w:before="0"/>
        <w:ind w:left="2349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2393213</wp:posOffset>
                </wp:positionH>
                <wp:positionV relativeFrom="paragraph">
                  <wp:posOffset>-150207</wp:posOffset>
                </wp:positionV>
                <wp:extent cx="89535" cy="84201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9535" cy="842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842010">
                              <a:moveTo>
                                <a:pt x="89000" y="0"/>
                              </a:moveTo>
                              <a:lnTo>
                                <a:pt x="0" y="0"/>
                              </a:lnTo>
                              <a:lnTo>
                                <a:pt x="0" y="841527"/>
                              </a:lnTo>
                              <a:lnTo>
                                <a:pt x="89000" y="841527"/>
                              </a:lnTo>
                              <a:lnTo>
                                <a:pt x="89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01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442001pt;margin-top:-11.827349pt;width:7.0079pt;height:66.262pt;mso-position-horizontal-relative:page;mso-position-vertical-relative:paragraph;z-index:-16454656" id="docshape66" filled="true" fillcolor="#40015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4947539</wp:posOffset>
                </wp:positionH>
                <wp:positionV relativeFrom="paragraph">
                  <wp:posOffset>389749</wp:posOffset>
                </wp:positionV>
                <wp:extent cx="92075" cy="7239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92075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72390">
                              <a:moveTo>
                                <a:pt x="91954" y="0"/>
                              </a:moveTo>
                              <a:lnTo>
                                <a:pt x="0" y="0"/>
                              </a:lnTo>
                              <a:lnTo>
                                <a:pt x="0" y="72233"/>
                              </a:lnTo>
                              <a:lnTo>
                                <a:pt x="91954" y="72233"/>
                              </a:lnTo>
                              <a:lnTo>
                                <a:pt x="91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570007pt;margin-top:30.688951pt;width:7.2405pt;height:5.68770pt;mso-position-horizontal-relative:page;mso-position-vertical-relative:paragraph;z-index:15750656" id="docshape67" filled="true" fillcolor="#bfbfff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pacing w:val="-5"/>
          <w:sz w:val="10"/>
        </w:rPr>
        <w:t>0.4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0.4</w:t>
      </w:r>
    </w:p>
    <w:p>
      <w:pPr>
        <w:pStyle w:val="BodyText"/>
        <w:spacing w:before="52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3"/>
        <w:rPr>
          <w:rFonts w:ascii="Arial"/>
          <w:b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0"/>
        </w:rPr>
      </w:pPr>
      <w:r>
        <w:rPr>
          <w:rFonts w:ascii="Arial"/>
          <w:b/>
          <w:spacing w:val="-5"/>
          <w:sz w:val="10"/>
        </w:rPr>
        <w:t>0.2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56"/>
        <w:rPr>
          <w:rFonts w:ascii="Arial"/>
          <w:b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0"/>
        </w:rPr>
      </w:pPr>
      <w:r>
        <w:rPr>
          <w:rFonts w:ascii="Arial"/>
          <w:b/>
          <w:spacing w:val="-5"/>
          <w:sz w:val="10"/>
        </w:rPr>
        <w:t>0.0</w:t>
      </w:r>
    </w:p>
    <w:p>
      <w:pPr>
        <w:spacing w:line="240" w:lineRule="auto" w:before="0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76"/>
        <w:rPr>
          <w:rFonts w:ascii="Arial"/>
          <w:b/>
          <w:sz w:val="10"/>
        </w:rPr>
      </w:pPr>
    </w:p>
    <w:p>
      <w:pPr>
        <w:tabs>
          <w:tab w:pos="1503" w:val="left" w:leader="none"/>
          <w:tab w:pos="2485" w:val="left" w:leader="none"/>
          <w:tab w:pos="3467" w:val="left" w:leader="none"/>
        </w:tabs>
        <w:spacing w:before="0"/>
        <w:ind w:left="522" w:right="0" w:firstLine="0"/>
        <w:jc w:val="center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2054453</wp:posOffset>
                </wp:positionH>
                <wp:positionV relativeFrom="paragraph">
                  <wp:posOffset>-39007</wp:posOffset>
                </wp:positionV>
                <wp:extent cx="2505710" cy="3048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50571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5710" h="30480">
                              <a:moveTo>
                                <a:pt x="2505506" y="0"/>
                              </a:moveTo>
                              <a:lnTo>
                                <a:pt x="0" y="0"/>
                              </a:lnTo>
                              <a:lnTo>
                                <a:pt x="0" y="3810"/>
                              </a:lnTo>
                              <a:lnTo>
                                <a:pt x="0" y="8890"/>
                              </a:lnTo>
                              <a:lnTo>
                                <a:pt x="311467" y="8890"/>
                              </a:lnTo>
                              <a:lnTo>
                                <a:pt x="311467" y="30149"/>
                              </a:lnTo>
                              <a:lnTo>
                                <a:pt x="320090" y="30149"/>
                              </a:lnTo>
                              <a:lnTo>
                                <a:pt x="320090" y="8623"/>
                              </a:lnTo>
                              <a:lnTo>
                                <a:pt x="934440" y="8623"/>
                              </a:lnTo>
                              <a:lnTo>
                                <a:pt x="934440" y="30149"/>
                              </a:lnTo>
                              <a:lnTo>
                                <a:pt x="943076" y="30149"/>
                              </a:lnTo>
                              <a:lnTo>
                                <a:pt x="943076" y="8623"/>
                              </a:lnTo>
                              <a:lnTo>
                                <a:pt x="1558137" y="8623"/>
                              </a:lnTo>
                              <a:lnTo>
                                <a:pt x="1558137" y="30149"/>
                              </a:lnTo>
                              <a:lnTo>
                                <a:pt x="1566760" y="30149"/>
                              </a:lnTo>
                              <a:lnTo>
                                <a:pt x="1566760" y="8623"/>
                              </a:lnTo>
                              <a:lnTo>
                                <a:pt x="2181809" y="8623"/>
                              </a:lnTo>
                              <a:lnTo>
                                <a:pt x="2181809" y="30149"/>
                              </a:lnTo>
                              <a:lnTo>
                                <a:pt x="2190445" y="30149"/>
                              </a:lnTo>
                              <a:lnTo>
                                <a:pt x="2190445" y="8623"/>
                              </a:lnTo>
                              <a:lnTo>
                                <a:pt x="2505506" y="8623"/>
                              </a:lnTo>
                              <a:lnTo>
                                <a:pt x="2505506" y="4305"/>
                              </a:lnTo>
                              <a:lnTo>
                                <a:pt x="311467" y="4305"/>
                              </a:lnTo>
                              <a:lnTo>
                                <a:pt x="311467" y="3810"/>
                              </a:lnTo>
                              <a:lnTo>
                                <a:pt x="2505506" y="3810"/>
                              </a:lnTo>
                              <a:lnTo>
                                <a:pt x="25055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68005pt;margin-top:-3.07147pt;width:197.3pt;height:2.4pt;mso-position-horizontal-relative:page;mso-position-vertical-relative:paragraph;z-index:15749120" id="docshape68" coordorigin="3235,-61" coordsize="3946,48" path="m7181,-61l3235,-61,3235,-55,3235,-47,3726,-47,3726,-14,3739,-14,3739,-48,4707,-48,4707,-14,4721,-14,4721,-48,5689,-48,5689,-14,5703,-14,5703,-48,6671,-48,6671,-14,6685,-14,6685,-48,7181,-48,7181,-55,3726,-55,3726,-55,7181,-55,7181,-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4951133</wp:posOffset>
                </wp:positionH>
                <wp:positionV relativeFrom="paragraph">
                  <wp:posOffset>-322632</wp:posOffset>
                </wp:positionV>
                <wp:extent cx="92710" cy="7239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9271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72390">
                              <a:moveTo>
                                <a:pt x="92170" y="0"/>
                              </a:moveTo>
                              <a:lnTo>
                                <a:pt x="0" y="0"/>
                              </a:lnTo>
                              <a:lnTo>
                                <a:pt x="0" y="72208"/>
                              </a:lnTo>
                              <a:lnTo>
                                <a:pt x="92170" y="72208"/>
                              </a:lnTo>
                              <a:lnTo>
                                <a:pt x="92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99B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852997pt;margin-top:-25.404165pt;width:7.2575pt;height:5.6857pt;mso-position-horizontal-relative:page;mso-position-vertical-relative:paragraph;z-index:15751168" id="docshape69" filled="true" fillcolor="#0e99b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4951133</wp:posOffset>
                </wp:positionH>
                <wp:positionV relativeFrom="paragraph">
                  <wp:posOffset>-227854</wp:posOffset>
                </wp:positionV>
                <wp:extent cx="92710" cy="7239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9271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72390">
                              <a:moveTo>
                                <a:pt x="92170" y="0"/>
                              </a:moveTo>
                              <a:lnTo>
                                <a:pt x="0" y="0"/>
                              </a:lnTo>
                              <a:lnTo>
                                <a:pt x="0" y="71917"/>
                              </a:lnTo>
                              <a:lnTo>
                                <a:pt x="92170" y="71917"/>
                              </a:lnTo>
                              <a:lnTo>
                                <a:pt x="92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01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852997pt;margin-top:-17.941265pt;width:7.2575pt;height:5.6628pt;mso-position-horizontal-relative:page;mso-position-vertical-relative:paragraph;z-index:15751680" id="docshape70" filled="true" fillcolor="#40015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4951133</wp:posOffset>
                </wp:positionH>
                <wp:positionV relativeFrom="paragraph">
                  <wp:posOffset>-124450</wp:posOffset>
                </wp:positionV>
                <wp:extent cx="92710" cy="7239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271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72390">
                              <a:moveTo>
                                <a:pt x="92170" y="0"/>
                              </a:moveTo>
                              <a:lnTo>
                                <a:pt x="0" y="0"/>
                              </a:lnTo>
                              <a:lnTo>
                                <a:pt x="0" y="72146"/>
                              </a:lnTo>
                              <a:lnTo>
                                <a:pt x="92170" y="72146"/>
                              </a:lnTo>
                              <a:lnTo>
                                <a:pt x="92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BE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852997pt;margin-top:-9.799266pt;width:7.2575pt;height:5.68080pt;mso-position-horizontal-relative:page;mso-position-vertical-relative:paragraph;z-index:15752192" id="docshape71" filled="true" fillcolor="#05be78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10"/>
        </w:rPr>
        <w:t>cat</w:t>
      </w:r>
      <w:r>
        <w:rPr>
          <w:rFonts w:ascii="Arial"/>
          <w:b/>
          <w:spacing w:val="3"/>
          <w:sz w:val="10"/>
        </w:rPr>
        <w:t> </w:t>
      </w:r>
      <w:r>
        <w:rPr>
          <w:rFonts w:ascii="Arial"/>
          <w:b/>
          <w:spacing w:val="-10"/>
          <w:sz w:val="10"/>
        </w:rPr>
        <w:t>1</w:t>
      </w:r>
      <w:r>
        <w:rPr>
          <w:rFonts w:ascii="Arial"/>
          <w:b/>
          <w:sz w:val="10"/>
        </w:rPr>
        <w:tab/>
        <w:t>cat</w:t>
      </w:r>
      <w:r>
        <w:rPr>
          <w:rFonts w:ascii="Arial"/>
          <w:b/>
          <w:spacing w:val="3"/>
          <w:sz w:val="10"/>
        </w:rPr>
        <w:t> </w:t>
      </w:r>
      <w:r>
        <w:rPr>
          <w:rFonts w:ascii="Arial"/>
          <w:b/>
          <w:spacing w:val="-10"/>
          <w:sz w:val="10"/>
        </w:rPr>
        <w:t>2</w:t>
      </w:r>
      <w:r>
        <w:rPr>
          <w:rFonts w:ascii="Arial"/>
          <w:b/>
          <w:sz w:val="10"/>
        </w:rPr>
        <w:tab/>
        <w:t>cat</w:t>
      </w:r>
      <w:r>
        <w:rPr>
          <w:rFonts w:ascii="Arial"/>
          <w:b/>
          <w:spacing w:val="3"/>
          <w:sz w:val="10"/>
        </w:rPr>
        <w:t> </w:t>
      </w:r>
      <w:r>
        <w:rPr>
          <w:rFonts w:ascii="Arial"/>
          <w:b/>
          <w:spacing w:val="-10"/>
          <w:sz w:val="10"/>
        </w:rPr>
        <w:t>3</w:t>
      </w:r>
      <w:r>
        <w:rPr>
          <w:rFonts w:ascii="Arial"/>
          <w:b/>
          <w:sz w:val="10"/>
        </w:rPr>
        <w:tab/>
        <w:t>cat</w:t>
      </w:r>
      <w:r>
        <w:rPr>
          <w:rFonts w:ascii="Arial"/>
          <w:b/>
          <w:spacing w:val="3"/>
          <w:sz w:val="10"/>
        </w:rPr>
        <w:t> </w:t>
      </w:r>
      <w:r>
        <w:rPr>
          <w:rFonts w:ascii="Arial"/>
          <w:b/>
          <w:spacing w:val="-10"/>
          <w:sz w:val="10"/>
        </w:rPr>
        <w:t>4</w:t>
      </w:r>
      <w:r>
        <w:rPr>
          <w:rFonts w:ascii="Arial"/>
          <w:b/>
          <w:spacing w:val="40"/>
          <w:sz w:val="10"/>
        </w:rPr>
        <w:t> </w:t>
      </w:r>
    </w:p>
    <w:p>
      <w:pPr>
        <w:pStyle w:val="BodyText"/>
        <w:spacing w:before="63"/>
        <w:rPr>
          <w:rFonts w:ascii="Arial"/>
          <w:b/>
          <w:sz w:val="10"/>
        </w:rPr>
      </w:pPr>
    </w:p>
    <w:p>
      <w:pPr>
        <w:spacing w:before="1"/>
        <w:ind w:left="495" w:right="0" w:firstLine="0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Grading</w:t>
      </w:r>
      <w:r>
        <w:rPr>
          <w:rFonts w:ascii="Times New Roman"/>
          <w:b/>
          <w:spacing w:val="4"/>
          <w:sz w:val="15"/>
        </w:rPr>
        <w:t> </w:t>
      </w:r>
      <w:r>
        <w:rPr>
          <w:rFonts w:ascii="Times New Roman"/>
          <w:b/>
          <w:spacing w:val="-2"/>
          <w:sz w:val="15"/>
        </w:rPr>
        <w:t>categories</w:t>
      </w:r>
    </w:p>
    <w:p>
      <w:pPr>
        <w:spacing w:line="240" w:lineRule="auto" w:before="0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sz w:val="10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0"/>
        </w:rPr>
      </w:pPr>
      <w:r>
        <w:rPr>
          <w:rFonts w:ascii="Arial"/>
          <w:b/>
          <w:spacing w:val="-5"/>
          <w:sz w:val="10"/>
        </w:rPr>
        <w:t>0.2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55"/>
        <w:rPr>
          <w:rFonts w:ascii="Arial"/>
          <w:b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0"/>
        </w:rPr>
      </w:pPr>
      <w:r>
        <w:rPr>
          <w:rFonts w:ascii="Arial"/>
          <w:b/>
          <w:spacing w:val="-5"/>
          <w:sz w:val="10"/>
        </w:rPr>
        <w:t>0.0</w:t>
      </w:r>
    </w:p>
    <w:p>
      <w:pPr>
        <w:spacing w:line="240" w:lineRule="auto" w:before="25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spacing w:line="216" w:lineRule="auto" w:before="0"/>
        <w:ind w:left="460" w:right="2228" w:hanging="6"/>
        <w:jc w:val="left"/>
        <w:rPr>
          <w:rFonts w:ascii="Times New Roman"/>
          <w:sz w:val="15"/>
        </w:rPr>
      </w:pPr>
      <w:r>
        <w:rPr>
          <w:rFonts w:ascii="Times New Roman"/>
          <w:sz w:val="15"/>
        </w:rPr>
        <w:t>color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features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sz w:val="15"/>
        </w:rPr>
        <w:t>texture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features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sz w:val="15"/>
        </w:rPr>
        <w:t>shape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features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spacing w:val="-2"/>
          <w:sz w:val="15"/>
        </w:rPr>
        <w:t>combined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pacing w:val="-2"/>
          <w:sz w:val="15"/>
        </w:rPr>
        <w:t>features</w:t>
      </w:r>
    </w:p>
    <w:p>
      <w:pPr>
        <w:spacing w:after="0" w:line="216" w:lineRule="auto"/>
        <w:jc w:val="left"/>
        <w:rPr>
          <w:rFonts w:ascii="Times New Roman"/>
          <w:sz w:val="15"/>
        </w:rPr>
        <w:sectPr>
          <w:type w:val="continuous"/>
          <w:pgSz w:w="11910" w:h="15880"/>
          <w:pgMar w:header="693" w:footer="0" w:top="640" w:bottom="280" w:left="560" w:right="560"/>
          <w:cols w:num="4" w:equalWidth="0">
            <w:col w:w="2495" w:space="40"/>
            <w:col w:w="3734" w:space="39"/>
            <w:col w:w="655" w:space="39"/>
            <w:col w:w="3788"/>
          </w:cols>
        </w:sectPr>
      </w:pPr>
    </w:p>
    <w:p>
      <w:pPr>
        <w:pStyle w:val="BodyText"/>
        <w:spacing w:before="123"/>
        <w:rPr>
          <w:rFonts w:ascii="Times New Roman"/>
          <w:sz w:val="12"/>
        </w:rPr>
      </w:pPr>
    </w:p>
    <w:p>
      <w:pPr>
        <w:spacing w:before="0"/>
        <w:ind w:left="175" w:right="346" w:firstLine="0"/>
        <w:jc w:val="center"/>
        <w:rPr>
          <w:sz w:val="12"/>
        </w:rPr>
      </w:pPr>
      <w:bookmarkStart w:name="_bookmark27" w:id="56"/>
      <w:bookmarkEnd w:id="56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9.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comparison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effectiveness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extracted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feature variables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tomato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grading.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spacing w:line="273" w:lineRule="auto" w:before="115"/>
        <w:ind w:left="529" w:right="0" w:hanging="240"/>
        <w:jc w:val="both"/>
        <w:rPr>
          <w:sz w:val="12"/>
        </w:rPr>
      </w:pPr>
      <w:bookmarkStart w:name="_bookmark28" w:id="57"/>
      <w:bookmarkEnd w:id="57"/>
      <w:r>
        <w:rPr/>
      </w:r>
      <w:r>
        <w:rPr>
          <w:color w:val="231F20"/>
          <w:w w:val="105"/>
          <w:sz w:val="12"/>
        </w:rPr>
        <w:t>Hashim, N., Janius, R.B., Baranyai, L., Rahman, R.A., Osman, A., Zude, M., 2012. </w:t>
      </w:r>
      <w:hyperlink r:id="rId42">
        <w:r>
          <w:rPr>
            <w:color w:val="2E3092"/>
            <w:w w:val="105"/>
            <w:sz w:val="12"/>
          </w:rPr>
          <w:t>Kinetic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model for colour changes in bananas during the appearance of chilling injury symp-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toms. Food Bioprocess Technol. 5 (8), 2952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2963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3"/>
        <w:ind w:left="529" w:right="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Hu,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Dong,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Q.L.,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B.L.,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L.Q.,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Walshaw,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sz w:val="12"/>
        </w:rPr>
        <w:t>J.,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w w:val="105"/>
          <w:sz w:val="12"/>
        </w:rPr>
        <w:t>2016.</w:t>
      </w:r>
      <w:r>
        <w:rPr>
          <w:color w:val="231F20"/>
          <w:spacing w:val="-5"/>
          <w:w w:val="105"/>
          <w:sz w:val="12"/>
        </w:rPr>
        <w:t> </w:t>
      </w:r>
      <w:hyperlink r:id="rId43">
        <w:r>
          <w:rPr>
            <w:color w:val="2E3092"/>
            <w:spacing w:val="-2"/>
            <w:w w:val="105"/>
            <w:sz w:val="12"/>
          </w:rPr>
          <w:t>Image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segmentation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bananas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in a crate using a multiple threshold method.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Food Process Eng. 39 (5), 427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43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73" w:lineRule="auto" w:before="8"/>
        <w:ind w:left="529" w:right="1" w:hanging="240"/>
        <w:jc w:val="both"/>
        <w:rPr>
          <w:sz w:val="12"/>
        </w:rPr>
      </w:pPr>
      <w:r>
        <w:rPr>
          <w:color w:val="231F20"/>
          <w:w w:val="105"/>
          <w:sz w:val="12"/>
        </w:rPr>
        <w:t>Jahns, G., Nielsen,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H.M.,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Paul, W., 2001. Measuring image analysis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attributes and model-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ling fuzzy consumer aspects for tomato quality grading. Comput. Electron. Agric. 31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(1), 17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29. </w:t>
      </w:r>
      <w:hyperlink r:id="rId44">
        <w:r>
          <w:rPr>
            <w:color w:val="2E3092"/>
            <w:w w:val="105"/>
            <w:sz w:val="12"/>
          </w:rPr>
          <w:t>https://doi.org/10.1016/S0168-1699(00)00171-X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6" w:lineRule="auto" w:before="4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Jarimopas, B., Jaisin, N., 2008. </w:t>
      </w:r>
      <w:hyperlink r:id="rId45">
        <w:r>
          <w:rPr>
            <w:color w:val="2E3092"/>
            <w:w w:val="105"/>
            <w:sz w:val="12"/>
          </w:rPr>
          <w:t>An experimental machine vision system for sorting sweet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tamarind. J. Food Eng. 89 (3), 291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</w:t>
        </w:r>
      </w:hyperlink>
      <w:r>
        <w:rPr>
          <w:color w:val="2E3092"/>
          <w:w w:val="105"/>
          <w:sz w:val="12"/>
        </w:rPr>
        <w:t>7.</w:t>
      </w:r>
    </w:p>
    <w:p>
      <w:pPr>
        <w:spacing w:line="280" w:lineRule="auto" w:before="7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Karlsson, P. (2016). Is Manual Harvest Really Better Than Mechanical Harvest? Retrieved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from</w:t>
      </w:r>
      <w:r>
        <w:rPr>
          <w:color w:val="231F20"/>
          <w:sz w:val="12"/>
        </w:rPr>
        <w:t> </w:t>
      </w:r>
      <w:hyperlink r:id="rId46">
        <w:r>
          <w:rPr>
            <w:color w:val="2E3092"/>
            <w:spacing w:val="-4"/>
            <w:w w:val="110"/>
            <w:sz w:val="12"/>
          </w:rPr>
          <w:t>https://www.bkwine.com/features/winemaking-viticulture/raw-truth-manual-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6">
        <w:r>
          <w:rPr>
            <w:color w:val="2E3092"/>
            <w:spacing w:val="-2"/>
            <w:w w:val="110"/>
            <w:sz w:val="12"/>
          </w:rPr>
          <w:t>mechanical-harvest/</w:t>
        </w:r>
      </w:hyperlink>
    </w:p>
    <w:p>
      <w:pPr>
        <w:spacing w:line="136" w:lineRule="exact" w:before="0"/>
        <w:ind w:left="290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Kim,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Choi,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3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An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SVM-based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high-quality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article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systematic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reviews.</w:t>
        </w:r>
      </w:hyperlink>
    </w:p>
    <w:p>
      <w:pPr>
        <w:spacing w:before="15"/>
        <w:ind w:left="529" w:right="0" w:firstLine="0"/>
        <w:jc w:val="both"/>
        <w:rPr>
          <w:sz w:val="12"/>
        </w:rPr>
      </w:pPr>
      <w:hyperlink r:id="rId47">
        <w:r>
          <w:rPr>
            <w:color w:val="2E3092"/>
            <w:spacing w:val="-2"/>
            <w:sz w:val="12"/>
          </w:rPr>
          <w:t>J.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Biomed.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Inform.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47,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153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15</w:t>
        </w:r>
      </w:hyperlink>
      <w:r>
        <w:rPr>
          <w:color w:val="2E3092"/>
          <w:spacing w:val="-2"/>
          <w:w w:val="105"/>
          <w:sz w:val="12"/>
        </w:rPr>
        <w:t>9.</w:t>
      </w:r>
    </w:p>
    <w:p>
      <w:pPr>
        <w:spacing w:line="271" w:lineRule="auto" w:before="24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Lee, D.-J., Schoenberger, R., Archibald, J., McCollum, S., 2008. </w:t>
      </w:r>
      <w:hyperlink r:id="rId48">
        <w:r>
          <w:rPr>
            <w:color w:val="2E3092"/>
            <w:sz w:val="12"/>
          </w:rPr>
          <w:t>Development of a machine</w:t>
        </w:r>
      </w:hyperlink>
      <w:r>
        <w:rPr>
          <w:color w:val="2E3092"/>
          <w:spacing w:val="40"/>
          <w:sz w:val="12"/>
        </w:rPr>
        <w:t> </w:t>
      </w:r>
      <w:hyperlink r:id="rId48">
        <w:r>
          <w:rPr>
            <w:color w:val="2E3092"/>
            <w:sz w:val="12"/>
          </w:rPr>
          <w:t>vision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system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automatic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date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grading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using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digital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re</w:t>
        </w:r>
        <w:r>
          <w:rPr>
            <w:rFonts w:ascii="Times New Roman" w:hAnsi="Times New Roman"/>
            <w:color w:val="2E3092"/>
            <w:sz w:val="12"/>
          </w:rPr>
          <w:t>fl</w:t>
        </w:r>
        <w:r>
          <w:rPr>
            <w:color w:val="2E3092"/>
            <w:sz w:val="12"/>
          </w:rPr>
          <w:t>ective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near-infrared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imag-</w:t>
        </w:r>
      </w:hyperlink>
      <w:r>
        <w:rPr>
          <w:color w:val="2E3092"/>
          <w:spacing w:val="40"/>
          <w:sz w:val="12"/>
        </w:rPr>
        <w:t> </w:t>
      </w:r>
      <w:hyperlink r:id="rId48">
        <w:r>
          <w:rPr>
            <w:color w:val="2E3092"/>
            <w:sz w:val="12"/>
          </w:rPr>
          <w:t>ing. J. Food Eng. 86 (3), 388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39</w:t>
        </w:r>
      </w:hyperlink>
      <w:r>
        <w:rPr>
          <w:color w:val="2E3092"/>
          <w:sz w:val="12"/>
        </w:rPr>
        <w:t>8.</w:t>
      </w:r>
    </w:p>
    <w:p>
      <w:pPr>
        <w:spacing w:line="266" w:lineRule="auto" w:before="5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Liming,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Yanchao,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2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Automated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strawberry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grading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 image pro-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cessing. Comput. Electron. Agric. 71, S32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S3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3" w:lineRule="auto" w:before="8"/>
        <w:ind w:left="529" w:right="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López-García, F., Andreu-García, G., Blasco, J., Aleixos, N., Valiente, J.-M., 2010. </w:t>
      </w:r>
      <w:hyperlink r:id="rId50">
        <w:r>
          <w:rPr>
            <w:color w:val="2E3092"/>
            <w:spacing w:val="-2"/>
            <w:w w:val="105"/>
            <w:sz w:val="12"/>
          </w:rPr>
          <w:t>Automatic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detection of skin defects in citrus fruits using a multivariate image analysis approach.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Comput. Electron. Agric. 71 (2), 189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19</w:t>
        </w:r>
      </w:hyperlink>
      <w:r>
        <w:rPr>
          <w:color w:val="2E3092"/>
          <w:w w:val="105"/>
          <w:sz w:val="12"/>
        </w:rPr>
        <w:t>7.</w:t>
      </w:r>
    </w:p>
    <w:p>
      <w:pPr>
        <w:spacing w:line="280" w:lineRule="auto" w:before="2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Margulis,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2005.</w:t>
      </w:r>
      <w:r>
        <w:rPr>
          <w:color w:val="231F20"/>
          <w:spacing w:val="-5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Photoshop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LAB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Color: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Canyon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Conundrum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Other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Adventures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in the Most Powerful Colorspace. Peachpit Press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"/>
        <w:ind w:left="529" w:right="1" w:hanging="240"/>
        <w:jc w:val="both"/>
        <w:rPr>
          <w:sz w:val="12"/>
        </w:rPr>
      </w:pPr>
      <w:r>
        <w:rPr>
          <w:color w:val="231F20"/>
          <w:w w:val="110"/>
          <w:sz w:val="12"/>
        </w:rPr>
        <w:t>Moallem,</w:t>
      </w:r>
      <w:r>
        <w:rPr>
          <w:color w:val="231F20"/>
          <w:w w:val="110"/>
          <w:sz w:val="12"/>
        </w:rPr>
        <w:t> Razmjooy,</w:t>
      </w:r>
      <w:r>
        <w:rPr>
          <w:color w:val="231F20"/>
          <w:w w:val="110"/>
          <w:sz w:val="12"/>
        </w:rPr>
        <w:t> 2012.</w:t>
      </w:r>
      <w:r>
        <w:rPr>
          <w:color w:val="231F20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Optimal</w:t>
        </w:r>
        <w:r>
          <w:rPr>
            <w:color w:val="2E3092"/>
            <w:w w:val="110"/>
            <w:sz w:val="12"/>
          </w:rPr>
          <w:t> threshold</w:t>
        </w:r>
        <w:r>
          <w:rPr>
            <w:color w:val="2E3092"/>
            <w:w w:val="110"/>
            <w:sz w:val="12"/>
          </w:rPr>
          <w:t> computing</w:t>
        </w:r>
        <w:r>
          <w:rPr>
            <w:color w:val="2E3092"/>
            <w:w w:val="110"/>
            <w:sz w:val="12"/>
          </w:rPr>
          <w:t> in</w:t>
        </w:r>
        <w:r>
          <w:rPr>
            <w:color w:val="2E3092"/>
            <w:w w:val="110"/>
            <w:sz w:val="12"/>
          </w:rPr>
          <w:t> automatic</w:t>
        </w:r>
        <w:r>
          <w:rPr>
            <w:color w:val="2E3092"/>
            <w:w w:val="110"/>
            <w:sz w:val="12"/>
          </w:rPr>
          <w:t> image</w:t>
        </w:r>
      </w:hyperlink>
      <w:r>
        <w:rPr>
          <w:color w:val="2E3092"/>
          <w:spacing w:val="40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thresholding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adaptive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particle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swarm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optimization.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w w:val="110"/>
            <w:sz w:val="12"/>
          </w:rPr>
          <w:t>Appl.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Technol.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10</w:t>
        </w:r>
      </w:hyperlink>
      <w:r>
        <w:rPr>
          <w:color w:val="2E3092"/>
          <w:spacing w:val="40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(5),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703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712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2"/>
        <w:ind w:left="529" w:right="1" w:hanging="240"/>
        <w:jc w:val="both"/>
        <w:rPr>
          <w:sz w:val="12"/>
        </w:rPr>
      </w:pPr>
      <w:r>
        <w:rPr>
          <w:color w:val="231F20"/>
          <w:w w:val="105"/>
          <w:sz w:val="12"/>
        </w:rPr>
        <w:t>Moallem,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Razmjooy,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Ashourian,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1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Computer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vision-based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potato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defect de-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tection using neural networks and support vector machine. Int. J. Robot. Autom. 28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(2),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137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145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115"/>
        <w:ind w:left="290" w:right="112" w:hanging="1"/>
        <w:jc w:val="righ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Moallem,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Serajoddin,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Pourghassem,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3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Computer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vision-based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grading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for golden delicious apples based on surface features. Inf. Process. Agric. 4 (1), 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40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Moltó, E., Blasco, J., Gómez-Sanchís, J., 2010. </w:t>
      </w:r>
      <w:hyperlink r:id="rId55">
        <w:r>
          <w:rPr>
            <w:color w:val="2E3092"/>
            <w:w w:val="105"/>
            <w:sz w:val="12"/>
          </w:rPr>
          <w:t>Analysis of hyperspectral images of citrus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fruits.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Hyperspectral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Food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Quality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Analysis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Control.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Elsevier,</w:t>
        </w:r>
      </w:hyperlink>
    </w:p>
    <w:p>
      <w:pPr>
        <w:spacing w:line="138" w:lineRule="exact" w:before="0"/>
        <w:ind w:left="529" w:right="0" w:firstLine="0"/>
        <w:jc w:val="both"/>
        <w:rPr>
          <w:sz w:val="12"/>
        </w:rPr>
      </w:pPr>
      <w:hyperlink r:id="rId55"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321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34</w:t>
        </w:r>
      </w:hyperlink>
      <w:r>
        <w:rPr>
          <w:color w:val="2E3092"/>
          <w:spacing w:val="-2"/>
          <w:w w:val="110"/>
          <w:sz w:val="12"/>
        </w:rPr>
        <w:t>8.</w:t>
      </w:r>
    </w:p>
    <w:p>
      <w:pPr>
        <w:spacing w:line="273" w:lineRule="auto" w:before="23"/>
        <w:ind w:left="529" w:right="110" w:hanging="240"/>
        <w:jc w:val="both"/>
        <w:rPr>
          <w:sz w:val="12"/>
        </w:rPr>
      </w:pPr>
      <w:r>
        <w:rPr>
          <w:color w:val="231F20"/>
          <w:w w:val="105"/>
          <w:sz w:val="12"/>
        </w:rPr>
        <w:t>Naik,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&amp;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Patel,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(2014).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CIELab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based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color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feature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extraction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maturity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level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grading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Mango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r>
        <w:rPr>
          <w:i/>
          <w:color w:val="231F20"/>
          <w:w w:val="105"/>
          <w:sz w:val="12"/>
        </w:rPr>
        <w:t>Mangifera</w:t>
      </w:r>
      <w:r>
        <w:rPr>
          <w:i/>
          <w:color w:val="231F20"/>
          <w:spacing w:val="-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indica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L.).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National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Journal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System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Information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Technol-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ogy,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0974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3308.</w:t>
      </w:r>
    </w:p>
    <w:p>
      <w:pPr>
        <w:spacing w:line="278" w:lineRule="auto" w:before="4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Naik, S., Patel, B., &amp; Pandey, R. (2015). Shape, size and maturity features extraction with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fuzzy classi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er for non-destructive mango (</w:t>
      </w:r>
      <w:r>
        <w:rPr>
          <w:i/>
          <w:color w:val="231F20"/>
          <w:w w:val="105"/>
          <w:sz w:val="12"/>
        </w:rPr>
        <w:t>Mangifera indica </w:t>
      </w:r>
      <w:r>
        <w:rPr>
          <w:color w:val="231F20"/>
          <w:w w:val="105"/>
          <w:sz w:val="12"/>
        </w:rPr>
        <w:t>L., cv. Kesar) grading.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Paper Presented at the 2015 IEEE Technological Innovation in ICT for Agriculture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and Rural Development (TIAR).</w:t>
      </w:r>
    </w:p>
    <w:p>
      <w:pPr>
        <w:spacing w:line="273" w:lineRule="auto" w:before="2"/>
        <w:ind w:left="529" w:right="110" w:hanging="240"/>
        <w:jc w:val="both"/>
        <w:rPr>
          <w:sz w:val="12"/>
        </w:rPr>
      </w:pPr>
      <w:r>
        <w:rPr>
          <w:color w:val="231F20"/>
          <w:sz w:val="12"/>
        </w:rPr>
        <w:t>Nandi, C., Tudu, B., Koley, C., 2014. </w:t>
      </w:r>
      <w:hyperlink r:id="rId56">
        <w:r>
          <w:rPr>
            <w:color w:val="2E3092"/>
            <w:sz w:val="12"/>
          </w:rPr>
          <w:t>Machine vision based techniques for automatic mango</w:t>
        </w:r>
      </w:hyperlink>
      <w:r>
        <w:rPr>
          <w:color w:val="2E3092"/>
          <w:spacing w:val="40"/>
          <w:w w:val="110"/>
          <w:sz w:val="12"/>
        </w:rPr>
        <w:t> </w:t>
      </w:r>
      <w:hyperlink r:id="rId56">
        <w:r>
          <w:rPr>
            <w:color w:val="2E3092"/>
            <w:spacing w:val="-2"/>
            <w:w w:val="110"/>
            <w:sz w:val="12"/>
          </w:rPr>
          <w:t>fruit sorting and grading based on maturity level and size. Sensing Technology: Cur-</w:t>
        </w:r>
      </w:hyperlink>
      <w:r>
        <w:rPr>
          <w:color w:val="2E3092"/>
          <w:spacing w:val="40"/>
          <w:w w:val="110"/>
          <w:sz w:val="12"/>
        </w:rPr>
        <w:t> </w:t>
      </w:r>
      <w:hyperlink r:id="rId56">
        <w:r>
          <w:rPr>
            <w:color w:val="2E3092"/>
            <w:w w:val="110"/>
            <w:sz w:val="12"/>
          </w:rPr>
          <w:t>rent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Status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Future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Trends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II.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Springer,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46</w:t>
        </w:r>
      </w:hyperlink>
      <w:r>
        <w:rPr>
          <w:color w:val="2E3092"/>
          <w:w w:val="110"/>
          <w:sz w:val="12"/>
        </w:rPr>
        <w:t>.</w:t>
      </w:r>
    </w:p>
    <w:p>
      <w:pPr>
        <w:spacing w:before="4"/>
        <w:ind w:left="2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Otsu,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1979.</w:t>
      </w:r>
      <w:r>
        <w:rPr>
          <w:color w:val="231F20"/>
          <w:spacing w:val="-5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threshold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gray-level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histograms.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IEEE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Trans.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Syst.</w:t>
        </w:r>
      </w:hyperlink>
    </w:p>
    <w:p>
      <w:pPr>
        <w:spacing w:before="15"/>
        <w:ind w:left="529" w:right="0" w:firstLine="0"/>
        <w:jc w:val="left"/>
        <w:rPr>
          <w:sz w:val="12"/>
        </w:rPr>
      </w:pPr>
      <w:hyperlink r:id="rId57">
        <w:r>
          <w:rPr>
            <w:color w:val="2E3092"/>
            <w:w w:val="105"/>
            <w:sz w:val="12"/>
          </w:rPr>
          <w:t>Man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Cybern.</w:t>
        </w:r>
        <w:r>
          <w:rPr>
            <w:color w:val="2E3092"/>
            <w:spacing w:val="1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9</w:t>
        </w:r>
        <w:r>
          <w:rPr>
            <w:color w:val="2E3092"/>
            <w:spacing w:val="1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(1),</w:t>
        </w:r>
        <w:r>
          <w:rPr>
            <w:color w:val="2E3092"/>
            <w:spacing w:val="1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62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66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23"/>
        <w:ind w:left="529" w:right="111" w:hanging="240"/>
        <w:jc w:val="both"/>
        <w:rPr>
          <w:sz w:val="12"/>
        </w:rPr>
      </w:pPr>
      <w:r>
        <w:rPr>
          <w:color w:val="231F20"/>
          <w:sz w:val="12"/>
        </w:rPr>
        <w:t>Polder, G., van der Heijden, G., 2010. </w:t>
      </w:r>
      <w:hyperlink r:id="rId58">
        <w:r>
          <w:rPr>
            <w:color w:val="2E3092"/>
            <w:sz w:val="12"/>
          </w:rPr>
          <w:t>Measuring ripening of tomatoes using imaging spec-</w:t>
        </w:r>
      </w:hyperlink>
      <w:r>
        <w:rPr>
          <w:color w:val="2E3092"/>
          <w:spacing w:val="40"/>
          <w:w w:val="110"/>
          <w:sz w:val="12"/>
        </w:rPr>
        <w:t> </w:t>
      </w:r>
      <w:hyperlink r:id="rId58">
        <w:r>
          <w:rPr>
            <w:color w:val="2E3092"/>
            <w:w w:val="110"/>
            <w:sz w:val="12"/>
          </w:rPr>
          <w:t>trometry.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Hyperspectral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Imaging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Food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Quality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Analysis</w:t>
        </w:r>
        <w:r>
          <w:rPr>
            <w:color w:val="2E3092"/>
            <w:spacing w:val="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Control.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Elsevier,</w:t>
        </w:r>
      </w:hyperlink>
    </w:p>
    <w:p>
      <w:pPr>
        <w:spacing w:line="136" w:lineRule="exact" w:before="0"/>
        <w:ind w:left="529" w:right="0" w:firstLine="0"/>
        <w:jc w:val="both"/>
        <w:rPr>
          <w:sz w:val="12"/>
        </w:rPr>
      </w:pPr>
      <w:hyperlink r:id="rId58">
        <w:r>
          <w:rPr>
            <w:color w:val="2E3092"/>
            <w:w w:val="105"/>
            <w:sz w:val="12"/>
          </w:rPr>
          <w:t>pp.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369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40</w:t>
        </w:r>
      </w:hyperlink>
      <w:r>
        <w:rPr>
          <w:color w:val="2E3092"/>
          <w:spacing w:val="-2"/>
          <w:w w:val="105"/>
          <w:sz w:val="12"/>
        </w:rPr>
        <w:t>2.</w:t>
      </w:r>
    </w:p>
    <w:p>
      <w:pPr>
        <w:spacing w:line="278" w:lineRule="auto" w:before="24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Rokunuzzaman, M., Jayasuriya, H., 2013. </w:t>
      </w:r>
      <w:hyperlink r:id="rId59">
        <w:r>
          <w:rPr>
            <w:color w:val="2E3092"/>
            <w:w w:val="105"/>
            <w:sz w:val="12"/>
          </w:rPr>
          <w:t>Development of a low cost machine vision sys-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tem for sorting of tomatoes. Agric. Eng. Int. CIGR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15 (1)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2"/>
        <w:ind w:left="529" w:right="112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Sarkar, N., Wolfe, R., 1985. </w:t>
      </w:r>
      <w:hyperlink r:id="rId60">
        <w:r>
          <w:rPr>
            <w:color w:val="2E3092"/>
            <w:spacing w:val="-2"/>
            <w:w w:val="110"/>
            <w:sz w:val="12"/>
          </w:rPr>
          <w:t>Computer vision based system for quality separation of fresh</w:t>
        </w:r>
      </w:hyperlink>
      <w:r>
        <w:rPr>
          <w:color w:val="2E3092"/>
          <w:spacing w:val="40"/>
          <w:w w:val="110"/>
          <w:sz w:val="12"/>
        </w:rPr>
        <w:t> </w:t>
      </w:r>
      <w:hyperlink r:id="rId60">
        <w:r>
          <w:rPr>
            <w:color w:val="2E3092"/>
            <w:w w:val="110"/>
            <w:sz w:val="12"/>
          </w:rPr>
          <w:t>market tomatoes. Trans. ASAE 28 (5), 1714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1718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1" w:lineRule="auto" w:before="5"/>
        <w:ind w:left="529" w:right="111" w:hanging="240"/>
        <w:jc w:val="both"/>
        <w:rPr>
          <w:sz w:val="12"/>
        </w:rPr>
      </w:pPr>
      <w:r>
        <w:rPr>
          <w:color w:val="231F20"/>
          <w:sz w:val="12"/>
        </w:rPr>
        <w:t>Sha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ee, S., Minaei, S., Moghaddam-Charkari, N., Barzegar, M., 2014. </w:t>
      </w:r>
      <w:hyperlink r:id="rId61">
        <w:r>
          <w:rPr>
            <w:color w:val="2E3092"/>
            <w:sz w:val="12"/>
          </w:rPr>
          <w:t>Honey characteriza-</w:t>
        </w:r>
      </w:hyperlink>
      <w:r>
        <w:rPr>
          <w:color w:val="2E3092"/>
          <w:spacing w:val="80"/>
          <w:w w:val="110"/>
          <w:sz w:val="12"/>
        </w:rPr>
        <w:t> </w:t>
      </w:r>
      <w:hyperlink r:id="rId61">
        <w:r>
          <w:rPr>
            <w:color w:val="2E3092"/>
            <w:w w:val="110"/>
            <w:sz w:val="12"/>
          </w:rPr>
          <w:t>tion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computer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vision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system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networks.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Food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Chem.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159,</w:t>
        </w:r>
      </w:hyperlink>
      <w:r>
        <w:rPr>
          <w:color w:val="2E3092"/>
          <w:spacing w:val="40"/>
          <w:w w:val="110"/>
          <w:sz w:val="12"/>
        </w:rPr>
        <w:t> </w:t>
      </w:r>
      <w:hyperlink r:id="rId61">
        <w:r>
          <w:rPr>
            <w:color w:val="2E3092"/>
            <w:spacing w:val="-2"/>
            <w:w w:val="110"/>
            <w:sz w:val="12"/>
          </w:rPr>
          <w:t>143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15</w:t>
        </w:r>
      </w:hyperlink>
      <w:r>
        <w:rPr>
          <w:color w:val="2E3092"/>
          <w:spacing w:val="-2"/>
          <w:w w:val="110"/>
          <w:sz w:val="12"/>
        </w:rPr>
        <w:t>0.</w:t>
      </w:r>
    </w:p>
    <w:p>
      <w:pPr>
        <w:spacing w:line="273" w:lineRule="auto" w:before="6"/>
        <w:ind w:left="529" w:right="111" w:hanging="240"/>
        <w:jc w:val="both"/>
        <w:rPr>
          <w:sz w:val="12"/>
        </w:rPr>
      </w:pPr>
      <w:r>
        <w:rPr>
          <w:color w:val="231F20"/>
          <w:sz w:val="12"/>
        </w:rPr>
        <w:t>Unay, D., Gosselin, B., Kleynen, O., Leemans, V., Destain, M.-F., Debeir, O., 2011. </w:t>
      </w:r>
      <w:hyperlink r:id="rId62">
        <w:r>
          <w:rPr>
            <w:color w:val="2E3092"/>
            <w:sz w:val="12"/>
          </w:rPr>
          <w:t>Automatic</w:t>
        </w:r>
      </w:hyperlink>
      <w:r>
        <w:rPr>
          <w:color w:val="2E3092"/>
          <w:spacing w:val="40"/>
          <w:w w:val="110"/>
          <w:sz w:val="12"/>
        </w:rPr>
        <w:t> </w:t>
      </w:r>
      <w:hyperlink r:id="rId62">
        <w:r>
          <w:rPr>
            <w:color w:val="2E3092"/>
            <w:w w:val="110"/>
            <w:sz w:val="12"/>
          </w:rPr>
          <w:t>grading of bi-colored apples by</w:t>
        </w:r>
        <w:r>
          <w:rPr>
            <w:color w:val="2E3092"/>
            <w:w w:val="110"/>
            <w:sz w:val="12"/>
          </w:rPr>
          <w:t> multispectral machine</w:t>
        </w:r>
        <w:r>
          <w:rPr>
            <w:color w:val="2E3092"/>
            <w:w w:val="110"/>
            <w:sz w:val="12"/>
          </w:rPr>
          <w:t> vision. Comput.</w:t>
        </w:r>
        <w:r>
          <w:rPr>
            <w:color w:val="2E3092"/>
            <w:w w:val="110"/>
            <w:sz w:val="12"/>
          </w:rPr>
          <w:t> Electron.</w:t>
        </w:r>
      </w:hyperlink>
      <w:r>
        <w:rPr>
          <w:color w:val="2E3092"/>
          <w:spacing w:val="40"/>
          <w:w w:val="110"/>
          <w:sz w:val="12"/>
        </w:rPr>
        <w:t> </w:t>
      </w:r>
      <w:hyperlink r:id="rId62">
        <w:r>
          <w:rPr>
            <w:color w:val="2E3092"/>
            <w:w w:val="110"/>
            <w:sz w:val="12"/>
          </w:rPr>
          <w:t>Agric. 75 (1), 204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21</w:t>
        </w:r>
      </w:hyperlink>
      <w:r>
        <w:rPr>
          <w:color w:val="2E3092"/>
          <w:w w:val="110"/>
          <w:sz w:val="12"/>
        </w:rPr>
        <w:t>2.</w:t>
      </w:r>
    </w:p>
    <w:sectPr>
      <w:type w:val="continuous"/>
      <w:pgSz w:w="11910" w:h="15880"/>
      <w:pgMar w:header="693" w:footer="0" w:top="640" w:bottom="280" w:left="560" w:right="560"/>
      <w:cols w:num="2" w:equalWidth="0">
        <w:col w:w="5314" w:space="46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4416">
              <wp:simplePos x="0" y="0"/>
              <wp:positionH relativeFrom="page">
                <wp:posOffset>2694489</wp:posOffset>
              </wp:positionH>
              <wp:positionV relativeFrom="page">
                <wp:posOffset>451554</wp:posOffset>
              </wp:positionV>
              <wp:extent cx="2281555" cy="1282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28155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Ireri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28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2.164505pt;margin-top:35.555439pt;width:179.65pt;height:10.1pt;mso-position-horizontal-relative:page;mso-position-vertical-relative:page;z-index:-16472064" type="#_x0000_t202" id="docshape1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D.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Ireri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2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28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4928">
              <wp:simplePos x="0" y="0"/>
              <wp:positionH relativeFrom="page">
                <wp:posOffset>7002071</wp:posOffset>
              </wp:positionH>
              <wp:positionV relativeFrom="page">
                <wp:posOffset>451554</wp:posOffset>
              </wp:positionV>
              <wp:extent cx="181610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29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344238pt;margin-top:35.555439pt;width:14.3pt;height:9.85pt;mso-position-horizontal-relative:page;mso-position-vertical-relative:page;z-index:-16471552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29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390295</wp:posOffset>
              </wp:positionH>
              <wp:positionV relativeFrom="page">
                <wp:posOffset>451554</wp:posOffset>
              </wp:positionV>
              <wp:extent cx="18161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t>30</w:t>
                          </w:r>
                          <w:r>
                            <w:rPr>
                              <w:color w:val="231F20"/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31934pt;margin-top:35.555439pt;width:14.3pt;height:9.85pt;mso-position-horizontal-relative:page;mso-position-vertical-relative:page;z-index:-1647104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t>30</w:t>
                    </w:r>
                    <w:r>
                      <w:rPr>
                        <w:color w:val="231F20"/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2582907</wp:posOffset>
              </wp:positionH>
              <wp:positionV relativeFrom="page">
                <wp:posOffset>451554</wp:posOffset>
              </wp:positionV>
              <wp:extent cx="2281555" cy="1282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28155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Ireri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28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3.378555pt;margin-top:35.555439pt;width:179.65pt;height:10.1pt;mso-position-horizontal-relative:page;mso-position-vertical-relative:page;z-index:-16470528" type="#_x0000_t202" id="docshape16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D.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Ireri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2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28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4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0" w:hanging="281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13" w:hanging="400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0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" w:hanging="4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9" w:hanging="27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5897217" TargetMode="External"/><Relationship Id="rId9" Type="http://schemas.openxmlformats.org/officeDocument/2006/relationships/hyperlink" Target="http://www.keaipublishing.com/en/journals/artificial-intelligence-in-agriculture/" TargetMode="External"/><Relationship Id="rId10" Type="http://schemas.openxmlformats.org/officeDocument/2006/relationships/hyperlink" Target="https://doi.org/10.1016/j.aiia.2019.06.001" TargetMode="External"/><Relationship Id="rId11" Type="http://schemas.openxmlformats.org/officeDocument/2006/relationships/hyperlink" Target="http://crossmark.crossref.org/dialog/?doi=10.1016/j.aiia.2019.06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chyji@njau.edu.cn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pn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hyperlink" Target="http://refhub.elsevier.com/S2589-7217(19)30019-4/rf0005" TargetMode="External"/><Relationship Id="rId27" Type="http://schemas.openxmlformats.org/officeDocument/2006/relationships/hyperlink" Target="http://refhub.elsevier.com/S2589-7217(19)30019-4/rf0010" TargetMode="External"/><Relationship Id="rId28" Type="http://schemas.openxmlformats.org/officeDocument/2006/relationships/hyperlink" Target="http://refhub.elsevier.com/S2589-7217(19)30019-4/rf0015" TargetMode="External"/><Relationship Id="rId29" Type="http://schemas.openxmlformats.org/officeDocument/2006/relationships/hyperlink" Target="http://refhub.elsevier.com/S2589-7217(19)30019-4/rf0020" TargetMode="External"/><Relationship Id="rId30" Type="http://schemas.openxmlformats.org/officeDocument/2006/relationships/hyperlink" Target="http://refhub.elsevier.com/S2589-7217(19)30019-4/rf0025" TargetMode="External"/><Relationship Id="rId31" Type="http://schemas.openxmlformats.org/officeDocument/2006/relationships/hyperlink" Target="http://refhub.elsevier.com/S2589-7217(19)30019-4/rf0030" TargetMode="External"/><Relationship Id="rId32" Type="http://schemas.openxmlformats.org/officeDocument/2006/relationships/hyperlink" Target="http://refhub.elsevier.com/S2589-7217(19)30019-4/rf0035" TargetMode="External"/><Relationship Id="rId33" Type="http://schemas.openxmlformats.org/officeDocument/2006/relationships/hyperlink" Target="https://doi.org/10.1016/j.compag.2013.01.006" TargetMode="External"/><Relationship Id="rId34" Type="http://schemas.openxmlformats.org/officeDocument/2006/relationships/hyperlink" Target="http://refhub.elsevier.com/S2589-7217(19)30019-4/rf0045" TargetMode="External"/><Relationship Id="rId35" Type="http://schemas.openxmlformats.org/officeDocument/2006/relationships/hyperlink" Target="http://www.fao.org/3/I8236EN/i8236en.pdf" TargetMode="External"/><Relationship Id="rId36" Type="http://schemas.openxmlformats.org/officeDocument/2006/relationships/hyperlink" Target="https://ec.europa.eu/agriculture/fruit-and-vegetables/marketing-standards_en" TargetMode="External"/><Relationship Id="rId37" Type="http://schemas.openxmlformats.org/officeDocument/2006/relationships/hyperlink" Target="http://www.fao.org/fao-who-codexalimentarius/shproxy/it/?lnk=1&amp;amp%3Burl=https%253A%252F%252Fworkspace.fao.org%252Fsites%252Fcodex%252FStandards%252FCODEX%2BSTAN%2B293-2008%252FCXS_293e.pdf" TargetMode="External"/><Relationship Id="rId38" Type="http://schemas.openxmlformats.org/officeDocument/2006/relationships/hyperlink" Target="http://www.factfish.com/statistic/tomatoes%2C%20production%20quantity" TargetMode="External"/><Relationship Id="rId39" Type="http://schemas.openxmlformats.org/officeDocument/2006/relationships/hyperlink" Target="http://refhub.elsevier.com/S2589-7217(19)30019-4/rf0060" TargetMode="External"/><Relationship Id="rId40" Type="http://schemas.openxmlformats.org/officeDocument/2006/relationships/hyperlink" Target="http://refhub.elsevier.com/S2589-7217(19)30019-4/rf0065" TargetMode="External"/><Relationship Id="rId41" Type="http://schemas.openxmlformats.org/officeDocument/2006/relationships/hyperlink" Target="http://refhub.elsevier.com/S2589-7217(19)30019-4/rf0070" TargetMode="External"/><Relationship Id="rId42" Type="http://schemas.openxmlformats.org/officeDocument/2006/relationships/hyperlink" Target="http://refhub.elsevier.com/S2589-7217(19)30019-4/rf0075" TargetMode="External"/><Relationship Id="rId43" Type="http://schemas.openxmlformats.org/officeDocument/2006/relationships/hyperlink" Target="http://refhub.elsevier.com/S2589-7217(19)30019-4/rf0080" TargetMode="External"/><Relationship Id="rId44" Type="http://schemas.openxmlformats.org/officeDocument/2006/relationships/hyperlink" Target="https://doi.org/10.1016/S0168-1699(00)00171-X" TargetMode="External"/><Relationship Id="rId45" Type="http://schemas.openxmlformats.org/officeDocument/2006/relationships/hyperlink" Target="http://refhub.elsevier.com/S2589-7217(19)30019-4/rf0090" TargetMode="External"/><Relationship Id="rId46" Type="http://schemas.openxmlformats.org/officeDocument/2006/relationships/hyperlink" Target="https://www.bkwine.com/features/winemaking-viticulture/raw-truth-manual-mechanical-harvest/" TargetMode="External"/><Relationship Id="rId47" Type="http://schemas.openxmlformats.org/officeDocument/2006/relationships/hyperlink" Target="http://refhub.elsevier.com/S2589-7217(19)30019-4/rf0095" TargetMode="External"/><Relationship Id="rId48" Type="http://schemas.openxmlformats.org/officeDocument/2006/relationships/hyperlink" Target="http://refhub.elsevier.com/S2589-7217(19)30019-4/rf0100" TargetMode="External"/><Relationship Id="rId49" Type="http://schemas.openxmlformats.org/officeDocument/2006/relationships/hyperlink" Target="http://refhub.elsevier.com/S2589-7217(19)30019-4/rf0105" TargetMode="External"/><Relationship Id="rId50" Type="http://schemas.openxmlformats.org/officeDocument/2006/relationships/hyperlink" Target="http://refhub.elsevier.com/S2589-7217(19)30019-4/rf0110" TargetMode="External"/><Relationship Id="rId51" Type="http://schemas.openxmlformats.org/officeDocument/2006/relationships/hyperlink" Target="http://refhub.elsevier.com/S2589-7217(19)30019-4/rf0115" TargetMode="External"/><Relationship Id="rId52" Type="http://schemas.openxmlformats.org/officeDocument/2006/relationships/hyperlink" Target="http://refhub.elsevier.com/S2589-7217(19)30019-4/rf0120" TargetMode="External"/><Relationship Id="rId53" Type="http://schemas.openxmlformats.org/officeDocument/2006/relationships/hyperlink" Target="http://refhub.elsevier.com/S2589-7217(19)30019-4/rf0125" TargetMode="External"/><Relationship Id="rId54" Type="http://schemas.openxmlformats.org/officeDocument/2006/relationships/hyperlink" Target="http://refhub.elsevier.com/S2589-7217(19)30019-4/rf0130" TargetMode="External"/><Relationship Id="rId55" Type="http://schemas.openxmlformats.org/officeDocument/2006/relationships/hyperlink" Target="http://refhub.elsevier.com/S2589-7217(19)30019-4/rf0135" TargetMode="External"/><Relationship Id="rId56" Type="http://schemas.openxmlformats.org/officeDocument/2006/relationships/hyperlink" Target="http://refhub.elsevier.com/S2589-7217(19)30019-4/rf0140" TargetMode="External"/><Relationship Id="rId57" Type="http://schemas.openxmlformats.org/officeDocument/2006/relationships/hyperlink" Target="http://refhub.elsevier.com/S2589-7217(19)30019-4/rf0145" TargetMode="External"/><Relationship Id="rId58" Type="http://schemas.openxmlformats.org/officeDocument/2006/relationships/hyperlink" Target="http://refhub.elsevier.com/S2589-7217(19)30019-4/rf0150" TargetMode="External"/><Relationship Id="rId59" Type="http://schemas.openxmlformats.org/officeDocument/2006/relationships/hyperlink" Target="http://refhub.elsevier.com/S2589-7217(19)30019-4/rf0155" TargetMode="External"/><Relationship Id="rId60" Type="http://schemas.openxmlformats.org/officeDocument/2006/relationships/hyperlink" Target="http://refhub.elsevier.com/S2589-7217(19)30019-4/rf0160" TargetMode="External"/><Relationship Id="rId61" Type="http://schemas.openxmlformats.org/officeDocument/2006/relationships/hyperlink" Target="http://refhub.elsevier.com/S2589-7217(19)30019-4/rf0165" TargetMode="External"/><Relationship Id="rId62" Type="http://schemas.openxmlformats.org/officeDocument/2006/relationships/hyperlink" Target="http://refhub.elsevier.com/S2589-7217(19)30019-4/rf0170" TargetMode="External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Ireri</dc:creator>
  <cp:keywords>Grading; Calyx; Defected; Recognition models; Machine vision</cp:keywords>
  <dc:subject>Artificial Intelligence in Agriculture, 2 (2019) 28-37. doi:10.1016/j.aiia.2019.06.001</dc:subject>
  <dc:title>A computer vision system for defect discrimination and grading in tomatoes using machine learning and image processing</dc:title>
  <dcterms:created xsi:type="dcterms:W3CDTF">2023-11-25T04:41:05Z</dcterms:created>
  <dcterms:modified xsi:type="dcterms:W3CDTF">2023-11-25T04:41:05Z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10.1016/j.aiia.2019.06.001</vt:lpwstr>
  </property>
  <property fmtid="{D5CDD505-2E9C-101B-9397-08002B2CF9AE}" pid="12" name="robots">
    <vt:lpwstr>noindex</vt:lpwstr>
  </property>
</Properties>
</file>