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9"/>
        <w:ind w:left="0" w:right="0" w:firstLine="0"/>
        <w:jc w:val="center"/>
        <w:rPr>
          <w:sz w:val="14"/>
        </w:rPr>
      </w:pPr>
      <w:hyperlink r:id="rId5">
        <w:r>
          <w:rPr>
            <w:color w:val="0080AC"/>
            <w:sz w:val="14"/>
          </w:rPr>
          <w:t>Artificial</w:t>
        </w:r>
        <w:r>
          <w:rPr>
            <w:color w:val="0080AC"/>
            <w:spacing w:val="-6"/>
            <w:sz w:val="14"/>
          </w:rPr>
          <w:t> </w:t>
        </w:r>
        <w:r>
          <w:rPr>
            <w:color w:val="0080AC"/>
            <w:sz w:val="14"/>
          </w:rPr>
          <w:t>Intelligence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in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the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Life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Sciences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3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(2023)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pacing w:val="-2"/>
            <w:sz w:val="14"/>
          </w:rPr>
          <w:t>100072</w:t>
        </w:r>
      </w:hyperlink>
    </w:p>
    <w:p>
      <w:pPr>
        <w:pStyle w:val="BodyText"/>
        <w:spacing w:before="9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481469</wp:posOffset>
                </wp:positionH>
                <wp:positionV relativeFrom="paragraph">
                  <wp:posOffset>169209</wp:posOffset>
                </wp:positionV>
                <wp:extent cx="5724525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24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4525" h="0">
                              <a:moveTo>
                                <a:pt x="0" y="0"/>
                              </a:moveTo>
                              <a:lnTo>
                                <a:pt x="572402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3.323563pt;width:450.75pt;height:.1pt;mso-position-horizontal-relative:page;mso-position-vertical-relative:paragraph;z-index:-15728640;mso-wrap-distance-left:0;mso-wrap-distance-right:0" id="docshape1" coordorigin="758,266" coordsize="9015,0" path="m758,266l9772,266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603" w:val="left" w:leader="none"/>
          <w:tab w:pos="9446" w:val="left" w:leader="none"/>
        </w:tabs>
        <w:spacing w:line="240" w:lineRule="auto"/>
        <w:ind w:left="118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61173" cy="832103"/>
            <wp:effectExtent l="0" t="0" r="0" b="0"/>
            <wp:docPr id="2" name="Image 2" descr="Elsevier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Elsevier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88535" cy="82867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88535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1" w:lineRule="exact"/>
                              <w:ind w:left="3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80AC"/>
                                  <w:spacing w:val="-4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20"/>
                              <w:ind w:left="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3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Artificial</w:t>
                            </w:r>
                            <w:r>
                              <w:rPr>
                                <w:color w:val="000000"/>
                                <w:spacing w:val="-1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-1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Life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278"/>
                              <w:ind w:left="3" w:right="3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22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2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</w:rPr>
                                <w:t>www.elsevier.com/locate/ailsci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7.05pt;height:65.2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81" w:lineRule="exact"/>
                        <w:ind w:left="3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</w:rPr>
                        <w:t>Contents</w:t>
                      </w:r>
                      <w:r>
                        <w:rPr>
                          <w:color w:val="000000"/>
                          <w:spacing w:val="-1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lists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available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at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hyperlink r:id="rId7">
                        <w:r>
                          <w:rPr>
                            <w:color w:val="0080AC"/>
                            <w:spacing w:val="-4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20"/>
                        <w:ind w:left="0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3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4"/>
                          <w:sz w:val="28"/>
                        </w:rPr>
                        <w:t>Artificial</w:t>
                      </w:r>
                      <w:r>
                        <w:rPr>
                          <w:color w:val="000000"/>
                          <w:spacing w:val="-12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the</w:t>
                      </w:r>
                      <w:r>
                        <w:rPr>
                          <w:color w:val="000000"/>
                          <w:spacing w:val="-11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Life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278"/>
                        <w:ind w:left="3" w:right="3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22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25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</w:rPr>
                          <w:t>www.elsevier.com/locate/ailsci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84423" cy="905255"/>
            <wp:effectExtent l="0" t="0" r="0" b="0"/>
            <wp:docPr id="4" name="Image 4" descr="Journal nam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nam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423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ind w:left="0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481469</wp:posOffset>
                </wp:positionH>
                <wp:positionV relativeFrom="paragraph">
                  <wp:posOffset>81394</wp:posOffset>
                </wp:positionV>
                <wp:extent cx="660527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6.409pt;width:520.1pt;height:.1pt;mso-position-horizontal-relative:page;mso-position-vertical-relative:paragraph;z-index:-15727616;mso-wrap-distance-left:0;mso-wrap-distance-right:0" id="docshape3" coordorigin="758,128" coordsize="10402,0" path="m758,128l11159,128e" filled="false" stroked="true" strokeweight="2.9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75"/>
        <w:ind w:left="0"/>
        <w:rPr>
          <w:sz w:val="14"/>
        </w:rPr>
      </w:pPr>
    </w:p>
    <w:p>
      <w:pPr>
        <w:spacing w:line="296" w:lineRule="exact" w:before="0"/>
        <w:ind w:left="118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6348082</wp:posOffset>
            </wp:positionH>
            <wp:positionV relativeFrom="paragraph">
              <wp:posOffset>40858</wp:posOffset>
            </wp:positionV>
            <wp:extent cx="353288" cy="35327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88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Bayesian optimization for ternary comple" w:id="1"/>
      <w:bookmarkEnd w:id="1"/>
      <w:r>
        <w:rPr/>
      </w:r>
      <w:r>
        <w:rPr>
          <w:spacing w:val="-4"/>
          <w:sz w:val="27"/>
        </w:rPr>
        <w:t>Bayesian</w:t>
      </w:r>
      <w:r>
        <w:rPr>
          <w:spacing w:val="-9"/>
          <w:sz w:val="27"/>
        </w:rPr>
        <w:t> </w:t>
      </w:r>
      <w:r>
        <w:rPr>
          <w:spacing w:val="-4"/>
          <w:sz w:val="27"/>
        </w:rPr>
        <w:t>optimization</w:t>
      </w:r>
      <w:r>
        <w:rPr>
          <w:spacing w:val="-9"/>
          <w:sz w:val="27"/>
        </w:rPr>
        <w:t> </w:t>
      </w:r>
      <w:r>
        <w:rPr>
          <w:spacing w:val="-4"/>
          <w:sz w:val="27"/>
        </w:rPr>
        <w:t>for</w:t>
      </w:r>
      <w:r>
        <w:rPr>
          <w:spacing w:val="-8"/>
          <w:sz w:val="27"/>
        </w:rPr>
        <w:t> </w:t>
      </w:r>
      <w:r>
        <w:rPr>
          <w:spacing w:val="-4"/>
          <w:sz w:val="27"/>
        </w:rPr>
        <w:t>ternary</w:t>
      </w:r>
      <w:r>
        <w:rPr>
          <w:spacing w:val="-9"/>
          <w:sz w:val="27"/>
        </w:rPr>
        <w:t> </w:t>
      </w:r>
      <w:r>
        <w:rPr>
          <w:spacing w:val="-4"/>
          <w:sz w:val="27"/>
        </w:rPr>
        <w:t>complex</w:t>
      </w:r>
      <w:r>
        <w:rPr>
          <w:spacing w:val="-10"/>
          <w:sz w:val="27"/>
        </w:rPr>
        <w:t> </w:t>
      </w:r>
      <w:r>
        <w:rPr>
          <w:spacing w:val="-4"/>
          <w:sz w:val="27"/>
        </w:rPr>
        <w:t>prediction</w:t>
      </w:r>
      <w:r>
        <w:rPr>
          <w:spacing w:val="-9"/>
          <w:sz w:val="27"/>
        </w:rPr>
        <w:t> </w:t>
      </w:r>
      <w:r>
        <w:rPr>
          <w:spacing w:val="-4"/>
          <w:sz w:val="27"/>
        </w:rPr>
        <w:t>(BOTCP)</w:t>
      </w:r>
    </w:p>
    <w:p>
      <w:pPr>
        <w:spacing w:line="460" w:lineRule="exact" w:before="0"/>
        <w:ind w:left="118" w:right="0" w:firstLine="0"/>
        <w:jc w:val="left"/>
        <w:rPr>
          <w:sz w:val="21"/>
        </w:rPr>
      </w:pPr>
      <w:r>
        <w:rPr>
          <w:spacing w:val="-4"/>
          <w:sz w:val="21"/>
        </w:rPr>
        <w:t>Arjun</w:t>
      </w:r>
      <w:r>
        <w:rPr>
          <w:spacing w:val="-1"/>
          <w:sz w:val="21"/>
        </w:rPr>
        <w:t> </w:t>
      </w:r>
      <w:r>
        <w:rPr>
          <w:spacing w:val="-4"/>
          <w:sz w:val="21"/>
        </w:rPr>
        <w:t>Rao</w:t>
      </w:r>
      <w:hyperlink w:history="true" w:anchor="_bookmark1">
        <w:r>
          <w:rPr>
            <w:color w:val="0080AC"/>
            <w:spacing w:val="-4"/>
            <w:position w:val="7"/>
            <w:sz w:val="14"/>
          </w:rPr>
          <w:t>1</w:t>
        </w:r>
      </w:hyperlink>
      <w:r>
        <w:rPr>
          <w:spacing w:val="-4"/>
          <w:position w:val="7"/>
          <w:sz w:val="14"/>
        </w:rPr>
        <w:t>,</w:t>
      </w:r>
      <w:hyperlink w:history="true" w:anchor="_bookmark0">
        <w:r>
          <w:rPr>
            <w:rFonts w:ascii="STIX Math" w:hAnsi="STIX Math"/>
            <w:color w:val="0080AC"/>
            <w:spacing w:val="-4"/>
            <w:position w:val="7"/>
            <w:sz w:val="14"/>
          </w:rPr>
          <w:t>∗</w:t>
        </w:r>
      </w:hyperlink>
      <w:r>
        <w:rPr>
          <w:spacing w:val="-4"/>
          <w:sz w:val="21"/>
        </w:rPr>
        <w:t>,</w:t>
      </w:r>
      <w:r>
        <w:rPr>
          <w:sz w:val="21"/>
        </w:rPr>
        <w:t> </w:t>
      </w:r>
      <w:r>
        <w:rPr>
          <w:spacing w:val="-4"/>
          <w:sz w:val="21"/>
        </w:rPr>
        <w:t>Tin</w:t>
      </w:r>
      <w:r>
        <w:rPr>
          <w:spacing w:val="1"/>
          <w:sz w:val="21"/>
        </w:rPr>
        <w:t> </w:t>
      </w:r>
      <w:r>
        <w:rPr>
          <w:spacing w:val="-4"/>
          <w:sz w:val="21"/>
        </w:rPr>
        <w:t>M.</w:t>
      </w:r>
      <w:r>
        <w:rPr>
          <w:spacing w:val="-1"/>
          <w:sz w:val="21"/>
        </w:rPr>
        <w:t> </w:t>
      </w:r>
      <w:r>
        <w:rPr>
          <w:spacing w:val="-4"/>
          <w:sz w:val="21"/>
        </w:rPr>
        <w:t>Tunjic</w:t>
      </w:r>
      <w:hyperlink w:history="true" w:anchor="_bookmark1">
        <w:r>
          <w:rPr>
            <w:color w:val="0080AC"/>
            <w:spacing w:val="-4"/>
            <w:position w:val="7"/>
            <w:sz w:val="14"/>
          </w:rPr>
          <w:t>1</w:t>
        </w:r>
      </w:hyperlink>
      <w:r>
        <w:rPr>
          <w:spacing w:val="-4"/>
          <w:sz w:val="21"/>
        </w:rPr>
        <w:t>,</w:t>
      </w:r>
      <w:r>
        <w:rPr>
          <w:sz w:val="21"/>
        </w:rPr>
        <w:t> </w:t>
      </w:r>
      <w:r>
        <w:rPr>
          <w:spacing w:val="-4"/>
          <w:sz w:val="21"/>
        </w:rPr>
        <w:t>Michael</w:t>
      </w:r>
      <w:r>
        <w:rPr>
          <w:sz w:val="21"/>
        </w:rPr>
        <w:t> </w:t>
      </w:r>
      <w:r>
        <w:rPr>
          <w:spacing w:val="-4"/>
          <w:sz w:val="21"/>
        </w:rPr>
        <w:t>Brunsteiner</w:t>
      </w:r>
      <w:hyperlink w:history="true" w:anchor="_bookmark1">
        <w:r>
          <w:rPr>
            <w:color w:val="0080AC"/>
            <w:spacing w:val="-4"/>
            <w:position w:val="7"/>
            <w:sz w:val="14"/>
          </w:rPr>
          <w:t>1</w:t>
        </w:r>
      </w:hyperlink>
      <w:r>
        <w:rPr>
          <w:spacing w:val="-4"/>
          <w:sz w:val="21"/>
        </w:rPr>
        <w:t>,</w:t>
      </w:r>
      <w:r>
        <w:rPr>
          <w:sz w:val="21"/>
        </w:rPr>
        <w:t> </w:t>
      </w:r>
      <w:r>
        <w:rPr>
          <w:spacing w:val="-4"/>
          <w:sz w:val="21"/>
        </w:rPr>
        <w:t>Michael</w:t>
      </w:r>
      <w:r>
        <w:rPr>
          <w:sz w:val="21"/>
        </w:rPr>
        <w:t> </w:t>
      </w:r>
      <w:r>
        <w:rPr>
          <w:spacing w:val="-4"/>
          <w:sz w:val="21"/>
        </w:rPr>
        <w:t>Müller,</w:t>
      </w:r>
      <w:r>
        <w:rPr>
          <w:sz w:val="21"/>
        </w:rPr>
        <w:t> </w:t>
      </w:r>
      <w:r>
        <w:rPr>
          <w:spacing w:val="-4"/>
          <w:sz w:val="21"/>
        </w:rPr>
        <w:t>Hosein</w:t>
      </w:r>
      <w:r>
        <w:rPr>
          <w:spacing w:val="-1"/>
          <w:sz w:val="21"/>
        </w:rPr>
        <w:t> </w:t>
      </w:r>
      <w:r>
        <w:rPr>
          <w:spacing w:val="-4"/>
          <w:sz w:val="21"/>
        </w:rPr>
        <w:t>Fooladi,</w:t>
      </w:r>
    </w:p>
    <w:p>
      <w:pPr>
        <w:spacing w:before="10"/>
        <w:ind w:left="118" w:right="0" w:firstLine="0"/>
        <w:jc w:val="left"/>
        <w:rPr>
          <w:sz w:val="14"/>
        </w:rPr>
      </w:pPr>
      <w:r>
        <w:rPr>
          <w:spacing w:val="-6"/>
          <w:sz w:val="21"/>
        </w:rPr>
        <w:t>Chiara Gasbarri,</w:t>
      </w:r>
      <w:r>
        <w:rPr>
          <w:spacing w:val="-4"/>
          <w:sz w:val="21"/>
        </w:rPr>
        <w:t> </w:t>
      </w:r>
      <w:r>
        <w:rPr>
          <w:spacing w:val="-6"/>
          <w:sz w:val="21"/>
        </w:rPr>
        <w:t>Noah</w:t>
      </w:r>
      <w:r>
        <w:rPr>
          <w:spacing w:val="-4"/>
          <w:sz w:val="21"/>
        </w:rPr>
        <w:t> </w:t>
      </w:r>
      <w:r>
        <w:rPr>
          <w:spacing w:val="-6"/>
          <w:sz w:val="21"/>
        </w:rPr>
        <w:t>Weber</w:t>
      </w:r>
      <w:hyperlink w:history="true" w:anchor="_bookmark2">
        <w:r>
          <w:rPr>
            <w:color w:val="0080AC"/>
            <w:spacing w:val="-6"/>
            <w:position w:val="7"/>
            <w:sz w:val="14"/>
          </w:rPr>
          <w:t>2</w:t>
        </w:r>
      </w:hyperlink>
    </w:p>
    <w:p>
      <w:pPr>
        <w:spacing w:before="144"/>
        <w:ind w:left="118" w:right="0" w:firstLine="0"/>
        <w:jc w:val="left"/>
        <w:rPr>
          <w:rFonts w:ascii="Times New Roman" w:hAnsi="Times New Roman"/>
          <w:i/>
          <w:sz w:val="12"/>
        </w:rPr>
      </w:pPr>
      <w:r>
        <w:rPr>
          <w:rFonts w:ascii="Times New Roman" w:hAnsi="Times New Roman"/>
          <w:i/>
          <w:w w:val="110"/>
          <w:sz w:val="12"/>
        </w:rPr>
        <w:t>Celeris</w:t>
      </w:r>
      <w:r>
        <w:rPr>
          <w:rFonts w:ascii="Times New Roman" w:hAnsi="Times New Roman"/>
          <w:i/>
          <w:spacing w:val="-5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Therapeutics</w:t>
      </w:r>
      <w:r>
        <w:rPr>
          <w:rFonts w:ascii="Times New Roman" w:hAnsi="Times New Roman"/>
          <w:i/>
          <w:spacing w:val="-4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GmbH,</w:t>
      </w:r>
      <w:r>
        <w:rPr>
          <w:rFonts w:ascii="Times New Roman" w:hAnsi="Times New Roman"/>
          <w:i/>
          <w:spacing w:val="-5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Schmiedlstraße</w:t>
      </w:r>
      <w:r>
        <w:rPr>
          <w:rFonts w:ascii="Times New Roman" w:hAnsi="Times New Roman"/>
          <w:i/>
          <w:spacing w:val="-4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3,</w:t>
      </w:r>
      <w:r>
        <w:rPr>
          <w:rFonts w:ascii="Times New Roman" w:hAnsi="Times New Roman"/>
          <w:i/>
          <w:spacing w:val="-4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Graz</w:t>
      </w:r>
      <w:r>
        <w:rPr>
          <w:rFonts w:ascii="Times New Roman" w:hAnsi="Times New Roman"/>
          <w:i/>
          <w:spacing w:val="-5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8042,</w:t>
      </w:r>
      <w:r>
        <w:rPr>
          <w:rFonts w:ascii="Times New Roman" w:hAnsi="Times New Roman"/>
          <w:i/>
          <w:spacing w:val="-5"/>
          <w:w w:val="110"/>
          <w:sz w:val="12"/>
        </w:rPr>
        <w:t> </w:t>
      </w:r>
      <w:r>
        <w:rPr>
          <w:rFonts w:ascii="Times New Roman" w:hAnsi="Times New Roman"/>
          <w:i/>
          <w:spacing w:val="-2"/>
          <w:w w:val="110"/>
          <w:sz w:val="12"/>
        </w:rPr>
        <w:t>Austria</w:t>
      </w:r>
    </w:p>
    <w:p>
      <w:pPr>
        <w:pStyle w:val="BodyText"/>
        <w:spacing w:before="8"/>
        <w:ind w:left="0"/>
        <w:rPr>
          <w:rFonts w:ascii="Times New Roman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481469</wp:posOffset>
                </wp:positionH>
                <wp:positionV relativeFrom="paragraph">
                  <wp:posOffset>137166</wp:posOffset>
                </wp:positionV>
                <wp:extent cx="6605270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0.80052pt;width:520.1pt;height:.1pt;mso-position-horizontal-relative:page;mso-position-vertical-relative:paragraph;z-index:-15727104;mso-wrap-distance-left:0;mso-wrap-distance-right:0" id="docshape4" coordorigin="758,216" coordsize="10402,0" path="m758,216l11159,216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8"/>
        <w:ind w:left="0"/>
        <w:rPr>
          <w:rFonts w:ascii="Times New Roman"/>
          <w:i/>
          <w:sz w:val="18"/>
        </w:rPr>
      </w:pPr>
    </w:p>
    <w:p>
      <w:pPr>
        <w:tabs>
          <w:tab w:pos="1470" w:val="left" w:leader="none"/>
          <w:tab w:pos="3406" w:val="left" w:leader="none"/>
        </w:tabs>
        <w:spacing w:before="1"/>
        <w:ind w:left="118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481469</wp:posOffset>
                </wp:positionH>
                <wp:positionV relativeFrom="paragraph">
                  <wp:posOffset>229900</wp:posOffset>
                </wp:positionV>
                <wp:extent cx="1692275" cy="1270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2097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224" from="37.910999pt,18.102379pt" to="171.146999pt,18.102379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0"/>
          <w:sz w:val="18"/>
        </w:rPr>
        <w:t>a</w:t>
      </w:r>
      <w:r>
        <w:rPr>
          <w:spacing w:val="24"/>
          <w:w w:val="110"/>
          <w:sz w:val="18"/>
        </w:rPr>
        <w:t> </w:t>
      </w:r>
      <w:r>
        <w:rPr>
          <w:smallCaps/>
          <w:w w:val="110"/>
          <w:sz w:val="18"/>
        </w:rPr>
        <w:t>r</w:t>
      </w:r>
      <w:r>
        <w:rPr>
          <w:smallCaps w:val="0"/>
          <w:spacing w:val="24"/>
          <w:w w:val="110"/>
          <w:sz w:val="18"/>
        </w:rPr>
        <w:t> </w:t>
      </w:r>
      <w:r>
        <w:rPr>
          <w:smallCaps/>
          <w:w w:val="110"/>
          <w:sz w:val="18"/>
        </w:rPr>
        <w:t>t</w:t>
      </w:r>
      <w:r>
        <w:rPr>
          <w:smallCaps w:val="0"/>
          <w:spacing w:val="24"/>
          <w:w w:val="110"/>
          <w:sz w:val="18"/>
        </w:rPr>
        <w:t> </w:t>
      </w:r>
      <w:r>
        <w:rPr>
          <w:smallCaps w:val="0"/>
          <w:w w:val="110"/>
          <w:sz w:val="18"/>
        </w:rPr>
        <w:t>i</w:t>
      </w:r>
      <w:r>
        <w:rPr>
          <w:smallCaps w:val="0"/>
          <w:spacing w:val="25"/>
          <w:w w:val="110"/>
          <w:sz w:val="18"/>
        </w:rPr>
        <w:t> </w:t>
      </w:r>
      <w:r>
        <w:rPr>
          <w:smallCaps w:val="0"/>
          <w:w w:val="110"/>
          <w:sz w:val="18"/>
        </w:rPr>
        <w:t>c</w:t>
      </w:r>
      <w:r>
        <w:rPr>
          <w:smallCaps w:val="0"/>
          <w:spacing w:val="24"/>
          <w:w w:val="110"/>
          <w:sz w:val="18"/>
        </w:rPr>
        <w:t> </w:t>
      </w:r>
      <w:r>
        <w:rPr>
          <w:smallCaps/>
          <w:w w:val="110"/>
          <w:sz w:val="18"/>
        </w:rPr>
        <w:t>l</w:t>
      </w:r>
      <w:r>
        <w:rPr>
          <w:smallCaps w:val="0"/>
          <w:spacing w:val="24"/>
          <w:w w:val="110"/>
          <w:sz w:val="18"/>
        </w:rPr>
        <w:t> </w:t>
      </w:r>
      <w:r>
        <w:rPr>
          <w:smallCaps w:val="0"/>
          <w:spacing w:val="-10"/>
          <w:w w:val="110"/>
          <w:sz w:val="18"/>
        </w:rPr>
        <w:t>e</w:t>
      </w:r>
      <w:r>
        <w:rPr>
          <w:smallCaps w:val="0"/>
          <w:sz w:val="18"/>
        </w:rPr>
        <w:tab/>
      </w:r>
      <w:r>
        <w:rPr>
          <w:smallCaps w:val="0"/>
          <w:w w:val="110"/>
          <w:sz w:val="18"/>
        </w:rPr>
        <w:t>i</w:t>
      </w:r>
      <w:r>
        <w:rPr>
          <w:smallCaps w:val="0"/>
          <w:spacing w:val="26"/>
          <w:w w:val="110"/>
          <w:sz w:val="18"/>
        </w:rPr>
        <w:t> </w:t>
      </w:r>
      <w:r>
        <w:rPr>
          <w:smallCaps w:val="0"/>
          <w:w w:val="110"/>
          <w:sz w:val="18"/>
        </w:rPr>
        <w:t>n</w:t>
      </w:r>
      <w:r>
        <w:rPr>
          <w:smallCaps w:val="0"/>
          <w:spacing w:val="17"/>
          <w:w w:val="130"/>
          <w:sz w:val="18"/>
        </w:rPr>
        <w:t> </w:t>
      </w:r>
      <w:r>
        <w:rPr>
          <w:smallCaps w:val="0"/>
          <w:w w:val="130"/>
          <w:sz w:val="18"/>
        </w:rPr>
        <w:t>f</w:t>
      </w:r>
      <w:r>
        <w:rPr>
          <w:smallCaps w:val="0"/>
          <w:spacing w:val="17"/>
          <w:w w:val="130"/>
          <w:sz w:val="18"/>
        </w:rPr>
        <w:t> </w:t>
      </w:r>
      <w:r>
        <w:rPr>
          <w:smallCaps w:val="0"/>
          <w:spacing w:val="-10"/>
          <w:w w:val="110"/>
          <w:sz w:val="18"/>
        </w:rPr>
        <w:t>o</w:t>
      </w:r>
      <w:r>
        <w:rPr>
          <w:smallCaps w:val="0"/>
          <w:sz w:val="18"/>
        </w:rPr>
        <w:tab/>
      </w:r>
      <w:r>
        <w:rPr>
          <w:smallCaps w:val="0"/>
          <w:w w:val="110"/>
          <w:sz w:val="18"/>
        </w:rPr>
        <w:t>a</w:t>
      </w:r>
      <w:r>
        <w:rPr>
          <w:smallCaps w:val="0"/>
          <w:spacing w:val="22"/>
          <w:w w:val="110"/>
          <w:sz w:val="18"/>
        </w:rPr>
        <w:t> </w:t>
      </w:r>
      <w:r>
        <w:rPr>
          <w:smallCaps w:val="0"/>
          <w:w w:val="110"/>
          <w:sz w:val="18"/>
        </w:rPr>
        <w:t>b</w:t>
      </w:r>
      <w:r>
        <w:rPr>
          <w:smallCaps w:val="0"/>
          <w:spacing w:val="23"/>
          <w:w w:val="110"/>
          <w:sz w:val="18"/>
        </w:rPr>
        <w:t> </w:t>
      </w:r>
      <w:r>
        <w:rPr>
          <w:smallCaps w:val="0"/>
          <w:w w:val="110"/>
          <w:sz w:val="18"/>
        </w:rPr>
        <w:t>s</w:t>
      </w:r>
      <w:r>
        <w:rPr>
          <w:smallCaps w:val="0"/>
          <w:spacing w:val="23"/>
          <w:w w:val="110"/>
          <w:sz w:val="18"/>
        </w:rPr>
        <w:t> </w:t>
      </w:r>
      <w:r>
        <w:rPr>
          <w:smallCaps/>
          <w:w w:val="110"/>
          <w:sz w:val="18"/>
        </w:rPr>
        <w:t>t</w:t>
      </w:r>
      <w:r>
        <w:rPr>
          <w:smallCaps w:val="0"/>
          <w:spacing w:val="23"/>
          <w:w w:val="110"/>
          <w:sz w:val="18"/>
        </w:rPr>
        <w:t> </w:t>
      </w:r>
      <w:r>
        <w:rPr>
          <w:smallCaps/>
          <w:w w:val="110"/>
          <w:sz w:val="18"/>
        </w:rPr>
        <w:t>r</w:t>
      </w:r>
      <w:r>
        <w:rPr>
          <w:smallCaps w:val="0"/>
          <w:spacing w:val="23"/>
          <w:w w:val="110"/>
          <w:sz w:val="18"/>
        </w:rPr>
        <w:t> </w:t>
      </w:r>
      <w:r>
        <w:rPr>
          <w:smallCaps w:val="0"/>
          <w:w w:val="110"/>
          <w:sz w:val="18"/>
        </w:rPr>
        <w:t>a</w:t>
      </w:r>
      <w:r>
        <w:rPr>
          <w:smallCaps w:val="0"/>
          <w:spacing w:val="23"/>
          <w:w w:val="110"/>
          <w:sz w:val="18"/>
        </w:rPr>
        <w:t> </w:t>
      </w:r>
      <w:r>
        <w:rPr>
          <w:smallCaps w:val="0"/>
          <w:w w:val="110"/>
          <w:sz w:val="18"/>
        </w:rPr>
        <w:t>c</w:t>
      </w:r>
      <w:r>
        <w:rPr>
          <w:smallCaps w:val="0"/>
          <w:spacing w:val="23"/>
          <w:w w:val="110"/>
          <w:sz w:val="18"/>
        </w:rPr>
        <w:t> </w:t>
      </w:r>
      <w:r>
        <w:rPr>
          <w:smallCaps/>
          <w:spacing w:val="-10"/>
          <w:w w:val="110"/>
          <w:sz w:val="18"/>
        </w:rPr>
        <w:t>t</w:t>
      </w:r>
    </w:p>
    <w:p>
      <w:pPr>
        <w:spacing w:after="0"/>
        <w:jc w:val="left"/>
        <w:rPr>
          <w:sz w:val="18"/>
        </w:rPr>
        <w:sectPr>
          <w:type w:val="continuous"/>
          <w:pgSz w:w="11910" w:h="15880"/>
          <w:pgMar w:top="600" w:bottom="280" w:left="640" w:right="620"/>
        </w:sectPr>
      </w:pPr>
    </w:p>
    <w:p>
      <w:pPr>
        <w:pStyle w:val="BodyText"/>
        <w:spacing w:before="75"/>
        <w:ind w:left="0"/>
        <w:rPr>
          <w:sz w:val="12"/>
        </w:rPr>
      </w:pPr>
    </w:p>
    <w:p>
      <w:pPr>
        <w:spacing w:before="0"/>
        <w:ind w:left="118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2"/>
          <w:w w:val="105"/>
          <w:sz w:val="12"/>
        </w:rPr>
        <w:t>Keywords:</w:t>
      </w:r>
    </w:p>
    <w:p>
      <w:pPr>
        <w:spacing w:line="295" w:lineRule="auto" w:before="34"/>
        <w:ind w:left="118" w:right="413" w:firstLine="0"/>
        <w:jc w:val="left"/>
        <w:rPr>
          <w:sz w:val="12"/>
        </w:rPr>
      </w:pPr>
      <w:r>
        <w:rPr>
          <w:sz w:val="12"/>
        </w:rPr>
        <w:t>Bayesian </w:t>
      </w:r>
      <w:r>
        <w:rPr>
          <w:sz w:val="12"/>
        </w:rPr>
        <w:t>optimization</w:t>
      </w:r>
      <w:r>
        <w:rPr>
          <w:spacing w:val="40"/>
          <w:sz w:val="12"/>
        </w:rPr>
        <w:t> </w:t>
      </w:r>
      <w:r>
        <w:rPr>
          <w:sz w:val="12"/>
        </w:rPr>
        <w:t>Active learning</w:t>
      </w:r>
      <w:r>
        <w:rPr>
          <w:spacing w:val="40"/>
          <w:sz w:val="12"/>
        </w:rPr>
        <w:t> </w:t>
      </w:r>
      <w:r>
        <w:rPr>
          <w:sz w:val="12"/>
        </w:rPr>
        <w:t>Machine learning</w:t>
      </w:r>
    </w:p>
    <w:p>
      <w:pPr>
        <w:spacing w:line="295" w:lineRule="auto" w:before="0"/>
        <w:ind w:left="118" w:right="0" w:firstLine="0"/>
        <w:jc w:val="left"/>
        <w:rPr>
          <w:sz w:val="12"/>
        </w:rPr>
      </w:pPr>
      <w:r>
        <w:rPr>
          <w:sz w:val="12"/>
        </w:rPr>
        <w:t>Ternary complex prediction</w:t>
      </w:r>
      <w:r>
        <w:rPr>
          <w:spacing w:val="40"/>
          <w:sz w:val="12"/>
        </w:rPr>
        <w:t> </w:t>
      </w:r>
      <w:r>
        <w:rPr>
          <w:sz w:val="12"/>
        </w:rPr>
        <w:t>Targeted</w:t>
      </w:r>
      <w:r>
        <w:rPr>
          <w:spacing w:val="-3"/>
          <w:sz w:val="12"/>
        </w:rPr>
        <w:t> </w:t>
      </w:r>
      <w:r>
        <w:rPr>
          <w:sz w:val="12"/>
        </w:rPr>
        <w:t>protein</w:t>
      </w:r>
      <w:r>
        <w:rPr>
          <w:spacing w:val="-3"/>
          <w:sz w:val="12"/>
        </w:rPr>
        <w:t> </w:t>
      </w:r>
      <w:r>
        <w:rPr>
          <w:sz w:val="12"/>
        </w:rPr>
        <w:t>degradation</w:t>
      </w:r>
    </w:p>
    <w:p>
      <w:pPr>
        <w:spacing w:line="240" w:lineRule="auto" w:before="11" w:after="24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18660" cy="5715"/>
                <wp:effectExtent l="9525" t="0" r="0" b="381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4518660" cy="5715"/>
                          <a:chExt cx="4518660" cy="571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2571"/>
                            <a:ext cx="451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660" h="0">
                                <a:moveTo>
                                  <a:pt x="0" y="0"/>
                                </a:moveTo>
                                <a:lnTo>
                                  <a:pt x="451805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8pt;height:.45pt;mso-position-horizontal-relative:char;mso-position-vertical-relative:line" id="docshapegroup5" coordorigin="0,0" coordsize="7116,9">
                <v:line style="position:absolute" from="0,4" to="711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80" w:lineRule="auto" w:before="38"/>
        <w:ind w:left="118" w:right="111" w:firstLine="0"/>
        <w:jc w:val="both"/>
        <w:rPr>
          <w:sz w:val="14"/>
        </w:rPr>
      </w:pPr>
      <w:r>
        <w:rPr>
          <w:spacing w:val="-2"/>
          <w:sz w:val="14"/>
        </w:rPr>
        <w:t>Proximity-inducing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compounds (PICs) are an emergent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drug technology through which a protein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of interest (POI),</w:t>
      </w:r>
      <w:r>
        <w:rPr>
          <w:spacing w:val="40"/>
          <w:sz w:val="14"/>
        </w:rPr>
        <w:t> </w:t>
      </w:r>
      <w:r>
        <w:rPr>
          <w:sz w:val="14"/>
        </w:rPr>
        <w:t>often</w:t>
      </w:r>
      <w:r>
        <w:rPr>
          <w:spacing w:val="-9"/>
          <w:sz w:val="14"/>
        </w:rPr>
        <w:t> </w:t>
      </w:r>
      <w:r>
        <w:rPr>
          <w:sz w:val="14"/>
        </w:rPr>
        <w:t>a</w:t>
      </w:r>
      <w:r>
        <w:rPr>
          <w:spacing w:val="-9"/>
          <w:sz w:val="14"/>
        </w:rPr>
        <w:t> </w:t>
      </w:r>
      <w:r>
        <w:rPr>
          <w:sz w:val="14"/>
        </w:rPr>
        <w:t>drug</w:t>
      </w:r>
      <w:r>
        <w:rPr>
          <w:spacing w:val="-9"/>
          <w:sz w:val="14"/>
        </w:rPr>
        <w:t> </w:t>
      </w:r>
      <w:r>
        <w:rPr>
          <w:sz w:val="14"/>
        </w:rPr>
        <w:t>target,</w:t>
      </w:r>
      <w:r>
        <w:rPr>
          <w:spacing w:val="-9"/>
          <w:sz w:val="14"/>
        </w:rPr>
        <w:t> </w:t>
      </w:r>
      <w:r>
        <w:rPr>
          <w:sz w:val="14"/>
        </w:rPr>
        <w:t>is</w:t>
      </w:r>
      <w:r>
        <w:rPr>
          <w:spacing w:val="-9"/>
          <w:sz w:val="14"/>
        </w:rPr>
        <w:t> </w:t>
      </w:r>
      <w:r>
        <w:rPr>
          <w:sz w:val="14"/>
        </w:rPr>
        <w:t>brought</w:t>
      </w:r>
      <w:r>
        <w:rPr>
          <w:spacing w:val="-9"/>
          <w:sz w:val="14"/>
        </w:rPr>
        <w:t> </w:t>
      </w:r>
      <w:r>
        <w:rPr>
          <w:sz w:val="14"/>
        </w:rPr>
        <w:t>into</w:t>
      </w:r>
      <w:r>
        <w:rPr>
          <w:spacing w:val="-9"/>
          <w:sz w:val="14"/>
        </w:rPr>
        <w:t> </w:t>
      </w:r>
      <w:r>
        <w:rPr>
          <w:sz w:val="14"/>
        </w:rPr>
        <w:t>the</w:t>
      </w:r>
      <w:r>
        <w:rPr>
          <w:spacing w:val="-9"/>
          <w:sz w:val="14"/>
        </w:rPr>
        <w:t> </w:t>
      </w:r>
      <w:r>
        <w:rPr>
          <w:sz w:val="14"/>
        </w:rPr>
        <w:t>vicinity</w:t>
      </w:r>
      <w:r>
        <w:rPr>
          <w:spacing w:val="-9"/>
          <w:sz w:val="14"/>
        </w:rPr>
        <w:t> </w:t>
      </w:r>
      <w:r>
        <w:rPr>
          <w:sz w:val="14"/>
        </w:rPr>
        <w:t>of</w:t>
      </w:r>
      <w:r>
        <w:rPr>
          <w:spacing w:val="-9"/>
          <w:sz w:val="14"/>
        </w:rPr>
        <w:t> </w:t>
      </w:r>
      <w:r>
        <w:rPr>
          <w:sz w:val="14"/>
        </w:rPr>
        <w:t>a</w:t>
      </w:r>
      <w:r>
        <w:rPr>
          <w:spacing w:val="-9"/>
          <w:sz w:val="14"/>
        </w:rPr>
        <w:t> </w:t>
      </w:r>
      <w:r>
        <w:rPr>
          <w:sz w:val="14"/>
        </w:rPr>
        <w:t>second</w:t>
      </w:r>
      <w:r>
        <w:rPr>
          <w:spacing w:val="-9"/>
          <w:sz w:val="14"/>
        </w:rPr>
        <w:t> </w:t>
      </w:r>
      <w:r>
        <w:rPr>
          <w:sz w:val="14"/>
        </w:rPr>
        <w:t>protein</w:t>
      </w:r>
      <w:r>
        <w:rPr>
          <w:spacing w:val="-9"/>
          <w:sz w:val="14"/>
        </w:rPr>
        <w:t> </w:t>
      </w:r>
      <w:r>
        <w:rPr>
          <w:sz w:val="14"/>
        </w:rPr>
        <w:t>which</w:t>
      </w:r>
      <w:r>
        <w:rPr>
          <w:spacing w:val="-9"/>
          <w:sz w:val="14"/>
        </w:rPr>
        <w:t> </w:t>
      </w:r>
      <w:r>
        <w:rPr>
          <w:sz w:val="14"/>
        </w:rPr>
        <w:t>modifies</w:t>
      </w:r>
      <w:r>
        <w:rPr>
          <w:spacing w:val="-9"/>
          <w:sz w:val="14"/>
        </w:rPr>
        <w:t> </w:t>
      </w:r>
      <w:r>
        <w:rPr>
          <w:sz w:val="14"/>
        </w:rPr>
        <w:t>the</w:t>
      </w:r>
      <w:r>
        <w:rPr>
          <w:spacing w:val="-9"/>
          <w:sz w:val="14"/>
        </w:rPr>
        <w:t> </w:t>
      </w:r>
      <w:r>
        <w:rPr>
          <w:sz w:val="14"/>
        </w:rPr>
        <w:t>POI’s</w:t>
      </w:r>
      <w:r>
        <w:rPr>
          <w:spacing w:val="-9"/>
          <w:sz w:val="14"/>
        </w:rPr>
        <w:t> </w:t>
      </w:r>
      <w:r>
        <w:rPr>
          <w:sz w:val="14"/>
        </w:rPr>
        <w:t>function,</w:t>
      </w:r>
      <w:r>
        <w:rPr>
          <w:spacing w:val="-9"/>
          <w:sz w:val="14"/>
        </w:rPr>
        <w:t> </w:t>
      </w:r>
      <w:r>
        <w:rPr>
          <w:sz w:val="14"/>
        </w:rPr>
        <w:t>abundance</w:t>
      </w:r>
      <w:r>
        <w:rPr>
          <w:spacing w:val="40"/>
          <w:sz w:val="14"/>
        </w:rPr>
        <w:t> </w:t>
      </w:r>
      <w:r>
        <w:rPr>
          <w:sz w:val="14"/>
        </w:rPr>
        <w:t>or</w:t>
      </w:r>
      <w:r>
        <w:rPr>
          <w:spacing w:val="-4"/>
          <w:sz w:val="14"/>
        </w:rPr>
        <w:t> </w:t>
      </w:r>
      <w:r>
        <w:rPr>
          <w:sz w:val="14"/>
        </w:rPr>
        <w:t>localisation,</w:t>
      </w:r>
      <w:r>
        <w:rPr>
          <w:spacing w:val="-4"/>
          <w:sz w:val="14"/>
        </w:rPr>
        <w:t> </w:t>
      </w:r>
      <w:r>
        <w:rPr>
          <w:sz w:val="14"/>
        </w:rPr>
        <w:t>giving</w:t>
      </w:r>
      <w:r>
        <w:rPr>
          <w:spacing w:val="-4"/>
          <w:sz w:val="14"/>
        </w:rPr>
        <w:t> </w:t>
      </w:r>
      <w:r>
        <w:rPr>
          <w:sz w:val="14"/>
        </w:rPr>
        <w:t>rise</w:t>
      </w:r>
      <w:r>
        <w:rPr>
          <w:spacing w:val="-4"/>
          <w:sz w:val="14"/>
        </w:rPr>
        <w:t> </w:t>
      </w:r>
      <w:r>
        <w:rPr>
          <w:sz w:val="14"/>
        </w:rPr>
        <w:t>to</w:t>
      </w:r>
      <w:r>
        <w:rPr>
          <w:spacing w:val="-4"/>
          <w:sz w:val="14"/>
        </w:rPr>
        <w:t> </w:t>
      </w:r>
      <w:r>
        <w:rPr>
          <w:sz w:val="14"/>
        </w:rPr>
        <w:t>a</w:t>
      </w:r>
      <w:r>
        <w:rPr>
          <w:spacing w:val="-4"/>
          <w:sz w:val="14"/>
        </w:rPr>
        <w:t> </w:t>
      </w:r>
      <w:r>
        <w:rPr>
          <w:sz w:val="14"/>
        </w:rPr>
        <w:t>therapeutic</w:t>
      </w:r>
      <w:r>
        <w:rPr>
          <w:spacing w:val="-4"/>
          <w:sz w:val="14"/>
        </w:rPr>
        <w:t> </w:t>
      </w:r>
      <w:r>
        <w:rPr>
          <w:sz w:val="14"/>
        </w:rPr>
        <w:t>effect.</w:t>
      </w:r>
      <w:r>
        <w:rPr>
          <w:spacing w:val="-4"/>
          <w:sz w:val="14"/>
        </w:rPr>
        <w:t> </w:t>
      </w:r>
      <w:r>
        <w:rPr>
          <w:sz w:val="14"/>
        </w:rPr>
        <w:t>One</w:t>
      </w:r>
      <w:r>
        <w:rPr>
          <w:spacing w:val="-4"/>
          <w:sz w:val="14"/>
        </w:rPr>
        <w:t> </w:t>
      </w:r>
      <w:r>
        <w:rPr>
          <w:sz w:val="14"/>
        </w:rPr>
        <w:t>of</w:t>
      </w:r>
      <w:r>
        <w:rPr>
          <w:spacing w:val="-4"/>
          <w:sz w:val="14"/>
        </w:rPr>
        <w:t>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z w:val="14"/>
        </w:rPr>
        <w:t>best-known</w:t>
      </w:r>
      <w:r>
        <w:rPr>
          <w:spacing w:val="-4"/>
          <w:sz w:val="14"/>
        </w:rPr>
        <w:t> </w:t>
      </w:r>
      <w:r>
        <w:rPr>
          <w:sz w:val="14"/>
        </w:rPr>
        <w:t>examples</w:t>
      </w:r>
      <w:r>
        <w:rPr>
          <w:spacing w:val="-4"/>
          <w:sz w:val="14"/>
        </w:rPr>
        <w:t> </w:t>
      </w:r>
      <w:r>
        <w:rPr>
          <w:sz w:val="14"/>
        </w:rPr>
        <w:t>for</w:t>
      </w:r>
      <w:r>
        <w:rPr>
          <w:spacing w:val="-4"/>
          <w:sz w:val="14"/>
        </w:rPr>
        <w:t> </w:t>
      </w:r>
      <w:r>
        <w:rPr>
          <w:sz w:val="14"/>
        </w:rPr>
        <w:t>such</w:t>
      </w:r>
      <w:r>
        <w:rPr>
          <w:spacing w:val="-3"/>
          <w:sz w:val="14"/>
        </w:rPr>
        <w:t> </w:t>
      </w:r>
      <w:r>
        <w:rPr>
          <w:sz w:val="14"/>
        </w:rPr>
        <w:t>compounds</w:t>
      </w:r>
      <w:r>
        <w:rPr>
          <w:spacing w:val="-4"/>
          <w:sz w:val="14"/>
        </w:rPr>
        <w:t> </w:t>
      </w:r>
      <w:r>
        <w:rPr>
          <w:sz w:val="14"/>
        </w:rPr>
        <w:t>are</w:t>
      </w:r>
      <w:r>
        <w:rPr>
          <w:spacing w:val="-4"/>
          <w:sz w:val="14"/>
        </w:rPr>
        <w:t> </w:t>
      </w:r>
      <w:r>
        <w:rPr>
          <w:sz w:val="14"/>
        </w:rPr>
        <w:t>het-</w:t>
      </w:r>
      <w:r>
        <w:rPr>
          <w:spacing w:val="40"/>
          <w:sz w:val="14"/>
        </w:rPr>
        <w:t> </w:t>
      </w:r>
      <w:r>
        <w:rPr>
          <w:sz w:val="14"/>
        </w:rPr>
        <w:t>erobifunctional</w:t>
      </w:r>
      <w:r>
        <w:rPr>
          <w:spacing w:val="-10"/>
          <w:sz w:val="14"/>
        </w:rPr>
        <w:t> </w:t>
      </w:r>
      <w:r>
        <w:rPr>
          <w:sz w:val="14"/>
        </w:rPr>
        <w:t>molecules</w:t>
      </w:r>
      <w:r>
        <w:rPr>
          <w:spacing w:val="-10"/>
          <w:sz w:val="14"/>
        </w:rPr>
        <w:t> </w:t>
      </w:r>
      <w:r>
        <w:rPr>
          <w:sz w:val="14"/>
        </w:rPr>
        <w:t>known</w:t>
      </w:r>
      <w:r>
        <w:rPr>
          <w:spacing w:val="-10"/>
          <w:sz w:val="14"/>
        </w:rPr>
        <w:t> </w:t>
      </w:r>
      <w:r>
        <w:rPr>
          <w:sz w:val="14"/>
        </w:rPr>
        <w:t>as</w:t>
      </w:r>
      <w:r>
        <w:rPr>
          <w:spacing w:val="-10"/>
          <w:sz w:val="14"/>
        </w:rPr>
        <w:t> </w:t>
      </w:r>
      <w:r>
        <w:rPr>
          <w:sz w:val="14"/>
        </w:rPr>
        <w:t>proteolysis</w:t>
      </w:r>
      <w:r>
        <w:rPr>
          <w:spacing w:val="-10"/>
          <w:sz w:val="14"/>
        </w:rPr>
        <w:t> </w:t>
      </w:r>
      <w:r>
        <w:rPr>
          <w:sz w:val="14"/>
        </w:rPr>
        <w:t>targeting</w:t>
      </w:r>
      <w:r>
        <w:rPr>
          <w:spacing w:val="-10"/>
          <w:sz w:val="14"/>
        </w:rPr>
        <w:t> </w:t>
      </w:r>
      <w:r>
        <w:rPr>
          <w:sz w:val="14"/>
        </w:rPr>
        <w:t>chimeras</w:t>
      </w:r>
      <w:r>
        <w:rPr>
          <w:spacing w:val="-10"/>
          <w:sz w:val="14"/>
        </w:rPr>
        <w:t> </w:t>
      </w:r>
      <w:r>
        <w:rPr>
          <w:sz w:val="14"/>
        </w:rPr>
        <w:t>(PROTACs).</w:t>
      </w:r>
      <w:r>
        <w:rPr>
          <w:spacing w:val="-10"/>
          <w:sz w:val="14"/>
        </w:rPr>
        <w:t> </w:t>
      </w:r>
      <w:r>
        <w:rPr>
          <w:sz w:val="14"/>
        </w:rPr>
        <w:t>PROTACs</w:t>
      </w:r>
      <w:r>
        <w:rPr>
          <w:spacing w:val="-10"/>
          <w:sz w:val="14"/>
        </w:rPr>
        <w:t> </w:t>
      </w:r>
      <w:r>
        <w:rPr>
          <w:sz w:val="14"/>
        </w:rPr>
        <w:t>reduce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abundance</w:t>
      </w:r>
      <w:r>
        <w:rPr>
          <w:spacing w:val="40"/>
          <w:sz w:val="14"/>
        </w:rPr>
        <w:t> </w:t>
      </w:r>
      <w:r>
        <w:rPr>
          <w:sz w:val="14"/>
        </w:rPr>
        <w:t>of the target protein by establishing proximity to an E3 ligase which labels the protein for degradation via the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ubiquitin-proteasomal pathway. Design of PROTACs in silico requires the computational prediction of the ternary</w:t>
      </w:r>
      <w:r>
        <w:rPr>
          <w:spacing w:val="40"/>
          <w:sz w:val="14"/>
        </w:rPr>
        <w:t> </w:t>
      </w:r>
      <w:r>
        <w:rPr>
          <w:sz w:val="14"/>
        </w:rPr>
        <w:t>complex consisting of POI, PROTAC molecule, and the E3 ligase.</w:t>
      </w:r>
    </w:p>
    <w:p>
      <w:pPr>
        <w:spacing w:line="280" w:lineRule="auto" w:before="84"/>
        <w:ind w:left="118" w:right="111" w:firstLine="0"/>
        <w:jc w:val="both"/>
        <w:rPr>
          <w:sz w:val="14"/>
        </w:rPr>
      </w:pPr>
      <w:r>
        <w:rPr>
          <w:spacing w:val="-2"/>
          <w:sz w:val="14"/>
        </w:rPr>
        <w:t>We present a novel machine learning-based method for predicting PROTAC-mediated ternary complex structures</w:t>
      </w:r>
      <w:r>
        <w:rPr>
          <w:spacing w:val="40"/>
          <w:sz w:val="14"/>
        </w:rPr>
        <w:t> </w:t>
      </w:r>
      <w:r>
        <w:rPr>
          <w:sz w:val="14"/>
        </w:rPr>
        <w:t>using Bayesian optimization. We show how a fitness score combining an estimation of protein-protein inter-</w:t>
      </w:r>
      <w:r>
        <w:rPr>
          <w:spacing w:val="40"/>
          <w:sz w:val="14"/>
        </w:rPr>
        <w:t> </w:t>
      </w:r>
      <w:r>
        <w:rPr>
          <w:sz w:val="14"/>
        </w:rPr>
        <w:t>actions with PROTAC conformation energy calculations enables the sample-eﬃcient exploration of candidate</w:t>
      </w:r>
      <w:r>
        <w:rPr>
          <w:spacing w:val="40"/>
          <w:sz w:val="14"/>
        </w:rPr>
        <w:t> </w:t>
      </w:r>
      <w:r>
        <w:rPr>
          <w:sz w:val="14"/>
        </w:rPr>
        <w:t>structures.</w:t>
      </w:r>
      <w:r>
        <w:rPr>
          <w:spacing w:val="-3"/>
          <w:sz w:val="14"/>
        </w:rPr>
        <w:t> </w:t>
      </w:r>
      <w:r>
        <w:rPr>
          <w:sz w:val="14"/>
        </w:rPr>
        <w:t>Furthermore,</w:t>
      </w:r>
      <w:r>
        <w:rPr>
          <w:spacing w:val="-4"/>
          <w:sz w:val="14"/>
        </w:rPr>
        <w:t> </w:t>
      </w:r>
      <w:r>
        <w:rPr>
          <w:sz w:val="14"/>
        </w:rPr>
        <w:t>our</w:t>
      </w:r>
      <w:r>
        <w:rPr>
          <w:spacing w:val="-3"/>
          <w:sz w:val="14"/>
        </w:rPr>
        <w:t> </w:t>
      </w:r>
      <w:r>
        <w:rPr>
          <w:sz w:val="14"/>
        </w:rPr>
        <w:t>method</w:t>
      </w:r>
      <w:r>
        <w:rPr>
          <w:spacing w:val="-3"/>
          <w:sz w:val="14"/>
        </w:rPr>
        <w:t> </w:t>
      </w:r>
      <w:r>
        <w:rPr>
          <w:sz w:val="14"/>
        </w:rPr>
        <w:t>presents</w:t>
      </w:r>
      <w:r>
        <w:rPr>
          <w:spacing w:val="-3"/>
          <w:sz w:val="14"/>
        </w:rPr>
        <w:t> </w:t>
      </w:r>
      <w:r>
        <w:rPr>
          <w:sz w:val="14"/>
        </w:rPr>
        <w:t>two</w:t>
      </w:r>
      <w:r>
        <w:rPr>
          <w:spacing w:val="-3"/>
          <w:sz w:val="14"/>
        </w:rPr>
        <w:t> </w:t>
      </w:r>
      <w:r>
        <w:rPr>
          <w:sz w:val="14"/>
        </w:rPr>
        <w:t>novel</w:t>
      </w:r>
      <w:r>
        <w:rPr>
          <w:spacing w:val="-3"/>
          <w:sz w:val="14"/>
        </w:rPr>
        <w:t> </w:t>
      </w:r>
      <w:r>
        <w:rPr>
          <w:sz w:val="14"/>
        </w:rPr>
        <w:t>scores</w:t>
      </w:r>
      <w:r>
        <w:rPr>
          <w:spacing w:val="-3"/>
          <w:sz w:val="14"/>
        </w:rPr>
        <w:t> </w:t>
      </w:r>
      <w:r>
        <w:rPr>
          <w:sz w:val="14"/>
        </w:rPr>
        <w:t>for</w:t>
      </w:r>
      <w:r>
        <w:rPr>
          <w:spacing w:val="-3"/>
          <w:sz w:val="14"/>
        </w:rPr>
        <w:t> </w:t>
      </w:r>
      <w:r>
        <w:rPr>
          <w:sz w:val="14"/>
        </w:rPr>
        <w:t>filtering</w:t>
      </w:r>
      <w:r>
        <w:rPr>
          <w:spacing w:val="-3"/>
          <w:sz w:val="14"/>
        </w:rPr>
        <w:t> </w:t>
      </w:r>
      <w:r>
        <w:rPr>
          <w:sz w:val="14"/>
        </w:rPr>
        <w:t>and</w:t>
      </w:r>
      <w:r>
        <w:rPr>
          <w:spacing w:val="-3"/>
          <w:sz w:val="14"/>
        </w:rPr>
        <w:t> </w:t>
      </w:r>
      <w:r>
        <w:rPr>
          <w:sz w:val="14"/>
        </w:rPr>
        <w:t>reranking</w:t>
      </w:r>
      <w:r>
        <w:rPr>
          <w:spacing w:val="-3"/>
          <w:sz w:val="14"/>
        </w:rPr>
        <w:t> </w:t>
      </w:r>
      <w:r>
        <w:rPr>
          <w:sz w:val="14"/>
        </w:rPr>
        <w:t>which</w:t>
      </w:r>
      <w:r>
        <w:rPr>
          <w:spacing w:val="-3"/>
          <w:sz w:val="14"/>
        </w:rPr>
        <w:t> </w:t>
      </w:r>
      <w:r>
        <w:rPr>
          <w:sz w:val="14"/>
        </w:rPr>
        <w:t>take</w:t>
      </w:r>
      <w:r>
        <w:rPr>
          <w:spacing w:val="-3"/>
          <w:sz w:val="14"/>
        </w:rPr>
        <w:t> </w:t>
      </w:r>
      <w:r>
        <w:rPr>
          <w:sz w:val="14"/>
        </w:rPr>
        <w:t>PROTAC</w:t>
      </w:r>
      <w:r>
        <w:rPr>
          <w:spacing w:val="40"/>
          <w:sz w:val="14"/>
        </w:rPr>
        <w:t> </w:t>
      </w:r>
      <w:r>
        <w:rPr>
          <w:sz w:val="14"/>
        </w:rPr>
        <w:t>stability (Autodock-Vina based PROTAC stability score) and protein interaction restraints (the TCP-AIR score)</w:t>
      </w:r>
      <w:r>
        <w:rPr>
          <w:spacing w:val="40"/>
          <w:sz w:val="14"/>
        </w:rPr>
        <w:t> </w:t>
      </w:r>
      <w:r>
        <w:rPr>
          <w:sz w:val="14"/>
        </w:rPr>
        <w:t>into</w:t>
      </w:r>
      <w:r>
        <w:rPr>
          <w:spacing w:val="-4"/>
          <w:sz w:val="14"/>
        </w:rPr>
        <w:t> </w:t>
      </w:r>
      <w:r>
        <w:rPr>
          <w:sz w:val="14"/>
        </w:rPr>
        <w:t>account.</w:t>
      </w:r>
      <w:r>
        <w:rPr>
          <w:spacing w:val="-5"/>
          <w:sz w:val="14"/>
        </w:rPr>
        <w:t> </w:t>
      </w:r>
      <w:r>
        <w:rPr>
          <w:sz w:val="14"/>
        </w:rPr>
        <w:t>We</w:t>
      </w:r>
      <w:r>
        <w:rPr>
          <w:spacing w:val="-4"/>
          <w:sz w:val="14"/>
        </w:rPr>
        <w:t> </w:t>
      </w:r>
      <w:r>
        <w:rPr>
          <w:sz w:val="14"/>
        </w:rPr>
        <w:t>evaluate</w:t>
      </w:r>
      <w:r>
        <w:rPr>
          <w:spacing w:val="-4"/>
          <w:sz w:val="14"/>
        </w:rPr>
        <w:t> </w:t>
      </w:r>
      <w:r>
        <w:rPr>
          <w:sz w:val="14"/>
        </w:rPr>
        <w:t>our</w:t>
      </w:r>
      <w:r>
        <w:rPr>
          <w:spacing w:val="-4"/>
          <w:sz w:val="14"/>
        </w:rPr>
        <w:t> </w:t>
      </w:r>
      <w:r>
        <w:rPr>
          <w:sz w:val="14"/>
        </w:rPr>
        <w:t>method</w:t>
      </w:r>
      <w:r>
        <w:rPr>
          <w:spacing w:val="-4"/>
          <w:sz w:val="14"/>
        </w:rPr>
        <w:t> </w:t>
      </w:r>
      <w:r>
        <w:rPr>
          <w:sz w:val="14"/>
        </w:rPr>
        <w:t>using</w:t>
      </w:r>
      <w:r>
        <w:rPr>
          <w:spacing w:val="-4"/>
          <w:sz w:val="14"/>
        </w:rPr>
        <w:t> </w:t>
      </w:r>
      <w:r>
        <w:rPr>
          <w:sz w:val="14"/>
        </w:rPr>
        <w:t>DockQ</w:t>
      </w:r>
      <w:r>
        <w:rPr>
          <w:spacing w:val="-4"/>
          <w:sz w:val="14"/>
        </w:rPr>
        <w:t> </w:t>
      </w:r>
      <w:r>
        <w:rPr>
          <w:sz w:val="14"/>
        </w:rPr>
        <w:t>scores</w:t>
      </w:r>
      <w:r>
        <w:rPr>
          <w:spacing w:val="-4"/>
          <w:sz w:val="14"/>
        </w:rPr>
        <w:t> </w:t>
      </w:r>
      <w:r>
        <w:rPr>
          <w:sz w:val="14"/>
        </w:rPr>
        <w:t>on</w:t>
      </w:r>
      <w:r>
        <w:rPr>
          <w:spacing w:val="-4"/>
          <w:sz w:val="14"/>
        </w:rPr>
        <w:t> </w:t>
      </w:r>
      <w:r>
        <w:rPr>
          <w:sz w:val="14"/>
        </w:rPr>
        <w:t>a</w:t>
      </w:r>
      <w:r>
        <w:rPr>
          <w:spacing w:val="-4"/>
          <w:sz w:val="14"/>
        </w:rPr>
        <w:t> </w:t>
      </w:r>
      <w:r>
        <w:rPr>
          <w:sz w:val="14"/>
        </w:rPr>
        <w:t>number</w:t>
      </w:r>
      <w:r>
        <w:rPr>
          <w:spacing w:val="-4"/>
          <w:sz w:val="14"/>
        </w:rPr>
        <w:t> </w:t>
      </w:r>
      <w:r>
        <w:rPr>
          <w:sz w:val="14"/>
        </w:rPr>
        <w:t>of</w:t>
      </w:r>
      <w:r>
        <w:rPr>
          <w:spacing w:val="-4"/>
          <w:sz w:val="14"/>
        </w:rPr>
        <w:t> </w:t>
      </w:r>
      <w:r>
        <w:rPr>
          <w:sz w:val="14"/>
        </w:rPr>
        <w:t>available</w:t>
      </w:r>
      <w:r>
        <w:rPr>
          <w:spacing w:val="-4"/>
          <w:sz w:val="14"/>
        </w:rPr>
        <w:t> </w:t>
      </w:r>
      <w:r>
        <w:rPr>
          <w:sz w:val="14"/>
        </w:rPr>
        <w:t>ternary</w:t>
      </w:r>
      <w:r>
        <w:rPr>
          <w:spacing w:val="-5"/>
          <w:sz w:val="14"/>
        </w:rPr>
        <w:t> </w:t>
      </w:r>
      <w:r>
        <w:rPr>
          <w:sz w:val="14"/>
        </w:rPr>
        <w:t>complex</w:t>
      </w:r>
      <w:r>
        <w:rPr>
          <w:spacing w:val="-5"/>
          <w:sz w:val="14"/>
        </w:rPr>
        <w:t> </w:t>
      </w:r>
      <w:r>
        <w:rPr>
          <w:sz w:val="14"/>
        </w:rPr>
        <w:t>structures</w:t>
      </w:r>
      <w:r>
        <w:rPr>
          <w:spacing w:val="40"/>
          <w:sz w:val="14"/>
        </w:rPr>
        <w:t> </w:t>
      </w:r>
      <w:r>
        <w:rPr>
          <w:sz w:val="14"/>
        </w:rPr>
        <w:t>(including</w:t>
      </w:r>
      <w:r>
        <w:rPr>
          <w:spacing w:val="-5"/>
          <w:sz w:val="14"/>
        </w:rPr>
        <w:t> </w:t>
      </w:r>
      <w:r>
        <w:rPr>
          <w:sz w:val="14"/>
        </w:rPr>
        <w:t>previously</w:t>
      </w:r>
      <w:r>
        <w:rPr>
          <w:spacing w:val="-5"/>
          <w:sz w:val="14"/>
        </w:rPr>
        <w:t> </w:t>
      </w:r>
      <w:r>
        <w:rPr>
          <w:sz w:val="14"/>
        </w:rPr>
        <w:t>unevaluated</w:t>
      </w:r>
      <w:r>
        <w:rPr>
          <w:spacing w:val="-5"/>
          <w:sz w:val="14"/>
        </w:rPr>
        <w:t> </w:t>
      </w:r>
      <w:r>
        <w:rPr>
          <w:sz w:val="14"/>
        </w:rPr>
        <w:t>cases)</w:t>
      </w:r>
      <w:r>
        <w:rPr>
          <w:spacing w:val="-5"/>
          <w:sz w:val="14"/>
        </w:rPr>
        <w:t> </w:t>
      </w:r>
      <w:r>
        <w:rPr>
          <w:sz w:val="14"/>
        </w:rPr>
        <w:t>and</w:t>
      </w:r>
      <w:r>
        <w:rPr>
          <w:spacing w:val="-5"/>
          <w:sz w:val="14"/>
        </w:rPr>
        <w:t> </w:t>
      </w:r>
      <w:r>
        <w:rPr>
          <w:sz w:val="14"/>
        </w:rPr>
        <w:t>demonstrate</w:t>
      </w:r>
      <w:r>
        <w:rPr>
          <w:spacing w:val="-5"/>
          <w:sz w:val="14"/>
        </w:rPr>
        <w:t> </w:t>
      </w:r>
      <w:r>
        <w:rPr>
          <w:sz w:val="14"/>
        </w:rPr>
        <w:t>that</w:t>
      </w:r>
      <w:r>
        <w:rPr>
          <w:spacing w:val="-5"/>
          <w:sz w:val="14"/>
        </w:rPr>
        <w:t> </w:t>
      </w:r>
      <w:r>
        <w:rPr>
          <w:sz w:val="14"/>
        </w:rPr>
        <w:t>even</w:t>
      </w:r>
      <w:r>
        <w:rPr>
          <w:spacing w:val="-5"/>
          <w:sz w:val="14"/>
        </w:rPr>
        <w:t> </w:t>
      </w:r>
      <w:r>
        <w:rPr>
          <w:sz w:val="14"/>
        </w:rPr>
        <w:t>with</w:t>
      </w:r>
      <w:r>
        <w:rPr>
          <w:spacing w:val="-5"/>
          <w:sz w:val="14"/>
        </w:rPr>
        <w:t> </w:t>
      </w:r>
      <w:r>
        <w:rPr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clustering</w:t>
      </w:r>
      <w:r>
        <w:rPr>
          <w:spacing w:val="-5"/>
          <w:sz w:val="14"/>
        </w:rPr>
        <w:t> </w:t>
      </w:r>
      <w:r>
        <w:rPr>
          <w:sz w:val="14"/>
        </w:rPr>
        <w:t>that</w:t>
      </w:r>
      <w:r>
        <w:rPr>
          <w:spacing w:val="-5"/>
          <w:sz w:val="14"/>
        </w:rPr>
        <w:t> </w:t>
      </w:r>
      <w:r>
        <w:rPr>
          <w:sz w:val="14"/>
        </w:rPr>
        <w:t>requires</w:t>
      </w:r>
      <w:r>
        <w:rPr>
          <w:spacing w:val="-5"/>
          <w:sz w:val="14"/>
        </w:rPr>
        <w:t> </w:t>
      </w:r>
      <w:r>
        <w:rPr>
          <w:sz w:val="14"/>
        </w:rPr>
        <w:t>members</w:t>
      </w:r>
      <w:r>
        <w:rPr>
          <w:spacing w:val="-5"/>
          <w:sz w:val="14"/>
        </w:rPr>
        <w:t> </w:t>
      </w:r>
      <w:r>
        <w:rPr>
          <w:sz w:val="14"/>
        </w:rPr>
        <w:t>to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have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a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high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similarity,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i.e.,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with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smaller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clusters,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we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can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assign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high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ranks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to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those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clusters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that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contain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poses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close</w:t>
      </w:r>
      <w:r>
        <w:rPr>
          <w:spacing w:val="40"/>
          <w:sz w:val="14"/>
        </w:rPr>
        <w:t> </w:t>
      </w:r>
      <w:r>
        <w:rPr>
          <w:sz w:val="14"/>
        </w:rPr>
        <w:t>to</w:t>
      </w:r>
      <w:r>
        <w:rPr>
          <w:spacing w:val="-3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experimentally</w:t>
      </w:r>
      <w:r>
        <w:rPr>
          <w:spacing w:val="-4"/>
          <w:sz w:val="14"/>
        </w:rPr>
        <w:t> </w:t>
      </w:r>
      <w:r>
        <w:rPr>
          <w:sz w:val="14"/>
        </w:rPr>
        <w:t>determined</w:t>
      </w:r>
      <w:r>
        <w:rPr>
          <w:spacing w:val="-3"/>
          <w:sz w:val="14"/>
        </w:rPr>
        <w:t> </w:t>
      </w:r>
      <w:r>
        <w:rPr>
          <w:sz w:val="14"/>
        </w:rPr>
        <w:t>native</w:t>
      </w:r>
      <w:r>
        <w:rPr>
          <w:spacing w:val="-3"/>
          <w:sz w:val="14"/>
        </w:rPr>
        <w:t> </w:t>
      </w:r>
      <w:r>
        <w:rPr>
          <w:sz w:val="14"/>
        </w:rPr>
        <w:t>structure</w:t>
      </w:r>
      <w:r>
        <w:rPr>
          <w:spacing w:val="-3"/>
          <w:sz w:val="14"/>
        </w:rPr>
        <w:t> </w:t>
      </w:r>
      <w:r>
        <w:rPr>
          <w:sz w:val="14"/>
        </w:rPr>
        <w:t>of</w:t>
      </w:r>
      <w:r>
        <w:rPr>
          <w:spacing w:val="-3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ternary</w:t>
      </w:r>
      <w:r>
        <w:rPr>
          <w:spacing w:val="-3"/>
          <w:sz w:val="14"/>
        </w:rPr>
        <w:t> </w:t>
      </w:r>
      <w:r>
        <w:rPr>
          <w:sz w:val="14"/>
        </w:rPr>
        <w:t>complexes.</w:t>
      </w:r>
      <w:r>
        <w:rPr>
          <w:spacing w:val="-3"/>
          <w:sz w:val="14"/>
        </w:rPr>
        <w:t> </w:t>
      </w:r>
      <w:r>
        <w:rPr>
          <w:sz w:val="14"/>
        </w:rPr>
        <w:t>We</w:t>
      </w:r>
      <w:r>
        <w:rPr>
          <w:spacing w:val="-3"/>
          <w:sz w:val="14"/>
        </w:rPr>
        <w:t> </w:t>
      </w:r>
      <w:r>
        <w:rPr>
          <w:sz w:val="14"/>
        </w:rPr>
        <w:t>also</w:t>
      </w:r>
      <w:r>
        <w:rPr>
          <w:spacing w:val="-3"/>
          <w:sz w:val="14"/>
        </w:rPr>
        <w:t> </w:t>
      </w:r>
      <w:r>
        <w:rPr>
          <w:sz w:val="14"/>
        </w:rPr>
        <w:t>demonstrate</w:t>
      </w:r>
      <w:r>
        <w:rPr>
          <w:spacing w:val="-3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resultant</w:t>
      </w:r>
      <w:r>
        <w:rPr>
          <w:spacing w:val="40"/>
          <w:sz w:val="14"/>
        </w:rPr>
        <w:t> </w:t>
      </w:r>
      <w:r>
        <w:rPr>
          <w:sz w:val="14"/>
        </w:rPr>
        <w:t>improved yield of near-native poses</w:t>
      </w:r>
      <w:hyperlink w:history="true" w:anchor="_bookmark3">
        <w:r>
          <w:rPr>
            <w:color w:val="0080AC"/>
            <w:position w:val="5"/>
            <w:sz w:val="10"/>
          </w:rPr>
          <w:t>3</w:t>
        </w:r>
      </w:hyperlink>
      <w:r>
        <w:rPr>
          <w:color w:val="0080AC"/>
          <w:spacing w:val="36"/>
          <w:position w:val="5"/>
          <w:sz w:val="10"/>
        </w:rPr>
        <w:t> </w:t>
      </w:r>
      <w:r>
        <w:rPr>
          <w:sz w:val="14"/>
        </w:rPr>
        <w:t>in these clusters.</w:t>
      </w:r>
    </w:p>
    <w:p>
      <w:pPr>
        <w:spacing w:after="0" w:line="280" w:lineRule="auto"/>
        <w:jc w:val="both"/>
        <w:rPr>
          <w:sz w:val="14"/>
        </w:rPr>
        <w:sectPr>
          <w:type w:val="continuous"/>
          <w:pgSz w:w="11910" w:h="15880"/>
          <w:pgMar w:top="600" w:bottom="280" w:left="640" w:right="620"/>
          <w:cols w:num="2" w:equalWidth="0">
            <w:col w:w="1817" w:space="1471"/>
            <w:col w:w="7362"/>
          </w:cols>
        </w:sectPr>
      </w:pPr>
    </w:p>
    <w:p>
      <w:pPr>
        <w:pStyle w:val="BodyText"/>
        <w:spacing w:before="6"/>
        <w:ind w:left="0"/>
        <w:rPr>
          <w:sz w:val="15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5715"/>
                <wp:effectExtent l="9525" t="0" r="0" b="381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605270" cy="5715"/>
                          <a:chExt cx="6605270" cy="571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2571"/>
                            <a:ext cx="660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0">
                                <a:moveTo>
                                  <a:pt x="0" y="0"/>
                                </a:moveTo>
                                <a:lnTo>
                                  <a:pt x="6604711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45pt;mso-position-horizontal-relative:char;mso-position-vertical-relative:line" id="docshapegroup6" coordorigin="0,0" coordsize="10402,9">
                <v:line style="position:absolute" from="0,4" to="10401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"/>
        <w:ind w:left="0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top="600" w:bottom="280" w:left="640" w:right="620"/>
        </w:sectPr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107" w:after="0"/>
        <w:ind w:left="342" w:right="0" w:hanging="224"/>
        <w:jc w:val="left"/>
      </w:pPr>
      <w:bookmarkStart w:name="1 Introduction" w:id="2"/>
      <w:bookmarkEnd w:id="2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2"/>
        <w:ind w:left="0"/>
        <w:rPr>
          <w:rFonts w:ascii="Times New Roman"/>
          <w:b/>
        </w:rPr>
      </w:pPr>
    </w:p>
    <w:p>
      <w:pPr>
        <w:pStyle w:val="BodyText"/>
        <w:spacing w:line="268" w:lineRule="auto"/>
        <w:ind w:right="38" w:firstLine="239"/>
        <w:jc w:val="both"/>
      </w:pPr>
      <w:r>
        <w:rPr>
          <w:spacing w:val="-2"/>
        </w:rPr>
        <w:t>Targeted protein degradation is an emerging therapeutic </w:t>
      </w:r>
      <w:r>
        <w:rPr>
          <w:spacing w:val="-2"/>
        </w:rPr>
        <w:t>modality which,</w:t>
      </w:r>
      <w:r>
        <w:rPr>
          <w:spacing w:val="-5"/>
        </w:rPr>
        <w:t> </w:t>
      </w:r>
      <w:r>
        <w:rPr>
          <w:spacing w:val="-2"/>
        </w:rPr>
        <w:t>instead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inhibiting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activity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drug</w:t>
      </w:r>
      <w:r>
        <w:rPr>
          <w:spacing w:val="-5"/>
        </w:rPr>
        <w:t> </w:t>
      </w:r>
      <w:r>
        <w:rPr>
          <w:spacing w:val="-2"/>
        </w:rPr>
        <w:t>target,</w:t>
      </w:r>
      <w:r>
        <w:rPr>
          <w:spacing w:val="-5"/>
        </w:rPr>
        <w:t> </w:t>
      </w:r>
      <w:r>
        <w:rPr>
          <w:spacing w:val="-2"/>
        </w:rPr>
        <w:t>acts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induc- </w:t>
      </w:r>
      <w:r>
        <w:rPr/>
        <w:t>ing</w:t>
      </w:r>
      <w:r>
        <w:rPr>
          <w:spacing w:val="-5"/>
        </w:rPr>
        <w:t> </w:t>
      </w:r>
      <w:r>
        <w:rPr/>
        <w:t>degradation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target</w:t>
      </w:r>
      <w:r>
        <w:rPr>
          <w:spacing w:val="-5"/>
        </w:rPr>
        <w:t> </w:t>
      </w:r>
      <w:r>
        <w:rPr/>
        <w:t>protein</w:t>
      </w:r>
      <w:r>
        <w:rPr>
          <w:spacing w:val="-5"/>
        </w:rPr>
        <w:t> </w:t>
      </w:r>
      <w:r>
        <w:rPr/>
        <w:t>itself</w:t>
      </w:r>
      <w:r>
        <w:rPr>
          <w:spacing w:val="-5"/>
        </w:rPr>
        <w:t> </w:t>
      </w:r>
      <w:hyperlink w:history="true" w:anchor="_bookmark28">
        <w:r>
          <w:rPr>
            <w:color w:val="0080AC"/>
          </w:rPr>
          <w:t>[1,2]</w:t>
        </w:r>
      </w:hyperlink>
      <w:r>
        <w:rPr/>
        <w:t>.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employs</w:t>
      </w:r>
      <w:r>
        <w:rPr>
          <w:spacing w:val="-5"/>
        </w:rPr>
        <w:t> </w:t>
      </w:r>
      <w:r>
        <w:rPr/>
        <w:t>so-called </w:t>
      </w:r>
      <w:r>
        <w:rPr>
          <w:spacing w:val="-4"/>
        </w:rPr>
        <w:t>monofunctional</w:t>
      </w:r>
      <w:r>
        <w:rPr>
          <w:spacing w:val="-8"/>
        </w:rPr>
        <w:t> </w:t>
      </w:r>
      <w:r>
        <w:rPr>
          <w:spacing w:val="-4"/>
        </w:rPr>
        <w:t>degraders</w:t>
      </w:r>
      <w:r>
        <w:rPr>
          <w:spacing w:val="-7"/>
        </w:rPr>
        <w:t> </w:t>
      </w:r>
      <w:r>
        <w:rPr>
          <w:spacing w:val="-4"/>
        </w:rPr>
        <w:t>such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molecular</w:t>
      </w:r>
      <w:r>
        <w:rPr>
          <w:spacing w:val="-8"/>
        </w:rPr>
        <w:t> </w:t>
      </w:r>
      <w:r>
        <w:rPr>
          <w:spacing w:val="-4"/>
        </w:rPr>
        <w:t>glues</w:t>
      </w:r>
      <w:r>
        <w:rPr>
          <w:spacing w:val="-7"/>
        </w:rPr>
        <w:t> </w:t>
      </w:r>
      <w:r>
        <w:rPr>
          <w:spacing w:val="-4"/>
        </w:rPr>
        <w:t>or</w:t>
      </w:r>
      <w:r>
        <w:rPr>
          <w:spacing w:val="-7"/>
        </w:rPr>
        <w:t> </w:t>
      </w:r>
      <w:r>
        <w:rPr>
          <w:spacing w:val="-4"/>
        </w:rPr>
        <w:t>heterobifunctional degraders</w:t>
      </w:r>
      <w:r>
        <w:rPr>
          <w:spacing w:val="-8"/>
        </w:rPr>
        <w:t> </w:t>
      </w:r>
      <w:r>
        <w:rPr>
          <w:spacing w:val="-4"/>
        </w:rPr>
        <w:t>such</w:t>
      </w:r>
      <w:r>
        <w:rPr>
          <w:spacing w:val="-7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Proteolysis</w:t>
      </w:r>
      <w:r>
        <w:rPr>
          <w:spacing w:val="-7"/>
        </w:rPr>
        <w:t> </w:t>
      </w:r>
      <w:r>
        <w:rPr>
          <w:spacing w:val="-4"/>
        </w:rPr>
        <w:t>Targeting</w:t>
      </w:r>
      <w:r>
        <w:rPr>
          <w:spacing w:val="-8"/>
        </w:rPr>
        <w:t> </w:t>
      </w:r>
      <w:r>
        <w:rPr>
          <w:spacing w:val="-4"/>
        </w:rPr>
        <w:t>Chimeras</w:t>
      </w:r>
      <w:r>
        <w:rPr>
          <w:spacing w:val="-7"/>
        </w:rPr>
        <w:t> </w:t>
      </w:r>
      <w:r>
        <w:rPr>
          <w:spacing w:val="-4"/>
        </w:rPr>
        <w:t>(PROTACs)</w:t>
      </w:r>
      <w:r>
        <w:rPr>
          <w:spacing w:val="-7"/>
        </w:rPr>
        <w:t> </w:t>
      </w:r>
      <w:r>
        <w:rPr>
          <w:spacing w:val="-4"/>
        </w:rPr>
        <w:t>which</w:t>
      </w:r>
      <w:r>
        <w:rPr>
          <w:spacing w:val="-8"/>
        </w:rPr>
        <w:t> </w:t>
      </w:r>
      <w:r>
        <w:rPr>
          <w:spacing w:val="-4"/>
        </w:rPr>
        <w:t>act </w:t>
      </w:r>
      <w:r>
        <w:rPr/>
        <w:t>as</w:t>
      </w:r>
      <w:r>
        <w:rPr>
          <w:spacing w:val="-7"/>
        </w:rPr>
        <w:t> </w:t>
      </w:r>
      <w:r>
        <w:rPr/>
        <w:t>proximity-inducing</w:t>
      </w:r>
      <w:r>
        <w:rPr>
          <w:spacing w:val="-7"/>
        </w:rPr>
        <w:t> </w:t>
      </w:r>
      <w:r>
        <w:rPr/>
        <w:t>compounds.</w:t>
      </w:r>
      <w:r>
        <w:rPr>
          <w:spacing w:val="-7"/>
        </w:rPr>
        <w:t> </w:t>
      </w:r>
      <w:r>
        <w:rPr/>
        <w:t>PICs</w:t>
      </w:r>
      <w:r>
        <w:rPr>
          <w:spacing w:val="-7"/>
        </w:rPr>
        <w:t> </w:t>
      </w:r>
      <w:r>
        <w:rPr/>
        <w:t>bring</w:t>
      </w:r>
      <w:r>
        <w:rPr>
          <w:spacing w:val="-7"/>
        </w:rPr>
        <w:t> </w:t>
      </w:r>
      <w:r>
        <w:rPr/>
        <w:t>together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protein</w:t>
      </w:r>
      <w:r>
        <w:rPr>
          <w:spacing w:val="-7"/>
        </w:rPr>
        <w:t> </w:t>
      </w:r>
      <w:r>
        <w:rPr/>
        <w:t>of </w:t>
      </w:r>
      <w:r>
        <w:rPr>
          <w:spacing w:val="-2"/>
        </w:rPr>
        <w:t>interest</w:t>
      </w:r>
      <w:r>
        <w:rPr>
          <w:spacing w:val="-10"/>
        </w:rPr>
        <w:t> </w:t>
      </w:r>
      <w:r>
        <w:rPr>
          <w:spacing w:val="-2"/>
        </w:rPr>
        <w:t>(POI)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an</w:t>
      </w:r>
      <w:r>
        <w:rPr>
          <w:spacing w:val="-9"/>
        </w:rPr>
        <w:t> </w:t>
      </w:r>
      <w:r>
        <w:rPr>
          <w:spacing w:val="-2"/>
        </w:rPr>
        <w:t>E3</w:t>
      </w:r>
      <w:r>
        <w:rPr>
          <w:spacing w:val="-10"/>
        </w:rPr>
        <w:t> </w:t>
      </w:r>
      <w:r>
        <w:rPr>
          <w:spacing w:val="-2"/>
        </w:rPr>
        <w:t>ubiquitin</w:t>
      </w:r>
      <w:r>
        <w:rPr>
          <w:spacing w:val="-9"/>
        </w:rPr>
        <w:t> </w:t>
      </w:r>
      <w:r>
        <w:rPr>
          <w:spacing w:val="-2"/>
        </w:rPr>
        <w:t>ligase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induce</w:t>
      </w:r>
      <w:r>
        <w:rPr>
          <w:spacing w:val="-9"/>
        </w:rPr>
        <w:t> </w:t>
      </w:r>
      <w:r>
        <w:rPr>
          <w:spacing w:val="-2"/>
        </w:rPr>
        <w:t>subsequent</w:t>
      </w:r>
      <w:r>
        <w:rPr>
          <w:spacing w:val="-10"/>
        </w:rPr>
        <w:t> </w:t>
      </w:r>
      <w:r>
        <w:rPr>
          <w:spacing w:val="-2"/>
        </w:rPr>
        <w:t>ubiquiti- </w:t>
      </w:r>
      <w:r>
        <w:rPr/>
        <w:t>nation and degradation of the target protein (See </w:t>
      </w:r>
      <w:hyperlink w:history="true" w:anchor="_bookmark4">
        <w:r>
          <w:rPr>
            <w:color w:val="0080AC"/>
          </w:rPr>
          <w:t>Fig. 1</w:t>
        </w:r>
      </w:hyperlink>
      <w:r>
        <w:rPr/>
        <w:t>) </w:t>
      </w:r>
      <w:hyperlink w:history="true" w:anchor="_bookmark31">
        <w:r>
          <w:rPr>
            <w:color w:val="0080AC"/>
          </w:rPr>
          <w:t>[3–6]</w:t>
        </w:r>
      </w:hyperlink>
      <w:r>
        <w:rPr/>
        <w:t>.</w:t>
      </w:r>
    </w:p>
    <w:p>
      <w:pPr>
        <w:pStyle w:val="BodyText"/>
        <w:spacing w:line="268" w:lineRule="auto" w:before="5"/>
        <w:ind w:right="40" w:firstLine="239"/>
        <w:jc w:val="both"/>
      </w:pPr>
      <w:r>
        <w:rPr>
          <w:spacing w:val="-2"/>
        </w:rPr>
        <w:t>Targeted</w:t>
      </w:r>
      <w:r>
        <w:rPr>
          <w:spacing w:val="-10"/>
        </w:rPr>
        <w:t> </w:t>
      </w:r>
      <w:r>
        <w:rPr>
          <w:spacing w:val="-2"/>
        </w:rPr>
        <w:t>protein</w:t>
      </w:r>
      <w:r>
        <w:rPr>
          <w:spacing w:val="-9"/>
        </w:rPr>
        <w:t> </w:t>
      </w:r>
      <w:r>
        <w:rPr>
          <w:spacing w:val="-2"/>
        </w:rPr>
        <w:t>degradation</w:t>
      </w:r>
      <w:r>
        <w:rPr>
          <w:spacing w:val="-10"/>
        </w:rPr>
        <w:t> </w:t>
      </w:r>
      <w:r>
        <w:rPr>
          <w:spacing w:val="-2"/>
        </w:rPr>
        <w:t>using</w:t>
      </w:r>
      <w:r>
        <w:rPr>
          <w:spacing w:val="-9"/>
        </w:rPr>
        <w:t> </w:t>
      </w:r>
      <w:r>
        <w:rPr>
          <w:spacing w:val="-2"/>
        </w:rPr>
        <w:t>PROTACs</w:t>
      </w:r>
      <w:r>
        <w:rPr>
          <w:spacing w:val="-10"/>
        </w:rPr>
        <w:t> </w:t>
      </w:r>
      <w:r>
        <w:rPr>
          <w:spacing w:val="-2"/>
        </w:rPr>
        <w:t>offers</w:t>
      </w:r>
      <w:r>
        <w:rPr>
          <w:spacing w:val="-9"/>
        </w:rPr>
        <w:t> </w:t>
      </w:r>
      <w:r>
        <w:rPr>
          <w:spacing w:val="-2"/>
        </w:rPr>
        <w:t>several</w:t>
      </w:r>
      <w:r>
        <w:rPr>
          <w:spacing w:val="-9"/>
        </w:rPr>
        <w:t> </w:t>
      </w:r>
      <w:r>
        <w:rPr>
          <w:spacing w:val="-2"/>
        </w:rPr>
        <w:t>advan- </w:t>
      </w:r>
      <w:r>
        <w:rPr/>
        <w:t>tages over traditional occupancy-based inhibitors such as Ciulli and Trainor </w:t>
      </w:r>
      <w:hyperlink w:history="true" w:anchor="_bookmark35">
        <w:r>
          <w:rPr>
            <w:color w:val="0080AC"/>
          </w:rPr>
          <w:t>[7]</w:t>
        </w:r>
      </w:hyperlink>
      <w:r>
        <w:rPr/>
        <w:t>:</w:t>
      </w:r>
    </w:p>
    <w:p>
      <w:pPr>
        <w:pStyle w:val="BodyText"/>
        <w:spacing w:before="28"/>
        <w:ind w:left="0"/>
      </w:pPr>
    </w:p>
    <w:p>
      <w:pPr>
        <w:pStyle w:val="ListParagraph"/>
        <w:numPr>
          <w:ilvl w:val="0"/>
          <w:numId w:val="2"/>
        </w:numPr>
        <w:tabs>
          <w:tab w:pos="365" w:val="left" w:leader="none"/>
          <w:tab w:pos="367" w:val="left" w:leader="none"/>
        </w:tabs>
        <w:spacing w:line="268" w:lineRule="auto" w:before="0" w:after="0"/>
        <w:ind w:left="367" w:right="38" w:hanging="136"/>
        <w:jc w:val="left"/>
        <w:rPr>
          <w:sz w:val="16"/>
        </w:rPr>
      </w:pPr>
      <w:r>
        <w:rPr>
          <w:spacing w:val="-4"/>
          <w:sz w:val="16"/>
        </w:rPr>
        <w:t>Expanding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druggable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space: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there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is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no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need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for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tight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binding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to </w:t>
      </w:r>
      <w:r>
        <w:rPr>
          <w:sz w:val="16"/>
        </w:rPr>
        <w:t>the</w:t>
      </w:r>
      <w:r>
        <w:rPr>
          <w:spacing w:val="-11"/>
          <w:sz w:val="16"/>
        </w:rPr>
        <w:t> </w:t>
      </w:r>
      <w:r>
        <w:rPr>
          <w:sz w:val="16"/>
        </w:rPr>
        <w:t>functional</w:t>
      </w:r>
      <w:r>
        <w:rPr>
          <w:spacing w:val="-10"/>
          <w:sz w:val="16"/>
        </w:rPr>
        <w:t> </w:t>
      </w:r>
      <w:r>
        <w:rPr>
          <w:sz w:val="16"/>
        </w:rPr>
        <w:t>site</w:t>
      </w:r>
      <w:r>
        <w:rPr>
          <w:spacing w:val="-10"/>
          <w:sz w:val="16"/>
        </w:rPr>
        <w:t> </w:t>
      </w:r>
      <w:r>
        <w:rPr>
          <w:sz w:val="16"/>
        </w:rPr>
        <w:t>of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POI,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11"/>
          <w:sz w:val="16"/>
        </w:rPr>
        <w:t> </w:t>
      </w:r>
      <w:r>
        <w:rPr>
          <w:sz w:val="16"/>
        </w:rPr>
        <w:t>as</w:t>
      </w:r>
      <w:r>
        <w:rPr>
          <w:spacing w:val="-10"/>
          <w:sz w:val="16"/>
        </w:rPr>
        <w:t> </w:t>
      </w:r>
      <w:r>
        <w:rPr>
          <w:sz w:val="16"/>
        </w:rPr>
        <w:t>a</w:t>
      </w:r>
      <w:r>
        <w:rPr>
          <w:spacing w:val="-10"/>
          <w:sz w:val="16"/>
        </w:rPr>
        <w:t> </w:t>
      </w:r>
      <w:r>
        <w:rPr>
          <w:sz w:val="16"/>
        </w:rPr>
        <w:t>result,</w:t>
      </w:r>
      <w:r>
        <w:rPr>
          <w:spacing w:val="-10"/>
          <w:sz w:val="16"/>
        </w:rPr>
        <w:t> </w:t>
      </w:r>
      <w:r>
        <w:rPr>
          <w:sz w:val="16"/>
        </w:rPr>
        <w:t>PROTACs</w:t>
      </w:r>
      <w:r>
        <w:rPr>
          <w:spacing w:val="-10"/>
          <w:sz w:val="16"/>
        </w:rPr>
        <w:t> </w:t>
      </w:r>
      <w:r>
        <w:rPr>
          <w:sz w:val="16"/>
        </w:rPr>
        <w:t>can</w:t>
      </w:r>
      <w:r>
        <w:rPr>
          <w:spacing w:val="-10"/>
          <w:sz w:val="16"/>
        </w:rPr>
        <w:t> </w:t>
      </w:r>
      <w:r>
        <w:rPr>
          <w:sz w:val="16"/>
        </w:rPr>
        <w:t>target</w:t>
      </w:r>
    </w:p>
    <w:p>
      <w:pPr>
        <w:pStyle w:val="BodyText"/>
        <w:spacing w:line="268" w:lineRule="auto" w:before="108"/>
        <w:ind w:left="253" w:right="119"/>
        <w:jc w:val="both"/>
      </w:pPr>
      <w:r>
        <w:rPr/>
        <w:br w:type="column"/>
      </w:r>
      <w:r>
        <w:rPr/>
        <w:t>proteins</w:t>
      </w:r>
      <w:r>
        <w:rPr>
          <w:spacing w:val="-9"/>
        </w:rPr>
        <w:t> </w:t>
      </w:r>
      <w:r>
        <w:rPr/>
        <w:t>more</w:t>
      </w:r>
      <w:r>
        <w:rPr>
          <w:spacing w:val="-8"/>
        </w:rPr>
        <w:t> </w:t>
      </w:r>
      <w:r>
        <w:rPr/>
        <w:t>shallow</w:t>
      </w:r>
      <w:r>
        <w:rPr>
          <w:spacing w:val="-8"/>
        </w:rPr>
        <w:t> </w:t>
      </w:r>
      <w:r>
        <w:rPr/>
        <w:t>binding</w:t>
      </w:r>
      <w:r>
        <w:rPr>
          <w:spacing w:val="-9"/>
        </w:rPr>
        <w:t> </w:t>
      </w:r>
      <w:r>
        <w:rPr/>
        <w:t>pockets</w:t>
      </w:r>
      <w:r>
        <w:rPr>
          <w:spacing w:val="-8"/>
        </w:rPr>
        <w:t> </w:t>
      </w:r>
      <w:r>
        <w:rPr/>
        <w:t>(e.g.,</w:t>
      </w:r>
      <w:r>
        <w:rPr>
          <w:spacing w:val="-9"/>
        </w:rPr>
        <w:t> </w:t>
      </w:r>
      <w:r>
        <w:rPr/>
        <w:t>transcription</w:t>
      </w:r>
      <w:r>
        <w:rPr>
          <w:spacing w:val="-9"/>
        </w:rPr>
        <w:t> </w:t>
      </w:r>
      <w:r>
        <w:rPr/>
        <w:t>factors and scaffolding proteins).</w:t>
      </w:r>
    </w:p>
    <w:p>
      <w:pPr>
        <w:pStyle w:val="ListParagraph"/>
        <w:numPr>
          <w:ilvl w:val="0"/>
          <w:numId w:val="3"/>
        </w:numPr>
        <w:tabs>
          <w:tab w:pos="251" w:val="left" w:leader="none"/>
          <w:tab w:pos="253" w:val="left" w:leader="none"/>
        </w:tabs>
        <w:spacing w:line="268" w:lineRule="auto" w:before="1" w:after="0"/>
        <w:ind w:left="253" w:right="119" w:hanging="136"/>
        <w:jc w:val="both"/>
        <w:rPr>
          <w:sz w:val="16"/>
        </w:rPr>
      </w:pPr>
      <w:r>
        <w:rPr>
          <w:sz w:val="16"/>
        </w:rPr>
        <w:t>Working at a substoichiometric concentration: A single PROTAC molecule can induce degradation of multiple POI molecules over </w:t>
      </w:r>
      <w:r>
        <w:rPr>
          <w:spacing w:val="-2"/>
          <w:sz w:val="16"/>
        </w:rPr>
        <w:t>time.</w:t>
      </w:r>
    </w:p>
    <w:p>
      <w:pPr>
        <w:pStyle w:val="ListParagraph"/>
        <w:numPr>
          <w:ilvl w:val="0"/>
          <w:numId w:val="3"/>
        </w:numPr>
        <w:tabs>
          <w:tab w:pos="251" w:val="left" w:leader="none"/>
          <w:tab w:pos="253" w:val="left" w:leader="none"/>
        </w:tabs>
        <w:spacing w:line="268" w:lineRule="auto" w:before="1" w:after="0"/>
        <w:ind w:left="253" w:right="117" w:hanging="136"/>
        <w:jc w:val="both"/>
        <w:rPr>
          <w:sz w:val="16"/>
        </w:rPr>
      </w:pPr>
      <w:r>
        <w:rPr>
          <w:spacing w:val="-4"/>
          <w:sz w:val="16"/>
        </w:rPr>
        <w:t>Improved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eﬃcacy: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Recovery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of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target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protein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abundance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(and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there- </w:t>
      </w:r>
      <w:r>
        <w:rPr>
          <w:sz w:val="16"/>
        </w:rPr>
        <w:t>fore</w:t>
      </w:r>
      <w:r>
        <w:rPr>
          <w:spacing w:val="-4"/>
          <w:sz w:val="16"/>
        </w:rPr>
        <w:t> </w:t>
      </w:r>
      <w:r>
        <w:rPr>
          <w:sz w:val="16"/>
        </w:rPr>
        <w:t>overall</w:t>
      </w:r>
      <w:r>
        <w:rPr>
          <w:spacing w:val="-4"/>
          <w:sz w:val="16"/>
        </w:rPr>
        <w:t> </w:t>
      </w:r>
      <w:r>
        <w:rPr>
          <w:sz w:val="16"/>
        </w:rPr>
        <w:t>activity)</w:t>
      </w:r>
      <w:r>
        <w:rPr>
          <w:spacing w:val="-4"/>
          <w:sz w:val="16"/>
        </w:rPr>
        <w:t> </w:t>
      </w:r>
      <w:r>
        <w:rPr>
          <w:sz w:val="16"/>
        </w:rPr>
        <w:t>is</w:t>
      </w:r>
      <w:r>
        <w:rPr>
          <w:spacing w:val="-4"/>
          <w:sz w:val="16"/>
        </w:rPr>
        <w:t> </w:t>
      </w:r>
      <w:r>
        <w:rPr>
          <w:sz w:val="16"/>
        </w:rPr>
        <w:t>linked</w:t>
      </w:r>
      <w:r>
        <w:rPr>
          <w:spacing w:val="-4"/>
          <w:sz w:val="16"/>
        </w:rPr>
        <w:t> </w:t>
      </w:r>
      <w:r>
        <w:rPr>
          <w:sz w:val="16"/>
        </w:rPr>
        <w:t>to</w:t>
      </w:r>
      <w:r>
        <w:rPr>
          <w:spacing w:val="-4"/>
          <w:sz w:val="16"/>
        </w:rPr>
        <w:t> </w:t>
      </w:r>
      <w:r>
        <w:rPr>
          <w:sz w:val="16"/>
        </w:rPr>
        <w:t>protein</w:t>
      </w:r>
      <w:r>
        <w:rPr>
          <w:spacing w:val="-4"/>
          <w:sz w:val="16"/>
        </w:rPr>
        <w:t> </w:t>
      </w:r>
      <w:r>
        <w:rPr>
          <w:sz w:val="16"/>
        </w:rPr>
        <w:t>synthesis</w:t>
      </w:r>
      <w:r>
        <w:rPr>
          <w:spacing w:val="-4"/>
          <w:sz w:val="16"/>
        </w:rPr>
        <w:t> </w:t>
      </w:r>
      <w:r>
        <w:rPr>
          <w:sz w:val="16"/>
        </w:rPr>
        <w:t>in</w:t>
      </w:r>
      <w:r>
        <w:rPr>
          <w:spacing w:val="-4"/>
          <w:sz w:val="16"/>
        </w:rPr>
        <w:t> </w:t>
      </w:r>
      <w:r>
        <w:rPr>
          <w:sz w:val="16"/>
        </w:rPr>
        <w:t>cells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4"/>
          <w:sz w:val="16"/>
        </w:rPr>
        <w:t> </w:t>
      </w:r>
      <w:r>
        <w:rPr>
          <w:sz w:val="16"/>
        </w:rPr>
        <w:t>not just to the absence of the PROTAC.</w:t>
      </w:r>
    </w:p>
    <w:p>
      <w:pPr>
        <w:pStyle w:val="ListParagraph"/>
        <w:numPr>
          <w:ilvl w:val="0"/>
          <w:numId w:val="3"/>
        </w:numPr>
        <w:tabs>
          <w:tab w:pos="251" w:val="left" w:leader="none"/>
          <w:tab w:pos="253" w:val="left" w:leader="none"/>
        </w:tabs>
        <w:spacing w:line="268" w:lineRule="auto" w:before="1" w:after="0"/>
        <w:ind w:left="253" w:right="117" w:hanging="136"/>
        <w:jc w:val="both"/>
        <w:rPr>
          <w:sz w:val="16"/>
        </w:rPr>
      </w:pPr>
      <w:r>
        <w:rPr>
          <w:spacing w:val="-6"/>
          <w:sz w:val="16"/>
        </w:rPr>
        <w:t>Increased</w:t>
      </w:r>
      <w:r>
        <w:rPr>
          <w:spacing w:val="-2"/>
          <w:sz w:val="16"/>
        </w:rPr>
        <w:t> </w:t>
      </w:r>
      <w:r>
        <w:rPr>
          <w:spacing w:val="-6"/>
          <w:sz w:val="16"/>
        </w:rPr>
        <w:t>number</w:t>
      </w:r>
      <w:r>
        <w:rPr>
          <w:spacing w:val="-2"/>
          <w:sz w:val="16"/>
        </w:rPr>
        <w:t> </w:t>
      </w:r>
      <w:r>
        <w:rPr>
          <w:spacing w:val="-6"/>
          <w:sz w:val="16"/>
        </w:rPr>
        <w:t>of</w:t>
      </w:r>
      <w:r>
        <w:rPr>
          <w:spacing w:val="-2"/>
          <w:sz w:val="16"/>
        </w:rPr>
        <w:t> </w:t>
      </w:r>
      <w:r>
        <w:rPr>
          <w:spacing w:val="-6"/>
          <w:sz w:val="16"/>
        </w:rPr>
        <w:t>binding</w:t>
      </w:r>
      <w:r>
        <w:rPr>
          <w:spacing w:val="-2"/>
          <w:sz w:val="16"/>
        </w:rPr>
        <w:t> </w:t>
      </w:r>
      <w:r>
        <w:rPr>
          <w:spacing w:val="-6"/>
          <w:sz w:val="16"/>
        </w:rPr>
        <w:t>sites:</w:t>
      </w:r>
      <w:r>
        <w:rPr>
          <w:spacing w:val="-2"/>
          <w:sz w:val="16"/>
        </w:rPr>
        <w:t> </w:t>
      </w:r>
      <w:r>
        <w:rPr>
          <w:spacing w:val="-6"/>
          <w:sz w:val="16"/>
        </w:rPr>
        <w:t>PROTACs</w:t>
      </w:r>
      <w:r>
        <w:rPr>
          <w:spacing w:val="-2"/>
          <w:sz w:val="16"/>
        </w:rPr>
        <w:t> </w:t>
      </w:r>
      <w:r>
        <w:rPr>
          <w:spacing w:val="-6"/>
          <w:sz w:val="16"/>
        </w:rPr>
        <w:t>are</w:t>
      </w:r>
      <w:r>
        <w:rPr>
          <w:spacing w:val="-2"/>
          <w:sz w:val="16"/>
        </w:rPr>
        <w:t> </w:t>
      </w:r>
      <w:r>
        <w:rPr>
          <w:spacing w:val="-6"/>
          <w:sz w:val="16"/>
        </w:rPr>
        <w:t>typically</w:t>
      </w:r>
      <w:r>
        <w:rPr>
          <w:spacing w:val="-4"/>
          <w:sz w:val="16"/>
        </w:rPr>
        <w:t> </w:t>
      </w:r>
      <w:r>
        <w:rPr>
          <w:spacing w:val="-6"/>
          <w:sz w:val="16"/>
        </w:rPr>
        <w:t>larger</w:t>
      </w:r>
      <w:r>
        <w:rPr>
          <w:spacing w:val="-2"/>
          <w:sz w:val="16"/>
        </w:rPr>
        <w:t> </w:t>
      </w:r>
      <w:r>
        <w:rPr>
          <w:spacing w:val="-6"/>
          <w:sz w:val="16"/>
        </w:rPr>
        <w:t>than</w:t>
      </w:r>
      <w:r>
        <w:rPr>
          <w:sz w:val="16"/>
        </w:rPr>
        <w:t> traditional inhibitors. This means that, albeit with a slight risk of </w:t>
      </w:r>
      <w:r>
        <w:rPr>
          <w:spacing w:val="-2"/>
          <w:sz w:val="16"/>
        </w:rPr>
        <w:t>side-effects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due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less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selective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binding,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binding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sites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that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are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tra- ditionally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inaccessable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other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small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molecules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can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be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utilized.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The promiscous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binding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PROTAC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fragments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is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typically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compensated </w:t>
      </w:r>
      <w:r>
        <w:rPr>
          <w:sz w:val="16"/>
        </w:rPr>
        <w:t>for</w:t>
      </w:r>
      <w:r>
        <w:rPr>
          <w:spacing w:val="-11"/>
          <w:sz w:val="16"/>
        </w:rPr>
        <w:t> </w:t>
      </w:r>
      <w:r>
        <w:rPr>
          <w:sz w:val="16"/>
        </w:rPr>
        <w:t>by</w:t>
      </w:r>
      <w:r>
        <w:rPr>
          <w:spacing w:val="-11"/>
          <w:sz w:val="16"/>
        </w:rPr>
        <w:t> </w:t>
      </w:r>
      <w:r>
        <w:rPr>
          <w:sz w:val="16"/>
        </w:rPr>
        <w:t>the</w:t>
      </w:r>
      <w:r>
        <w:rPr>
          <w:spacing w:val="-11"/>
          <w:sz w:val="16"/>
        </w:rPr>
        <w:t> </w:t>
      </w:r>
      <w:r>
        <w:rPr>
          <w:sz w:val="16"/>
        </w:rPr>
        <w:t>fact</w:t>
      </w:r>
      <w:r>
        <w:rPr>
          <w:spacing w:val="-11"/>
          <w:sz w:val="16"/>
        </w:rPr>
        <w:t> </w:t>
      </w:r>
      <w:r>
        <w:rPr>
          <w:sz w:val="16"/>
        </w:rPr>
        <w:t>that</w:t>
      </w:r>
      <w:r>
        <w:rPr>
          <w:spacing w:val="-11"/>
          <w:sz w:val="16"/>
        </w:rPr>
        <w:t> </w:t>
      </w:r>
      <w:r>
        <w:rPr>
          <w:sz w:val="16"/>
        </w:rPr>
        <w:t>PROTAC</w:t>
      </w:r>
      <w:r>
        <w:rPr>
          <w:spacing w:val="-11"/>
          <w:sz w:val="16"/>
        </w:rPr>
        <w:t> </w:t>
      </w:r>
      <w:r>
        <w:rPr>
          <w:sz w:val="16"/>
        </w:rPr>
        <w:t>eﬃciency</w:t>
      </w:r>
      <w:r>
        <w:rPr>
          <w:spacing w:val="-11"/>
          <w:sz w:val="16"/>
        </w:rPr>
        <w:t> </w:t>
      </w:r>
      <w:r>
        <w:rPr>
          <w:sz w:val="16"/>
        </w:rPr>
        <w:t>is</w:t>
      </w:r>
      <w:r>
        <w:rPr>
          <w:spacing w:val="-11"/>
          <w:sz w:val="16"/>
        </w:rPr>
        <w:t> </w:t>
      </w:r>
      <w:r>
        <w:rPr>
          <w:sz w:val="16"/>
        </w:rPr>
        <w:t>very</w:t>
      </w:r>
      <w:r>
        <w:rPr>
          <w:spacing w:val="-11"/>
          <w:sz w:val="16"/>
        </w:rPr>
        <w:t> </w:t>
      </w:r>
      <w:r>
        <w:rPr>
          <w:sz w:val="16"/>
        </w:rPr>
        <w:t>specific</w:t>
      </w:r>
      <w:r>
        <w:rPr>
          <w:spacing w:val="-11"/>
          <w:sz w:val="16"/>
        </w:rPr>
        <w:t> </w:t>
      </w:r>
      <w:r>
        <w:rPr>
          <w:sz w:val="16"/>
        </w:rPr>
        <w:t>to</w:t>
      </w:r>
      <w:r>
        <w:rPr>
          <w:spacing w:val="-11"/>
          <w:sz w:val="16"/>
        </w:rPr>
        <w:t> </w:t>
      </w:r>
      <w:r>
        <w:rPr>
          <w:sz w:val="16"/>
        </w:rPr>
        <w:t>the</w:t>
      </w:r>
      <w:r>
        <w:rPr>
          <w:spacing w:val="-11"/>
          <w:sz w:val="16"/>
        </w:rPr>
        <w:t> </w:t>
      </w:r>
      <w:r>
        <w:rPr>
          <w:sz w:val="16"/>
        </w:rPr>
        <w:t>linker </w:t>
      </w:r>
      <w:r>
        <w:rPr>
          <w:spacing w:val="-2"/>
          <w:sz w:val="16"/>
        </w:rPr>
        <w:t>designed.</w:t>
      </w:r>
    </w:p>
    <w:p>
      <w:pPr>
        <w:spacing w:after="0" w:line="268" w:lineRule="auto"/>
        <w:jc w:val="both"/>
        <w:rPr>
          <w:sz w:val="16"/>
        </w:rPr>
        <w:sectPr>
          <w:type w:val="continuous"/>
          <w:pgSz w:w="11910" w:h="15880"/>
          <w:pgMar w:top="600" w:bottom="280" w:left="640" w:right="620"/>
          <w:cols w:num="2" w:equalWidth="0">
            <w:col w:w="5187" w:space="307"/>
            <w:col w:w="5156"/>
          </w:cols>
        </w:sectPr>
      </w:pPr>
    </w:p>
    <w:p>
      <w:pPr>
        <w:pStyle w:val="BodyText"/>
        <w:spacing w:before="124"/>
        <w:ind w:left="0"/>
        <w:rPr>
          <w:sz w:val="14"/>
        </w:rPr>
      </w:pPr>
    </w:p>
    <w:p>
      <w:pPr>
        <w:spacing w:before="1"/>
        <w:ind w:left="235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2096">
                <wp:simplePos x="0" y="0"/>
                <wp:positionH relativeFrom="page">
                  <wp:posOffset>481469</wp:posOffset>
                </wp:positionH>
                <wp:positionV relativeFrom="paragraph">
                  <wp:posOffset>71440</wp:posOffset>
                </wp:positionV>
                <wp:extent cx="455930" cy="1270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064384" from="37.910999pt,5.62525pt" to="73.784999pt,5.62525pt" stroked="true" strokeweight=".252pt" strokecolor="#000000">
                <v:stroke dashstyle="solid"/>
                <w10:wrap type="none"/>
              </v:line>
            </w:pict>
          </mc:Fallback>
        </mc:AlternateContent>
      </w:r>
      <w:bookmarkStart w:name="_bookmark0" w:id="3"/>
      <w:bookmarkEnd w:id="3"/>
      <w:r>
        <w:rPr/>
      </w:r>
      <w:r>
        <w:rPr>
          <w:rFonts w:ascii="STIX Math" w:hAnsi="STIX Math"/>
          <w:position w:val="5"/>
          <w:sz w:val="10"/>
        </w:rPr>
        <w:t>∗</w:t>
      </w:r>
      <w:r>
        <w:rPr>
          <w:rFonts w:ascii="STIX Math" w:hAnsi="STIX Math"/>
          <w:spacing w:val="28"/>
          <w:position w:val="5"/>
          <w:sz w:val="10"/>
        </w:rPr>
        <w:t> </w:t>
      </w:r>
      <w:r>
        <w:rPr>
          <w:sz w:val="14"/>
        </w:rPr>
        <w:t>Corresponding</w:t>
      </w:r>
      <w:r>
        <w:rPr>
          <w:spacing w:val="-9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26"/>
        <w:ind w:left="357" w:right="0" w:firstLine="0"/>
        <w:jc w:val="left"/>
        <w:rPr>
          <w:sz w:val="14"/>
        </w:rPr>
      </w:pPr>
      <w:bookmarkStart w:name="_bookmark1" w:id="4"/>
      <w:bookmarkEnd w:id="4"/>
      <w:r>
        <w:rPr/>
      </w:r>
      <w:r>
        <w:rPr>
          <w:rFonts w:ascii="Times New Roman"/>
          <w:i/>
          <w:sz w:val="14"/>
        </w:rPr>
        <w:t>E-mail</w:t>
      </w:r>
      <w:r>
        <w:rPr>
          <w:rFonts w:ascii="Times New Roman"/>
          <w:i/>
          <w:spacing w:val="4"/>
          <w:sz w:val="14"/>
        </w:rPr>
        <w:t> </w:t>
      </w:r>
      <w:r>
        <w:rPr>
          <w:rFonts w:ascii="Times New Roman"/>
          <w:i/>
          <w:sz w:val="14"/>
        </w:rPr>
        <w:t>address:</w:t>
      </w:r>
      <w:r>
        <w:rPr>
          <w:rFonts w:ascii="Times New Roman"/>
          <w:i/>
          <w:spacing w:val="4"/>
          <w:sz w:val="14"/>
        </w:rPr>
        <w:t> </w:t>
      </w:r>
      <w:hyperlink r:id="rId11">
        <w:r>
          <w:rPr>
            <w:color w:val="0080AC"/>
            <w:sz w:val="14"/>
          </w:rPr>
          <w:t>a.rao@celeristx.com</w:t>
        </w:r>
      </w:hyperlink>
      <w:r>
        <w:rPr>
          <w:color w:val="0080AC"/>
          <w:spacing w:val="-1"/>
          <w:sz w:val="14"/>
        </w:rPr>
        <w:t> </w:t>
      </w:r>
      <w:r>
        <w:rPr>
          <w:sz w:val="14"/>
        </w:rPr>
        <w:t>(A.</w:t>
      </w:r>
      <w:r>
        <w:rPr>
          <w:spacing w:val="-1"/>
          <w:sz w:val="14"/>
        </w:rPr>
        <w:t> </w:t>
      </w:r>
      <w:r>
        <w:rPr>
          <w:spacing w:val="-4"/>
          <w:sz w:val="14"/>
        </w:rPr>
        <w:t>Rao).</w:t>
      </w:r>
    </w:p>
    <w:p>
      <w:pPr>
        <w:spacing w:before="14"/>
        <w:ind w:left="233" w:right="0" w:firstLine="0"/>
        <w:jc w:val="left"/>
        <w:rPr>
          <w:sz w:val="14"/>
        </w:rPr>
      </w:pPr>
      <w:r>
        <w:rPr>
          <w:position w:val="5"/>
          <w:sz w:val="10"/>
        </w:rPr>
        <w:t>1</w:t>
      </w:r>
      <w:r>
        <w:rPr>
          <w:spacing w:val="35"/>
          <w:position w:val="5"/>
          <w:sz w:val="10"/>
        </w:rPr>
        <w:t> </w:t>
      </w:r>
      <w:bookmarkStart w:name="_bookmark2" w:id="5"/>
      <w:bookmarkEnd w:id="5"/>
      <w:r>
        <w:rPr>
          <w:spacing w:val="-14"/>
          <w:position w:val="5"/>
          <w:sz w:val="10"/>
        </w:rPr>
      </w:r>
      <w:r>
        <w:rPr>
          <w:sz w:val="14"/>
        </w:rPr>
        <w:t>Equal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contribution.</w:t>
      </w:r>
    </w:p>
    <w:p>
      <w:pPr>
        <w:spacing w:line="75" w:lineRule="exact" w:before="14"/>
        <w:ind w:left="233" w:right="0" w:firstLine="0"/>
        <w:jc w:val="left"/>
        <w:rPr>
          <w:sz w:val="14"/>
        </w:rPr>
      </w:pPr>
      <w:r>
        <w:rPr>
          <w:position w:val="5"/>
          <w:sz w:val="10"/>
        </w:rPr>
        <w:t>2</w:t>
      </w:r>
      <w:r>
        <w:rPr>
          <w:spacing w:val="33"/>
          <w:position w:val="5"/>
          <w:sz w:val="10"/>
        </w:rPr>
        <w:t> </w:t>
      </w:r>
      <w:bookmarkStart w:name="_bookmark3" w:id="6"/>
      <w:bookmarkEnd w:id="6"/>
      <w:r>
        <w:rPr>
          <w:spacing w:val="-14"/>
          <w:position w:val="5"/>
          <w:sz w:val="10"/>
        </w:rPr>
      </w:r>
      <w:r>
        <w:rPr>
          <w:sz w:val="14"/>
        </w:rPr>
        <w:t>Project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Supervisor.</w:t>
      </w:r>
    </w:p>
    <w:p>
      <w:pPr>
        <w:spacing w:line="331" w:lineRule="exact" w:before="0"/>
        <w:ind w:left="233" w:right="0" w:firstLine="0"/>
        <w:jc w:val="left"/>
        <w:rPr>
          <w:sz w:val="14"/>
        </w:rPr>
      </w:pPr>
      <w:r>
        <w:rPr>
          <w:position w:val="5"/>
          <w:sz w:val="10"/>
        </w:rPr>
        <w:t>3</w:t>
      </w:r>
      <w:r>
        <w:rPr>
          <w:spacing w:val="33"/>
          <w:position w:val="5"/>
          <w:sz w:val="10"/>
        </w:rPr>
        <w:t>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z w:val="14"/>
        </w:rPr>
        <w:t>near-native</w:t>
      </w:r>
      <w:r>
        <w:rPr>
          <w:spacing w:val="-3"/>
          <w:sz w:val="14"/>
        </w:rPr>
        <w:t> </w:t>
      </w:r>
      <w:r>
        <w:rPr>
          <w:sz w:val="14"/>
        </w:rPr>
        <w:t>pose</w:t>
      </w:r>
      <w:r>
        <w:rPr>
          <w:spacing w:val="-4"/>
          <w:sz w:val="14"/>
        </w:rPr>
        <w:t> </w:t>
      </w:r>
      <w:r>
        <w:rPr>
          <w:sz w:val="14"/>
        </w:rPr>
        <w:t>is</w:t>
      </w:r>
      <w:r>
        <w:rPr>
          <w:spacing w:val="-4"/>
          <w:sz w:val="14"/>
        </w:rPr>
        <w:t> </w:t>
      </w:r>
      <w:r>
        <w:rPr>
          <w:sz w:val="14"/>
        </w:rPr>
        <w:t>defined</w:t>
      </w:r>
      <w:r>
        <w:rPr>
          <w:spacing w:val="-3"/>
          <w:sz w:val="14"/>
        </w:rPr>
        <w:t> </w:t>
      </w:r>
      <w:r>
        <w:rPr>
          <w:sz w:val="14"/>
        </w:rPr>
        <w:t>as</w:t>
      </w:r>
      <w:r>
        <w:rPr>
          <w:spacing w:val="-4"/>
          <w:sz w:val="14"/>
        </w:rPr>
        <w:t> </w:t>
      </w:r>
      <w:r>
        <w:rPr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pose</w:t>
      </w:r>
      <w:r>
        <w:rPr>
          <w:spacing w:val="-4"/>
          <w:sz w:val="14"/>
        </w:rPr>
        <w:t> </w:t>
      </w:r>
      <w:r>
        <w:rPr>
          <w:sz w:val="14"/>
        </w:rPr>
        <w:t>that</w:t>
      </w:r>
      <w:r>
        <w:rPr>
          <w:spacing w:val="-4"/>
          <w:sz w:val="14"/>
        </w:rPr>
        <w:t> </w:t>
      </w:r>
      <w:r>
        <w:rPr>
          <w:sz w:val="14"/>
        </w:rPr>
        <w:t>has</w:t>
      </w:r>
      <w:r>
        <w:rPr>
          <w:spacing w:val="-3"/>
          <w:sz w:val="14"/>
        </w:rPr>
        <w:t> </w:t>
      </w:r>
      <w:r>
        <w:rPr>
          <w:sz w:val="14"/>
        </w:rPr>
        <w:t>DockQ</w:t>
      </w:r>
      <w:r>
        <w:rPr>
          <w:spacing w:val="-4"/>
          <w:sz w:val="14"/>
        </w:rPr>
        <w:t> </w:t>
      </w:r>
      <w:r>
        <w:rPr>
          <w:sz w:val="14"/>
        </w:rPr>
        <w:t>score</w:t>
      </w:r>
      <w:r>
        <w:rPr>
          <w:spacing w:val="-4"/>
          <w:sz w:val="14"/>
        </w:rPr>
        <w:t> </w:t>
      </w:r>
      <w:r>
        <w:rPr>
          <w:rFonts w:ascii="Arial" w:hAnsi="Arial"/>
          <w:sz w:val="14"/>
        </w:rPr>
        <w:t>≥</w:t>
      </w:r>
      <w:r>
        <w:rPr>
          <w:rFonts w:ascii="Arial" w:hAnsi="Arial"/>
          <w:spacing w:val="-4"/>
          <w:sz w:val="14"/>
        </w:rPr>
        <w:t> </w:t>
      </w:r>
      <w:r>
        <w:rPr>
          <w:rFonts w:ascii="STIX Math" w:hAnsi="STIX Math"/>
          <w:spacing w:val="-2"/>
          <w:sz w:val="14"/>
        </w:rPr>
        <w:t>0</w:t>
      </w:r>
      <w:r>
        <w:rPr>
          <w:rFonts w:ascii="STIX Math" w:hAnsi="STIX Math"/>
          <w:i/>
          <w:spacing w:val="-2"/>
          <w:sz w:val="14"/>
        </w:rPr>
        <w:t>.</w:t>
      </w:r>
      <w:r>
        <w:rPr>
          <w:rFonts w:ascii="STIX Math" w:hAnsi="STIX Math"/>
          <w:spacing w:val="-2"/>
          <w:sz w:val="14"/>
        </w:rPr>
        <w:t>23</w:t>
      </w:r>
      <w:r>
        <w:rPr>
          <w:spacing w:val="-2"/>
          <w:sz w:val="14"/>
        </w:rPr>
        <w:t>.</w:t>
      </w:r>
    </w:p>
    <w:p>
      <w:pPr>
        <w:spacing w:before="142"/>
        <w:ind w:left="118" w:right="0" w:firstLine="0"/>
        <w:jc w:val="left"/>
        <w:rPr>
          <w:sz w:val="14"/>
        </w:rPr>
      </w:pPr>
      <w:hyperlink r:id="rId5">
        <w:r>
          <w:rPr>
            <w:color w:val="0080AC"/>
            <w:spacing w:val="-2"/>
            <w:w w:val="105"/>
            <w:sz w:val="14"/>
          </w:rPr>
          <w:t>https://doi.org/10.1016/j.ailsci.2023.100072</w:t>
        </w:r>
      </w:hyperlink>
    </w:p>
    <w:p>
      <w:pPr>
        <w:spacing w:before="28"/>
        <w:ind w:left="118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-4"/>
          <w:sz w:val="14"/>
        </w:rPr>
        <w:t> </w:t>
      </w:r>
      <w:r>
        <w:rPr>
          <w:sz w:val="14"/>
        </w:rPr>
        <w:t>21</w:t>
      </w:r>
      <w:r>
        <w:rPr>
          <w:spacing w:val="-3"/>
          <w:sz w:val="14"/>
        </w:rPr>
        <w:t> </w:t>
      </w:r>
      <w:r>
        <w:rPr>
          <w:sz w:val="14"/>
        </w:rPr>
        <w:t>November</w:t>
      </w:r>
      <w:r>
        <w:rPr>
          <w:spacing w:val="-3"/>
          <w:sz w:val="14"/>
        </w:rPr>
        <w:t> </w:t>
      </w:r>
      <w:r>
        <w:rPr>
          <w:sz w:val="14"/>
        </w:rPr>
        <w:t>2022;</w:t>
      </w:r>
      <w:r>
        <w:rPr>
          <w:spacing w:val="-3"/>
          <w:sz w:val="14"/>
        </w:rPr>
        <w:t> </w:t>
      </w:r>
      <w:r>
        <w:rPr>
          <w:sz w:val="14"/>
        </w:rPr>
        <w:t>Received</w:t>
      </w:r>
      <w:r>
        <w:rPr>
          <w:spacing w:val="-3"/>
          <w:sz w:val="14"/>
        </w:rPr>
        <w:t> </w:t>
      </w:r>
      <w:r>
        <w:rPr>
          <w:sz w:val="14"/>
        </w:rPr>
        <w:t>in</w:t>
      </w:r>
      <w:r>
        <w:rPr>
          <w:spacing w:val="-3"/>
          <w:sz w:val="14"/>
        </w:rPr>
        <w:t> </w:t>
      </w:r>
      <w:r>
        <w:rPr>
          <w:sz w:val="14"/>
        </w:rPr>
        <w:t>revised</w:t>
      </w:r>
      <w:r>
        <w:rPr>
          <w:spacing w:val="-4"/>
          <w:sz w:val="14"/>
        </w:rPr>
        <w:t> </w:t>
      </w:r>
      <w:r>
        <w:rPr>
          <w:sz w:val="14"/>
        </w:rPr>
        <w:t>form</w:t>
      </w:r>
      <w:r>
        <w:rPr>
          <w:spacing w:val="-3"/>
          <w:sz w:val="14"/>
        </w:rPr>
        <w:t> </w:t>
      </w:r>
      <w:r>
        <w:rPr>
          <w:sz w:val="14"/>
        </w:rPr>
        <w:t>8</w:t>
      </w:r>
      <w:r>
        <w:rPr>
          <w:spacing w:val="-3"/>
          <w:sz w:val="14"/>
        </w:rPr>
        <w:t> </w:t>
      </w:r>
      <w:r>
        <w:rPr>
          <w:sz w:val="14"/>
        </w:rPr>
        <w:t>March</w:t>
      </w:r>
      <w:r>
        <w:rPr>
          <w:spacing w:val="-3"/>
          <w:sz w:val="14"/>
        </w:rPr>
        <w:t> </w:t>
      </w:r>
      <w:r>
        <w:rPr>
          <w:sz w:val="14"/>
        </w:rPr>
        <w:t>2023;</w:t>
      </w:r>
      <w:r>
        <w:rPr>
          <w:spacing w:val="-3"/>
          <w:sz w:val="14"/>
        </w:rPr>
        <w:t> </w:t>
      </w:r>
      <w:r>
        <w:rPr>
          <w:sz w:val="14"/>
        </w:rPr>
        <w:t>Accepted</w:t>
      </w:r>
      <w:r>
        <w:rPr>
          <w:spacing w:val="-3"/>
          <w:sz w:val="14"/>
        </w:rPr>
        <w:t> </w:t>
      </w:r>
      <w:r>
        <w:rPr>
          <w:sz w:val="14"/>
        </w:rPr>
        <w:t>5</w:t>
      </w:r>
      <w:r>
        <w:rPr>
          <w:spacing w:val="-3"/>
          <w:sz w:val="14"/>
        </w:rPr>
        <w:t> </w:t>
      </w:r>
      <w:r>
        <w:rPr>
          <w:sz w:val="14"/>
        </w:rPr>
        <w:t>April</w:t>
      </w:r>
      <w:r>
        <w:rPr>
          <w:spacing w:val="-4"/>
          <w:sz w:val="14"/>
        </w:rPr>
        <w:t> 2023</w:t>
      </w:r>
    </w:p>
    <w:p>
      <w:pPr>
        <w:spacing w:before="28"/>
        <w:ind w:left="118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6"/>
          <w:sz w:val="14"/>
        </w:rPr>
        <w:t> </w:t>
      </w:r>
      <w:r>
        <w:rPr>
          <w:sz w:val="14"/>
        </w:rPr>
        <w:t>online</w:t>
      </w:r>
      <w:r>
        <w:rPr>
          <w:spacing w:val="6"/>
          <w:sz w:val="14"/>
        </w:rPr>
        <w:t> </w:t>
      </w:r>
      <w:r>
        <w:rPr>
          <w:sz w:val="14"/>
        </w:rPr>
        <w:t>19</w:t>
      </w:r>
      <w:r>
        <w:rPr>
          <w:spacing w:val="6"/>
          <w:sz w:val="14"/>
        </w:rPr>
        <w:t> </w:t>
      </w:r>
      <w:r>
        <w:rPr>
          <w:sz w:val="14"/>
        </w:rPr>
        <w:t>April</w:t>
      </w:r>
      <w:r>
        <w:rPr>
          <w:spacing w:val="6"/>
          <w:sz w:val="14"/>
        </w:rPr>
        <w:t> </w:t>
      </w:r>
      <w:r>
        <w:rPr>
          <w:spacing w:val="-4"/>
          <w:sz w:val="14"/>
        </w:rPr>
        <w:t>2023</w:t>
      </w:r>
    </w:p>
    <w:p>
      <w:pPr>
        <w:spacing w:before="29"/>
        <w:ind w:left="118" w:right="0" w:firstLine="0"/>
        <w:jc w:val="left"/>
        <w:rPr>
          <w:sz w:val="14"/>
        </w:rPr>
      </w:pPr>
      <w:r>
        <w:rPr>
          <w:sz w:val="14"/>
        </w:rPr>
        <w:t>2667-3185/© 2023</w:t>
      </w:r>
      <w:r>
        <w:rPr>
          <w:spacing w:val="2"/>
          <w:sz w:val="14"/>
        </w:rPr>
        <w:t> </w:t>
      </w:r>
      <w:r>
        <w:rPr>
          <w:sz w:val="14"/>
        </w:rPr>
        <w:t>Published</w:t>
      </w:r>
      <w:r>
        <w:rPr>
          <w:spacing w:val="1"/>
          <w:sz w:val="14"/>
        </w:rPr>
        <w:t> </w:t>
      </w:r>
      <w:r>
        <w:rPr>
          <w:sz w:val="14"/>
        </w:rPr>
        <w:t>by</w:t>
      </w:r>
      <w:r>
        <w:rPr>
          <w:spacing w:val="2"/>
          <w:sz w:val="14"/>
        </w:rPr>
        <w:t> </w:t>
      </w:r>
      <w:r>
        <w:rPr>
          <w:sz w:val="14"/>
        </w:rPr>
        <w:t>Elsevier</w:t>
      </w:r>
      <w:r>
        <w:rPr>
          <w:spacing w:val="1"/>
          <w:sz w:val="14"/>
        </w:rPr>
        <w:t> </w:t>
      </w:r>
      <w:r>
        <w:rPr>
          <w:sz w:val="14"/>
        </w:rPr>
        <w:t>B.V.</w:t>
      </w:r>
      <w:r>
        <w:rPr>
          <w:spacing w:val="2"/>
          <w:sz w:val="14"/>
        </w:rPr>
        <w:t> </w:t>
      </w:r>
      <w:r>
        <w:rPr>
          <w:sz w:val="14"/>
        </w:rPr>
        <w:t>This</w:t>
      </w:r>
      <w:r>
        <w:rPr>
          <w:spacing w:val="1"/>
          <w:sz w:val="14"/>
        </w:rPr>
        <w:t> </w:t>
      </w:r>
      <w:r>
        <w:rPr>
          <w:sz w:val="14"/>
        </w:rPr>
        <w:t>is</w:t>
      </w:r>
      <w:r>
        <w:rPr>
          <w:spacing w:val="2"/>
          <w:sz w:val="14"/>
        </w:rPr>
        <w:t> </w:t>
      </w:r>
      <w:r>
        <w:rPr>
          <w:sz w:val="14"/>
        </w:rPr>
        <w:t>an</w:t>
      </w:r>
      <w:r>
        <w:rPr>
          <w:spacing w:val="1"/>
          <w:sz w:val="14"/>
        </w:rPr>
        <w:t> </w:t>
      </w:r>
      <w:r>
        <w:rPr>
          <w:sz w:val="14"/>
        </w:rPr>
        <w:t>open</w:t>
      </w:r>
      <w:r>
        <w:rPr>
          <w:spacing w:val="2"/>
          <w:sz w:val="14"/>
        </w:rPr>
        <w:t> </w:t>
      </w:r>
      <w:r>
        <w:rPr>
          <w:sz w:val="14"/>
        </w:rPr>
        <w:t>access</w:t>
      </w:r>
      <w:r>
        <w:rPr>
          <w:spacing w:val="1"/>
          <w:sz w:val="14"/>
        </w:rPr>
        <w:t> </w:t>
      </w:r>
      <w:r>
        <w:rPr>
          <w:sz w:val="14"/>
        </w:rPr>
        <w:t>article</w:t>
      </w:r>
      <w:r>
        <w:rPr>
          <w:spacing w:val="2"/>
          <w:sz w:val="14"/>
        </w:rPr>
        <w:t> </w:t>
      </w:r>
      <w:r>
        <w:rPr>
          <w:sz w:val="14"/>
        </w:rPr>
        <w:t>under</w:t>
      </w:r>
      <w:r>
        <w:rPr>
          <w:spacing w:val="1"/>
          <w:sz w:val="14"/>
        </w:rPr>
        <w:t> </w:t>
      </w:r>
      <w:r>
        <w:rPr>
          <w:sz w:val="14"/>
        </w:rPr>
        <w:t>the</w:t>
      </w:r>
      <w:r>
        <w:rPr>
          <w:spacing w:val="2"/>
          <w:sz w:val="14"/>
        </w:rPr>
        <w:t> </w:t>
      </w:r>
      <w:r>
        <w:rPr>
          <w:sz w:val="14"/>
        </w:rPr>
        <w:t>CC</w:t>
      </w:r>
      <w:r>
        <w:rPr>
          <w:spacing w:val="1"/>
          <w:sz w:val="14"/>
        </w:rPr>
        <w:t> </w:t>
      </w:r>
      <w:r>
        <w:rPr>
          <w:sz w:val="14"/>
        </w:rPr>
        <w:t>BY-NC-ND</w:t>
      </w:r>
      <w:r>
        <w:rPr>
          <w:spacing w:val="2"/>
          <w:sz w:val="14"/>
        </w:rPr>
        <w:t> </w:t>
      </w:r>
      <w:r>
        <w:rPr>
          <w:sz w:val="14"/>
        </w:rPr>
        <w:t>license</w:t>
      </w:r>
      <w:r>
        <w:rPr>
          <w:spacing w:val="1"/>
          <w:sz w:val="14"/>
        </w:rPr>
        <w:t> </w:t>
      </w:r>
      <w:r>
        <w:rPr>
          <w:sz w:val="14"/>
        </w:rPr>
        <w:t>(</w:t>
      </w:r>
      <w:hyperlink r:id="rId12">
        <w:r>
          <w:rPr>
            <w:color w:val="0080AC"/>
            <w:sz w:val="14"/>
          </w:rPr>
          <w:t>http://creativecommons.org/licenses/by-nc-</w:t>
        </w:r>
        <w:r>
          <w:rPr>
            <w:color w:val="0080AC"/>
            <w:spacing w:val="-2"/>
            <w:sz w:val="14"/>
          </w:rPr>
          <w:t>nd/4.0/</w:t>
        </w:r>
      </w:hyperlink>
      <w:r>
        <w:rPr>
          <w:spacing w:val="-2"/>
          <w:sz w:val="14"/>
        </w:rPr>
        <w:t>)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40" w:right="620"/>
        </w:sectPr>
      </w:pPr>
    </w:p>
    <w:p>
      <w:pPr>
        <w:pStyle w:val="BodyText"/>
        <w:spacing w:before="41" w:after="1"/>
        <w:ind w:left="0"/>
        <w:rPr>
          <w:sz w:val="20"/>
        </w:rPr>
      </w:pPr>
    </w:p>
    <w:p>
      <w:pPr>
        <w:pStyle w:val="BodyText"/>
        <w:ind w:left="1478"/>
        <w:rPr>
          <w:sz w:val="20"/>
        </w:rPr>
      </w:pPr>
      <w:r>
        <w:rPr>
          <w:sz w:val="20"/>
        </w:rPr>
        <w:drawing>
          <wp:inline distT="0" distB="0" distL="0" distR="0">
            <wp:extent cx="4884349" cy="1984248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349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4"/>
        <w:ind w:left="0"/>
        <w:rPr>
          <w:sz w:val="14"/>
        </w:rPr>
      </w:pPr>
    </w:p>
    <w:p>
      <w:pPr>
        <w:spacing w:line="280" w:lineRule="auto" w:before="0"/>
        <w:ind w:left="118" w:right="106" w:firstLine="0"/>
        <w:jc w:val="both"/>
        <w:rPr>
          <w:sz w:val="14"/>
        </w:rPr>
      </w:pPr>
      <w:bookmarkStart w:name="_bookmark4" w:id="7"/>
      <w:bookmarkEnd w:id="7"/>
      <w:r>
        <w:rPr/>
      </w:r>
      <w:r>
        <w:rPr>
          <w:rFonts w:ascii="Times New Roman" w:hAnsi="Times New Roman"/>
          <w:b/>
          <w:sz w:val="14"/>
        </w:rPr>
        <w:t>Fig.</w:t>
      </w:r>
      <w:r>
        <w:rPr>
          <w:rFonts w:ascii="Times New Roman" w:hAnsi="Times New Roman"/>
          <w:b/>
          <w:spacing w:val="5"/>
          <w:sz w:val="14"/>
        </w:rPr>
        <w:t> </w:t>
      </w:r>
      <w:r>
        <w:rPr>
          <w:rFonts w:ascii="Times New Roman" w:hAnsi="Times New Roman"/>
          <w:b/>
          <w:sz w:val="14"/>
        </w:rPr>
        <w:t>1.</w:t>
      </w:r>
      <w:r>
        <w:rPr>
          <w:rFonts w:ascii="Times New Roman" w:hAnsi="Times New Roman"/>
          <w:b/>
          <w:spacing w:val="40"/>
          <w:sz w:val="14"/>
        </w:rPr>
        <w:t> </w:t>
      </w:r>
      <w:r>
        <w:rPr>
          <w:sz w:val="14"/>
        </w:rPr>
        <w:t>Mode of</w:t>
      </w:r>
      <w:r>
        <w:rPr>
          <w:spacing w:val="-1"/>
          <w:sz w:val="14"/>
        </w:rPr>
        <w:t> </w:t>
      </w:r>
      <w:r>
        <w:rPr>
          <w:sz w:val="14"/>
        </w:rPr>
        <w:t>action</w:t>
      </w:r>
      <w:r>
        <w:rPr>
          <w:spacing w:val="-1"/>
          <w:sz w:val="14"/>
        </w:rPr>
        <w:t> </w:t>
      </w:r>
      <w:r>
        <w:rPr>
          <w:sz w:val="14"/>
        </w:rPr>
        <w:t>for targeted</w:t>
      </w:r>
      <w:r>
        <w:rPr>
          <w:spacing w:val="-1"/>
          <w:sz w:val="14"/>
        </w:rPr>
        <w:t> </w:t>
      </w:r>
      <w:r>
        <w:rPr>
          <w:sz w:val="14"/>
        </w:rPr>
        <w:t>protein</w:t>
      </w:r>
      <w:r>
        <w:rPr>
          <w:spacing w:val="-1"/>
          <w:sz w:val="14"/>
        </w:rPr>
        <w:t> </w:t>
      </w:r>
      <w:r>
        <w:rPr>
          <w:sz w:val="14"/>
        </w:rPr>
        <w:t>degradation:</w:t>
      </w:r>
      <w:r>
        <w:rPr>
          <w:spacing w:val="-1"/>
          <w:sz w:val="14"/>
        </w:rPr>
        <w:t> </w:t>
      </w:r>
      <w:r>
        <w:rPr>
          <w:sz w:val="14"/>
        </w:rPr>
        <w:t>(A)</w:t>
      </w:r>
      <w:r>
        <w:rPr>
          <w:spacing w:val="-1"/>
          <w:sz w:val="14"/>
        </w:rPr>
        <w:t> </w:t>
      </w:r>
      <w:r>
        <w:rPr>
          <w:sz w:val="14"/>
        </w:rPr>
        <w:t>A</w:t>
      </w:r>
      <w:r>
        <w:rPr>
          <w:spacing w:val="-1"/>
          <w:sz w:val="14"/>
        </w:rPr>
        <w:t> </w:t>
      </w:r>
      <w:r>
        <w:rPr>
          <w:sz w:val="14"/>
        </w:rPr>
        <w:t>POI</w:t>
      </w:r>
      <w:r>
        <w:rPr>
          <w:spacing w:val="-1"/>
          <w:sz w:val="14"/>
        </w:rPr>
        <w:t> </w:t>
      </w:r>
      <w:r>
        <w:rPr>
          <w:sz w:val="14"/>
        </w:rPr>
        <w:t>is</w:t>
      </w:r>
      <w:r>
        <w:rPr>
          <w:spacing w:val="-1"/>
          <w:sz w:val="14"/>
        </w:rPr>
        <w:t> </w:t>
      </w:r>
      <w:r>
        <w:rPr>
          <w:sz w:val="14"/>
        </w:rPr>
        <w:t>shown</w:t>
      </w:r>
      <w:r>
        <w:rPr>
          <w:spacing w:val="-1"/>
          <w:sz w:val="14"/>
        </w:rPr>
        <w:t> </w:t>
      </w:r>
      <w:r>
        <w:rPr>
          <w:sz w:val="14"/>
        </w:rPr>
        <w:t>in</w:t>
      </w:r>
      <w:r>
        <w:rPr>
          <w:spacing w:val="-1"/>
          <w:sz w:val="14"/>
        </w:rPr>
        <w:t> </w:t>
      </w:r>
      <w:r>
        <w:rPr>
          <w:sz w:val="14"/>
        </w:rPr>
        <w:t>a</w:t>
      </w:r>
      <w:r>
        <w:rPr>
          <w:spacing w:val="-1"/>
          <w:sz w:val="14"/>
        </w:rPr>
        <w:t> </w:t>
      </w:r>
      <w:r>
        <w:rPr>
          <w:sz w:val="14"/>
        </w:rPr>
        <w:t>proximity</w:t>
      </w:r>
      <w:r>
        <w:rPr>
          <w:spacing w:val="-1"/>
          <w:sz w:val="14"/>
        </w:rPr>
        <w:t> </w:t>
      </w:r>
      <w:r>
        <w:rPr>
          <w:sz w:val="14"/>
        </w:rPr>
        <w:t>with</w:t>
      </w:r>
      <w:r>
        <w:rPr>
          <w:spacing w:val="-1"/>
          <w:sz w:val="14"/>
        </w:rPr>
        <w:t> </w:t>
      </w:r>
      <w:r>
        <w:rPr>
          <w:sz w:val="14"/>
        </w:rPr>
        <w:t>an</w:t>
      </w:r>
      <w:r>
        <w:rPr>
          <w:spacing w:val="-1"/>
          <w:sz w:val="14"/>
        </w:rPr>
        <w:t> </w:t>
      </w:r>
      <w:r>
        <w:rPr>
          <w:sz w:val="14"/>
        </w:rPr>
        <w:t>E3</w:t>
      </w:r>
      <w:r>
        <w:rPr>
          <w:spacing w:val="-1"/>
          <w:sz w:val="14"/>
        </w:rPr>
        <w:t> </w:t>
      </w:r>
      <w:r>
        <w:rPr>
          <w:sz w:val="14"/>
        </w:rPr>
        <w:t>ligase complex</w:t>
      </w:r>
      <w:r>
        <w:rPr>
          <w:spacing w:val="-1"/>
          <w:sz w:val="14"/>
        </w:rPr>
        <w:t> </w:t>
      </w:r>
      <w:r>
        <w:rPr>
          <w:sz w:val="14"/>
        </w:rPr>
        <w:t>–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receptor</w:t>
      </w:r>
      <w:r>
        <w:rPr>
          <w:spacing w:val="-1"/>
          <w:sz w:val="14"/>
        </w:rPr>
        <w:t> </w:t>
      </w:r>
      <w:r>
        <w:rPr>
          <w:sz w:val="14"/>
        </w:rPr>
        <w:t>part</w:t>
      </w:r>
      <w:r>
        <w:rPr>
          <w:spacing w:val="-1"/>
          <w:sz w:val="14"/>
        </w:rPr>
        <w:t> </w:t>
      </w:r>
      <w:r>
        <w:rPr>
          <w:sz w:val="14"/>
        </w:rPr>
        <w:t>of E3</w:t>
      </w:r>
      <w:r>
        <w:rPr>
          <w:spacing w:val="-1"/>
          <w:sz w:val="14"/>
        </w:rPr>
        <w:t> </w:t>
      </w:r>
      <w:r>
        <w:rPr>
          <w:sz w:val="14"/>
        </w:rPr>
        <w:t>ligase is</w:t>
      </w:r>
      <w:r>
        <w:rPr>
          <w:spacing w:val="-1"/>
          <w:sz w:val="14"/>
        </w:rPr>
        <w:t> </w:t>
      </w:r>
      <w:r>
        <w:rPr>
          <w:sz w:val="14"/>
        </w:rPr>
        <w:t>highlighted</w:t>
      </w:r>
      <w:r>
        <w:rPr>
          <w:spacing w:val="40"/>
          <w:sz w:val="14"/>
        </w:rPr>
        <w:t> </w:t>
      </w:r>
      <w:r>
        <w:rPr>
          <w:sz w:val="14"/>
        </w:rPr>
        <w:t>in</w:t>
      </w:r>
      <w:r>
        <w:rPr>
          <w:spacing w:val="7"/>
          <w:sz w:val="14"/>
        </w:rPr>
        <w:t> </w:t>
      </w:r>
      <w:r>
        <w:rPr>
          <w:sz w:val="14"/>
        </w:rPr>
        <w:t>magenta</w:t>
      </w:r>
      <w:r>
        <w:rPr>
          <w:spacing w:val="7"/>
          <w:sz w:val="14"/>
        </w:rPr>
        <w:t> </w:t>
      </w:r>
      <w:r>
        <w:rPr>
          <w:spacing w:val="15"/>
          <w:sz w:val="14"/>
        </w:rPr>
        <w:t>–</w:t>
      </w:r>
      <w:r>
        <w:rPr>
          <w:spacing w:val="-6"/>
          <w:sz w:val="14"/>
        </w:rPr>
        <w:t> </w:t>
      </w:r>
      <w:r>
        <w:rPr>
          <w:sz w:val="14"/>
        </w:rPr>
        <w:t>a</w:t>
      </w:r>
      <w:r>
        <w:rPr>
          <w:spacing w:val="7"/>
          <w:sz w:val="14"/>
        </w:rPr>
        <w:t> </w:t>
      </w:r>
      <w:r>
        <w:rPr>
          <w:sz w:val="14"/>
        </w:rPr>
        <w:t>heterobifunctional</w:t>
      </w:r>
      <w:r>
        <w:rPr>
          <w:spacing w:val="7"/>
          <w:sz w:val="14"/>
        </w:rPr>
        <w:t> </w:t>
      </w:r>
      <w:r>
        <w:rPr>
          <w:sz w:val="14"/>
        </w:rPr>
        <w:t>degrader</w:t>
      </w:r>
      <w:r>
        <w:rPr>
          <w:spacing w:val="7"/>
          <w:sz w:val="14"/>
        </w:rPr>
        <w:t> </w:t>
      </w:r>
      <w:r>
        <w:rPr>
          <w:sz w:val="14"/>
        </w:rPr>
        <w:t>such</w:t>
      </w:r>
      <w:r>
        <w:rPr>
          <w:spacing w:val="7"/>
          <w:sz w:val="14"/>
        </w:rPr>
        <w:t> </w:t>
      </w:r>
      <w:r>
        <w:rPr>
          <w:sz w:val="14"/>
        </w:rPr>
        <w:t>as</w:t>
      </w:r>
      <w:r>
        <w:rPr>
          <w:spacing w:val="7"/>
          <w:sz w:val="14"/>
        </w:rPr>
        <w:t> </w:t>
      </w:r>
      <w:r>
        <w:rPr>
          <w:sz w:val="14"/>
        </w:rPr>
        <w:t>PROTAC</w:t>
      </w:r>
      <w:r>
        <w:rPr>
          <w:spacing w:val="7"/>
          <w:sz w:val="14"/>
        </w:rPr>
        <w:t> </w:t>
      </w:r>
      <w:r>
        <w:rPr>
          <w:sz w:val="14"/>
        </w:rPr>
        <w:t>brings</w:t>
      </w:r>
      <w:r>
        <w:rPr>
          <w:spacing w:val="7"/>
          <w:sz w:val="14"/>
        </w:rPr>
        <w:t> </w:t>
      </w:r>
      <w:r>
        <w:rPr>
          <w:sz w:val="14"/>
        </w:rPr>
        <w:t>together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POI</w:t>
      </w:r>
      <w:r>
        <w:rPr>
          <w:spacing w:val="7"/>
          <w:sz w:val="14"/>
        </w:rPr>
        <w:t> </w:t>
      </w:r>
      <w:r>
        <w:rPr>
          <w:sz w:val="14"/>
        </w:rPr>
        <w:t>and</w:t>
      </w:r>
      <w:r>
        <w:rPr>
          <w:spacing w:val="7"/>
          <w:sz w:val="14"/>
        </w:rPr>
        <w:t> </w:t>
      </w:r>
      <w:r>
        <w:rPr>
          <w:sz w:val="14"/>
        </w:rPr>
        <w:t>E3</w:t>
      </w:r>
      <w:r>
        <w:rPr>
          <w:spacing w:val="7"/>
          <w:sz w:val="14"/>
        </w:rPr>
        <w:t> </w:t>
      </w:r>
      <w:r>
        <w:rPr>
          <w:sz w:val="14"/>
        </w:rPr>
        <w:t>ligase,</w:t>
      </w:r>
      <w:r>
        <w:rPr>
          <w:spacing w:val="7"/>
          <w:sz w:val="14"/>
        </w:rPr>
        <w:t> </w:t>
      </w:r>
      <w:r>
        <w:rPr>
          <w:sz w:val="14"/>
        </w:rPr>
        <w:t>which</w:t>
      </w:r>
      <w:r>
        <w:rPr>
          <w:spacing w:val="7"/>
          <w:sz w:val="14"/>
        </w:rPr>
        <w:t> </w:t>
      </w:r>
      <w:r>
        <w:rPr>
          <w:sz w:val="14"/>
        </w:rPr>
        <w:t>initiate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degradation</w:t>
      </w:r>
      <w:r>
        <w:rPr>
          <w:spacing w:val="7"/>
          <w:sz w:val="14"/>
        </w:rPr>
        <w:t> </w:t>
      </w:r>
      <w:r>
        <w:rPr>
          <w:sz w:val="14"/>
        </w:rPr>
        <w:t>process.</w:t>
      </w:r>
      <w:r>
        <w:rPr>
          <w:spacing w:val="7"/>
          <w:sz w:val="14"/>
        </w:rPr>
        <w:t> </w:t>
      </w:r>
      <w:r>
        <w:rPr>
          <w:sz w:val="14"/>
        </w:rPr>
        <w:t>(B)</w:t>
      </w:r>
      <w:r>
        <w:rPr>
          <w:spacing w:val="7"/>
          <w:sz w:val="14"/>
        </w:rPr>
        <w:t> </w:t>
      </w:r>
      <w:r>
        <w:rPr>
          <w:sz w:val="14"/>
        </w:rPr>
        <w:t>After</w:t>
      </w:r>
      <w:r>
        <w:rPr>
          <w:spacing w:val="7"/>
          <w:sz w:val="14"/>
        </w:rPr>
        <w:t> </w:t>
      </w:r>
      <w:r>
        <w:rPr>
          <w:sz w:val="14"/>
        </w:rPr>
        <w:t>formation</w:t>
      </w:r>
      <w:r>
        <w:rPr>
          <w:spacing w:val="40"/>
          <w:sz w:val="14"/>
        </w:rPr>
        <w:t> </w:t>
      </w:r>
      <w:r>
        <w:rPr>
          <w:sz w:val="14"/>
        </w:rPr>
        <w:t>of a ternary complex, the POI is marked with a polyubiquitin chain (blue), which subsequently leads to protein degradation through UPS. After degradation, the</w:t>
      </w:r>
      <w:r>
        <w:rPr>
          <w:spacing w:val="40"/>
          <w:sz w:val="14"/>
        </w:rPr>
        <w:t> </w:t>
      </w:r>
      <w:r>
        <w:rPr>
          <w:sz w:val="14"/>
        </w:rPr>
        <w:t>ubiquitin</w:t>
      </w:r>
      <w:r>
        <w:rPr>
          <w:spacing w:val="-1"/>
          <w:sz w:val="14"/>
        </w:rPr>
        <w:t> </w:t>
      </w:r>
      <w:r>
        <w:rPr>
          <w:sz w:val="14"/>
        </w:rPr>
        <w:t>molecules</w:t>
      </w:r>
      <w:r>
        <w:rPr>
          <w:spacing w:val="-2"/>
          <w:sz w:val="14"/>
        </w:rPr>
        <w:t> </w:t>
      </w:r>
      <w:r>
        <w:rPr>
          <w:sz w:val="14"/>
        </w:rPr>
        <w:t>are</w:t>
      </w:r>
      <w:r>
        <w:rPr>
          <w:spacing w:val="-1"/>
          <w:sz w:val="14"/>
        </w:rPr>
        <w:t> </w:t>
      </w:r>
      <w:r>
        <w:rPr>
          <w:sz w:val="14"/>
        </w:rPr>
        <w:t>detached</w:t>
      </w:r>
      <w:r>
        <w:rPr>
          <w:spacing w:val="-2"/>
          <w:sz w:val="14"/>
        </w:rPr>
        <w:t> </w:t>
      </w:r>
      <w:r>
        <w:rPr>
          <w:sz w:val="14"/>
        </w:rPr>
        <w:t>and</w:t>
      </w:r>
      <w:r>
        <w:rPr>
          <w:spacing w:val="-2"/>
          <w:sz w:val="14"/>
        </w:rPr>
        <w:t> </w:t>
      </w:r>
      <w:r>
        <w:rPr>
          <w:sz w:val="14"/>
        </w:rPr>
        <w:t>recycled</w:t>
      </w:r>
      <w:r>
        <w:rPr>
          <w:spacing w:val="-1"/>
          <w:sz w:val="14"/>
        </w:rPr>
        <w:t> </w:t>
      </w:r>
      <w:r>
        <w:rPr>
          <w:sz w:val="14"/>
        </w:rPr>
        <w:t>by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UPS.</w:t>
      </w:r>
      <w:r>
        <w:rPr>
          <w:spacing w:val="-1"/>
          <w:sz w:val="14"/>
        </w:rPr>
        <w:t> </w:t>
      </w:r>
      <w:r>
        <w:rPr>
          <w:sz w:val="14"/>
        </w:rPr>
        <w:t>Moreover,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PROTAC</w:t>
      </w:r>
      <w:r>
        <w:rPr>
          <w:spacing w:val="-1"/>
          <w:sz w:val="14"/>
        </w:rPr>
        <w:t> </w:t>
      </w:r>
      <w:r>
        <w:rPr>
          <w:sz w:val="14"/>
        </w:rPr>
        <w:t>molecule</w:t>
      </w:r>
      <w:r>
        <w:rPr>
          <w:spacing w:val="-1"/>
          <w:sz w:val="14"/>
        </w:rPr>
        <w:t> </w:t>
      </w:r>
      <w:r>
        <w:rPr>
          <w:sz w:val="14"/>
        </w:rPr>
        <w:t>is</w:t>
      </w:r>
      <w:r>
        <w:rPr>
          <w:spacing w:val="-1"/>
          <w:sz w:val="14"/>
        </w:rPr>
        <w:t> </w:t>
      </w:r>
      <w:r>
        <w:rPr>
          <w:sz w:val="14"/>
        </w:rPr>
        <w:t>detached</w:t>
      </w:r>
      <w:r>
        <w:rPr>
          <w:spacing w:val="-2"/>
          <w:sz w:val="14"/>
        </w:rPr>
        <w:t> </w:t>
      </w:r>
      <w:r>
        <w:rPr>
          <w:sz w:val="14"/>
        </w:rPr>
        <w:t>and</w:t>
      </w:r>
      <w:r>
        <w:rPr>
          <w:spacing w:val="-1"/>
          <w:sz w:val="14"/>
        </w:rPr>
        <w:t> </w:t>
      </w:r>
      <w:r>
        <w:rPr>
          <w:sz w:val="14"/>
        </w:rPr>
        <w:t>can</w:t>
      </w:r>
      <w:r>
        <w:rPr>
          <w:spacing w:val="-1"/>
          <w:sz w:val="14"/>
        </w:rPr>
        <w:t> </w:t>
      </w:r>
      <w:r>
        <w:rPr>
          <w:sz w:val="14"/>
        </w:rPr>
        <w:t>induce</w:t>
      </w:r>
      <w:r>
        <w:rPr>
          <w:spacing w:val="-1"/>
          <w:sz w:val="14"/>
        </w:rPr>
        <w:t> </w:t>
      </w:r>
      <w:r>
        <w:rPr>
          <w:sz w:val="14"/>
        </w:rPr>
        <w:t>degradation</w:t>
      </w:r>
      <w:r>
        <w:rPr>
          <w:spacing w:val="-2"/>
          <w:sz w:val="14"/>
        </w:rPr>
        <w:t> </w:t>
      </w:r>
      <w:r>
        <w:rPr>
          <w:sz w:val="14"/>
        </w:rPr>
        <w:t>of</w:t>
      </w:r>
      <w:r>
        <w:rPr>
          <w:spacing w:val="-1"/>
          <w:sz w:val="14"/>
        </w:rPr>
        <w:t> </w:t>
      </w:r>
      <w:r>
        <w:rPr>
          <w:sz w:val="14"/>
        </w:rPr>
        <w:t>multiple</w:t>
      </w:r>
      <w:r>
        <w:rPr>
          <w:spacing w:val="-1"/>
          <w:sz w:val="14"/>
        </w:rPr>
        <w:t> </w:t>
      </w:r>
      <w:r>
        <w:rPr>
          <w:sz w:val="14"/>
        </w:rPr>
        <w:t>POIs</w:t>
      </w:r>
      <w:r>
        <w:rPr>
          <w:spacing w:val="-1"/>
          <w:sz w:val="14"/>
        </w:rPr>
        <w:t> </w:t>
      </w:r>
      <w:r>
        <w:rPr>
          <w:sz w:val="14"/>
        </w:rPr>
        <w:t>(C)</w:t>
      </w:r>
      <w:r>
        <w:rPr>
          <w:spacing w:val="-1"/>
          <w:sz w:val="14"/>
        </w:rPr>
        <w:t> </w:t>
      </w:r>
      <w:r>
        <w:rPr>
          <w:sz w:val="14"/>
        </w:rPr>
        <w:t>Ternary</w:t>
      </w:r>
      <w:r>
        <w:rPr>
          <w:spacing w:val="40"/>
          <w:sz w:val="14"/>
        </w:rPr>
        <w:t> </w:t>
      </w:r>
      <w:r>
        <w:rPr>
          <w:sz w:val="14"/>
        </w:rPr>
        <w:t>complex</w:t>
      </w:r>
      <w:r>
        <w:rPr>
          <w:spacing w:val="-6"/>
          <w:sz w:val="14"/>
        </w:rPr>
        <w:t> </w:t>
      </w:r>
      <w:r>
        <w:rPr>
          <w:sz w:val="14"/>
        </w:rPr>
        <w:t>formed</w:t>
      </w:r>
      <w:r>
        <w:rPr>
          <w:spacing w:val="-6"/>
          <w:sz w:val="14"/>
        </w:rPr>
        <w:t> </w:t>
      </w:r>
      <w:r>
        <w:rPr>
          <w:sz w:val="14"/>
        </w:rPr>
        <w:t>from</w:t>
      </w:r>
      <w:r>
        <w:rPr>
          <w:spacing w:val="-6"/>
          <w:sz w:val="14"/>
        </w:rPr>
        <w:t> </w:t>
      </w:r>
      <w:r>
        <w:rPr>
          <w:sz w:val="14"/>
        </w:rPr>
        <w:t>the</w:t>
      </w:r>
      <w:r>
        <w:rPr>
          <w:spacing w:val="-6"/>
          <w:sz w:val="14"/>
        </w:rPr>
        <w:t> </w:t>
      </w:r>
      <w:r>
        <w:rPr>
          <w:sz w:val="14"/>
        </w:rPr>
        <w:t>interaction</w:t>
      </w:r>
      <w:r>
        <w:rPr>
          <w:spacing w:val="-7"/>
          <w:sz w:val="14"/>
        </w:rPr>
        <w:t> </w:t>
      </w:r>
      <w:r>
        <w:rPr>
          <w:sz w:val="14"/>
        </w:rPr>
        <w:t>of</w:t>
      </w:r>
      <w:r>
        <w:rPr>
          <w:spacing w:val="-6"/>
          <w:sz w:val="14"/>
        </w:rPr>
        <w:t> </w:t>
      </w:r>
      <w:r>
        <w:rPr>
          <w:sz w:val="14"/>
        </w:rPr>
        <w:t>the</w:t>
      </w:r>
      <w:r>
        <w:rPr>
          <w:spacing w:val="-6"/>
          <w:sz w:val="14"/>
        </w:rPr>
        <w:t> </w:t>
      </w:r>
      <w:r>
        <w:rPr>
          <w:sz w:val="14"/>
        </w:rPr>
        <w:t>POI,</w:t>
      </w:r>
      <w:r>
        <w:rPr>
          <w:spacing w:val="-6"/>
          <w:sz w:val="14"/>
        </w:rPr>
        <w:t> </w:t>
      </w:r>
      <w:r>
        <w:rPr>
          <w:sz w:val="14"/>
        </w:rPr>
        <w:t>receptor</w:t>
      </w:r>
      <w:r>
        <w:rPr>
          <w:spacing w:val="-6"/>
          <w:sz w:val="14"/>
        </w:rPr>
        <w:t> </w:t>
      </w:r>
      <w:r>
        <w:rPr>
          <w:sz w:val="14"/>
        </w:rPr>
        <w:t>part</w:t>
      </w:r>
      <w:r>
        <w:rPr>
          <w:spacing w:val="-7"/>
          <w:sz w:val="14"/>
        </w:rPr>
        <w:t> </w:t>
      </w:r>
      <w:r>
        <w:rPr>
          <w:sz w:val="14"/>
        </w:rPr>
        <w:t>of</w:t>
      </w:r>
      <w:r>
        <w:rPr>
          <w:spacing w:val="-6"/>
          <w:sz w:val="14"/>
        </w:rPr>
        <w:t> </w:t>
      </w:r>
      <w:r>
        <w:rPr>
          <w:sz w:val="14"/>
        </w:rPr>
        <w:t>the</w:t>
      </w:r>
      <w:r>
        <w:rPr>
          <w:spacing w:val="-6"/>
          <w:sz w:val="14"/>
        </w:rPr>
        <w:t> </w:t>
      </w:r>
      <w:r>
        <w:rPr>
          <w:sz w:val="14"/>
        </w:rPr>
        <w:t>E3</w:t>
      </w:r>
      <w:r>
        <w:rPr>
          <w:spacing w:val="-6"/>
          <w:sz w:val="14"/>
        </w:rPr>
        <w:t> </w:t>
      </w:r>
      <w:r>
        <w:rPr>
          <w:sz w:val="14"/>
        </w:rPr>
        <w:t>ligase</w:t>
      </w:r>
      <w:r>
        <w:rPr>
          <w:spacing w:val="-6"/>
          <w:sz w:val="14"/>
        </w:rPr>
        <w:t> </w:t>
      </w:r>
      <w:r>
        <w:rPr>
          <w:sz w:val="14"/>
        </w:rPr>
        <w:t>and</w:t>
      </w:r>
      <w:r>
        <w:rPr>
          <w:spacing w:val="-6"/>
          <w:sz w:val="14"/>
        </w:rPr>
        <w:t> </w:t>
      </w:r>
      <w:r>
        <w:rPr>
          <w:sz w:val="14"/>
        </w:rPr>
        <w:t>heterobifunctional</w:t>
      </w:r>
      <w:r>
        <w:rPr>
          <w:spacing w:val="-7"/>
          <w:sz w:val="14"/>
        </w:rPr>
        <w:t> </w:t>
      </w:r>
      <w:r>
        <w:rPr>
          <w:sz w:val="14"/>
        </w:rPr>
        <w:t>degrader.</w:t>
      </w:r>
      <w:r>
        <w:rPr>
          <w:spacing w:val="-7"/>
          <w:sz w:val="14"/>
        </w:rPr>
        <w:t> </w:t>
      </w:r>
      <w:r>
        <w:rPr>
          <w:sz w:val="14"/>
        </w:rPr>
        <w:t>(For</w:t>
      </w:r>
      <w:r>
        <w:rPr>
          <w:spacing w:val="-6"/>
          <w:sz w:val="14"/>
        </w:rPr>
        <w:t> </w:t>
      </w:r>
      <w:r>
        <w:rPr>
          <w:sz w:val="14"/>
        </w:rPr>
        <w:t>interpretation</w:t>
      </w:r>
      <w:r>
        <w:rPr>
          <w:spacing w:val="-7"/>
          <w:sz w:val="14"/>
        </w:rPr>
        <w:t> </w:t>
      </w:r>
      <w:r>
        <w:rPr>
          <w:sz w:val="14"/>
        </w:rPr>
        <w:t>of</w:t>
      </w:r>
      <w:r>
        <w:rPr>
          <w:spacing w:val="-6"/>
          <w:sz w:val="14"/>
        </w:rPr>
        <w:t> </w:t>
      </w:r>
      <w:r>
        <w:rPr>
          <w:sz w:val="14"/>
        </w:rPr>
        <w:t>the</w:t>
      </w:r>
      <w:r>
        <w:rPr>
          <w:spacing w:val="-6"/>
          <w:sz w:val="14"/>
        </w:rPr>
        <w:t> </w:t>
      </w:r>
      <w:r>
        <w:rPr>
          <w:sz w:val="14"/>
        </w:rPr>
        <w:t>references</w:t>
      </w:r>
      <w:r>
        <w:rPr>
          <w:spacing w:val="-7"/>
          <w:sz w:val="14"/>
        </w:rPr>
        <w:t> </w:t>
      </w:r>
      <w:r>
        <w:rPr>
          <w:sz w:val="14"/>
        </w:rPr>
        <w:t>to</w:t>
      </w:r>
      <w:r>
        <w:rPr>
          <w:spacing w:val="-6"/>
          <w:sz w:val="14"/>
        </w:rPr>
        <w:t> </w:t>
      </w:r>
      <w:r>
        <w:rPr>
          <w:sz w:val="14"/>
        </w:rPr>
        <w:t>color</w:t>
      </w:r>
      <w:r>
        <w:rPr>
          <w:spacing w:val="-6"/>
          <w:sz w:val="14"/>
        </w:rPr>
        <w:t> </w:t>
      </w:r>
      <w:r>
        <w:rPr>
          <w:sz w:val="14"/>
        </w:rPr>
        <w:t>in</w:t>
      </w:r>
      <w:r>
        <w:rPr>
          <w:spacing w:val="-6"/>
          <w:sz w:val="14"/>
        </w:rPr>
        <w:t> </w:t>
      </w:r>
      <w:r>
        <w:rPr>
          <w:sz w:val="14"/>
        </w:rPr>
        <w:t>this</w:t>
      </w:r>
      <w:r>
        <w:rPr>
          <w:spacing w:val="40"/>
          <w:sz w:val="14"/>
        </w:rPr>
        <w:t> </w:t>
      </w:r>
      <w:r>
        <w:rPr>
          <w:sz w:val="14"/>
        </w:rPr>
        <w:t>figure legend, the reader is referred to the web version of this article.)</w:t>
      </w:r>
    </w:p>
    <w:p>
      <w:pPr>
        <w:pStyle w:val="BodyText"/>
        <w:spacing w:before="17"/>
        <w:ind w:left="0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3"/>
          <w:footerReference w:type="default" r:id="rId14"/>
          <w:pgSz w:w="11910" w:h="15880"/>
          <w:pgMar w:header="668" w:footer="499" w:top="860" w:bottom="680" w:left="640" w:right="620"/>
          <w:pgNumType w:start="2"/>
        </w:sectPr>
      </w:pPr>
    </w:p>
    <w:p>
      <w:pPr>
        <w:pStyle w:val="BodyText"/>
        <w:spacing w:line="268" w:lineRule="auto" w:before="109"/>
        <w:ind w:right="38" w:firstLine="239"/>
        <w:jc w:val="both"/>
      </w:pPr>
      <w:r>
        <w:rPr>
          <w:spacing w:val="-2"/>
        </w:rPr>
        <w:t>Structurally,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PROTAC</w:t>
      </w:r>
      <w:r>
        <w:rPr>
          <w:spacing w:val="-10"/>
        </w:rPr>
        <w:t> </w:t>
      </w:r>
      <w:r>
        <w:rPr>
          <w:spacing w:val="-2"/>
        </w:rPr>
        <w:t>consists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warhead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binds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POI, </w:t>
      </w:r>
      <w:r>
        <w:rPr/>
        <w:t>an</w:t>
      </w:r>
      <w:r>
        <w:rPr>
          <w:spacing w:val="-3"/>
        </w:rPr>
        <w:t> </w:t>
      </w:r>
      <w:r>
        <w:rPr/>
        <w:t>E3</w:t>
      </w:r>
      <w:r>
        <w:rPr>
          <w:spacing w:val="-3"/>
        </w:rPr>
        <w:t> </w:t>
      </w:r>
      <w:r>
        <w:rPr/>
        <w:t>ligand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binds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E3</w:t>
      </w:r>
      <w:r>
        <w:rPr>
          <w:spacing w:val="-3"/>
        </w:rPr>
        <w:t> </w:t>
      </w:r>
      <w:r>
        <w:rPr/>
        <w:t>ligase,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linker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connects </w:t>
      </w:r>
      <w:r>
        <w:rPr>
          <w:spacing w:val="-6"/>
        </w:rPr>
        <w:t>these</w:t>
      </w:r>
      <w:r>
        <w:rPr>
          <w:spacing w:val="-2"/>
        </w:rPr>
        <w:t> </w:t>
      </w:r>
      <w:r>
        <w:rPr>
          <w:spacing w:val="-6"/>
        </w:rPr>
        <w:t>two</w:t>
      </w:r>
      <w:r>
        <w:rPr>
          <w:spacing w:val="-2"/>
        </w:rPr>
        <w:t> </w:t>
      </w:r>
      <w:r>
        <w:rPr>
          <w:spacing w:val="-6"/>
        </w:rPr>
        <w:t>parts.</w:t>
      </w:r>
      <w:r>
        <w:rPr>
          <w:spacing w:val="-2"/>
        </w:rPr>
        <w:t> </w:t>
      </w:r>
      <w:r>
        <w:rPr>
          <w:spacing w:val="-6"/>
        </w:rPr>
        <w:t>Current</w:t>
      </w:r>
      <w:r>
        <w:rPr>
          <w:spacing w:val="-2"/>
        </w:rPr>
        <w:t> </w:t>
      </w:r>
      <w:r>
        <w:rPr>
          <w:spacing w:val="-6"/>
        </w:rPr>
        <w:t>PROTACs</w:t>
      </w:r>
      <w:r>
        <w:rPr>
          <w:spacing w:val="-2"/>
        </w:rPr>
        <w:t> </w:t>
      </w:r>
      <w:r>
        <w:rPr>
          <w:spacing w:val="-6"/>
        </w:rPr>
        <w:t>utilize</w:t>
      </w:r>
      <w:r>
        <w:rPr>
          <w:spacing w:val="-2"/>
        </w:rPr>
        <w:t> </w:t>
      </w:r>
      <w:r>
        <w:rPr>
          <w:spacing w:val="-6"/>
        </w:rPr>
        <w:t>a</w:t>
      </w:r>
      <w:r>
        <w:rPr>
          <w:spacing w:val="-2"/>
        </w:rPr>
        <w:t> </w:t>
      </w:r>
      <w:r>
        <w:rPr>
          <w:spacing w:val="-6"/>
        </w:rPr>
        <w:t>limited</w:t>
      </w:r>
      <w:r>
        <w:rPr>
          <w:spacing w:val="-3"/>
        </w:rPr>
        <w:t> </w:t>
      </w:r>
      <w:r>
        <w:rPr>
          <w:spacing w:val="-6"/>
        </w:rPr>
        <w:t>number</w:t>
      </w:r>
      <w:r>
        <w:rPr>
          <w:spacing w:val="-2"/>
        </w:rPr>
        <w:t> </w:t>
      </w:r>
      <w:r>
        <w:rPr>
          <w:spacing w:val="-6"/>
        </w:rPr>
        <w:t>of</w:t>
      </w:r>
      <w:r>
        <w:rPr>
          <w:spacing w:val="-2"/>
        </w:rPr>
        <w:t> </w:t>
      </w:r>
      <w:r>
        <w:rPr>
          <w:spacing w:val="-6"/>
        </w:rPr>
        <w:t>E3</w:t>
      </w:r>
      <w:r>
        <w:rPr>
          <w:spacing w:val="-2"/>
        </w:rPr>
        <w:t> </w:t>
      </w:r>
      <w:r>
        <w:rPr>
          <w:spacing w:val="-6"/>
        </w:rPr>
        <w:t>ligases.</w:t>
      </w:r>
      <w:r>
        <w:rPr/>
        <w:t> The</w:t>
      </w:r>
      <w:r>
        <w:rPr>
          <w:spacing w:val="-10"/>
        </w:rPr>
        <w:t> </w:t>
      </w:r>
      <w:r>
        <w:rPr/>
        <w:t>most</w:t>
      </w:r>
      <w:r>
        <w:rPr>
          <w:spacing w:val="-10"/>
        </w:rPr>
        <w:t> </w:t>
      </w:r>
      <w:r>
        <w:rPr/>
        <w:t>prominent</w:t>
      </w:r>
      <w:r>
        <w:rPr>
          <w:spacing w:val="-10"/>
        </w:rPr>
        <w:t> </w:t>
      </w:r>
      <w:r>
        <w:rPr/>
        <w:t>E3</w:t>
      </w:r>
      <w:r>
        <w:rPr>
          <w:spacing w:val="-10"/>
        </w:rPr>
        <w:t> </w:t>
      </w:r>
      <w:r>
        <w:rPr/>
        <w:t>ligases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cereblon</w:t>
      </w:r>
      <w:r>
        <w:rPr>
          <w:spacing w:val="-10"/>
        </w:rPr>
        <w:t> </w:t>
      </w:r>
      <w:r>
        <w:rPr/>
        <w:t>(CRBN)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Von-Hippel- </w:t>
      </w:r>
      <w:r>
        <w:rPr>
          <w:spacing w:val="-2"/>
        </w:rPr>
        <w:t>Lindau</w:t>
      </w:r>
      <w:r>
        <w:rPr>
          <w:spacing w:val="-5"/>
        </w:rPr>
        <w:t> </w:t>
      </w:r>
      <w:r>
        <w:rPr>
          <w:spacing w:val="-2"/>
        </w:rPr>
        <w:t>Tumor</w:t>
      </w:r>
      <w:r>
        <w:rPr>
          <w:spacing w:val="-5"/>
        </w:rPr>
        <w:t> </w:t>
      </w:r>
      <w:r>
        <w:rPr>
          <w:spacing w:val="-2"/>
        </w:rPr>
        <w:t>Suppressor</w:t>
      </w:r>
      <w:r>
        <w:rPr>
          <w:spacing w:val="-4"/>
        </w:rPr>
        <w:t> </w:t>
      </w:r>
      <w:r>
        <w:rPr>
          <w:spacing w:val="-2"/>
        </w:rPr>
        <w:t>(VHL)</w:t>
      </w:r>
      <w:r>
        <w:rPr>
          <w:spacing w:val="-4"/>
        </w:rPr>
        <w:t> </w:t>
      </w:r>
      <w:r>
        <w:rPr>
          <w:spacing w:val="-2"/>
        </w:rPr>
        <w:t>due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availability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high-aﬃnity </w:t>
      </w:r>
      <w:r>
        <w:rPr>
          <w:spacing w:val="-4"/>
        </w:rPr>
        <w:t>binders and favourable properties for both proteins. For CRBN </w:t>
      </w:r>
      <w:r>
        <w:rPr>
          <w:spacing w:val="-4"/>
        </w:rPr>
        <w:t>binders, </w:t>
      </w:r>
      <w:r>
        <w:rPr/>
        <w:t>immunomodulatory drugs such as thalidomide </w:t>
      </w:r>
      <w:hyperlink w:history="true" w:anchor="_bookmark37">
        <w:r>
          <w:rPr>
            <w:color w:val="0080AC"/>
          </w:rPr>
          <w:t>[8]</w:t>
        </w:r>
      </w:hyperlink>
      <w:r>
        <w:rPr/>
        <w:t>, lenalidomide </w:t>
      </w:r>
      <w:hyperlink w:history="true" w:anchor="_bookmark39">
        <w:r>
          <w:rPr>
            <w:color w:val="0080AC"/>
          </w:rPr>
          <w:t>[9]</w:t>
        </w:r>
      </w:hyperlink>
      <w:r>
        <w:rPr/>
        <w:t>, and pomalidomide </w:t>
      </w:r>
      <w:hyperlink w:history="true" w:anchor="_bookmark41">
        <w:r>
          <w:rPr>
            <w:color w:val="0080AC"/>
          </w:rPr>
          <w:t>[10]</w:t>
        </w:r>
      </w:hyperlink>
      <w:r>
        <w:rPr>
          <w:color w:val="0080AC"/>
        </w:rPr>
        <w:t> </w:t>
      </w:r>
      <w:r>
        <w:rPr/>
        <w:t>are widely used. For VHL, binders were ini- tially</w:t>
      </w:r>
      <w:r>
        <w:rPr>
          <w:spacing w:val="-10"/>
        </w:rPr>
        <w:t> </w:t>
      </w:r>
      <w:r>
        <w:rPr/>
        <w:t>derived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natural</w:t>
      </w:r>
      <w:r>
        <w:rPr>
          <w:spacing w:val="-10"/>
        </w:rPr>
        <w:t> </w:t>
      </w:r>
      <w:r>
        <w:rPr/>
        <w:t>degron</w:t>
      </w:r>
      <w:r>
        <w:rPr>
          <w:spacing w:val="-10"/>
        </w:rPr>
        <w:t> </w:t>
      </w:r>
      <w:r>
        <w:rPr/>
        <w:t>peptide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evolved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highly</w:t>
      </w:r>
      <w:r>
        <w:rPr>
          <w:spacing w:val="-10"/>
        </w:rPr>
        <w:t> </w:t>
      </w:r>
      <w:r>
        <w:rPr/>
        <w:t>po- </w:t>
      </w:r>
      <w:r>
        <w:rPr>
          <w:spacing w:val="-4"/>
        </w:rPr>
        <w:t>tent small molecules </w:t>
      </w:r>
      <w:hyperlink w:history="true" w:anchor="_bookmark43">
        <w:r>
          <w:rPr>
            <w:color w:val="0080AC"/>
            <w:spacing w:val="-4"/>
          </w:rPr>
          <w:t>[11,12]</w:t>
        </w:r>
      </w:hyperlink>
      <w:r>
        <w:rPr>
          <w:spacing w:val="-4"/>
        </w:rPr>
        <w:t>. In addition, some other E3 ligases such as </w:t>
      </w:r>
      <w:r>
        <w:rPr/>
        <w:t>cell</w:t>
      </w:r>
      <w:r>
        <w:rPr>
          <w:spacing w:val="-8"/>
        </w:rPr>
        <w:t> </w:t>
      </w:r>
      <w:r>
        <w:rPr/>
        <w:t>inhibitors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apoptosis</w:t>
      </w:r>
      <w:r>
        <w:rPr>
          <w:spacing w:val="-8"/>
        </w:rPr>
        <w:t> </w:t>
      </w:r>
      <w:r>
        <w:rPr/>
        <w:t>protein</w:t>
      </w:r>
      <w:r>
        <w:rPr>
          <w:spacing w:val="-8"/>
        </w:rPr>
        <w:t> </w:t>
      </w:r>
      <w:r>
        <w:rPr/>
        <w:t>(cIAP)</w:t>
      </w:r>
      <w:r>
        <w:rPr>
          <w:spacing w:val="-8"/>
        </w:rPr>
        <w:t> </w:t>
      </w:r>
      <w:hyperlink w:history="true" w:anchor="_bookmark45">
        <w:r>
          <w:rPr>
            <w:color w:val="0080AC"/>
          </w:rPr>
          <w:t>[13]</w:t>
        </w:r>
      </w:hyperlink>
      <w:r>
        <w:rPr/>
        <w:t>,</w:t>
      </w:r>
      <w:r>
        <w:rPr>
          <w:spacing w:val="-8"/>
        </w:rPr>
        <w:t> </w:t>
      </w:r>
      <w:r>
        <w:rPr/>
        <w:t>murine</w:t>
      </w:r>
      <w:r>
        <w:rPr>
          <w:spacing w:val="-8"/>
        </w:rPr>
        <w:t> </w:t>
      </w:r>
      <w:r>
        <w:rPr/>
        <w:t>double</w:t>
      </w:r>
      <w:r>
        <w:rPr>
          <w:spacing w:val="-8"/>
        </w:rPr>
        <w:t> </w:t>
      </w:r>
      <w:r>
        <w:rPr/>
        <w:t>minute </w:t>
      </w:r>
      <w:r>
        <w:rPr>
          <w:spacing w:val="-2"/>
        </w:rPr>
        <w:t>2</w:t>
      </w:r>
      <w:r>
        <w:rPr>
          <w:spacing w:val="-9"/>
        </w:rPr>
        <w:t> </w:t>
      </w:r>
      <w:r>
        <w:rPr>
          <w:spacing w:val="-2"/>
        </w:rPr>
        <w:t>(MDM2)</w:t>
      </w:r>
      <w:r>
        <w:rPr>
          <w:spacing w:val="-9"/>
        </w:rPr>
        <w:t> </w:t>
      </w:r>
      <w:hyperlink w:history="true" w:anchor="_bookmark46">
        <w:r>
          <w:rPr>
            <w:color w:val="0080AC"/>
            <w:spacing w:val="-2"/>
          </w:rPr>
          <w:t>[14]</w:t>
        </w:r>
      </w:hyperlink>
      <w:r>
        <w:rPr>
          <w:spacing w:val="-2"/>
        </w:rPr>
        <w:t>,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KEAP1</w:t>
      </w:r>
      <w:r>
        <w:rPr>
          <w:spacing w:val="-9"/>
        </w:rPr>
        <w:t> </w:t>
      </w:r>
      <w:hyperlink w:history="true" w:anchor="_bookmark48">
        <w:r>
          <w:rPr>
            <w:color w:val="0080AC"/>
            <w:spacing w:val="-2"/>
          </w:rPr>
          <w:t>[15]</w:t>
        </w:r>
      </w:hyperlink>
      <w:r>
        <w:rPr>
          <w:color w:val="0080AC"/>
          <w:spacing w:val="-9"/>
        </w:rPr>
        <w:t> </w:t>
      </w:r>
      <w:r>
        <w:rPr>
          <w:spacing w:val="-2"/>
        </w:rPr>
        <w:t>have</w:t>
      </w:r>
      <w:r>
        <w:rPr>
          <w:spacing w:val="-9"/>
        </w:rPr>
        <w:t> </w:t>
      </w:r>
      <w:r>
        <w:rPr>
          <w:spacing w:val="-2"/>
        </w:rPr>
        <w:t>been</w:t>
      </w:r>
      <w:r>
        <w:rPr>
          <w:spacing w:val="-9"/>
        </w:rPr>
        <w:t> </w:t>
      </w:r>
      <w:r>
        <w:rPr>
          <w:spacing w:val="-2"/>
        </w:rPr>
        <w:t>harnessed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targeted</w:t>
      </w:r>
      <w:r>
        <w:rPr>
          <w:spacing w:val="-9"/>
        </w:rPr>
        <w:t> </w:t>
      </w:r>
      <w:r>
        <w:rPr>
          <w:spacing w:val="-2"/>
        </w:rPr>
        <w:t>pro- tein</w:t>
      </w:r>
      <w:r>
        <w:rPr>
          <w:spacing w:val="-10"/>
        </w:rPr>
        <w:t> </w:t>
      </w:r>
      <w:r>
        <w:rPr>
          <w:spacing w:val="-2"/>
        </w:rPr>
        <w:t>degradation.</w:t>
      </w:r>
      <w:r>
        <w:rPr>
          <w:spacing w:val="-9"/>
        </w:rPr>
        <w:t> </w:t>
      </w:r>
      <w:r>
        <w:rPr>
          <w:spacing w:val="-2"/>
        </w:rPr>
        <w:t>There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an</w:t>
      </w:r>
      <w:r>
        <w:rPr>
          <w:spacing w:val="-10"/>
        </w:rPr>
        <w:t> </w:t>
      </w:r>
      <w:r>
        <w:rPr>
          <w:spacing w:val="-2"/>
        </w:rPr>
        <w:t>ongoing</w:t>
      </w:r>
      <w:r>
        <w:rPr>
          <w:spacing w:val="-9"/>
        </w:rPr>
        <w:t> </w:t>
      </w:r>
      <w:r>
        <w:rPr>
          <w:spacing w:val="-2"/>
        </w:rPr>
        <w:t>effort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expanding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library</w:t>
      </w:r>
      <w:r>
        <w:rPr>
          <w:spacing w:val="-9"/>
        </w:rPr>
        <w:t> </w:t>
      </w:r>
      <w:r>
        <w:rPr>
          <w:spacing w:val="-2"/>
        </w:rPr>
        <w:t>of E3</w:t>
      </w:r>
      <w:r>
        <w:rPr>
          <w:spacing w:val="-8"/>
        </w:rPr>
        <w:t> </w:t>
      </w:r>
      <w:r>
        <w:rPr>
          <w:spacing w:val="-2"/>
        </w:rPr>
        <w:t>ligases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finding</w:t>
      </w:r>
      <w:r>
        <w:rPr>
          <w:spacing w:val="-8"/>
        </w:rPr>
        <w:t> </w:t>
      </w:r>
      <w:r>
        <w:rPr>
          <w:spacing w:val="-2"/>
        </w:rPr>
        <w:t>suitable</w:t>
      </w:r>
      <w:r>
        <w:rPr>
          <w:spacing w:val="-8"/>
        </w:rPr>
        <w:t> </w:t>
      </w:r>
      <w:r>
        <w:rPr>
          <w:spacing w:val="-2"/>
        </w:rPr>
        <w:t>potent</w:t>
      </w:r>
      <w:r>
        <w:rPr>
          <w:spacing w:val="-8"/>
        </w:rPr>
        <w:t> </w:t>
      </w:r>
      <w:r>
        <w:rPr>
          <w:spacing w:val="-2"/>
        </w:rPr>
        <w:t>ligands</w:t>
      </w:r>
      <w:r>
        <w:rPr>
          <w:spacing w:val="-8"/>
        </w:rPr>
        <w:t> </w:t>
      </w:r>
      <w:r>
        <w:rPr>
          <w:spacing w:val="-2"/>
        </w:rPr>
        <w:t>against</w:t>
      </w:r>
      <w:r>
        <w:rPr>
          <w:spacing w:val="-8"/>
        </w:rPr>
        <w:t> </w:t>
      </w:r>
      <w:r>
        <w:rPr>
          <w:spacing w:val="-2"/>
        </w:rPr>
        <w:t>other</w:t>
      </w:r>
      <w:r>
        <w:rPr>
          <w:spacing w:val="-8"/>
        </w:rPr>
        <w:t> </w:t>
      </w:r>
      <w:r>
        <w:rPr>
          <w:spacing w:val="-2"/>
        </w:rPr>
        <w:t>E3</w:t>
      </w:r>
      <w:r>
        <w:rPr>
          <w:spacing w:val="-8"/>
        </w:rPr>
        <w:t> </w:t>
      </w:r>
      <w:r>
        <w:rPr>
          <w:spacing w:val="-2"/>
        </w:rPr>
        <w:t>ligases.</w:t>
      </w:r>
    </w:p>
    <w:p>
      <w:pPr>
        <w:pStyle w:val="BodyText"/>
        <w:spacing w:line="268" w:lineRule="auto" w:before="8"/>
        <w:ind w:right="38" w:firstLine="239"/>
        <w:jc w:val="both"/>
      </w:pPr>
      <w:r>
        <w:rPr>
          <w:spacing w:val="-6"/>
        </w:rPr>
        <w:t>While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set</w:t>
      </w:r>
      <w:r>
        <w:rPr>
          <w:spacing w:val="-2"/>
        </w:rPr>
        <w:t> </w:t>
      </w:r>
      <w:r>
        <w:rPr>
          <w:spacing w:val="-6"/>
        </w:rPr>
        <w:t>of</w:t>
      </w:r>
      <w:r>
        <w:rPr>
          <w:spacing w:val="-2"/>
        </w:rPr>
        <w:t> </w:t>
      </w:r>
      <w:r>
        <w:rPr>
          <w:spacing w:val="-6"/>
        </w:rPr>
        <w:t>E3</w:t>
      </w:r>
      <w:r>
        <w:rPr>
          <w:spacing w:val="-2"/>
        </w:rPr>
        <w:t> </w:t>
      </w:r>
      <w:r>
        <w:rPr>
          <w:spacing w:val="-6"/>
        </w:rPr>
        <w:t>ligases</w:t>
      </w:r>
      <w:r>
        <w:rPr>
          <w:spacing w:val="-2"/>
        </w:rPr>
        <w:t> </w:t>
      </w:r>
      <w:r>
        <w:rPr>
          <w:spacing w:val="-6"/>
        </w:rPr>
        <w:t>used</w:t>
      </w:r>
      <w:r>
        <w:rPr>
          <w:spacing w:val="-2"/>
        </w:rPr>
        <w:t> </w:t>
      </w:r>
      <w:r>
        <w:rPr>
          <w:spacing w:val="-6"/>
        </w:rPr>
        <w:t>for</w:t>
      </w:r>
      <w:r>
        <w:rPr>
          <w:spacing w:val="-2"/>
        </w:rPr>
        <w:t> </w:t>
      </w:r>
      <w:r>
        <w:rPr>
          <w:spacing w:val="-6"/>
        </w:rPr>
        <w:t>targeted</w:t>
      </w:r>
      <w:r>
        <w:rPr>
          <w:spacing w:val="-2"/>
        </w:rPr>
        <w:t> </w:t>
      </w:r>
      <w:r>
        <w:rPr>
          <w:spacing w:val="-6"/>
        </w:rPr>
        <w:t>protein</w:t>
      </w:r>
      <w:r>
        <w:rPr>
          <w:spacing w:val="-2"/>
        </w:rPr>
        <w:t> </w:t>
      </w:r>
      <w:r>
        <w:rPr>
          <w:spacing w:val="-6"/>
        </w:rPr>
        <w:t>degradation</w:t>
      </w:r>
      <w:r>
        <w:rPr>
          <w:spacing w:val="-2"/>
        </w:rPr>
        <w:t> </w:t>
      </w:r>
      <w:r>
        <w:rPr>
          <w:spacing w:val="-6"/>
        </w:rPr>
        <w:t>with</w:t>
      </w:r>
      <w:r>
        <w:rPr/>
        <w:t> </w:t>
      </w:r>
      <w:r>
        <w:rPr>
          <w:spacing w:val="-6"/>
        </w:rPr>
        <w:t>PROTACs</w:t>
      </w:r>
      <w:r>
        <w:rPr>
          <w:spacing w:val="-5"/>
        </w:rPr>
        <w:t> </w:t>
      </w:r>
      <w:r>
        <w:rPr>
          <w:spacing w:val="-6"/>
        </w:rPr>
        <w:t>has</w:t>
      </w:r>
      <w:r>
        <w:rPr>
          <w:spacing w:val="-5"/>
        </w:rPr>
        <w:t> </w:t>
      </w:r>
      <w:r>
        <w:rPr>
          <w:spacing w:val="-6"/>
        </w:rPr>
        <w:t>so</w:t>
      </w:r>
      <w:r>
        <w:rPr>
          <w:spacing w:val="-5"/>
        </w:rPr>
        <w:t> </w:t>
      </w:r>
      <w:r>
        <w:rPr>
          <w:spacing w:val="-6"/>
        </w:rPr>
        <w:t>far</w:t>
      </w:r>
      <w:r>
        <w:rPr>
          <w:spacing w:val="-5"/>
        </w:rPr>
        <w:t> </w:t>
      </w:r>
      <w:r>
        <w:rPr>
          <w:spacing w:val="-6"/>
        </w:rPr>
        <w:t>been</w:t>
      </w:r>
      <w:r>
        <w:rPr>
          <w:spacing w:val="-5"/>
        </w:rPr>
        <w:t> </w:t>
      </w:r>
      <w:r>
        <w:rPr>
          <w:spacing w:val="-6"/>
        </w:rPr>
        <w:t>limited,</w:t>
      </w:r>
      <w:r>
        <w:rPr>
          <w:spacing w:val="-5"/>
        </w:rPr>
        <w:t> </w:t>
      </w:r>
      <w:r>
        <w:rPr>
          <w:spacing w:val="-6"/>
        </w:rPr>
        <w:t>they</w:t>
      </w:r>
      <w:r>
        <w:rPr>
          <w:spacing w:val="-5"/>
        </w:rPr>
        <w:t> </w:t>
      </w:r>
      <w:r>
        <w:rPr>
          <w:spacing w:val="-6"/>
        </w:rPr>
        <w:t>have</w:t>
      </w:r>
      <w:r>
        <w:rPr>
          <w:spacing w:val="-5"/>
        </w:rPr>
        <w:t> </w:t>
      </w:r>
      <w:r>
        <w:rPr>
          <w:spacing w:val="-6"/>
        </w:rPr>
        <w:t>been</w:t>
      </w:r>
      <w:r>
        <w:rPr>
          <w:spacing w:val="-5"/>
        </w:rPr>
        <w:t> </w:t>
      </w:r>
      <w:r>
        <w:rPr>
          <w:spacing w:val="-6"/>
        </w:rPr>
        <w:t>used</w:t>
      </w:r>
      <w:r>
        <w:rPr>
          <w:spacing w:val="-5"/>
        </w:rPr>
        <w:t> </w:t>
      </w:r>
      <w:r>
        <w:rPr>
          <w:spacing w:val="-6"/>
        </w:rPr>
        <w:t>to</w:t>
      </w:r>
      <w:r>
        <w:rPr>
          <w:spacing w:val="-5"/>
        </w:rPr>
        <w:t> </w:t>
      </w:r>
      <w:r>
        <w:rPr>
          <w:spacing w:val="-6"/>
        </w:rPr>
        <w:t>target</w:t>
      </w:r>
      <w:r>
        <w:rPr>
          <w:spacing w:val="-5"/>
        </w:rPr>
        <w:t> </w:t>
      </w:r>
      <w:r>
        <w:rPr>
          <w:spacing w:val="-6"/>
        </w:rPr>
        <w:t>a</w:t>
      </w:r>
      <w:r>
        <w:rPr>
          <w:spacing w:val="-5"/>
        </w:rPr>
        <w:t> </w:t>
      </w:r>
      <w:r>
        <w:rPr>
          <w:spacing w:val="-6"/>
        </w:rPr>
        <w:t>diverse</w:t>
      </w:r>
      <w:r>
        <w:rPr/>
        <w:t> range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POIs</w:t>
      </w:r>
      <w:r>
        <w:rPr>
          <w:spacing w:val="-12"/>
        </w:rPr>
        <w:t> </w:t>
      </w:r>
      <w:r>
        <w:rPr/>
        <w:t>from</w:t>
      </w:r>
      <w:r>
        <w:rPr>
          <w:spacing w:val="-11"/>
        </w:rPr>
        <w:t> </w:t>
      </w:r>
      <w:r>
        <w:rPr/>
        <w:t>different</w:t>
      </w:r>
      <w:r>
        <w:rPr>
          <w:spacing w:val="-12"/>
        </w:rPr>
        <w:t> </w:t>
      </w:r>
      <w:r>
        <w:rPr/>
        <w:t>protein</w:t>
      </w:r>
      <w:r>
        <w:rPr>
          <w:spacing w:val="-11"/>
        </w:rPr>
        <w:t> </w:t>
      </w:r>
      <w:r>
        <w:rPr/>
        <w:t>families.</w:t>
      </w:r>
      <w:r>
        <w:rPr>
          <w:spacing w:val="-11"/>
        </w:rPr>
        <w:t> </w:t>
      </w:r>
      <w:r>
        <w:rPr/>
        <w:t>There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prominent</w:t>
      </w:r>
      <w:r>
        <w:rPr>
          <w:spacing w:val="-12"/>
        </w:rPr>
        <w:t> </w:t>
      </w:r>
      <w:r>
        <w:rPr/>
        <w:t>ex- </w:t>
      </w:r>
      <w:r>
        <w:rPr>
          <w:spacing w:val="-4"/>
        </w:rPr>
        <w:t>amples with good evidence of safety and eﬃcacy in initial clinical trials, </w:t>
      </w:r>
      <w:r>
        <w:rPr>
          <w:spacing w:val="-2"/>
        </w:rPr>
        <w:t>including degraders targeting the androgen receptor (AR) </w:t>
      </w:r>
      <w:hyperlink w:history="true" w:anchor="_bookmark50">
        <w:r>
          <w:rPr>
            <w:color w:val="0080AC"/>
            <w:spacing w:val="-2"/>
          </w:rPr>
          <w:t>[16,17]</w:t>
        </w:r>
      </w:hyperlink>
      <w:r>
        <w:rPr>
          <w:spacing w:val="-2"/>
        </w:rPr>
        <w:t>, es- </w:t>
      </w:r>
      <w:r>
        <w:rPr>
          <w:spacing w:val="-4"/>
        </w:rPr>
        <w:t>trogen</w:t>
      </w:r>
      <w:r>
        <w:rPr>
          <w:spacing w:val="-6"/>
        </w:rPr>
        <w:t> </w:t>
      </w:r>
      <w:r>
        <w:rPr>
          <w:spacing w:val="-4"/>
        </w:rPr>
        <w:t>receptor</w:t>
      </w:r>
      <w:r>
        <w:rPr>
          <w:spacing w:val="-6"/>
        </w:rPr>
        <w:t> </w:t>
      </w:r>
      <w:r>
        <w:rPr>
          <w:spacing w:val="-4"/>
        </w:rPr>
        <w:t>(ER)</w:t>
      </w:r>
      <w:r>
        <w:rPr>
          <w:spacing w:val="-6"/>
        </w:rPr>
        <w:t> </w:t>
      </w:r>
      <w:hyperlink w:history="true" w:anchor="_bookmark54">
        <w:r>
          <w:rPr>
            <w:color w:val="0080AC"/>
            <w:spacing w:val="-4"/>
          </w:rPr>
          <w:t>[18]</w:t>
        </w:r>
      </w:hyperlink>
      <w:r>
        <w:rPr>
          <w:spacing w:val="-4"/>
        </w:rPr>
        <w:t>,</w:t>
      </w:r>
      <w:r>
        <w:rPr>
          <w:spacing w:val="-6"/>
        </w:rPr>
        <w:t> </w:t>
      </w:r>
      <w:r>
        <w:rPr>
          <w:spacing w:val="-4"/>
        </w:rPr>
        <w:t>IRAK4,</w:t>
      </w:r>
      <w:r>
        <w:rPr>
          <w:spacing w:val="-7"/>
        </w:rPr>
        <w:t> </w:t>
      </w:r>
      <w:r>
        <w:rPr>
          <w:spacing w:val="-4"/>
        </w:rPr>
        <w:t>BCL-XL</w:t>
      </w:r>
      <w:r>
        <w:rPr>
          <w:spacing w:val="-6"/>
        </w:rPr>
        <w:t> </w:t>
      </w:r>
      <w:hyperlink w:history="true" w:anchor="_bookmark56">
        <w:r>
          <w:rPr>
            <w:color w:val="0080AC"/>
            <w:spacing w:val="-4"/>
          </w:rPr>
          <w:t>[19]</w:t>
        </w:r>
      </w:hyperlink>
      <w:r>
        <w:rPr>
          <w:spacing w:val="-4"/>
        </w:rPr>
        <w:t>,</w:t>
      </w:r>
      <w:r>
        <w:rPr>
          <w:spacing w:val="-6"/>
        </w:rPr>
        <w:t> </w:t>
      </w:r>
      <w:r>
        <w:rPr>
          <w:spacing w:val="-4"/>
        </w:rPr>
        <w:t>Helios</w:t>
      </w:r>
      <w:r>
        <w:rPr>
          <w:spacing w:val="-6"/>
        </w:rPr>
        <w:t> </w:t>
      </w:r>
      <w:r>
        <w:rPr>
          <w:spacing w:val="-4"/>
        </w:rPr>
        <w:t>(IKZF2)</w:t>
      </w:r>
      <w:r>
        <w:rPr>
          <w:spacing w:val="-6"/>
        </w:rPr>
        <w:t> </w:t>
      </w:r>
      <w:hyperlink w:history="true" w:anchor="_bookmark58">
        <w:r>
          <w:rPr>
            <w:color w:val="0080AC"/>
            <w:spacing w:val="-4"/>
          </w:rPr>
          <w:t>[20]</w:t>
        </w:r>
      </w:hyperlink>
      <w:r>
        <w:rPr>
          <w:spacing w:val="-4"/>
        </w:rPr>
        <w:t>,</w:t>
      </w:r>
      <w:r>
        <w:rPr>
          <w:spacing w:val="-7"/>
        </w:rPr>
        <w:t> </w:t>
      </w:r>
      <w:r>
        <w:rPr>
          <w:spacing w:val="-4"/>
        </w:rPr>
        <w:t>and </w:t>
      </w:r>
      <w:r>
        <w:rPr>
          <w:spacing w:val="-2"/>
        </w:rPr>
        <w:t>GSPT1.</w:t>
      </w:r>
      <w:r>
        <w:rPr>
          <w:spacing w:val="-9"/>
        </w:rPr>
        <w:t> </w:t>
      </w:r>
      <w:r>
        <w:rPr>
          <w:spacing w:val="-2"/>
        </w:rPr>
        <w:t>Furthermore,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vivo</w:t>
      </w:r>
      <w:r>
        <w:rPr>
          <w:spacing w:val="-9"/>
        </w:rPr>
        <w:t> </w:t>
      </w:r>
      <w:r>
        <w:rPr>
          <w:spacing w:val="-2"/>
        </w:rPr>
        <w:t>studies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PROTAC</w:t>
      </w:r>
      <w:r>
        <w:rPr>
          <w:spacing w:val="-9"/>
        </w:rPr>
        <w:t> </w:t>
      </w:r>
      <w:r>
        <w:rPr>
          <w:spacing w:val="-2"/>
        </w:rPr>
        <w:t>targeting</w:t>
      </w:r>
      <w:r>
        <w:rPr>
          <w:spacing w:val="-9"/>
        </w:rPr>
        <w:t> </w:t>
      </w:r>
      <w:r>
        <w:rPr>
          <w:spacing w:val="-2"/>
        </w:rPr>
        <w:t>BRD4</w:t>
      </w:r>
      <w:r>
        <w:rPr>
          <w:spacing w:val="-9"/>
        </w:rPr>
        <w:t> </w:t>
      </w:r>
      <w:hyperlink w:history="true" w:anchor="_bookmark60">
        <w:r>
          <w:rPr>
            <w:color w:val="0080AC"/>
            <w:spacing w:val="-2"/>
          </w:rPr>
          <w:t>[21]</w:t>
        </w:r>
      </w:hyperlink>
      <w:r>
        <w:rPr>
          <w:spacing w:val="-2"/>
        </w:rPr>
        <w:t>, </w:t>
      </w:r>
      <w:r>
        <w:rPr/>
        <w:t>BTK </w:t>
      </w:r>
      <w:hyperlink w:history="true" w:anchor="_bookmark62">
        <w:r>
          <w:rPr>
            <w:color w:val="0080AC"/>
          </w:rPr>
          <w:t>[22,23]</w:t>
        </w:r>
      </w:hyperlink>
      <w:r>
        <w:rPr/>
        <w:t>, RIPK2 </w:t>
      </w:r>
      <w:hyperlink w:history="true" w:anchor="_bookmark65">
        <w:r>
          <w:rPr>
            <w:color w:val="0080AC"/>
          </w:rPr>
          <w:t>[24]</w:t>
        </w:r>
      </w:hyperlink>
      <w:r>
        <w:rPr/>
        <w:t>, and SMARCA2 </w:t>
      </w:r>
      <w:hyperlink w:history="true" w:anchor="_bookmark68">
        <w:r>
          <w:rPr>
            <w:color w:val="0080AC"/>
          </w:rPr>
          <w:t>[25]</w:t>
        </w:r>
      </w:hyperlink>
      <w:r>
        <w:rPr>
          <w:color w:val="0080AC"/>
        </w:rPr>
        <w:t> </w:t>
      </w:r>
      <w:r>
        <w:rPr/>
        <w:t>have shown promising </w:t>
      </w:r>
      <w:r>
        <w:rPr>
          <w:spacing w:val="-4"/>
        </w:rPr>
        <w:t>results. These findings highlight the potential of PROTAC for the degra- </w:t>
      </w:r>
      <w:r>
        <w:rPr/>
        <w:t>dation of diverse protein families.</w:t>
      </w:r>
    </w:p>
    <w:p>
      <w:pPr>
        <w:pStyle w:val="BodyText"/>
        <w:spacing w:line="268" w:lineRule="auto" w:before="6"/>
        <w:ind w:right="38" w:firstLine="239"/>
        <w:jc w:val="both"/>
      </w:pPr>
      <w:r>
        <w:rPr/>
        <w:t>Judging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eﬃcacy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candidate</w:t>
      </w:r>
      <w:r>
        <w:rPr>
          <w:spacing w:val="-7"/>
        </w:rPr>
        <w:t> </w:t>
      </w:r>
      <w:r>
        <w:rPr/>
        <w:t>PROTAC</w:t>
      </w:r>
      <w:r>
        <w:rPr>
          <w:spacing w:val="-8"/>
        </w:rPr>
        <w:t> </w:t>
      </w:r>
      <w:r>
        <w:rPr/>
        <w:t>molecule</w:t>
      </w:r>
      <w:r>
        <w:rPr>
          <w:spacing w:val="-8"/>
        </w:rPr>
        <w:t> </w:t>
      </w:r>
      <w:r>
        <w:rPr/>
        <w:t>in-silico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a daunting</w:t>
      </w:r>
      <w:r>
        <w:rPr>
          <w:spacing w:val="-1"/>
        </w:rPr>
        <w:t> </w:t>
      </w:r>
      <w:r>
        <w:rPr/>
        <w:t>task</w:t>
      </w:r>
      <w:r>
        <w:rPr>
          <w:spacing w:val="-1"/>
        </w:rPr>
        <w:t> </w:t>
      </w:r>
      <w:r>
        <w:rPr/>
        <w:t>owing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plethora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interactions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diﬃcult</w:t>
      </w:r>
      <w:r>
        <w:rPr>
          <w:spacing w:val="-1"/>
        </w:rPr>
        <w:t> </w:t>
      </w:r>
      <w:r>
        <w:rPr/>
        <w:t>to evaluate.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PROTAC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eﬃctive,</w:t>
      </w:r>
      <w:r>
        <w:rPr>
          <w:spacing w:val="-9"/>
        </w:rPr>
        <w:t> </w:t>
      </w:r>
      <w:r>
        <w:rPr/>
        <w:t>it</w:t>
      </w:r>
      <w:r>
        <w:rPr>
          <w:spacing w:val="-8"/>
        </w:rPr>
        <w:t> </w:t>
      </w:r>
      <w:r>
        <w:rPr/>
        <w:t>must</w:t>
      </w:r>
      <w:r>
        <w:rPr>
          <w:spacing w:val="-8"/>
        </w:rPr>
        <w:t> </w:t>
      </w:r>
      <w:r>
        <w:rPr/>
        <w:t>at-least</w:t>
      </w:r>
      <w:r>
        <w:rPr>
          <w:spacing w:val="-8"/>
        </w:rPr>
        <w:t> </w:t>
      </w:r>
      <w:r>
        <w:rPr/>
        <w:t>satisfy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fol- </w:t>
      </w:r>
      <w:r>
        <w:rPr>
          <w:spacing w:val="-2"/>
        </w:rPr>
        <w:t>lowing</w:t>
      </w:r>
      <w:r>
        <w:rPr>
          <w:spacing w:val="-10"/>
        </w:rPr>
        <w:t> </w:t>
      </w:r>
      <w:r>
        <w:rPr>
          <w:spacing w:val="-2"/>
        </w:rPr>
        <w:t>requirements.</w:t>
      </w:r>
      <w:r>
        <w:rPr>
          <w:spacing w:val="-9"/>
        </w:rPr>
        <w:t> </w:t>
      </w:r>
      <w:r>
        <w:rPr>
          <w:spacing w:val="-2"/>
        </w:rPr>
        <w:t>Firstly,</w:t>
      </w:r>
      <w:r>
        <w:rPr>
          <w:spacing w:val="-10"/>
        </w:rPr>
        <w:t> </w:t>
      </w:r>
      <w:r>
        <w:rPr>
          <w:spacing w:val="-2"/>
        </w:rPr>
        <w:t>it</w:t>
      </w:r>
      <w:r>
        <w:rPr>
          <w:spacing w:val="-9"/>
        </w:rPr>
        <w:t> </w:t>
      </w:r>
      <w:r>
        <w:rPr>
          <w:spacing w:val="-2"/>
        </w:rPr>
        <w:t>must</w:t>
      </w:r>
      <w:r>
        <w:rPr>
          <w:spacing w:val="-10"/>
        </w:rPr>
        <w:t> </w:t>
      </w:r>
      <w:r>
        <w:rPr>
          <w:spacing w:val="-2"/>
        </w:rPr>
        <w:t>be</w:t>
      </w:r>
      <w:r>
        <w:rPr>
          <w:spacing w:val="-9"/>
        </w:rPr>
        <w:t> </w:t>
      </w:r>
      <w:r>
        <w:rPr>
          <w:spacing w:val="-2"/>
        </w:rPr>
        <w:t>able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penetrate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cell</w:t>
      </w:r>
      <w:r>
        <w:rPr>
          <w:spacing w:val="-9"/>
        </w:rPr>
        <w:t> </w:t>
      </w:r>
      <w:r>
        <w:rPr>
          <w:spacing w:val="-2"/>
        </w:rPr>
        <w:t>mem- brane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stay</w:t>
      </w:r>
      <w:r>
        <w:rPr>
          <w:spacing w:val="-10"/>
        </w:rPr>
        <w:t> </w:t>
      </w:r>
      <w:r>
        <w:rPr>
          <w:spacing w:val="-2"/>
        </w:rPr>
        <w:t>stable</w:t>
      </w:r>
      <w:r>
        <w:rPr>
          <w:spacing w:val="-9"/>
        </w:rPr>
        <w:t> </w:t>
      </w:r>
      <w:r>
        <w:rPr>
          <w:spacing w:val="-2"/>
        </w:rPr>
        <w:t>inside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cell.</w:t>
      </w:r>
      <w:r>
        <w:rPr>
          <w:spacing w:val="-9"/>
        </w:rPr>
        <w:t> </w:t>
      </w:r>
      <w:r>
        <w:rPr>
          <w:spacing w:val="-2"/>
        </w:rPr>
        <w:t>Secondly,</w:t>
      </w:r>
      <w:r>
        <w:rPr>
          <w:spacing w:val="-10"/>
        </w:rPr>
        <w:t> </w:t>
      </w:r>
      <w:r>
        <w:rPr>
          <w:spacing w:val="-2"/>
        </w:rPr>
        <w:t>its</w:t>
      </w:r>
      <w:r>
        <w:rPr>
          <w:spacing w:val="-9"/>
        </w:rPr>
        <w:t> </w:t>
      </w:r>
      <w:r>
        <w:rPr>
          <w:spacing w:val="-2"/>
        </w:rPr>
        <w:t>interactions</w:t>
      </w:r>
      <w:r>
        <w:rPr>
          <w:spacing w:val="-10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the </w:t>
      </w:r>
      <w:r>
        <w:rPr/>
        <w:t>E3</w:t>
      </w:r>
      <w:r>
        <w:rPr>
          <w:spacing w:val="-7"/>
        </w:rPr>
        <w:t> </w:t>
      </w:r>
      <w:r>
        <w:rPr/>
        <w:t>ligase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POI</w:t>
      </w:r>
      <w:r>
        <w:rPr>
          <w:spacing w:val="-7"/>
        </w:rPr>
        <w:t> </w:t>
      </w:r>
      <w:r>
        <w:rPr/>
        <w:t>must</w:t>
      </w:r>
      <w:r>
        <w:rPr>
          <w:spacing w:val="-8"/>
        </w:rPr>
        <w:t> </w:t>
      </w:r>
      <w:r>
        <w:rPr/>
        <w:t>result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formation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stable</w:t>
      </w:r>
      <w:r>
        <w:rPr>
          <w:spacing w:val="-7"/>
        </w:rPr>
        <w:t> </w:t>
      </w:r>
      <w:r>
        <w:rPr/>
        <w:t>ternary </w:t>
      </w:r>
      <w:r>
        <w:rPr>
          <w:spacing w:val="-2"/>
        </w:rPr>
        <w:t>complex</w:t>
      </w:r>
      <w:r>
        <w:rPr>
          <w:spacing w:val="-10"/>
        </w:rPr>
        <w:t> </w:t>
      </w:r>
      <w:r>
        <w:rPr>
          <w:spacing w:val="-2"/>
        </w:rPr>
        <w:t>where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POI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held</w:t>
      </w:r>
      <w:r>
        <w:rPr>
          <w:spacing w:val="-9"/>
        </w:rPr>
        <w:t> </w:t>
      </w:r>
      <w:r>
        <w:rPr>
          <w:spacing w:val="-2"/>
        </w:rPr>
        <w:t>near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E3</w:t>
      </w:r>
      <w:r>
        <w:rPr>
          <w:spacing w:val="-9"/>
        </w:rPr>
        <w:t> </w:t>
      </w:r>
      <w:r>
        <w:rPr>
          <w:spacing w:val="-2"/>
        </w:rPr>
        <w:t>ligase.</w:t>
      </w:r>
      <w:r>
        <w:rPr>
          <w:spacing w:val="-10"/>
        </w:rPr>
        <w:t> </w:t>
      </w:r>
      <w:r>
        <w:rPr>
          <w:spacing w:val="-2"/>
        </w:rPr>
        <w:t>Finally,</w:t>
      </w:r>
      <w:r>
        <w:rPr>
          <w:spacing w:val="-9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complex </w:t>
      </w:r>
      <w:r>
        <w:rPr>
          <w:spacing w:val="-4"/>
        </w:rPr>
        <w:t>must</w:t>
      </w:r>
      <w:r>
        <w:rPr>
          <w:spacing w:val="-8"/>
        </w:rPr>
        <w:t> </w:t>
      </w:r>
      <w:r>
        <w:rPr>
          <w:spacing w:val="-4"/>
        </w:rPr>
        <w:t>be</w:t>
      </w:r>
      <w:r>
        <w:rPr>
          <w:spacing w:val="-7"/>
        </w:rPr>
        <w:t> </w:t>
      </w:r>
      <w:r>
        <w:rPr>
          <w:spacing w:val="-4"/>
        </w:rPr>
        <w:t>one</w:t>
      </w:r>
      <w:r>
        <w:rPr>
          <w:spacing w:val="-8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lends</w:t>
      </w:r>
      <w:r>
        <w:rPr>
          <w:spacing w:val="-8"/>
        </w:rPr>
        <w:t> </w:t>
      </w:r>
      <w:r>
        <w:rPr>
          <w:spacing w:val="-4"/>
        </w:rPr>
        <w:t>itself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being</w:t>
      </w:r>
      <w:r>
        <w:rPr>
          <w:spacing w:val="-8"/>
        </w:rPr>
        <w:t> </w:t>
      </w:r>
      <w:r>
        <w:rPr>
          <w:spacing w:val="-4"/>
        </w:rPr>
        <w:t>tagged</w:t>
      </w:r>
      <w:r>
        <w:rPr>
          <w:spacing w:val="-7"/>
        </w:rPr>
        <w:t> </w:t>
      </w:r>
      <w:r>
        <w:rPr>
          <w:spacing w:val="-4"/>
        </w:rPr>
        <w:t>by</w:t>
      </w:r>
      <w:r>
        <w:rPr>
          <w:spacing w:val="-8"/>
        </w:rPr>
        <w:t> </w:t>
      </w:r>
      <w:r>
        <w:rPr>
          <w:spacing w:val="-4"/>
        </w:rPr>
        <w:t>ubiquitin</w:t>
      </w:r>
      <w:r>
        <w:rPr>
          <w:spacing w:val="-7"/>
        </w:rPr>
        <w:t> </w:t>
      </w:r>
      <w:r>
        <w:rPr>
          <w:spacing w:val="-4"/>
        </w:rPr>
        <w:t>so</w:t>
      </w:r>
      <w:r>
        <w:rPr>
          <w:spacing w:val="-8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POI </w:t>
      </w:r>
      <w:r>
        <w:rPr/>
        <w:t>may be degraded.</w:t>
      </w:r>
    </w:p>
    <w:p>
      <w:pPr>
        <w:pStyle w:val="BodyText"/>
        <w:spacing w:line="268" w:lineRule="auto" w:before="6"/>
        <w:ind w:right="38" w:firstLine="239"/>
        <w:jc w:val="both"/>
      </w:pP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light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above</w:t>
      </w:r>
      <w:r>
        <w:rPr>
          <w:spacing w:val="-10"/>
        </w:rPr>
        <w:t> </w:t>
      </w:r>
      <w:r>
        <w:rPr>
          <w:spacing w:val="-2"/>
        </w:rPr>
        <w:t>steps,</w:t>
      </w:r>
      <w:r>
        <w:rPr>
          <w:spacing w:val="-9"/>
        </w:rPr>
        <w:t> </w:t>
      </w:r>
      <w:r>
        <w:rPr>
          <w:spacing w:val="-2"/>
        </w:rPr>
        <w:t>it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clear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accurate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eﬃcient</w:t>
      </w:r>
      <w:r>
        <w:rPr>
          <w:spacing w:val="-9"/>
        </w:rPr>
        <w:t> </w:t>
      </w:r>
      <w:r>
        <w:rPr>
          <w:spacing w:val="-2"/>
        </w:rPr>
        <w:t>pre- </w:t>
      </w:r>
      <w:r>
        <w:rPr>
          <w:spacing w:val="-4"/>
        </w:rPr>
        <w:t>diction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structure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ternary</w:t>
      </w:r>
      <w:r>
        <w:rPr>
          <w:spacing w:val="-7"/>
        </w:rPr>
        <w:t> </w:t>
      </w:r>
      <w:r>
        <w:rPr>
          <w:spacing w:val="-4"/>
        </w:rPr>
        <w:t>complex</w:t>
      </w:r>
      <w:r>
        <w:rPr>
          <w:spacing w:val="-8"/>
        </w:rPr>
        <w:t> </w:t>
      </w:r>
      <w:r>
        <w:rPr>
          <w:spacing w:val="-4"/>
        </w:rPr>
        <w:t>is</w:t>
      </w:r>
      <w:r>
        <w:rPr>
          <w:spacing w:val="-7"/>
        </w:rPr>
        <w:t> </w:t>
      </w:r>
      <w:r>
        <w:rPr>
          <w:spacing w:val="-4"/>
        </w:rPr>
        <w:t>imperative</w:t>
      </w:r>
      <w:r>
        <w:rPr>
          <w:spacing w:val="-8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improve- </w:t>
      </w:r>
      <w:r>
        <w:rPr>
          <w:spacing w:val="-6"/>
        </w:rPr>
        <w:t>ments</w:t>
      </w:r>
      <w:r>
        <w:rPr>
          <w:spacing w:val="-4"/>
        </w:rPr>
        <w:t> </w:t>
      </w:r>
      <w:r>
        <w:rPr>
          <w:spacing w:val="-6"/>
        </w:rPr>
        <w:t>at</w:t>
      </w:r>
      <w:r>
        <w:rPr>
          <w:spacing w:val="-4"/>
        </w:rPr>
        <w:t> </w:t>
      </w:r>
      <w:r>
        <w:rPr>
          <w:spacing w:val="-6"/>
        </w:rPr>
        <w:t>many</w:t>
      </w:r>
      <w:r>
        <w:rPr>
          <w:spacing w:val="-4"/>
        </w:rPr>
        <w:t> </w:t>
      </w:r>
      <w:r>
        <w:rPr>
          <w:spacing w:val="-6"/>
        </w:rPr>
        <w:t>stages</w:t>
      </w:r>
      <w:r>
        <w:rPr>
          <w:spacing w:val="-4"/>
        </w:rPr>
        <w:t> </w:t>
      </w:r>
      <w:r>
        <w:rPr>
          <w:spacing w:val="-6"/>
        </w:rPr>
        <w:t>of</w:t>
      </w:r>
      <w:r>
        <w:rPr>
          <w:spacing w:val="-4"/>
        </w:rPr>
        <w:t> </w:t>
      </w:r>
      <w:r>
        <w:rPr>
          <w:spacing w:val="-6"/>
        </w:rPr>
        <w:t>the</w:t>
      </w:r>
      <w:r>
        <w:rPr>
          <w:spacing w:val="-4"/>
        </w:rPr>
        <w:t> </w:t>
      </w:r>
      <w:r>
        <w:rPr>
          <w:spacing w:val="-6"/>
        </w:rPr>
        <w:t>PROTAC</w:t>
      </w:r>
      <w:r>
        <w:rPr>
          <w:spacing w:val="-4"/>
        </w:rPr>
        <w:t> </w:t>
      </w:r>
      <w:r>
        <w:rPr>
          <w:spacing w:val="-6"/>
        </w:rPr>
        <w:t>development</w:t>
      </w:r>
      <w:r>
        <w:rPr>
          <w:spacing w:val="-4"/>
        </w:rPr>
        <w:t> </w:t>
      </w:r>
      <w:r>
        <w:rPr>
          <w:spacing w:val="-6"/>
        </w:rPr>
        <w:t>process.</w:t>
      </w:r>
      <w:r>
        <w:rPr>
          <w:spacing w:val="-4"/>
        </w:rPr>
        <w:t> </w:t>
      </w:r>
      <w:r>
        <w:rPr>
          <w:spacing w:val="-6"/>
        </w:rPr>
        <w:t>For</w:t>
      </w:r>
      <w:r>
        <w:rPr>
          <w:spacing w:val="-4"/>
        </w:rPr>
        <w:t> </w:t>
      </w:r>
      <w:r>
        <w:rPr>
          <w:spacing w:val="-6"/>
        </w:rPr>
        <w:t>instance,</w:t>
      </w:r>
      <w:r>
        <w:rPr/>
        <w:t> computational</w:t>
      </w:r>
      <w:r>
        <w:rPr>
          <w:spacing w:val="-12"/>
        </w:rPr>
        <w:t> </w:t>
      </w:r>
      <w:r>
        <w:rPr/>
        <w:t>modeling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ternary</w:t>
      </w:r>
      <w:r>
        <w:rPr>
          <w:spacing w:val="-11"/>
        </w:rPr>
        <w:t> </w:t>
      </w:r>
      <w:r>
        <w:rPr/>
        <w:t>complexes</w:t>
      </w:r>
      <w:r>
        <w:rPr>
          <w:spacing w:val="-12"/>
        </w:rPr>
        <w:t> </w:t>
      </w:r>
      <w:r>
        <w:rPr/>
        <w:t>allows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screening</w:t>
      </w:r>
      <w:r>
        <w:rPr>
          <w:spacing w:val="-12"/>
        </w:rPr>
        <w:t> </w:t>
      </w:r>
      <w:r>
        <w:rPr/>
        <w:t>of </w:t>
      </w:r>
      <w:r>
        <w:rPr>
          <w:spacing w:val="-2"/>
        </w:rPr>
        <w:t>multiple</w:t>
      </w:r>
      <w:r>
        <w:rPr>
          <w:spacing w:val="-10"/>
        </w:rPr>
        <w:t> </w:t>
      </w:r>
      <w:r>
        <w:rPr>
          <w:spacing w:val="-2"/>
        </w:rPr>
        <w:t>different</w:t>
      </w:r>
      <w:r>
        <w:rPr>
          <w:spacing w:val="-9"/>
        </w:rPr>
        <w:t> </w:t>
      </w:r>
      <w:r>
        <w:rPr>
          <w:spacing w:val="-2"/>
        </w:rPr>
        <w:t>E3</w:t>
      </w:r>
      <w:r>
        <w:rPr>
          <w:spacing w:val="-10"/>
        </w:rPr>
        <w:t> </w:t>
      </w:r>
      <w:r>
        <w:rPr>
          <w:spacing w:val="-2"/>
        </w:rPr>
        <w:t>ligases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candidate</w:t>
      </w:r>
      <w:r>
        <w:rPr>
          <w:spacing w:val="-9"/>
        </w:rPr>
        <w:t> </w:t>
      </w:r>
      <w:r>
        <w:rPr>
          <w:spacing w:val="-2"/>
        </w:rPr>
        <w:t>target,</w:t>
      </w:r>
      <w:r>
        <w:rPr>
          <w:spacing w:val="-10"/>
        </w:rPr>
        <w:t> </w:t>
      </w:r>
      <w:r>
        <w:rPr>
          <w:spacing w:val="-2"/>
        </w:rPr>
        <w:t>maximizing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sta- bility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ternary</w:t>
      </w:r>
      <w:r>
        <w:rPr>
          <w:spacing w:val="-9"/>
        </w:rPr>
        <w:t> </w:t>
      </w:r>
      <w:r>
        <w:rPr>
          <w:spacing w:val="-2"/>
        </w:rPr>
        <w:t>complex</w:t>
      </w:r>
      <w:r>
        <w:rPr>
          <w:spacing w:val="-9"/>
        </w:rPr>
        <w:t> </w:t>
      </w:r>
      <w:hyperlink w:history="true" w:anchor="_bookmark70">
        <w:r>
          <w:rPr>
            <w:color w:val="0080AC"/>
            <w:spacing w:val="-2"/>
          </w:rPr>
          <w:t>[26]</w:t>
        </w:r>
      </w:hyperlink>
      <w:r>
        <w:rPr>
          <w:spacing w:val="-2"/>
        </w:rPr>
        <w:t>.</w:t>
      </w:r>
      <w:r>
        <w:rPr>
          <w:spacing w:val="-9"/>
        </w:rPr>
        <w:t> </w:t>
      </w:r>
      <w:r>
        <w:rPr>
          <w:spacing w:val="-2"/>
        </w:rPr>
        <w:t>Knowing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structure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ternary </w:t>
      </w:r>
      <w:r>
        <w:rPr>
          <w:spacing w:val="-4"/>
        </w:rPr>
        <w:t>complex is the first step to calculating its stability, and experimental ev- </w:t>
      </w:r>
      <w:r>
        <w:rPr>
          <w:spacing w:val="-2"/>
        </w:rPr>
        <w:t>idence</w:t>
      </w:r>
      <w:r>
        <w:rPr>
          <w:spacing w:val="-10"/>
        </w:rPr>
        <w:t> </w:t>
      </w:r>
      <w:r>
        <w:rPr>
          <w:spacing w:val="-2"/>
        </w:rPr>
        <w:t>shows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formation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stable</w:t>
      </w:r>
      <w:r>
        <w:rPr>
          <w:spacing w:val="-10"/>
        </w:rPr>
        <w:t> </w:t>
      </w:r>
      <w:r>
        <w:rPr>
          <w:spacing w:val="-2"/>
        </w:rPr>
        <w:t>ternary</w:t>
      </w:r>
      <w:r>
        <w:rPr>
          <w:spacing w:val="-9"/>
        </w:rPr>
        <w:t> </w:t>
      </w:r>
      <w:r>
        <w:rPr>
          <w:spacing w:val="-2"/>
        </w:rPr>
        <w:t>complex</w:t>
      </w:r>
      <w:r>
        <w:rPr>
          <w:spacing w:val="-10"/>
        </w:rPr>
        <w:t> </w:t>
      </w:r>
      <w:r>
        <w:rPr>
          <w:spacing w:val="-2"/>
        </w:rPr>
        <w:t>can</w:t>
      </w:r>
      <w:r>
        <w:rPr>
          <w:spacing w:val="-9"/>
        </w:rPr>
        <w:t> </w:t>
      </w:r>
      <w:r>
        <w:rPr>
          <w:spacing w:val="-2"/>
        </w:rPr>
        <w:t>lead</w:t>
      </w:r>
      <w:r>
        <w:rPr>
          <w:spacing w:val="-10"/>
        </w:rPr>
        <w:t> </w:t>
      </w:r>
      <w:r>
        <w:rPr>
          <w:spacing w:val="-2"/>
        </w:rPr>
        <w:t>to </w:t>
      </w:r>
      <w:r>
        <w:rPr/>
        <w:t>more eﬃcient degradation </w:t>
      </w:r>
      <w:hyperlink w:history="true" w:anchor="_bookmark70">
        <w:r>
          <w:rPr>
            <w:color w:val="0080AC"/>
          </w:rPr>
          <w:t>[26]</w:t>
        </w:r>
      </w:hyperlink>
      <w:r>
        <w:rPr/>
        <w:t>.</w:t>
      </w:r>
    </w:p>
    <w:p>
      <w:pPr>
        <w:pStyle w:val="BodyText"/>
        <w:spacing w:line="268" w:lineRule="auto" w:before="109"/>
        <w:ind w:right="117" w:firstLine="239"/>
        <w:jc w:val="both"/>
      </w:pPr>
      <w:r>
        <w:rPr/>
        <w:br w:type="column"/>
      </w:r>
      <w:r>
        <w:rPr>
          <w:spacing w:val="-2"/>
        </w:rPr>
        <w:t>Accurate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eﬃcient</w:t>
      </w:r>
      <w:r>
        <w:rPr>
          <w:spacing w:val="-4"/>
        </w:rPr>
        <w:t> </w:t>
      </w:r>
      <w:r>
        <w:rPr>
          <w:spacing w:val="-2"/>
        </w:rPr>
        <w:t>ternary</w:t>
      </w:r>
      <w:r>
        <w:rPr>
          <w:spacing w:val="-4"/>
        </w:rPr>
        <w:t> </w:t>
      </w:r>
      <w:r>
        <w:rPr>
          <w:spacing w:val="-2"/>
        </w:rPr>
        <w:t>complex</w:t>
      </w:r>
      <w:r>
        <w:rPr>
          <w:spacing w:val="-4"/>
        </w:rPr>
        <w:t> </w:t>
      </w:r>
      <w:r>
        <w:rPr>
          <w:spacing w:val="-2"/>
        </w:rPr>
        <w:t>prediction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imperative</w:t>
      </w:r>
      <w:r>
        <w:rPr>
          <w:spacing w:val="-4"/>
        </w:rPr>
        <w:t> </w:t>
      </w:r>
      <w:r>
        <w:rPr>
          <w:spacing w:val="-2"/>
        </w:rPr>
        <w:t>for </w:t>
      </w:r>
      <w:r>
        <w:rPr/>
        <w:t>improvements at many stages of the PROTAC development process.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instance,</w:t>
      </w:r>
      <w:r>
        <w:rPr>
          <w:spacing w:val="-5"/>
        </w:rPr>
        <w:t> </w:t>
      </w:r>
      <w:r>
        <w:rPr>
          <w:spacing w:val="-2"/>
        </w:rPr>
        <w:t>computational</w:t>
      </w:r>
      <w:r>
        <w:rPr>
          <w:spacing w:val="-6"/>
        </w:rPr>
        <w:t> </w:t>
      </w:r>
      <w:r>
        <w:rPr>
          <w:spacing w:val="-2"/>
        </w:rPr>
        <w:t>modeling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ternary</w:t>
      </w:r>
      <w:r>
        <w:rPr>
          <w:spacing w:val="-5"/>
        </w:rPr>
        <w:t> </w:t>
      </w:r>
      <w:r>
        <w:rPr>
          <w:spacing w:val="-2"/>
        </w:rPr>
        <w:t>complexes</w:t>
      </w:r>
      <w:r>
        <w:rPr>
          <w:spacing w:val="-5"/>
        </w:rPr>
        <w:t> </w:t>
      </w:r>
      <w:r>
        <w:rPr>
          <w:spacing w:val="-2"/>
        </w:rPr>
        <w:t>allows</w:t>
      </w:r>
      <w:r>
        <w:rPr>
          <w:spacing w:val="-5"/>
        </w:rPr>
        <w:t> </w:t>
      </w:r>
      <w:r>
        <w:rPr>
          <w:spacing w:val="-2"/>
        </w:rPr>
        <w:t>the screening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multiple</w:t>
      </w:r>
      <w:r>
        <w:rPr>
          <w:spacing w:val="-4"/>
        </w:rPr>
        <w:t> </w:t>
      </w:r>
      <w:r>
        <w:rPr>
          <w:spacing w:val="-2"/>
        </w:rPr>
        <w:t>different</w:t>
      </w:r>
      <w:r>
        <w:rPr>
          <w:spacing w:val="-4"/>
        </w:rPr>
        <w:t> </w:t>
      </w:r>
      <w:r>
        <w:rPr>
          <w:spacing w:val="-2"/>
        </w:rPr>
        <w:t>E3</w:t>
      </w:r>
      <w:r>
        <w:rPr>
          <w:spacing w:val="-4"/>
        </w:rPr>
        <w:t> </w:t>
      </w:r>
      <w:r>
        <w:rPr>
          <w:spacing w:val="-2"/>
        </w:rPr>
        <w:t>ligases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candidate</w:t>
      </w:r>
      <w:r>
        <w:rPr>
          <w:spacing w:val="-4"/>
        </w:rPr>
        <w:t> </w:t>
      </w:r>
      <w:r>
        <w:rPr>
          <w:spacing w:val="-2"/>
        </w:rPr>
        <w:t>target,</w:t>
      </w:r>
      <w:r>
        <w:rPr>
          <w:spacing w:val="-4"/>
        </w:rPr>
        <w:t> </w:t>
      </w:r>
      <w:r>
        <w:rPr>
          <w:spacing w:val="-2"/>
        </w:rPr>
        <w:t>maxi- mizing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stability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ternary</w:t>
      </w:r>
      <w:r>
        <w:rPr>
          <w:spacing w:val="-9"/>
        </w:rPr>
        <w:t> </w:t>
      </w:r>
      <w:r>
        <w:rPr>
          <w:spacing w:val="-2"/>
        </w:rPr>
        <w:t>complex</w:t>
      </w:r>
      <w:r>
        <w:rPr>
          <w:spacing w:val="-9"/>
        </w:rPr>
        <w:t> </w:t>
      </w:r>
      <w:hyperlink w:history="true" w:anchor="_bookmark70">
        <w:r>
          <w:rPr>
            <w:color w:val="0080AC"/>
            <w:spacing w:val="-2"/>
          </w:rPr>
          <w:t>[26]</w:t>
        </w:r>
      </w:hyperlink>
      <w:r>
        <w:rPr>
          <w:spacing w:val="-2"/>
        </w:rPr>
        <w:t>.</w:t>
      </w:r>
      <w:r>
        <w:rPr>
          <w:spacing w:val="-9"/>
        </w:rPr>
        <w:t> </w:t>
      </w:r>
      <w:r>
        <w:rPr>
          <w:spacing w:val="-2"/>
        </w:rPr>
        <w:t>It</w:t>
      </w:r>
      <w:r>
        <w:rPr>
          <w:spacing w:val="-9"/>
        </w:rPr>
        <w:t> </w:t>
      </w:r>
      <w:r>
        <w:rPr>
          <w:spacing w:val="-2"/>
        </w:rPr>
        <w:t>can</w:t>
      </w:r>
      <w:r>
        <w:rPr>
          <w:spacing w:val="-9"/>
        </w:rPr>
        <w:t> </w:t>
      </w:r>
      <w:r>
        <w:rPr>
          <w:spacing w:val="-2"/>
        </w:rPr>
        <w:t>further</w:t>
      </w:r>
      <w:r>
        <w:rPr>
          <w:spacing w:val="-9"/>
        </w:rPr>
        <w:t> </w:t>
      </w:r>
      <w:r>
        <w:rPr>
          <w:spacing w:val="-2"/>
        </w:rPr>
        <w:t>facilitate </w:t>
      </w:r>
      <w:r>
        <w:rPr/>
        <w:t>linker</w:t>
      </w:r>
      <w:r>
        <w:rPr>
          <w:spacing w:val="-3"/>
        </w:rPr>
        <w:t> </w:t>
      </w:r>
      <w:r>
        <w:rPr/>
        <w:t>design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investigating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impact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linker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ternary complex.</w:t>
      </w:r>
      <w:r>
        <w:rPr>
          <w:spacing w:val="-5"/>
        </w:rPr>
        <w:t> </w:t>
      </w:r>
      <w:r>
        <w:rPr/>
        <w:t>These</w:t>
      </w:r>
      <w:r>
        <w:rPr>
          <w:spacing w:val="-4"/>
        </w:rPr>
        <w:t> </w:t>
      </w:r>
      <w:r>
        <w:rPr/>
        <w:t>steps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incorporate</w:t>
      </w:r>
      <w:r>
        <w:rPr>
          <w:spacing w:val="-4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warheads,</w:t>
      </w:r>
      <w:r>
        <w:rPr>
          <w:spacing w:val="-5"/>
        </w:rPr>
        <w:t> </w:t>
      </w:r>
      <w:r>
        <w:rPr/>
        <w:t>finding</w:t>
      </w:r>
      <w:r>
        <w:rPr>
          <w:spacing w:val="-5"/>
        </w:rPr>
        <w:t> </w:t>
      </w:r>
      <w:r>
        <w:rPr/>
        <w:t>an ideal</w:t>
      </w:r>
      <w:r>
        <w:rPr>
          <w:spacing w:val="-1"/>
        </w:rPr>
        <w:t> </w:t>
      </w:r>
      <w:r>
        <w:rPr/>
        <w:t>combination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E3</w:t>
      </w:r>
      <w:r>
        <w:rPr>
          <w:spacing w:val="-1"/>
        </w:rPr>
        <w:t> </w:t>
      </w:r>
      <w:r>
        <w:rPr/>
        <w:t>ligase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binders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linker.</w:t>
      </w:r>
    </w:p>
    <w:p>
      <w:pPr>
        <w:pStyle w:val="BodyText"/>
        <w:spacing w:line="268" w:lineRule="auto" w:before="5"/>
        <w:ind w:right="116" w:firstLine="239"/>
        <w:jc w:val="both"/>
      </w:pPr>
      <w:r>
        <w:rPr/>
        <w:t>However</w:t>
      </w:r>
      <w:r>
        <w:rPr>
          <w:spacing w:val="-12"/>
        </w:rPr>
        <w:t> </w:t>
      </w:r>
      <w:r>
        <w:rPr/>
        <w:t>ternary</w:t>
      </w:r>
      <w:r>
        <w:rPr>
          <w:spacing w:val="-11"/>
        </w:rPr>
        <w:t> </w:t>
      </w:r>
      <w:r>
        <w:rPr/>
        <w:t>complex</w:t>
      </w:r>
      <w:r>
        <w:rPr>
          <w:spacing w:val="-12"/>
        </w:rPr>
        <w:t> </w:t>
      </w:r>
      <w:r>
        <w:rPr/>
        <w:t>prediction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itself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challenging</w:t>
      </w:r>
      <w:r>
        <w:rPr>
          <w:spacing w:val="-11"/>
        </w:rPr>
        <w:t> </w:t>
      </w:r>
      <w:r>
        <w:rPr/>
        <w:t>task,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space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possible</w:t>
      </w:r>
      <w:r>
        <w:rPr>
          <w:spacing w:val="-5"/>
        </w:rPr>
        <w:t> </w:t>
      </w:r>
      <w:r>
        <w:rPr>
          <w:spacing w:val="-2"/>
        </w:rPr>
        <w:t>interactions</w:t>
      </w:r>
      <w:r>
        <w:rPr>
          <w:spacing w:val="-5"/>
        </w:rPr>
        <w:t> </w:t>
      </w:r>
      <w:r>
        <w:rPr>
          <w:spacing w:val="-2"/>
        </w:rPr>
        <w:t>between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two</w:t>
      </w:r>
      <w:r>
        <w:rPr>
          <w:spacing w:val="-5"/>
        </w:rPr>
        <w:t> </w:t>
      </w:r>
      <w:r>
        <w:rPr>
          <w:spacing w:val="-2"/>
        </w:rPr>
        <w:t>proteins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the </w:t>
      </w:r>
      <w:r>
        <w:rPr>
          <w:spacing w:val="-4"/>
        </w:rPr>
        <w:t>PROTAC</w:t>
      </w:r>
      <w:r>
        <w:rPr>
          <w:spacing w:val="-8"/>
        </w:rPr>
        <w:t> </w:t>
      </w:r>
      <w:r>
        <w:rPr>
          <w:spacing w:val="-4"/>
        </w:rPr>
        <w:t>is</w:t>
      </w:r>
      <w:r>
        <w:rPr>
          <w:spacing w:val="-7"/>
        </w:rPr>
        <w:t> </w:t>
      </w:r>
      <w:r>
        <w:rPr>
          <w:spacing w:val="-4"/>
        </w:rPr>
        <w:t>astronomically</w:t>
      </w:r>
      <w:r>
        <w:rPr>
          <w:spacing w:val="-8"/>
        </w:rPr>
        <w:t> </w:t>
      </w:r>
      <w:r>
        <w:rPr>
          <w:spacing w:val="-4"/>
        </w:rPr>
        <w:t>large.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interactions</w:t>
      </w:r>
      <w:r>
        <w:rPr>
          <w:spacing w:val="-7"/>
        </w:rPr>
        <w:t> </w:t>
      </w:r>
      <w:r>
        <w:rPr>
          <w:spacing w:val="-4"/>
        </w:rPr>
        <w:t>include</w:t>
      </w:r>
      <w:r>
        <w:rPr>
          <w:spacing w:val="-7"/>
        </w:rPr>
        <w:t> </w:t>
      </w:r>
      <w:r>
        <w:rPr>
          <w:spacing w:val="-4"/>
        </w:rPr>
        <w:t>those</w:t>
      </w:r>
      <w:r>
        <w:rPr>
          <w:spacing w:val="-8"/>
        </w:rPr>
        <w:t> </w:t>
      </w:r>
      <w:r>
        <w:rPr>
          <w:spacing w:val="-4"/>
        </w:rPr>
        <w:t>between the</w:t>
      </w:r>
      <w:r>
        <w:rPr>
          <w:spacing w:val="-8"/>
        </w:rPr>
        <w:t> </w:t>
      </w:r>
      <w:r>
        <w:rPr>
          <w:spacing w:val="-4"/>
        </w:rPr>
        <w:t>warhead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E3-binding</w:t>
      </w:r>
      <w:r>
        <w:rPr>
          <w:spacing w:val="-8"/>
        </w:rPr>
        <w:t> </w:t>
      </w:r>
      <w:r>
        <w:rPr>
          <w:spacing w:val="-4"/>
        </w:rPr>
        <w:t>fragment,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their</w:t>
      </w:r>
      <w:r>
        <w:rPr>
          <w:spacing w:val="-8"/>
        </w:rPr>
        <w:t> </w:t>
      </w:r>
      <w:r>
        <w:rPr>
          <w:spacing w:val="-4"/>
        </w:rPr>
        <w:t>respective</w:t>
      </w:r>
      <w:r>
        <w:rPr>
          <w:spacing w:val="-7"/>
        </w:rPr>
        <w:t> </w:t>
      </w:r>
      <w:r>
        <w:rPr>
          <w:spacing w:val="-4"/>
        </w:rPr>
        <w:t>proteins, the</w:t>
      </w:r>
      <w:r>
        <w:rPr>
          <w:spacing w:val="-8"/>
        </w:rPr>
        <w:t> </w:t>
      </w:r>
      <w:r>
        <w:rPr>
          <w:spacing w:val="-4"/>
        </w:rPr>
        <w:t>protein-protein</w:t>
      </w:r>
      <w:r>
        <w:rPr>
          <w:spacing w:val="-7"/>
        </w:rPr>
        <w:t> </w:t>
      </w:r>
      <w:r>
        <w:rPr>
          <w:spacing w:val="-4"/>
        </w:rPr>
        <w:t>interaction</w:t>
      </w:r>
      <w:r>
        <w:rPr>
          <w:spacing w:val="-8"/>
        </w:rPr>
        <w:t> </w:t>
      </w:r>
      <w:r>
        <w:rPr>
          <w:spacing w:val="-4"/>
        </w:rPr>
        <w:t>between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E3-ligase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target</w:t>
      </w:r>
      <w:r>
        <w:rPr>
          <w:spacing w:val="-7"/>
        </w:rPr>
        <w:t> </w:t>
      </w:r>
      <w:r>
        <w:rPr>
          <w:spacing w:val="-4"/>
        </w:rPr>
        <w:t>pro- tein, as well as the interactions and physical constraints imposed by the </w:t>
      </w:r>
      <w:r>
        <w:rPr/>
        <w:t>linker.</w:t>
      </w:r>
      <w:r>
        <w:rPr>
          <w:spacing w:val="-1"/>
        </w:rPr>
        <w:t> </w:t>
      </w:r>
      <w:r>
        <w:rPr/>
        <w:t>Even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know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fragments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bind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E3</w:t>
      </w:r>
      <w:r>
        <w:rPr>
          <w:spacing w:val="-1"/>
        </w:rPr>
        <w:t> </w:t>
      </w:r>
      <w:r>
        <w:rPr/>
        <w:t>ligase</w:t>
      </w:r>
      <w:r>
        <w:rPr>
          <w:spacing w:val="-1"/>
        </w:rPr>
        <w:t> </w:t>
      </w:r>
      <w:r>
        <w:rPr/>
        <w:t>and the</w:t>
      </w:r>
      <w:r>
        <w:rPr>
          <w:spacing w:val="-10"/>
        </w:rPr>
        <w:t> </w:t>
      </w:r>
      <w:r>
        <w:rPr/>
        <w:t>POI,</w:t>
      </w:r>
      <w:r>
        <w:rPr>
          <w:spacing w:val="-10"/>
        </w:rPr>
        <w:t> </w:t>
      </w:r>
      <w:r>
        <w:rPr/>
        <w:t>what</w:t>
      </w:r>
      <w:r>
        <w:rPr>
          <w:spacing w:val="-10"/>
        </w:rPr>
        <w:t> </w:t>
      </w:r>
      <w:r>
        <w:rPr/>
        <w:t>constitutes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optimal</w:t>
      </w:r>
      <w:r>
        <w:rPr>
          <w:spacing w:val="-10"/>
        </w:rPr>
        <w:t> </w:t>
      </w:r>
      <w:r>
        <w:rPr/>
        <w:t>linker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not</w:t>
      </w:r>
      <w:r>
        <w:rPr>
          <w:spacing w:val="-10"/>
        </w:rPr>
        <w:t> </w:t>
      </w:r>
      <w:r>
        <w:rPr/>
        <w:t>yet</w:t>
      </w:r>
      <w:r>
        <w:rPr>
          <w:spacing w:val="-10"/>
        </w:rPr>
        <w:t> </w:t>
      </w:r>
      <w:r>
        <w:rPr/>
        <w:t>fully</w:t>
      </w:r>
      <w:r>
        <w:rPr>
          <w:spacing w:val="-10"/>
        </w:rPr>
        <w:t> </w:t>
      </w:r>
      <w:r>
        <w:rPr/>
        <w:t>understood </w:t>
      </w:r>
      <w:hyperlink w:history="true" w:anchor="_bookmark72">
        <w:r>
          <w:rPr>
            <w:color w:val="0080AC"/>
          </w:rPr>
          <w:t>[27]</w:t>
        </w:r>
      </w:hyperlink>
      <w:r>
        <w:rPr/>
        <w:t>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linker</w:t>
      </w:r>
      <w:r>
        <w:rPr>
          <w:spacing w:val="-9"/>
        </w:rPr>
        <w:t> </w:t>
      </w:r>
      <w:r>
        <w:rPr/>
        <w:t>length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composition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have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significant</w:t>
      </w:r>
      <w:r>
        <w:rPr>
          <w:spacing w:val="-9"/>
        </w:rPr>
        <w:t> </w:t>
      </w:r>
      <w:r>
        <w:rPr/>
        <w:t>impact on</w:t>
      </w:r>
      <w:r>
        <w:rPr>
          <w:spacing w:val="-12"/>
        </w:rPr>
        <w:t> </w:t>
      </w:r>
      <w:r>
        <w:rPr/>
        <w:t>cooperativity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stability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ternary</w:t>
      </w:r>
      <w:r>
        <w:rPr>
          <w:spacing w:val="-11"/>
        </w:rPr>
        <w:t> </w:t>
      </w:r>
      <w:r>
        <w:rPr/>
        <w:t>complex</w:t>
      </w:r>
      <w:r>
        <w:rPr>
          <w:spacing w:val="-12"/>
        </w:rPr>
        <w:t> </w:t>
      </w:r>
      <w:hyperlink w:history="true" w:anchor="_bookmark62">
        <w:r>
          <w:rPr>
            <w:color w:val="0080AC"/>
          </w:rPr>
          <w:t>[22,28]</w:t>
        </w:r>
      </w:hyperlink>
      <w:r>
        <w:rPr/>
        <w:t>,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con- sequently, on the eﬃciency of the degradation </w:t>
      </w:r>
      <w:hyperlink w:history="true" w:anchor="_bookmark75">
        <w:r>
          <w:rPr>
            <w:color w:val="0080AC"/>
          </w:rPr>
          <w:t>[29]</w:t>
        </w:r>
      </w:hyperlink>
      <w:r>
        <w:rPr/>
        <w:t>.</w:t>
      </w:r>
    </w:p>
    <w:p>
      <w:pPr>
        <w:pStyle w:val="BodyText"/>
        <w:spacing w:line="268" w:lineRule="auto" w:before="6"/>
        <w:ind w:right="116" w:firstLine="239"/>
        <w:jc w:val="both"/>
      </w:pPr>
      <w:r>
        <w:rPr/>
        <w:t>A</w:t>
      </w:r>
      <w:r>
        <w:rPr>
          <w:spacing w:val="-12"/>
        </w:rPr>
        <w:t> </w:t>
      </w:r>
      <w:r>
        <w:rPr/>
        <w:t>method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addresses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problem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its</w:t>
      </w:r>
      <w:r>
        <w:rPr>
          <w:spacing w:val="-12"/>
        </w:rPr>
        <w:t> </w:t>
      </w:r>
      <w:r>
        <w:rPr/>
        <w:t>entirety</w:t>
      </w:r>
      <w:r>
        <w:rPr>
          <w:spacing w:val="-11"/>
        </w:rPr>
        <w:t> </w:t>
      </w:r>
      <w:r>
        <w:rPr/>
        <w:t>would</w:t>
      </w:r>
      <w:r>
        <w:rPr>
          <w:spacing w:val="-12"/>
        </w:rPr>
        <w:t> </w:t>
      </w:r>
      <w:r>
        <w:rPr/>
        <w:t>need</w:t>
      </w:r>
      <w:r>
        <w:rPr>
          <w:spacing w:val="-11"/>
        </w:rPr>
        <w:t> </w:t>
      </w:r>
      <w:r>
        <w:rPr/>
        <w:t>to predict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structure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target</w:t>
      </w:r>
      <w:r>
        <w:rPr>
          <w:spacing w:val="-10"/>
        </w:rPr>
        <w:t> </w:t>
      </w:r>
      <w:r>
        <w:rPr/>
        <w:t>protein,</w:t>
      </w:r>
      <w:r>
        <w:rPr>
          <w:spacing w:val="-10"/>
        </w:rPr>
        <w:t> </w:t>
      </w:r>
      <w:r>
        <w:rPr/>
        <w:t>take</w:t>
      </w:r>
      <w:r>
        <w:rPr>
          <w:spacing w:val="-10"/>
        </w:rPr>
        <w:t> </w:t>
      </w:r>
      <w:r>
        <w:rPr/>
        <w:t>into</w:t>
      </w:r>
      <w:r>
        <w:rPr>
          <w:spacing w:val="-10"/>
        </w:rPr>
        <w:t> </w:t>
      </w:r>
      <w:r>
        <w:rPr/>
        <w:t>account</w:t>
      </w:r>
      <w:r>
        <w:rPr>
          <w:spacing w:val="-10"/>
        </w:rPr>
        <w:t> </w:t>
      </w:r>
      <w:r>
        <w:rPr/>
        <w:t>it’s</w:t>
      </w:r>
      <w:r>
        <w:rPr>
          <w:spacing w:val="-10"/>
        </w:rPr>
        <w:t> </w:t>
      </w:r>
      <w:r>
        <w:rPr/>
        <w:t>flexi- bility,</w:t>
      </w:r>
      <w:r>
        <w:rPr>
          <w:spacing w:val="-12"/>
        </w:rPr>
        <w:t> </w:t>
      </w:r>
      <w:r>
        <w:rPr/>
        <w:t>all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various</w:t>
      </w:r>
      <w:r>
        <w:rPr>
          <w:spacing w:val="-12"/>
        </w:rPr>
        <w:t> </w:t>
      </w:r>
      <w:r>
        <w:rPr/>
        <w:t>orientations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interacting</w:t>
      </w:r>
      <w:r>
        <w:rPr>
          <w:spacing w:val="-12"/>
        </w:rPr>
        <w:t> </w:t>
      </w:r>
      <w:r>
        <w:rPr/>
        <w:t>side-chains,</w:t>
      </w:r>
      <w:r>
        <w:rPr>
          <w:spacing w:val="-11"/>
        </w:rPr>
        <w:t> </w:t>
      </w:r>
      <w:r>
        <w:rPr/>
        <w:t>confor- mational</w:t>
      </w:r>
      <w:r>
        <w:rPr>
          <w:spacing w:val="-12"/>
        </w:rPr>
        <w:t> </w:t>
      </w:r>
      <w:r>
        <w:rPr/>
        <w:t>changes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occur</w:t>
      </w:r>
      <w:r>
        <w:rPr>
          <w:spacing w:val="-11"/>
        </w:rPr>
        <w:t> </w:t>
      </w:r>
      <w:r>
        <w:rPr/>
        <w:t>when</w:t>
      </w:r>
      <w:r>
        <w:rPr>
          <w:spacing w:val="-12"/>
        </w:rPr>
        <w:t> </w:t>
      </w:r>
      <w:r>
        <w:rPr/>
        <w:t>binding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PROTAC</w:t>
      </w:r>
      <w:r>
        <w:rPr>
          <w:spacing w:val="-11"/>
        </w:rPr>
        <w:t> </w:t>
      </w:r>
      <w:r>
        <w:rPr/>
        <w:t>fragments, as</w:t>
      </w:r>
      <w:r>
        <w:rPr>
          <w:spacing w:val="-5"/>
        </w:rPr>
        <w:t> </w:t>
      </w:r>
      <w:r>
        <w:rPr/>
        <w:t>well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interaction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linker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both</w:t>
      </w:r>
      <w:r>
        <w:rPr>
          <w:spacing w:val="-5"/>
        </w:rPr>
        <w:t> </w:t>
      </w:r>
      <w:r>
        <w:rPr/>
        <w:t>proteins.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typically </w:t>
      </w:r>
      <w:r>
        <w:rPr>
          <w:spacing w:val="-2"/>
        </w:rPr>
        <w:t>means computationally</w:t>
      </w:r>
      <w:r>
        <w:rPr>
          <w:spacing w:val="-3"/>
        </w:rPr>
        <w:t> </w:t>
      </w:r>
      <w:r>
        <w:rPr>
          <w:spacing w:val="-2"/>
        </w:rPr>
        <w:t>expensive and infeasibly</w:t>
      </w:r>
      <w:r>
        <w:rPr>
          <w:spacing w:val="-3"/>
        </w:rPr>
        <w:t> </w:t>
      </w:r>
      <w:r>
        <w:rPr>
          <w:spacing w:val="-2"/>
        </w:rPr>
        <w:t>long MD simulations. </w:t>
      </w:r>
      <w:r>
        <w:rPr/>
        <w:t>However,</w:t>
      </w:r>
      <w:r>
        <w:rPr>
          <w:spacing w:val="-12"/>
        </w:rPr>
        <w:t> </w:t>
      </w:r>
      <w:r>
        <w:rPr/>
        <w:t>one</w:t>
      </w:r>
      <w:r>
        <w:rPr>
          <w:spacing w:val="-11"/>
        </w:rPr>
        <w:t> </w:t>
      </w:r>
      <w:r>
        <w:rPr/>
        <w:t>arrives</w:t>
      </w:r>
      <w:r>
        <w:rPr>
          <w:spacing w:val="-12"/>
        </w:rPr>
        <w:t> </w:t>
      </w:r>
      <w:r>
        <w:rPr/>
        <w:t>at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tractable</w:t>
      </w:r>
      <w:r>
        <w:rPr>
          <w:spacing w:val="-11"/>
        </w:rPr>
        <w:t> </w:t>
      </w:r>
      <w:r>
        <w:rPr/>
        <w:t>subset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this</w:t>
      </w:r>
      <w:r>
        <w:rPr>
          <w:spacing w:val="-11"/>
        </w:rPr>
        <w:t> </w:t>
      </w:r>
      <w:r>
        <w:rPr/>
        <w:t>problem</w:t>
      </w:r>
      <w:r>
        <w:rPr>
          <w:spacing w:val="-12"/>
        </w:rPr>
        <w:t> </w:t>
      </w:r>
      <w:r>
        <w:rPr/>
        <w:t>using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few simplifying assumptions. Due to the abundance of data on binary in- teractions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proteins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ligands,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often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case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find </w:t>
      </w:r>
      <w:r>
        <w:rPr>
          <w:spacing w:val="-2"/>
        </w:rPr>
        <w:t>structures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proteins</w:t>
      </w:r>
      <w:r>
        <w:rPr>
          <w:spacing w:val="-9"/>
        </w:rPr>
        <w:t> </w:t>
      </w:r>
      <w:r>
        <w:rPr>
          <w:spacing w:val="-2"/>
        </w:rPr>
        <w:t>co-crystallized</w:t>
      </w:r>
      <w:r>
        <w:rPr>
          <w:spacing w:val="-10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either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exact</w:t>
      </w:r>
      <w:r>
        <w:rPr>
          <w:spacing w:val="-9"/>
        </w:rPr>
        <w:t> </w:t>
      </w:r>
      <w:r>
        <w:rPr>
          <w:spacing w:val="-2"/>
        </w:rPr>
        <w:t>binder</w:t>
      </w:r>
      <w:r>
        <w:rPr>
          <w:spacing w:val="-10"/>
        </w:rPr>
        <w:t> </w:t>
      </w:r>
      <w:r>
        <w:rPr>
          <w:spacing w:val="-2"/>
        </w:rPr>
        <w:t>in </w:t>
      </w:r>
      <w:r>
        <w:rPr/>
        <w:t>the</w:t>
      </w:r>
      <w:r>
        <w:rPr>
          <w:spacing w:val="-7"/>
        </w:rPr>
        <w:t> </w:t>
      </w:r>
      <w:r>
        <w:rPr/>
        <w:t>PROTAC,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binder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structurally</w:t>
      </w:r>
      <w:r>
        <w:rPr>
          <w:spacing w:val="-7"/>
        </w:rPr>
        <w:t> </w:t>
      </w:r>
      <w:r>
        <w:rPr/>
        <w:t>resembles</w:t>
      </w:r>
      <w:r>
        <w:rPr>
          <w:spacing w:val="-7"/>
        </w:rPr>
        <w:t> </w:t>
      </w:r>
      <w:r>
        <w:rPr/>
        <w:t>it.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additional simplifying</w:t>
      </w:r>
      <w:r>
        <w:rPr>
          <w:spacing w:val="-12"/>
        </w:rPr>
        <w:t> </w:t>
      </w:r>
      <w:r>
        <w:rPr/>
        <w:t>assumption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proteins</w:t>
      </w:r>
      <w:r>
        <w:rPr>
          <w:spacing w:val="-12"/>
        </w:rPr>
        <w:t> </w:t>
      </w:r>
      <w:r>
        <w:rPr/>
        <w:t>undergo</w:t>
      </w:r>
      <w:r>
        <w:rPr>
          <w:spacing w:val="-11"/>
        </w:rPr>
        <w:t> </w:t>
      </w:r>
      <w:r>
        <w:rPr/>
        <w:t>only</w:t>
      </w:r>
      <w:r>
        <w:rPr>
          <w:spacing w:val="-11"/>
        </w:rPr>
        <w:t> </w:t>
      </w:r>
      <w:r>
        <w:rPr/>
        <w:t>minor</w:t>
      </w:r>
      <w:r>
        <w:rPr>
          <w:spacing w:val="-12"/>
        </w:rPr>
        <w:t> </w:t>
      </w:r>
      <w:r>
        <w:rPr/>
        <w:t>conforma- tional</w:t>
      </w:r>
      <w:r>
        <w:rPr>
          <w:spacing w:val="-2"/>
        </w:rPr>
        <w:t> </w:t>
      </w:r>
      <w:r>
        <w:rPr/>
        <w:t>changes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backbone</w:t>
      </w:r>
      <w:r>
        <w:rPr>
          <w:spacing w:val="-2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result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interac- tions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ternary</w:t>
      </w:r>
      <w:r>
        <w:rPr>
          <w:spacing w:val="-11"/>
        </w:rPr>
        <w:t> </w:t>
      </w:r>
      <w:r>
        <w:rPr/>
        <w:t>complex.</w:t>
      </w:r>
      <w:r>
        <w:rPr>
          <w:spacing w:val="-12"/>
        </w:rPr>
        <w:t> </w:t>
      </w:r>
      <w:r>
        <w:rPr/>
        <w:t>Prior</w:t>
      </w:r>
      <w:r>
        <w:rPr>
          <w:spacing w:val="-11"/>
        </w:rPr>
        <w:t> </w:t>
      </w:r>
      <w:r>
        <w:rPr/>
        <w:t>works</w:t>
      </w:r>
      <w:r>
        <w:rPr>
          <w:spacing w:val="-11"/>
        </w:rPr>
        <w:t> </w:t>
      </w:r>
      <w:r>
        <w:rPr/>
        <w:t>have,</w:t>
      </w:r>
      <w:r>
        <w:rPr>
          <w:spacing w:val="-12"/>
        </w:rPr>
        <w:t> </w:t>
      </w:r>
      <w:r>
        <w:rPr/>
        <w:t>working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these</w:t>
      </w:r>
      <w:r>
        <w:rPr>
          <w:spacing w:val="-11"/>
        </w:rPr>
        <w:t> </w:t>
      </w:r>
      <w:r>
        <w:rPr/>
        <w:t>as- </w:t>
      </w:r>
      <w:r>
        <w:rPr>
          <w:spacing w:val="-2"/>
        </w:rPr>
        <w:t>sumptions,</w:t>
      </w:r>
      <w:r>
        <w:rPr>
          <w:spacing w:val="-6"/>
        </w:rPr>
        <w:t> </w:t>
      </w:r>
      <w:r>
        <w:rPr>
          <w:spacing w:val="-2"/>
        </w:rPr>
        <w:t>achieved</w:t>
      </w:r>
      <w:r>
        <w:rPr>
          <w:spacing w:val="-5"/>
        </w:rPr>
        <w:t> </w:t>
      </w:r>
      <w:r>
        <w:rPr>
          <w:spacing w:val="-2"/>
        </w:rPr>
        <w:t>success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estimating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structure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ternary </w:t>
      </w:r>
      <w:r>
        <w:rPr/>
        <w:t>complex</w:t>
      </w:r>
      <w:r>
        <w:rPr>
          <w:spacing w:val="-12"/>
        </w:rPr>
        <w:t> </w:t>
      </w:r>
      <w:r>
        <w:rPr/>
        <w:t>formed,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it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these</w:t>
      </w:r>
      <w:r>
        <w:rPr>
          <w:spacing w:val="-11"/>
        </w:rPr>
        <w:t> </w:t>
      </w:r>
      <w:r>
        <w:rPr/>
        <w:t>assumptions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we</w:t>
      </w:r>
      <w:r>
        <w:rPr>
          <w:spacing w:val="-12"/>
        </w:rPr>
        <w:t> </w:t>
      </w:r>
      <w:r>
        <w:rPr/>
        <w:t>propose</w:t>
      </w:r>
      <w:r>
        <w:rPr>
          <w:spacing w:val="-11"/>
        </w:rPr>
        <w:t> </w:t>
      </w:r>
      <w:r>
        <w:rPr/>
        <w:t>our method in this work.</w:t>
      </w:r>
    </w:p>
    <w:p>
      <w:pPr>
        <w:pStyle w:val="BodyText"/>
        <w:spacing w:line="268" w:lineRule="auto" w:before="11"/>
        <w:ind w:right="117" w:firstLine="239"/>
        <w:jc w:val="both"/>
      </w:pPr>
      <w:r>
        <w:rPr/>
        <w:t>In</w:t>
      </w:r>
      <w:r>
        <w:rPr>
          <w:spacing w:val="-8"/>
        </w:rPr>
        <w:t> </w:t>
      </w:r>
      <w:r>
        <w:rPr/>
        <w:t>one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first</w:t>
      </w:r>
      <w:r>
        <w:rPr>
          <w:spacing w:val="-8"/>
        </w:rPr>
        <w:t> </w:t>
      </w:r>
      <w:r>
        <w:rPr/>
        <w:t>attempts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computationally</w:t>
      </w:r>
      <w:r>
        <w:rPr>
          <w:spacing w:val="-9"/>
        </w:rPr>
        <w:t> </w:t>
      </w:r>
      <w:r>
        <w:rPr/>
        <w:t>predicting</w:t>
      </w:r>
      <w:r>
        <w:rPr>
          <w:spacing w:val="-8"/>
        </w:rPr>
        <w:t> </w:t>
      </w:r>
      <w:r>
        <w:rPr/>
        <w:t>ternary complexes,</w:t>
      </w:r>
      <w:r>
        <w:rPr>
          <w:spacing w:val="-12"/>
        </w:rPr>
        <w:t> </w:t>
      </w:r>
      <w:r>
        <w:rPr/>
        <w:t>Drummond</w:t>
      </w:r>
      <w:r>
        <w:rPr>
          <w:spacing w:val="-11"/>
        </w:rPr>
        <w:t> </w:t>
      </w:r>
      <w:r>
        <w:rPr/>
        <w:t>et</w:t>
      </w:r>
      <w:r>
        <w:rPr>
          <w:spacing w:val="-12"/>
        </w:rPr>
        <w:t> </w:t>
      </w:r>
      <w:r>
        <w:rPr/>
        <w:t>al.</w:t>
      </w:r>
      <w:r>
        <w:rPr>
          <w:spacing w:val="-11"/>
        </w:rPr>
        <w:t> </w:t>
      </w:r>
      <w:hyperlink w:history="true" w:anchor="_bookmark77">
        <w:r>
          <w:rPr>
            <w:color w:val="0080AC"/>
          </w:rPr>
          <w:t>[30]</w:t>
        </w:r>
      </w:hyperlink>
      <w:r>
        <w:rPr>
          <w:color w:val="0080AC"/>
          <w:spacing w:val="-12"/>
        </w:rPr>
        <w:t> </w:t>
      </w:r>
      <w:r>
        <w:rPr/>
        <w:t>proposed</w:t>
      </w:r>
      <w:r>
        <w:rPr>
          <w:spacing w:val="-11"/>
        </w:rPr>
        <w:t> </w:t>
      </w:r>
      <w:r>
        <w:rPr/>
        <w:t>four</w:t>
      </w:r>
      <w:r>
        <w:rPr>
          <w:spacing w:val="-11"/>
        </w:rPr>
        <w:t> </w:t>
      </w:r>
      <w:r>
        <w:rPr/>
        <w:t>different</w:t>
      </w:r>
      <w:r>
        <w:rPr>
          <w:spacing w:val="-12"/>
        </w:rPr>
        <w:t> </w:t>
      </w:r>
      <w:r>
        <w:rPr/>
        <w:t>methods</w:t>
      </w:r>
      <w:r>
        <w:rPr>
          <w:spacing w:val="-11"/>
        </w:rPr>
        <w:t> </w:t>
      </w:r>
      <w:r>
        <w:rPr/>
        <w:t>for the</w:t>
      </w:r>
      <w:r>
        <w:rPr>
          <w:spacing w:val="-12"/>
        </w:rPr>
        <w:t> </w:t>
      </w:r>
      <w:r>
        <w:rPr/>
        <w:t>ensemble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PROTAC-mediated</w:t>
      </w:r>
      <w:r>
        <w:rPr>
          <w:spacing w:val="-11"/>
        </w:rPr>
        <w:t> </w:t>
      </w:r>
      <w:r>
        <w:rPr/>
        <w:t>ternary</w:t>
      </w:r>
      <w:r>
        <w:rPr>
          <w:spacing w:val="-12"/>
        </w:rPr>
        <w:t> </w:t>
      </w:r>
      <w:r>
        <w:rPr/>
        <w:t>complexes.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most </w:t>
      </w:r>
      <w:r>
        <w:rPr>
          <w:spacing w:val="-4"/>
        </w:rPr>
        <w:t>promising</w:t>
      </w:r>
      <w:r>
        <w:rPr>
          <w:spacing w:val="-6"/>
        </w:rPr>
        <w:t> </w:t>
      </w:r>
      <w:r>
        <w:rPr>
          <w:spacing w:val="-4"/>
        </w:rPr>
        <w:t>method of combining</w:t>
      </w:r>
      <w:r>
        <w:rPr>
          <w:spacing w:val="-6"/>
        </w:rPr>
        <w:t> </w:t>
      </w:r>
      <w:r>
        <w:rPr>
          <w:spacing w:val="-4"/>
        </w:rPr>
        <w:t>docking of the two protein-ligand</w:t>
      </w:r>
      <w:r>
        <w:rPr>
          <w:spacing w:val="-6"/>
        </w:rPr>
        <w:t> </w:t>
      </w:r>
      <w:r>
        <w:rPr>
          <w:spacing w:val="-4"/>
        </w:rPr>
        <w:t>struc- tures with separate PROTAC conformer generation, they showed that it is</w:t>
      </w:r>
      <w:r>
        <w:rPr>
          <w:spacing w:val="-13"/>
        </w:rPr>
        <w:t> </w:t>
      </w:r>
      <w:r>
        <w:rPr>
          <w:spacing w:val="-4"/>
        </w:rPr>
        <w:t>possible</w:t>
      </w:r>
      <w:r>
        <w:rPr>
          <w:spacing w:val="-12"/>
        </w:rPr>
        <w:t> </w:t>
      </w:r>
      <w:r>
        <w:rPr>
          <w:spacing w:val="-4"/>
        </w:rPr>
        <w:t>to</w:t>
      </w:r>
      <w:r>
        <w:rPr>
          <w:spacing w:val="-12"/>
        </w:rPr>
        <w:t> </w:t>
      </w:r>
      <w:r>
        <w:rPr>
          <w:spacing w:val="-4"/>
        </w:rPr>
        <w:t>recover</w:t>
      </w:r>
      <w:r>
        <w:rPr>
          <w:spacing w:val="-12"/>
        </w:rPr>
        <w:t> </w:t>
      </w:r>
      <w:r>
        <w:rPr>
          <w:spacing w:val="-4"/>
        </w:rPr>
        <w:t>near-native</w:t>
      </w:r>
      <w:r>
        <w:rPr>
          <w:spacing w:val="-12"/>
        </w:rPr>
        <w:t> </w:t>
      </w:r>
      <w:r>
        <w:rPr>
          <w:spacing w:val="-4"/>
        </w:rPr>
        <w:t>(DockQ</w:t>
      </w:r>
      <w:r>
        <w:rPr>
          <w:spacing w:val="-14"/>
        </w:rPr>
        <w:t> </w:t>
      </w:r>
      <w:r>
        <w:rPr>
          <w:rFonts w:ascii="Arial" w:hAnsi="Arial"/>
          <w:spacing w:val="-4"/>
        </w:rPr>
        <w:t>≥</w:t>
      </w:r>
      <w:r>
        <w:rPr>
          <w:rFonts w:ascii="Arial" w:hAnsi="Arial"/>
          <w:spacing w:val="-11"/>
        </w:rPr>
        <w:t> </w:t>
      </w:r>
      <w:r>
        <w:rPr>
          <w:spacing w:val="-4"/>
        </w:rPr>
        <w:t>0.23,</w:t>
      </w:r>
      <w:r>
        <w:rPr>
          <w:spacing w:val="-13"/>
        </w:rPr>
        <w:t> </w:t>
      </w:r>
      <w:r>
        <w:rPr>
          <w:spacing w:val="-4"/>
        </w:rPr>
        <w:t>see</w:t>
      </w:r>
      <w:r>
        <w:rPr>
          <w:spacing w:val="-12"/>
        </w:rPr>
        <w:t> </w:t>
      </w:r>
      <w:hyperlink w:history="true" w:anchor="_bookmark22">
        <w:r>
          <w:rPr>
            <w:color w:val="0080AC"/>
            <w:spacing w:val="-4"/>
          </w:rPr>
          <w:t>Section</w:t>
        </w:r>
        <w:r>
          <w:rPr>
            <w:color w:val="0080AC"/>
            <w:spacing w:val="-12"/>
          </w:rPr>
          <w:t> </w:t>
        </w:r>
        <w:r>
          <w:rPr>
            <w:color w:val="0080AC"/>
            <w:spacing w:val="-4"/>
          </w:rPr>
          <w:t>2.7</w:t>
        </w:r>
      </w:hyperlink>
      <w:r>
        <w:rPr>
          <w:spacing w:val="-4"/>
        </w:rPr>
        <w:t>)</w:t>
      </w:r>
      <w:r>
        <w:rPr>
          <w:spacing w:val="-14"/>
        </w:rPr>
        <w:t> </w:t>
      </w:r>
      <w:r>
        <w:rPr>
          <w:spacing w:val="-4"/>
        </w:rPr>
        <w:t>ternary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1"/>
        <w:ind w:left="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BodyText"/>
        <w:spacing w:line="268" w:lineRule="auto" w:before="109"/>
        <w:ind w:right="38"/>
        <w:jc w:val="both"/>
      </w:pPr>
      <w:r>
        <w:rPr>
          <w:spacing w:val="-2"/>
        </w:rPr>
        <w:t>complexes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few</w:t>
      </w:r>
      <w:r>
        <w:rPr>
          <w:spacing w:val="-9"/>
        </w:rPr>
        <w:t> </w:t>
      </w:r>
      <w:r>
        <w:rPr>
          <w:spacing w:val="-2"/>
        </w:rPr>
        <w:t>available</w:t>
      </w:r>
      <w:r>
        <w:rPr>
          <w:spacing w:val="-10"/>
        </w:rPr>
        <w:t> </w:t>
      </w:r>
      <w:r>
        <w:rPr>
          <w:spacing w:val="-2"/>
        </w:rPr>
        <w:t>PDBs.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follow-up</w:t>
      </w:r>
      <w:r>
        <w:rPr>
          <w:spacing w:val="-10"/>
        </w:rPr>
        <w:t> </w:t>
      </w:r>
      <w:r>
        <w:rPr>
          <w:spacing w:val="-2"/>
        </w:rPr>
        <w:t>work</w:t>
      </w:r>
      <w:r>
        <w:rPr>
          <w:spacing w:val="-9"/>
        </w:rPr>
        <w:t> </w:t>
      </w:r>
      <w:hyperlink w:history="true" w:anchor="_bookmark79">
        <w:r>
          <w:rPr>
            <w:color w:val="0080AC"/>
            <w:spacing w:val="-2"/>
          </w:rPr>
          <w:t>[31]</w:t>
        </w:r>
      </w:hyperlink>
      <w:r>
        <w:rPr>
          <w:spacing w:val="-2"/>
        </w:rPr>
        <w:t>,</w:t>
      </w:r>
      <w:r>
        <w:rPr>
          <w:spacing w:val="-10"/>
        </w:rPr>
        <w:t> </w:t>
      </w:r>
      <w:r>
        <w:rPr>
          <w:spacing w:val="-2"/>
        </w:rPr>
        <w:t>Drummond </w:t>
      </w:r>
      <w:r>
        <w:rPr/>
        <w:t>et</w:t>
      </w:r>
      <w:r>
        <w:rPr>
          <w:spacing w:val="-12"/>
        </w:rPr>
        <w:t> </w:t>
      </w:r>
      <w:r>
        <w:rPr/>
        <w:t>al.</w:t>
      </w:r>
      <w:r>
        <w:rPr>
          <w:spacing w:val="-11"/>
        </w:rPr>
        <w:t> </w:t>
      </w:r>
      <w:r>
        <w:rPr/>
        <w:t>added</w:t>
      </w:r>
      <w:r>
        <w:rPr>
          <w:spacing w:val="-12"/>
        </w:rPr>
        <w:t> </w:t>
      </w:r>
      <w:r>
        <w:rPr/>
        <w:t>two</w:t>
      </w:r>
      <w:r>
        <w:rPr>
          <w:spacing w:val="-11"/>
        </w:rPr>
        <w:t> </w:t>
      </w:r>
      <w:r>
        <w:rPr/>
        <w:t>additional</w:t>
      </w:r>
      <w:r>
        <w:rPr>
          <w:spacing w:val="-12"/>
        </w:rPr>
        <w:t> </w:t>
      </w:r>
      <w:r>
        <w:rPr/>
        <w:t>methods</w:t>
      </w:r>
      <w:r>
        <w:rPr>
          <w:spacing w:val="-11"/>
        </w:rPr>
        <w:t> </w:t>
      </w:r>
      <w:r>
        <w:rPr/>
        <w:t>which</w:t>
      </w:r>
      <w:r>
        <w:rPr>
          <w:spacing w:val="-11"/>
        </w:rPr>
        <w:t> </w:t>
      </w:r>
      <w:r>
        <w:rPr/>
        <w:t>improved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previous</w:t>
      </w:r>
      <w:r>
        <w:rPr>
          <w:spacing w:val="-12"/>
        </w:rPr>
        <w:t> </w:t>
      </w:r>
      <w:r>
        <w:rPr/>
        <w:t>per- </w:t>
      </w:r>
      <w:r>
        <w:rPr>
          <w:spacing w:val="-2"/>
        </w:rPr>
        <w:t>formance.</w:t>
      </w:r>
      <w:r>
        <w:rPr>
          <w:spacing w:val="-10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work</w:t>
      </w:r>
      <w:r>
        <w:rPr>
          <w:spacing w:val="-10"/>
        </w:rPr>
        <w:t> </w:t>
      </w:r>
      <w:r>
        <w:rPr>
          <w:spacing w:val="-2"/>
        </w:rPr>
        <w:t>introduces</w:t>
      </w:r>
      <w:r>
        <w:rPr>
          <w:spacing w:val="-9"/>
        </w:rPr>
        <w:t> </w:t>
      </w:r>
      <w:r>
        <w:rPr>
          <w:spacing w:val="-2"/>
        </w:rPr>
        <w:t>clustering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generated</w:t>
      </w:r>
      <w:r>
        <w:rPr>
          <w:spacing w:val="-10"/>
        </w:rPr>
        <w:t> </w:t>
      </w:r>
      <w:r>
        <w:rPr>
          <w:spacing w:val="-2"/>
        </w:rPr>
        <w:t>structures, </w:t>
      </w:r>
      <w:r>
        <w:rPr/>
        <w:t>an essential step in obtaining good results. Zaidman et al. </w:t>
      </w:r>
      <w:hyperlink w:history="true" w:anchor="_bookmark29">
        <w:r>
          <w:rPr>
            <w:color w:val="0080AC"/>
          </w:rPr>
          <w:t>[32]</w:t>
        </w:r>
      </w:hyperlink>
      <w:r>
        <w:rPr>
          <w:color w:val="0080AC"/>
        </w:rPr>
        <w:t> </w:t>
      </w:r>
      <w:r>
        <w:rPr/>
        <w:t>pro- </w:t>
      </w:r>
      <w:r>
        <w:rPr>
          <w:spacing w:val="-2"/>
        </w:rPr>
        <w:t>posed</w:t>
      </w:r>
      <w:r>
        <w:rPr>
          <w:spacing w:val="-4"/>
        </w:rPr>
        <w:t> </w:t>
      </w:r>
      <w:r>
        <w:rPr>
          <w:spacing w:val="-2"/>
        </w:rPr>
        <w:t>another</w:t>
      </w:r>
      <w:r>
        <w:rPr>
          <w:spacing w:val="-4"/>
        </w:rPr>
        <w:t> </w:t>
      </w:r>
      <w:r>
        <w:rPr>
          <w:spacing w:val="-2"/>
        </w:rPr>
        <w:t>method,</w:t>
      </w:r>
      <w:r>
        <w:rPr>
          <w:spacing w:val="-4"/>
        </w:rPr>
        <w:t> </w:t>
      </w:r>
      <w:r>
        <w:rPr>
          <w:spacing w:val="-2"/>
        </w:rPr>
        <w:t>PRosettaC,</w:t>
      </w:r>
      <w:r>
        <w:rPr>
          <w:spacing w:val="-4"/>
        </w:rPr>
        <w:t> </w:t>
      </w:r>
      <w:r>
        <w:rPr>
          <w:spacing w:val="-2"/>
        </w:rPr>
        <w:t>which</w:t>
      </w:r>
      <w:r>
        <w:rPr>
          <w:spacing w:val="-4"/>
        </w:rPr>
        <w:t> </w:t>
      </w:r>
      <w:r>
        <w:rPr>
          <w:spacing w:val="-2"/>
        </w:rPr>
        <w:t>adds</w:t>
      </w:r>
      <w:r>
        <w:rPr>
          <w:spacing w:val="-4"/>
        </w:rPr>
        <w:t> </w:t>
      </w:r>
      <w:r>
        <w:rPr>
          <w:spacing w:val="-2"/>
        </w:rPr>
        <w:t>consecutive</w:t>
      </w:r>
      <w:r>
        <w:rPr>
          <w:spacing w:val="-4"/>
        </w:rPr>
        <w:t> </w:t>
      </w:r>
      <w:r>
        <w:rPr>
          <w:spacing w:val="-2"/>
        </w:rPr>
        <w:t>steps</w:t>
      </w:r>
      <w:r>
        <w:rPr>
          <w:spacing w:val="-4"/>
        </w:rPr>
        <w:t> </w:t>
      </w:r>
      <w:r>
        <w:rPr>
          <w:spacing w:val="-2"/>
        </w:rPr>
        <w:t>such as</w:t>
      </w:r>
      <w:r>
        <w:rPr>
          <w:spacing w:val="-8"/>
        </w:rPr>
        <w:t> </w:t>
      </w:r>
      <w:r>
        <w:rPr>
          <w:spacing w:val="-2"/>
        </w:rPr>
        <w:t>global</w:t>
      </w:r>
      <w:r>
        <w:rPr>
          <w:spacing w:val="-8"/>
        </w:rPr>
        <w:t> </w:t>
      </w:r>
      <w:r>
        <w:rPr>
          <w:spacing w:val="-2"/>
        </w:rPr>
        <w:t>protein-protein</w:t>
      </w:r>
      <w:r>
        <w:rPr>
          <w:spacing w:val="-8"/>
        </w:rPr>
        <w:t> </w:t>
      </w:r>
      <w:r>
        <w:rPr>
          <w:spacing w:val="-2"/>
        </w:rPr>
        <w:t>docking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local</w:t>
      </w:r>
      <w:r>
        <w:rPr>
          <w:spacing w:val="-7"/>
        </w:rPr>
        <w:t> </w:t>
      </w:r>
      <w:r>
        <w:rPr>
          <w:spacing w:val="-2"/>
        </w:rPr>
        <w:t>docking</w:t>
      </w:r>
      <w:r>
        <w:rPr>
          <w:spacing w:val="-8"/>
        </w:rPr>
        <w:t> </w:t>
      </w:r>
      <w:r>
        <w:rPr>
          <w:spacing w:val="-2"/>
        </w:rPr>
        <w:t>refinement,</w:t>
      </w:r>
      <w:r>
        <w:rPr>
          <w:spacing w:val="-8"/>
        </w:rPr>
        <w:t> </w:t>
      </w:r>
      <w:r>
        <w:rPr>
          <w:spacing w:val="-2"/>
        </w:rPr>
        <w:t>gener- </w:t>
      </w:r>
      <w:r>
        <w:rPr/>
        <w:t>ating conformation of PROTACs that can fit in the docking solutions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final</w:t>
      </w:r>
      <w:r>
        <w:rPr>
          <w:spacing w:val="-9"/>
        </w:rPr>
        <w:t> </w:t>
      </w:r>
      <w:r>
        <w:rPr>
          <w:spacing w:val="-2"/>
        </w:rPr>
        <w:t>clustering.</w:t>
      </w:r>
      <w:r>
        <w:rPr>
          <w:spacing w:val="-10"/>
        </w:rPr>
        <w:t> </w:t>
      </w:r>
      <w:r>
        <w:rPr>
          <w:spacing w:val="-2"/>
        </w:rPr>
        <w:t>Although</w:t>
      </w:r>
      <w:r>
        <w:rPr>
          <w:spacing w:val="-9"/>
        </w:rPr>
        <w:t> </w:t>
      </w:r>
      <w:r>
        <w:rPr>
          <w:spacing w:val="-2"/>
        </w:rPr>
        <w:t>they</w:t>
      </w:r>
      <w:r>
        <w:rPr>
          <w:spacing w:val="-10"/>
        </w:rPr>
        <w:t> </w:t>
      </w:r>
      <w:r>
        <w:rPr>
          <w:spacing w:val="-2"/>
        </w:rPr>
        <w:t>have</w:t>
      </w:r>
      <w:r>
        <w:rPr>
          <w:spacing w:val="-8"/>
        </w:rPr>
        <w:t> </w:t>
      </w:r>
      <w:r>
        <w:rPr>
          <w:spacing w:val="-2"/>
        </w:rPr>
        <w:t>been</w:t>
      </w:r>
      <w:r>
        <w:rPr>
          <w:spacing w:val="-10"/>
        </w:rPr>
        <w:t> </w:t>
      </w:r>
      <w:r>
        <w:rPr>
          <w:spacing w:val="-2"/>
        </w:rPr>
        <w:t>able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reproduce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good </w:t>
      </w:r>
      <w:r>
        <w:rPr/>
        <w:t>amount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crystal</w:t>
      </w:r>
      <w:r>
        <w:rPr>
          <w:spacing w:val="-9"/>
        </w:rPr>
        <w:t> </w:t>
      </w:r>
      <w:r>
        <w:rPr/>
        <w:t>structures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ternary</w:t>
      </w:r>
      <w:r>
        <w:rPr>
          <w:spacing w:val="-9"/>
        </w:rPr>
        <w:t> </w:t>
      </w:r>
      <w:r>
        <w:rPr/>
        <w:t>complexes,</w:t>
      </w:r>
      <w:r>
        <w:rPr>
          <w:spacing w:val="-9"/>
        </w:rPr>
        <w:t> </w:t>
      </w:r>
      <w:r>
        <w:rPr/>
        <w:t>they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initiating </w:t>
      </w:r>
      <w:r>
        <w:rPr>
          <w:spacing w:val="-6"/>
        </w:rPr>
        <w:t>their</w:t>
      </w:r>
      <w:r>
        <w:rPr/>
        <w:t> </w:t>
      </w:r>
      <w:r>
        <w:rPr>
          <w:spacing w:val="-6"/>
        </w:rPr>
        <w:t>prediction</w:t>
      </w:r>
      <w:r>
        <w:rPr/>
        <w:t> </w:t>
      </w:r>
      <w:r>
        <w:rPr>
          <w:spacing w:val="-6"/>
        </w:rPr>
        <w:t>from</w:t>
      </w:r>
      <w:r>
        <w:rPr/>
        <w:t> </w:t>
      </w:r>
      <w:r>
        <w:rPr>
          <w:spacing w:val="-6"/>
        </w:rPr>
        <w:t>bound</w:t>
      </w:r>
      <w:r>
        <w:rPr/>
        <w:t> </w:t>
      </w:r>
      <w:r>
        <w:rPr>
          <w:spacing w:val="-6"/>
        </w:rPr>
        <w:t>structures,</w:t>
      </w:r>
      <w:r>
        <w:rPr/>
        <w:t> </w:t>
      </w:r>
      <w:r>
        <w:rPr>
          <w:spacing w:val="-6"/>
        </w:rPr>
        <w:t>which</w:t>
      </w:r>
      <w:r>
        <w:rPr/>
        <w:t> </w:t>
      </w:r>
      <w:r>
        <w:rPr>
          <w:spacing w:val="-6"/>
        </w:rPr>
        <w:t>does</w:t>
      </w:r>
      <w:r>
        <w:rPr/>
        <w:t> </w:t>
      </w:r>
      <w:r>
        <w:rPr>
          <w:spacing w:val="-6"/>
        </w:rPr>
        <w:t>not</w:t>
      </w:r>
      <w:r>
        <w:rPr/>
        <w:t> </w:t>
      </w:r>
      <w:r>
        <w:rPr>
          <w:spacing w:val="-6"/>
        </w:rPr>
        <w:t>reflect</w:t>
      </w:r>
      <w:r>
        <w:rPr/>
        <w:t> </w:t>
      </w:r>
      <w:r>
        <w:rPr>
          <w:spacing w:val="-6"/>
        </w:rPr>
        <w:t>real-world</w:t>
      </w:r>
      <w:r>
        <w:rPr/>
        <w:t> conditions.</w:t>
      </w:r>
      <w:r>
        <w:rPr>
          <w:spacing w:val="-12"/>
        </w:rPr>
        <w:t> </w:t>
      </w:r>
      <w:r>
        <w:rPr/>
        <w:t>Bound</w:t>
      </w:r>
      <w:r>
        <w:rPr>
          <w:spacing w:val="-11"/>
        </w:rPr>
        <w:t> </w:t>
      </w:r>
      <w:r>
        <w:rPr/>
        <w:t>structures</w:t>
      </w:r>
      <w:r>
        <w:rPr>
          <w:spacing w:val="-12"/>
        </w:rPr>
        <w:t> </w:t>
      </w:r>
      <w:r>
        <w:rPr/>
        <w:t>come</w:t>
      </w:r>
      <w:r>
        <w:rPr>
          <w:spacing w:val="-11"/>
        </w:rPr>
        <w:t> </w:t>
      </w:r>
      <w:r>
        <w:rPr/>
        <w:t>from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decomposition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already available</w:t>
      </w:r>
      <w:r>
        <w:rPr>
          <w:spacing w:val="-12"/>
        </w:rPr>
        <w:t> </w:t>
      </w:r>
      <w:r>
        <w:rPr/>
        <w:t>ternary</w:t>
      </w:r>
      <w:r>
        <w:rPr>
          <w:spacing w:val="-11"/>
        </w:rPr>
        <w:t> </w:t>
      </w:r>
      <w:r>
        <w:rPr/>
        <w:t>complexes,</w:t>
      </w:r>
      <w:r>
        <w:rPr>
          <w:spacing w:val="-12"/>
        </w:rPr>
        <w:t> </w:t>
      </w:r>
      <w:r>
        <w:rPr/>
        <w:t>but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priori</w:t>
      </w:r>
      <w:r>
        <w:rPr>
          <w:spacing w:val="-11"/>
        </w:rPr>
        <w:t> </w:t>
      </w:r>
      <w:r>
        <w:rPr/>
        <w:t>we</w:t>
      </w:r>
      <w:r>
        <w:rPr>
          <w:spacing w:val="-11"/>
        </w:rPr>
        <w:t> </w:t>
      </w:r>
      <w:r>
        <w:rPr/>
        <w:t>do</w:t>
      </w:r>
      <w:r>
        <w:rPr>
          <w:spacing w:val="-12"/>
        </w:rPr>
        <w:t> </w:t>
      </w:r>
      <w:r>
        <w:rPr/>
        <w:t>not</w:t>
      </w:r>
      <w:r>
        <w:rPr>
          <w:spacing w:val="-11"/>
        </w:rPr>
        <w:t> </w:t>
      </w:r>
      <w:r>
        <w:rPr/>
        <w:t>have</w:t>
      </w:r>
      <w:r>
        <w:rPr>
          <w:spacing w:val="-12"/>
        </w:rPr>
        <w:t> </w:t>
      </w:r>
      <w:r>
        <w:rPr/>
        <w:t>access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this information.</w:t>
      </w:r>
      <w:r>
        <w:rPr>
          <w:spacing w:val="-1"/>
        </w:rPr>
        <w:t> </w:t>
      </w:r>
      <w:r>
        <w:rPr/>
        <w:t>In one of the recent works, Weng et al. </w:t>
      </w:r>
      <w:hyperlink w:history="true" w:anchor="_bookmark30">
        <w:r>
          <w:rPr>
            <w:color w:val="0080AC"/>
          </w:rPr>
          <w:t>[33]</w:t>
        </w:r>
      </w:hyperlink>
      <w:r>
        <w:rPr>
          <w:color w:val="0080AC"/>
        </w:rPr>
        <w:t> </w:t>
      </w:r>
      <w:r>
        <w:rPr/>
        <w:t>proposed a </w:t>
      </w:r>
      <w:r>
        <w:rPr>
          <w:spacing w:val="-4"/>
        </w:rPr>
        <w:t>method again based on global protein-protein docking, local refinement </w:t>
      </w:r>
      <w:r>
        <w:rPr>
          <w:spacing w:val="-2"/>
        </w:rPr>
        <w:t>with</w:t>
      </w:r>
      <w:r>
        <w:rPr>
          <w:spacing w:val="-10"/>
        </w:rPr>
        <w:t> </w:t>
      </w:r>
      <w:r>
        <w:rPr>
          <w:spacing w:val="-2"/>
        </w:rPr>
        <w:t>RosettaDock</w:t>
      </w:r>
      <w:r>
        <w:rPr>
          <w:spacing w:val="-9"/>
        </w:rPr>
        <w:t> </w:t>
      </w:r>
      <w:hyperlink w:history="true" w:anchor="_bookmark32">
        <w:r>
          <w:rPr>
            <w:color w:val="0080AC"/>
            <w:spacing w:val="-2"/>
          </w:rPr>
          <w:t>[34]</w:t>
        </w:r>
      </w:hyperlink>
      <w:r>
        <w:rPr>
          <w:spacing w:val="-2"/>
        </w:rPr>
        <w:t>,</w:t>
      </w:r>
      <w:r>
        <w:rPr>
          <w:spacing w:val="-10"/>
        </w:rPr>
        <w:t> </w:t>
      </w:r>
      <w:r>
        <w:rPr>
          <w:spacing w:val="-2"/>
        </w:rPr>
        <w:t>generating</w:t>
      </w:r>
      <w:r>
        <w:rPr>
          <w:spacing w:val="-9"/>
        </w:rPr>
        <w:t> </w:t>
      </w:r>
      <w:r>
        <w:rPr>
          <w:spacing w:val="-2"/>
        </w:rPr>
        <w:t>PROTACs</w:t>
      </w:r>
      <w:r>
        <w:rPr>
          <w:spacing w:val="-10"/>
        </w:rPr>
        <w:t> </w:t>
      </w:r>
      <w:r>
        <w:rPr>
          <w:spacing w:val="-2"/>
        </w:rPr>
        <w:t>using</w:t>
      </w:r>
      <w:r>
        <w:rPr>
          <w:spacing w:val="-9"/>
        </w:rPr>
        <w:t> </w:t>
      </w:r>
      <w:r>
        <w:rPr>
          <w:spacing w:val="-2"/>
        </w:rPr>
        <w:t>RDkit,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applying filtering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re-ranking</w:t>
      </w:r>
      <w:r>
        <w:rPr>
          <w:spacing w:val="-10"/>
        </w:rPr>
        <w:t> </w:t>
      </w:r>
      <w:r>
        <w:rPr>
          <w:spacing w:val="-2"/>
        </w:rPr>
        <w:t>criteria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predicting</w:t>
      </w:r>
      <w:r>
        <w:rPr>
          <w:spacing w:val="-9"/>
        </w:rPr>
        <w:t> </w:t>
      </w:r>
      <w:r>
        <w:rPr>
          <w:spacing w:val="-2"/>
        </w:rPr>
        <w:t>near-native</w:t>
      </w:r>
      <w:r>
        <w:rPr>
          <w:spacing w:val="-9"/>
        </w:rPr>
        <w:t> </w:t>
      </w:r>
      <w:r>
        <w:rPr>
          <w:spacing w:val="-2"/>
        </w:rPr>
        <w:t>ternary</w:t>
      </w:r>
      <w:r>
        <w:rPr>
          <w:spacing w:val="-10"/>
        </w:rPr>
        <w:t> </w:t>
      </w:r>
      <w:r>
        <w:rPr>
          <w:spacing w:val="-2"/>
        </w:rPr>
        <w:t>com- </w:t>
      </w:r>
      <w:r>
        <w:rPr>
          <w:spacing w:val="-4"/>
        </w:rPr>
        <w:t>plexes. They started from unbound structures and showed that good </w:t>
      </w:r>
      <w:r>
        <w:rPr>
          <w:spacing w:val="-4"/>
        </w:rPr>
        <w:t>re- </w:t>
      </w:r>
      <w:bookmarkStart w:name="2.1 Initialization" w:id="8"/>
      <w:bookmarkEnd w:id="8"/>
      <w:r>
        <w:rPr>
          <w:spacing w:val="-4"/>
        </w:rPr>
        <w:t>sults</w:t>
      </w:r>
      <w:r>
        <w:rPr>
          <w:spacing w:val="-4"/>
        </w:rPr>
        <w:t> could be achieved with these methods. Furthermore, Li et al. </w:t>
      </w:r>
      <w:hyperlink w:history="true" w:anchor="_bookmark33">
        <w:r>
          <w:rPr>
            <w:color w:val="0080AC"/>
            <w:spacing w:val="-4"/>
          </w:rPr>
          <w:t>[35]</w:t>
        </w:r>
      </w:hyperlink>
      <w:r>
        <w:rPr>
          <w:spacing w:val="-4"/>
        </w:rPr>
        <w:t>, and</w:t>
      </w:r>
      <w:r>
        <w:rPr>
          <w:spacing w:val="-8"/>
        </w:rPr>
        <w:t> </w:t>
      </w:r>
      <w:r>
        <w:rPr>
          <w:spacing w:val="-4"/>
        </w:rPr>
        <w:t>Liao</w:t>
      </w:r>
      <w:r>
        <w:rPr>
          <w:spacing w:val="-7"/>
        </w:rPr>
        <w:t> </w:t>
      </w:r>
      <w:r>
        <w:rPr>
          <w:spacing w:val="-4"/>
        </w:rPr>
        <w:t>et</w:t>
      </w:r>
      <w:r>
        <w:rPr>
          <w:spacing w:val="-7"/>
        </w:rPr>
        <w:t> </w:t>
      </w:r>
      <w:r>
        <w:rPr>
          <w:spacing w:val="-4"/>
        </w:rPr>
        <w:t>al.</w:t>
      </w:r>
      <w:r>
        <w:rPr>
          <w:spacing w:val="-7"/>
        </w:rPr>
        <w:t> </w:t>
      </w:r>
      <w:hyperlink w:history="true" w:anchor="_bookmark34">
        <w:r>
          <w:rPr>
            <w:color w:val="0080AC"/>
            <w:spacing w:val="-4"/>
          </w:rPr>
          <w:t>[36]</w:t>
        </w:r>
      </w:hyperlink>
      <w:r>
        <w:rPr>
          <w:color w:val="0080AC"/>
          <w:spacing w:val="-8"/>
        </w:rPr>
        <w:t> </w:t>
      </w:r>
      <w:r>
        <w:rPr>
          <w:spacing w:val="-4"/>
        </w:rPr>
        <w:t>offer</w:t>
      </w:r>
      <w:r>
        <w:rPr>
          <w:spacing w:val="-7"/>
        </w:rPr>
        <w:t> </w:t>
      </w:r>
      <w:r>
        <w:rPr>
          <w:spacing w:val="-4"/>
        </w:rPr>
        <w:t>different</w:t>
      </w:r>
      <w:r>
        <w:rPr>
          <w:spacing w:val="-7"/>
        </w:rPr>
        <w:t> </w:t>
      </w:r>
      <w:r>
        <w:rPr>
          <w:spacing w:val="-4"/>
        </w:rPr>
        <w:t>approaches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rank</w:t>
      </w:r>
      <w:r>
        <w:rPr>
          <w:spacing w:val="-7"/>
        </w:rPr>
        <w:t> </w:t>
      </w:r>
      <w:r>
        <w:rPr>
          <w:spacing w:val="-4"/>
        </w:rPr>
        <w:t>ternary</w:t>
      </w:r>
      <w:r>
        <w:rPr>
          <w:spacing w:val="-7"/>
        </w:rPr>
        <w:t> </w:t>
      </w:r>
      <w:r>
        <w:rPr>
          <w:spacing w:val="-4"/>
        </w:rPr>
        <w:t>complexes </w:t>
      </w:r>
      <w:bookmarkStart w:name="_bookmark5" w:id="9"/>
      <w:bookmarkEnd w:id="9"/>
      <w:r>
        <w:rPr>
          <w:spacing w:val="-4"/>
        </w:rPr>
        <w:t>wher</w:t>
      </w:r>
      <w:r>
        <w:rPr>
          <w:spacing w:val="-4"/>
        </w:rPr>
        <w:t>e they use longer MD simulations. Their approaches result in good </w:t>
      </w:r>
      <w:r>
        <w:rPr>
          <w:spacing w:val="-2"/>
        </w:rPr>
        <w:t>outcomes</w:t>
      </w:r>
      <w:r>
        <w:rPr>
          <w:spacing w:val="-10"/>
        </w:rPr>
        <w:t> </w:t>
      </w:r>
      <w:r>
        <w:rPr>
          <w:spacing w:val="-2"/>
        </w:rPr>
        <w:t>but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unsuitable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real-world</w:t>
      </w:r>
      <w:r>
        <w:rPr>
          <w:spacing w:val="-9"/>
        </w:rPr>
        <w:t> </w:t>
      </w:r>
      <w:r>
        <w:rPr>
          <w:spacing w:val="-2"/>
        </w:rPr>
        <w:t>scenario,</w:t>
      </w:r>
      <w:r>
        <w:rPr>
          <w:spacing w:val="-10"/>
        </w:rPr>
        <w:t> </w:t>
      </w:r>
      <w:r>
        <w:rPr>
          <w:spacing w:val="-2"/>
        </w:rPr>
        <w:t>where</w:t>
      </w:r>
      <w:r>
        <w:rPr>
          <w:spacing w:val="-9"/>
        </w:rPr>
        <w:t> </w:t>
      </w:r>
      <w:r>
        <w:rPr>
          <w:spacing w:val="-2"/>
        </w:rPr>
        <w:t>we</w:t>
      </w:r>
      <w:r>
        <w:rPr>
          <w:spacing w:val="-10"/>
        </w:rPr>
        <w:t> </w:t>
      </w:r>
      <w:r>
        <w:rPr>
          <w:spacing w:val="-2"/>
        </w:rPr>
        <w:t>might </w:t>
      </w:r>
      <w:r>
        <w:rPr/>
        <w:t>try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large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PROTACs,</w:t>
      </w:r>
      <w:r>
        <w:rPr>
          <w:spacing w:val="-10"/>
        </w:rPr>
        <w:t> </w:t>
      </w:r>
      <w:r>
        <w:rPr/>
        <w:t>since</w:t>
      </w:r>
      <w:r>
        <w:rPr>
          <w:spacing w:val="-10"/>
        </w:rPr>
        <w:t> </w:t>
      </w:r>
      <w:r>
        <w:rPr/>
        <w:t>they</w:t>
      </w:r>
      <w:r>
        <w:rPr>
          <w:spacing w:val="-10"/>
        </w:rPr>
        <w:t> </w:t>
      </w:r>
      <w:r>
        <w:rPr/>
        <w:t>require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lot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computing resources and extended simulation time.</w:t>
      </w:r>
    </w:p>
    <w:p>
      <w:pPr>
        <w:pStyle w:val="BodyText"/>
        <w:spacing w:line="268" w:lineRule="auto" w:before="14"/>
        <w:ind w:right="38" w:firstLine="239"/>
        <w:jc w:val="both"/>
      </w:pP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first</w:t>
      </w:r>
      <w:r>
        <w:rPr>
          <w:spacing w:val="-7"/>
        </w:rPr>
        <w:t> </w:t>
      </w:r>
      <w:r>
        <w:rPr>
          <w:spacing w:val="-4"/>
        </w:rPr>
        <w:t>contribution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our</w:t>
      </w:r>
      <w:r>
        <w:rPr>
          <w:spacing w:val="-8"/>
        </w:rPr>
        <w:t> </w:t>
      </w:r>
      <w:r>
        <w:rPr>
          <w:spacing w:val="-4"/>
        </w:rPr>
        <w:t>current</w:t>
      </w:r>
      <w:r>
        <w:rPr>
          <w:spacing w:val="-7"/>
        </w:rPr>
        <w:t> </w:t>
      </w:r>
      <w:r>
        <w:rPr>
          <w:spacing w:val="-4"/>
        </w:rPr>
        <w:t>work</w:t>
      </w:r>
      <w:r>
        <w:rPr>
          <w:spacing w:val="-7"/>
        </w:rPr>
        <w:t> </w:t>
      </w:r>
      <w:r>
        <w:rPr>
          <w:spacing w:val="-4"/>
        </w:rPr>
        <w:t>is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demonstration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 </w:t>
      </w:r>
      <w:r>
        <w:rPr/>
        <w:t>successful</w:t>
      </w:r>
      <w:r>
        <w:rPr>
          <w:spacing w:val="-12"/>
        </w:rPr>
        <w:t> </w:t>
      </w:r>
      <w:r>
        <w:rPr/>
        <w:t>use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Bayesian</w:t>
      </w:r>
      <w:r>
        <w:rPr>
          <w:spacing w:val="-12"/>
        </w:rPr>
        <w:t> </w:t>
      </w:r>
      <w:r>
        <w:rPr/>
        <w:t>optimization</w:t>
      </w:r>
      <w:r>
        <w:rPr>
          <w:spacing w:val="-11"/>
        </w:rPr>
        <w:t> </w:t>
      </w:r>
      <w:r>
        <w:rPr/>
        <w:t>(BO)</w:t>
      </w:r>
      <w:r>
        <w:rPr>
          <w:spacing w:val="-11"/>
        </w:rPr>
        <w:t> </w:t>
      </w:r>
      <w:hyperlink w:history="true" w:anchor="_bookmark36">
        <w:r>
          <w:rPr>
            <w:color w:val="0080AC"/>
          </w:rPr>
          <w:t>[37]</w:t>
        </w:r>
      </w:hyperlink>
      <w:r>
        <w:rPr>
          <w:color w:val="0080AC"/>
          <w:spacing w:val="-12"/>
        </w:rPr>
        <w:t> </w:t>
      </w:r>
      <w:r>
        <w:rPr/>
        <w:t>framework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per- </w:t>
      </w:r>
      <w:r>
        <w:rPr>
          <w:spacing w:val="-4"/>
        </w:rPr>
        <w:t>form a sample-eﬃcient exploration of the space of ternary complex can- </w:t>
      </w:r>
      <w:r>
        <w:rPr/>
        <w:t>didates.</w:t>
      </w:r>
      <w:r>
        <w:rPr>
          <w:spacing w:val="-12"/>
        </w:rPr>
        <w:t> </w:t>
      </w:r>
      <w:r>
        <w:rPr/>
        <w:t>BO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an</w:t>
      </w:r>
      <w:r>
        <w:rPr>
          <w:spacing w:val="-11"/>
        </w:rPr>
        <w:t> </w:t>
      </w:r>
      <w:r>
        <w:rPr/>
        <w:t>established</w:t>
      </w:r>
      <w:r>
        <w:rPr>
          <w:spacing w:val="-12"/>
        </w:rPr>
        <w:t> </w:t>
      </w:r>
      <w:r>
        <w:rPr/>
        <w:t>method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allows</w:t>
      </w:r>
      <w:r>
        <w:rPr>
          <w:spacing w:val="-12"/>
        </w:rPr>
        <w:t> </w:t>
      </w:r>
      <w:r>
        <w:rPr/>
        <w:t>optimizing</w:t>
      </w:r>
      <w:r>
        <w:rPr>
          <w:spacing w:val="-11"/>
        </w:rPr>
        <w:t> </w:t>
      </w:r>
      <w:r>
        <w:rPr/>
        <w:t>functions </w:t>
      </w:r>
      <w:r>
        <w:rPr>
          <w:spacing w:val="-4"/>
        </w:rPr>
        <w:t>that</w:t>
      </w:r>
      <w:r>
        <w:rPr>
          <w:spacing w:val="-8"/>
        </w:rPr>
        <w:t> </w:t>
      </w:r>
      <w:r>
        <w:rPr>
          <w:spacing w:val="-4"/>
        </w:rPr>
        <w:t>are</w:t>
      </w:r>
      <w:r>
        <w:rPr>
          <w:spacing w:val="-7"/>
        </w:rPr>
        <w:t> </w:t>
      </w:r>
      <w:r>
        <w:rPr>
          <w:spacing w:val="-4"/>
        </w:rPr>
        <w:t>costly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evaluate</w:t>
      </w:r>
      <w:r>
        <w:rPr>
          <w:spacing w:val="-8"/>
        </w:rPr>
        <w:t> </w:t>
      </w:r>
      <w:r>
        <w:rPr>
          <w:spacing w:val="-4"/>
        </w:rPr>
        <w:t>by</w:t>
      </w:r>
      <w:r>
        <w:rPr>
          <w:spacing w:val="-7"/>
        </w:rPr>
        <w:t> </w:t>
      </w:r>
      <w:r>
        <w:rPr>
          <w:spacing w:val="-4"/>
        </w:rPr>
        <w:t>proposing</w:t>
      </w:r>
      <w:r>
        <w:rPr>
          <w:spacing w:val="-7"/>
        </w:rPr>
        <w:t> </w:t>
      </w:r>
      <w:r>
        <w:rPr>
          <w:spacing w:val="-4"/>
        </w:rPr>
        <w:t>promising</w:t>
      </w:r>
      <w:r>
        <w:rPr>
          <w:spacing w:val="-8"/>
        </w:rPr>
        <w:t> </w:t>
      </w:r>
      <w:r>
        <w:rPr>
          <w:spacing w:val="-4"/>
        </w:rPr>
        <w:t>evaluation</w:t>
      </w:r>
      <w:r>
        <w:rPr>
          <w:spacing w:val="-7"/>
        </w:rPr>
        <w:t> </w:t>
      </w:r>
      <w:r>
        <w:rPr>
          <w:spacing w:val="-4"/>
        </w:rPr>
        <w:t>candidates </w:t>
      </w:r>
      <w:r>
        <w:rPr>
          <w:spacing w:val="-2"/>
        </w:rPr>
        <w:t>(here:</w:t>
      </w:r>
      <w:r>
        <w:rPr>
          <w:spacing w:val="-10"/>
        </w:rPr>
        <w:t> </w:t>
      </w:r>
      <w:r>
        <w:rPr>
          <w:spacing w:val="-2"/>
        </w:rPr>
        <w:t>candidate</w:t>
      </w:r>
      <w:r>
        <w:rPr>
          <w:spacing w:val="-9"/>
        </w:rPr>
        <w:t> </w:t>
      </w:r>
      <w:r>
        <w:rPr>
          <w:spacing w:val="-2"/>
        </w:rPr>
        <w:t>ternary</w:t>
      </w:r>
      <w:r>
        <w:rPr>
          <w:spacing w:val="-10"/>
        </w:rPr>
        <w:t> </w:t>
      </w:r>
      <w:r>
        <w:rPr>
          <w:spacing w:val="-2"/>
        </w:rPr>
        <w:t>complex</w:t>
      </w:r>
      <w:r>
        <w:rPr>
          <w:spacing w:val="-9"/>
        </w:rPr>
        <w:t> </w:t>
      </w:r>
      <w:r>
        <w:rPr>
          <w:spacing w:val="-2"/>
        </w:rPr>
        <w:t>structures).</w:t>
      </w:r>
      <w:r>
        <w:rPr>
          <w:spacing w:val="-10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leads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sample</w:t>
      </w:r>
      <w:r>
        <w:rPr>
          <w:spacing w:val="-9"/>
        </w:rPr>
        <w:t> </w:t>
      </w:r>
      <w:r>
        <w:rPr>
          <w:spacing w:val="-2"/>
        </w:rPr>
        <w:t>eﬃ- </w:t>
      </w:r>
      <w:r>
        <w:rPr/>
        <w:t>ciency,</w:t>
      </w:r>
      <w:r>
        <w:rPr>
          <w:spacing w:val="-9"/>
        </w:rPr>
        <w:t> </w:t>
      </w:r>
      <w:r>
        <w:rPr/>
        <w:t>i.e.,</w:t>
      </w:r>
      <w:r>
        <w:rPr>
          <w:spacing w:val="-9"/>
        </w:rPr>
        <w:t> </w:t>
      </w:r>
      <w:r>
        <w:rPr/>
        <w:t>fewer</w:t>
      </w:r>
      <w:r>
        <w:rPr>
          <w:spacing w:val="-9"/>
        </w:rPr>
        <w:t> </w:t>
      </w:r>
      <w:r>
        <w:rPr/>
        <w:t>candidates</w:t>
      </w:r>
      <w:r>
        <w:rPr>
          <w:spacing w:val="-9"/>
        </w:rPr>
        <w:t> </w:t>
      </w:r>
      <w:r>
        <w:rPr/>
        <w:t>need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evaluated</w:t>
      </w:r>
      <w:r>
        <w:rPr>
          <w:spacing w:val="-9"/>
        </w:rPr>
        <w:t> </w:t>
      </w:r>
      <w:r>
        <w:rPr/>
        <w:t>(e.g.,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docking </w:t>
      </w:r>
      <w:r>
        <w:rPr>
          <w:spacing w:val="-2"/>
        </w:rPr>
        <w:t>software)</w:t>
      </w:r>
      <w:r>
        <w:rPr>
          <w:spacing w:val="-10"/>
        </w:rPr>
        <w:t> </w:t>
      </w:r>
      <w:r>
        <w:rPr>
          <w:spacing w:val="-2"/>
        </w:rPr>
        <w:t>compared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(e.g.,</w:t>
      </w:r>
      <w:r>
        <w:rPr>
          <w:spacing w:val="-9"/>
        </w:rPr>
        <w:t> </w:t>
      </w:r>
      <w:r>
        <w:rPr>
          <w:spacing w:val="-2"/>
        </w:rPr>
        <w:t>Monte</w:t>
      </w:r>
      <w:r>
        <w:rPr>
          <w:spacing w:val="-10"/>
        </w:rPr>
        <w:t> </w:t>
      </w:r>
      <w:r>
        <w:rPr>
          <w:spacing w:val="-2"/>
        </w:rPr>
        <w:t>Carlo-)</w:t>
      </w:r>
      <w:r>
        <w:rPr>
          <w:spacing w:val="-9"/>
        </w:rPr>
        <w:t> </w:t>
      </w:r>
      <w:r>
        <w:rPr>
          <w:spacing w:val="-2"/>
        </w:rPr>
        <w:t>search</w:t>
      </w:r>
      <w:r>
        <w:rPr>
          <w:spacing w:val="-9"/>
        </w:rPr>
        <w:t> </w:t>
      </w:r>
      <w:r>
        <w:rPr>
          <w:spacing w:val="-2"/>
        </w:rPr>
        <w:t>methods,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allows </w:t>
      </w:r>
      <w:r>
        <w:rPr/>
        <w:t>the use of potentially complex fitness functions which are needed to </w:t>
      </w:r>
      <w:r>
        <w:rPr>
          <w:spacing w:val="-2"/>
        </w:rPr>
        <w:t>characterize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multiple</w:t>
      </w:r>
      <w:r>
        <w:rPr>
          <w:spacing w:val="-6"/>
        </w:rPr>
        <w:t> </w:t>
      </w:r>
      <w:r>
        <w:rPr>
          <w:spacing w:val="-2"/>
        </w:rPr>
        <w:t>interactions</w:t>
      </w:r>
      <w:r>
        <w:rPr>
          <w:spacing w:val="-6"/>
        </w:rPr>
        <w:t> </w:t>
      </w:r>
      <w:r>
        <w:rPr>
          <w:spacing w:val="-2"/>
        </w:rPr>
        <w:t>within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ternary</w:t>
      </w:r>
      <w:r>
        <w:rPr>
          <w:spacing w:val="-6"/>
        </w:rPr>
        <w:t> </w:t>
      </w:r>
      <w:r>
        <w:rPr>
          <w:spacing w:val="-2"/>
        </w:rPr>
        <w:t>complex.</w:t>
      </w:r>
      <w:r>
        <w:rPr>
          <w:spacing w:val="-6"/>
        </w:rPr>
        <w:t> </w:t>
      </w:r>
      <w:r>
        <w:rPr>
          <w:spacing w:val="-2"/>
        </w:rPr>
        <w:t>Using </w:t>
      </w:r>
      <w:r>
        <w:rPr>
          <w:spacing w:val="-6"/>
        </w:rPr>
        <w:t>this</w:t>
      </w:r>
      <w:r>
        <w:rPr/>
        <w:t> </w:t>
      </w:r>
      <w:r>
        <w:rPr>
          <w:spacing w:val="-6"/>
        </w:rPr>
        <w:t>approach,</w:t>
      </w:r>
      <w:r>
        <w:rPr/>
        <w:t> </w:t>
      </w:r>
      <w:r>
        <w:rPr>
          <w:spacing w:val="-6"/>
        </w:rPr>
        <w:t>we</w:t>
      </w:r>
      <w:r>
        <w:rPr/>
        <w:t> </w:t>
      </w:r>
      <w:r>
        <w:rPr>
          <w:spacing w:val="-6"/>
        </w:rPr>
        <w:t>can</w:t>
      </w:r>
      <w:r>
        <w:rPr/>
        <w:t> </w:t>
      </w:r>
      <w:r>
        <w:rPr>
          <w:spacing w:val="-6"/>
        </w:rPr>
        <w:t>eﬃciently</w:t>
      </w:r>
      <w:r>
        <w:rPr/>
        <w:t> </w:t>
      </w:r>
      <w:r>
        <w:rPr>
          <w:spacing w:val="-6"/>
        </w:rPr>
        <w:t>sample</w:t>
      </w:r>
      <w:r>
        <w:rPr/>
        <w:t> </w:t>
      </w:r>
      <w:r>
        <w:rPr>
          <w:spacing w:val="-6"/>
        </w:rPr>
        <w:t>poses</w:t>
      </w:r>
      <w:r>
        <w:rPr/>
        <w:t> </w:t>
      </w:r>
      <w:r>
        <w:rPr>
          <w:spacing w:val="-6"/>
        </w:rPr>
        <w:t>that</w:t>
      </w:r>
      <w:r>
        <w:rPr/>
        <w:t> </w:t>
      </w:r>
      <w:r>
        <w:rPr>
          <w:spacing w:val="-6"/>
        </w:rPr>
        <w:t>are</w:t>
      </w:r>
      <w:r>
        <w:rPr/>
        <w:t> </w:t>
      </w:r>
      <w:r>
        <w:rPr>
          <w:spacing w:val="-6"/>
        </w:rPr>
        <w:t>viable</w:t>
      </w:r>
      <w:r>
        <w:rPr/>
        <w:t> </w:t>
      </w:r>
      <w:r>
        <w:rPr>
          <w:spacing w:val="-6"/>
        </w:rPr>
        <w:t>candidates</w:t>
      </w:r>
      <w:r>
        <w:rPr/>
        <w:t> for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structure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ternary</w:t>
      </w:r>
      <w:r>
        <w:rPr>
          <w:spacing w:val="-11"/>
        </w:rPr>
        <w:t> </w:t>
      </w:r>
      <w:r>
        <w:rPr/>
        <w:t>complex,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viability</w:t>
      </w:r>
      <w:r>
        <w:rPr>
          <w:spacing w:val="-12"/>
        </w:rPr>
        <w:t> </w:t>
      </w:r>
      <w:r>
        <w:rPr/>
        <w:t>scored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a </w:t>
      </w:r>
      <w:r>
        <w:rPr>
          <w:spacing w:val="-2"/>
        </w:rPr>
        <w:t>weighted</w:t>
      </w:r>
      <w:r>
        <w:rPr>
          <w:spacing w:val="-9"/>
        </w:rPr>
        <w:t> </w:t>
      </w:r>
      <w:r>
        <w:rPr>
          <w:spacing w:val="-2"/>
        </w:rPr>
        <w:t>sum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protein-protein</w:t>
      </w:r>
      <w:r>
        <w:rPr>
          <w:spacing w:val="-10"/>
        </w:rPr>
        <w:t> </w:t>
      </w:r>
      <w:r>
        <w:rPr>
          <w:spacing w:val="-2"/>
        </w:rPr>
        <w:t>interaction</w:t>
      </w:r>
      <w:r>
        <w:rPr>
          <w:spacing w:val="-8"/>
        </w:rPr>
        <w:t> </w:t>
      </w:r>
      <w:r>
        <w:rPr>
          <w:spacing w:val="-2"/>
        </w:rPr>
        <w:t>(PPI)</w:t>
      </w:r>
      <w:r>
        <w:rPr>
          <w:spacing w:val="-9"/>
        </w:rPr>
        <w:t> </w:t>
      </w:r>
      <w:r>
        <w:rPr>
          <w:spacing w:val="-2"/>
        </w:rPr>
        <w:t>score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PROTAC </w:t>
      </w:r>
      <w:r>
        <w:rPr>
          <w:spacing w:val="-4"/>
        </w:rPr>
        <w:t>score. The PPI score quantifies the interactions between the proteins in a</w:t>
      </w:r>
      <w:r>
        <w:rPr>
          <w:spacing w:val="-7"/>
        </w:rPr>
        <w:t> </w:t>
      </w:r>
      <w:r>
        <w:rPr>
          <w:spacing w:val="-4"/>
        </w:rPr>
        <w:t>particular</w:t>
      </w:r>
      <w:r>
        <w:rPr>
          <w:spacing w:val="-7"/>
        </w:rPr>
        <w:t> </w:t>
      </w:r>
      <w:r>
        <w:rPr>
          <w:spacing w:val="-4"/>
        </w:rPr>
        <w:t>candidate.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contrast,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PROTAC</w:t>
      </w:r>
      <w:r>
        <w:rPr>
          <w:spacing w:val="-7"/>
        </w:rPr>
        <w:t> </w:t>
      </w:r>
      <w:r>
        <w:rPr>
          <w:spacing w:val="-4"/>
        </w:rPr>
        <w:t>score</w:t>
      </w:r>
      <w:r>
        <w:rPr>
          <w:spacing w:val="-7"/>
        </w:rPr>
        <w:t> </w:t>
      </w:r>
      <w:r>
        <w:rPr>
          <w:spacing w:val="-4"/>
        </w:rPr>
        <w:t>considers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fea- </w:t>
      </w:r>
      <w:r>
        <w:rPr/>
        <w:t>sibility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embedding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conformation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PROTAC</w:t>
      </w:r>
      <w:r>
        <w:rPr>
          <w:spacing w:val="-5"/>
        </w:rPr>
        <w:t> </w:t>
      </w:r>
      <w:r>
        <w:rPr/>
        <w:t>molecule,</w:t>
      </w:r>
      <w:r>
        <w:rPr>
          <w:spacing w:val="-5"/>
        </w:rPr>
        <w:t> </w:t>
      </w:r>
      <w:r>
        <w:rPr/>
        <w:t>given the</w:t>
      </w:r>
      <w:r>
        <w:rPr>
          <w:spacing w:val="-2"/>
        </w:rPr>
        <w:t> </w:t>
      </w:r>
      <w:r>
        <w:rPr/>
        <w:t>position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binding</w:t>
      </w:r>
      <w:r>
        <w:rPr>
          <w:spacing w:val="-2"/>
        </w:rPr>
        <w:t> </w:t>
      </w:r>
      <w:r>
        <w:rPr/>
        <w:t>pockets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configuration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proteins.</w:t>
      </w:r>
    </w:p>
    <w:p>
      <w:pPr>
        <w:pStyle w:val="BodyText"/>
        <w:spacing w:line="268" w:lineRule="auto" w:before="11"/>
        <w:ind w:right="38" w:firstLine="239"/>
        <w:jc w:val="both"/>
      </w:pPr>
      <w:r>
        <w:rPr/>
        <w:t>The</w:t>
      </w:r>
      <w:r>
        <w:rPr>
          <w:spacing w:val="-9"/>
        </w:rPr>
        <w:t> </w:t>
      </w:r>
      <w:r>
        <w:rPr/>
        <w:t>second</w:t>
      </w:r>
      <w:r>
        <w:rPr>
          <w:spacing w:val="-9"/>
        </w:rPr>
        <w:t> </w:t>
      </w:r>
      <w:r>
        <w:rPr/>
        <w:t>contribution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our</w:t>
      </w:r>
      <w:r>
        <w:rPr>
          <w:spacing w:val="-9"/>
        </w:rPr>
        <w:t> </w:t>
      </w:r>
      <w:r>
        <w:rPr/>
        <w:t>work</w:t>
      </w:r>
      <w:r>
        <w:rPr>
          <w:spacing w:val="-9"/>
        </w:rPr>
        <w:t> </w:t>
      </w:r>
      <w:r>
        <w:rPr/>
        <w:t>lies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designing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two</w:t>
      </w:r>
      <w:r>
        <w:rPr>
          <w:spacing w:val="-9"/>
        </w:rPr>
        <w:t> </w:t>
      </w:r>
      <w:r>
        <w:rPr/>
        <w:t>novel scores</w:t>
      </w:r>
      <w:r>
        <w:rPr>
          <w:spacing w:val="-12"/>
        </w:rPr>
        <w:t> </w:t>
      </w:r>
      <w:r>
        <w:rPr/>
        <w:t>specialized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filtering,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ranking.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first</w:t>
      </w:r>
      <w:r>
        <w:rPr>
          <w:spacing w:val="-12"/>
        </w:rPr>
        <w:t> </w:t>
      </w:r>
      <w:r>
        <w:rPr/>
        <w:t>score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used</w:t>
      </w:r>
      <w:r>
        <w:rPr>
          <w:spacing w:val="-11"/>
        </w:rPr>
        <w:t> </w:t>
      </w:r>
      <w:r>
        <w:rPr/>
        <w:t>for </w:t>
      </w:r>
      <w:r>
        <w:rPr>
          <w:spacing w:val="-4"/>
        </w:rPr>
        <w:t>filtering favourable complexes by imposing constraints on the </w:t>
      </w:r>
      <w:r>
        <w:rPr>
          <w:spacing w:val="-4"/>
        </w:rPr>
        <w:t>distances </w:t>
      </w:r>
      <w:r>
        <w:rPr/>
        <w:t>of the protein surfaces from one another </w:t>
      </w:r>
      <w:r>
        <w:rPr>
          <w:spacing w:val="23"/>
        </w:rPr>
        <w:t>–</w:t>
      </w:r>
      <w:r>
        <w:rPr>
          <w:spacing w:val="-12"/>
        </w:rPr>
        <w:t> </w:t>
      </w:r>
      <w:r>
        <w:rPr/>
        <w:t>a version of the ambigu- ous</w:t>
      </w:r>
      <w:r>
        <w:rPr>
          <w:spacing w:val="-1"/>
        </w:rPr>
        <w:t> </w:t>
      </w:r>
      <w:r>
        <w:rPr/>
        <w:t>interaction</w:t>
      </w:r>
      <w:r>
        <w:rPr>
          <w:spacing w:val="-1"/>
        </w:rPr>
        <w:t> </w:t>
      </w:r>
      <w:r>
        <w:rPr/>
        <w:t>restraints</w:t>
      </w:r>
      <w:r>
        <w:rPr>
          <w:spacing w:val="-1"/>
        </w:rPr>
        <w:t> </w:t>
      </w:r>
      <w:r>
        <w:rPr/>
        <w:t>energy</w:t>
      </w:r>
      <w:r>
        <w:rPr>
          <w:spacing w:val="-1"/>
        </w:rPr>
        <w:t> </w:t>
      </w:r>
      <w:r>
        <w:rPr/>
        <w:t>(here</w:t>
      </w:r>
      <w:r>
        <w:rPr>
          <w:spacing w:val="-1"/>
        </w:rPr>
        <w:t> </w:t>
      </w:r>
      <w:r>
        <w:rPr/>
        <w:t>abbreviated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“TCP-AIR</w:t>
      </w:r>
      <w:r>
        <w:rPr>
          <w:spacing w:val="-1"/>
        </w:rPr>
        <w:t> </w:t>
      </w:r>
      <w:r>
        <w:rPr/>
        <w:t>En- ergy”)</w:t>
      </w:r>
      <w:r>
        <w:rPr>
          <w:spacing w:val="-5"/>
        </w:rPr>
        <w:t> </w:t>
      </w:r>
      <w:hyperlink w:history="true" w:anchor="_bookmark38">
        <w:r>
          <w:rPr>
            <w:color w:val="0080AC"/>
          </w:rPr>
          <w:t>[38]</w:t>
        </w:r>
      </w:hyperlink>
      <w:r>
        <w:rPr>
          <w:color w:val="0080AC"/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been</w:t>
      </w:r>
      <w:r>
        <w:rPr>
          <w:spacing w:val="-6"/>
        </w:rPr>
        <w:t> </w:t>
      </w:r>
      <w:r>
        <w:rPr/>
        <w:t>modified</w:t>
      </w:r>
      <w:r>
        <w:rPr>
          <w:spacing w:val="-6"/>
        </w:rPr>
        <w:t> </w:t>
      </w:r>
      <w:r>
        <w:rPr/>
        <w:t>specifically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ternary</w:t>
      </w:r>
      <w:r>
        <w:rPr>
          <w:spacing w:val="-6"/>
        </w:rPr>
        <w:t> </w:t>
      </w:r>
      <w:r>
        <w:rPr/>
        <w:t>complexes (see</w:t>
      </w:r>
      <w:r>
        <w:rPr>
          <w:spacing w:val="-8"/>
        </w:rPr>
        <w:t> </w:t>
      </w:r>
      <w:hyperlink w:history="true" w:anchor="_bookmark20">
        <w:r>
          <w:rPr>
            <w:color w:val="0080AC"/>
          </w:rPr>
          <w:t>Fig.</w:t>
        </w:r>
        <w:r>
          <w:rPr>
            <w:color w:val="0080AC"/>
            <w:spacing w:val="-8"/>
          </w:rPr>
          <w:t> </w:t>
        </w:r>
        <w:r>
          <w:rPr>
            <w:color w:val="0080AC"/>
          </w:rPr>
          <w:t>5</w:t>
        </w:r>
      </w:hyperlink>
      <w:r>
        <w:rPr/>
        <w:t>).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second</w:t>
      </w:r>
      <w:r>
        <w:rPr>
          <w:spacing w:val="-8"/>
        </w:rPr>
        <w:t> </w:t>
      </w:r>
      <w:r>
        <w:rPr/>
        <w:t>score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PROTAC</w:t>
      </w:r>
      <w:r>
        <w:rPr>
          <w:spacing w:val="-8"/>
        </w:rPr>
        <w:t> </w:t>
      </w:r>
      <w:r>
        <w:rPr/>
        <w:t>stability</w:t>
      </w:r>
      <w:r>
        <w:rPr>
          <w:spacing w:val="-8"/>
        </w:rPr>
        <w:t> </w:t>
      </w:r>
      <w:r>
        <w:rPr/>
        <w:t>score,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is </w:t>
      </w:r>
      <w:r>
        <w:rPr>
          <w:spacing w:val="-2"/>
        </w:rPr>
        <w:t>calculated</w:t>
      </w:r>
      <w:r>
        <w:rPr>
          <w:spacing w:val="-4"/>
        </w:rPr>
        <w:t> </w:t>
      </w:r>
      <w:r>
        <w:rPr>
          <w:spacing w:val="-2"/>
        </w:rPr>
        <w:t>using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modified</w:t>
      </w:r>
      <w:r>
        <w:rPr>
          <w:spacing w:val="-4"/>
        </w:rPr>
        <w:t> </w:t>
      </w:r>
      <w:r>
        <w:rPr>
          <w:spacing w:val="-2"/>
        </w:rPr>
        <w:t>version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Autodock-Vina.</w:t>
      </w:r>
      <w:r>
        <w:rPr>
          <w:spacing w:val="-4"/>
        </w:rPr>
        <w:t> </w:t>
      </w:r>
      <w:r>
        <w:rPr>
          <w:spacing w:val="-2"/>
        </w:rPr>
        <w:t>Given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particu- </w:t>
      </w:r>
      <w:r>
        <w:rPr>
          <w:spacing w:val="-4"/>
        </w:rPr>
        <w:t>lar</w:t>
      </w:r>
      <w:r>
        <w:rPr>
          <w:spacing w:val="-6"/>
        </w:rPr>
        <w:t> </w:t>
      </w:r>
      <w:r>
        <w:rPr>
          <w:spacing w:val="-4"/>
        </w:rPr>
        <w:t>configuration</w:t>
      </w:r>
      <w:r>
        <w:rPr>
          <w:spacing w:val="-6"/>
        </w:rPr>
        <w:t> </w:t>
      </w:r>
      <w:r>
        <w:rPr>
          <w:spacing w:val="-4"/>
        </w:rPr>
        <w:t>of proteins,</w:t>
      </w:r>
      <w:r>
        <w:rPr>
          <w:spacing w:val="-6"/>
        </w:rPr>
        <w:t> </w:t>
      </w:r>
      <w:r>
        <w:rPr>
          <w:spacing w:val="-4"/>
        </w:rPr>
        <w:t>it</w:t>
      </w:r>
      <w:r>
        <w:rPr>
          <w:spacing w:val="-6"/>
        </w:rPr>
        <w:t> </w:t>
      </w:r>
      <w:r>
        <w:rPr>
          <w:spacing w:val="-4"/>
        </w:rPr>
        <w:t>packs the</w:t>
      </w:r>
      <w:r>
        <w:rPr>
          <w:spacing w:val="-5"/>
        </w:rPr>
        <w:t> </w:t>
      </w:r>
      <w:r>
        <w:rPr>
          <w:spacing w:val="-4"/>
        </w:rPr>
        <w:t>PROTAC</w:t>
      </w:r>
      <w:r>
        <w:rPr>
          <w:spacing w:val="-6"/>
        </w:rPr>
        <w:t> </w:t>
      </w:r>
      <w:r>
        <w:rPr>
          <w:spacing w:val="-4"/>
        </w:rPr>
        <w:t>between</w:t>
      </w:r>
      <w:r>
        <w:rPr>
          <w:spacing w:val="-6"/>
        </w:rPr>
        <w:t> </w:t>
      </w:r>
      <w:r>
        <w:rPr>
          <w:spacing w:val="-4"/>
        </w:rPr>
        <w:t>the proteins </w:t>
      </w:r>
      <w:r>
        <w:rPr/>
        <w:t>and</w:t>
      </w:r>
      <w:r>
        <w:rPr>
          <w:spacing w:val="-5"/>
        </w:rPr>
        <w:t> </w:t>
      </w:r>
      <w:r>
        <w:rPr/>
        <w:t>indicates</w:t>
      </w:r>
      <w:r>
        <w:rPr>
          <w:spacing w:val="-5"/>
        </w:rPr>
        <w:t> </w:t>
      </w:r>
      <w:r>
        <w:rPr/>
        <w:t>its</w:t>
      </w:r>
      <w:r>
        <w:rPr>
          <w:spacing w:val="-5"/>
        </w:rPr>
        <w:t> </w:t>
      </w:r>
      <w:r>
        <w:rPr/>
        <w:t>stability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energetic</w:t>
      </w:r>
      <w:r>
        <w:rPr>
          <w:spacing w:val="-5"/>
        </w:rPr>
        <w:t> </w:t>
      </w:r>
      <w:r>
        <w:rPr/>
        <w:t>favourability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position. This score is useful for ranking.</w:t>
      </w:r>
    </w:p>
    <w:p>
      <w:pPr>
        <w:pStyle w:val="BodyText"/>
        <w:spacing w:line="268" w:lineRule="auto" w:before="6"/>
        <w:ind w:right="38" w:firstLine="239"/>
        <w:jc w:val="both"/>
      </w:pP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show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our</w:t>
      </w:r>
      <w:r>
        <w:rPr>
          <w:spacing w:val="-7"/>
        </w:rPr>
        <w:t> </w:t>
      </w:r>
      <w:r>
        <w:rPr>
          <w:spacing w:val="-2"/>
        </w:rPr>
        <w:t>current</w:t>
      </w:r>
      <w:r>
        <w:rPr>
          <w:spacing w:val="-7"/>
        </w:rPr>
        <w:t> </w:t>
      </w:r>
      <w:r>
        <w:rPr>
          <w:spacing w:val="-2"/>
        </w:rPr>
        <w:t>work</w:t>
      </w:r>
      <w:r>
        <w:rPr>
          <w:spacing w:val="-7"/>
        </w:rPr>
        <w:t> </w:t>
      </w:r>
      <w:r>
        <w:rPr>
          <w:spacing w:val="-2"/>
        </w:rPr>
        <w:t>(See</w:t>
      </w:r>
      <w:r>
        <w:rPr>
          <w:spacing w:val="-7"/>
        </w:rPr>
        <w:t> </w:t>
      </w:r>
      <w:hyperlink w:history="true" w:anchor="_bookmark7">
        <w:r>
          <w:rPr>
            <w:color w:val="0080AC"/>
            <w:spacing w:val="-2"/>
          </w:rPr>
          <w:t>Table</w:t>
        </w:r>
        <w:r>
          <w:rPr>
            <w:color w:val="0080AC"/>
            <w:spacing w:val="-7"/>
          </w:rPr>
          <w:t> </w:t>
        </w:r>
        <w:r>
          <w:rPr>
            <w:color w:val="0080AC"/>
            <w:spacing w:val="-2"/>
          </w:rPr>
          <w:t>2</w:t>
        </w:r>
      </w:hyperlink>
      <w:r>
        <w:rPr>
          <w:spacing w:val="-2"/>
        </w:rPr>
        <w:t>)</w:t>
      </w:r>
      <w:r>
        <w:rPr>
          <w:spacing w:val="-7"/>
        </w:rPr>
        <w:t> </w:t>
      </w:r>
      <w:r>
        <w:rPr>
          <w:spacing w:val="-2"/>
        </w:rPr>
        <w:t>that,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eﬃcient</w:t>
      </w:r>
      <w:r>
        <w:rPr>
          <w:spacing w:val="-7"/>
        </w:rPr>
        <w:t> </w:t>
      </w:r>
      <w:r>
        <w:rPr>
          <w:spacing w:val="-2"/>
        </w:rPr>
        <w:t>sam- </w:t>
      </w:r>
      <w:r>
        <w:rPr>
          <w:spacing w:val="-4"/>
        </w:rPr>
        <w:t>pling with the BO loop, combined with filtering, clustering, and ranking </w:t>
      </w:r>
      <w:r>
        <w:rPr/>
        <w:t>using the above scores, we are able to effectively find highly ranked </w:t>
      </w:r>
      <w:r>
        <w:rPr>
          <w:spacing w:val="-4"/>
        </w:rPr>
        <w:t>clusters with near-native poses. Specifically, our clustering is more con- </w:t>
      </w:r>
      <w:r>
        <w:rPr>
          <w:spacing w:val="-6"/>
        </w:rPr>
        <w:t>fined</w:t>
      </w:r>
      <w:r>
        <w:rPr>
          <w:spacing w:val="-2"/>
        </w:rPr>
        <w:t> </w:t>
      </w:r>
      <w:r>
        <w:rPr>
          <w:spacing w:val="-6"/>
        </w:rPr>
        <w:t>compared</w:t>
      </w:r>
      <w:r>
        <w:rPr>
          <w:spacing w:val="-2"/>
        </w:rPr>
        <w:t> </w:t>
      </w:r>
      <w:r>
        <w:rPr>
          <w:spacing w:val="-6"/>
        </w:rPr>
        <w:t>to</w:t>
      </w:r>
      <w:r>
        <w:rPr>
          <w:spacing w:val="-2"/>
        </w:rPr>
        <w:t> </w:t>
      </w:r>
      <w:r>
        <w:rPr>
          <w:spacing w:val="-6"/>
        </w:rPr>
        <w:t>previous</w:t>
      </w:r>
      <w:r>
        <w:rPr>
          <w:spacing w:val="-3"/>
        </w:rPr>
        <w:t> </w:t>
      </w:r>
      <w:r>
        <w:rPr>
          <w:spacing w:val="-6"/>
        </w:rPr>
        <w:t>works,</w:t>
      </w:r>
      <w:r>
        <w:rPr>
          <w:spacing w:val="-3"/>
        </w:rPr>
        <w:t> </w:t>
      </w:r>
      <w:r>
        <w:rPr>
          <w:spacing w:val="-6"/>
        </w:rPr>
        <w:t>and</w:t>
      </w:r>
      <w:r>
        <w:rPr>
          <w:spacing w:val="-2"/>
        </w:rPr>
        <w:t> </w:t>
      </w:r>
      <w:r>
        <w:rPr>
          <w:spacing w:val="-6"/>
        </w:rPr>
        <w:t>each</w:t>
      </w:r>
      <w:r>
        <w:rPr>
          <w:spacing w:val="-2"/>
        </w:rPr>
        <w:t> </w:t>
      </w:r>
      <w:r>
        <w:rPr>
          <w:spacing w:val="-6"/>
        </w:rPr>
        <w:t>cluster</w:t>
      </w:r>
      <w:r>
        <w:rPr>
          <w:spacing w:val="-2"/>
        </w:rPr>
        <w:t> </w:t>
      </w:r>
      <w:r>
        <w:rPr>
          <w:spacing w:val="-6"/>
        </w:rPr>
        <w:t>contains</w:t>
      </w:r>
      <w:r>
        <w:rPr>
          <w:spacing w:val="-3"/>
        </w:rPr>
        <w:t> </w:t>
      </w:r>
      <w:r>
        <w:rPr>
          <w:spacing w:val="-6"/>
        </w:rPr>
        <w:t>only</w:t>
      </w:r>
      <w:r>
        <w:rPr>
          <w:spacing w:val="-2"/>
        </w:rPr>
        <w:t> </w:t>
      </w:r>
      <w:r>
        <w:rPr>
          <w:spacing w:val="-6"/>
        </w:rPr>
        <w:t>a</w:t>
      </w:r>
      <w:r>
        <w:rPr>
          <w:spacing w:val="-2"/>
        </w:rPr>
        <w:t> </w:t>
      </w:r>
      <w:r>
        <w:rPr>
          <w:spacing w:val="-6"/>
        </w:rPr>
        <w:t>small</w:t>
      </w:r>
      <w:r>
        <w:rPr>
          <w:spacing w:val="-4"/>
        </w:rPr>
        <w:t> number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conformers.</w:t>
      </w:r>
      <w:r>
        <w:rPr>
          <w:spacing w:val="-8"/>
        </w:rPr>
        <w:t> </w:t>
      </w:r>
      <w:r>
        <w:rPr>
          <w:spacing w:val="-4"/>
        </w:rPr>
        <w:t>Our</w:t>
      </w:r>
      <w:r>
        <w:rPr>
          <w:spacing w:val="-7"/>
        </w:rPr>
        <w:t> </w:t>
      </w:r>
      <w:r>
        <w:rPr>
          <w:spacing w:val="-4"/>
        </w:rPr>
        <w:t>ability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rank</w:t>
      </w:r>
      <w:r>
        <w:rPr>
          <w:spacing w:val="-7"/>
        </w:rPr>
        <w:t> </w:t>
      </w:r>
      <w:r>
        <w:rPr>
          <w:spacing w:val="-4"/>
        </w:rPr>
        <w:t>these</w:t>
      </w:r>
      <w:r>
        <w:rPr>
          <w:spacing w:val="-8"/>
        </w:rPr>
        <w:t> </w:t>
      </w:r>
      <w:r>
        <w:rPr>
          <w:spacing w:val="-4"/>
        </w:rPr>
        <w:t>effectively</w:t>
      </w:r>
      <w:r>
        <w:rPr>
          <w:spacing w:val="-7"/>
        </w:rPr>
        <w:t> </w:t>
      </w:r>
      <w:r>
        <w:rPr>
          <w:spacing w:val="-4"/>
        </w:rPr>
        <w:t>gives</w:t>
      </w:r>
      <w:r>
        <w:rPr>
          <w:spacing w:val="-8"/>
        </w:rPr>
        <w:t> </w:t>
      </w:r>
      <w:r>
        <w:rPr>
          <w:spacing w:val="-4"/>
        </w:rPr>
        <w:t>us</w:t>
      </w:r>
      <w:r>
        <w:rPr>
          <w:spacing w:val="-7"/>
        </w:rPr>
        <w:t> </w:t>
      </w:r>
      <w:r>
        <w:rPr>
          <w:spacing w:val="-4"/>
        </w:rPr>
        <w:t>clus- </w:t>
      </w:r>
      <w:bookmarkStart w:name="2 Methods" w:id="10"/>
      <w:bookmarkEnd w:id="10"/>
      <w:r>
        <w:rPr/>
        <w:t>ter</w:t>
      </w:r>
      <w:r>
        <w:rPr/>
        <w:t>s with a high yield of near-native scores.</w:t>
      </w:r>
    </w:p>
    <w:p>
      <w:pPr>
        <w:pStyle w:val="BodyText"/>
        <w:spacing w:before="37"/>
        <w:ind w:left="0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r>
        <w:rPr>
          <w:spacing w:val="-2"/>
          <w:w w:val="110"/>
        </w:rPr>
        <w:t>Methods</w:t>
      </w:r>
    </w:p>
    <w:p>
      <w:pPr>
        <w:pStyle w:val="BodyText"/>
        <w:spacing w:before="51"/>
        <w:ind w:left="0"/>
        <w:rPr>
          <w:rFonts w:ascii="Times New Roman"/>
          <w:b/>
        </w:rPr>
      </w:pPr>
    </w:p>
    <w:p>
      <w:pPr>
        <w:pStyle w:val="BodyText"/>
        <w:spacing w:line="268" w:lineRule="auto"/>
        <w:ind w:right="39" w:firstLine="239"/>
        <w:jc w:val="both"/>
      </w:pPr>
      <w:r>
        <w:rPr/>
        <w:t>In this paper, we propose the Bayesian Optimization for Ternary Complex</w:t>
      </w:r>
      <w:r>
        <w:rPr>
          <w:spacing w:val="-8"/>
        </w:rPr>
        <w:t> </w:t>
      </w:r>
      <w:r>
        <w:rPr/>
        <w:t>Prediction</w:t>
      </w:r>
      <w:r>
        <w:rPr>
          <w:spacing w:val="-8"/>
        </w:rPr>
        <w:t> </w:t>
      </w:r>
      <w:r>
        <w:rPr/>
        <w:t>(BOTCP)</w:t>
      </w:r>
      <w:r>
        <w:rPr>
          <w:spacing w:val="-8"/>
        </w:rPr>
        <w:t> </w:t>
      </w:r>
      <w:r>
        <w:rPr/>
        <w:t>method.</w:t>
      </w:r>
      <w:r>
        <w:rPr>
          <w:spacing w:val="-8"/>
        </w:rPr>
        <w:t> </w:t>
      </w:r>
      <w:r>
        <w:rPr/>
        <w:t>At</w:t>
      </w:r>
      <w:r>
        <w:rPr>
          <w:spacing w:val="-8"/>
        </w:rPr>
        <w:t> </w:t>
      </w:r>
      <w:r>
        <w:rPr/>
        <w:t>its</w:t>
      </w:r>
      <w:r>
        <w:rPr>
          <w:spacing w:val="-8"/>
        </w:rPr>
        <w:t> </w:t>
      </w:r>
      <w:r>
        <w:rPr/>
        <w:t>core</w:t>
      </w:r>
      <w:r>
        <w:rPr>
          <w:spacing w:val="-8"/>
        </w:rPr>
        <w:t> </w:t>
      </w:r>
      <w:r>
        <w:rPr/>
        <w:t>lies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Bayesian</w:t>
      </w:r>
      <w:r>
        <w:rPr>
          <w:spacing w:val="-8"/>
        </w:rPr>
        <w:t> </w:t>
      </w:r>
      <w:r>
        <w:rPr/>
        <w:t>opti- </w:t>
      </w:r>
      <w:r>
        <w:rPr>
          <w:spacing w:val="-2"/>
        </w:rPr>
        <w:t>mization</w:t>
      </w:r>
      <w:r>
        <w:rPr>
          <w:spacing w:val="-10"/>
        </w:rPr>
        <w:t> </w:t>
      </w:r>
      <w:r>
        <w:rPr>
          <w:spacing w:val="-2"/>
        </w:rPr>
        <w:t>(BO)</w:t>
      </w:r>
      <w:r>
        <w:rPr>
          <w:spacing w:val="-9"/>
        </w:rPr>
        <w:t> </w:t>
      </w:r>
      <w:r>
        <w:rPr>
          <w:spacing w:val="-2"/>
        </w:rPr>
        <w:t>loop</w:t>
      </w:r>
      <w:r>
        <w:rPr>
          <w:spacing w:val="-10"/>
        </w:rPr>
        <w:t> </w:t>
      </w:r>
      <w:r>
        <w:rPr>
          <w:spacing w:val="-2"/>
        </w:rPr>
        <w:t>capable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finding</w:t>
      </w:r>
      <w:r>
        <w:rPr>
          <w:spacing w:val="-9"/>
        </w:rPr>
        <w:t> </w:t>
      </w:r>
      <w:r>
        <w:rPr>
          <w:spacing w:val="-2"/>
        </w:rPr>
        <w:t>appropriate</w:t>
      </w:r>
      <w:r>
        <w:rPr>
          <w:spacing w:val="-9"/>
        </w:rPr>
        <w:t> </w:t>
      </w:r>
      <w:r>
        <w:rPr>
          <w:spacing w:val="-2"/>
        </w:rPr>
        <w:t>ensembles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ternary </w:t>
      </w:r>
      <w:r>
        <w:rPr/>
        <w:t>complexes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optimizing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combined</w:t>
      </w:r>
      <w:r>
        <w:rPr>
          <w:spacing w:val="-2"/>
        </w:rPr>
        <w:t> </w:t>
      </w:r>
      <w:r>
        <w:rPr/>
        <w:t>fitness</w:t>
      </w:r>
      <w:r>
        <w:rPr>
          <w:spacing w:val="-2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includes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fitness</w:t>
      </w:r>
      <w:r>
        <w:rPr>
          <w:spacing w:val="1"/>
        </w:rPr>
        <w:t> </w:t>
      </w:r>
      <w:r>
        <w:rPr>
          <w:spacing w:val="-2"/>
        </w:rPr>
        <w:t>describing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strength</w:t>
      </w:r>
      <w:r>
        <w:rPr>
          <w:spacing w:val="2"/>
        </w:rPr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2"/>
        </w:rPr>
        <w:t>interaction</w:t>
      </w:r>
      <w:r>
        <w:rPr/>
        <w:t> </w:t>
      </w:r>
      <w:r>
        <w:rPr>
          <w:spacing w:val="-2"/>
        </w:rPr>
        <w:t>of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two</w:t>
      </w:r>
      <w:r>
        <w:rPr>
          <w:spacing w:val="1"/>
        </w:rPr>
        <w:t> </w:t>
      </w:r>
      <w:r>
        <w:rPr>
          <w:spacing w:val="-2"/>
        </w:rPr>
        <w:t>proteins</w:t>
      </w:r>
    </w:p>
    <w:p>
      <w:pPr>
        <w:pStyle w:val="BodyText"/>
        <w:spacing w:line="268" w:lineRule="auto" w:before="109"/>
        <w:ind w:right="117"/>
        <w:jc w:val="both"/>
      </w:pPr>
      <w:r>
        <w:rPr/>
        <w:br w:type="column"/>
      </w:r>
      <w:r>
        <w:rPr/>
        <w:t>(“PPI</w:t>
      </w:r>
      <w:r>
        <w:rPr>
          <w:spacing w:val="-12"/>
        </w:rPr>
        <w:t> </w:t>
      </w:r>
      <w:r>
        <w:rPr/>
        <w:t>fitness”)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fitness</w:t>
      </w:r>
      <w:r>
        <w:rPr>
          <w:spacing w:val="-12"/>
        </w:rPr>
        <w:t> </w:t>
      </w:r>
      <w:r>
        <w:rPr/>
        <w:t>modeling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possibility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connecting</w:t>
      </w:r>
      <w:r>
        <w:rPr>
          <w:spacing w:val="-12"/>
        </w:rPr>
        <w:t> </w:t>
      </w:r>
      <w:r>
        <w:rPr/>
        <w:t>the </w:t>
      </w:r>
      <w:r>
        <w:rPr>
          <w:spacing w:val="-4"/>
        </w:rPr>
        <w:t>binding</w:t>
      </w:r>
      <w:r>
        <w:rPr>
          <w:spacing w:val="-8"/>
        </w:rPr>
        <w:t> </w:t>
      </w:r>
      <w:r>
        <w:rPr>
          <w:spacing w:val="-4"/>
        </w:rPr>
        <w:t>pockets</w:t>
      </w:r>
      <w:r>
        <w:rPr>
          <w:spacing w:val="-7"/>
        </w:rPr>
        <w:t> </w:t>
      </w:r>
      <w:r>
        <w:rPr>
          <w:spacing w:val="-4"/>
        </w:rPr>
        <w:t>with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PROTAC</w:t>
      </w:r>
      <w:r>
        <w:rPr>
          <w:spacing w:val="-7"/>
        </w:rPr>
        <w:t> </w:t>
      </w:r>
      <w:r>
        <w:rPr>
          <w:spacing w:val="-4"/>
        </w:rPr>
        <w:t>(“PROTAC</w:t>
      </w:r>
      <w:r>
        <w:rPr>
          <w:spacing w:val="-8"/>
        </w:rPr>
        <w:t> </w:t>
      </w:r>
      <w:r>
        <w:rPr>
          <w:spacing w:val="-4"/>
        </w:rPr>
        <w:t>fitness”).</w:t>
      </w:r>
      <w:r>
        <w:rPr>
          <w:spacing w:val="-7"/>
        </w:rPr>
        <w:t> </w:t>
      </w:r>
      <w:r>
        <w:rPr>
          <w:spacing w:val="-4"/>
        </w:rPr>
        <w:t>We</w:t>
      </w:r>
      <w:r>
        <w:rPr>
          <w:spacing w:val="-8"/>
        </w:rPr>
        <w:t> </w:t>
      </w:r>
      <w:r>
        <w:rPr>
          <w:spacing w:val="-4"/>
        </w:rPr>
        <w:t>then</w:t>
      </w:r>
      <w:r>
        <w:rPr>
          <w:spacing w:val="-7"/>
        </w:rPr>
        <w:t> </w:t>
      </w:r>
      <w:r>
        <w:rPr>
          <w:spacing w:val="-4"/>
        </w:rPr>
        <w:t>perform a</w:t>
      </w:r>
      <w:r>
        <w:rPr>
          <w:spacing w:val="-8"/>
        </w:rPr>
        <w:t> </w:t>
      </w:r>
      <w:r>
        <w:rPr>
          <w:spacing w:val="-4"/>
        </w:rPr>
        <w:t>local</w:t>
      </w:r>
      <w:r>
        <w:rPr>
          <w:spacing w:val="-7"/>
        </w:rPr>
        <w:t> </w:t>
      </w:r>
      <w:r>
        <w:rPr>
          <w:spacing w:val="-4"/>
        </w:rPr>
        <w:t>optimization</w:t>
      </w:r>
      <w:r>
        <w:rPr>
          <w:spacing w:val="-8"/>
        </w:rPr>
        <w:t> </w:t>
      </w:r>
      <w:r>
        <w:rPr>
          <w:spacing w:val="-4"/>
        </w:rPr>
        <w:t>around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most</w:t>
      </w:r>
      <w:r>
        <w:rPr>
          <w:spacing w:val="-7"/>
        </w:rPr>
        <w:t> </w:t>
      </w:r>
      <w:r>
        <w:rPr>
          <w:spacing w:val="-4"/>
        </w:rPr>
        <w:t>promising</w:t>
      </w:r>
      <w:r>
        <w:rPr>
          <w:spacing w:val="-8"/>
        </w:rPr>
        <w:t> </w:t>
      </w:r>
      <w:r>
        <w:rPr>
          <w:spacing w:val="-4"/>
        </w:rPr>
        <w:t>candidates</w:t>
      </w:r>
      <w:r>
        <w:rPr>
          <w:spacing w:val="-7"/>
        </w:rPr>
        <w:t> </w:t>
      </w:r>
      <w:r>
        <w:rPr>
          <w:spacing w:val="-4"/>
        </w:rPr>
        <w:t>using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score </w:t>
      </w:r>
      <w:r>
        <w:rPr/>
        <w:t>which</w:t>
      </w:r>
      <w:r>
        <w:rPr>
          <w:spacing w:val="-12"/>
        </w:rPr>
        <w:t> </w:t>
      </w:r>
      <w:r>
        <w:rPr/>
        <w:t>takes</w:t>
      </w:r>
      <w:r>
        <w:rPr>
          <w:spacing w:val="-11"/>
        </w:rPr>
        <w:t> </w:t>
      </w:r>
      <w:r>
        <w:rPr/>
        <w:t>into</w:t>
      </w:r>
      <w:r>
        <w:rPr>
          <w:spacing w:val="-12"/>
        </w:rPr>
        <w:t> </w:t>
      </w:r>
      <w:r>
        <w:rPr/>
        <w:t>account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stability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PROTAC</w:t>
      </w:r>
      <w:r>
        <w:rPr>
          <w:spacing w:val="-11"/>
        </w:rPr>
        <w:t> </w:t>
      </w:r>
      <w:r>
        <w:rPr/>
        <w:t>between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two </w:t>
      </w:r>
      <w:r>
        <w:rPr>
          <w:spacing w:val="-2"/>
        </w:rPr>
        <w:t>proteins</w:t>
      </w:r>
      <w:r>
        <w:rPr>
          <w:spacing w:val="-10"/>
        </w:rPr>
        <w:t> </w:t>
      </w:r>
      <w:r>
        <w:rPr>
          <w:spacing w:val="-2"/>
        </w:rPr>
        <w:t>(“PROTAC</w:t>
      </w:r>
      <w:r>
        <w:rPr>
          <w:spacing w:val="-9"/>
        </w:rPr>
        <w:t> </w:t>
      </w:r>
      <w:r>
        <w:rPr>
          <w:spacing w:val="-2"/>
        </w:rPr>
        <w:t>stability</w:t>
      </w:r>
      <w:r>
        <w:rPr>
          <w:spacing w:val="-10"/>
        </w:rPr>
        <w:t> </w:t>
      </w:r>
      <w:r>
        <w:rPr>
          <w:spacing w:val="-2"/>
        </w:rPr>
        <w:t>score”,</w:t>
      </w:r>
      <w:r>
        <w:rPr>
          <w:spacing w:val="-9"/>
        </w:rPr>
        <w:t> </w:t>
      </w:r>
      <w:r>
        <w:rPr>
          <w:spacing w:val="-2"/>
        </w:rPr>
        <w:t>calculated</w:t>
      </w:r>
      <w:r>
        <w:rPr>
          <w:spacing w:val="-9"/>
        </w:rPr>
        <w:t> </w:t>
      </w:r>
      <w:r>
        <w:rPr>
          <w:spacing w:val="-2"/>
        </w:rPr>
        <w:t>by</w:t>
      </w:r>
      <w:r>
        <w:rPr>
          <w:spacing w:val="-10"/>
        </w:rPr>
        <w:t> </w:t>
      </w:r>
      <w:r>
        <w:rPr>
          <w:spacing w:val="-2"/>
        </w:rPr>
        <w:t>our</w:t>
      </w:r>
      <w:r>
        <w:rPr>
          <w:spacing w:val="-9"/>
        </w:rPr>
        <w:t> </w:t>
      </w:r>
      <w:r>
        <w:rPr>
          <w:spacing w:val="-2"/>
        </w:rPr>
        <w:t>own</w:t>
      </w:r>
      <w:r>
        <w:rPr>
          <w:spacing w:val="-10"/>
        </w:rPr>
        <w:t> </w:t>
      </w:r>
      <w:r>
        <w:rPr>
          <w:spacing w:val="-2"/>
        </w:rPr>
        <w:t>extension</w:t>
      </w:r>
      <w:r>
        <w:rPr>
          <w:spacing w:val="-9"/>
        </w:rPr>
        <w:t> </w:t>
      </w:r>
      <w:r>
        <w:rPr>
          <w:spacing w:val="-2"/>
        </w:rPr>
        <w:t>to Autodock-Vina).</w:t>
      </w:r>
      <w:r>
        <w:rPr>
          <w:spacing w:val="-10"/>
        </w:rPr>
        <w:t> </w:t>
      </w:r>
      <w:r>
        <w:rPr>
          <w:spacing w:val="-2"/>
        </w:rPr>
        <w:t>Afterwards,</w:t>
      </w:r>
      <w:r>
        <w:rPr>
          <w:spacing w:val="-9"/>
        </w:rPr>
        <w:t> </w:t>
      </w:r>
      <w:r>
        <w:rPr>
          <w:spacing w:val="-2"/>
        </w:rPr>
        <w:t>we</w:t>
      </w:r>
      <w:r>
        <w:rPr>
          <w:spacing w:val="-10"/>
        </w:rPr>
        <w:t> </w:t>
      </w:r>
      <w:r>
        <w:rPr>
          <w:spacing w:val="-2"/>
        </w:rPr>
        <w:t>cluster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resulting</w:t>
      </w:r>
      <w:r>
        <w:rPr>
          <w:spacing w:val="-9"/>
        </w:rPr>
        <w:t> </w:t>
      </w:r>
      <w:r>
        <w:rPr>
          <w:spacing w:val="-2"/>
        </w:rPr>
        <w:t>candidates</w:t>
      </w:r>
      <w:r>
        <w:rPr>
          <w:spacing w:val="-9"/>
        </w:rPr>
        <w:t> </w:t>
      </w:r>
      <w:r>
        <w:rPr>
          <w:spacing w:val="-2"/>
        </w:rPr>
        <w:t>before </w:t>
      </w:r>
      <w:r>
        <w:rPr>
          <w:spacing w:val="-4"/>
        </w:rPr>
        <w:t>performing filtering using an extension to the ambiguous</w:t>
      </w:r>
      <w:r>
        <w:rPr>
          <w:spacing w:val="-5"/>
        </w:rPr>
        <w:t> </w:t>
      </w:r>
      <w:r>
        <w:rPr>
          <w:spacing w:val="-4"/>
        </w:rPr>
        <w:t>interaction re- </w:t>
      </w:r>
      <w:r>
        <w:rPr/>
        <w:t>straint</w:t>
      </w:r>
      <w:r>
        <w:rPr>
          <w:spacing w:val="-12"/>
        </w:rPr>
        <w:t> </w:t>
      </w:r>
      <w:r>
        <w:rPr/>
        <w:t>(AIR)</w:t>
      </w:r>
      <w:r>
        <w:rPr>
          <w:spacing w:val="-11"/>
        </w:rPr>
        <w:t> </w:t>
      </w:r>
      <w:r>
        <w:rPr/>
        <w:t>energy</w:t>
      </w:r>
      <w:r>
        <w:rPr>
          <w:spacing w:val="-12"/>
        </w:rPr>
        <w:t> </w:t>
      </w:r>
      <w:hyperlink w:history="true" w:anchor="_bookmark38">
        <w:r>
          <w:rPr>
            <w:color w:val="0080AC"/>
          </w:rPr>
          <w:t>[38]</w:t>
        </w:r>
      </w:hyperlink>
      <w:r>
        <w:rPr/>
        <w:t>,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re-ranking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final</w:t>
      </w:r>
      <w:r>
        <w:rPr>
          <w:spacing w:val="-12"/>
        </w:rPr>
        <w:t> </w:t>
      </w:r>
      <w:r>
        <w:rPr/>
        <w:t>selections</w:t>
      </w:r>
      <w:r>
        <w:rPr>
          <w:spacing w:val="-11"/>
        </w:rPr>
        <w:t> </w:t>
      </w:r>
      <w:r>
        <w:rPr/>
        <w:t>using</w:t>
      </w:r>
      <w:r>
        <w:rPr>
          <w:spacing w:val="-12"/>
        </w:rPr>
        <w:t> </w:t>
      </w:r>
      <w:r>
        <w:rPr/>
        <w:t>the </w:t>
      </w:r>
      <w:r>
        <w:rPr>
          <w:spacing w:val="-2"/>
        </w:rPr>
        <w:t>PROTAC</w:t>
      </w:r>
      <w:r>
        <w:rPr>
          <w:spacing w:val="-4"/>
        </w:rPr>
        <w:t> </w:t>
      </w:r>
      <w:r>
        <w:rPr>
          <w:spacing w:val="-2"/>
        </w:rPr>
        <w:t>stability</w:t>
      </w:r>
      <w:r>
        <w:rPr>
          <w:spacing w:val="-4"/>
        </w:rPr>
        <w:t> </w:t>
      </w:r>
      <w:r>
        <w:rPr>
          <w:spacing w:val="-2"/>
        </w:rPr>
        <w:t>score.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nutshell,</w:t>
      </w:r>
      <w:r>
        <w:rPr>
          <w:spacing w:val="-4"/>
        </w:rPr>
        <w:t> </w:t>
      </w:r>
      <w:r>
        <w:rPr>
          <w:spacing w:val="-2"/>
        </w:rPr>
        <w:t>BOTCP</w:t>
      </w:r>
      <w:r>
        <w:rPr>
          <w:spacing w:val="-4"/>
        </w:rPr>
        <w:t> </w:t>
      </w:r>
      <w:r>
        <w:rPr>
          <w:spacing w:val="-2"/>
        </w:rPr>
        <w:t>consists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following steps/stages:</w:t>
      </w:r>
    </w:p>
    <w:p>
      <w:pPr>
        <w:pStyle w:val="ListParagraph"/>
        <w:numPr>
          <w:ilvl w:val="0"/>
          <w:numId w:val="4"/>
        </w:numPr>
        <w:tabs>
          <w:tab w:pos="366" w:val="left" w:leader="none"/>
        </w:tabs>
        <w:spacing w:line="240" w:lineRule="auto" w:before="150" w:after="0"/>
        <w:ind w:left="366" w:right="0" w:hanging="213"/>
        <w:jc w:val="left"/>
        <w:rPr>
          <w:sz w:val="16"/>
        </w:rPr>
      </w:pPr>
      <w:r>
        <w:rPr>
          <w:spacing w:val="-2"/>
          <w:sz w:val="16"/>
        </w:rPr>
        <w:t>Input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initialization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(</w:t>
      </w:r>
      <w:hyperlink w:history="true" w:anchor="_bookmark5">
        <w:r>
          <w:rPr>
            <w:color w:val="0080AC"/>
            <w:spacing w:val="-2"/>
            <w:sz w:val="16"/>
          </w:rPr>
          <w:t>Section </w:t>
        </w:r>
        <w:r>
          <w:rPr>
            <w:color w:val="0080AC"/>
            <w:spacing w:val="-4"/>
            <w:sz w:val="16"/>
          </w:rPr>
          <w:t>2.1</w:t>
        </w:r>
      </w:hyperlink>
      <w:r>
        <w:rPr>
          <w:spacing w:val="-4"/>
          <w:sz w:val="16"/>
        </w:rPr>
        <w:t>)</w:t>
      </w:r>
    </w:p>
    <w:p>
      <w:pPr>
        <w:pStyle w:val="ListParagraph"/>
        <w:numPr>
          <w:ilvl w:val="0"/>
          <w:numId w:val="4"/>
        </w:numPr>
        <w:tabs>
          <w:tab w:pos="366" w:val="left" w:leader="none"/>
        </w:tabs>
        <w:spacing w:line="240" w:lineRule="auto" w:before="23" w:after="0"/>
        <w:ind w:left="366" w:right="0" w:hanging="213"/>
        <w:jc w:val="left"/>
        <w:rPr>
          <w:sz w:val="16"/>
        </w:rPr>
      </w:pPr>
      <w:r>
        <w:rPr>
          <w:spacing w:val="-2"/>
          <w:sz w:val="16"/>
        </w:rPr>
        <w:t>Rigid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pose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sampling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via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Bayesian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optimization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(</w:t>
      </w:r>
      <w:hyperlink w:history="true" w:anchor="_bookmark9">
        <w:r>
          <w:rPr>
            <w:color w:val="0080AC"/>
            <w:spacing w:val="-2"/>
            <w:sz w:val="16"/>
          </w:rPr>
          <w:t>Section</w:t>
        </w:r>
        <w:r>
          <w:rPr>
            <w:color w:val="0080AC"/>
            <w:spacing w:val="-7"/>
            <w:sz w:val="16"/>
          </w:rPr>
          <w:t> </w:t>
        </w:r>
        <w:r>
          <w:rPr>
            <w:color w:val="0080AC"/>
            <w:spacing w:val="-4"/>
            <w:sz w:val="16"/>
          </w:rPr>
          <w:t>2.2</w:t>
        </w:r>
      </w:hyperlink>
      <w:r>
        <w:rPr>
          <w:spacing w:val="-4"/>
          <w:sz w:val="16"/>
        </w:rPr>
        <w:t>)</w:t>
      </w:r>
    </w:p>
    <w:p>
      <w:pPr>
        <w:pStyle w:val="ListParagraph"/>
        <w:numPr>
          <w:ilvl w:val="0"/>
          <w:numId w:val="4"/>
        </w:numPr>
        <w:tabs>
          <w:tab w:pos="365" w:val="left" w:leader="none"/>
          <w:tab w:pos="367" w:val="left" w:leader="none"/>
        </w:tabs>
        <w:spacing w:line="268" w:lineRule="auto" w:before="23" w:after="0"/>
        <w:ind w:left="367" w:right="118" w:hanging="215"/>
        <w:jc w:val="left"/>
        <w:rPr>
          <w:sz w:val="16"/>
        </w:rPr>
      </w:pPr>
      <w:r>
        <w:rPr>
          <w:spacing w:val="-4"/>
          <w:sz w:val="16"/>
        </w:rPr>
        <w:t>Local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optimization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with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simulated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annealing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of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the PROTAC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stability </w:t>
      </w:r>
      <w:r>
        <w:rPr>
          <w:sz w:val="16"/>
        </w:rPr>
        <w:t>score (</w:t>
      </w:r>
      <w:hyperlink w:history="true" w:anchor="_bookmark17">
        <w:r>
          <w:rPr>
            <w:color w:val="0080AC"/>
            <w:sz w:val="16"/>
          </w:rPr>
          <w:t>Section 2.3</w:t>
        </w:r>
      </w:hyperlink>
      <w:r>
        <w:rPr>
          <w:sz w:val="16"/>
        </w:rPr>
        <w:t>)</w:t>
      </w:r>
    </w:p>
    <w:p>
      <w:pPr>
        <w:pStyle w:val="ListParagraph"/>
        <w:numPr>
          <w:ilvl w:val="0"/>
          <w:numId w:val="4"/>
        </w:numPr>
        <w:tabs>
          <w:tab w:pos="365" w:val="left" w:leader="none"/>
          <w:tab w:pos="367" w:val="left" w:leader="none"/>
        </w:tabs>
        <w:spacing w:line="268" w:lineRule="auto" w:before="1" w:after="0"/>
        <w:ind w:left="367" w:right="120" w:hanging="215"/>
        <w:jc w:val="left"/>
        <w:rPr>
          <w:sz w:val="16"/>
        </w:rPr>
      </w:pPr>
      <w:r>
        <w:rPr>
          <w:sz w:val="16"/>
        </w:rPr>
        <w:t>Clustering,</w:t>
      </w:r>
      <w:r>
        <w:rPr>
          <w:spacing w:val="77"/>
          <w:sz w:val="16"/>
        </w:rPr>
        <w:t> </w:t>
      </w:r>
      <w:r>
        <w:rPr>
          <w:sz w:val="16"/>
        </w:rPr>
        <w:t>filtering</w:t>
      </w:r>
      <w:r>
        <w:rPr>
          <w:spacing w:val="77"/>
          <w:sz w:val="16"/>
        </w:rPr>
        <w:t> </w:t>
      </w:r>
      <w:r>
        <w:rPr>
          <w:sz w:val="16"/>
        </w:rPr>
        <w:t>using</w:t>
      </w:r>
      <w:r>
        <w:rPr>
          <w:spacing w:val="77"/>
          <w:sz w:val="16"/>
        </w:rPr>
        <w:t> </w:t>
      </w:r>
      <w:r>
        <w:rPr>
          <w:sz w:val="16"/>
        </w:rPr>
        <w:t>TCP-AIR</w:t>
      </w:r>
      <w:r>
        <w:rPr>
          <w:spacing w:val="77"/>
          <w:sz w:val="16"/>
        </w:rPr>
        <w:t> </w:t>
      </w:r>
      <w:r>
        <w:rPr>
          <w:sz w:val="16"/>
        </w:rPr>
        <w:t>energy,</w:t>
      </w:r>
      <w:r>
        <w:rPr>
          <w:spacing w:val="77"/>
          <w:sz w:val="16"/>
        </w:rPr>
        <w:t> </w:t>
      </w:r>
      <w:r>
        <w:rPr>
          <w:sz w:val="16"/>
        </w:rPr>
        <w:t>and</w:t>
      </w:r>
      <w:r>
        <w:rPr>
          <w:spacing w:val="77"/>
          <w:sz w:val="16"/>
        </w:rPr>
        <w:t> </w:t>
      </w:r>
      <w:r>
        <w:rPr>
          <w:sz w:val="16"/>
        </w:rPr>
        <w:t>re-ranking (</w:t>
      </w:r>
      <w:hyperlink w:history="true" w:anchor="_bookmark18">
        <w:r>
          <w:rPr>
            <w:color w:val="0080AC"/>
            <w:sz w:val="16"/>
          </w:rPr>
          <w:t>Section 2.4</w:t>
        </w:r>
      </w:hyperlink>
      <w:r>
        <w:rPr>
          <w:sz w:val="16"/>
        </w:rPr>
        <w:t>)</w:t>
      </w:r>
    </w:p>
    <w:p>
      <w:pPr>
        <w:pStyle w:val="ListParagraph"/>
        <w:numPr>
          <w:ilvl w:val="0"/>
          <w:numId w:val="4"/>
        </w:numPr>
        <w:tabs>
          <w:tab w:pos="366" w:val="left" w:leader="none"/>
        </w:tabs>
        <w:spacing w:line="240" w:lineRule="auto" w:before="2" w:after="0"/>
        <w:ind w:left="366" w:right="0" w:hanging="213"/>
        <w:jc w:val="left"/>
        <w:rPr>
          <w:sz w:val="16"/>
        </w:rPr>
      </w:pPr>
      <w:r>
        <w:rPr>
          <w:spacing w:val="-4"/>
          <w:sz w:val="16"/>
        </w:rPr>
        <w:t>Structural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refinement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(</w:t>
      </w:r>
      <w:hyperlink w:history="true" w:anchor="_bookmark21">
        <w:r>
          <w:rPr>
            <w:color w:val="0080AC"/>
            <w:spacing w:val="-4"/>
            <w:sz w:val="16"/>
          </w:rPr>
          <w:t>Section</w:t>
        </w:r>
        <w:r>
          <w:rPr>
            <w:color w:val="0080AC"/>
            <w:spacing w:val="-3"/>
            <w:sz w:val="16"/>
          </w:rPr>
          <w:t> </w:t>
        </w:r>
        <w:r>
          <w:rPr>
            <w:color w:val="0080AC"/>
            <w:spacing w:val="-4"/>
            <w:sz w:val="16"/>
          </w:rPr>
          <w:t>2.5</w:t>
        </w:r>
      </w:hyperlink>
      <w:r>
        <w:rPr>
          <w:spacing w:val="-4"/>
          <w:sz w:val="16"/>
        </w:rPr>
        <w:t>)</w:t>
      </w:r>
    </w:p>
    <w:p>
      <w:pPr>
        <w:pStyle w:val="BodyText"/>
        <w:spacing w:before="106"/>
        <w:ind w:left="0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sz w:val="16"/>
        </w:rPr>
        <w:t>Initialization</w:t>
      </w:r>
    </w:p>
    <w:p>
      <w:pPr>
        <w:pStyle w:val="BodyText"/>
        <w:spacing w:before="51"/>
        <w:ind w:left="0"/>
        <w:rPr>
          <w:rFonts w:ascii="Times New Roman"/>
          <w:i/>
        </w:rPr>
      </w:pPr>
    </w:p>
    <w:p>
      <w:pPr>
        <w:pStyle w:val="BodyText"/>
        <w:spacing w:line="268" w:lineRule="auto"/>
        <w:ind w:right="116" w:firstLine="239"/>
        <w:jc w:val="both"/>
      </w:pP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writing,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protein</w:t>
      </w:r>
      <w:r>
        <w:rPr>
          <w:spacing w:val="-1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(PDB</w:t>
      </w:r>
      <w:r>
        <w:rPr>
          <w:spacing w:val="-1"/>
        </w:rPr>
        <w:t> </w:t>
      </w:r>
      <w:hyperlink w:history="true" w:anchor="_bookmark40">
        <w:r>
          <w:rPr>
            <w:color w:val="0080AC"/>
          </w:rPr>
          <w:t>[39]</w:t>
        </w:r>
      </w:hyperlink>
      <w:r>
        <w:rPr/>
        <w:t>)</w:t>
      </w:r>
      <w:r>
        <w:rPr>
          <w:spacing w:val="-1"/>
        </w:rPr>
        <w:t> </w:t>
      </w:r>
      <w:r>
        <w:rPr/>
        <w:t>contained </w:t>
      </w:r>
      <w:r>
        <w:rPr>
          <w:spacing w:val="-4"/>
        </w:rPr>
        <w:t>eighteen</w:t>
      </w:r>
      <w:r>
        <w:rPr>
          <w:spacing w:val="-7"/>
        </w:rPr>
        <w:t> </w:t>
      </w:r>
      <w:r>
        <w:rPr>
          <w:spacing w:val="-4"/>
        </w:rPr>
        <w:t>experimentally</w:t>
      </w:r>
      <w:r>
        <w:rPr>
          <w:spacing w:val="-7"/>
        </w:rPr>
        <w:t> </w:t>
      </w:r>
      <w:r>
        <w:rPr>
          <w:spacing w:val="-4"/>
        </w:rPr>
        <w:t>(X-ray)</w:t>
      </w:r>
      <w:r>
        <w:rPr>
          <w:spacing w:val="-7"/>
        </w:rPr>
        <w:t> </w:t>
      </w:r>
      <w:r>
        <w:rPr>
          <w:spacing w:val="-4"/>
        </w:rPr>
        <w:t>determined</w:t>
      </w:r>
      <w:r>
        <w:rPr>
          <w:spacing w:val="-7"/>
        </w:rPr>
        <w:t> </w:t>
      </w:r>
      <w:r>
        <w:rPr>
          <w:spacing w:val="-4"/>
        </w:rPr>
        <w:t>ternary</w:t>
      </w:r>
      <w:r>
        <w:rPr>
          <w:spacing w:val="-7"/>
        </w:rPr>
        <w:t> </w:t>
      </w:r>
      <w:r>
        <w:rPr>
          <w:spacing w:val="-4"/>
        </w:rPr>
        <w:t>complex</w:t>
      </w:r>
      <w:r>
        <w:rPr>
          <w:spacing w:val="-7"/>
        </w:rPr>
        <w:t> </w:t>
      </w:r>
      <w:r>
        <w:rPr>
          <w:spacing w:val="-4"/>
        </w:rPr>
        <w:t>structures,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include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PROTAC</w:t>
      </w:r>
      <w:r>
        <w:rPr>
          <w:spacing w:val="-7"/>
        </w:rPr>
        <w:t> </w:t>
      </w:r>
      <w:r>
        <w:rPr>
          <w:spacing w:val="-2"/>
        </w:rPr>
        <w:t>molecule,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protein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interest,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E3</w:t>
      </w:r>
      <w:r>
        <w:rPr>
          <w:spacing w:val="-7"/>
        </w:rPr>
        <w:t> </w:t>
      </w:r>
      <w:r>
        <w:rPr>
          <w:spacing w:val="-2"/>
        </w:rPr>
        <w:t>lig- </w:t>
      </w:r>
      <w:r>
        <w:rPr/>
        <w:t>ase.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comparison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previous</w:t>
      </w:r>
      <w:r>
        <w:rPr>
          <w:spacing w:val="-11"/>
        </w:rPr>
        <w:t> </w:t>
      </w:r>
      <w:r>
        <w:rPr/>
        <w:t>papers,</w:t>
      </w:r>
      <w:r>
        <w:rPr>
          <w:spacing w:val="-11"/>
        </w:rPr>
        <w:t> </w:t>
      </w:r>
      <w:r>
        <w:rPr/>
        <w:t>we</w:t>
      </w:r>
      <w:r>
        <w:rPr>
          <w:spacing w:val="-12"/>
        </w:rPr>
        <w:t> </w:t>
      </w:r>
      <w:r>
        <w:rPr/>
        <w:t>excluded</w:t>
      </w:r>
      <w:r>
        <w:rPr>
          <w:spacing w:val="-11"/>
        </w:rPr>
        <w:t> </w:t>
      </w:r>
      <w:r>
        <w:rPr/>
        <w:t>(6BN8,</w:t>
      </w:r>
      <w:r>
        <w:rPr>
          <w:spacing w:val="-12"/>
        </w:rPr>
        <w:t> </w:t>
      </w:r>
      <w:r>
        <w:rPr/>
        <w:t>6BN9, and</w:t>
      </w:r>
      <w:r>
        <w:rPr>
          <w:spacing w:val="-8"/>
        </w:rPr>
        <w:t> </w:t>
      </w:r>
      <w:r>
        <w:rPr/>
        <w:t>6BNB)</w:t>
      </w:r>
      <w:r>
        <w:rPr>
          <w:spacing w:val="-9"/>
        </w:rPr>
        <w:t> </w:t>
      </w:r>
      <w:r>
        <w:rPr/>
        <w:t>since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coordinates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PROTAC</w:t>
      </w:r>
      <w:r>
        <w:rPr>
          <w:spacing w:val="-9"/>
        </w:rPr>
        <w:t> </w:t>
      </w:r>
      <w:r>
        <w:rPr/>
        <w:t>atoms</w:t>
      </w:r>
      <w:r>
        <w:rPr>
          <w:spacing w:val="-9"/>
        </w:rPr>
        <w:t> </w:t>
      </w:r>
      <w:r>
        <w:rPr/>
        <w:t>have</w:t>
      </w:r>
      <w:r>
        <w:rPr>
          <w:spacing w:val="-8"/>
        </w:rPr>
        <w:t> </w:t>
      </w:r>
      <w:r>
        <w:rPr/>
        <w:t>not</w:t>
      </w:r>
      <w:r>
        <w:rPr>
          <w:spacing w:val="-9"/>
        </w:rPr>
        <w:t> </w:t>
      </w:r>
      <w:r>
        <w:rPr/>
        <w:t>been</w:t>
      </w:r>
      <w:r>
        <w:rPr>
          <w:spacing w:val="-8"/>
        </w:rPr>
        <w:t> </w:t>
      </w:r>
      <w:r>
        <w:rPr/>
        <w:t>re- solved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added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additional</w:t>
      </w:r>
      <w:r>
        <w:rPr>
          <w:spacing w:val="-5"/>
        </w:rPr>
        <w:t> </w:t>
      </w:r>
      <w:r>
        <w:rPr/>
        <w:t>ternary</w:t>
      </w:r>
      <w:r>
        <w:rPr>
          <w:spacing w:val="-5"/>
        </w:rPr>
        <w:t> </w:t>
      </w:r>
      <w:r>
        <w:rPr/>
        <w:t>complex</w:t>
      </w:r>
      <w:r>
        <w:rPr>
          <w:spacing w:val="-5"/>
        </w:rPr>
        <w:t> </w:t>
      </w:r>
      <w:r>
        <w:rPr/>
        <w:t>structures</w:t>
      </w:r>
      <w:r>
        <w:rPr>
          <w:spacing w:val="-5"/>
        </w:rPr>
        <w:t> </w:t>
      </w:r>
      <w:r>
        <w:rPr/>
        <w:t>(7JTO, 7Q2J,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7JTP).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addition,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excluded</w:t>
      </w:r>
      <w:r>
        <w:rPr>
          <w:spacing w:val="-7"/>
        </w:rPr>
        <w:t> </w:t>
      </w:r>
      <w:r>
        <w:rPr/>
        <w:t>(7PI4)</w:t>
      </w:r>
      <w:r>
        <w:rPr>
          <w:spacing w:val="-8"/>
        </w:rPr>
        <w:t> </w:t>
      </w:r>
      <w:r>
        <w:rPr/>
        <w:t>since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POI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ki- </w:t>
      </w:r>
      <w:r>
        <w:rPr>
          <w:spacing w:val="-2"/>
        </w:rPr>
        <w:t>nase</w:t>
      </w:r>
      <w:r>
        <w:rPr>
          <w:spacing w:val="-10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large</w:t>
      </w:r>
      <w:r>
        <w:rPr>
          <w:spacing w:val="-9"/>
        </w:rPr>
        <w:t> </w:t>
      </w:r>
      <w:r>
        <w:rPr>
          <w:spacing w:val="-2"/>
        </w:rPr>
        <w:t>flexible</w:t>
      </w:r>
      <w:r>
        <w:rPr>
          <w:spacing w:val="-10"/>
        </w:rPr>
        <w:t> </w:t>
      </w:r>
      <w:r>
        <w:rPr>
          <w:spacing w:val="-2"/>
        </w:rPr>
        <w:t>loop</w:t>
      </w:r>
      <w:r>
        <w:rPr>
          <w:spacing w:val="-9"/>
        </w:rPr>
        <w:t> </w:t>
      </w:r>
      <w:r>
        <w:rPr>
          <w:spacing w:val="-2"/>
        </w:rPr>
        <w:t>close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protein-protein</w:t>
      </w:r>
      <w:r>
        <w:rPr>
          <w:spacing w:val="-10"/>
        </w:rPr>
        <w:t> </w:t>
      </w:r>
      <w:r>
        <w:rPr>
          <w:spacing w:val="-2"/>
        </w:rPr>
        <w:t>interface</w:t>
      </w:r>
      <w:r>
        <w:rPr>
          <w:spacing w:val="-9"/>
        </w:rPr>
        <w:t> </w:t>
      </w:r>
      <w:r>
        <w:rPr>
          <w:spacing w:val="-2"/>
        </w:rPr>
        <w:t>and </w:t>
      </w:r>
      <w:r>
        <w:rPr/>
        <w:t>the</w:t>
      </w:r>
      <w:r>
        <w:rPr>
          <w:spacing w:val="-12"/>
        </w:rPr>
        <w:t> </w:t>
      </w:r>
      <w:r>
        <w:rPr/>
        <w:t>PROTAC</w:t>
      </w:r>
      <w:r>
        <w:rPr>
          <w:spacing w:val="-11"/>
        </w:rPr>
        <w:t> </w:t>
      </w:r>
      <w:r>
        <w:rPr/>
        <w:t>molecule,</w:t>
      </w:r>
      <w:r>
        <w:rPr>
          <w:spacing w:val="-12"/>
        </w:rPr>
        <w:t> </w:t>
      </w:r>
      <w:r>
        <w:rPr/>
        <w:t>which</w:t>
      </w:r>
      <w:r>
        <w:rPr>
          <w:spacing w:val="-11"/>
        </w:rPr>
        <w:t> </w:t>
      </w:r>
      <w:r>
        <w:rPr/>
        <w:t>has</w:t>
      </w:r>
      <w:r>
        <w:rPr>
          <w:spacing w:val="-12"/>
        </w:rPr>
        <w:t> </w:t>
      </w:r>
      <w:r>
        <w:rPr/>
        <w:t>not</w:t>
      </w:r>
      <w:r>
        <w:rPr>
          <w:spacing w:val="-11"/>
        </w:rPr>
        <w:t> </w:t>
      </w:r>
      <w:r>
        <w:rPr/>
        <w:t>been</w:t>
      </w:r>
      <w:r>
        <w:rPr>
          <w:spacing w:val="-11"/>
        </w:rPr>
        <w:t> </w:t>
      </w:r>
      <w:r>
        <w:rPr/>
        <w:t>resolved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experimen- tal</w:t>
      </w:r>
      <w:r>
        <w:rPr>
          <w:spacing w:val="-6"/>
        </w:rPr>
        <w:t> </w:t>
      </w:r>
      <w:r>
        <w:rPr/>
        <w:t>structure.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remaining</w:t>
      </w:r>
      <w:r>
        <w:rPr>
          <w:spacing w:val="-6"/>
        </w:rPr>
        <w:t> </w:t>
      </w:r>
      <w:r>
        <w:rPr/>
        <w:t>14</w:t>
      </w:r>
      <w:r>
        <w:rPr>
          <w:spacing w:val="-6"/>
        </w:rPr>
        <w:t> </w:t>
      </w:r>
      <w:r>
        <w:rPr/>
        <w:t>structures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listed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hyperlink w:history="true" w:anchor="_bookmark6">
        <w:r>
          <w:rPr>
            <w:color w:val="0080AC"/>
          </w:rPr>
          <w:t>Table</w:t>
        </w:r>
        <w:r>
          <w:rPr>
            <w:color w:val="0080AC"/>
            <w:spacing w:val="-6"/>
          </w:rPr>
          <w:t> </w:t>
        </w:r>
        <w:r>
          <w:rPr>
            <w:color w:val="0080AC"/>
          </w:rPr>
          <w:t>1</w:t>
        </w:r>
      </w:hyperlink>
      <w:r>
        <w:rPr/>
        <w:t>.</w:t>
      </w:r>
      <w:r>
        <w:rPr>
          <w:spacing w:val="-6"/>
        </w:rPr>
        <w:t> </w:t>
      </w:r>
      <w:r>
        <w:rPr/>
        <w:t>Each structure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downloaded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PDB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its</w:t>
      </w:r>
      <w:r>
        <w:rPr>
          <w:spacing w:val="-7"/>
        </w:rPr>
        <w:t> </w:t>
      </w:r>
      <w:r>
        <w:rPr/>
        <w:t>native</w:t>
      </w:r>
      <w:r>
        <w:rPr>
          <w:spacing w:val="-7"/>
        </w:rPr>
        <w:t> </w:t>
      </w:r>
      <w:r>
        <w:rPr/>
        <w:t>format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pre- processed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follows.</w:t>
      </w:r>
      <w:r>
        <w:rPr>
          <w:spacing w:val="-8"/>
        </w:rPr>
        <w:t> </w:t>
      </w:r>
      <w:r>
        <w:rPr/>
        <w:t>All</w:t>
      </w:r>
      <w:r>
        <w:rPr>
          <w:spacing w:val="-7"/>
        </w:rPr>
        <w:t> </w:t>
      </w:r>
      <w:r>
        <w:rPr/>
        <w:t>(non-PROTAC)</w:t>
      </w:r>
      <w:r>
        <w:rPr>
          <w:spacing w:val="-7"/>
        </w:rPr>
        <w:t> </w:t>
      </w:r>
      <w:r>
        <w:rPr/>
        <w:t>hetero</w:t>
      </w:r>
      <w:r>
        <w:rPr>
          <w:spacing w:val="-7"/>
        </w:rPr>
        <w:t> </w:t>
      </w:r>
      <w:r>
        <w:rPr/>
        <w:t>atoms</w:t>
      </w:r>
      <w:r>
        <w:rPr>
          <w:spacing w:val="-7"/>
        </w:rPr>
        <w:t> </w:t>
      </w:r>
      <w:r>
        <w:rPr/>
        <w:t>were</w:t>
      </w:r>
      <w:r>
        <w:rPr>
          <w:spacing w:val="-7"/>
        </w:rPr>
        <w:t> </w:t>
      </w:r>
      <w:r>
        <w:rPr/>
        <w:t>removed, 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chains</w:t>
      </w:r>
      <w:r>
        <w:rPr>
          <w:spacing w:val="-3"/>
        </w:rPr>
        <w:t> </w:t>
      </w:r>
      <w:r>
        <w:rPr/>
        <w:t>corresponding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POI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E3</w:t>
      </w:r>
      <w:r>
        <w:rPr>
          <w:spacing w:val="-3"/>
        </w:rPr>
        <w:t> </w:t>
      </w:r>
      <w:r>
        <w:rPr/>
        <w:t>ligase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well</w:t>
      </w:r>
      <w:r>
        <w:rPr>
          <w:spacing w:val="-3"/>
        </w:rPr>
        <w:t> </w:t>
      </w:r>
      <w:r>
        <w:rPr/>
        <w:t>as the</w:t>
      </w:r>
      <w:r>
        <w:rPr>
          <w:spacing w:val="-8"/>
        </w:rPr>
        <w:t> </w:t>
      </w:r>
      <w:r>
        <w:rPr/>
        <w:t>PROTAC</w:t>
      </w:r>
      <w:r>
        <w:rPr>
          <w:spacing w:val="-8"/>
        </w:rPr>
        <w:t> </w:t>
      </w:r>
      <w:r>
        <w:rPr/>
        <w:t>molecule</w:t>
      </w:r>
      <w:r>
        <w:rPr>
          <w:spacing w:val="-8"/>
        </w:rPr>
        <w:t> </w:t>
      </w:r>
      <w:r>
        <w:rPr/>
        <w:t>were</w:t>
      </w:r>
      <w:r>
        <w:rPr>
          <w:spacing w:val="-8"/>
        </w:rPr>
        <w:t> </w:t>
      </w:r>
      <w:r>
        <w:rPr/>
        <w:t>saved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single</w:t>
      </w:r>
      <w:r>
        <w:rPr>
          <w:spacing w:val="-8"/>
        </w:rPr>
        <w:t> </w:t>
      </w:r>
      <w:r>
        <w:rPr/>
        <w:t>PDB</w:t>
      </w:r>
      <w:r>
        <w:rPr>
          <w:spacing w:val="-8"/>
        </w:rPr>
        <w:t> </w:t>
      </w:r>
      <w:r>
        <w:rPr/>
        <w:t>file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comparison with</w:t>
      </w:r>
      <w:r>
        <w:rPr>
          <w:spacing w:val="-10"/>
        </w:rPr>
        <w:t> </w:t>
      </w:r>
      <w:r>
        <w:rPr/>
        <w:t>predictions.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several</w:t>
      </w:r>
      <w:r>
        <w:rPr>
          <w:spacing w:val="-10"/>
        </w:rPr>
        <w:t> </w:t>
      </w:r>
      <w:r>
        <w:rPr/>
        <w:t>cases,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asymmetric</w:t>
      </w:r>
      <w:r>
        <w:rPr>
          <w:spacing w:val="-10"/>
        </w:rPr>
        <w:t> </w:t>
      </w:r>
      <w:r>
        <w:rPr/>
        <w:t>unit</w:t>
      </w:r>
      <w:r>
        <w:rPr>
          <w:spacing w:val="-10"/>
        </w:rPr>
        <w:t> </w:t>
      </w:r>
      <w:r>
        <w:rPr/>
        <w:t>contained</w:t>
      </w:r>
      <w:r>
        <w:rPr>
          <w:spacing w:val="-10"/>
        </w:rPr>
        <w:t> </w:t>
      </w:r>
      <w:r>
        <w:rPr/>
        <w:t>two </w:t>
      </w:r>
      <w:r>
        <w:rPr>
          <w:spacing w:val="-2"/>
        </w:rPr>
        <w:t>or</w:t>
      </w:r>
      <w:r>
        <w:rPr>
          <w:spacing w:val="-10"/>
        </w:rPr>
        <w:t> </w:t>
      </w:r>
      <w:r>
        <w:rPr>
          <w:spacing w:val="-2"/>
        </w:rPr>
        <w:t>more</w:t>
      </w:r>
      <w:r>
        <w:rPr>
          <w:spacing w:val="-9"/>
        </w:rPr>
        <w:t> </w:t>
      </w:r>
      <w:r>
        <w:rPr>
          <w:spacing w:val="-2"/>
        </w:rPr>
        <w:t>ternary</w:t>
      </w:r>
      <w:r>
        <w:rPr>
          <w:spacing w:val="-10"/>
        </w:rPr>
        <w:t> </w:t>
      </w:r>
      <w:r>
        <w:rPr>
          <w:spacing w:val="-2"/>
        </w:rPr>
        <w:t>complexes,</w:t>
      </w:r>
      <w:r>
        <w:rPr>
          <w:spacing w:val="-9"/>
        </w:rPr>
        <w:t> </w:t>
      </w:r>
      <w:r>
        <w:rPr>
          <w:spacing w:val="-2"/>
        </w:rPr>
        <w:t>which</w:t>
      </w:r>
      <w:r>
        <w:rPr>
          <w:spacing w:val="-10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saved</w:t>
      </w:r>
      <w:r>
        <w:rPr>
          <w:spacing w:val="-9"/>
        </w:rPr>
        <w:t> </w:t>
      </w:r>
      <w:r>
        <w:rPr>
          <w:spacing w:val="-2"/>
        </w:rPr>
        <w:t>individually.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protein </w:t>
      </w:r>
      <w:r>
        <w:rPr/>
        <w:t>structures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input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modeling</w:t>
      </w:r>
      <w:r>
        <w:rPr>
          <w:spacing w:val="-8"/>
        </w:rPr>
        <w:t> </w:t>
      </w:r>
      <w:r>
        <w:rPr/>
        <w:t>were</w:t>
      </w:r>
      <w:r>
        <w:rPr>
          <w:spacing w:val="-8"/>
        </w:rPr>
        <w:t> </w:t>
      </w:r>
      <w:r>
        <w:rPr/>
        <w:t>taken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other</w:t>
      </w:r>
      <w:r>
        <w:rPr>
          <w:spacing w:val="-8"/>
        </w:rPr>
        <w:t> </w:t>
      </w:r>
      <w:r>
        <w:rPr/>
        <w:t>PDB</w:t>
      </w:r>
      <w:r>
        <w:rPr>
          <w:spacing w:val="-8"/>
        </w:rPr>
        <w:t> </w:t>
      </w:r>
      <w:r>
        <w:rPr/>
        <w:t>en- </w:t>
      </w:r>
      <w:r>
        <w:rPr>
          <w:spacing w:val="-4"/>
        </w:rPr>
        <w:t>tries</w:t>
      </w:r>
      <w:r>
        <w:rPr>
          <w:spacing w:val="-7"/>
        </w:rPr>
        <w:t> </w:t>
      </w:r>
      <w:r>
        <w:rPr>
          <w:spacing w:val="-4"/>
        </w:rPr>
        <w:t>(unbound</w:t>
      </w:r>
      <w:r>
        <w:rPr>
          <w:spacing w:val="-7"/>
        </w:rPr>
        <w:t> </w:t>
      </w:r>
      <w:r>
        <w:rPr>
          <w:spacing w:val="-4"/>
        </w:rPr>
        <w:t>structures)</w:t>
      </w:r>
      <w:r>
        <w:rPr>
          <w:spacing w:val="-7"/>
        </w:rPr>
        <w:t> </w:t>
      </w:r>
      <w:r>
        <w:rPr>
          <w:spacing w:val="-4"/>
        </w:rPr>
        <w:t>so</w:t>
      </w:r>
      <w:r>
        <w:rPr>
          <w:spacing w:val="-7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emulate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practical</w:t>
      </w:r>
      <w:r>
        <w:rPr>
          <w:spacing w:val="-7"/>
        </w:rPr>
        <w:t> </w:t>
      </w:r>
      <w:r>
        <w:rPr>
          <w:spacing w:val="-4"/>
        </w:rPr>
        <w:t>use</w:t>
      </w:r>
      <w:r>
        <w:rPr>
          <w:spacing w:val="-7"/>
        </w:rPr>
        <w:t> </w:t>
      </w:r>
      <w:r>
        <w:rPr>
          <w:spacing w:val="-4"/>
        </w:rPr>
        <w:t>case</w:t>
      </w:r>
      <w:r>
        <w:rPr>
          <w:spacing w:val="-6"/>
        </w:rPr>
        <w:t> </w:t>
      </w:r>
      <w:r>
        <w:rPr>
          <w:spacing w:val="-4"/>
        </w:rPr>
        <w:t>where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experimental</w:t>
      </w:r>
      <w:r>
        <w:rPr>
          <w:spacing w:val="-7"/>
        </w:rPr>
        <w:t> </w:t>
      </w:r>
      <w:r>
        <w:rPr>
          <w:spacing w:val="-2"/>
        </w:rPr>
        <w:t>structure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ternary</w:t>
      </w:r>
      <w:r>
        <w:rPr>
          <w:spacing w:val="-7"/>
        </w:rPr>
        <w:t> </w:t>
      </w:r>
      <w:r>
        <w:rPr>
          <w:spacing w:val="-2"/>
        </w:rPr>
        <w:t>complex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available.</w:t>
      </w:r>
      <w:r>
        <w:rPr>
          <w:spacing w:val="-8"/>
        </w:rPr>
        <w:t> </w:t>
      </w:r>
      <w:r>
        <w:rPr>
          <w:spacing w:val="-2"/>
        </w:rPr>
        <w:t>The structures</w:t>
      </w:r>
      <w:r>
        <w:rPr>
          <w:spacing w:val="-10"/>
        </w:rPr>
        <w:t> </w:t>
      </w:r>
      <w:r>
        <w:rPr>
          <w:spacing w:val="-2"/>
        </w:rPr>
        <w:t>used</w:t>
      </w:r>
      <w:r>
        <w:rPr>
          <w:spacing w:val="-9"/>
        </w:rPr>
        <w:t> </w:t>
      </w:r>
      <w:r>
        <w:rPr>
          <w:spacing w:val="-2"/>
        </w:rPr>
        <w:t>here</w:t>
      </w:r>
      <w:r>
        <w:rPr>
          <w:spacing w:val="-10"/>
        </w:rPr>
        <w:t> </w:t>
      </w:r>
      <w:r>
        <w:rPr>
          <w:spacing w:val="-2"/>
        </w:rPr>
        <w:t>include</w:t>
      </w:r>
      <w:r>
        <w:rPr>
          <w:spacing w:val="-9"/>
        </w:rPr>
        <w:t> </w:t>
      </w:r>
      <w:r>
        <w:rPr>
          <w:spacing w:val="-2"/>
        </w:rPr>
        <w:t>three</w:t>
      </w:r>
      <w:r>
        <w:rPr>
          <w:spacing w:val="-10"/>
        </w:rPr>
        <w:t> </w:t>
      </w:r>
      <w:r>
        <w:rPr>
          <w:spacing w:val="-2"/>
        </w:rPr>
        <w:t>different</w:t>
      </w:r>
      <w:r>
        <w:rPr>
          <w:spacing w:val="-9"/>
        </w:rPr>
        <w:t> </w:t>
      </w:r>
      <w:r>
        <w:rPr>
          <w:spacing w:val="-2"/>
        </w:rPr>
        <w:t>E3</w:t>
      </w:r>
      <w:r>
        <w:rPr>
          <w:spacing w:val="-9"/>
        </w:rPr>
        <w:t> </w:t>
      </w:r>
      <w:r>
        <w:rPr>
          <w:spacing w:val="-2"/>
        </w:rPr>
        <w:t>ligases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seven</w:t>
      </w:r>
      <w:r>
        <w:rPr>
          <w:spacing w:val="-10"/>
        </w:rPr>
        <w:t> </w:t>
      </w:r>
      <w:r>
        <w:rPr>
          <w:spacing w:val="-2"/>
        </w:rPr>
        <w:t>POIs. </w:t>
      </w:r>
      <w:r>
        <w:rPr/>
        <w:t>For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these</w:t>
      </w:r>
      <w:r>
        <w:rPr>
          <w:spacing w:val="-10"/>
        </w:rPr>
        <w:t> </w:t>
      </w:r>
      <w:r>
        <w:rPr/>
        <w:t>ten</w:t>
      </w:r>
      <w:r>
        <w:rPr>
          <w:spacing w:val="-10"/>
        </w:rPr>
        <w:t> </w:t>
      </w:r>
      <w:r>
        <w:rPr/>
        <w:t>proteins,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PDB</w:t>
      </w:r>
      <w:r>
        <w:rPr>
          <w:spacing w:val="-10"/>
        </w:rPr>
        <w:t> </w:t>
      </w:r>
      <w:r>
        <w:rPr/>
        <w:t>entry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selected</w:t>
      </w:r>
      <w:r>
        <w:rPr>
          <w:spacing w:val="-10"/>
        </w:rPr>
        <w:t> </w:t>
      </w:r>
      <w:r>
        <w:rPr/>
        <w:t>according</w:t>
      </w:r>
      <w:r>
        <w:rPr>
          <w:spacing w:val="-10"/>
        </w:rPr>
        <w:t> </w:t>
      </w:r>
      <w:r>
        <w:rPr/>
        <w:t>to the following criteria :</w:t>
      </w:r>
    </w:p>
    <w:p>
      <w:pPr>
        <w:pStyle w:val="ListParagraph"/>
        <w:numPr>
          <w:ilvl w:val="0"/>
          <w:numId w:val="5"/>
        </w:numPr>
        <w:tabs>
          <w:tab w:pos="365" w:val="left" w:leader="none"/>
          <w:tab w:pos="367" w:val="left" w:leader="none"/>
        </w:tabs>
        <w:spacing w:line="268" w:lineRule="auto" w:before="158" w:after="0"/>
        <w:ind w:left="367" w:right="116" w:hanging="215"/>
        <w:jc w:val="left"/>
        <w:rPr>
          <w:sz w:val="16"/>
        </w:rPr>
      </w:pPr>
      <w:r>
        <w:rPr>
          <w:sz w:val="16"/>
        </w:rPr>
        <w:t>The protein has a bound ligand that is similar to the warhead or binder of the corresponding PROTAC molecule.</w:t>
      </w:r>
    </w:p>
    <w:p>
      <w:pPr>
        <w:pStyle w:val="ListParagraph"/>
        <w:numPr>
          <w:ilvl w:val="0"/>
          <w:numId w:val="5"/>
        </w:numPr>
        <w:tabs>
          <w:tab w:pos="365" w:val="left" w:leader="none"/>
          <w:tab w:pos="367" w:val="left" w:leader="none"/>
        </w:tabs>
        <w:spacing w:line="268" w:lineRule="auto" w:before="1" w:after="0"/>
        <w:ind w:left="367" w:right="118" w:hanging="215"/>
        <w:jc w:val="left"/>
        <w:rPr>
          <w:sz w:val="16"/>
        </w:rPr>
      </w:pP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structure</w:t>
      </w:r>
      <w:r>
        <w:rPr>
          <w:spacing w:val="-6"/>
          <w:sz w:val="16"/>
        </w:rPr>
        <w:t> </w:t>
      </w:r>
      <w:r>
        <w:rPr>
          <w:sz w:val="16"/>
        </w:rPr>
        <w:t>comes</w:t>
      </w:r>
      <w:r>
        <w:rPr>
          <w:spacing w:val="-7"/>
          <w:sz w:val="16"/>
        </w:rPr>
        <w:t> </w:t>
      </w:r>
      <w:r>
        <w:rPr>
          <w:sz w:val="16"/>
        </w:rPr>
        <w:t>with</w:t>
      </w:r>
      <w:r>
        <w:rPr>
          <w:spacing w:val="-7"/>
          <w:sz w:val="16"/>
        </w:rPr>
        <w:t> </w:t>
      </w:r>
      <w:r>
        <w:rPr>
          <w:sz w:val="16"/>
        </w:rPr>
        <w:t>few</w:t>
      </w:r>
      <w:r>
        <w:rPr>
          <w:spacing w:val="-7"/>
          <w:sz w:val="16"/>
        </w:rPr>
        <w:t> </w:t>
      </w:r>
      <w:r>
        <w:rPr>
          <w:sz w:val="16"/>
        </w:rPr>
        <w:t>and/or</w:t>
      </w:r>
      <w:r>
        <w:rPr>
          <w:spacing w:val="-7"/>
          <w:sz w:val="16"/>
        </w:rPr>
        <w:t> </w:t>
      </w:r>
      <w:r>
        <w:rPr>
          <w:sz w:val="16"/>
        </w:rPr>
        <w:t>short</w:t>
      </w:r>
      <w:r>
        <w:rPr>
          <w:spacing w:val="-7"/>
          <w:sz w:val="16"/>
        </w:rPr>
        <w:t> </w:t>
      </w:r>
      <w:r>
        <w:rPr>
          <w:sz w:val="16"/>
        </w:rPr>
        <w:t>gaps/unresolved</w:t>
      </w:r>
      <w:r>
        <w:rPr>
          <w:spacing w:val="-7"/>
          <w:sz w:val="16"/>
        </w:rPr>
        <w:t> </w:t>
      </w:r>
      <w:r>
        <w:rPr>
          <w:sz w:val="16"/>
        </w:rPr>
        <w:t>loops and the resolution (</w:t>
      </w:r>
      <w:r>
        <w:rPr>
          <w:rFonts w:ascii="Times New Roman"/>
          <w:i/>
          <w:sz w:val="16"/>
        </w:rPr>
        <w:t>R</w:t>
      </w:r>
      <w:r>
        <w:rPr>
          <w:sz w:val="16"/>
        </w:rPr>
        <w:t>-factor) is good.</w:t>
      </w:r>
    </w:p>
    <w:p>
      <w:pPr>
        <w:pStyle w:val="BodyText"/>
        <w:spacing w:line="268" w:lineRule="auto" w:before="145"/>
        <w:ind w:right="115"/>
        <w:jc w:val="both"/>
      </w:pPr>
      <w:r>
        <w:rPr>
          <w:spacing w:val="-4"/>
        </w:rPr>
        <w:t>For one structure (7KHH), no PDB entry fulfilling the first criterion was </w:t>
      </w:r>
      <w:r>
        <w:rPr/>
        <w:t>available.</w:t>
      </w:r>
      <w:r>
        <w:rPr>
          <w:spacing w:val="-1"/>
        </w:rPr>
        <w:t> </w:t>
      </w:r>
      <w:r>
        <w:rPr/>
        <w:t>Here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estimated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bound</w:t>
      </w:r>
      <w:r>
        <w:rPr>
          <w:spacing w:val="-1"/>
        </w:rPr>
        <w:t> </w:t>
      </w:r>
      <w:r>
        <w:rPr/>
        <w:t>warhead</w:t>
      </w:r>
      <w:r>
        <w:rPr>
          <w:spacing w:val="-1"/>
        </w:rPr>
        <w:t> </w:t>
      </w:r>
      <w:r>
        <w:rPr/>
        <w:t>by </w:t>
      </w:r>
      <w:r>
        <w:rPr>
          <w:spacing w:val="-4"/>
        </w:rPr>
        <w:t>docking the warhead into the binding pocket, using the GNINA docking </w:t>
      </w:r>
      <w:r>
        <w:rPr>
          <w:spacing w:val="-2"/>
        </w:rPr>
        <w:t>tool</w:t>
      </w:r>
      <w:r>
        <w:rPr>
          <w:spacing w:val="-5"/>
        </w:rPr>
        <w:t> </w:t>
      </w:r>
      <w:hyperlink w:history="true" w:anchor="_bookmark42">
        <w:r>
          <w:rPr>
            <w:color w:val="0080AC"/>
            <w:spacing w:val="-2"/>
          </w:rPr>
          <w:t>[40]</w:t>
        </w:r>
      </w:hyperlink>
      <w:r>
        <w:rPr>
          <w:color w:val="0080AC"/>
          <w:spacing w:val="-5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default</w:t>
      </w:r>
      <w:r>
        <w:rPr>
          <w:spacing w:val="-5"/>
        </w:rPr>
        <w:t> </w:t>
      </w:r>
      <w:r>
        <w:rPr>
          <w:spacing w:val="-2"/>
        </w:rPr>
        <w:t>parameters.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quality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resulting</w:t>
      </w:r>
      <w:r>
        <w:rPr>
          <w:spacing w:val="-5"/>
        </w:rPr>
        <w:t> </w:t>
      </w:r>
      <w:r>
        <w:rPr>
          <w:spacing w:val="-2"/>
        </w:rPr>
        <w:t>complex </w:t>
      </w:r>
      <w:r>
        <w:rPr/>
        <w:t>structure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ascertained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visual</w:t>
      </w:r>
      <w:r>
        <w:rPr>
          <w:spacing w:val="-10"/>
        </w:rPr>
        <w:t> </w:t>
      </w:r>
      <w:r>
        <w:rPr/>
        <w:t>inspection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comparison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 </w:t>
      </w:r>
      <w:r>
        <w:rPr>
          <w:spacing w:val="-2"/>
        </w:rPr>
        <w:t>corresponding portion of the ternary complex structure. The resulting warhead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binder</w:t>
      </w:r>
      <w:r>
        <w:rPr>
          <w:spacing w:val="-3"/>
        </w:rPr>
        <w:t> </w:t>
      </w:r>
      <w:r>
        <w:rPr>
          <w:spacing w:val="-2"/>
        </w:rPr>
        <w:t>molecules</w:t>
      </w:r>
      <w:r>
        <w:rPr>
          <w:spacing w:val="-3"/>
        </w:rPr>
        <w:t> </w:t>
      </w:r>
      <w:r>
        <w:rPr>
          <w:spacing w:val="-2"/>
        </w:rPr>
        <w:t>(only</w:t>
      </w:r>
      <w:r>
        <w:rPr>
          <w:spacing w:val="-3"/>
        </w:rPr>
        <w:t> </w:t>
      </w:r>
      <w:r>
        <w:rPr>
          <w:spacing w:val="-2"/>
        </w:rPr>
        <w:t>non-hydrogen</w:t>
      </w:r>
      <w:r>
        <w:rPr>
          <w:spacing w:val="-3"/>
        </w:rPr>
        <w:t> </w:t>
      </w:r>
      <w:r>
        <w:rPr>
          <w:spacing w:val="-2"/>
        </w:rPr>
        <w:t>atoms)</w:t>
      </w:r>
      <w:r>
        <w:rPr>
          <w:spacing w:val="-3"/>
        </w:rPr>
        <w:t> </w:t>
      </w:r>
      <w:r>
        <w:rPr>
          <w:spacing w:val="-2"/>
        </w:rPr>
        <w:t>were</w:t>
      </w:r>
      <w:r>
        <w:rPr>
          <w:spacing w:val="-3"/>
        </w:rPr>
        <w:t> </w:t>
      </w:r>
      <w:r>
        <w:rPr>
          <w:spacing w:val="-2"/>
        </w:rPr>
        <w:t>saved </w:t>
      </w:r>
      <w:r>
        <w:rPr/>
        <w:t>in</w:t>
      </w:r>
      <w:r>
        <w:rPr>
          <w:spacing w:val="-2"/>
        </w:rPr>
        <w:t> </w:t>
      </w:r>
      <w:r>
        <w:rPr/>
        <w:t>SDF</w:t>
      </w:r>
      <w:r>
        <w:rPr>
          <w:spacing w:val="-2"/>
        </w:rPr>
        <w:t> </w:t>
      </w:r>
      <w:r>
        <w:rPr/>
        <w:t>format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usage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inputs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BO</w:t>
      </w:r>
      <w:r>
        <w:rPr>
          <w:spacing w:val="-2"/>
        </w:rPr>
        <w:t> </w:t>
      </w:r>
      <w:r>
        <w:rPr/>
        <w:t>method.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ten </w:t>
      </w:r>
      <w:r>
        <w:rPr>
          <w:spacing w:val="-2"/>
        </w:rPr>
        <w:t>individual</w:t>
      </w:r>
      <w:r>
        <w:rPr>
          <w:spacing w:val="-10"/>
        </w:rPr>
        <w:t> </w:t>
      </w:r>
      <w:r>
        <w:rPr>
          <w:spacing w:val="-2"/>
        </w:rPr>
        <w:t>single</w:t>
      </w:r>
      <w:r>
        <w:rPr>
          <w:spacing w:val="-9"/>
        </w:rPr>
        <w:t> </w:t>
      </w:r>
      <w:r>
        <w:rPr>
          <w:spacing w:val="-2"/>
        </w:rPr>
        <w:t>structures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E3</w:t>
      </w:r>
      <w:r>
        <w:rPr>
          <w:spacing w:val="-10"/>
        </w:rPr>
        <w:t> </w:t>
      </w:r>
      <w:r>
        <w:rPr>
          <w:spacing w:val="-2"/>
        </w:rPr>
        <w:t>ligase</w:t>
      </w:r>
      <w:r>
        <w:rPr>
          <w:spacing w:val="-9"/>
        </w:rPr>
        <w:t> </w:t>
      </w:r>
      <w:r>
        <w:rPr>
          <w:spacing w:val="-2"/>
        </w:rPr>
        <w:t>or</w:t>
      </w:r>
      <w:r>
        <w:rPr>
          <w:spacing w:val="-9"/>
        </w:rPr>
        <w:t> </w:t>
      </w:r>
      <w:r>
        <w:rPr>
          <w:spacing w:val="-2"/>
        </w:rPr>
        <w:t>POI</w:t>
      </w:r>
      <w:r>
        <w:rPr>
          <w:spacing w:val="-10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then</w:t>
      </w:r>
      <w:r>
        <w:rPr>
          <w:spacing w:val="-10"/>
        </w:rPr>
        <w:t> </w:t>
      </w:r>
      <w:r>
        <w:rPr>
          <w:spacing w:val="-2"/>
        </w:rPr>
        <w:t>preprocessed </w:t>
      </w:r>
      <w:r>
        <w:rPr/>
        <w:t>using the following steps:</w:t>
      </w:r>
    </w:p>
    <w:p>
      <w:pPr>
        <w:pStyle w:val="ListParagraph"/>
        <w:numPr>
          <w:ilvl w:val="0"/>
          <w:numId w:val="6"/>
        </w:numPr>
        <w:tabs>
          <w:tab w:pos="365" w:val="left" w:leader="none"/>
          <w:tab w:pos="367" w:val="left" w:leader="none"/>
        </w:tabs>
        <w:spacing w:line="268" w:lineRule="auto" w:before="150" w:after="0"/>
        <w:ind w:left="367" w:right="118" w:hanging="215"/>
        <w:jc w:val="both"/>
        <w:rPr>
          <w:sz w:val="16"/>
        </w:rPr>
      </w:pPr>
      <w:r>
        <w:rPr>
          <w:sz w:val="16"/>
        </w:rPr>
        <w:t>All heteroatoms (including water and small molecules) were re- moved while keeping ions (in four cases, the structure contained a</w:t>
      </w:r>
      <w:r>
        <w:rPr>
          <w:spacing w:val="-3"/>
          <w:sz w:val="16"/>
        </w:rPr>
        <w:t> </w:t>
      </w:r>
      <w:r>
        <w:rPr>
          <w:sz w:val="16"/>
        </w:rPr>
        <w:t>Zinc</w:t>
      </w:r>
      <w:r>
        <w:rPr>
          <w:spacing w:val="-3"/>
          <w:sz w:val="16"/>
        </w:rPr>
        <w:t> </w:t>
      </w:r>
      <w:r>
        <w:rPr>
          <w:sz w:val="16"/>
        </w:rPr>
        <w:t>ion</w:t>
      </w:r>
      <w:r>
        <w:rPr>
          <w:spacing w:val="-3"/>
          <w:sz w:val="16"/>
        </w:rPr>
        <w:t> </w:t>
      </w:r>
      <w:r>
        <w:rPr>
          <w:sz w:val="16"/>
        </w:rPr>
        <w:t>complexed</w:t>
      </w:r>
      <w:r>
        <w:rPr>
          <w:spacing w:val="-3"/>
          <w:sz w:val="16"/>
        </w:rPr>
        <w:t> </w:t>
      </w:r>
      <w:r>
        <w:rPr>
          <w:sz w:val="16"/>
        </w:rPr>
        <w:t>by</w:t>
      </w:r>
      <w:r>
        <w:rPr>
          <w:spacing w:val="-3"/>
          <w:sz w:val="16"/>
        </w:rPr>
        <w:t> </w:t>
      </w:r>
      <w:r>
        <w:rPr>
          <w:sz w:val="16"/>
        </w:rPr>
        <w:t>four</w:t>
      </w:r>
      <w:r>
        <w:rPr>
          <w:spacing w:val="-3"/>
          <w:sz w:val="16"/>
        </w:rPr>
        <w:t> </w:t>
      </w:r>
      <w:r>
        <w:rPr>
          <w:sz w:val="16"/>
        </w:rPr>
        <w:t>cysteine</w:t>
      </w:r>
      <w:r>
        <w:rPr>
          <w:spacing w:val="-3"/>
          <w:sz w:val="16"/>
        </w:rPr>
        <w:t> </w:t>
      </w:r>
      <w:r>
        <w:rPr>
          <w:sz w:val="16"/>
        </w:rPr>
        <w:t>or</w:t>
      </w:r>
      <w:r>
        <w:rPr>
          <w:spacing w:val="-3"/>
          <w:sz w:val="16"/>
        </w:rPr>
        <w:t> </w:t>
      </w:r>
      <w:r>
        <w:rPr>
          <w:sz w:val="16"/>
        </w:rPr>
        <w:t>histidine</w:t>
      </w:r>
      <w:r>
        <w:rPr>
          <w:spacing w:val="-3"/>
          <w:sz w:val="16"/>
        </w:rPr>
        <w:t> </w:t>
      </w:r>
      <w:r>
        <w:rPr>
          <w:sz w:val="16"/>
        </w:rPr>
        <w:t>residues).</w:t>
      </w:r>
    </w:p>
    <w:p>
      <w:pPr>
        <w:pStyle w:val="ListParagraph"/>
        <w:numPr>
          <w:ilvl w:val="0"/>
          <w:numId w:val="6"/>
        </w:numPr>
        <w:tabs>
          <w:tab w:pos="365" w:val="left" w:leader="none"/>
          <w:tab w:pos="367" w:val="left" w:leader="none"/>
        </w:tabs>
        <w:spacing w:line="268" w:lineRule="auto" w:before="2" w:after="0"/>
        <w:ind w:left="367" w:right="118" w:hanging="215"/>
        <w:jc w:val="both"/>
        <w:rPr>
          <w:sz w:val="16"/>
        </w:rPr>
      </w:pPr>
      <w:r>
        <w:rPr>
          <w:spacing w:val="-2"/>
          <w:sz w:val="16"/>
        </w:rPr>
        <w:t>For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those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structures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that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had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gaps,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we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downloaded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correspond- ing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AlphaFold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structures</w:t>
      </w:r>
      <w:r>
        <w:rPr>
          <w:spacing w:val="-6"/>
          <w:sz w:val="16"/>
        </w:rPr>
        <w:t> </w:t>
      </w:r>
      <w:hyperlink w:history="true" w:anchor="_bookmark44">
        <w:r>
          <w:rPr>
            <w:color w:val="0080AC"/>
            <w:spacing w:val="-2"/>
            <w:sz w:val="16"/>
          </w:rPr>
          <w:t>[41,42]</w:t>
        </w:r>
      </w:hyperlink>
      <w:r>
        <w:rPr>
          <w:spacing w:val="-2"/>
          <w:sz w:val="16"/>
        </w:rPr>
        <w:t>,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aligned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experimental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the AlphaFold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structures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using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Chimera</w:t>
      </w:r>
      <w:r>
        <w:rPr>
          <w:spacing w:val="-9"/>
          <w:sz w:val="16"/>
        </w:rPr>
        <w:t> </w:t>
      </w:r>
      <w:hyperlink w:history="true" w:anchor="_bookmark47">
        <w:r>
          <w:rPr>
            <w:color w:val="0080AC"/>
            <w:spacing w:val="-2"/>
            <w:sz w:val="16"/>
          </w:rPr>
          <w:t>[43]</w:t>
        </w:r>
      </w:hyperlink>
      <w:r>
        <w:rPr>
          <w:spacing w:val="-2"/>
          <w:sz w:val="16"/>
        </w:rPr>
        <w:t>,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used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coordinates </w:t>
      </w:r>
      <w:r>
        <w:rPr>
          <w:sz w:val="16"/>
        </w:rPr>
        <w:t>of the AlphaFold structures to fill the gaps.</w:t>
      </w:r>
    </w:p>
    <w:p>
      <w:pPr>
        <w:spacing w:after="0" w:line="268" w:lineRule="auto"/>
        <w:jc w:val="both"/>
        <w:rPr>
          <w:sz w:val="16"/>
        </w:rPr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89"/>
        <w:ind w:left="0"/>
        <w:rPr>
          <w:sz w:val="14"/>
        </w:rPr>
      </w:pPr>
    </w:p>
    <w:p>
      <w:pPr>
        <w:spacing w:before="0"/>
        <w:ind w:left="336" w:right="0" w:firstLine="0"/>
        <w:jc w:val="both"/>
        <w:rPr>
          <w:rFonts w:ascii="Times New Roman"/>
          <w:b/>
          <w:sz w:val="14"/>
        </w:rPr>
      </w:pPr>
      <w:bookmarkStart w:name="_bookmark6" w:id="11"/>
      <w:bookmarkEnd w:id="11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1</w:t>
      </w:r>
    </w:p>
    <w:p>
      <w:pPr>
        <w:spacing w:line="280" w:lineRule="auto" w:before="31"/>
        <w:ind w:left="336" w:right="325" w:firstLine="0"/>
        <w:jc w:val="both"/>
        <w:rPr>
          <w:sz w:val="14"/>
        </w:rPr>
      </w:pPr>
      <w:r>
        <w:rPr>
          <w:sz w:val="14"/>
        </w:rPr>
        <w:t>Details of the protein structures used in this work. Columns show the PDB ID for each ternary complex as well as the chain identifiers (complex), the gene</w:t>
      </w:r>
      <w:r>
        <w:rPr>
          <w:spacing w:val="40"/>
          <w:sz w:val="14"/>
        </w:rPr>
        <w:t> </w:t>
      </w:r>
      <w:r>
        <w:rPr>
          <w:sz w:val="14"/>
        </w:rPr>
        <w:t>name,</w:t>
      </w:r>
      <w:r>
        <w:rPr>
          <w:spacing w:val="-4"/>
          <w:sz w:val="14"/>
        </w:rPr>
        <w:t>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z w:val="14"/>
        </w:rPr>
        <w:t>PDB</w:t>
      </w:r>
      <w:r>
        <w:rPr>
          <w:spacing w:val="-4"/>
          <w:sz w:val="14"/>
        </w:rPr>
        <w:t> </w:t>
      </w:r>
      <w:r>
        <w:rPr>
          <w:sz w:val="14"/>
        </w:rPr>
        <w:t>ID</w:t>
      </w:r>
      <w:r>
        <w:rPr>
          <w:spacing w:val="-4"/>
          <w:sz w:val="14"/>
        </w:rPr>
        <w:t> </w:t>
      </w:r>
      <w:r>
        <w:rPr>
          <w:sz w:val="14"/>
        </w:rPr>
        <w:t>of</w:t>
      </w:r>
      <w:r>
        <w:rPr>
          <w:spacing w:val="-4"/>
          <w:sz w:val="14"/>
        </w:rPr>
        <w:t>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z w:val="14"/>
        </w:rPr>
        <w:t>structure</w:t>
      </w:r>
      <w:r>
        <w:rPr>
          <w:spacing w:val="-4"/>
          <w:sz w:val="14"/>
        </w:rPr>
        <w:t> </w:t>
      </w:r>
      <w:r>
        <w:rPr>
          <w:sz w:val="14"/>
        </w:rPr>
        <w:t>used</w:t>
      </w:r>
      <w:r>
        <w:rPr>
          <w:spacing w:val="-4"/>
          <w:sz w:val="14"/>
        </w:rPr>
        <w:t> </w:t>
      </w:r>
      <w:r>
        <w:rPr>
          <w:sz w:val="14"/>
        </w:rPr>
        <w:t>as</w:t>
      </w:r>
      <w:r>
        <w:rPr>
          <w:spacing w:val="-4"/>
          <w:sz w:val="14"/>
        </w:rPr>
        <w:t> </w:t>
      </w:r>
      <w:r>
        <w:rPr>
          <w:sz w:val="14"/>
        </w:rPr>
        <w:t>input</w:t>
      </w:r>
      <w:r>
        <w:rPr>
          <w:spacing w:val="-4"/>
          <w:sz w:val="14"/>
        </w:rPr>
        <w:t> </w:t>
      </w:r>
      <w:r>
        <w:rPr>
          <w:sz w:val="14"/>
        </w:rPr>
        <w:t>for</w:t>
      </w:r>
      <w:r>
        <w:rPr>
          <w:spacing w:val="-4"/>
          <w:sz w:val="14"/>
        </w:rPr>
        <w:t> </w:t>
      </w:r>
      <w:r>
        <w:rPr>
          <w:sz w:val="14"/>
        </w:rPr>
        <w:t>prediction</w:t>
      </w:r>
      <w:r>
        <w:rPr>
          <w:spacing w:val="-4"/>
          <w:sz w:val="14"/>
        </w:rPr>
        <w:t> </w:t>
      </w:r>
      <w:r>
        <w:rPr>
          <w:sz w:val="14"/>
        </w:rPr>
        <w:t>(template),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z w:val="14"/>
        </w:rPr>
        <w:t>chain</w:t>
      </w:r>
      <w:r>
        <w:rPr>
          <w:spacing w:val="-4"/>
          <w:sz w:val="14"/>
        </w:rPr>
        <w:t> </w:t>
      </w:r>
      <w:r>
        <w:rPr>
          <w:sz w:val="14"/>
        </w:rPr>
        <w:t>IDs</w:t>
      </w:r>
      <w:r>
        <w:rPr>
          <w:spacing w:val="-4"/>
          <w:sz w:val="14"/>
        </w:rPr>
        <w:t> </w:t>
      </w:r>
      <w:r>
        <w:rPr>
          <w:sz w:val="14"/>
        </w:rPr>
        <w:t>of</w:t>
      </w:r>
      <w:r>
        <w:rPr>
          <w:spacing w:val="-4"/>
          <w:sz w:val="14"/>
        </w:rPr>
        <w:t> </w:t>
      </w:r>
      <w:r>
        <w:rPr>
          <w:sz w:val="14"/>
        </w:rPr>
        <w:t>E3</w:t>
      </w:r>
      <w:r>
        <w:rPr>
          <w:spacing w:val="-4"/>
          <w:sz w:val="14"/>
        </w:rPr>
        <w:t> </w:t>
      </w:r>
      <w:r>
        <w:rPr>
          <w:sz w:val="14"/>
        </w:rPr>
        <w:t>ligase</w:t>
      </w:r>
      <w:r>
        <w:rPr>
          <w:spacing w:val="-4"/>
          <w:sz w:val="14"/>
        </w:rPr>
        <w:t> </w:t>
      </w:r>
      <w:r>
        <w:rPr>
          <w:sz w:val="14"/>
        </w:rPr>
        <w:t>and</w:t>
      </w:r>
      <w:r>
        <w:rPr>
          <w:spacing w:val="-4"/>
          <w:sz w:val="14"/>
        </w:rPr>
        <w:t> </w:t>
      </w:r>
      <w:r>
        <w:rPr>
          <w:sz w:val="14"/>
        </w:rPr>
        <w:t>POI,</w:t>
      </w:r>
      <w:r>
        <w:rPr>
          <w:spacing w:val="-4"/>
          <w:sz w:val="14"/>
        </w:rPr>
        <w:t>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z w:val="14"/>
        </w:rPr>
        <w:t>first</w:t>
      </w:r>
      <w:r>
        <w:rPr>
          <w:spacing w:val="-4"/>
          <w:sz w:val="14"/>
        </w:rPr>
        <w:t> </w:t>
      </w:r>
      <w:r>
        <w:rPr>
          <w:sz w:val="14"/>
        </w:rPr>
        <w:t>and</w:t>
      </w:r>
      <w:r>
        <w:rPr>
          <w:spacing w:val="-4"/>
          <w:sz w:val="14"/>
        </w:rPr>
        <w:t> </w:t>
      </w:r>
      <w:r>
        <w:rPr>
          <w:sz w:val="14"/>
        </w:rPr>
        <w:t>last</w:t>
      </w:r>
      <w:r>
        <w:rPr>
          <w:spacing w:val="-4"/>
          <w:sz w:val="14"/>
        </w:rPr>
        <w:t> </w:t>
      </w:r>
      <w:r>
        <w:rPr>
          <w:sz w:val="14"/>
        </w:rPr>
        <w:t>residue</w:t>
      </w:r>
      <w:r>
        <w:rPr>
          <w:spacing w:val="-4"/>
          <w:sz w:val="14"/>
        </w:rPr>
        <w:t> </w:t>
      </w:r>
      <w:r>
        <w:rPr>
          <w:sz w:val="14"/>
        </w:rPr>
        <w:t>number</w:t>
      </w:r>
      <w:r>
        <w:rPr>
          <w:spacing w:val="-4"/>
          <w:sz w:val="14"/>
        </w:rPr>
        <w:t> </w:t>
      </w:r>
      <w:r>
        <w:rPr>
          <w:sz w:val="14"/>
        </w:rPr>
        <w:t>included</w:t>
      </w:r>
      <w:r>
        <w:rPr>
          <w:spacing w:val="-4"/>
          <w:sz w:val="14"/>
        </w:rPr>
        <w:t> </w:t>
      </w:r>
      <w:r>
        <w:rPr>
          <w:sz w:val="14"/>
        </w:rPr>
        <w:t>into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-6"/>
          <w:sz w:val="14"/>
        </w:rPr>
        <w:t> </w:t>
      </w:r>
      <w:r>
        <w:rPr>
          <w:sz w:val="14"/>
        </w:rPr>
        <w:t>used</w:t>
      </w:r>
      <w:r>
        <w:rPr>
          <w:spacing w:val="-5"/>
          <w:sz w:val="14"/>
        </w:rPr>
        <w:t> </w:t>
      </w:r>
      <w:r>
        <w:rPr>
          <w:sz w:val="14"/>
        </w:rPr>
        <w:t>models</w:t>
      </w:r>
      <w:r>
        <w:rPr>
          <w:spacing w:val="-6"/>
          <w:sz w:val="14"/>
        </w:rPr>
        <w:t> </w:t>
      </w:r>
      <w:r>
        <w:rPr>
          <w:sz w:val="14"/>
        </w:rPr>
        <w:t>(N-term,</w:t>
      </w:r>
      <w:r>
        <w:rPr>
          <w:spacing w:val="-6"/>
          <w:sz w:val="14"/>
        </w:rPr>
        <w:t> </w:t>
      </w:r>
      <w:r>
        <w:rPr>
          <w:sz w:val="14"/>
        </w:rPr>
        <w:t>C-term).</w:t>
      </w:r>
      <w:r>
        <w:rPr>
          <w:spacing w:val="-6"/>
          <w:sz w:val="14"/>
        </w:rPr>
        <w:t> </w:t>
      </w:r>
      <w:r>
        <w:rPr>
          <w:sz w:val="14"/>
        </w:rPr>
        <w:t>For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PROTAC,</w:t>
      </w:r>
      <w:r>
        <w:rPr>
          <w:spacing w:val="-6"/>
          <w:sz w:val="14"/>
        </w:rPr>
        <w:t> </w:t>
      </w:r>
      <w:r>
        <w:rPr>
          <w:sz w:val="14"/>
        </w:rPr>
        <w:t>the</w:t>
      </w:r>
      <w:r>
        <w:rPr>
          <w:spacing w:val="-6"/>
          <w:sz w:val="14"/>
        </w:rPr>
        <w:t> </w:t>
      </w:r>
      <w:r>
        <w:rPr>
          <w:sz w:val="14"/>
        </w:rPr>
        <w:t>colums</w:t>
      </w:r>
      <w:r>
        <w:rPr>
          <w:spacing w:val="-6"/>
          <w:sz w:val="14"/>
        </w:rPr>
        <w:t> </w:t>
      </w:r>
      <w:r>
        <w:rPr>
          <w:sz w:val="14"/>
        </w:rPr>
        <w:t>show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6"/>
          <w:sz w:val="14"/>
        </w:rPr>
        <w:t> </w:t>
      </w:r>
      <w:r>
        <w:rPr>
          <w:sz w:val="14"/>
        </w:rPr>
        <w:t>residue</w:t>
      </w:r>
      <w:r>
        <w:rPr>
          <w:spacing w:val="-5"/>
          <w:sz w:val="14"/>
        </w:rPr>
        <w:t> </w:t>
      </w:r>
      <w:r>
        <w:rPr>
          <w:sz w:val="14"/>
        </w:rPr>
        <w:t>ID,</w:t>
      </w:r>
      <w:r>
        <w:rPr>
          <w:spacing w:val="-6"/>
          <w:sz w:val="14"/>
        </w:rPr>
        <w:t> </w:t>
      </w:r>
      <w:r>
        <w:rPr>
          <w:sz w:val="14"/>
        </w:rPr>
        <w:t>the</w:t>
      </w:r>
      <w:r>
        <w:rPr>
          <w:spacing w:val="-6"/>
          <w:sz w:val="14"/>
        </w:rPr>
        <w:t> </w:t>
      </w:r>
      <w:r>
        <w:rPr>
          <w:sz w:val="14"/>
        </w:rPr>
        <w:t>nature</w:t>
      </w:r>
      <w:r>
        <w:rPr>
          <w:spacing w:val="-5"/>
          <w:sz w:val="14"/>
        </w:rPr>
        <w:t> </w:t>
      </w:r>
      <w:r>
        <w:rPr>
          <w:sz w:val="14"/>
        </w:rPr>
        <w:t>of</w:t>
      </w:r>
      <w:r>
        <w:rPr>
          <w:spacing w:val="-5"/>
          <w:sz w:val="14"/>
        </w:rPr>
        <w:t> </w:t>
      </w:r>
      <w:r>
        <w:rPr>
          <w:sz w:val="14"/>
        </w:rPr>
        <w:t>any</w:t>
      </w:r>
      <w:r>
        <w:rPr>
          <w:spacing w:val="-6"/>
          <w:sz w:val="14"/>
        </w:rPr>
        <w:t> </w:t>
      </w:r>
      <w:r>
        <w:rPr>
          <w:sz w:val="14"/>
        </w:rPr>
        <w:t>ionizable</w:t>
      </w:r>
      <w:r>
        <w:rPr>
          <w:spacing w:val="-5"/>
          <w:sz w:val="14"/>
        </w:rPr>
        <w:t> </w:t>
      </w:r>
      <w:r>
        <w:rPr>
          <w:sz w:val="14"/>
        </w:rPr>
        <w:t>group,</w:t>
      </w:r>
      <w:r>
        <w:rPr>
          <w:spacing w:val="-5"/>
          <w:sz w:val="14"/>
        </w:rPr>
        <w:t> </w:t>
      </w:r>
      <w:r>
        <w:rPr>
          <w:sz w:val="14"/>
        </w:rPr>
        <w:t>and</w:t>
      </w:r>
      <w:r>
        <w:rPr>
          <w:spacing w:val="-6"/>
          <w:sz w:val="14"/>
        </w:rPr>
        <w:t> </w:t>
      </w:r>
      <w:r>
        <w:rPr>
          <w:sz w:val="14"/>
        </w:rPr>
        <w:t>the</w:t>
      </w:r>
      <w:r>
        <w:rPr>
          <w:spacing w:val="-6"/>
          <w:sz w:val="14"/>
        </w:rPr>
        <w:t> </w:t>
      </w:r>
      <w:r>
        <w:rPr>
          <w:sz w:val="14"/>
        </w:rPr>
        <w:t>net</w:t>
      </w:r>
      <w:r>
        <w:rPr>
          <w:spacing w:val="-6"/>
          <w:sz w:val="14"/>
        </w:rPr>
        <w:t> </w:t>
      </w:r>
      <w:r>
        <w:rPr>
          <w:sz w:val="14"/>
        </w:rPr>
        <w:t>charge</w:t>
      </w:r>
      <w:r>
        <w:rPr>
          <w:spacing w:val="-5"/>
          <w:sz w:val="14"/>
        </w:rPr>
        <w:t> </w:t>
      </w:r>
      <w:r>
        <w:rPr>
          <w:sz w:val="14"/>
        </w:rPr>
        <w:t>used</w:t>
      </w:r>
      <w:r>
        <w:rPr>
          <w:spacing w:val="-5"/>
          <w:sz w:val="14"/>
        </w:rPr>
        <w:t> </w:t>
      </w:r>
      <w:r>
        <w:rPr>
          <w:sz w:val="14"/>
        </w:rPr>
        <w:t>in</w:t>
      </w:r>
      <w:r>
        <w:rPr>
          <w:spacing w:val="-6"/>
          <w:sz w:val="14"/>
        </w:rPr>
        <w:t> </w:t>
      </w:r>
      <w:r>
        <w:rPr>
          <w:sz w:val="14"/>
        </w:rPr>
        <w:t>molecular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models.</w:t>
      </w:r>
    </w:p>
    <w:p>
      <w:pPr>
        <w:pStyle w:val="BodyText"/>
        <w:spacing w:before="9"/>
        <w:ind w:left="0"/>
        <w:rPr>
          <w:sz w:val="5"/>
        </w:rPr>
      </w:pPr>
    </w:p>
    <w:tbl>
      <w:tblPr>
        <w:tblW w:w="0" w:type="auto"/>
        <w:jc w:val="left"/>
        <w:tblInd w:w="3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3"/>
        <w:gridCol w:w="473"/>
        <w:gridCol w:w="766"/>
        <w:gridCol w:w="588"/>
        <w:gridCol w:w="617"/>
        <w:gridCol w:w="505"/>
        <w:gridCol w:w="240"/>
        <w:gridCol w:w="705"/>
        <w:gridCol w:w="767"/>
        <w:gridCol w:w="569"/>
        <w:gridCol w:w="637"/>
        <w:gridCol w:w="506"/>
        <w:gridCol w:w="240"/>
        <w:gridCol w:w="562"/>
        <w:gridCol w:w="1095"/>
        <w:gridCol w:w="852"/>
      </w:tblGrid>
      <w:tr>
        <w:trPr>
          <w:trHeight w:val="264" w:hRule="atLeast"/>
        </w:trPr>
        <w:tc>
          <w:tcPr>
            <w:tcW w:w="8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Complex</w:t>
            </w:r>
          </w:p>
        </w:tc>
        <w:tc>
          <w:tcPr>
            <w:tcW w:w="4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-18" w:right="97"/>
              <w:jc w:val="right"/>
              <w:rPr>
                <w:sz w:val="12"/>
              </w:rPr>
            </w:pPr>
            <w:r>
              <w:rPr>
                <w:sz w:val="12"/>
              </w:rPr>
              <w:t>E3</w:t>
            </w:r>
            <w:r>
              <w:rPr>
                <w:spacing w:val="1"/>
                <w:sz w:val="12"/>
              </w:rPr>
              <w:t> </w:t>
            </w:r>
            <w:r>
              <w:rPr>
                <w:spacing w:val="-2"/>
                <w:sz w:val="12"/>
              </w:rPr>
              <w:t>ligase</w:t>
            </w:r>
          </w:p>
        </w:tc>
        <w:tc>
          <w:tcPr>
            <w:tcW w:w="6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0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2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0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1"/>
              <w:rPr>
                <w:sz w:val="12"/>
              </w:rPr>
            </w:pPr>
            <w:r>
              <w:rPr>
                <w:spacing w:val="-5"/>
                <w:sz w:val="12"/>
              </w:rPr>
              <w:t>POI</w:t>
            </w:r>
          </w:p>
        </w:tc>
        <w:tc>
          <w:tcPr>
            <w:tcW w:w="6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2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0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37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PROTAC</w:t>
            </w: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55" w:hRule="atLeast"/>
        </w:trPr>
        <w:tc>
          <w:tcPr>
            <w:tcW w:w="8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19"/>
              <w:rPr>
                <w:sz w:val="12"/>
              </w:rPr>
            </w:pPr>
            <w:r>
              <w:rPr>
                <w:sz w:val="12"/>
              </w:rPr>
              <w:t>PDB</w:t>
            </w:r>
            <w:r>
              <w:rPr>
                <w:spacing w:val="1"/>
                <w:sz w:val="12"/>
              </w:rPr>
              <w:t> </w:t>
            </w:r>
            <w:r>
              <w:rPr>
                <w:spacing w:val="-5"/>
                <w:sz w:val="12"/>
              </w:rPr>
              <w:t>ID</w:t>
            </w:r>
          </w:p>
        </w:tc>
        <w:tc>
          <w:tcPr>
            <w:tcW w:w="4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rPr>
                <w:sz w:val="12"/>
              </w:rPr>
            </w:pPr>
            <w:r>
              <w:rPr>
                <w:spacing w:val="-4"/>
                <w:sz w:val="12"/>
              </w:rPr>
              <w:t>Name</w:t>
            </w:r>
          </w:p>
        </w:tc>
        <w:tc>
          <w:tcPr>
            <w:tcW w:w="7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09" w:right="109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Template</w:t>
            </w:r>
          </w:p>
        </w:tc>
        <w:tc>
          <w:tcPr>
            <w:tcW w:w="5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-18" w:right="136"/>
              <w:jc w:val="right"/>
              <w:rPr>
                <w:sz w:val="12"/>
              </w:rPr>
            </w:pPr>
            <w:r>
              <w:rPr>
                <w:spacing w:val="-4"/>
                <w:sz w:val="12"/>
              </w:rPr>
              <w:t>Chain</w:t>
            </w:r>
          </w:p>
        </w:tc>
        <w:tc>
          <w:tcPr>
            <w:tcW w:w="6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00"/>
              <w:rPr>
                <w:sz w:val="12"/>
              </w:rPr>
            </w:pPr>
            <w:r>
              <w:rPr>
                <w:sz w:val="12"/>
              </w:rPr>
              <w:t>N-</w:t>
            </w:r>
            <w:r>
              <w:rPr>
                <w:spacing w:val="-4"/>
                <w:sz w:val="12"/>
              </w:rPr>
              <w:t>term</w:t>
            </w:r>
          </w:p>
        </w:tc>
        <w:tc>
          <w:tcPr>
            <w:tcW w:w="50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C-</w:t>
            </w:r>
            <w:r>
              <w:rPr>
                <w:spacing w:val="-4"/>
                <w:sz w:val="12"/>
              </w:rPr>
              <w:t>term</w:t>
            </w:r>
          </w:p>
        </w:tc>
        <w:tc>
          <w:tcPr>
            <w:tcW w:w="2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0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-2"/>
              <w:rPr>
                <w:sz w:val="12"/>
              </w:rPr>
            </w:pPr>
            <w:r>
              <w:rPr>
                <w:spacing w:val="-4"/>
                <w:sz w:val="12"/>
              </w:rPr>
              <w:t>Name</w:t>
            </w:r>
          </w:p>
        </w:tc>
        <w:tc>
          <w:tcPr>
            <w:tcW w:w="7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94" w:right="98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Template</w:t>
            </w:r>
          </w:p>
        </w:tc>
        <w:tc>
          <w:tcPr>
            <w:tcW w:w="5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16"/>
              <w:rPr>
                <w:sz w:val="12"/>
              </w:rPr>
            </w:pPr>
            <w:r>
              <w:rPr>
                <w:spacing w:val="-4"/>
                <w:sz w:val="12"/>
              </w:rPr>
              <w:t>Chain</w:t>
            </w:r>
          </w:p>
        </w:tc>
        <w:tc>
          <w:tcPr>
            <w:tcW w:w="6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15"/>
              <w:rPr>
                <w:sz w:val="12"/>
              </w:rPr>
            </w:pPr>
            <w:r>
              <w:rPr>
                <w:sz w:val="12"/>
              </w:rPr>
              <w:t>N-</w:t>
            </w:r>
            <w:r>
              <w:rPr>
                <w:spacing w:val="-4"/>
                <w:sz w:val="12"/>
              </w:rPr>
              <w:t>term</w:t>
            </w:r>
          </w:p>
        </w:tc>
        <w:tc>
          <w:tcPr>
            <w:tcW w:w="5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14"/>
              <w:rPr>
                <w:sz w:val="12"/>
              </w:rPr>
            </w:pPr>
            <w:r>
              <w:rPr>
                <w:spacing w:val="-2"/>
                <w:sz w:val="12"/>
              </w:rPr>
              <w:t>C-</w:t>
            </w:r>
            <w:r>
              <w:rPr>
                <w:spacing w:val="-4"/>
                <w:sz w:val="12"/>
              </w:rPr>
              <w:t>term</w:t>
            </w:r>
          </w:p>
        </w:tc>
        <w:tc>
          <w:tcPr>
            <w:tcW w:w="2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-8"/>
              <w:rPr>
                <w:sz w:val="12"/>
              </w:rPr>
            </w:pPr>
            <w:r>
              <w:rPr>
                <w:spacing w:val="-2"/>
                <w:sz w:val="12"/>
              </w:rPr>
              <w:t>Residue</w:t>
            </w:r>
          </w:p>
        </w:tc>
        <w:tc>
          <w:tcPr>
            <w:tcW w:w="10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1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Ionizable</w:t>
            </w: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10"/>
              <w:rPr>
                <w:sz w:val="12"/>
              </w:rPr>
            </w:pPr>
            <w:r>
              <w:rPr>
                <w:sz w:val="12"/>
              </w:rPr>
              <w:t>Net</w:t>
            </w:r>
            <w:r>
              <w:rPr>
                <w:spacing w:val="-2"/>
                <w:sz w:val="12"/>
              </w:rPr>
              <w:t> charge</w:t>
            </w:r>
          </w:p>
        </w:tc>
      </w:tr>
      <w:tr>
        <w:trPr>
          <w:trHeight w:val="209" w:hRule="atLeast"/>
        </w:trPr>
        <w:tc>
          <w:tcPr>
            <w:tcW w:w="8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5T35_1</w:t>
            </w:r>
          </w:p>
        </w:tc>
        <w:tc>
          <w:tcPr>
            <w:tcW w:w="4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5"/>
                <w:sz w:val="12"/>
              </w:rPr>
              <w:t>VHL</w:t>
            </w:r>
          </w:p>
        </w:tc>
        <w:tc>
          <w:tcPr>
            <w:tcW w:w="7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6" w:right="109"/>
              <w:jc w:val="center"/>
              <w:rPr>
                <w:sz w:val="12"/>
              </w:rPr>
            </w:pPr>
            <w:r>
              <w:rPr>
                <w:sz w:val="12"/>
              </w:rPr>
              <w:t>4W9H-</w:t>
            </w:r>
            <w:r>
              <w:rPr>
                <w:spacing w:val="-10"/>
                <w:sz w:val="12"/>
              </w:rPr>
              <w:t>I</w:t>
            </w:r>
          </w:p>
        </w:tc>
        <w:tc>
          <w:tcPr>
            <w:tcW w:w="5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D</w:t>
            </w:r>
          </w:p>
        </w:tc>
        <w:tc>
          <w:tcPr>
            <w:tcW w:w="6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62</w:t>
            </w:r>
          </w:p>
        </w:tc>
        <w:tc>
          <w:tcPr>
            <w:tcW w:w="5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204</w:t>
            </w:r>
          </w:p>
        </w:tc>
        <w:tc>
          <w:tcPr>
            <w:tcW w:w="2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-2"/>
              <w:rPr>
                <w:sz w:val="12"/>
              </w:rPr>
            </w:pPr>
            <w:r>
              <w:rPr>
                <w:sz w:val="12"/>
              </w:rPr>
              <w:t>BRD4-</w:t>
            </w:r>
            <w:r>
              <w:rPr>
                <w:spacing w:val="-10"/>
                <w:sz w:val="12"/>
              </w:rPr>
              <w:t>2</w:t>
            </w:r>
          </w:p>
        </w:tc>
        <w:tc>
          <w:tcPr>
            <w:tcW w:w="7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2" w:right="98"/>
              <w:jc w:val="center"/>
              <w:rPr>
                <w:sz w:val="12"/>
              </w:rPr>
            </w:pPr>
            <w:r>
              <w:rPr>
                <w:sz w:val="12"/>
              </w:rPr>
              <w:t>5UEU-</w:t>
            </w:r>
            <w:r>
              <w:rPr>
                <w:spacing w:val="-10"/>
                <w:sz w:val="12"/>
              </w:rPr>
              <w:t>A</w:t>
            </w:r>
          </w:p>
        </w:tc>
        <w:tc>
          <w:tcPr>
            <w:tcW w:w="5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6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A</w:t>
            </w:r>
          </w:p>
        </w:tc>
        <w:tc>
          <w:tcPr>
            <w:tcW w:w="6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349</w:t>
            </w:r>
          </w:p>
        </w:tc>
        <w:tc>
          <w:tcPr>
            <w:tcW w:w="5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457</w:t>
            </w:r>
          </w:p>
        </w:tc>
        <w:tc>
          <w:tcPr>
            <w:tcW w:w="2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-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759</w:t>
            </w:r>
          </w:p>
        </w:tc>
        <w:tc>
          <w:tcPr>
            <w:tcW w:w="10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no</w:t>
            </w:r>
          </w:p>
        </w:tc>
        <w:tc>
          <w:tcPr>
            <w:tcW w:w="8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85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5T35_2</w:t>
            </w:r>
          </w:p>
        </w:tc>
        <w:tc>
          <w:tcPr>
            <w:tcW w:w="4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VHL</w:t>
            </w:r>
          </w:p>
        </w:tc>
        <w:tc>
          <w:tcPr>
            <w:tcW w:w="766" w:type="dxa"/>
          </w:tcPr>
          <w:p>
            <w:pPr>
              <w:pStyle w:val="TableParagraph"/>
              <w:ind w:left="26" w:right="109"/>
              <w:jc w:val="center"/>
              <w:rPr>
                <w:sz w:val="12"/>
              </w:rPr>
            </w:pPr>
            <w:r>
              <w:rPr>
                <w:sz w:val="12"/>
              </w:rPr>
              <w:t>4W9H-</w:t>
            </w:r>
            <w:r>
              <w:rPr>
                <w:spacing w:val="-10"/>
                <w:sz w:val="12"/>
              </w:rPr>
              <w:t>I</w:t>
            </w:r>
          </w:p>
        </w:tc>
        <w:tc>
          <w:tcPr>
            <w:tcW w:w="58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H</w:t>
            </w:r>
          </w:p>
        </w:tc>
        <w:tc>
          <w:tcPr>
            <w:tcW w:w="61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62</w:t>
            </w:r>
          </w:p>
        </w:tc>
        <w:tc>
          <w:tcPr>
            <w:tcW w:w="5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204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z w:val="12"/>
              </w:rPr>
              <w:t>BRD4-</w:t>
            </w:r>
            <w:r>
              <w:rPr>
                <w:spacing w:val="-10"/>
                <w:sz w:val="12"/>
              </w:rPr>
              <w:t>2</w:t>
            </w:r>
          </w:p>
        </w:tc>
        <w:tc>
          <w:tcPr>
            <w:tcW w:w="767" w:type="dxa"/>
          </w:tcPr>
          <w:p>
            <w:pPr>
              <w:pStyle w:val="TableParagraph"/>
              <w:ind w:left="22" w:right="98"/>
              <w:jc w:val="center"/>
              <w:rPr>
                <w:sz w:val="12"/>
              </w:rPr>
            </w:pPr>
            <w:r>
              <w:rPr>
                <w:sz w:val="12"/>
              </w:rPr>
              <w:t>5UEU-</w:t>
            </w:r>
            <w:r>
              <w:rPr>
                <w:spacing w:val="-10"/>
                <w:sz w:val="12"/>
              </w:rPr>
              <w:t>A</w:t>
            </w:r>
          </w:p>
        </w:tc>
        <w:tc>
          <w:tcPr>
            <w:tcW w:w="569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sz w:val="12"/>
              </w:rPr>
              <w:t>E</w:t>
            </w:r>
          </w:p>
        </w:tc>
        <w:tc>
          <w:tcPr>
            <w:tcW w:w="637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349</w:t>
            </w:r>
          </w:p>
        </w:tc>
        <w:tc>
          <w:tcPr>
            <w:tcW w:w="506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457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2" w:type="dxa"/>
          </w:tcPr>
          <w:p>
            <w:pPr>
              <w:pStyle w:val="TableParagraph"/>
              <w:ind w:left="-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759</w:t>
            </w:r>
          </w:p>
        </w:tc>
        <w:tc>
          <w:tcPr>
            <w:tcW w:w="1095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no</w:t>
            </w:r>
          </w:p>
        </w:tc>
        <w:tc>
          <w:tcPr>
            <w:tcW w:w="852" w:type="dxa"/>
          </w:tcPr>
          <w:p>
            <w:pPr>
              <w:pStyle w:val="TableParagraph"/>
              <w:ind w:left="11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85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6BN7</w:t>
            </w:r>
          </w:p>
        </w:tc>
        <w:tc>
          <w:tcPr>
            <w:tcW w:w="4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CRBN</w:t>
            </w:r>
          </w:p>
        </w:tc>
        <w:tc>
          <w:tcPr>
            <w:tcW w:w="766" w:type="dxa"/>
          </w:tcPr>
          <w:p>
            <w:pPr>
              <w:pStyle w:val="TableParagraph"/>
              <w:ind w:right="109"/>
              <w:jc w:val="center"/>
              <w:rPr>
                <w:sz w:val="12"/>
              </w:rPr>
            </w:pPr>
            <w:r>
              <w:rPr>
                <w:sz w:val="12"/>
              </w:rPr>
              <w:t>4TZ4-</w:t>
            </w:r>
            <w:r>
              <w:rPr>
                <w:spacing w:val="-10"/>
                <w:sz w:val="12"/>
              </w:rPr>
              <w:t>C</w:t>
            </w:r>
          </w:p>
        </w:tc>
        <w:tc>
          <w:tcPr>
            <w:tcW w:w="58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B</w:t>
            </w:r>
          </w:p>
        </w:tc>
        <w:tc>
          <w:tcPr>
            <w:tcW w:w="61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48</w:t>
            </w:r>
          </w:p>
        </w:tc>
        <w:tc>
          <w:tcPr>
            <w:tcW w:w="5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426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z w:val="12"/>
              </w:rPr>
              <w:t>BRD4-</w:t>
            </w:r>
            <w:r>
              <w:rPr>
                <w:spacing w:val="-10"/>
                <w:sz w:val="12"/>
              </w:rPr>
              <w:t>1</w:t>
            </w:r>
          </w:p>
        </w:tc>
        <w:tc>
          <w:tcPr>
            <w:tcW w:w="767" w:type="dxa"/>
          </w:tcPr>
          <w:p>
            <w:pPr>
              <w:pStyle w:val="TableParagraph"/>
              <w:ind w:left="28" w:right="98"/>
              <w:jc w:val="center"/>
              <w:rPr>
                <w:sz w:val="12"/>
              </w:rPr>
            </w:pPr>
            <w:r>
              <w:rPr>
                <w:sz w:val="12"/>
              </w:rPr>
              <w:t>3MXF-</w:t>
            </w:r>
            <w:r>
              <w:rPr>
                <w:spacing w:val="-10"/>
                <w:sz w:val="12"/>
              </w:rPr>
              <w:t>A</w:t>
            </w:r>
          </w:p>
        </w:tc>
        <w:tc>
          <w:tcPr>
            <w:tcW w:w="569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sz w:val="12"/>
              </w:rPr>
              <w:t>C</w:t>
            </w:r>
          </w:p>
        </w:tc>
        <w:tc>
          <w:tcPr>
            <w:tcW w:w="637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44</w:t>
            </w:r>
          </w:p>
        </w:tc>
        <w:tc>
          <w:tcPr>
            <w:tcW w:w="506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168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2" w:type="dxa"/>
          </w:tcPr>
          <w:p>
            <w:pPr>
              <w:pStyle w:val="TableParagraph"/>
              <w:ind w:left="-8"/>
              <w:rPr>
                <w:sz w:val="12"/>
              </w:rPr>
            </w:pPr>
            <w:r>
              <w:rPr>
                <w:spacing w:val="-5"/>
                <w:sz w:val="12"/>
              </w:rPr>
              <w:t>RN3</w:t>
            </w:r>
          </w:p>
        </w:tc>
        <w:tc>
          <w:tcPr>
            <w:tcW w:w="1095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imine</w:t>
            </w:r>
          </w:p>
        </w:tc>
        <w:tc>
          <w:tcPr>
            <w:tcW w:w="852" w:type="dxa"/>
          </w:tcPr>
          <w:p>
            <w:pPr>
              <w:pStyle w:val="TableParagraph"/>
              <w:ind w:left="11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85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6BOY</w:t>
            </w:r>
          </w:p>
        </w:tc>
        <w:tc>
          <w:tcPr>
            <w:tcW w:w="4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CRBN</w:t>
            </w:r>
          </w:p>
        </w:tc>
        <w:tc>
          <w:tcPr>
            <w:tcW w:w="766" w:type="dxa"/>
          </w:tcPr>
          <w:p>
            <w:pPr>
              <w:pStyle w:val="TableParagraph"/>
              <w:ind w:right="109"/>
              <w:jc w:val="center"/>
              <w:rPr>
                <w:sz w:val="12"/>
              </w:rPr>
            </w:pPr>
            <w:r>
              <w:rPr>
                <w:sz w:val="12"/>
              </w:rPr>
              <w:t>4TZ4-</w:t>
            </w:r>
            <w:r>
              <w:rPr>
                <w:spacing w:val="-10"/>
                <w:sz w:val="12"/>
              </w:rPr>
              <w:t>C</w:t>
            </w:r>
          </w:p>
        </w:tc>
        <w:tc>
          <w:tcPr>
            <w:tcW w:w="58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B</w:t>
            </w:r>
          </w:p>
        </w:tc>
        <w:tc>
          <w:tcPr>
            <w:tcW w:w="61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48</w:t>
            </w:r>
          </w:p>
        </w:tc>
        <w:tc>
          <w:tcPr>
            <w:tcW w:w="5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426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z w:val="12"/>
              </w:rPr>
              <w:t>BRD4-</w:t>
            </w:r>
            <w:r>
              <w:rPr>
                <w:spacing w:val="-10"/>
                <w:sz w:val="12"/>
              </w:rPr>
              <w:t>1</w:t>
            </w:r>
          </w:p>
        </w:tc>
        <w:tc>
          <w:tcPr>
            <w:tcW w:w="767" w:type="dxa"/>
          </w:tcPr>
          <w:p>
            <w:pPr>
              <w:pStyle w:val="TableParagraph"/>
              <w:ind w:left="28" w:right="98"/>
              <w:jc w:val="center"/>
              <w:rPr>
                <w:sz w:val="12"/>
              </w:rPr>
            </w:pPr>
            <w:r>
              <w:rPr>
                <w:sz w:val="12"/>
              </w:rPr>
              <w:t>3MXF-</w:t>
            </w:r>
            <w:r>
              <w:rPr>
                <w:spacing w:val="-10"/>
                <w:sz w:val="12"/>
              </w:rPr>
              <w:t>A</w:t>
            </w:r>
          </w:p>
        </w:tc>
        <w:tc>
          <w:tcPr>
            <w:tcW w:w="569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sz w:val="12"/>
              </w:rPr>
              <w:t>C</w:t>
            </w:r>
          </w:p>
        </w:tc>
        <w:tc>
          <w:tcPr>
            <w:tcW w:w="637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44</w:t>
            </w:r>
          </w:p>
        </w:tc>
        <w:tc>
          <w:tcPr>
            <w:tcW w:w="506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168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2" w:type="dxa"/>
          </w:tcPr>
          <w:p>
            <w:pPr>
              <w:pStyle w:val="TableParagraph"/>
              <w:ind w:left="-8"/>
              <w:rPr>
                <w:sz w:val="12"/>
              </w:rPr>
            </w:pPr>
            <w:r>
              <w:rPr>
                <w:spacing w:val="-5"/>
                <w:sz w:val="12"/>
              </w:rPr>
              <w:t>RN6</w:t>
            </w:r>
          </w:p>
        </w:tc>
        <w:tc>
          <w:tcPr>
            <w:tcW w:w="1095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imine</w:t>
            </w:r>
          </w:p>
        </w:tc>
        <w:tc>
          <w:tcPr>
            <w:tcW w:w="852" w:type="dxa"/>
          </w:tcPr>
          <w:p>
            <w:pPr>
              <w:pStyle w:val="TableParagraph"/>
              <w:ind w:left="11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85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6HAX_1</w:t>
            </w:r>
          </w:p>
        </w:tc>
        <w:tc>
          <w:tcPr>
            <w:tcW w:w="4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VHL</w:t>
            </w:r>
          </w:p>
        </w:tc>
        <w:tc>
          <w:tcPr>
            <w:tcW w:w="766" w:type="dxa"/>
          </w:tcPr>
          <w:p>
            <w:pPr>
              <w:pStyle w:val="TableParagraph"/>
              <w:ind w:left="26" w:right="109"/>
              <w:jc w:val="center"/>
              <w:rPr>
                <w:sz w:val="12"/>
              </w:rPr>
            </w:pPr>
            <w:r>
              <w:rPr>
                <w:sz w:val="12"/>
              </w:rPr>
              <w:t>4W9H-</w:t>
            </w:r>
            <w:r>
              <w:rPr>
                <w:spacing w:val="-10"/>
                <w:sz w:val="12"/>
              </w:rPr>
              <w:t>I</w:t>
            </w:r>
          </w:p>
        </w:tc>
        <w:tc>
          <w:tcPr>
            <w:tcW w:w="58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B</w:t>
            </w:r>
          </w:p>
        </w:tc>
        <w:tc>
          <w:tcPr>
            <w:tcW w:w="61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62</w:t>
            </w:r>
          </w:p>
        </w:tc>
        <w:tc>
          <w:tcPr>
            <w:tcW w:w="5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204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2"/>
                <w:sz w:val="12"/>
              </w:rPr>
              <w:t>SMARCA2</w:t>
            </w:r>
          </w:p>
        </w:tc>
        <w:tc>
          <w:tcPr>
            <w:tcW w:w="767" w:type="dxa"/>
          </w:tcPr>
          <w:p>
            <w:pPr>
              <w:pStyle w:val="TableParagraph"/>
              <w:ind w:left="20" w:right="98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6HAZ-</w:t>
            </w:r>
            <w:r>
              <w:rPr>
                <w:spacing w:val="-10"/>
                <w:w w:val="105"/>
                <w:sz w:val="12"/>
              </w:rPr>
              <w:t>A</w:t>
            </w:r>
          </w:p>
        </w:tc>
        <w:tc>
          <w:tcPr>
            <w:tcW w:w="569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A</w:t>
            </w:r>
          </w:p>
        </w:tc>
        <w:tc>
          <w:tcPr>
            <w:tcW w:w="637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1378</w:t>
            </w:r>
          </w:p>
        </w:tc>
        <w:tc>
          <w:tcPr>
            <w:tcW w:w="506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1490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2" w:type="dxa"/>
          </w:tcPr>
          <w:p>
            <w:pPr>
              <w:pStyle w:val="TableParagraph"/>
              <w:ind w:left="-8"/>
              <w:rPr>
                <w:sz w:val="12"/>
              </w:rPr>
            </w:pPr>
            <w:r>
              <w:rPr>
                <w:spacing w:val="-5"/>
                <w:sz w:val="12"/>
              </w:rPr>
              <w:t>FWZ</w:t>
            </w:r>
          </w:p>
        </w:tc>
        <w:tc>
          <w:tcPr>
            <w:tcW w:w="1095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spacing w:val="-2"/>
                <w:sz w:val="12"/>
              </w:rPr>
              <w:t>piperazine</w:t>
            </w:r>
          </w:p>
        </w:tc>
        <w:tc>
          <w:tcPr>
            <w:tcW w:w="852" w:type="dxa"/>
          </w:tcPr>
          <w:p>
            <w:pPr>
              <w:pStyle w:val="TableParagraph"/>
              <w:ind w:left="11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85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6HAX_2</w:t>
            </w:r>
          </w:p>
        </w:tc>
        <w:tc>
          <w:tcPr>
            <w:tcW w:w="4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VHL</w:t>
            </w:r>
          </w:p>
        </w:tc>
        <w:tc>
          <w:tcPr>
            <w:tcW w:w="766" w:type="dxa"/>
          </w:tcPr>
          <w:p>
            <w:pPr>
              <w:pStyle w:val="TableParagraph"/>
              <w:ind w:left="26" w:right="109"/>
              <w:jc w:val="center"/>
              <w:rPr>
                <w:sz w:val="12"/>
              </w:rPr>
            </w:pPr>
            <w:r>
              <w:rPr>
                <w:sz w:val="12"/>
              </w:rPr>
              <w:t>4W9H-</w:t>
            </w:r>
            <w:r>
              <w:rPr>
                <w:spacing w:val="-10"/>
                <w:sz w:val="12"/>
              </w:rPr>
              <w:t>I</w:t>
            </w:r>
          </w:p>
        </w:tc>
        <w:tc>
          <w:tcPr>
            <w:tcW w:w="58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F</w:t>
            </w:r>
          </w:p>
        </w:tc>
        <w:tc>
          <w:tcPr>
            <w:tcW w:w="61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62</w:t>
            </w:r>
          </w:p>
        </w:tc>
        <w:tc>
          <w:tcPr>
            <w:tcW w:w="5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204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2"/>
                <w:sz w:val="12"/>
              </w:rPr>
              <w:t>SMARCA2</w:t>
            </w:r>
          </w:p>
        </w:tc>
        <w:tc>
          <w:tcPr>
            <w:tcW w:w="767" w:type="dxa"/>
          </w:tcPr>
          <w:p>
            <w:pPr>
              <w:pStyle w:val="TableParagraph"/>
              <w:ind w:left="20" w:right="98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6HAZ-</w:t>
            </w:r>
            <w:r>
              <w:rPr>
                <w:spacing w:val="-10"/>
                <w:w w:val="105"/>
                <w:sz w:val="12"/>
              </w:rPr>
              <w:t>A</w:t>
            </w:r>
          </w:p>
        </w:tc>
        <w:tc>
          <w:tcPr>
            <w:tcW w:w="569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sz w:val="12"/>
              </w:rPr>
              <w:t>E</w:t>
            </w:r>
          </w:p>
        </w:tc>
        <w:tc>
          <w:tcPr>
            <w:tcW w:w="637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1378</w:t>
            </w:r>
          </w:p>
        </w:tc>
        <w:tc>
          <w:tcPr>
            <w:tcW w:w="506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1490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2" w:type="dxa"/>
          </w:tcPr>
          <w:p>
            <w:pPr>
              <w:pStyle w:val="TableParagraph"/>
              <w:ind w:left="-8"/>
              <w:rPr>
                <w:sz w:val="12"/>
              </w:rPr>
            </w:pPr>
            <w:r>
              <w:rPr>
                <w:spacing w:val="-5"/>
                <w:sz w:val="12"/>
              </w:rPr>
              <w:t>FWZ</w:t>
            </w:r>
          </w:p>
        </w:tc>
        <w:tc>
          <w:tcPr>
            <w:tcW w:w="1095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spacing w:val="-2"/>
                <w:sz w:val="12"/>
              </w:rPr>
              <w:t>piperazine</w:t>
            </w:r>
          </w:p>
        </w:tc>
        <w:tc>
          <w:tcPr>
            <w:tcW w:w="852" w:type="dxa"/>
          </w:tcPr>
          <w:p>
            <w:pPr>
              <w:pStyle w:val="TableParagraph"/>
              <w:ind w:left="11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85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6HAY_1</w:t>
            </w:r>
          </w:p>
        </w:tc>
        <w:tc>
          <w:tcPr>
            <w:tcW w:w="4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VHL</w:t>
            </w:r>
          </w:p>
        </w:tc>
        <w:tc>
          <w:tcPr>
            <w:tcW w:w="766" w:type="dxa"/>
          </w:tcPr>
          <w:p>
            <w:pPr>
              <w:pStyle w:val="TableParagraph"/>
              <w:ind w:left="26" w:right="109"/>
              <w:jc w:val="center"/>
              <w:rPr>
                <w:sz w:val="12"/>
              </w:rPr>
            </w:pPr>
            <w:r>
              <w:rPr>
                <w:sz w:val="12"/>
              </w:rPr>
              <w:t>4W9H-</w:t>
            </w:r>
            <w:r>
              <w:rPr>
                <w:spacing w:val="-10"/>
                <w:sz w:val="12"/>
              </w:rPr>
              <w:t>I</w:t>
            </w:r>
          </w:p>
        </w:tc>
        <w:tc>
          <w:tcPr>
            <w:tcW w:w="58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B</w:t>
            </w:r>
          </w:p>
        </w:tc>
        <w:tc>
          <w:tcPr>
            <w:tcW w:w="61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62</w:t>
            </w:r>
          </w:p>
        </w:tc>
        <w:tc>
          <w:tcPr>
            <w:tcW w:w="5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204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2"/>
                <w:sz w:val="12"/>
              </w:rPr>
              <w:t>SMARCA2</w:t>
            </w:r>
          </w:p>
        </w:tc>
        <w:tc>
          <w:tcPr>
            <w:tcW w:w="767" w:type="dxa"/>
          </w:tcPr>
          <w:p>
            <w:pPr>
              <w:pStyle w:val="TableParagraph"/>
              <w:ind w:left="20" w:right="98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6HAZ-</w:t>
            </w:r>
            <w:r>
              <w:rPr>
                <w:spacing w:val="-10"/>
                <w:w w:val="105"/>
                <w:sz w:val="12"/>
              </w:rPr>
              <w:t>A</w:t>
            </w:r>
          </w:p>
        </w:tc>
        <w:tc>
          <w:tcPr>
            <w:tcW w:w="569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A</w:t>
            </w:r>
          </w:p>
        </w:tc>
        <w:tc>
          <w:tcPr>
            <w:tcW w:w="637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1378</w:t>
            </w:r>
          </w:p>
        </w:tc>
        <w:tc>
          <w:tcPr>
            <w:tcW w:w="506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1490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2" w:type="dxa"/>
          </w:tcPr>
          <w:p>
            <w:pPr>
              <w:pStyle w:val="TableParagraph"/>
              <w:ind w:left="-8"/>
              <w:rPr>
                <w:sz w:val="12"/>
              </w:rPr>
            </w:pPr>
            <w:r>
              <w:rPr>
                <w:spacing w:val="-5"/>
                <w:sz w:val="12"/>
              </w:rPr>
              <w:t>FX8</w:t>
            </w:r>
          </w:p>
        </w:tc>
        <w:tc>
          <w:tcPr>
            <w:tcW w:w="1095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spacing w:val="-2"/>
                <w:sz w:val="12"/>
              </w:rPr>
              <w:t>piperazine</w:t>
            </w:r>
          </w:p>
        </w:tc>
        <w:tc>
          <w:tcPr>
            <w:tcW w:w="852" w:type="dxa"/>
          </w:tcPr>
          <w:p>
            <w:pPr>
              <w:pStyle w:val="TableParagraph"/>
              <w:ind w:left="11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85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6HAY_2</w:t>
            </w:r>
          </w:p>
        </w:tc>
        <w:tc>
          <w:tcPr>
            <w:tcW w:w="4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VHL</w:t>
            </w:r>
          </w:p>
        </w:tc>
        <w:tc>
          <w:tcPr>
            <w:tcW w:w="766" w:type="dxa"/>
          </w:tcPr>
          <w:p>
            <w:pPr>
              <w:pStyle w:val="TableParagraph"/>
              <w:ind w:left="26" w:right="109"/>
              <w:jc w:val="center"/>
              <w:rPr>
                <w:sz w:val="12"/>
              </w:rPr>
            </w:pPr>
            <w:r>
              <w:rPr>
                <w:sz w:val="12"/>
              </w:rPr>
              <w:t>4W9H-</w:t>
            </w:r>
            <w:r>
              <w:rPr>
                <w:spacing w:val="-10"/>
                <w:sz w:val="12"/>
              </w:rPr>
              <w:t>I</w:t>
            </w:r>
          </w:p>
        </w:tc>
        <w:tc>
          <w:tcPr>
            <w:tcW w:w="58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F</w:t>
            </w:r>
          </w:p>
        </w:tc>
        <w:tc>
          <w:tcPr>
            <w:tcW w:w="61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62</w:t>
            </w:r>
          </w:p>
        </w:tc>
        <w:tc>
          <w:tcPr>
            <w:tcW w:w="5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204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2"/>
                <w:sz w:val="12"/>
              </w:rPr>
              <w:t>SMARCA2</w:t>
            </w:r>
          </w:p>
        </w:tc>
        <w:tc>
          <w:tcPr>
            <w:tcW w:w="767" w:type="dxa"/>
          </w:tcPr>
          <w:p>
            <w:pPr>
              <w:pStyle w:val="TableParagraph"/>
              <w:ind w:left="20" w:right="98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6HAZ-</w:t>
            </w:r>
            <w:r>
              <w:rPr>
                <w:spacing w:val="-10"/>
                <w:w w:val="105"/>
                <w:sz w:val="12"/>
              </w:rPr>
              <w:t>A</w:t>
            </w:r>
          </w:p>
        </w:tc>
        <w:tc>
          <w:tcPr>
            <w:tcW w:w="569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sz w:val="12"/>
              </w:rPr>
              <w:t>E</w:t>
            </w:r>
          </w:p>
        </w:tc>
        <w:tc>
          <w:tcPr>
            <w:tcW w:w="637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1378</w:t>
            </w:r>
          </w:p>
        </w:tc>
        <w:tc>
          <w:tcPr>
            <w:tcW w:w="506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1490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2" w:type="dxa"/>
          </w:tcPr>
          <w:p>
            <w:pPr>
              <w:pStyle w:val="TableParagraph"/>
              <w:ind w:left="-8"/>
              <w:rPr>
                <w:sz w:val="12"/>
              </w:rPr>
            </w:pPr>
            <w:r>
              <w:rPr>
                <w:spacing w:val="-5"/>
                <w:sz w:val="12"/>
              </w:rPr>
              <w:t>FX8</w:t>
            </w:r>
          </w:p>
        </w:tc>
        <w:tc>
          <w:tcPr>
            <w:tcW w:w="1095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spacing w:val="-2"/>
                <w:sz w:val="12"/>
              </w:rPr>
              <w:t>piperazine</w:t>
            </w:r>
          </w:p>
        </w:tc>
        <w:tc>
          <w:tcPr>
            <w:tcW w:w="852" w:type="dxa"/>
          </w:tcPr>
          <w:p>
            <w:pPr>
              <w:pStyle w:val="TableParagraph"/>
              <w:ind w:left="11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85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6HR2_1</w:t>
            </w:r>
          </w:p>
        </w:tc>
        <w:tc>
          <w:tcPr>
            <w:tcW w:w="4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VHL</w:t>
            </w:r>
          </w:p>
        </w:tc>
        <w:tc>
          <w:tcPr>
            <w:tcW w:w="766" w:type="dxa"/>
          </w:tcPr>
          <w:p>
            <w:pPr>
              <w:pStyle w:val="TableParagraph"/>
              <w:ind w:left="26" w:right="109"/>
              <w:jc w:val="center"/>
              <w:rPr>
                <w:sz w:val="12"/>
              </w:rPr>
            </w:pPr>
            <w:r>
              <w:rPr>
                <w:sz w:val="12"/>
              </w:rPr>
              <w:t>4W9H-</w:t>
            </w:r>
            <w:r>
              <w:rPr>
                <w:spacing w:val="-10"/>
                <w:sz w:val="12"/>
              </w:rPr>
              <w:t>I</w:t>
            </w:r>
          </w:p>
        </w:tc>
        <w:tc>
          <w:tcPr>
            <w:tcW w:w="58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B</w:t>
            </w:r>
          </w:p>
        </w:tc>
        <w:tc>
          <w:tcPr>
            <w:tcW w:w="61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62</w:t>
            </w:r>
          </w:p>
        </w:tc>
        <w:tc>
          <w:tcPr>
            <w:tcW w:w="5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204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2"/>
                <w:sz w:val="12"/>
              </w:rPr>
              <w:t>SMARCA4</w:t>
            </w:r>
          </w:p>
        </w:tc>
        <w:tc>
          <w:tcPr>
            <w:tcW w:w="767" w:type="dxa"/>
          </w:tcPr>
          <w:p>
            <w:pPr>
              <w:pStyle w:val="TableParagraph"/>
              <w:ind w:left="4" w:right="124"/>
              <w:jc w:val="center"/>
              <w:rPr>
                <w:sz w:val="12"/>
              </w:rPr>
            </w:pPr>
            <w:r>
              <w:rPr>
                <w:sz w:val="12"/>
              </w:rPr>
              <w:t>6ZS2-</w:t>
            </w:r>
            <w:r>
              <w:rPr>
                <w:spacing w:val="-10"/>
                <w:sz w:val="12"/>
              </w:rPr>
              <w:t>A</w:t>
            </w:r>
          </w:p>
        </w:tc>
        <w:tc>
          <w:tcPr>
            <w:tcW w:w="569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A</w:t>
            </w:r>
          </w:p>
        </w:tc>
        <w:tc>
          <w:tcPr>
            <w:tcW w:w="637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1449</w:t>
            </w:r>
          </w:p>
        </w:tc>
        <w:tc>
          <w:tcPr>
            <w:tcW w:w="506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1569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2" w:type="dxa"/>
          </w:tcPr>
          <w:p>
            <w:pPr>
              <w:pStyle w:val="TableParagraph"/>
              <w:ind w:left="-8"/>
              <w:rPr>
                <w:sz w:val="12"/>
              </w:rPr>
            </w:pPr>
            <w:r>
              <w:rPr>
                <w:spacing w:val="-5"/>
                <w:sz w:val="12"/>
              </w:rPr>
              <w:t>FWZ</w:t>
            </w:r>
          </w:p>
        </w:tc>
        <w:tc>
          <w:tcPr>
            <w:tcW w:w="1095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spacing w:val="-2"/>
                <w:sz w:val="12"/>
              </w:rPr>
              <w:t>piperazine</w:t>
            </w:r>
          </w:p>
        </w:tc>
        <w:tc>
          <w:tcPr>
            <w:tcW w:w="852" w:type="dxa"/>
          </w:tcPr>
          <w:p>
            <w:pPr>
              <w:pStyle w:val="TableParagraph"/>
              <w:ind w:left="11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85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6HR2_2</w:t>
            </w:r>
          </w:p>
        </w:tc>
        <w:tc>
          <w:tcPr>
            <w:tcW w:w="4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VHL</w:t>
            </w:r>
          </w:p>
        </w:tc>
        <w:tc>
          <w:tcPr>
            <w:tcW w:w="766" w:type="dxa"/>
          </w:tcPr>
          <w:p>
            <w:pPr>
              <w:pStyle w:val="TableParagraph"/>
              <w:ind w:left="26" w:right="109"/>
              <w:jc w:val="center"/>
              <w:rPr>
                <w:sz w:val="12"/>
              </w:rPr>
            </w:pPr>
            <w:r>
              <w:rPr>
                <w:sz w:val="12"/>
              </w:rPr>
              <w:t>4W9H-</w:t>
            </w:r>
            <w:r>
              <w:rPr>
                <w:spacing w:val="-10"/>
                <w:sz w:val="12"/>
              </w:rPr>
              <w:t>I</w:t>
            </w:r>
          </w:p>
        </w:tc>
        <w:tc>
          <w:tcPr>
            <w:tcW w:w="58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F</w:t>
            </w:r>
          </w:p>
        </w:tc>
        <w:tc>
          <w:tcPr>
            <w:tcW w:w="61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62</w:t>
            </w:r>
          </w:p>
        </w:tc>
        <w:tc>
          <w:tcPr>
            <w:tcW w:w="5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204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2"/>
                <w:sz w:val="12"/>
              </w:rPr>
              <w:t>SMARCA4</w:t>
            </w:r>
          </w:p>
        </w:tc>
        <w:tc>
          <w:tcPr>
            <w:tcW w:w="767" w:type="dxa"/>
          </w:tcPr>
          <w:p>
            <w:pPr>
              <w:pStyle w:val="TableParagraph"/>
              <w:ind w:left="4" w:right="124"/>
              <w:jc w:val="center"/>
              <w:rPr>
                <w:sz w:val="12"/>
              </w:rPr>
            </w:pPr>
            <w:r>
              <w:rPr>
                <w:sz w:val="12"/>
              </w:rPr>
              <w:t>6ZS2-</w:t>
            </w:r>
            <w:r>
              <w:rPr>
                <w:spacing w:val="-10"/>
                <w:sz w:val="12"/>
              </w:rPr>
              <w:t>A</w:t>
            </w:r>
          </w:p>
        </w:tc>
        <w:tc>
          <w:tcPr>
            <w:tcW w:w="569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sz w:val="12"/>
              </w:rPr>
              <w:t>E</w:t>
            </w:r>
          </w:p>
        </w:tc>
        <w:tc>
          <w:tcPr>
            <w:tcW w:w="637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1449</w:t>
            </w:r>
          </w:p>
        </w:tc>
        <w:tc>
          <w:tcPr>
            <w:tcW w:w="506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1569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2" w:type="dxa"/>
          </w:tcPr>
          <w:p>
            <w:pPr>
              <w:pStyle w:val="TableParagraph"/>
              <w:ind w:left="-8"/>
              <w:rPr>
                <w:sz w:val="12"/>
              </w:rPr>
            </w:pPr>
            <w:r>
              <w:rPr>
                <w:spacing w:val="-5"/>
                <w:sz w:val="12"/>
              </w:rPr>
              <w:t>FWZ</w:t>
            </w:r>
          </w:p>
        </w:tc>
        <w:tc>
          <w:tcPr>
            <w:tcW w:w="1095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spacing w:val="-2"/>
                <w:sz w:val="12"/>
              </w:rPr>
              <w:t>piperazine</w:t>
            </w:r>
          </w:p>
        </w:tc>
        <w:tc>
          <w:tcPr>
            <w:tcW w:w="852" w:type="dxa"/>
          </w:tcPr>
          <w:p>
            <w:pPr>
              <w:pStyle w:val="TableParagraph"/>
              <w:ind w:left="11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85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6SIS_1</w:t>
            </w:r>
          </w:p>
        </w:tc>
        <w:tc>
          <w:tcPr>
            <w:tcW w:w="4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VHL</w:t>
            </w:r>
          </w:p>
        </w:tc>
        <w:tc>
          <w:tcPr>
            <w:tcW w:w="766" w:type="dxa"/>
          </w:tcPr>
          <w:p>
            <w:pPr>
              <w:pStyle w:val="TableParagraph"/>
              <w:ind w:left="26" w:right="109"/>
              <w:jc w:val="center"/>
              <w:rPr>
                <w:sz w:val="12"/>
              </w:rPr>
            </w:pPr>
            <w:r>
              <w:rPr>
                <w:sz w:val="12"/>
              </w:rPr>
              <w:t>4W9H-</w:t>
            </w:r>
            <w:r>
              <w:rPr>
                <w:spacing w:val="-10"/>
                <w:sz w:val="12"/>
              </w:rPr>
              <w:t>I</w:t>
            </w:r>
          </w:p>
        </w:tc>
        <w:tc>
          <w:tcPr>
            <w:tcW w:w="58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D</w:t>
            </w:r>
          </w:p>
        </w:tc>
        <w:tc>
          <w:tcPr>
            <w:tcW w:w="61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62</w:t>
            </w:r>
          </w:p>
        </w:tc>
        <w:tc>
          <w:tcPr>
            <w:tcW w:w="5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204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z w:val="12"/>
              </w:rPr>
              <w:t>BRD4-</w:t>
            </w:r>
            <w:r>
              <w:rPr>
                <w:spacing w:val="-10"/>
                <w:sz w:val="12"/>
              </w:rPr>
              <w:t>2</w:t>
            </w:r>
          </w:p>
        </w:tc>
        <w:tc>
          <w:tcPr>
            <w:tcW w:w="767" w:type="dxa"/>
          </w:tcPr>
          <w:p>
            <w:pPr>
              <w:pStyle w:val="TableParagraph"/>
              <w:ind w:left="22" w:right="98"/>
              <w:jc w:val="center"/>
              <w:rPr>
                <w:sz w:val="12"/>
              </w:rPr>
            </w:pPr>
            <w:r>
              <w:rPr>
                <w:sz w:val="12"/>
              </w:rPr>
              <w:t>5UEU-</w:t>
            </w:r>
            <w:r>
              <w:rPr>
                <w:spacing w:val="-10"/>
                <w:sz w:val="12"/>
              </w:rPr>
              <w:t>A</w:t>
            </w:r>
          </w:p>
        </w:tc>
        <w:tc>
          <w:tcPr>
            <w:tcW w:w="569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A</w:t>
            </w:r>
          </w:p>
        </w:tc>
        <w:tc>
          <w:tcPr>
            <w:tcW w:w="637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349</w:t>
            </w:r>
          </w:p>
        </w:tc>
        <w:tc>
          <w:tcPr>
            <w:tcW w:w="506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457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2" w:type="dxa"/>
          </w:tcPr>
          <w:p>
            <w:pPr>
              <w:pStyle w:val="TableParagraph"/>
              <w:ind w:left="-8"/>
              <w:rPr>
                <w:sz w:val="12"/>
              </w:rPr>
            </w:pPr>
            <w:r>
              <w:rPr>
                <w:spacing w:val="-5"/>
                <w:sz w:val="12"/>
              </w:rPr>
              <w:t>LFE</w:t>
            </w:r>
          </w:p>
        </w:tc>
        <w:tc>
          <w:tcPr>
            <w:tcW w:w="1095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sz w:val="12"/>
              </w:rPr>
              <w:t>sec</w:t>
            </w:r>
            <w:r>
              <w:rPr>
                <w:spacing w:val="-5"/>
                <w:sz w:val="12"/>
              </w:rPr>
              <w:t> </w:t>
            </w:r>
            <w:r>
              <w:rPr>
                <w:spacing w:val="-2"/>
                <w:sz w:val="12"/>
              </w:rPr>
              <w:t>amine</w:t>
            </w:r>
          </w:p>
        </w:tc>
        <w:tc>
          <w:tcPr>
            <w:tcW w:w="852" w:type="dxa"/>
          </w:tcPr>
          <w:p>
            <w:pPr>
              <w:pStyle w:val="TableParagraph"/>
              <w:ind w:left="11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85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6SIS_2</w:t>
            </w:r>
          </w:p>
        </w:tc>
        <w:tc>
          <w:tcPr>
            <w:tcW w:w="4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VHL</w:t>
            </w:r>
          </w:p>
        </w:tc>
        <w:tc>
          <w:tcPr>
            <w:tcW w:w="766" w:type="dxa"/>
          </w:tcPr>
          <w:p>
            <w:pPr>
              <w:pStyle w:val="TableParagraph"/>
              <w:ind w:left="26" w:right="109"/>
              <w:jc w:val="center"/>
              <w:rPr>
                <w:sz w:val="12"/>
              </w:rPr>
            </w:pPr>
            <w:r>
              <w:rPr>
                <w:sz w:val="12"/>
              </w:rPr>
              <w:t>4W9H-</w:t>
            </w:r>
            <w:r>
              <w:rPr>
                <w:spacing w:val="-10"/>
                <w:sz w:val="12"/>
              </w:rPr>
              <w:t>I</w:t>
            </w:r>
          </w:p>
        </w:tc>
        <w:tc>
          <w:tcPr>
            <w:tcW w:w="58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H</w:t>
            </w:r>
          </w:p>
        </w:tc>
        <w:tc>
          <w:tcPr>
            <w:tcW w:w="61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62</w:t>
            </w:r>
          </w:p>
        </w:tc>
        <w:tc>
          <w:tcPr>
            <w:tcW w:w="5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204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z w:val="12"/>
              </w:rPr>
              <w:t>BRD4-</w:t>
            </w:r>
            <w:r>
              <w:rPr>
                <w:spacing w:val="-10"/>
                <w:sz w:val="12"/>
              </w:rPr>
              <w:t>2</w:t>
            </w:r>
          </w:p>
        </w:tc>
        <w:tc>
          <w:tcPr>
            <w:tcW w:w="767" w:type="dxa"/>
          </w:tcPr>
          <w:p>
            <w:pPr>
              <w:pStyle w:val="TableParagraph"/>
              <w:ind w:left="22" w:right="98"/>
              <w:jc w:val="center"/>
              <w:rPr>
                <w:sz w:val="12"/>
              </w:rPr>
            </w:pPr>
            <w:r>
              <w:rPr>
                <w:sz w:val="12"/>
              </w:rPr>
              <w:t>5UEU-</w:t>
            </w:r>
            <w:r>
              <w:rPr>
                <w:spacing w:val="-10"/>
                <w:sz w:val="12"/>
              </w:rPr>
              <w:t>A</w:t>
            </w:r>
          </w:p>
        </w:tc>
        <w:tc>
          <w:tcPr>
            <w:tcW w:w="569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sz w:val="12"/>
              </w:rPr>
              <w:t>E</w:t>
            </w:r>
          </w:p>
        </w:tc>
        <w:tc>
          <w:tcPr>
            <w:tcW w:w="637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349</w:t>
            </w:r>
          </w:p>
        </w:tc>
        <w:tc>
          <w:tcPr>
            <w:tcW w:w="506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457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2" w:type="dxa"/>
          </w:tcPr>
          <w:p>
            <w:pPr>
              <w:pStyle w:val="TableParagraph"/>
              <w:ind w:left="-8"/>
              <w:rPr>
                <w:sz w:val="12"/>
              </w:rPr>
            </w:pPr>
            <w:r>
              <w:rPr>
                <w:spacing w:val="-5"/>
                <w:sz w:val="12"/>
              </w:rPr>
              <w:t>LFE</w:t>
            </w:r>
          </w:p>
        </w:tc>
        <w:tc>
          <w:tcPr>
            <w:tcW w:w="1095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sz w:val="12"/>
              </w:rPr>
              <w:t>sec</w:t>
            </w:r>
            <w:r>
              <w:rPr>
                <w:spacing w:val="-5"/>
                <w:sz w:val="12"/>
              </w:rPr>
              <w:t> </w:t>
            </w:r>
            <w:r>
              <w:rPr>
                <w:spacing w:val="-2"/>
                <w:sz w:val="12"/>
              </w:rPr>
              <w:t>amine</w:t>
            </w:r>
          </w:p>
        </w:tc>
        <w:tc>
          <w:tcPr>
            <w:tcW w:w="852" w:type="dxa"/>
          </w:tcPr>
          <w:p>
            <w:pPr>
              <w:pStyle w:val="TableParagraph"/>
              <w:ind w:left="11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85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6W7O_1</w:t>
            </w:r>
          </w:p>
        </w:tc>
        <w:tc>
          <w:tcPr>
            <w:tcW w:w="4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BIRC2</w:t>
            </w:r>
          </w:p>
        </w:tc>
        <w:tc>
          <w:tcPr>
            <w:tcW w:w="766" w:type="dxa"/>
          </w:tcPr>
          <w:p>
            <w:pPr>
              <w:pStyle w:val="TableParagraph"/>
              <w:ind w:left="47" w:right="109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6W74-</w:t>
            </w:r>
            <w:r>
              <w:rPr>
                <w:spacing w:val="-10"/>
                <w:w w:val="105"/>
                <w:sz w:val="12"/>
              </w:rPr>
              <w:t>A</w:t>
            </w:r>
          </w:p>
        </w:tc>
        <w:tc>
          <w:tcPr>
            <w:tcW w:w="58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C</w:t>
            </w:r>
          </w:p>
        </w:tc>
        <w:tc>
          <w:tcPr>
            <w:tcW w:w="61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266</w:t>
            </w:r>
          </w:p>
        </w:tc>
        <w:tc>
          <w:tcPr>
            <w:tcW w:w="5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349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5"/>
                <w:sz w:val="12"/>
              </w:rPr>
              <w:t>BTK</w:t>
            </w:r>
          </w:p>
        </w:tc>
        <w:tc>
          <w:tcPr>
            <w:tcW w:w="767" w:type="dxa"/>
          </w:tcPr>
          <w:p>
            <w:pPr>
              <w:pStyle w:val="TableParagraph"/>
              <w:ind w:right="124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5P9J-</w:t>
            </w:r>
            <w:r>
              <w:rPr>
                <w:spacing w:val="-10"/>
                <w:w w:val="110"/>
                <w:sz w:val="12"/>
              </w:rPr>
              <w:t>A</w:t>
            </w:r>
          </w:p>
        </w:tc>
        <w:tc>
          <w:tcPr>
            <w:tcW w:w="569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A</w:t>
            </w:r>
          </w:p>
        </w:tc>
        <w:tc>
          <w:tcPr>
            <w:tcW w:w="637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396</w:t>
            </w:r>
          </w:p>
        </w:tc>
        <w:tc>
          <w:tcPr>
            <w:tcW w:w="506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656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2" w:type="dxa"/>
          </w:tcPr>
          <w:p>
            <w:pPr>
              <w:pStyle w:val="TableParagraph"/>
              <w:ind w:left="-8"/>
              <w:rPr>
                <w:sz w:val="12"/>
              </w:rPr>
            </w:pPr>
            <w:r>
              <w:rPr>
                <w:spacing w:val="-5"/>
                <w:sz w:val="12"/>
              </w:rPr>
              <w:t>TL7</w:t>
            </w:r>
          </w:p>
        </w:tc>
        <w:tc>
          <w:tcPr>
            <w:tcW w:w="1095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sz w:val="12"/>
              </w:rPr>
              <w:t>sec</w:t>
            </w:r>
            <w:r>
              <w:rPr>
                <w:spacing w:val="-5"/>
                <w:sz w:val="12"/>
              </w:rPr>
              <w:t> </w:t>
            </w:r>
            <w:r>
              <w:rPr>
                <w:spacing w:val="-2"/>
                <w:sz w:val="12"/>
              </w:rPr>
              <w:t>amine</w:t>
            </w:r>
          </w:p>
        </w:tc>
        <w:tc>
          <w:tcPr>
            <w:tcW w:w="852" w:type="dxa"/>
          </w:tcPr>
          <w:p>
            <w:pPr>
              <w:pStyle w:val="TableParagraph"/>
              <w:ind w:left="11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85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6W7O_2</w:t>
            </w:r>
          </w:p>
        </w:tc>
        <w:tc>
          <w:tcPr>
            <w:tcW w:w="4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BIRC2</w:t>
            </w:r>
          </w:p>
        </w:tc>
        <w:tc>
          <w:tcPr>
            <w:tcW w:w="766" w:type="dxa"/>
          </w:tcPr>
          <w:p>
            <w:pPr>
              <w:pStyle w:val="TableParagraph"/>
              <w:ind w:left="47" w:right="109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6W74-</w:t>
            </w:r>
            <w:r>
              <w:rPr>
                <w:spacing w:val="-10"/>
                <w:w w:val="105"/>
                <w:sz w:val="12"/>
              </w:rPr>
              <w:t>A</w:t>
            </w:r>
          </w:p>
        </w:tc>
        <w:tc>
          <w:tcPr>
            <w:tcW w:w="58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D</w:t>
            </w:r>
          </w:p>
        </w:tc>
        <w:tc>
          <w:tcPr>
            <w:tcW w:w="61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266</w:t>
            </w:r>
          </w:p>
        </w:tc>
        <w:tc>
          <w:tcPr>
            <w:tcW w:w="5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349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5"/>
                <w:sz w:val="12"/>
              </w:rPr>
              <w:t>BTK</w:t>
            </w:r>
          </w:p>
        </w:tc>
        <w:tc>
          <w:tcPr>
            <w:tcW w:w="767" w:type="dxa"/>
          </w:tcPr>
          <w:p>
            <w:pPr>
              <w:pStyle w:val="TableParagraph"/>
              <w:ind w:right="124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5P9J-</w:t>
            </w:r>
            <w:r>
              <w:rPr>
                <w:spacing w:val="-10"/>
                <w:w w:val="110"/>
                <w:sz w:val="12"/>
              </w:rPr>
              <w:t>A</w:t>
            </w:r>
          </w:p>
        </w:tc>
        <w:tc>
          <w:tcPr>
            <w:tcW w:w="569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sz w:val="12"/>
              </w:rPr>
              <w:t>B</w:t>
            </w:r>
          </w:p>
        </w:tc>
        <w:tc>
          <w:tcPr>
            <w:tcW w:w="637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396</w:t>
            </w:r>
          </w:p>
        </w:tc>
        <w:tc>
          <w:tcPr>
            <w:tcW w:w="506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656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2" w:type="dxa"/>
          </w:tcPr>
          <w:p>
            <w:pPr>
              <w:pStyle w:val="TableParagraph"/>
              <w:ind w:left="-8"/>
              <w:rPr>
                <w:sz w:val="12"/>
              </w:rPr>
            </w:pPr>
            <w:r>
              <w:rPr>
                <w:spacing w:val="-5"/>
                <w:sz w:val="12"/>
              </w:rPr>
              <w:t>TL7</w:t>
            </w:r>
          </w:p>
        </w:tc>
        <w:tc>
          <w:tcPr>
            <w:tcW w:w="1095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sz w:val="12"/>
              </w:rPr>
              <w:t>sec</w:t>
            </w:r>
            <w:r>
              <w:rPr>
                <w:spacing w:val="-5"/>
                <w:sz w:val="12"/>
              </w:rPr>
              <w:t> </w:t>
            </w:r>
            <w:r>
              <w:rPr>
                <w:spacing w:val="-2"/>
                <w:sz w:val="12"/>
              </w:rPr>
              <w:t>amine</w:t>
            </w:r>
          </w:p>
        </w:tc>
        <w:tc>
          <w:tcPr>
            <w:tcW w:w="852" w:type="dxa"/>
          </w:tcPr>
          <w:p>
            <w:pPr>
              <w:pStyle w:val="TableParagraph"/>
              <w:ind w:left="11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85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6W8I_1</w:t>
            </w:r>
          </w:p>
        </w:tc>
        <w:tc>
          <w:tcPr>
            <w:tcW w:w="4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BIRC2</w:t>
            </w:r>
          </w:p>
        </w:tc>
        <w:tc>
          <w:tcPr>
            <w:tcW w:w="766" w:type="dxa"/>
          </w:tcPr>
          <w:p>
            <w:pPr>
              <w:pStyle w:val="TableParagraph"/>
              <w:ind w:left="47" w:right="109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6W74-</w:t>
            </w:r>
            <w:r>
              <w:rPr>
                <w:spacing w:val="-10"/>
                <w:w w:val="105"/>
                <w:sz w:val="12"/>
              </w:rPr>
              <w:t>A</w:t>
            </w:r>
          </w:p>
        </w:tc>
        <w:tc>
          <w:tcPr>
            <w:tcW w:w="58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D</w:t>
            </w:r>
          </w:p>
        </w:tc>
        <w:tc>
          <w:tcPr>
            <w:tcW w:w="61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266</w:t>
            </w:r>
          </w:p>
        </w:tc>
        <w:tc>
          <w:tcPr>
            <w:tcW w:w="5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349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5"/>
                <w:sz w:val="12"/>
              </w:rPr>
              <w:t>BTK</w:t>
            </w:r>
          </w:p>
        </w:tc>
        <w:tc>
          <w:tcPr>
            <w:tcW w:w="767" w:type="dxa"/>
          </w:tcPr>
          <w:p>
            <w:pPr>
              <w:pStyle w:val="TableParagraph"/>
              <w:ind w:right="124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5P9J-</w:t>
            </w:r>
            <w:r>
              <w:rPr>
                <w:spacing w:val="-10"/>
                <w:w w:val="110"/>
                <w:sz w:val="12"/>
              </w:rPr>
              <w:t>A</w:t>
            </w:r>
          </w:p>
        </w:tc>
        <w:tc>
          <w:tcPr>
            <w:tcW w:w="569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A</w:t>
            </w:r>
          </w:p>
        </w:tc>
        <w:tc>
          <w:tcPr>
            <w:tcW w:w="637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396</w:t>
            </w:r>
          </w:p>
        </w:tc>
        <w:tc>
          <w:tcPr>
            <w:tcW w:w="506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656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2" w:type="dxa"/>
          </w:tcPr>
          <w:p>
            <w:pPr>
              <w:pStyle w:val="TableParagraph"/>
              <w:ind w:left="-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TKY</w:t>
            </w:r>
          </w:p>
        </w:tc>
        <w:tc>
          <w:tcPr>
            <w:tcW w:w="1095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sz w:val="12"/>
              </w:rPr>
              <w:t>sec</w:t>
            </w:r>
            <w:r>
              <w:rPr>
                <w:spacing w:val="-5"/>
                <w:sz w:val="12"/>
              </w:rPr>
              <w:t> </w:t>
            </w:r>
            <w:r>
              <w:rPr>
                <w:spacing w:val="-2"/>
                <w:sz w:val="12"/>
              </w:rPr>
              <w:t>amine</w:t>
            </w:r>
          </w:p>
        </w:tc>
        <w:tc>
          <w:tcPr>
            <w:tcW w:w="852" w:type="dxa"/>
          </w:tcPr>
          <w:p>
            <w:pPr>
              <w:pStyle w:val="TableParagraph"/>
              <w:ind w:left="11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85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6W8I_2</w:t>
            </w:r>
          </w:p>
        </w:tc>
        <w:tc>
          <w:tcPr>
            <w:tcW w:w="4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BIRC2</w:t>
            </w:r>
          </w:p>
        </w:tc>
        <w:tc>
          <w:tcPr>
            <w:tcW w:w="766" w:type="dxa"/>
          </w:tcPr>
          <w:p>
            <w:pPr>
              <w:pStyle w:val="TableParagraph"/>
              <w:ind w:left="47" w:right="109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6W74-</w:t>
            </w:r>
            <w:r>
              <w:rPr>
                <w:spacing w:val="-10"/>
                <w:w w:val="105"/>
                <w:sz w:val="12"/>
              </w:rPr>
              <w:t>A</w:t>
            </w:r>
          </w:p>
        </w:tc>
        <w:tc>
          <w:tcPr>
            <w:tcW w:w="58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E</w:t>
            </w:r>
          </w:p>
        </w:tc>
        <w:tc>
          <w:tcPr>
            <w:tcW w:w="61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266</w:t>
            </w:r>
          </w:p>
        </w:tc>
        <w:tc>
          <w:tcPr>
            <w:tcW w:w="5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349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5"/>
                <w:sz w:val="12"/>
              </w:rPr>
              <w:t>BTK</w:t>
            </w:r>
          </w:p>
        </w:tc>
        <w:tc>
          <w:tcPr>
            <w:tcW w:w="767" w:type="dxa"/>
          </w:tcPr>
          <w:p>
            <w:pPr>
              <w:pStyle w:val="TableParagraph"/>
              <w:ind w:right="124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5P9J-</w:t>
            </w:r>
            <w:r>
              <w:rPr>
                <w:spacing w:val="-10"/>
                <w:w w:val="110"/>
                <w:sz w:val="12"/>
              </w:rPr>
              <w:t>A</w:t>
            </w:r>
          </w:p>
        </w:tc>
        <w:tc>
          <w:tcPr>
            <w:tcW w:w="569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sz w:val="12"/>
              </w:rPr>
              <w:t>B</w:t>
            </w:r>
          </w:p>
        </w:tc>
        <w:tc>
          <w:tcPr>
            <w:tcW w:w="637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396</w:t>
            </w:r>
          </w:p>
        </w:tc>
        <w:tc>
          <w:tcPr>
            <w:tcW w:w="506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656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2" w:type="dxa"/>
          </w:tcPr>
          <w:p>
            <w:pPr>
              <w:pStyle w:val="TableParagraph"/>
              <w:ind w:left="-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TKY</w:t>
            </w:r>
          </w:p>
        </w:tc>
        <w:tc>
          <w:tcPr>
            <w:tcW w:w="1095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sz w:val="12"/>
              </w:rPr>
              <w:t>sec</w:t>
            </w:r>
            <w:r>
              <w:rPr>
                <w:spacing w:val="-5"/>
                <w:sz w:val="12"/>
              </w:rPr>
              <w:t> </w:t>
            </w:r>
            <w:r>
              <w:rPr>
                <w:spacing w:val="-2"/>
                <w:sz w:val="12"/>
              </w:rPr>
              <w:t>amine</w:t>
            </w:r>
          </w:p>
        </w:tc>
        <w:tc>
          <w:tcPr>
            <w:tcW w:w="852" w:type="dxa"/>
          </w:tcPr>
          <w:p>
            <w:pPr>
              <w:pStyle w:val="TableParagraph"/>
              <w:ind w:left="11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85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6W8I_3</w:t>
            </w:r>
          </w:p>
        </w:tc>
        <w:tc>
          <w:tcPr>
            <w:tcW w:w="4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BIRC2</w:t>
            </w:r>
          </w:p>
        </w:tc>
        <w:tc>
          <w:tcPr>
            <w:tcW w:w="766" w:type="dxa"/>
          </w:tcPr>
          <w:p>
            <w:pPr>
              <w:pStyle w:val="TableParagraph"/>
              <w:ind w:left="47" w:right="109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6W74-</w:t>
            </w:r>
            <w:r>
              <w:rPr>
                <w:spacing w:val="-10"/>
                <w:w w:val="105"/>
                <w:sz w:val="12"/>
              </w:rPr>
              <w:t>A</w:t>
            </w:r>
          </w:p>
        </w:tc>
        <w:tc>
          <w:tcPr>
            <w:tcW w:w="58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F</w:t>
            </w:r>
          </w:p>
        </w:tc>
        <w:tc>
          <w:tcPr>
            <w:tcW w:w="61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266</w:t>
            </w:r>
          </w:p>
        </w:tc>
        <w:tc>
          <w:tcPr>
            <w:tcW w:w="5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349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5"/>
                <w:sz w:val="12"/>
              </w:rPr>
              <w:t>BTK</w:t>
            </w:r>
          </w:p>
        </w:tc>
        <w:tc>
          <w:tcPr>
            <w:tcW w:w="767" w:type="dxa"/>
          </w:tcPr>
          <w:p>
            <w:pPr>
              <w:pStyle w:val="TableParagraph"/>
              <w:ind w:right="124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5P9J-</w:t>
            </w:r>
            <w:r>
              <w:rPr>
                <w:spacing w:val="-10"/>
                <w:w w:val="110"/>
                <w:sz w:val="12"/>
              </w:rPr>
              <w:t>A</w:t>
            </w:r>
          </w:p>
        </w:tc>
        <w:tc>
          <w:tcPr>
            <w:tcW w:w="569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sz w:val="12"/>
              </w:rPr>
              <w:t>C</w:t>
            </w:r>
          </w:p>
        </w:tc>
        <w:tc>
          <w:tcPr>
            <w:tcW w:w="637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396</w:t>
            </w:r>
          </w:p>
        </w:tc>
        <w:tc>
          <w:tcPr>
            <w:tcW w:w="506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656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2" w:type="dxa"/>
          </w:tcPr>
          <w:p>
            <w:pPr>
              <w:pStyle w:val="TableParagraph"/>
              <w:ind w:left="-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TKY</w:t>
            </w:r>
          </w:p>
        </w:tc>
        <w:tc>
          <w:tcPr>
            <w:tcW w:w="1095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sz w:val="12"/>
              </w:rPr>
              <w:t>sec</w:t>
            </w:r>
            <w:r>
              <w:rPr>
                <w:spacing w:val="-5"/>
                <w:sz w:val="12"/>
              </w:rPr>
              <w:t> </w:t>
            </w:r>
            <w:r>
              <w:rPr>
                <w:spacing w:val="-2"/>
                <w:sz w:val="12"/>
              </w:rPr>
              <w:t>amine</w:t>
            </w:r>
          </w:p>
        </w:tc>
        <w:tc>
          <w:tcPr>
            <w:tcW w:w="852" w:type="dxa"/>
          </w:tcPr>
          <w:p>
            <w:pPr>
              <w:pStyle w:val="TableParagraph"/>
              <w:ind w:left="11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85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6ZHC</w:t>
            </w:r>
          </w:p>
        </w:tc>
        <w:tc>
          <w:tcPr>
            <w:tcW w:w="4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VHL</w:t>
            </w:r>
          </w:p>
        </w:tc>
        <w:tc>
          <w:tcPr>
            <w:tcW w:w="766" w:type="dxa"/>
          </w:tcPr>
          <w:p>
            <w:pPr>
              <w:pStyle w:val="TableParagraph"/>
              <w:ind w:left="26" w:right="109"/>
              <w:jc w:val="center"/>
              <w:rPr>
                <w:sz w:val="12"/>
              </w:rPr>
            </w:pPr>
            <w:r>
              <w:rPr>
                <w:sz w:val="12"/>
              </w:rPr>
              <w:t>4W9H-</w:t>
            </w:r>
            <w:r>
              <w:rPr>
                <w:spacing w:val="-10"/>
                <w:sz w:val="12"/>
              </w:rPr>
              <w:t>I</w:t>
            </w:r>
          </w:p>
        </w:tc>
        <w:tc>
          <w:tcPr>
            <w:tcW w:w="58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A</w:t>
            </w:r>
          </w:p>
        </w:tc>
        <w:tc>
          <w:tcPr>
            <w:tcW w:w="61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62</w:t>
            </w:r>
          </w:p>
        </w:tc>
        <w:tc>
          <w:tcPr>
            <w:tcW w:w="5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204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2"/>
                <w:sz w:val="12"/>
              </w:rPr>
              <w:t>BCL2L1</w:t>
            </w:r>
          </w:p>
        </w:tc>
        <w:tc>
          <w:tcPr>
            <w:tcW w:w="767" w:type="dxa"/>
          </w:tcPr>
          <w:p>
            <w:pPr>
              <w:pStyle w:val="TableParagraph"/>
              <w:ind w:left="26" w:right="98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4QVX-</w:t>
            </w:r>
            <w:r>
              <w:rPr>
                <w:spacing w:val="-10"/>
                <w:w w:val="105"/>
                <w:sz w:val="12"/>
              </w:rPr>
              <w:t>A</w:t>
            </w:r>
          </w:p>
        </w:tc>
        <w:tc>
          <w:tcPr>
            <w:tcW w:w="569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sz w:val="12"/>
              </w:rPr>
              <w:t>D</w:t>
            </w:r>
          </w:p>
        </w:tc>
        <w:tc>
          <w:tcPr>
            <w:tcW w:w="637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506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197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2" w:type="dxa"/>
          </w:tcPr>
          <w:p>
            <w:pPr>
              <w:pStyle w:val="TableParagraph"/>
              <w:ind w:left="-8"/>
              <w:rPr>
                <w:sz w:val="12"/>
              </w:rPr>
            </w:pPr>
            <w:r>
              <w:rPr>
                <w:spacing w:val="-5"/>
                <w:sz w:val="12"/>
              </w:rPr>
              <w:t>QL8</w:t>
            </w:r>
          </w:p>
        </w:tc>
        <w:tc>
          <w:tcPr>
            <w:tcW w:w="1095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sz w:val="12"/>
              </w:rPr>
              <w:t>carboxylic</w:t>
            </w:r>
            <w:r>
              <w:rPr>
                <w:spacing w:val="19"/>
                <w:sz w:val="12"/>
              </w:rPr>
              <w:t> </w:t>
            </w:r>
            <w:r>
              <w:rPr>
                <w:spacing w:val="-4"/>
                <w:sz w:val="12"/>
              </w:rPr>
              <w:t>acid</w:t>
            </w:r>
          </w:p>
        </w:tc>
        <w:tc>
          <w:tcPr>
            <w:tcW w:w="852" w:type="dxa"/>
          </w:tcPr>
          <w:p>
            <w:pPr>
              <w:pStyle w:val="TableParagraph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-</w:t>
            </w:r>
            <w:r>
              <w:rPr>
                <w:spacing w:val="-10"/>
                <w:w w:val="105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85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7JTO</w:t>
            </w:r>
          </w:p>
        </w:tc>
        <w:tc>
          <w:tcPr>
            <w:tcW w:w="4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VHL</w:t>
            </w:r>
          </w:p>
        </w:tc>
        <w:tc>
          <w:tcPr>
            <w:tcW w:w="766" w:type="dxa"/>
          </w:tcPr>
          <w:p>
            <w:pPr>
              <w:pStyle w:val="TableParagraph"/>
              <w:ind w:left="26" w:right="109"/>
              <w:jc w:val="center"/>
              <w:rPr>
                <w:sz w:val="12"/>
              </w:rPr>
            </w:pPr>
            <w:r>
              <w:rPr>
                <w:sz w:val="12"/>
              </w:rPr>
              <w:t>4W9H-</w:t>
            </w:r>
            <w:r>
              <w:rPr>
                <w:spacing w:val="-10"/>
                <w:sz w:val="12"/>
              </w:rPr>
              <w:t>I</w:t>
            </w:r>
          </w:p>
        </w:tc>
        <w:tc>
          <w:tcPr>
            <w:tcW w:w="58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L</w:t>
            </w:r>
          </w:p>
        </w:tc>
        <w:tc>
          <w:tcPr>
            <w:tcW w:w="61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62</w:t>
            </w:r>
          </w:p>
        </w:tc>
        <w:tc>
          <w:tcPr>
            <w:tcW w:w="5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204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WDR5</w:t>
            </w:r>
          </w:p>
        </w:tc>
        <w:tc>
          <w:tcPr>
            <w:tcW w:w="767" w:type="dxa"/>
          </w:tcPr>
          <w:p>
            <w:pPr>
              <w:pStyle w:val="TableParagraph"/>
              <w:ind w:right="98"/>
              <w:jc w:val="center"/>
              <w:rPr>
                <w:sz w:val="12"/>
              </w:rPr>
            </w:pPr>
            <w:r>
              <w:rPr>
                <w:sz w:val="12"/>
              </w:rPr>
              <w:t>4QL1-</w:t>
            </w:r>
            <w:r>
              <w:rPr>
                <w:spacing w:val="-10"/>
                <w:sz w:val="12"/>
              </w:rPr>
              <w:t>A</w:t>
            </w:r>
          </w:p>
        </w:tc>
        <w:tc>
          <w:tcPr>
            <w:tcW w:w="569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sz w:val="12"/>
              </w:rPr>
              <w:t>B</w:t>
            </w:r>
          </w:p>
        </w:tc>
        <w:tc>
          <w:tcPr>
            <w:tcW w:w="637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32</w:t>
            </w:r>
          </w:p>
        </w:tc>
        <w:tc>
          <w:tcPr>
            <w:tcW w:w="506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333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2" w:type="dxa"/>
          </w:tcPr>
          <w:p>
            <w:pPr>
              <w:pStyle w:val="TableParagraph"/>
              <w:ind w:left="-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VKA</w:t>
            </w:r>
          </w:p>
        </w:tc>
        <w:tc>
          <w:tcPr>
            <w:tcW w:w="1095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w w:val="105"/>
                <w:sz w:val="12"/>
              </w:rPr>
              <w:t>2 </w:t>
            </w:r>
            <w:r>
              <w:rPr>
                <w:spacing w:val="-2"/>
                <w:w w:val="105"/>
                <w:sz w:val="12"/>
              </w:rPr>
              <w:t>piperazines</w:t>
            </w:r>
          </w:p>
        </w:tc>
        <w:tc>
          <w:tcPr>
            <w:tcW w:w="852" w:type="dxa"/>
          </w:tcPr>
          <w:p>
            <w:pPr>
              <w:pStyle w:val="TableParagraph"/>
              <w:ind w:left="11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85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7JTP</w:t>
            </w:r>
          </w:p>
        </w:tc>
        <w:tc>
          <w:tcPr>
            <w:tcW w:w="4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VHL</w:t>
            </w:r>
          </w:p>
        </w:tc>
        <w:tc>
          <w:tcPr>
            <w:tcW w:w="766" w:type="dxa"/>
          </w:tcPr>
          <w:p>
            <w:pPr>
              <w:pStyle w:val="TableParagraph"/>
              <w:ind w:left="26" w:right="109"/>
              <w:jc w:val="center"/>
              <w:rPr>
                <w:sz w:val="12"/>
              </w:rPr>
            </w:pPr>
            <w:r>
              <w:rPr>
                <w:sz w:val="12"/>
              </w:rPr>
              <w:t>4W9H-</w:t>
            </w:r>
            <w:r>
              <w:rPr>
                <w:spacing w:val="-10"/>
                <w:sz w:val="12"/>
              </w:rPr>
              <w:t>I</w:t>
            </w:r>
          </w:p>
        </w:tc>
        <w:tc>
          <w:tcPr>
            <w:tcW w:w="58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L</w:t>
            </w:r>
          </w:p>
        </w:tc>
        <w:tc>
          <w:tcPr>
            <w:tcW w:w="61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62</w:t>
            </w:r>
          </w:p>
        </w:tc>
        <w:tc>
          <w:tcPr>
            <w:tcW w:w="5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204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WDR5</w:t>
            </w:r>
          </w:p>
        </w:tc>
        <w:tc>
          <w:tcPr>
            <w:tcW w:w="767" w:type="dxa"/>
          </w:tcPr>
          <w:p>
            <w:pPr>
              <w:pStyle w:val="TableParagraph"/>
              <w:ind w:right="98"/>
              <w:jc w:val="center"/>
              <w:rPr>
                <w:sz w:val="12"/>
              </w:rPr>
            </w:pPr>
            <w:r>
              <w:rPr>
                <w:sz w:val="12"/>
              </w:rPr>
              <w:t>4QL1-</w:t>
            </w:r>
            <w:r>
              <w:rPr>
                <w:spacing w:val="-10"/>
                <w:sz w:val="12"/>
              </w:rPr>
              <w:t>A</w:t>
            </w:r>
          </w:p>
        </w:tc>
        <w:tc>
          <w:tcPr>
            <w:tcW w:w="569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A</w:t>
            </w:r>
          </w:p>
        </w:tc>
        <w:tc>
          <w:tcPr>
            <w:tcW w:w="637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32</w:t>
            </w:r>
          </w:p>
        </w:tc>
        <w:tc>
          <w:tcPr>
            <w:tcW w:w="506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333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2" w:type="dxa"/>
          </w:tcPr>
          <w:p>
            <w:pPr>
              <w:pStyle w:val="TableParagraph"/>
              <w:ind w:left="-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X6M</w:t>
            </w:r>
          </w:p>
        </w:tc>
        <w:tc>
          <w:tcPr>
            <w:tcW w:w="1095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spacing w:val="-2"/>
                <w:sz w:val="12"/>
              </w:rPr>
              <w:t>piperazine</w:t>
            </w:r>
          </w:p>
        </w:tc>
        <w:tc>
          <w:tcPr>
            <w:tcW w:w="852" w:type="dxa"/>
          </w:tcPr>
          <w:p>
            <w:pPr>
              <w:pStyle w:val="TableParagraph"/>
              <w:ind w:left="11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85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7KHH</w:t>
            </w:r>
          </w:p>
        </w:tc>
        <w:tc>
          <w:tcPr>
            <w:tcW w:w="4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VHL</w:t>
            </w:r>
          </w:p>
        </w:tc>
        <w:tc>
          <w:tcPr>
            <w:tcW w:w="766" w:type="dxa"/>
          </w:tcPr>
          <w:p>
            <w:pPr>
              <w:pStyle w:val="TableParagraph"/>
              <w:ind w:left="26" w:right="109"/>
              <w:jc w:val="center"/>
              <w:rPr>
                <w:sz w:val="12"/>
              </w:rPr>
            </w:pPr>
            <w:r>
              <w:rPr>
                <w:sz w:val="12"/>
              </w:rPr>
              <w:t>4W9H-</w:t>
            </w:r>
            <w:r>
              <w:rPr>
                <w:spacing w:val="-10"/>
                <w:sz w:val="12"/>
              </w:rPr>
              <w:t>I</w:t>
            </w:r>
          </w:p>
        </w:tc>
        <w:tc>
          <w:tcPr>
            <w:tcW w:w="58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C</w:t>
            </w:r>
          </w:p>
        </w:tc>
        <w:tc>
          <w:tcPr>
            <w:tcW w:w="61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62</w:t>
            </w:r>
          </w:p>
        </w:tc>
        <w:tc>
          <w:tcPr>
            <w:tcW w:w="5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204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z w:val="12"/>
              </w:rPr>
              <w:t>BRD4-</w:t>
            </w:r>
            <w:r>
              <w:rPr>
                <w:spacing w:val="-10"/>
                <w:sz w:val="12"/>
              </w:rPr>
              <w:t>1</w:t>
            </w:r>
          </w:p>
        </w:tc>
        <w:tc>
          <w:tcPr>
            <w:tcW w:w="767" w:type="dxa"/>
          </w:tcPr>
          <w:p>
            <w:pPr>
              <w:pStyle w:val="TableParagraph"/>
              <w:ind w:left="28" w:right="98"/>
              <w:jc w:val="center"/>
              <w:rPr>
                <w:sz w:val="12"/>
              </w:rPr>
            </w:pPr>
            <w:r>
              <w:rPr>
                <w:sz w:val="12"/>
              </w:rPr>
              <w:t>3MXF-</w:t>
            </w:r>
            <w:r>
              <w:rPr>
                <w:spacing w:val="-10"/>
                <w:sz w:val="12"/>
              </w:rPr>
              <w:t>A</w:t>
            </w:r>
          </w:p>
        </w:tc>
        <w:tc>
          <w:tcPr>
            <w:tcW w:w="569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sz w:val="12"/>
              </w:rPr>
              <w:t>D</w:t>
            </w:r>
          </w:p>
        </w:tc>
        <w:tc>
          <w:tcPr>
            <w:tcW w:w="637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44</w:t>
            </w:r>
          </w:p>
        </w:tc>
        <w:tc>
          <w:tcPr>
            <w:tcW w:w="506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168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2" w:type="dxa"/>
          </w:tcPr>
          <w:p>
            <w:pPr>
              <w:pStyle w:val="TableParagraph"/>
              <w:ind w:left="-8"/>
              <w:rPr>
                <w:sz w:val="12"/>
              </w:rPr>
            </w:pPr>
            <w:r>
              <w:rPr>
                <w:spacing w:val="-5"/>
                <w:sz w:val="12"/>
              </w:rPr>
              <w:t>WEP</w:t>
            </w:r>
          </w:p>
        </w:tc>
        <w:tc>
          <w:tcPr>
            <w:tcW w:w="1095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no</w:t>
            </w:r>
          </w:p>
        </w:tc>
        <w:tc>
          <w:tcPr>
            <w:tcW w:w="852" w:type="dxa"/>
          </w:tcPr>
          <w:p>
            <w:pPr>
              <w:pStyle w:val="TableParagraph"/>
              <w:ind w:left="11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0</w:t>
            </w:r>
          </w:p>
        </w:tc>
      </w:tr>
      <w:tr>
        <w:trPr>
          <w:trHeight w:val="235" w:hRule="atLeast"/>
        </w:trPr>
        <w:tc>
          <w:tcPr>
            <w:tcW w:w="8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7Q2J</w:t>
            </w:r>
          </w:p>
        </w:tc>
        <w:tc>
          <w:tcPr>
            <w:tcW w:w="4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5"/>
                <w:sz w:val="12"/>
              </w:rPr>
              <w:t>VHL</w:t>
            </w:r>
          </w:p>
        </w:tc>
        <w:tc>
          <w:tcPr>
            <w:tcW w:w="7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6" w:right="109"/>
              <w:jc w:val="center"/>
              <w:rPr>
                <w:sz w:val="12"/>
              </w:rPr>
            </w:pPr>
            <w:r>
              <w:rPr>
                <w:sz w:val="12"/>
              </w:rPr>
              <w:t>4W9H-</w:t>
            </w:r>
            <w:r>
              <w:rPr>
                <w:spacing w:val="-10"/>
                <w:sz w:val="12"/>
              </w:rPr>
              <w:t>I</w:t>
            </w:r>
          </w:p>
        </w:tc>
        <w:tc>
          <w:tcPr>
            <w:tcW w:w="5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C</w:t>
            </w:r>
          </w:p>
        </w:tc>
        <w:tc>
          <w:tcPr>
            <w:tcW w:w="6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62</w:t>
            </w:r>
          </w:p>
        </w:tc>
        <w:tc>
          <w:tcPr>
            <w:tcW w:w="50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204</w:t>
            </w:r>
          </w:p>
        </w:tc>
        <w:tc>
          <w:tcPr>
            <w:tcW w:w="2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0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WDR5</w:t>
            </w:r>
          </w:p>
        </w:tc>
        <w:tc>
          <w:tcPr>
            <w:tcW w:w="7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98"/>
              <w:jc w:val="center"/>
              <w:rPr>
                <w:sz w:val="12"/>
              </w:rPr>
            </w:pPr>
            <w:r>
              <w:rPr>
                <w:sz w:val="12"/>
              </w:rPr>
              <w:t>4QL1-</w:t>
            </w:r>
            <w:r>
              <w:rPr>
                <w:spacing w:val="-10"/>
                <w:sz w:val="12"/>
              </w:rPr>
              <w:t>A</w:t>
            </w:r>
          </w:p>
        </w:tc>
        <w:tc>
          <w:tcPr>
            <w:tcW w:w="5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6"/>
              <w:rPr>
                <w:sz w:val="12"/>
              </w:rPr>
            </w:pPr>
            <w:r>
              <w:rPr>
                <w:spacing w:val="-10"/>
                <w:sz w:val="12"/>
              </w:rPr>
              <w:t>D</w:t>
            </w:r>
          </w:p>
        </w:tc>
        <w:tc>
          <w:tcPr>
            <w:tcW w:w="63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32</w:t>
            </w:r>
          </w:p>
        </w:tc>
        <w:tc>
          <w:tcPr>
            <w:tcW w:w="50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333</w:t>
            </w:r>
          </w:p>
        </w:tc>
        <w:tc>
          <w:tcPr>
            <w:tcW w:w="2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8"/>
              <w:rPr>
                <w:sz w:val="12"/>
              </w:rPr>
            </w:pPr>
            <w:r>
              <w:rPr>
                <w:spacing w:val="-5"/>
                <w:sz w:val="12"/>
              </w:rPr>
              <w:t>8KH</w:t>
            </w:r>
          </w:p>
        </w:tc>
        <w:tc>
          <w:tcPr>
            <w:tcW w:w="10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1"/>
              <w:rPr>
                <w:sz w:val="12"/>
              </w:rPr>
            </w:pPr>
            <w:r>
              <w:rPr>
                <w:spacing w:val="-2"/>
                <w:sz w:val="12"/>
              </w:rPr>
              <w:t>piperazine</w:t>
            </w:r>
          </w:p>
        </w:tc>
        <w:tc>
          <w:tcPr>
            <w:tcW w:w="8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1</w:t>
            </w:r>
          </w:p>
        </w:tc>
      </w:tr>
    </w:tbl>
    <w:p>
      <w:pPr>
        <w:pStyle w:val="BodyText"/>
        <w:spacing w:before="82"/>
        <w:ind w:left="0"/>
        <w:rPr>
          <w:sz w:val="14"/>
        </w:rPr>
      </w:pPr>
    </w:p>
    <w:p>
      <w:pPr>
        <w:spacing w:line="88" w:lineRule="exact" w:before="0"/>
        <w:ind w:left="177" w:right="0" w:firstLine="0"/>
        <w:jc w:val="left"/>
        <w:rPr>
          <w:rFonts w:ascii="Times New Roman"/>
          <w:b/>
          <w:sz w:val="14"/>
        </w:rPr>
      </w:pPr>
      <w:bookmarkStart w:name="_bookmark7" w:id="12"/>
      <w:bookmarkEnd w:id="12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2</w:t>
      </w:r>
    </w:p>
    <w:p>
      <w:pPr>
        <w:spacing w:line="134" w:lineRule="auto" w:before="48"/>
        <w:ind w:left="177" w:right="0" w:firstLine="0"/>
        <w:jc w:val="left"/>
        <w:rPr>
          <w:sz w:val="14"/>
        </w:rPr>
      </w:pPr>
      <w:r>
        <w:rPr>
          <w:sz w:val="14"/>
        </w:rPr>
        <w:t>Results</w:t>
      </w:r>
      <w:r>
        <w:rPr>
          <w:spacing w:val="-10"/>
          <w:sz w:val="14"/>
        </w:rPr>
        <w:t> </w:t>
      </w:r>
      <w:r>
        <w:rPr>
          <w:sz w:val="14"/>
        </w:rPr>
        <w:t>of</w:t>
      </w:r>
      <w:r>
        <w:rPr>
          <w:spacing w:val="-8"/>
          <w:sz w:val="14"/>
        </w:rPr>
        <w:t> </w:t>
      </w:r>
      <w:r>
        <w:rPr>
          <w:sz w:val="14"/>
        </w:rPr>
        <w:t>the</w:t>
      </w:r>
      <w:r>
        <w:rPr>
          <w:spacing w:val="-8"/>
          <w:sz w:val="14"/>
        </w:rPr>
        <w:t> </w:t>
      </w:r>
      <w:r>
        <w:rPr>
          <w:sz w:val="14"/>
        </w:rPr>
        <w:t>BOTCP</w:t>
      </w:r>
      <w:r>
        <w:rPr>
          <w:spacing w:val="-7"/>
          <w:sz w:val="14"/>
        </w:rPr>
        <w:t> </w:t>
      </w:r>
      <w:r>
        <w:rPr>
          <w:sz w:val="14"/>
        </w:rPr>
        <w:t>method</w:t>
      </w:r>
      <w:r>
        <w:rPr>
          <w:spacing w:val="-8"/>
          <w:sz w:val="14"/>
        </w:rPr>
        <w:t> </w:t>
      </w:r>
      <w:r>
        <w:rPr>
          <w:sz w:val="14"/>
        </w:rPr>
        <w:t>for</w:t>
      </w:r>
      <w:r>
        <w:rPr>
          <w:spacing w:val="-7"/>
          <w:sz w:val="14"/>
        </w:rPr>
        <w:t> </w:t>
      </w:r>
      <w:r>
        <w:rPr>
          <w:sz w:val="14"/>
        </w:rPr>
        <w:t>ternary</w:t>
      </w:r>
      <w:r>
        <w:rPr>
          <w:spacing w:val="-8"/>
          <w:sz w:val="14"/>
        </w:rPr>
        <w:t> </w:t>
      </w:r>
      <w:r>
        <w:rPr>
          <w:sz w:val="14"/>
        </w:rPr>
        <w:t>complex</w:t>
      </w:r>
      <w:r>
        <w:rPr>
          <w:spacing w:val="-8"/>
          <w:sz w:val="14"/>
        </w:rPr>
        <w:t> </w:t>
      </w:r>
      <w:r>
        <w:rPr>
          <w:sz w:val="14"/>
        </w:rPr>
        <w:t>prediction</w:t>
      </w:r>
      <w:r>
        <w:rPr>
          <w:spacing w:val="-8"/>
          <w:sz w:val="14"/>
        </w:rPr>
        <w:t> </w:t>
      </w:r>
      <w:r>
        <w:rPr>
          <w:sz w:val="14"/>
        </w:rPr>
        <w:t>on</w:t>
      </w:r>
      <w:r>
        <w:rPr>
          <w:spacing w:val="-8"/>
          <w:sz w:val="14"/>
        </w:rPr>
        <w:t> </w:t>
      </w:r>
      <w:r>
        <w:rPr>
          <w:sz w:val="14"/>
        </w:rPr>
        <w:t>unbound</w:t>
      </w:r>
      <w:r>
        <w:rPr>
          <w:spacing w:val="-7"/>
          <w:sz w:val="14"/>
        </w:rPr>
        <w:t> </w:t>
      </w:r>
      <w:r>
        <w:rPr>
          <w:sz w:val="14"/>
        </w:rPr>
        <w:t>structures</w:t>
      </w:r>
      <w:r>
        <w:rPr>
          <w:spacing w:val="-8"/>
          <w:sz w:val="14"/>
        </w:rPr>
        <w:t> </w:t>
      </w:r>
      <w:r>
        <w:rPr>
          <w:sz w:val="14"/>
        </w:rPr>
        <w:t>before</w:t>
      </w:r>
      <w:r>
        <w:rPr>
          <w:spacing w:val="-7"/>
          <w:sz w:val="14"/>
        </w:rPr>
        <w:t> </w:t>
      </w:r>
      <w:r>
        <w:rPr>
          <w:sz w:val="14"/>
        </w:rPr>
        <w:t>the</w:t>
      </w:r>
      <w:r>
        <w:rPr>
          <w:spacing w:val="-8"/>
          <w:sz w:val="14"/>
        </w:rPr>
        <w:t> </w:t>
      </w:r>
      <w:r>
        <w:rPr>
          <w:sz w:val="14"/>
        </w:rPr>
        <w:t>structural</w:t>
      </w:r>
      <w:r>
        <w:rPr>
          <w:spacing w:val="-8"/>
          <w:sz w:val="14"/>
        </w:rPr>
        <w:t> </w:t>
      </w:r>
      <w:r>
        <w:rPr>
          <w:sz w:val="14"/>
        </w:rPr>
        <w:t>refinement</w:t>
      </w:r>
      <w:r>
        <w:rPr>
          <w:spacing w:val="-8"/>
          <w:sz w:val="14"/>
        </w:rPr>
        <w:t> </w:t>
      </w:r>
      <w:r>
        <w:rPr>
          <w:sz w:val="14"/>
        </w:rPr>
        <w:t>(using</w:t>
      </w:r>
      <w:r>
        <w:rPr>
          <w:spacing w:val="-8"/>
          <w:sz w:val="14"/>
        </w:rPr>
        <w:t> </w:t>
      </w:r>
      <w:r>
        <w:rPr>
          <w:sz w:val="14"/>
        </w:rPr>
        <w:t>greedy</w:t>
      </w:r>
      <w:r>
        <w:rPr>
          <w:spacing w:val="-8"/>
          <w:sz w:val="14"/>
        </w:rPr>
        <w:t> </w:t>
      </w:r>
      <w:r>
        <w:rPr>
          <w:sz w:val="14"/>
        </w:rPr>
        <w:t>clustering</w:t>
      </w:r>
      <w:r>
        <w:rPr>
          <w:spacing w:val="-9"/>
          <w:sz w:val="14"/>
        </w:rPr>
        <w:t> </w:t>
      </w:r>
      <w:hyperlink w:history="true" w:anchor="_bookmark18">
        <w:r>
          <w:rPr>
            <w:color w:val="0080AC"/>
            <w:sz w:val="14"/>
          </w:rPr>
          <w:t>2.4</w:t>
        </w:r>
      </w:hyperlink>
      <w:r>
        <w:rPr>
          <w:sz w:val="14"/>
        </w:rPr>
        <w:t>).</w:t>
      </w:r>
      <w:r>
        <w:rPr>
          <w:spacing w:val="-8"/>
          <w:sz w:val="14"/>
        </w:rPr>
        <w:t> </w:t>
      </w:r>
      <w:r>
        <w:rPr>
          <w:rFonts w:ascii="STIX Math" w:hAnsi="STIX Math"/>
          <w:position w:val="5"/>
          <w:sz w:val="10"/>
        </w:rPr>
        <w:t>1</w:t>
      </w:r>
      <w:r>
        <w:rPr>
          <w:rFonts w:ascii="STIX Math" w:hAnsi="STIX Math"/>
          <w:spacing w:val="-15"/>
          <w:position w:val="5"/>
          <w:sz w:val="10"/>
        </w:rPr>
        <w:t> </w:t>
      </w:r>
      <w:r>
        <w:rPr>
          <w:sz w:val="14"/>
        </w:rPr>
        <w:t>The</w:t>
      </w:r>
      <w:r>
        <w:rPr>
          <w:spacing w:val="-8"/>
          <w:sz w:val="14"/>
        </w:rPr>
        <w:t> </w:t>
      </w:r>
      <w:r>
        <w:rPr>
          <w:sz w:val="14"/>
        </w:rPr>
        <w:t>best</w:t>
      </w:r>
      <w:r>
        <w:rPr>
          <w:spacing w:val="-8"/>
          <w:sz w:val="14"/>
        </w:rPr>
        <w:t> </w:t>
      </w:r>
      <w:r>
        <w:rPr>
          <w:sz w:val="14"/>
        </w:rPr>
        <w:t>rank</w:t>
      </w:r>
      <w:r>
        <w:rPr>
          <w:spacing w:val="40"/>
          <w:sz w:val="14"/>
        </w:rPr>
        <w:t> </w:t>
      </w:r>
      <w:r>
        <w:rPr>
          <w:sz w:val="14"/>
        </w:rPr>
        <w:t>containing</w:t>
      </w:r>
      <w:r>
        <w:rPr>
          <w:spacing w:val="-7"/>
          <w:sz w:val="14"/>
        </w:rPr>
        <w:t> </w:t>
      </w:r>
      <w:r>
        <w:rPr>
          <w:sz w:val="14"/>
        </w:rPr>
        <w:t>at</w:t>
      </w:r>
      <w:r>
        <w:rPr>
          <w:spacing w:val="-3"/>
          <w:sz w:val="14"/>
        </w:rPr>
        <w:t> </w:t>
      </w:r>
      <w:r>
        <w:rPr>
          <w:sz w:val="14"/>
        </w:rPr>
        <w:t>least</w:t>
      </w:r>
      <w:r>
        <w:rPr>
          <w:spacing w:val="-3"/>
          <w:sz w:val="14"/>
        </w:rPr>
        <w:t> </w:t>
      </w:r>
      <w:r>
        <w:rPr>
          <w:sz w:val="14"/>
        </w:rPr>
        <w:t>one</w:t>
      </w:r>
      <w:r>
        <w:rPr>
          <w:spacing w:val="-3"/>
          <w:sz w:val="14"/>
        </w:rPr>
        <w:t> </w:t>
      </w:r>
      <w:r>
        <w:rPr>
          <w:sz w:val="14"/>
        </w:rPr>
        <w:t>model</w:t>
      </w:r>
      <w:r>
        <w:rPr>
          <w:spacing w:val="-3"/>
          <w:sz w:val="14"/>
        </w:rPr>
        <w:t> </w:t>
      </w:r>
      <w:r>
        <w:rPr>
          <w:sz w:val="14"/>
        </w:rPr>
        <w:t>with</w:t>
      </w:r>
      <w:r>
        <w:rPr>
          <w:spacing w:val="-3"/>
          <w:sz w:val="14"/>
        </w:rPr>
        <w:t> </w:t>
      </w:r>
      <w:r>
        <w:rPr>
          <w:sz w:val="14"/>
        </w:rPr>
        <w:t>DockQ</w:t>
      </w:r>
      <w:r>
        <w:rPr>
          <w:rFonts w:ascii="Arial" w:hAnsi="Arial"/>
          <w:sz w:val="14"/>
        </w:rPr>
        <w:t>≥</w:t>
      </w:r>
      <w:r>
        <w:rPr>
          <w:sz w:val="14"/>
        </w:rPr>
        <w:t>0.23.</w:t>
      </w:r>
      <w:r>
        <w:rPr>
          <w:spacing w:val="-3"/>
          <w:sz w:val="14"/>
        </w:rPr>
        <w:t> </w:t>
      </w:r>
      <w:r>
        <w:rPr>
          <w:rFonts w:ascii="STIX Math" w:hAnsi="STIX Math"/>
          <w:position w:val="5"/>
          <w:sz w:val="10"/>
        </w:rPr>
        <w:t>2</w:t>
      </w:r>
      <w:r>
        <w:rPr>
          <w:rFonts w:ascii="STIX Math" w:hAnsi="STIX Math"/>
          <w:spacing w:val="-15"/>
          <w:position w:val="5"/>
          <w:sz w:val="10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total</w:t>
      </w:r>
      <w:r>
        <w:rPr>
          <w:spacing w:val="-2"/>
          <w:sz w:val="14"/>
        </w:rPr>
        <w:t> </w:t>
      </w:r>
      <w:r>
        <w:rPr>
          <w:sz w:val="14"/>
        </w:rPr>
        <w:t>number</w:t>
      </w:r>
      <w:r>
        <w:rPr>
          <w:spacing w:val="-3"/>
          <w:sz w:val="14"/>
        </w:rPr>
        <w:t> </w:t>
      </w:r>
      <w:r>
        <w:rPr>
          <w:sz w:val="14"/>
        </w:rPr>
        <w:t>of</w:t>
      </w:r>
      <w:r>
        <w:rPr>
          <w:spacing w:val="-3"/>
          <w:sz w:val="14"/>
        </w:rPr>
        <w:t> </w:t>
      </w:r>
      <w:r>
        <w:rPr>
          <w:sz w:val="14"/>
        </w:rPr>
        <w:t>clusters.</w:t>
      </w:r>
      <w:r>
        <w:rPr>
          <w:spacing w:val="-3"/>
          <w:sz w:val="14"/>
        </w:rPr>
        <w:t> </w:t>
      </w:r>
      <w:r>
        <w:rPr>
          <w:rFonts w:ascii="STIX Math" w:hAnsi="STIX Math"/>
          <w:position w:val="5"/>
          <w:sz w:val="10"/>
        </w:rPr>
        <w:t>3</w:t>
      </w:r>
      <w:r>
        <w:rPr>
          <w:rFonts w:ascii="STIX Math" w:hAnsi="STIX Math"/>
          <w:spacing w:val="-16"/>
          <w:position w:val="5"/>
          <w:sz w:val="10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percentage</w:t>
      </w:r>
      <w:r>
        <w:rPr>
          <w:spacing w:val="-3"/>
          <w:sz w:val="14"/>
        </w:rPr>
        <w:t> </w:t>
      </w:r>
      <w:r>
        <w:rPr>
          <w:sz w:val="14"/>
        </w:rPr>
        <w:t>of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near-native</w:t>
      </w:r>
      <w:r>
        <w:rPr>
          <w:spacing w:val="-3"/>
          <w:sz w:val="14"/>
        </w:rPr>
        <w:t> </w:t>
      </w:r>
      <w:r>
        <w:rPr>
          <w:sz w:val="14"/>
        </w:rPr>
        <w:t>poses</w:t>
      </w:r>
      <w:r>
        <w:rPr>
          <w:spacing w:val="-2"/>
          <w:sz w:val="14"/>
        </w:rPr>
        <w:t> </w:t>
      </w:r>
      <w:r>
        <w:rPr>
          <w:sz w:val="14"/>
        </w:rPr>
        <w:t>in</w:t>
      </w:r>
      <w:r>
        <w:rPr>
          <w:spacing w:val="-3"/>
          <w:sz w:val="14"/>
        </w:rPr>
        <w:t> </w:t>
      </w:r>
      <w:r>
        <w:rPr>
          <w:sz w:val="14"/>
        </w:rPr>
        <w:t>that</w:t>
      </w:r>
      <w:r>
        <w:rPr>
          <w:spacing w:val="-4"/>
          <w:sz w:val="14"/>
        </w:rPr>
        <w:t> </w:t>
      </w:r>
      <w:r>
        <w:rPr>
          <w:sz w:val="14"/>
        </w:rPr>
        <w:t>specific</w:t>
      </w:r>
      <w:r>
        <w:rPr>
          <w:spacing w:val="-3"/>
          <w:sz w:val="14"/>
        </w:rPr>
        <w:t> </w:t>
      </w:r>
      <w:r>
        <w:rPr>
          <w:sz w:val="14"/>
        </w:rPr>
        <w:t>ranked</w:t>
      </w:r>
      <w:r>
        <w:rPr>
          <w:spacing w:val="-3"/>
          <w:sz w:val="14"/>
        </w:rPr>
        <w:t> </w:t>
      </w:r>
      <w:r>
        <w:rPr>
          <w:sz w:val="14"/>
        </w:rPr>
        <w:t>cluster.</w:t>
      </w:r>
      <w:r>
        <w:rPr>
          <w:spacing w:val="-3"/>
          <w:sz w:val="14"/>
        </w:rPr>
        <w:t> </w:t>
      </w:r>
      <w:r>
        <w:rPr>
          <w:sz w:val="14"/>
        </w:rPr>
        <w:t>For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each</w:t>
      </w:r>
    </w:p>
    <w:p>
      <w:pPr>
        <w:spacing w:line="117" w:lineRule="auto" w:before="97"/>
        <w:ind w:left="177" w:right="227" w:firstLine="0"/>
        <w:jc w:val="left"/>
        <w:rPr>
          <w:sz w:val="14"/>
        </w:rPr>
      </w:pPr>
      <w:r>
        <w:rPr>
          <w:sz w:val="14"/>
        </w:rPr>
        <w:t>terms</w:t>
      </w:r>
      <w:r>
        <w:rPr>
          <w:spacing w:val="78"/>
          <w:w w:val="150"/>
          <w:sz w:val="14"/>
        </w:rPr>
        <w:t>     </w:t>
      </w:r>
      <w:r>
        <w:rPr>
          <w:sz w:val="14"/>
        </w:rPr>
        <w:t>of</w:t>
      </w:r>
      <w:r>
        <w:rPr>
          <w:spacing w:val="78"/>
          <w:w w:val="150"/>
          <w:sz w:val="14"/>
        </w:rPr>
        <w:t>     </w:t>
      </w:r>
      <w:r>
        <w:rPr>
          <w:rFonts w:ascii="STIX Math" w:eastAsia="STIX Math"/>
          <w:i/>
          <w:sz w:val="14"/>
        </w:rPr>
        <w:t>𝑓</w:t>
      </w:r>
      <w:r>
        <w:rPr>
          <w:rFonts w:ascii="STIX Math" w:eastAsia="STIX Math"/>
          <w:position w:val="-3"/>
          <w:sz w:val="10"/>
        </w:rPr>
        <w:t>nat</w:t>
      </w:r>
      <w:r>
        <w:rPr>
          <w:rFonts w:ascii="STIX Math" w:eastAsia="STIX Math"/>
          <w:spacing w:val="58"/>
          <w:position w:val="-3"/>
          <w:sz w:val="10"/>
        </w:rPr>
        <w:t>   </w:t>
      </w:r>
      <w:r>
        <w:rPr>
          <w:sz w:val="14"/>
        </w:rPr>
        <w:t>,</w:t>
      </w:r>
      <w:r>
        <w:rPr>
          <w:spacing w:val="78"/>
          <w:w w:val="150"/>
          <w:sz w:val="14"/>
        </w:rPr>
        <w:t>     </w:t>
      </w:r>
      <w:r>
        <w:rPr>
          <w:rFonts w:ascii="STIX Math" w:eastAsia="STIX Math"/>
          <w:i/>
          <w:sz w:val="14"/>
        </w:rPr>
        <w:t>𝐼</w:t>
      </w:r>
      <w:r>
        <w:rPr>
          <w:rFonts w:ascii="STIX Math" w:eastAsia="STIX Math"/>
          <w:position w:val="-3"/>
          <w:sz w:val="10"/>
        </w:rPr>
        <w:t>RMSD</w:t>
      </w:r>
      <w:r>
        <w:rPr>
          <w:rFonts w:ascii="STIX Math" w:eastAsia="STIX Math"/>
          <w:spacing w:val="51"/>
          <w:position w:val="-3"/>
          <w:sz w:val="10"/>
        </w:rPr>
        <w:t>  </w:t>
      </w:r>
      <w:r>
        <w:rPr>
          <w:sz w:val="14"/>
        </w:rPr>
        <w:t>,</w:t>
      </w:r>
      <w:r>
        <w:rPr>
          <w:spacing w:val="78"/>
          <w:w w:val="150"/>
          <w:sz w:val="14"/>
        </w:rPr>
        <w:t>     </w:t>
      </w:r>
      <w:r>
        <w:rPr>
          <w:rFonts w:ascii="STIX Math" w:eastAsia="STIX Math"/>
          <w:i/>
          <w:sz w:val="14"/>
        </w:rPr>
        <w:t>𝐿</w:t>
      </w:r>
      <w:r>
        <w:rPr>
          <w:rFonts w:ascii="STIX Math" w:eastAsia="STIX Math"/>
          <w:position w:val="-3"/>
          <w:sz w:val="10"/>
        </w:rPr>
        <w:t>RMSD</w:t>
      </w:r>
      <w:r>
        <w:rPr>
          <w:rFonts w:ascii="STIX Math" w:eastAsia="STIX Math"/>
          <w:spacing w:val="69"/>
          <w:w w:val="150"/>
          <w:position w:val="-3"/>
          <w:sz w:val="10"/>
        </w:rPr>
        <w:t>        </w:t>
      </w:r>
      <w:r>
        <w:rPr>
          <w:sz w:val="14"/>
        </w:rPr>
        <w:t>and</w:t>
      </w:r>
      <w:r>
        <w:rPr>
          <w:spacing w:val="79"/>
          <w:w w:val="150"/>
          <w:sz w:val="14"/>
        </w:rPr>
        <w:t>     </w:t>
      </w:r>
      <w:r>
        <w:rPr>
          <w:sz w:val="14"/>
        </w:rPr>
        <w:t>DockQ</w:t>
      </w:r>
      <w:r>
        <w:rPr>
          <w:spacing w:val="79"/>
          <w:w w:val="150"/>
          <w:sz w:val="14"/>
        </w:rPr>
        <w:t>     </w:t>
      </w:r>
      <w:r>
        <w:rPr>
          <w:sz w:val="14"/>
        </w:rPr>
        <w:t>score</w:t>
      </w:r>
      <w:r>
        <w:rPr>
          <w:spacing w:val="78"/>
          <w:w w:val="150"/>
          <w:sz w:val="14"/>
        </w:rPr>
        <w:t>     </w:t>
      </w:r>
      <w:r>
        <w:rPr>
          <w:sz w:val="14"/>
        </w:rPr>
        <w:t>(see</w:t>
      </w:r>
      <w:r>
        <w:rPr>
          <w:spacing w:val="79"/>
          <w:w w:val="150"/>
          <w:sz w:val="14"/>
        </w:rPr>
        <w:t>     </w:t>
      </w:r>
      <w:r>
        <w:rPr>
          <w:sz w:val="14"/>
        </w:rPr>
        <w:t>text).</w:t>
      </w:r>
      <w:r>
        <w:rPr>
          <w:spacing w:val="80"/>
          <w:sz w:val="14"/>
        </w:rPr>
        <w:t> </w:t>
      </w:r>
      <w:r>
        <w:rPr>
          <w:sz w:val="14"/>
        </w:rPr>
        <w:t>ternary complex, we selected a cluster which includes an RRT with a high DockQ score. Columns also show the PDB ID and characterization of the best RRT in</w:t>
      </w:r>
    </w:p>
    <w:p>
      <w:pPr>
        <w:pStyle w:val="BodyText"/>
        <w:spacing w:before="1"/>
        <w:ind w:left="0"/>
        <w:rPr>
          <w:sz w:val="6"/>
        </w:rPr>
      </w:pPr>
    </w:p>
    <w:tbl>
      <w:tblPr>
        <w:tblW w:w="0" w:type="auto"/>
        <w:jc w:val="left"/>
        <w:tblInd w:w="1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1"/>
        <w:gridCol w:w="1663"/>
        <w:gridCol w:w="1886"/>
        <w:gridCol w:w="1609"/>
        <w:gridCol w:w="1064"/>
        <w:gridCol w:w="1087"/>
        <w:gridCol w:w="1113"/>
        <w:gridCol w:w="886"/>
      </w:tblGrid>
      <w:tr>
        <w:trPr>
          <w:trHeight w:val="265" w:hRule="atLeast"/>
        </w:trPr>
        <w:tc>
          <w:tcPr>
            <w:tcW w:w="9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19"/>
              <w:rPr>
                <w:sz w:val="12"/>
              </w:rPr>
            </w:pPr>
            <w:r>
              <w:rPr>
                <w:sz w:val="12"/>
              </w:rPr>
              <w:t>PDB</w:t>
            </w:r>
            <w:r>
              <w:rPr>
                <w:spacing w:val="1"/>
                <w:sz w:val="12"/>
              </w:rPr>
              <w:t> </w:t>
            </w:r>
            <w:r>
              <w:rPr>
                <w:spacing w:val="-5"/>
                <w:sz w:val="12"/>
              </w:rPr>
              <w:t>ID</w:t>
            </w:r>
          </w:p>
        </w:tc>
        <w:tc>
          <w:tcPr>
            <w:tcW w:w="16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0" w:lineRule="exact" w:before="0"/>
              <w:ind w:left="382"/>
              <w:rPr>
                <w:rFonts w:ascii="STIX Math"/>
                <w:sz w:val="9"/>
              </w:rPr>
            </w:pPr>
            <w:r>
              <w:rPr>
                <w:sz w:val="12"/>
              </w:rPr>
              <w:t>Rank</w:t>
            </w:r>
            <w:r>
              <w:rPr>
                <w:spacing w:val="7"/>
                <w:sz w:val="12"/>
              </w:rPr>
              <w:t> </w:t>
            </w:r>
            <w:r>
              <w:rPr>
                <w:sz w:val="12"/>
              </w:rPr>
              <w:t>of</w:t>
            </w:r>
            <w:r>
              <w:rPr>
                <w:spacing w:val="8"/>
                <w:sz w:val="12"/>
              </w:rPr>
              <w:t> </w:t>
            </w:r>
            <w:r>
              <w:rPr>
                <w:spacing w:val="-2"/>
                <w:sz w:val="12"/>
              </w:rPr>
              <w:t>cluster</w:t>
            </w:r>
            <w:r>
              <w:rPr>
                <w:rFonts w:ascii="STIX Math"/>
                <w:spacing w:val="-2"/>
                <w:position w:val="4"/>
                <w:sz w:val="9"/>
              </w:rPr>
              <w:t>1</w:t>
            </w:r>
          </w:p>
        </w:tc>
        <w:tc>
          <w:tcPr>
            <w:tcW w:w="18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0" w:lineRule="exact" w:before="0"/>
              <w:ind w:left="387"/>
              <w:rPr>
                <w:rFonts w:ascii="STIX Math"/>
                <w:sz w:val="9"/>
              </w:rPr>
            </w:pPr>
            <w:r>
              <w:rPr>
                <w:sz w:val="12"/>
              </w:rPr>
              <w:t>Number</w:t>
            </w:r>
            <w:r>
              <w:rPr>
                <w:spacing w:val="4"/>
                <w:sz w:val="12"/>
              </w:rPr>
              <w:t> </w:t>
            </w:r>
            <w:r>
              <w:rPr>
                <w:sz w:val="12"/>
              </w:rPr>
              <w:t>of</w:t>
            </w:r>
            <w:r>
              <w:rPr>
                <w:spacing w:val="5"/>
                <w:sz w:val="12"/>
              </w:rPr>
              <w:t> </w:t>
            </w:r>
            <w:r>
              <w:rPr>
                <w:spacing w:val="-2"/>
                <w:sz w:val="12"/>
              </w:rPr>
              <w:t>clusters</w:t>
            </w:r>
            <w:r>
              <w:rPr>
                <w:rFonts w:ascii="STIX Math"/>
                <w:spacing w:val="-2"/>
                <w:position w:val="4"/>
                <w:sz w:val="9"/>
              </w:rPr>
              <w:t>2</w:t>
            </w:r>
          </w:p>
        </w:tc>
        <w:tc>
          <w:tcPr>
            <w:tcW w:w="16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35" w:lineRule="exact" w:before="0"/>
              <w:ind w:left="388"/>
              <w:rPr>
                <w:rFonts w:ascii="STIX Math"/>
                <w:sz w:val="9"/>
              </w:rPr>
            </w:pPr>
            <w:r>
              <w:rPr>
                <w:rFonts w:ascii="STIX Math"/>
                <w:spacing w:val="-2"/>
                <w:w w:val="105"/>
                <w:sz w:val="12"/>
              </w:rPr>
              <w:t>%</w:t>
            </w:r>
            <w:r>
              <w:rPr>
                <w:rFonts w:ascii="STIX Math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Near-native</w:t>
            </w:r>
            <w:r>
              <w:rPr>
                <w:rFonts w:ascii="STIX Math"/>
                <w:spacing w:val="-2"/>
                <w:w w:val="105"/>
                <w:position w:val="4"/>
                <w:sz w:val="9"/>
              </w:rPr>
              <w:t>3</w:t>
            </w:r>
          </w:p>
        </w:tc>
        <w:tc>
          <w:tcPr>
            <w:tcW w:w="10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6" w:lineRule="exact" w:before="0"/>
              <w:ind w:left="10" w:right="113"/>
              <w:jc w:val="center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spacing w:val="-4"/>
                <w:position w:val="3"/>
                <w:sz w:val="12"/>
              </w:rPr>
              <w:t>𝑓</w:t>
            </w:r>
            <w:r>
              <w:rPr>
                <w:rFonts w:ascii="STIX Math" w:eastAsia="STIX Math"/>
                <w:spacing w:val="-4"/>
                <w:sz w:val="9"/>
              </w:rPr>
              <w:t>nat</w:t>
            </w:r>
          </w:p>
        </w:tc>
        <w:tc>
          <w:tcPr>
            <w:tcW w:w="10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6" w:lineRule="exact" w:before="0"/>
              <w:ind w:left="384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spacing w:val="-2"/>
                <w:position w:val="3"/>
                <w:sz w:val="12"/>
              </w:rPr>
              <w:t>𝐼</w:t>
            </w:r>
            <w:r>
              <w:rPr>
                <w:rFonts w:ascii="STIX Math" w:eastAsia="STIX Math"/>
                <w:spacing w:val="-2"/>
                <w:sz w:val="9"/>
              </w:rPr>
              <w:t>RMSD</w:t>
            </w:r>
          </w:p>
        </w:tc>
        <w:tc>
          <w:tcPr>
            <w:tcW w:w="11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6" w:lineRule="exact" w:before="0"/>
              <w:ind w:left="161" w:right="160"/>
              <w:jc w:val="center"/>
              <w:rPr>
                <w:rFonts w:ascii="STIX Math" w:eastAsia="STIX Math"/>
                <w:sz w:val="9"/>
              </w:rPr>
            </w:pPr>
            <w:r>
              <w:rPr>
                <w:rFonts w:ascii="STIX Math" w:eastAsia="STIX Math"/>
                <w:i/>
                <w:spacing w:val="-2"/>
                <w:position w:val="3"/>
                <w:sz w:val="12"/>
              </w:rPr>
              <w:t>𝐿</w:t>
            </w:r>
            <w:r>
              <w:rPr>
                <w:rFonts w:ascii="STIX Math" w:eastAsia="STIX Math"/>
                <w:spacing w:val="-2"/>
                <w:sz w:val="9"/>
              </w:rPr>
              <w:t>RMSD</w:t>
            </w:r>
          </w:p>
        </w:tc>
        <w:tc>
          <w:tcPr>
            <w:tcW w:w="8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3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DockQ</w:t>
            </w:r>
          </w:p>
        </w:tc>
      </w:tr>
      <w:tr>
        <w:trPr>
          <w:trHeight w:val="209" w:hRule="atLeast"/>
        </w:trPr>
        <w:tc>
          <w:tcPr>
            <w:tcW w:w="9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6HAY_1</w:t>
            </w:r>
          </w:p>
        </w:tc>
        <w:tc>
          <w:tcPr>
            <w:tcW w:w="16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38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8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38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914</w:t>
            </w:r>
          </w:p>
        </w:tc>
        <w:tc>
          <w:tcPr>
            <w:tcW w:w="16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38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100</w:t>
            </w:r>
          </w:p>
        </w:tc>
        <w:tc>
          <w:tcPr>
            <w:tcW w:w="10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72" w:right="10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0.61</w:t>
            </w:r>
          </w:p>
        </w:tc>
        <w:tc>
          <w:tcPr>
            <w:tcW w:w="10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38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1.07</w:t>
            </w:r>
          </w:p>
        </w:tc>
        <w:tc>
          <w:tcPr>
            <w:tcW w:w="11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71" w:right="16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3.19</w:t>
            </w:r>
          </w:p>
        </w:tc>
        <w:tc>
          <w:tcPr>
            <w:tcW w:w="8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0"/>
              <w:ind w:left="38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0.72</w:t>
            </w:r>
          </w:p>
        </w:tc>
      </w:tr>
      <w:tr>
        <w:trPr>
          <w:trHeight w:val="171" w:hRule="atLeast"/>
        </w:trPr>
        <w:tc>
          <w:tcPr>
            <w:tcW w:w="97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6HAY_2</w:t>
            </w:r>
          </w:p>
        </w:tc>
        <w:tc>
          <w:tcPr>
            <w:tcW w:w="1663" w:type="dxa"/>
          </w:tcPr>
          <w:p>
            <w:pPr>
              <w:pStyle w:val="TableParagraph"/>
              <w:ind w:left="38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5</w:t>
            </w:r>
          </w:p>
        </w:tc>
        <w:tc>
          <w:tcPr>
            <w:tcW w:w="1886" w:type="dxa"/>
          </w:tcPr>
          <w:p>
            <w:pPr>
              <w:pStyle w:val="TableParagraph"/>
              <w:ind w:left="38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946</w:t>
            </w:r>
          </w:p>
        </w:tc>
        <w:tc>
          <w:tcPr>
            <w:tcW w:w="1609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100</w:t>
            </w:r>
          </w:p>
        </w:tc>
        <w:tc>
          <w:tcPr>
            <w:tcW w:w="1064" w:type="dxa"/>
          </w:tcPr>
          <w:p>
            <w:pPr>
              <w:pStyle w:val="TableParagraph"/>
              <w:ind w:left="72" w:right="10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0.61</w:t>
            </w:r>
          </w:p>
        </w:tc>
        <w:tc>
          <w:tcPr>
            <w:tcW w:w="1087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1.77</w:t>
            </w:r>
          </w:p>
        </w:tc>
        <w:tc>
          <w:tcPr>
            <w:tcW w:w="1113" w:type="dxa"/>
          </w:tcPr>
          <w:p>
            <w:pPr>
              <w:pStyle w:val="TableParagraph"/>
              <w:ind w:left="71" w:right="16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3.03</w:t>
            </w:r>
          </w:p>
        </w:tc>
        <w:tc>
          <w:tcPr>
            <w:tcW w:w="886" w:type="dxa"/>
          </w:tcPr>
          <w:p>
            <w:pPr>
              <w:pStyle w:val="TableParagraph"/>
              <w:spacing w:line="130" w:lineRule="exact" w:before="21"/>
              <w:ind w:left="38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0.64</w:t>
            </w:r>
          </w:p>
        </w:tc>
      </w:tr>
      <w:tr>
        <w:trPr>
          <w:trHeight w:val="171" w:hRule="atLeast"/>
        </w:trPr>
        <w:tc>
          <w:tcPr>
            <w:tcW w:w="97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7JTO</w:t>
            </w:r>
          </w:p>
        </w:tc>
        <w:tc>
          <w:tcPr>
            <w:tcW w:w="1663" w:type="dxa"/>
          </w:tcPr>
          <w:p>
            <w:pPr>
              <w:pStyle w:val="TableParagraph"/>
              <w:ind w:left="38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15</w:t>
            </w:r>
          </w:p>
        </w:tc>
        <w:tc>
          <w:tcPr>
            <w:tcW w:w="1886" w:type="dxa"/>
          </w:tcPr>
          <w:p>
            <w:pPr>
              <w:pStyle w:val="TableParagraph"/>
              <w:ind w:left="38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403</w:t>
            </w:r>
          </w:p>
        </w:tc>
        <w:tc>
          <w:tcPr>
            <w:tcW w:w="1609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</w:t>
            </w:r>
          </w:p>
        </w:tc>
        <w:tc>
          <w:tcPr>
            <w:tcW w:w="1064" w:type="dxa"/>
          </w:tcPr>
          <w:p>
            <w:pPr>
              <w:pStyle w:val="TableParagraph"/>
              <w:ind w:left="10" w:right="114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1087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3.05</w:t>
            </w:r>
          </w:p>
        </w:tc>
        <w:tc>
          <w:tcPr>
            <w:tcW w:w="1113" w:type="dxa"/>
          </w:tcPr>
          <w:p>
            <w:pPr>
              <w:pStyle w:val="TableParagraph"/>
              <w:ind w:left="143" w:right="1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14.82</w:t>
            </w:r>
          </w:p>
        </w:tc>
        <w:tc>
          <w:tcPr>
            <w:tcW w:w="886" w:type="dxa"/>
          </w:tcPr>
          <w:p>
            <w:pPr>
              <w:pStyle w:val="TableParagraph"/>
              <w:spacing w:line="130" w:lineRule="exact" w:before="21"/>
              <w:ind w:left="38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0.31</w:t>
            </w:r>
          </w:p>
        </w:tc>
      </w:tr>
      <w:tr>
        <w:trPr>
          <w:trHeight w:val="171" w:hRule="atLeast"/>
        </w:trPr>
        <w:tc>
          <w:tcPr>
            <w:tcW w:w="97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6BN7</w:t>
            </w:r>
          </w:p>
        </w:tc>
        <w:tc>
          <w:tcPr>
            <w:tcW w:w="1663" w:type="dxa"/>
          </w:tcPr>
          <w:p>
            <w:pPr>
              <w:pStyle w:val="TableParagraph"/>
              <w:ind w:left="38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15</w:t>
            </w:r>
          </w:p>
        </w:tc>
        <w:tc>
          <w:tcPr>
            <w:tcW w:w="1886" w:type="dxa"/>
          </w:tcPr>
          <w:p>
            <w:pPr>
              <w:pStyle w:val="TableParagraph"/>
              <w:ind w:left="38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917</w:t>
            </w:r>
          </w:p>
        </w:tc>
        <w:tc>
          <w:tcPr>
            <w:tcW w:w="1609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6.7</w:t>
            </w:r>
          </w:p>
        </w:tc>
        <w:tc>
          <w:tcPr>
            <w:tcW w:w="1064" w:type="dxa"/>
          </w:tcPr>
          <w:p>
            <w:pPr>
              <w:pStyle w:val="TableParagraph"/>
              <w:ind w:left="72" w:right="10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0.14</w:t>
            </w:r>
          </w:p>
        </w:tc>
        <w:tc>
          <w:tcPr>
            <w:tcW w:w="1087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3.33</w:t>
            </w:r>
          </w:p>
        </w:tc>
        <w:tc>
          <w:tcPr>
            <w:tcW w:w="1113" w:type="dxa"/>
          </w:tcPr>
          <w:p>
            <w:pPr>
              <w:pStyle w:val="TableParagraph"/>
              <w:ind w:left="143" w:right="1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10.28</w:t>
            </w:r>
          </w:p>
        </w:tc>
        <w:tc>
          <w:tcPr>
            <w:tcW w:w="886" w:type="dxa"/>
          </w:tcPr>
          <w:p>
            <w:pPr>
              <w:pStyle w:val="TableParagraph"/>
              <w:spacing w:line="130" w:lineRule="exact" w:before="21"/>
              <w:ind w:left="38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0.24</w:t>
            </w:r>
          </w:p>
        </w:tc>
      </w:tr>
      <w:tr>
        <w:trPr>
          <w:trHeight w:val="171" w:hRule="atLeast"/>
        </w:trPr>
        <w:tc>
          <w:tcPr>
            <w:tcW w:w="97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7Q2J</w:t>
            </w:r>
          </w:p>
        </w:tc>
        <w:tc>
          <w:tcPr>
            <w:tcW w:w="1663" w:type="dxa"/>
          </w:tcPr>
          <w:p>
            <w:pPr>
              <w:pStyle w:val="TableParagraph"/>
              <w:ind w:left="38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7</w:t>
            </w:r>
          </w:p>
        </w:tc>
        <w:tc>
          <w:tcPr>
            <w:tcW w:w="1886" w:type="dxa"/>
          </w:tcPr>
          <w:p>
            <w:pPr>
              <w:pStyle w:val="TableParagraph"/>
              <w:ind w:left="38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322</w:t>
            </w:r>
          </w:p>
        </w:tc>
        <w:tc>
          <w:tcPr>
            <w:tcW w:w="1609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79.1</w:t>
            </w:r>
          </w:p>
        </w:tc>
        <w:tc>
          <w:tcPr>
            <w:tcW w:w="1064" w:type="dxa"/>
          </w:tcPr>
          <w:p>
            <w:pPr>
              <w:pStyle w:val="TableParagraph"/>
              <w:ind w:left="10" w:right="114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1.0</w:t>
            </w:r>
          </w:p>
        </w:tc>
        <w:tc>
          <w:tcPr>
            <w:tcW w:w="1087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2.32</w:t>
            </w:r>
          </w:p>
        </w:tc>
        <w:tc>
          <w:tcPr>
            <w:tcW w:w="1113" w:type="dxa"/>
          </w:tcPr>
          <w:p>
            <w:pPr>
              <w:pStyle w:val="TableParagraph"/>
              <w:ind w:left="71" w:right="16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5.86</w:t>
            </w:r>
          </w:p>
        </w:tc>
        <w:tc>
          <w:tcPr>
            <w:tcW w:w="886" w:type="dxa"/>
          </w:tcPr>
          <w:p>
            <w:pPr>
              <w:pStyle w:val="TableParagraph"/>
              <w:spacing w:line="130" w:lineRule="exact" w:before="21"/>
              <w:ind w:left="38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0.66</w:t>
            </w:r>
          </w:p>
        </w:tc>
      </w:tr>
      <w:tr>
        <w:trPr>
          <w:trHeight w:val="171" w:hRule="atLeast"/>
        </w:trPr>
        <w:tc>
          <w:tcPr>
            <w:tcW w:w="97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6W7O_1</w:t>
            </w:r>
          </w:p>
        </w:tc>
        <w:tc>
          <w:tcPr>
            <w:tcW w:w="1663" w:type="dxa"/>
          </w:tcPr>
          <w:p>
            <w:pPr>
              <w:pStyle w:val="TableParagraph"/>
              <w:ind w:left="38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11</w:t>
            </w:r>
          </w:p>
        </w:tc>
        <w:tc>
          <w:tcPr>
            <w:tcW w:w="1886" w:type="dxa"/>
          </w:tcPr>
          <w:p>
            <w:pPr>
              <w:pStyle w:val="TableParagraph"/>
              <w:ind w:left="38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269</w:t>
            </w:r>
          </w:p>
        </w:tc>
        <w:tc>
          <w:tcPr>
            <w:tcW w:w="1609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9.4</w:t>
            </w:r>
          </w:p>
        </w:tc>
        <w:tc>
          <w:tcPr>
            <w:tcW w:w="1064" w:type="dxa"/>
          </w:tcPr>
          <w:p>
            <w:pPr>
              <w:pStyle w:val="TableParagraph"/>
              <w:ind w:left="72" w:right="10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0.17</w:t>
            </w:r>
          </w:p>
        </w:tc>
        <w:tc>
          <w:tcPr>
            <w:tcW w:w="1087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3.77</w:t>
            </w:r>
          </w:p>
        </w:tc>
        <w:tc>
          <w:tcPr>
            <w:tcW w:w="1113" w:type="dxa"/>
          </w:tcPr>
          <w:p>
            <w:pPr>
              <w:pStyle w:val="TableParagraph"/>
              <w:ind w:left="71" w:right="16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7.31</w:t>
            </w:r>
          </w:p>
        </w:tc>
        <w:tc>
          <w:tcPr>
            <w:tcW w:w="886" w:type="dxa"/>
          </w:tcPr>
          <w:p>
            <w:pPr>
              <w:pStyle w:val="TableParagraph"/>
              <w:spacing w:line="130" w:lineRule="exact" w:before="21"/>
              <w:ind w:left="38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0.29</w:t>
            </w:r>
          </w:p>
        </w:tc>
      </w:tr>
      <w:tr>
        <w:trPr>
          <w:trHeight w:val="171" w:hRule="atLeast"/>
        </w:trPr>
        <w:tc>
          <w:tcPr>
            <w:tcW w:w="97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6W7O_2</w:t>
            </w:r>
          </w:p>
        </w:tc>
        <w:tc>
          <w:tcPr>
            <w:tcW w:w="1663" w:type="dxa"/>
          </w:tcPr>
          <w:p>
            <w:pPr>
              <w:pStyle w:val="TableParagraph"/>
              <w:ind w:left="38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1886" w:type="dxa"/>
          </w:tcPr>
          <w:p>
            <w:pPr>
              <w:pStyle w:val="TableParagraph"/>
              <w:ind w:left="38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271</w:t>
            </w:r>
          </w:p>
        </w:tc>
        <w:tc>
          <w:tcPr>
            <w:tcW w:w="1609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29.2</w:t>
            </w:r>
          </w:p>
        </w:tc>
        <w:tc>
          <w:tcPr>
            <w:tcW w:w="1064" w:type="dxa"/>
          </w:tcPr>
          <w:p>
            <w:pPr>
              <w:pStyle w:val="TableParagraph"/>
              <w:ind w:left="72" w:right="10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0.35</w:t>
            </w:r>
          </w:p>
        </w:tc>
        <w:tc>
          <w:tcPr>
            <w:tcW w:w="1087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2.92</w:t>
            </w:r>
          </w:p>
        </w:tc>
        <w:tc>
          <w:tcPr>
            <w:tcW w:w="1113" w:type="dxa"/>
          </w:tcPr>
          <w:p>
            <w:pPr>
              <w:pStyle w:val="TableParagraph"/>
              <w:ind w:left="71" w:right="16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7.99</w:t>
            </w:r>
          </w:p>
        </w:tc>
        <w:tc>
          <w:tcPr>
            <w:tcW w:w="886" w:type="dxa"/>
          </w:tcPr>
          <w:p>
            <w:pPr>
              <w:pStyle w:val="TableParagraph"/>
              <w:spacing w:line="130" w:lineRule="exact" w:before="21"/>
              <w:ind w:left="38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0.36</w:t>
            </w:r>
          </w:p>
        </w:tc>
      </w:tr>
      <w:tr>
        <w:trPr>
          <w:trHeight w:val="171" w:hRule="atLeast"/>
        </w:trPr>
        <w:tc>
          <w:tcPr>
            <w:tcW w:w="97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5T35_1</w:t>
            </w:r>
          </w:p>
        </w:tc>
        <w:tc>
          <w:tcPr>
            <w:tcW w:w="1663" w:type="dxa"/>
          </w:tcPr>
          <w:p>
            <w:pPr>
              <w:pStyle w:val="TableParagraph"/>
              <w:ind w:left="38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76</w:t>
            </w:r>
          </w:p>
        </w:tc>
        <w:tc>
          <w:tcPr>
            <w:tcW w:w="1886" w:type="dxa"/>
          </w:tcPr>
          <w:p>
            <w:pPr>
              <w:pStyle w:val="TableParagraph"/>
              <w:ind w:left="38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765</w:t>
            </w:r>
          </w:p>
        </w:tc>
        <w:tc>
          <w:tcPr>
            <w:tcW w:w="1609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94.1</w:t>
            </w:r>
          </w:p>
        </w:tc>
        <w:tc>
          <w:tcPr>
            <w:tcW w:w="1064" w:type="dxa"/>
          </w:tcPr>
          <w:p>
            <w:pPr>
              <w:pStyle w:val="TableParagraph"/>
              <w:ind w:left="72" w:right="10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0.73</w:t>
            </w:r>
          </w:p>
        </w:tc>
        <w:tc>
          <w:tcPr>
            <w:tcW w:w="1087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2.09</w:t>
            </w:r>
          </w:p>
        </w:tc>
        <w:tc>
          <w:tcPr>
            <w:tcW w:w="1113" w:type="dxa"/>
          </w:tcPr>
          <w:p>
            <w:pPr>
              <w:pStyle w:val="TableParagraph"/>
              <w:ind w:left="71" w:right="16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4.92</w:t>
            </w:r>
          </w:p>
        </w:tc>
        <w:tc>
          <w:tcPr>
            <w:tcW w:w="886" w:type="dxa"/>
          </w:tcPr>
          <w:p>
            <w:pPr>
              <w:pStyle w:val="TableParagraph"/>
              <w:spacing w:line="130" w:lineRule="exact" w:before="21"/>
              <w:ind w:left="38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0.61</w:t>
            </w:r>
          </w:p>
        </w:tc>
      </w:tr>
      <w:tr>
        <w:trPr>
          <w:trHeight w:val="171" w:hRule="atLeast"/>
        </w:trPr>
        <w:tc>
          <w:tcPr>
            <w:tcW w:w="97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5T35_2</w:t>
            </w:r>
          </w:p>
        </w:tc>
        <w:tc>
          <w:tcPr>
            <w:tcW w:w="1663" w:type="dxa"/>
          </w:tcPr>
          <w:p>
            <w:pPr>
              <w:pStyle w:val="TableParagraph"/>
              <w:ind w:left="38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51</w:t>
            </w:r>
          </w:p>
        </w:tc>
        <w:tc>
          <w:tcPr>
            <w:tcW w:w="1886" w:type="dxa"/>
          </w:tcPr>
          <w:p>
            <w:pPr>
              <w:pStyle w:val="TableParagraph"/>
              <w:ind w:left="38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763</w:t>
            </w:r>
          </w:p>
        </w:tc>
        <w:tc>
          <w:tcPr>
            <w:tcW w:w="1609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88.9</w:t>
            </w:r>
          </w:p>
        </w:tc>
        <w:tc>
          <w:tcPr>
            <w:tcW w:w="1064" w:type="dxa"/>
          </w:tcPr>
          <w:p>
            <w:pPr>
              <w:pStyle w:val="TableParagraph"/>
              <w:ind w:left="72" w:right="10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0.67</w:t>
            </w:r>
          </w:p>
        </w:tc>
        <w:tc>
          <w:tcPr>
            <w:tcW w:w="1087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1.81</w:t>
            </w:r>
          </w:p>
        </w:tc>
        <w:tc>
          <w:tcPr>
            <w:tcW w:w="1113" w:type="dxa"/>
          </w:tcPr>
          <w:p>
            <w:pPr>
              <w:pStyle w:val="TableParagraph"/>
              <w:ind w:left="71" w:right="16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8.36</w:t>
            </w:r>
          </w:p>
        </w:tc>
        <w:tc>
          <w:tcPr>
            <w:tcW w:w="886" w:type="dxa"/>
          </w:tcPr>
          <w:p>
            <w:pPr>
              <w:pStyle w:val="TableParagraph"/>
              <w:spacing w:line="130" w:lineRule="exact" w:before="21"/>
              <w:ind w:left="38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0.53</w:t>
            </w:r>
          </w:p>
        </w:tc>
      </w:tr>
      <w:tr>
        <w:trPr>
          <w:trHeight w:val="171" w:hRule="atLeast"/>
        </w:trPr>
        <w:tc>
          <w:tcPr>
            <w:tcW w:w="97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6W8I_1</w:t>
            </w:r>
          </w:p>
        </w:tc>
        <w:tc>
          <w:tcPr>
            <w:tcW w:w="1663" w:type="dxa"/>
          </w:tcPr>
          <w:p>
            <w:pPr>
              <w:pStyle w:val="TableParagraph"/>
              <w:ind w:left="38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13</w:t>
            </w:r>
          </w:p>
        </w:tc>
        <w:tc>
          <w:tcPr>
            <w:tcW w:w="1886" w:type="dxa"/>
          </w:tcPr>
          <w:p>
            <w:pPr>
              <w:pStyle w:val="TableParagraph"/>
              <w:ind w:left="38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362</w:t>
            </w:r>
          </w:p>
        </w:tc>
        <w:tc>
          <w:tcPr>
            <w:tcW w:w="1609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96.6</w:t>
            </w:r>
          </w:p>
        </w:tc>
        <w:tc>
          <w:tcPr>
            <w:tcW w:w="1064" w:type="dxa"/>
          </w:tcPr>
          <w:p>
            <w:pPr>
              <w:pStyle w:val="TableParagraph"/>
              <w:ind w:left="10" w:right="114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1.0</w:t>
            </w:r>
          </w:p>
        </w:tc>
        <w:tc>
          <w:tcPr>
            <w:tcW w:w="1087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2.248</w:t>
            </w:r>
          </w:p>
        </w:tc>
        <w:tc>
          <w:tcPr>
            <w:tcW w:w="1113" w:type="dxa"/>
          </w:tcPr>
          <w:p>
            <w:pPr>
              <w:pStyle w:val="TableParagraph"/>
              <w:ind w:left="71" w:right="16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4.41</w:t>
            </w:r>
          </w:p>
        </w:tc>
        <w:tc>
          <w:tcPr>
            <w:tcW w:w="886" w:type="dxa"/>
          </w:tcPr>
          <w:p>
            <w:pPr>
              <w:pStyle w:val="TableParagraph"/>
              <w:spacing w:line="130" w:lineRule="exact" w:before="21"/>
              <w:ind w:left="38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w w:val="125"/>
                <w:sz w:val="12"/>
              </w:rPr>
              <w:t>0.7</w:t>
            </w:r>
          </w:p>
        </w:tc>
      </w:tr>
      <w:tr>
        <w:trPr>
          <w:trHeight w:val="171" w:hRule="atLeast"/>
        </w:trPr>
        <w:tc>
          <w:tcPr>
            <w:tcW w:w="97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6W8I_2</w:t>
            </w:r>
          </w:p>
        </w:tc>
        <w:tc>
          <w:tcPr>
            <w:tcW w:w="1663" w:type="dxa"/>
          </w:tcPr>
          <w:p>
            <w:pPr>
              <w:pStyle w:val="TableParagraph"/>
              <w:ind w:left="38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79</w:t>
            </w:r>
          </w:p>
        </w:tc>
        <w:tc>
          <w:tcPr>
            <w:tcW w:w="1886" w:type="dxa"/>
          </w:tcPr>
          <w:p>
            <w:pPr>
              <w:pStyle w:val="TableParagraph"/>
              <w:ind w:left="38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364</w:t>
            </w:r>
          </w:p>
        </w:tc>
        <w:tc>
          <w:tcPr>
            <w:tcW w:w="1609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25</w:t>
            </w:r>
          </w:p>
        </w:tc>
        <w:tc>
          <w:tcPr>
            <w:tcW w:w="1064" w:type="dxa"/>
          </w:tcPr>
          <w:p>
            <w:pPr>
              <w:pStyle w:val="TableParagraph"/>
              <w:ind w:left="72" w:right="10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0.52</w:t>
            </w:r>
          </w:p>
        </w:tc>
        <w:tc>
          <w:tcPr>
            <w:tcW w:w="1087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2.61</w:t>
            </w:r>
          </w:p>
        </w:tc>
        <w:tc>
          <w:tcPr>
            <w:tcW w:w="1113" w:type="dxa"/>
          </w:tcPr>
          <w:p>
            <w:pPr>
              <w:pStyle w:val="TableParagraph"/>
              <w:ind w:left="143" w:right="1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11.35</w:t>
            </w:r>
          </w:p>
        </w:tc>
        <w:tc>
          <w:tcPr>
            <w:tcW w:w="886" w:type="dxa"/>
          </w:tcPr>
          <w:p>
            <w:pPr>
              <w:pStyle w:val="TableParagraph"/>
              <w:spacing w:line="130" w:lineRule="exact" w:before="21"/>
              <w:ind w:left="38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0.38</w:t>
            </w:r>
          </w:p>
        </w:tc>
      </w:tr>
      <w:tr>
        <w:trPr>
          <w:trHeight w:val="171" w:hRule="atLeast"/>
        </w:trPr>
        <w:tc>
          <w:tcPr>
            <w:tcW w:w="97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6W8I_3</w:t>
            </w:r>
          </w:p>
        </w:tc>
        <w:tc>
          <w:tcPr>
            <w:tcW w:w="1663" w:type="dxa"/>
          </w:tcPr>
          <w:p>
            <w:pPr>
              <w:pStyle w:val="TableParagraph"/>
              <w:ind w:left="38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1886" w:type="dxa"/>
          </w:tcPr>
          <w:p>
            <w:pPr>
              <w:pStyle w:val="TableParagraph"/>
              <w:ind w:left="38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365</w:t>
            </w:r>
          </w:p>
        </w:tc>
        <w:tc>
          <w:tcPr>
            <w:tcW w:w="1609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84.6</w:t>
            </w:r>
          </w:p>
        </w:tc>
        <w:tc>
          <w:tcPr>
            <w:tcW w:w="1064" w:type="dxa"/>
          </w:tcPr>
          <w:p>
            <w:pPr>
              <w:pStyle w:val="TableParagraph"/>
              <w:ind w:left="72" w:right="10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0.81</w:t>
            </w:r>
          </w:p>
        </w:tc>
        <w:tc>
          <w:tcPr>
            <w:tcW w:w="1087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1.85</w:t>
            </w:r>
          </w:p>
        </w:tc>
        <w:tc>
          <w:tcPr>
            <w:tcW w:w="1113" w:type="dxa"/>
          </w:tcPr>
          <w:p>
            <w:pPr>
              <w:pStyle w:val="TableParagraph"/>
              <w:ind w:left="1" w:right="16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3.7</w:t>
            </w:r>
          </w:p>
        </w:tc>
        <w:tc>
          <w:tcPr>
            <w:tcW w:w="886" w:type="dxa"/>
          </w:tcPr>
          <w:p>
            <w:pPr>
              <w:pStyle w:val="TableParagraph"/>
              <w:spacing w:line="130" w:lineRule="exact" w:before="21"/>
              <w:ind w:left="38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0.68</w:t>
            </w:r>
          </w:p>
        </w:tc>
      </w:tr>
      <w:tr>
        <w:trPr>
          <w:trHeight w:val="171" w:hRule="atLeast"/>
        </w:trPr>
        <w:tc>
          <w:tcPr>
            <w:tcW w:w="97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6HAX_1</w:t>
            </w:r>
          </w:p>
        </w:tc>
        <w:tc>
          <w:tcPr>
            <w:tcW w:w="1663" w:type="dxa"/>
          </w:tcPr>
          <w:p>
            <w:pPr>
              <w:pStyle w:val="TableParagraph"/>
              <w:ind w:left="38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886" w:type="dxa"/>
          </w:tcPr>
          <w:p>
            <w:pPr>
              <w:pStyle w:val="TableParagraph"/>
              <w:ind w:left="38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816</w:t>
            </w:r>
          </w:p>
        </w:tc>
        <w:tc>
          <w:tcPr>
            <w:tcW w:w="1609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100</w:t>
            </w:r>
          </w:p>
        </w:tc>
        <w:tc>
          <w:tcPr>
            <w:tcW w:w="1064" w:type="dxa"/>
          </w:tcPr>
          <w:p>
            <w:pPr>
              <w:pStyle w:val="TableParagraph"/>
              <w:ind w:left="72" w:right="10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0.57</w:t>
            </w:r>
          </w:p>
        </w:tc>
        <w:tc>
          <w:tcPr>
            <w:tcW w:w="1087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2.61</w:t>
            </w:r>
          </w:p>
        </w:tc>
        <w:tc>
          <w:tcPr>
            <w:tcW w:w="1113" w:type="dxa"/>
          </w:tcPr>
          <w:p>
            <w:pPr>
              <w:pStyle w:val="TableParagraph"/>
              <w:ind w:left="71" w:right="16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5.34</w:t>
            </w:r>
          </w:p>
        </w:tc>
        <w:tc>
          <w:tcPr>
            <w:tcW w:w="886" w:type="dxa"/>
          </w:tcPr>
          <w:p>
            <w:pPr>
              <w:pStyle w:val="TableParagraph"/>
              <w:spacing w:line="130" w:lineRule="exact" w:before="21"/>
              <w:ind w:left="38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0.51</w:t>
            </w:r>
          </w:p>
        </w:tc>
      </w:tr>
      <w:tr>
        <w:trPr>
          <w:trHeight w:val="171" w:hRule="atLeast"/>
        </w:trPr>
        <w:tc>
          <w:tcPr>
            <w:tcW w:w="97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6HAX_2</w:t>
            </w:r>
          </w:p>
        </w:tc>
        <w:tc>
          <w:tcPr>
            <w:tcW w:w="1663" w:type="dxa"/>
          </w:tcPr>
          <w:p>
            <w:pPr>
              <w:pStyle w:val="TableParagraph"/>
              <w:ind w:left="38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14</w:t>
            </w:r>
          </w:p>
        </w:tc>
        <w:tc>
          <w:tcPr>
            <w:tcW w:w="1886" w:type="dxa"/>
          </w:tcPr>
          <w:p>
            <w:pPr>
              <w:pStyle w:val="TableParagraph"/>
              <w:ind w:left="38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795</w:t>
            </w:r>
          </w:p>
        </w:tc>
        <w:tc>
          <w:tcPr>
            <w:tcW w:w="1609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100</w:t>
            </w:r>
          </w:p>
        </w:tc>
        <w:tc>
          <w:tcPr>
            <w:tcW w:w="1064" w:type="dxa"/>
          </w:tcPr>
          <w:p>
            <w:pPr>
              <w:pStyle w:val="TableParagraph"/>
              <w:ind w:left="72" w:right="10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0.83</w:t>
            </w:r>
          </w:p>
        </w:tc>
        <w:tc>
          <w:tcPr>
            <w:tcW w:w="1087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1.39</w:t>
            </w:r>
          </w:p>
        </w:tc>
        <w:tc>
          <w:tcPr>
            <w:tcW w:w="1113" w:type="dxa"/>
          </w:tcPr>
          <w:p>
            <w:pPr>
              <w:pStyle w:val="TableParagraph"/>
              <w:ind w:left="71" w:right="16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8.95</w:t>
            </w:r>
          </w:p>
        </w:tc>
        <w:tc>
          <w:tcPr>
            <w:tcW w:w="886" w:type="dxa"/>
          </w:tcPr>
          <w:p>
            <w:pPr>
              <w:pStyle w:val="TableParagraph"/>
              <w:spacing w:line="130" w:lineRule="exact" w:before="21"/>
              <w:ind w:left="38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0.62</w:t>
            </w:r>
          </w:p>
        </w:tc>
      </w:tr>
      <w:tr>
        <w:trPr>
          <w:trHeight w:val="171" w:hRule="atLeast"/>
        </w:trPr>
        <w:tc>
          <w:tcPr>
            <w:tcW w:w="97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7KHH</w:t>
            </w:r>
          </w:p>
        </w:tc>
        <w:tc>
          <w:tcPr>
            <w:tcW w:w="1663" w:type="dxa"/>
          </w:tcPr>
          <w:p>
            <w:pPr>
              <w:pStyle w:val="TableParagraph"/>
              <w:ind w:left="382"/>
              <w:rPr>
                <w:sz w:val="12"/>
              </w:rPr>
            </w:pPr>
            <w:r>
              <w:rPr>
                <w:spacing w:val="-4"/>
                <w:sz w:val="12"/>
              </w:rPr>
              <w:t>None</w:t>
            </w:r>
          </w:p>
        </w:tc>
        <w:tc>
          <w:tcPr>
            <w:tcW w:w="1886" w:type="dxa"/>
          </w:tcPr>
          <w:p>
            <w:pPr>
              <w:pStyle w:val="TableParagraph"/>
              <w:ind w:left="387"/>
              <w:rPr>
                <w:sz w:val="12"/>
              </w:rPr>
            </w:pPr>
            <w:r>
              <w:rPr>
                <w:spacing w:val="-4"/>
                <w:sz w:val="12"/>
              </w:rPr>
              <w:t>None</w:t>
            </w:r>
          </w:p>
        </w:tc>
        <w:tc>
          <w:tcPr>
            <w:tcW w:w="1609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sz w:val="12"/>
              </w:rPr>
              <w:t>None</w:t>
            </w:r>
          </w:p>
        </w:tc>
        <w:tc>
          <w:tcPr>
            <w:tcW w:w="1064" w:type="dxa"/>
          </w:tcPr>
          <w:p>
            <w:pPr>
              <w:pStyle w:val="TableParagraph"/>
              <w:ind w:left="114" w:right="104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None</w:t>
            </w:r>
          </w:p>
        </w:tc>
        <w:tc>
          <w:tcPr>
            <w:tcW w:w="1087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4"/>
                <w:sz w:val="12"/>
              </w:rPr>
              <w:t>None</w:t>
            </w:r>
          </w:p>
        </w:tc>
        <w:tc>
          <w:tcPr>
            <w:tcW w:w="1113" w:type="dxa"/>
          </w:tcPr>
          <w:p>
            <w:pPr>
              <w:pStyle w:val="TableParagraph"/>
              <w:ind w:left="116" w:right="160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None</w:t>
            </w:r>
          </w:p>
        </w:tc>
        <w:tc>
          <w:tcPr>
            <w:tcW w:w="886" w:type="dxa"/>
          </w:tcPr>
          <w:p>
            <w:pPr>
              <w:pStyle w:val="TableParagraph"/>
              <w:spacing w:line="130" w:lineRule="exact" w:before="21"/>
              <w:ind w:left="38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None</w:t>
            </w:r>
          </w:p>
        </w:tc>
      </w:tr>
      <w:tr>
        <w:trPr>
          <w:trHeight w:val="171" w:hRule="atLeast"/>
        </w:trPr>
        <w:tc>
          <w:tcPr>
            <w:tcW w:w="97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6BOY</w:t>
            </w:r>
          </w:p>
        </w:tc>
        <w:tc>
          <w:tcPr>
            <w:tcW w:w="1663" w:type="dxa"/>
          </w:tcPr>
          <w:p>
            <w:pPr>
              <w:pStyle w:val="TableParagraph"/>
              <w:ind w:left="38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19</w:t>
            </w:r>
          </w:p>
        </w:tc>
        <w:tc>
          <w:tcPr>
            <w:tcW w:w="1886" w:type="dxa"/>
          </w:tcPr>
          <w:p>
            <w:pPr>
              <w:pStyle w:val="TableParagraph"/>
              <w:ind w:left="38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720</w:t>
            </w:r>
          </w:p>
        </w:tc>
        <w:tc>
          <w:tcPr>
            <w:tcW w:w="1609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80</w:t>
            </w:r>
          </w:p>
        </w:tc>
        <w:tc>
          <w:tcPr>
            <w:tcW w:w="1064" w:type="dxa"/>
          </w:tcPr>
          <w:p>
            <w:pPr>
              <w:pStyle w:val="TableParagraph"/>
              <w:ind w:left="72" w:right="10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0.61</w:t>
            </w:r>
          </w:p>
        </w:tc>
        <w:tc>
          <w:tcPr>
            <w:tcW w:w="1087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2.27</w:t>
            </w:r>
          </w:p>
        </w:tc>
        <w:tc>
          <w:tcPr>
            <w:tcW w:w="1113" w:type="dxa"/>
          </w:tcPr>
          <w:p>
            <w:pPr>
              <w:pStyle w:val="TableParagraph"/>
              <w:ind w:left="143" w:right="1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10.04</w:t>
            </w:r>
          </w:p>
        </w:tc>
        <w:tc>
          <w:tcPr>
            <w:tcW w:w="886" w:type="dxa"/>
          </w:tcPr>
          <w:p>
            <w:pPr>
              <w:pStyle w:val="TableParagraph"/>
              <w:spacing w:line="130" w:lineRule="exact" w:before="21"/>
              <w:ind w:left="38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0.44</w:t>
            </w:r>
          </w:p>
        </w:tc>
      </w:tr>
      <w:tr>
        <w:trPr>
          <w:trHeight w:val="171" w:hRule="atLeast"/>
        </w:trPr>
        <w:tc>
          <w:tcPr>
            <w:tcW w:w="97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6SIS_1</w:t>
            </w:r>
          </w:p>
        </w:tc>
        <w:tc>
          <w:tcPr>
            <w:tcW w:w="1663" w:type="dxa"/>
          </w:tcPr>
          <w:p>
            <w:pPr>
              <w:pStyle w:val="TableParagraph"/>
              <w:ind w:left="38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1</w:t>
            </w:r>
          </w:p>
        </w:tc>
        <w:tc>
          <w:tcPr>
            <w:tcW w:w="1886" w:type="dxa"/>
          </w:tcPr>
          <w:p>
            <w:pPr>
              <w:pStyle w:val="TableParagraph"/>
              <w:ind w:left="38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339</w:t>
            </w:r>
          </w:p>
        </w:tc>
        <w:tc>
          <w:tcPr>
            <w:tcW w:w="1609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100</w:t>
            </w:r>
          </w:p>
        </w:tc>
        <w:tc>
          <w:tcPr>
            <w:tcW w:w="1064" w:type="dxa"/>
          </w:tcPr>
          <w:p>
            <w:pPr>
              <w:pStyle w:val="TableParagraph"/>
              <w:ind w:left="72" w:right="10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0.53</w:t>
            </w:r>
          </w:p>
        </w:tc>
        <w:tc>
          <w:tcPr>
            <w:tcW w:w="1087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1.72</w:t>
            </w:r>
          </w:p>
        </w:tc>
        <w:tc>
          <w:tcPr>
            <w:tcW w:w="1113" w:type="dxa"/>
          </w:tcPr>
          <w:p>
            <w:pPr>
              <w:pStyle w:val="TableParagraph"/>
              <w:ind w:left="71" w:right="16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5.62</w:t>
            </w:r>
          </w:p>
        </w:tc>
        <w:tc>
          <w:tcPr>
            <w:tcW w:w="886" w:type="dxa"/>
          </w:tcPr>
          <w:p>
            <w:pPr>
              <w:pStyle w:val="TableParagraph"/>
              <w:spacing w:line="130" w:lineRule="exact" w:before="21"/>
              <w:ind w:left="38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0.55</w:t>
            </w:r>
          </w:p>
        </w:tc>
      </w:tr>
      <w:tr>
        <w:trPr>
          <w:trHeight w:val="171" w:hRule="atLeast"/>
        </w:trPr>
        <w:tc>
          <w:tcPr>
            <w:tcW w:w="97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6SIS_2</w:t>
            </w:r>
          </w:p>
        </w:tc>
        <w:tc>
          <w:tcPr>
            <w:tcW w:w="1663" w:type="dxa"/>
          </w:tcPr>
          <w:p>
            <w:pPr>
              <w:pStyle w:val="TableParagraph"/>
              <w:ind w:left="38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886" w:type="dxa"/>
          </w:tcPr>
          <w:p>
            <w:pPr>
              <w:pStyle w:val="TableParagraph"/>
              <w:ind w:left="38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365</w:t>
            </w:r>
          </w:p>
        </w:tc>
        <w:tc>
          <w:tcPr>
            <w:tcW w:w="1609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100</w:t>
            </w:r>
          </w:p>
        </w:tc>
        <w:tc>
          <w:tcPr>
            <w:tcW w:w="1064" w:type="dxa"/>
          </w:tcPr>
          <w:p>
            <w:pPr>
              <w:pStyle w:val="TableParagraph"/>
              <w:ind w:left="72" w:right="10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0.65</w:t>
            </w:r>
          </w:p>
        </w:tc>
        <w:tc>
          <w:tcPr>
            <w:tcW w:w="1087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2.14</w:t>
            </w:r>
          </w:p>
        </w:tc>
        <w:tc>
          <w:tcPr>
            <w:tcW w:w="1113" w:type="dxa"/>
          </w:tcPr>
          <w:p>
            <w:pPr>
              <w:pStyle w:val="TableParagraph"/>
              <w:ind w:left="71" w:right="16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4.56</w:t>
            </w:r>
          </w:p>
        </w:tc>
        <w:tc>
          <w:tcPr>
            <w:tcW w:w="886" w:type="dxa"/>
          </w:tcPr>
          <w:p>
            <w:pPr>
              <w:pStyle w:val="TableParagraph"/>
              <w:spacing w:line="130" w:lineRule="exact" w:before="21"/>
              <w:ind w:left="38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0.59</w:t>
            </w:r>
          </w:p>
        </w:tc>
      </w:tr>
      <w:tr>
        <w:trPr>
          <w:trHeight w:val="171" w:hRule="atLeast"/>
        </w:trPr>
        <w:tc>
          <w:tcPr>
            <w:tcW w:w="97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6ZHC</w:t>
            </w:r>
          </w:p>
        </w:tc>
        <w:tc>
          <w:tcPr>
            <w:tcW w:w="1663" w:type="dxa"/>
          </w:tcPr>
          <w:p>
            <w:pPr>
              <w:pStyle w:val="TableParagraph"/>
              <w:ind w:left="38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142</w:t>
            </w:r>
          </w:p>
        </w:tc>
        <w:tc>
          <w:tcPr>
            <w:tcW w:w="1886" w:type="dxa"/>
          </w:tcPr>
          <w:p>
            <w:pPr>
              <w:pStyle w:val="TableParagraph"/>
              <w:ind w:left="38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670</w:t>
            </w:r>
          </w:p>
        </w:tc>
        <w:tc>
          <w:tcPr>
            <w:tcW w:w="1609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75</w:t>
            </w:r>
          </w:p>
        </w:tc>
        <w:tc>
          <w:tcPr>
            <w:tcW w:w="1064" w:type="dxa"/>
          </w:tcPr>
          <w:p>
            <w:pPr>
              <w:pStyle w:val="TableParagraph"/>
              <w:ind w:left="72" w:right="10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0.82</w:t>
            </w:r>
          </w:p>
        </w:tc>
        <w:tc>
          <w:tcPr>
            <w:tcW w:w="1087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3</w:t>
            </w:r>
          </w:p>
        </w:tc>
        <w:tc>
          <w:tcPr>
            <w:tcW w:w="1113" w:type="dxa"/>
          </w:tcPr>
          <w:p>
            <w:pPr>
              <w:pStyle w:val="TableParagraph"/>
              <w:ind w:left="143" w:right="1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19.15</w:t>
            </w:r>
          </w:p>
        </w:tc>
        <w:tc>
          <w:tcPr>
            <w:tcW w:w="886" w:type="dxa"/>
          </w:tcPr>
          <w:p>
            <w:pPr>
              <w:pStyle w:val="TableParagraph"/>
              <w:spacing w:line="130" w:lineRule="exact" w:before="21"/>
              <w:ind w:left="38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w w:val="125"/>
                <w:sz w:val="12"/>
              </w:rPr>
              <w:t>0.4</w:t>
            </w:r>
          </w:p>
        </w:tc>
      </w:tr>
      <w:tr>
        <w:trPr>
          <w:trHeight w:val="171" w:hRule="atLeast"/>
        </w:trPr>
        <w:tc>
          <w:tcPr>
            <w:tcW w:w="97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7JTP</w:t>
            </w:r>
          </w:p>
        </w:tc>
        <w:tc>
          <w:tcPr>
            <w:tcW w:w="1663" w:type="dxa"/>
          </w:tcPr>
          <w:p>
            <w:pPr>
              <w:pStyle w:val="TableParagraph"/>
              <w:ind w:left="38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886" w:type="dxa"/>
          </w:tcPr>
          <w:p>
            <w:pPr>
              <w:pStyle w:val="TableParagraph"/>
              <w:ind w:left="38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170</w:t>
            </w:r>
          </w:p>
        </w:tc>
        <w:tc>
          <w:tcPr>
            <w:tcW w:w="1609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88.1</w:t>
            </w:r>
          </w:p>
        </w:tc>
        <w:tc>
          <w:tcPr>
            <w:tcW w:w="1064" w:type="dxa"/>
          </w:tcPr>
          <w:p>
            <w:pPr>
              <w:pStyle w:val="TableParagraph"/>
              <w:ind w:left="72" w:right="10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0.68</w:t>
            </w:r>
          </w:p>
        </w:tc>
        <w:tc>
          <w:tcPr>
            <w:tcW w:w="1087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2.52</w:t>
            </w:r>
          </w:p>
        </w:tc>
        <w:tc>
          <w:tcPr>
            <w:tcW w:w="1113" w:type="dxa"/>
          </w:tcPr>
          <w:p>
            <w:pPr>
              <w:pStyle w:val="TableParagraph"/>
              <w:ind w:left="71" w:right="16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5.54</w:t>
            </w:r>
          </w:p>
        </w:tc>
        <w:tc>
          <w:tcPr>
            <w:tcW w:w="886" w:type="dxa"/>
          </w:tcPr>
          <w:p>
            <w:pPr>
              <w:pStyle w:val="TableParagraph"/>
              <w:spacing w:line="130" w:lineRule="exact" w:before="21"/>
              <w:ind w:left="38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0.55</w:t>
            </w:r>
          </w:p>
        </w:tc>
      </w:tr>
      <w:tr>
        <w:trPr>
          <w:trHeight w:val="171" w:hRule="atLeast"/>
        </w:trPr>
        <w:tc>
          <w:tcPr>
            <w:tcW w:w="97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6HR2_1</w:t>
            </w:r>
          </w:p>
        </w:tc>
        <w:tc>
          <w:tcPr>
            <w:tcW w:w="1663" w:type="dxa"/>
          </w:tcPr>
          <w:p>
            <w:pPr>
              <w:pStyle w:val="TableParagraph"/>
              <w:ind w:left="38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26</w:t>
            </w:r>
          </w:p>
        </w:tc>
        <w:tc>
          <w:tcPr>
            <w:tcW w:w="1886" w:type="dxa"/>
          </w:tcPr>
          <w:p>
            <w:pPr>
              <w:pStyle w:val="TableParagraph"/>
              <w:ind w:left="38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727</w:t>
            </w:r>
          </w:p>
        </w:tc>
        <w:tc>
          <w:tcPr>
            <w:tcW w:w="1609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41.7</w:t>
            </w:r>
          </w:p>
        </w:tc>
        <w:tc>
          <w:tcPr>
            <w:tcW w:w="1064" w:type="dxa"/>
          </w:tcPr>
          <w:p>
            <w:pPr>
              <w:pStyle w:val="TableParagraph"/>
              <w:ind w:left="72" w:right="10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0.44</w:t>
            </w:r>
          </w:p>
        </w:tc>
        <w:tc>
          <w:tcPr>
            <w:tcW w:w="1087" w:type="dxa"/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2.27</w:t>
            </w:r>
          </w:p>
        </w:tc>
        <w:tc>
          <w:tcPr>
            <w:tcW w:w="1113" w:type="dxa"/>
          </w:tcPr>
          <w:p>
            <w:pPr>
              <w:pStyle w:val="TableParagraph"/>
              <w:ind w:left="143" w:right="1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12.95</w:t>
            </w:r>
          </w:p>
        </w:tc>
        <w:tc>
          <w:tcPr>
            <w:tcW w:w="886" w:type="dxa"/>
          </w:tcPr>
          <w:p>
            <w:pPr>
              <w:pStyle w:val="TableParagraph"/>
              <w:spacing w:line="130" w:lineRule="exact" w:before="21"/>
              <w:ind w:left="38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0.35</w:t>
            </w:r>
          </w:p>
        </w:tc>
      </w:tr>
      <w:tr>
        <w:trPr>
          <w:trHeight w:val="234" w:hRule="atLeast"/>
        </w:trPr>
        <w:tc>
          <w:tcPr>
            <w:tcW w:w="9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6HR2_2</w:t>
            </w:r>
          </w:p>
        </w:tc>
        <w:tc>
          <w:tcPr>
            <w:tcW w:w="16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8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54</w:t>
            </w:r>
          </w:p>
        </w:tc>
        <w:tc>
          <w:tcPr>
            <w:tcW w:w="18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8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679</w:t>
            </w:r>
          </w:p>
        </w:tc>
        <w:tc>
          <w:tcPr>
            <w:tcW w:w="16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8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25</w:t>
            </w:r>
          </w:p>
        </w:tc>
        <w:tc>
          <w:tcPr>
            <w:tcW w:w="10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2" w:right="10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0.14</w:t>
            </w:r>
          </w:p>
        </w:tc>
        <w:tc>
          <w:tcPr>
            <w:tcW w:w="10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8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3.51</w:t>
            </w:r>
          </w:p>
        </w:tc>
        <w:tc>
          <w:tcPr>
            <w:tcW w:w="11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1" w:right="16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8.93</w:t>
            </w:r>
          </w:p>
        </w:tc>
        <w:tc>
          <w:tcPr>
            <w:tcW w:w="8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1"/>
              <w:ind w:left="38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0.26</w:t>
            </w:r>
          </w:p>
        </w:tc>
      </w:tr>
    </w:tbl>
    <w:p>
      <w:pPr>
        <w:pStyle w:val="BodyText"/>
        <w:spacing w:before="71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ListParagraph"/>
        <w:numPr>
          <w:ilvl w:val="0"/>
          <w:numId w:val="6"/>
        </w:numPr>
        <w:tabs>
          <w:tab w:pos="365" w:val="left" w:leader="none"/>
          <w:tab w:pos="367" w:val="left" w:leader="none"/>
        </w:tabs>
        <w:spacing w:line="268" w:lineRule="auto" w:before="109" w:after="0"/>
        <w:ind w:left="367" w:right="38" w:hanging="215"/>
        <w:jc w:val="left"/>
        <w:rPr>
          <w:sz w:val="16"/>
        </w:rPr>
      </w:pPr>
      <w:r>
        <w:rPr>
          <w:spacing w:val="-2"/>
          <w:sz w:val="16"/>
        </w:rPr>
        <w:t>We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cropped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flexible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N-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C-terminal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tails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(usually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with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poor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con- </w:t>
      </w:r>
      <w:r>
        <w:rPr>
          <w:sz w:val="16"/>
        </w:rPr>
        <w:t>fidence</w:t>
      </w:r>
      <w:r>
        <w:rPr>
          <w:spacing w:val="-3"/>
          <w:sz w:val="16"/>
        </w:rPr>
        <w:t> </w:t>
      </w:r>
      <w:r>
        <w:rPr>
          <w:sz w:val="16"/>
        </w:rPr>
        <w:t>levels</w:t>
      </w:r>
      <w:r>
        <w:rPr>
          <w:spacing w:val="-3"/>
          <w:sz w:val="16"/>
        </w:rPr>
        <w:t> </w:t>
      </w:r>
      <w:r>
        <w:rPr>
          <w:sz w:val="16"/>
        </w:rPr>
        <w:t>in</w:t>
      </w:r>
      <w:r>
        <w:rPr>
          <w:spacing w:val="-3"/>
          <w:sz w:val="16"/>
        </w:rPr>
        <w:t> </w:t>
      </w:r>
      <w:r>
        <w:rPr>
          <w:sz w:val="16"/>
        </w:rPr>
        <w:t>AlphaFold</w:t>
      </w:r>
      <w:r>
        <w:rPr>
          <w:spacing w:val="-3"/>
          <w:sz w:val="16"/>
        </w:rPr>
        <w:t> </w:t>
      </w:r>
      <w:r>
        <w:rPr>
          <w:sz w:val="16"/>
        </w:rPr>
        <w:t>predictions)</w:t>
      </w:r>
      <w:r>
        <w:rPr>
          <w:spacing w:val="-3"/>
          <w:sz w:val="16"/>
        </w:rPr>
        <w:t> </w:t>
      </w:r>
      <w:r>
        <w:rPr>
          <w:sz w:val="16"/>
        </w:rPr>
        <w:t>as</w:t>
      </w:r>
      <w:r>
        <w:rPr>
          <w:spacing w:val="-3"/>
          <w:sz w:val="16"/>
        </w:rPr>
        <w:t> </w:t>
      </w:r>
      <w:r>
        <w:rPr>
          <w:sz w:val="16"/>
        </w:rPr>
        <w:t>specified</w:t>
      </w:r>
      <w:r>
        <w:rPr>
          <w:spacing w:val="-3"/>
          <w:sz w:val="16"/>
        </w:rPr>
        <w:t> </w:t>
      </w:r>
      <w:r>
        <w:rPr>
          <w:sz w:val="16"/>
        </w:rPr>
        <w:t>in</w:t>
      </w:r>
      <w:r>
        <w:rPr>
          <w:spacing w:val="-3"/>
          <w:sz w:val="16"/>
        </w:rPr>
        <w:t> </w:t>
      </w:r>
      <w:hyperlink w:history="true" w:anchor="_bookmark6">
        <w:r>
          <w:rPr>
            <w:color w:val="0080AC"/>
            <w:sz w:val="16"/>
          </w:rPr>
          <w:t>1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366" w:val="left" w:leader="none"/>
        </w:tabs>
        <w:spacing w:line="240" w:lineRule="auto" w:before="1" w:after="0"/>
        <w:ind w:left="366" w:right="0" w:hanging="213"/>
        <w:jc w:val="left"/>
        <w:rPr>
          <w:sz w:val="16"/>
        </w:rPr>
      </w:pPr>
      <w:r>
        <w:rPr>
          <w:spacing w:val="-4"/>
          <w:sz w:val="16"/>
        </w:rPr>
        <w:t>Missing atoms were replaced using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the PDBfixer tool </w:t>
      </w:r>
      <w:hyperlink w:history="true" w:anchor="_bookmark49">
        <w:r>
          <w:rPr>
            <w:color w:val="0080AC"/>
            <w:spacing w:val="-4"/>
            <w:sz w:val="16"/>
          </w:rPr>
          <w:t>[44]</w:t>
        </w:r>
      </w:hyperlink>
      <w:r>
        <w:rPr>
          <w:spacing w:val="-4"/>
          <w:sz w:val="16"/>
        </w:rPr>
        <w:t>.</w:t>
      </w:r>
    </w:p>
    <w:p>
      <w:pPr>
        <w:pStyle w:val="ListParagraph"/>
        <w:numPr>
          <w:ilvl w:val="0"/>
          <w:numId w:val="6"/>
        </w:numPr>
        <w:tabs>
          <w:tab w:pos="365" w:val="left" w:leader="none"/>
          <w:tab w:pos="367" w:val="left" w:leader="none"/>
        </w:tabs>
        <w:spacing w:line="268" w:lineRule="auto" w:before="23" w:after="0"/>
        <w:ind w:left="367" w:right="39" w:hanging="215"/>
        <w:jc w:val="left"/>
        <w:rPr>
          <w:sz w:val="16"/>
        </w:rPr>
      </w:pPr>
      <w:r>
        <w:rPr>
          <w:sz w:val="16"/>
        </w:rPr>
        <w:t>We</w:t>
      </w:r>
      <w:r>
        <w:rPr>
          <w:spacing w:val="-8"/>
          <w:sz w:val="16"/>
        </w:rPr>
        <w:t> </w:t>
      </w:r>
      <w:r>
        <w:rPr>
          <w:sz w:val="16"/>
        </w:rPr>
        <w:t>used</w:t>
      </w:r>
      <w:r>
        <w:rPr>
          <w:spacing w:val="-8"/>
          <w:sz w:val="16"/>
        </w:rPr>
        <w:t> </w:t>
      </w:r>
      <w:r>
        <w:rPr>
          <w:sz w:val="16"/>
        </w:rPr>
        <w:t>Reduce</w:t>
      </w:r>
      <w:r>
        <w:rPr>
          <w:spacing w:val="-8"/>
          <w:sz w:val="16"/>
        </w:rPr>
        <w:t> </w:t>
      </w:r>
      <w:hyperlink w:history="true" w:anchor="_bookmark51">
        <w:r>
          <w:rPr>
            <w:color w:val="0080AC"/>
            <w:sz w:val="16"/>
          </w:rPr>
          <w:t>[45]</w:t>
        </w:r>
      </w:hyperlink>
      <w:r>
        <w:rPr>
          <w:color w:val="0080AC"/>
          <w:spacing w:val="-8"/>
          <w:sz w:val="16"/>
        </w:rPr>
        <w:t> </w:t>
      </w:r>
      <w:r>
        <w:rPr>
          <w:sz w:val="16"/>
        </w:rPr>
        <w:t>to</w:t>
      </w:r>
      <w:r>
        <w:rPr>
          <w:spacing w:val="-8"/>
          <w:sz w:val="16"/>
        </w:rPr>
        <w:t> </w:t>
      </w:r>
      <w:r>
        <w:rPr>
          <w:sz w:val="16"/>
        </w:rPr>
        <w:t>protonate/add</w:t>
      </w:r>
      <w:r>
        <w:rPr>
          <w:spacing w:val="-8"/>
          <w:sz w:val="16"/>
        </w:rPr>
        <w:t> </w:t>
      </w:r>
      <w:r>
        <w:rPr>
          <w:sz w:val="16"/>
        </w:rPr>
        <w:t>hydrogens,</w:t>
      </w:r>
      <w:r>
        <w:rPr>
          <w:spacing w:val="-8"/>
          <w:sz w:val="16"/>
        </w:rPr>
        <w:t> </w:t>
      </w:r>
      <w:r>
        <w:rPr>
          <w:sz w:val="16"/>
        </w:rPr>
        <w:t>and,</w:t>
      </w:r>
      <w:r>
        <w:rPr>
          <w:spacing w:val="-8"/>
          <w:sz w:val="16"/>
        </w:rPr>
        <w:t> </w:t>
      </w:r>
      <w:r>
        <w:rPr>
          <w:sz w:val="16"/>
        </w:rPr>
        <w:t>where</w:t>
      </w:r>
      <w:r>
        <w:rPr>
          <w:spacing w:val="-8"/>
          <w:sz w:val="16"/>
        </w:rPr>
        <w:t> </w:t>
      </w:r>
      <w:r>
        <w:rPr>
          <w:sz w:val="16"/>
        </w:rPr>
        <w:t>ap- propriate,</w:t>
      </w:r>
      <w:r>
        <w:rPr>
          <w:spacing w:val="-6"/>
          <w:sz w:val="16"/>
        </w:rPr>
        <w:t> </w:t>
      </w:r>
      <w:r>
        <w:rPr>
          <w:sz w:val="16"/>
        </w:rPr>
        <w:t>flip</w:t>
      </w:r>
      <w:r>
        <w:rPr>
          <w:spacing w:val="-6"/>
          <w:sz w:val="16"/>
        </w:rPr>
        <w:t> </w:t>
      </w:r>
      <w:r>
        <w:rPr>
          <w:sz w:val="16"/>
        </w:rPr>
        <w:t>asparagine,</w:t>
      </w:r>
      <w:r>
        <w:rPr>
          <w:spacing w:val="-6"/>
          <w:sz w:val="16"/>
        </w:rPr>
        <w:t> </w:t>
      </w:r>
      <w:r>
        <w:rPr>
          <w:sz w:val="16"/>
        </w:rPr>
        <w:t>glutamine,</w:t>
      </w:r>
      <w:r>
        <w:rPr>
          <w:spacing w:val="-7"/>
          <w:sz w:val="16"/>
        </w:rPr>
        <w:t> </w:t>
      </w:r>
      <w:r>
        <w:rPr>
          <w:sz w:val="16"/>
        </w:rPr>
        <w:t>or</w:t>
      </w:r>
      <w:r>
        <w:rPr>
          <w:spacing w:val="-6"/>
          <w:sz w:val="16"/>
        </w:rPr>
        <w:t> </w:t>
      </w:r>
      <w:r>
        <w:rPr>
          <w:sz w:val="16"/>
        </w:rPr>
        <w:t>histidine</w:t>
      </w:r>
      <w:r>
        <w:rPr>
          <w:spacing w:val="-6"/>
          <w:sz w:val="16"/>
        </w:rPr>
        <w:t> </w:t>
      </w:r>
      <w:r>
        <w:rPr>
          <w:sz w:val="16"/>
        </w:rPr>
        <w:t>side</w:t>
      </w:r>
      <w:r>
        <w:rPr>
          <w:spacing w:val="-6"/>
          <w:sz w:val="16"/>
        </w:rPr>
        <w:t> </w:t>
      </w:r>
      <w:r>
        <w:rPr>
          <w:sz w:val="16"/>
        </w:rPr>
        <w:t>chains.</w:t>
      </w:r>
    </w:p>
    <w:p>
      <w:pPr>
        <w:pStyle w:val="BodyText"/>
        <w:spacing w:before="58"/>
        <w:ind w:left="0"/>
      </w:pPr>
    </w:p>
    <w:p>
      <w:pPr>
        <w:pStyle w:val="BodyText"/>
        <w:spacing w:line="268" w:lineRule="auto"/>
        <w:ind w:right="38" w:firstLine="239"/>
        <w:jc w:val="both"/>
      </w:pPr>
      <w:r>
        <w:rPr/>
        <w:t>The</w:t>
      </w:r>
      <w:r>
        <w:rPr>
          <w:spacing w:val="-6"/>
        </w:rPr>
        <w:t> </w:t>
      </w:r>
      <w:r>
        <w:rPr/>
        <w:t>PROTAC</w:t>
      </w:r>
      <w:r>
        <w:rPr>
          <w:spacing w:val="-6"/>
        </w:rPr>
        <w:t> </w:t>
      </w:r>
      <w:r>
        <w:rPr/>
        <w:t>molecules</w:t>
      </w:r>
      <w:r>
        <w:rPr>
          <w:spacing w:val="-6"/>
        </w:rPr>
        <w:t> </w:t>
      </w:r>
      <w:r>
        <w:rPr/>
        <w:t>were</w:t>
      </w:r>
      <w:r>
        <w:rPr>
          <w:spacing w:val="-6"/>
        </w:rPr>
        <w:t> </w:t>
      </w:r>
      <w:r>
        <w:rPr/>
        <w:t>extracted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original</w:t>
      </w:r>
      <w:r>
        <w:rPr>
          <w:spacing w:val="-6"/>
        </w:rPr>
        <w:t> </w:t>
      </w:r>
      <w:r>
        <w:rPr/>
        <w:t>PDB</w:t>
      </w:r>
      <w:r>
        <w:rPr>
          <w:spacing w:val="-6"/>
        </w:rPr>
        <w:t> </w:t>
      </w:r>
      <w:r>
        <w:rPr/>
        <w:t>file and</w:t>
      </w:r>
      <w:r>
        <w:rPr>
          <w:spacing w:val="-12"/>
        </w:rPr>
        <w:t> </w:t>
      </w:r>
      <w:r>
        <w:rPr/>
        <w:t>converted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SDF</w:t>
      </w:r>
      <w:r>
        <w:rPr>
          <w:spacing w:val="-11"/>
        </w:rPr>
        <w:t> </w:t>
      </w:r>
      <w:r>
        <w:rPr/>
        <w:t>format</w:t>
      </w:r>
      <w:r>
        <w:rPr>
          <w:spacing w:val="-12"/>
        </w:rPr>
        <w:t> </w:t>
      </w:r>
      <w:r>
        <w:rPr/>
        <w:t>using</w:t>
      </w:r>
      <w:r>
        <w:rPr>
          <w:spacing w:val="-11"/>
        </w:rPr>
        <w:t> </w:t>
      </w:r>
      <w:r>
        <w:rPr/>
        <w:t>Open</w:t>
      </w:r>
      <w:r>
        <w:rPr>
          <w:spacing w:val="-11"/>
        </w:rPr>
        <w:t> </w:t>
      </w:r>
      <w:r>
        <w:rPr/>
        <w:t>Babel</w:t>
      </w:r>
      <w:r>
        <w:rPr>
          <w:spacing w:val="-12"/>
        </w:rPr>
        <w:t> </w:t>
      </w:r>
      <w:hyperlink w:history="true" w:anchor="_bookmark52">
        <w:r>
          <w:rPr>
            <w:color w:val="0080AC"/>
          </w:rPr>
          <w:t>[46]</w:t>
        </w:r>
      </w:hyperlink>
      <w:r>
        <w:rPr/>
        <w:t>.</w:t>
      </w:r>
      <w:r>
        <w:rPr>
          <w:spacing w:val="-11"/>
        </w:rPr>
        <w:t> </w:t>
      </w:r>
      <w:r>
        <w:rPr/>
        <w:t>If</w:t>
      </w:r>
      <w:r>
        <w:rPr>
          <w:spacing w:val="-12"/>
        </w:rPr>
        <w:t> </w:t>
      </w:r>
      <w:r>
        <w:rPr/>
        <w:t>required,</w:t>
      </w:r>
      <w:r>
        <w:rPr>
          <w:spacing w:val="-11"/>
        </w:rPr>
        <w:t> </w:t>
      </w:r>
      <w:r>
        <w:rPr/>
        <w:t>bond </w:t>
      </w:r>
      <w:r>
        <w:rPr>
          <w:spacing w:val="-4"/>
        </w:rPr>
        <w:t>orders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protonation</w:t>
      </w:r>
      <w:r>
        <w:rPr>
          <w:spacing w:val="-8"/>
        </w:rPr>
        <w:t> </w:t>
      </w:r>
      <w:r>
        <w:rPr>
          <w:spacing w:val="-4"/>
        </w:rPr>
        <w:t>were</w:t>
      </w:r>
      <w:r>
        <w:rPr>
          <w:spacing w:val="-7"/>
        </w:rPr>
        <w:t> </w:t>
      </w:r>
      <w:r>
        <w:rPr>
          <w:spacing w:val="-4"/>
        </w:rPr>
        <w:t>corrected</w:t>
      </w:r>
      <w:r>
        <w:rPr>
          <w:spacing w:val="-8"/>
        </w:rPr>
        <w:t> </w:t>
      </w:r>
      <w:r>
        <w:rPr>
          <w:spacing w:val="-4"/>
        </w:rPr>
        <w:t>manually.</w:t>
      </w:r>
      <w:r>
        <w:rPr>
          <w:spacing w:val="-7"/>
        </w:rPr>
        <w:t> </w:t>
      </w:r>
      <w:r>
        <w:rPr>
          <w:spacing w:val="-4"/>
        </w:rPr>
        <w:t>Here</w:t>
      </w:r>
      <w:r>
        <w:rPr>
          <w:spacing w:val="-7"/>
        </w:rPr>
        <w:t> </w:t>
      </w:r>
      <w:r>
        <w:rPr>
          <w:spacing w:val="-4"/>
        </w:rPr>
        <w:t>we</w:t>
      </w:r>
      <w:r>
        <w:rPr>
          <w:spacing w:val="-8"/>
        </w:rPr>
        <w:t> </w:t>
      </w:r>
      <w:r>
        <w:rPr>
          <w:spacing w:val="-4"/>
        </w:rPr>
        <w:t>assumed</w:t>
      </w:r>
      <w:r>
        <w:rPr>
          <w:spacing w:val="-7"/>
        </w:rPr>
        <w:t> </w:t>
      </w:r>
      <w:r>
        <w:rPr>
          <w:spacing w:val="-4"/>
        </w:rPr>
        <w:t>that </w:t>
      </w:r>
      <w:r>
        <w:rPr/>
        <w:t>all</w:t>
      </w:r>
      <w:r>
        <w:rPr>
          <w:spacing w:val="-6"/>
        </w:rPr>
        <w:t> </w:t>
      </w:r>
      <w:r>
        <w:rPr/>
        <w:t>weak</w:t>
      </w:r>
      <w:r>
        <w:rPr>
          <w:spacing w:val="-6"/>
        </w:rPr>
        <w:t> </w:t>
      </w:r>
      <w:r>
        <w:rPr/>
        <w:t>bases</w:t>
      </w:r>
      <w:r>
        <w:rPr>
          <w:spacing w:val="-6"/>
        </w:rPr>
        <w:t> </w:t>
      </w:r>
      <w:r>
        <w:rPr/>
        <w:t>(secondary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tertiary</w:t>
      </w:r>
      <w:r>
        <w:rPr>
          <w:spacing w:val="-6"/>
        </w:rPr>
        <w:t> </w:t>
      </w:r>
      <w:r>
        <w:rPr/>
        <w:t>amines)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acids</w:t>
      </w:r>
      <w:r>
        <w:rPr>
          <w:spacing w:val="-6"/>
        </w:rPr>
        <w:t> </w:t>
      </w:r>
      <w:r>
        <w:rPr/>
        <w:t>(carboxylic acid) are (de)protonated to form anions or cations. Since all models and</w:t>
      </w:r>
      <w:r>
        <w:rPr>
          <w:spacing w:val="8"/>
        </w:rPr>
        <w:t> </w:t>
      </w:r>
      <w:r>
        <w:rPr/>
        <w:t>force</w:t>
      </w:r>
      <w:r>
        <w:rPr>
          <w:spacing w:val="8"/>
        </w:rPr>
        <w:t> </w:t>
      </w:r>
      <w:r>
        <w:rPr/>
        <w:t>fields</w:t>
      </w:r>
      <w:r>
        <w:rPr>
          <w:spacing w:val="9"/>
        </w:rPr>
        <w:t> </w:t>
      </w:r>
      <w:r>
        <w:rPr/>
        <w:t>we</w:t>
      </w:r>
      <w:r>
        <w:rPr>
          <w:spacing w:val="8"/>
        </w:rPr>
        <w:t> </w:t>
      </w:r>
      <w:r>
        <w:rPr/>
        <w:t>use</w:t>
      </w:r>
      <w:r>
        <w:rPr>
          <w:spacing w:val="8"/>
        </w:rPr>
        <w:t> </w:t>
      </w:r>
      <w:r>
        <w:rPr/>
        <w:t>work</w:t>
      </w:r>
      <w:r>
        <w:rPr>
          <w:spacing w:val="9"/>
        </w:rPr>
        <w:t> </w:t>
      </w:r>
      <w:r>
        <w:rPr/>
        <w:t>with</w:t>
      </w:r>
      <w:r>
        <w:rPr>
          <w:spacing w:val="8"/>
        </w:rPr>
        <w:t> </w:t>
      </w:r>
      <w:r>
        <w:rPr/>
        <w:t>fixed</w:t>
      </w:r>
      <w:r>
        <w:rPr>
          <w:spacing w:val="8"/>
        </w:rPr>
        <w:t> </w:t>
      </w:r>
      <w:r>
        <w:rPr/>
        <w:t>protonation</w:t>
      </w:r>
      <w:r>
        <w:rPr>
          <w:spacing w:val="8"/>
        </w:rPr>
        <w:t> </w:t>
      </w:r>
      <w:r>
        <w:rPr/>
        <w:t>states</w:t>
      </w:r>
      <w:r>
        <w:rPr>
          <w:spacing w:val="8"/>
        </w:rPr>
        <w:t> </w:t>
      </w:r>
      <w:r>
        <w:rPr/>
        <w:t>only,</w:t>
      </w:r>
      <w:r>
        <w:rPr>
          <w:spacing w:val="9"/>
        </w:rPr>
        <w:t> </w:t>
      </w:r>
      <w:r>
        <w:rPr>
          <w:spacing w:val="-5"/>
        </w:rPr>
        <w:t>we</w:t>
      </w:r>
    </w:p>
    <w:p>
      <w:pPr>
        <w:pStyle w:val="BodyText"/>
        <w:spacing w:line="268" w:lineRule="auto" w:before="109"/>
        <w:ind w:right="116"/>
        <w:jc w:val="both"/>
      </w:pPr>
      <w:r>
        <w:rPr/>
        <w:br w:type="column"/>
      </w:r>
      <w:r>
        <w:rPr/>
        <w:t>had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make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decision</w:t>
      </w:r>
      <w:r>
        <w:rPr>
          <w:spacing w:val="-4"/>
        </w:rPr>
        <w:t> </w:t>
      </w:r>
      <w:r>
        <w:rPr/>
        <w:t>here.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most</w:t>
      </w:r>
      <w:r>
        <w:rPr>
          <w:spacing w:val="-4"/>
        </w:rPr>
        <w:t> </w:t>
      </w:r>
      <w:r>
        <w:rPr/>
        <w:t>obvious</w:t>
      </w:r>
      <w:r>
        <w:rPr>
          <w:spacing w:val="-4"/>
        </w:rPr>
        <w:t> </w:t>
      </w:r>
      <w:r>
        <w:rPr/>
        <w:t>choice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proto- nation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expected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solution</w:t>
      </w:r>
      <w:r>
        <w:rPr>
          <w:spacing w:val="-12"/>
        </w:rPr>
        <w:t> </w:t>
      </w:r>
      <w:r>
        <w:rPr/>
        <w:t>at</w:t>
      </w:r>
      <w:r>
        <w:rPr>
          <w:spacing w:val="-11"/>
        </w:rPr>
        <w:t> </w:t>
      </w:r>
      <w:r>
        <w:rPr/>
        <w:t>physiological</w:t>
      </w:r>
      <w:r>
        <w:rPr>
          <w:spacing w:val="-11"/>
        </w:rPr>
        <w:t> </w:t>
      </w:r>
      <w:r>
        <w:rPr/>
        <w:t>pH.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pKa</w:t>
      </w:r>
      <w:r>
        <w:rPr>
          <w:spacing w:val="-11"/>
        </w:rPr>
        <w:t> </w:t>
      </w:r>
      <w:r>
        <w:rPr/>
        <w:t>value</w:t>
      </w:r>
      <w:r>
        <w:rPr>
          <w:spacing w:val="-12"/>
        </w:rPr>
        <w:t> </w:t>
      </w:r>
      <w:r>
        <w:rPr/>
        <w:t>of ionizable</w:t>
      </w:r>
      <w:r>
        <w:rPr>
          <w:spacing w:val="-4"/>
        </w:rPr>
        <w:t> </w:t>
      </w:r>
      <w:r>
        <w:rPr/>
        <w:t>groups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change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environment,</w:t>
      </w:r>
      <w:r>
        <w:rPr>
          <w:spacing w:val="-4"/>
        </w:rPr>
        <w:t> </w:t>
      </w:r>
      <w:r>
        <w:rPr/>
        <w:t>e.g.,</w:t>
      </w:r>
      <w:r>
        <w:rPr>
          <w:spacing w:val="-4"/>
        </w:rPr>
        <w:t> </w:t>
      </w:r>
      <w:r>
        <w:rPr/>
        <w:t>when</w:t>
      </w:r>
      <w:r>
        <w:rPr>
          <w:spacing w:val="-4"/>
        </w:rPr>
        <w:t> </w:t>
      </w:r>
      <w:r>
        <w:rPr/>
        <w:t>trans- ferring from solution to a binding site, this protonation solution </w:t>
      </w:r>
      <w:r>
        <w:rPr/>
        <w:t>is not necessarily optimal. However, accounting for this would require the determination of pKa values on-the-fly, which is not straightfor- ward. In a few cases, the presence of piperazines required a choice to protonate one of the two nitrogens. This choice was made based on</w:t>
      </w:r>
      <w:r>
        <w:rPr>
          <w:spacing w:val="-12"/>
        </w:rPr>
        <w:t> </w:t>
      </w:r>
      <w:r>
        <w:rPr/>
        <w:t>chemical</w:t>
      </w:r>
      <w:r>
        <w:rPr>
          <w:spacing w:val="-11"/>
        </w:rPr>
        <w:t> </w:t>
      </w:r>
      <w:r>
        <w:rPr/>
        <w:t>intuition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corresponding</w:t>
      </w:r>
      <w:r>
        <w:rPr>
          <w:spacing w:val="-11"/>
        </w:rPr>
        <w:t> </w:t>
      </w:r>
      <w:r>
        <w:rPr/>
        <w:t>expected</w:t>
      </w:r>
      <w:r>
        <w:rPr>
          <w:spacing w:val="-11"/>
        </w:rPr>
        <w:t> </w:t>
      </w:r>
      <w:r>
        <w:rPr/>
        <w:t>pKA</w:t>
      </w:r>
      <w:r>
        <w:rPr>
          <w:spacing w:val="-12"/>
        </w:rPr>
        <w:t> </w:t>
      </w:r>
      <w:r>
        <w:rPr/>
        <w:t>variations. All SDF files are provided in the SI. The protein PDB and PROTAC SDF files resulting from this procedure were used as input for the BO loop.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50"/>
        <w:ind w:left="0"/>
        <w:rPr>
          <w:sz w:val="20"/>
        </w:rPr>
      </w:pPr>
    </w:p>
    <w:p>
      <w:pPr>
        <w:pStyle w:val="BodyText"/>
        <w:ind w:left="1478"/>
        <w:rPr>
          <w:sz w:val="20"/>
        </w:rPr>
      </w:pPr>
      <w:r>
        <w:rPr>
          <w:sz w:val="20"/>
        </w:rPr>
        <w:drawing>
          <wp:inline distT="0" distB="0" distL="0" distR="0">
            <wp:extent cx="4883215" cy="2651759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3215" cy="265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4"/>
        <w:ind w:left="0"/>
        <w:rPr>
          <w:sz w:val="14"/>
        </w:rPr>
      </w:pPr>
    </w:p>
    <w:p>
      <w:pPr>
        <w:spacing w:line="280" w:lineRule="auto" w:before="0"/>
        <w:ind w:left="118" w:right="0" w:firstLine="0"/>
        <w:jc w:val="left"/>
        <w:rPr>
          <w:sz w:val="14"/>
        </w:rPr>
      </w:pPr>
      <w:bookmarkStart w:name="_bookmark8" w:id="13"/>
      <w:bookmarkEnd w:id="13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11"/>
          <w:sz w:val="14"/>
        </w:rPr>
        <w:t> </w:t>
      </w:r>
      <w:r>
        <w:rPr>
          <w:rFonts w:ascii="Times New Roman"/>
          <w:b/>
          <w:sz w:val="14"/>
        </w:rPr>
        <w:t>2.</w:t>
      </w:r>
      <w:r>
        <w:rPr>
          <w:rFonts w:ascii="Times New Roman"/>
          <w:b/>
          <w:spacing w:val="40"/>
          <w:sz w:val="14"/>
        </w:rPr>
        <w:t> </w:t>
      </w:r>
      <w:r>
        <w:rPr>
          <w:sz w:val="14"/>
        </w:rPr>
        <w:t>Example of the required inputs for the ternary complex 6HAX (PDB ID). (A) PROTAC molecule. (B) and (D) E3 ligase docked to warhead. (C) and (E) POI</w:t>
      </w:r>
      <w:r>
        <w:rPr>
          <w:spacing w:val="40"/>
          <w:sz w:val="14"/>
        </w:rPr>
        <w:t> </w:t>
      </w:r>
      <w:r>
        <w:rPr>
          <w:sz w:val="14"/>
        </w:rPr>
        <w:t>docked to the warhead.</w:t>
      </w:r>
    </w:p>
    <w:p>
      <w:pPr>
        <w:pStyle w:val="BodyText"/>
        <w:spacing w:before="11"/>
        <w:ind w:left="0"/>
      </w:pPr>
    </w:p>
    <w:p>
      <w:pPr>
        <w:spacing w:after="0"/>
        <w:sectPr>
          <w:pgSz w:w="11910" w:h="15880"/>
          <w:pgMar w:header="668" w:footer="499" w:top="860" w:bottom="680" w:left="640" w:right="620"/>
        </w:sectPr>
      </w:pPr>
    </w:p>
    <w:p>
      <w:pPr>
        <w:pStyle w:val="BodyText"/>
        <w:spacing w:line="268" w:lineRule="auto" w:before="128"/>
        <w:ind w:right="38" w:firstLine="239"/>
        <w:jc w:val="both"/>
      </w:pPr>
      <w:r>
        <w:rPr>
          <w:spacing w:val="-4"/>
        </w:rPr>
        <w:t>Our</w:t>
      </w:r>
      <w:r>
        <w:rPr>
          <w:spacing w:val="-8"/>
        </w:rPr>
        <w:t> </w:t>
      </w:r>
      <w:r>
        <w:rPr>
          <w:spacing w:val="-4"/>
        </w:rPr>
        <w:t>method</w:t>
      </w:r>
      <w:r>
        <w:rPr>
          <w:spacing w:val="-7"/>
        </w:rPr>
        <w:t> </w:t>
      </w:r>
      <w:r>
        <w:rPr>
          <w:spacing w:val="-4"/>
        </w:rPr>
        <w:t>uses</w:t>
      </w:r>
      <w:r>
        <w:rPr>
          <w:spacing w:val="-8"/>
        </w:rPr>
        <w:t> </w:t>
      </w:r>
      <w:r>
        <w:rPr>
          <w:spacing w:val="-4"/>
        </w:rPr>
        <w:t>three</w:t>
      </w:r>
      <w:r>
        <w:rPr>
          <w:spacing w:val="-7"/>
        </w:rPr>
        <w:t> </w:t>
      </w:r>
      <w:r>
        <w:rPr>
          <w:spacing w:val="-4"/>
        </w:rPr>
        <w:t>inputs: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POI</w:t>
      </w:r>
      <w:r>
        <w:rPr>
          <w:spacing w:val="-7"/>
        </w:rPr>
        <w:t> </w:t>
      </w:r>
      <w:r>
        <w:rPr>
          <w:spacing w:val="-4"/>
        </w:rPr>
        <w:t>with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docked</w:t>
      </w:r>
      <w:r>
        <w:rPr>
          <w:spacing w:val="-8"/>
        </w:rPr>
        <w:t> </w:t>
      </w:r>
      <w:r>
        <w:rPr>
          <w:spacing w:val="-4"/>
        </w:rPr>
        <w:t>warhead,</w:t>
      </w:r>
      <w:r>
        <w:rPr>
          <w:spacing w:val="-7"/>
        </w:rPr>
        <w:t> </w:t>
      </w:r>
      <w:r>
        <w:rPr>
          <w:spacing w:val="-4"/>
        </w:rPr>
        <w:t>the </w:t>
      </w:r>
      <w:r>
        <w:rPr>
          <w:spacing w:val="-8"/>
        </w:rPr>
        <w:t>E3</w:t>
      </w:r>
      <w:r>
        <w:rPr/>
        <w:t> </w:t>
      </w:r>
      <w:r>
        <w:rPr>
          <w:spacing w:val="-8"/>
        </w:rPr>
        <w:t>ligase</w:t>
      </w:r>
      <w:r>
        <w:rPr/>
        <w:t> </w:t>
      </w:r>
      <w:r>
        <w:rPr>
          <w:spacing w:val="-8"/>
        </w:rPr>
        <w:t>with</w:t>
      </w:r>
      <w:r>
        <w:rPr/>
        <w:t> </w:t>
      </w:r>
      <w:r>
        <w:rPr>
          <w:spacing w:val="-8"/>
        </w:rPr>
        <w:t>the</w:t>
      </w:r>
      <w:r>
        <w:rPr/>
        <w:t> </w:t>
      </w:r>
      <w:r>
        <w:rPr>
          <w:spacing w:val="-8"/>
        </w:rPr>
        <w:t>docked</w:t>
      </w:r>
      <w:r>
        <w:rPr/>
        <w:t> </w:t>
      </w:r>
      <w:r>
        <w:rPr>
          <w:spacing w:val="-8"/>
        </w:rPr>
        <w:t>E3</w:t>
      </w:r>
      <w:r>
        <w:rPr/>
        <w:t> </w:t>
      </w:r>
      <w:r>
        <w:rPr>
          <w:spacing w:val="-8"/>
        </w:rPr>
        <w:t>binder,</w:t>
      </w:r>
      <w:r>
        <w:rPr/>
        <w:t> </w:t>
      </w:r>
      <w:r>
        <w:rPr>
          <w:spacing w:val="-8"/>
        </w:rPr>
        <w:t>and</w:t>
      </w:r>
      <w:r>
        <w:rPr/>
        <w:t> </w:t>
      </w:r>
      <w:r>
        <w:rPr>
          <w:spacing w:val="-8"/>
        </w:rPr>
        <w:t>the</w:t>
      </w:r>
      <w:r>
        <w:rPr/>
        <w:t> </w:t>
      </w:r>
      <w:r>
        <w:rPr>
          <w:spacing w:val="-8"/>
        </w:rPr>
        <w:t>PROTAC</w:t>
      </w:r>
      <w:r>
        <w:rPr/>
        <w:t> </w:t>
      </w:r>
      <w:r>
        <w:rPr>
          <w:spacing w:val="-8"/>
        </w:rPr>
        <w:t>SMILES</w:t>
      </w:r>
      <w:r>
        <w:rPr/>
        <w:t> </w:t>
      </w:r>
      <w:r>
        <w:rPr>
          <w:spacing w:val="-8"/>
        </w:rPr>
        <w:t>(see</w:t>
      </w:r>
      <w:r>
        <w:rPr/>
        <w:t> </w:t>
      </w:r>
      <w:hyperlink w:history="true" w:anchor="_bookmark8">
        <w:r>
          <w:rPr>
            <w:color w:val="0080AC"/>
            <w:spacing w:val="-8"/>
          </w:rPr>
          <w:t>Fig.</w:t>
        </w:r>
        <w:r>
          <w:rPr>
            <w:color w:val="0080AC"/>
          </w:rPr>
          <w:t> </w:t>
        </w:r>
        <w:r>
          <w:rPr>
            <w:color w:val="0080AC"/>
            <w:spacing w:val="-8"/>
          </w:rPr>
          <w:t>2</w:t>
        </w:r>
      </w:hyperlink>
      <w:r>
        <w:rPr>
          <w:color w:val="0080AC"/>
          <w:spacing w:val="-2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example),</w:t>
      </w:r>
      <w:r>
        <w:rPr>
          <w:spacing w:val="-8"/>
        </w:rPr>
        <w:t>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provided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Bayesian</w:t>
      </w:r>
      <w:r>
        <w:rPr>
          <w:spacing w:val="-8"/>
        </w:rPr>
        <w:t> </w:t>
      </w:r>
      <w:r>
        <w:rPr>
          <w:spacing w:val="-2"/>
        </w:rPr>
        <w:t>optimization</w:t>
      </w:r>
      <w:r>
        <w:rPr>
          <w:spacing w:val="-8"/>
        </w:rPr>
        <w:t> </w:t>
      </w:r>
      <w:r>
        <w:rPr>
          <w:spacing w:val="-2"/>
        </w:rPr>
        <w:t>loop. It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more</w:t>
      </w:r>
      <w:r>
        <w:rPr>
          <w:spacing w:val="-5"/>
        </w:rPr>
        <w:t> </w:t>
      </w:r>
      <w:r>
        <w:rPr>
          <w:spacing w:val="-2"/>
        </w:rPr>
        <w:t>suitable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access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co-crystal</w:t>
      </w:r>
      <w:r>
        <w:rPr>
          <w:spacing w:val="-5"/>
        </w:rPr>
        <w:t> </w:t>
      </w:r>
      <w:r>
        <w:rPr>
          <w:spacing w:val="-2"/>
        </w:rPr>
        <w:t>structure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POI</w:t>
      </w:r>
      <w:r>
        <w:rPr>
          <w:spacing w:val="-5"/>
        </w:rPr>
        <w:t> </w:t>
      </w:r>
      <w:r>
        <w:rPr>
          <w:spacing w:val="-2"/>
          <w:w w:val="105"/>
        </w:rPr>
        <w:t>+</w:t>
      </w:r>
      <w:r>
        <w:rPr>
          <w:spacing w:val="-7"/>
          <w:w w:val="105"/>
        </w:rPr>
        <w:t> </w:t>
      </w:r>
      <w:r>
        <w:rPr>
          <w:spacing w:val="-2"/>
        </w:rPr>
        <w:t>warhead </w:t>
      </w:r>
      <w:r>
        <w:rPr/>
        <w:t>and E3 ligase </w:t>
      </w:r>
      <w:r>
        <w:rPr>
          <w:w w:val="105"/>
        </w:rPr>
        <w:t>+ </w:t>
      </w:r>
      <w:r>
        <w:rPr/>
        <w:t>binder, but if this information is not available, it is </w:t>
      </w:r>
      <w:r>
        <w:rPr>
          <w:spacing w:val="-2"/>
        </w:rPr>
        <w:t>required</w:t>
      </w:r>
      <w:r>
        <w:rPr>
          <w:spacing w:val="-10"/>
        </w:rPr>
        <w:t> </w:t>
      </w:r>
      <w:r>
        <w:rPr>
          <w:spacing w:val="-2"/>
        </w:rPr>
        <w:t>first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dock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corresponding</w:t>
      </w:r>
      <w:r>
        <w:rPr>
          <w:spacing w:val="-9"/>
        </w:rPr>
        <w:t> </w:t>
      </w:r>
      <w:r>
        <w:rPr>
          <w:spacing w:val="-2"/>
        </w:rPr>
        <w:t>ligands</w:t>
      </w:r>
      <w:r>
        <w:rPr>
          <w:spacing w:val="-9"/>
        </w:rPr>
        <w:t> </w:t>
      </w:r>
      <w:r>
        <w:rPr>
          <w:spacing w:val="-2"/>
        </w:rPr>
        <w:t>into</w:t>
      </w:r>
      <w:r>
        <w:rPr>
          <w:spacing w:val="-10"/>
        </w:rPr>
        <w:t> </w:t>
      </w:r>
      <w:r>
        <w:rPr>
          <w:spacing w:val="-2"/>
        </w:rPr>
        <w:t>their</w:t>
      </w:r>
      <w:r>
        <w:rPr>
          <w:spacing w:val="-9"/>
        </w:rPr>
        <w:t> </w:t>
      </w:r>
      <w:r>
        <w:rPr>
          <w:spacing w:val="-2"/>
        </w:rPr>
        <w:t>proteins</w:t>
      </w:r>
      <w:r>
        <w:rPr>
          <w:spacing w:val="-10"/>
        </w:rPr>
        <w:t> </w:t>
      </w:r>
      <w:r>
        <w:rPr>
          <w:spacing w:val="-2"/>
        </w:rPr>
        <w:t>and </w:t>
      </w:r>
      <w:r>
        <w:rPr/>
        <w:t>use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structures</w:t>
      </w:r>
      <w:r>
        <w:rPr>
          <w:spacing w:val="-1"/>
        </w:rPr>
        <w:t> </w:t>
      </w:r>
      <w:r>
        <w:rPr/>
        <w:t>after</w:t>
      </w:r>
      <w:r>
        <w:rPr>
          <w:spacing w:val="-2"/>
        </w:rPr>
        <w:t> </w:t>
      </w:r>
      <w:r>
        <w:rPr/>
        <w:t>molecular</w:t>
      </w:r>
      <w:r>
        <w:rPr>
          <w:spacing w:val="-2"/>
        </w:rPr>
        <w:t> </w:t>
      </w:r>
      <w:r>
        <w:rPr/>
        <w:t>docking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next</w:t>
      </w:r>
      <w:r>
        <w:rPr>
          <w:spacing w:val="-1"/>
        </w:rPr>
        <w:t> </w:t>
      </w:r>
      <w:r>
        <w:rPr/>
        <w:t>step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out BOTCP pipeline.</w:t>
      </w:r>
    </w:p>
    <w:p>
      <w:pPr>
        <w:pStyle w:val="BodyText"/>
        <w:spacing w:line="268" w:lineRule="auto" w:before="5"/>
        <w:ind w:right="39" w:firstLine="239"/>
        <w:jc w:val="both"/>
      </w:pPr>
      <w:r>
        <w:rPr>
          <w:spacing w:val="-6"/>
        </w:rPr>
        <w:t>We</w:t>
      </w:r>
      <w:r>
        <w:rPr>
          <w:spacing w:val="-4"/>
        </w:rPr>
        <w:t> </w:t>
      </w:r>
      <w:r>
        <w:rPr>
          <w:spacing w:val="-6"/>
        </w:rPr>
        <w:t>apply</w:t>
      </w:r>
      <w:r>
        <w:rPr>
          <w:spacing w:val="-4"/>
        </w:rPr>
        <w:t> </w:t>
      </w:r>
      <w:r>
        <w:rPr>
          <w:spacing w:val="-6"/>
        </w:rPr>
        <w:t>our</w:t>
      </w:r>
      <w:r>
        <w:rPr>
          <w:spacing w:val="-4"/>
        </w:rPr>
        <w:t> </w:t>
      </w:r>
      <w:r>
        <w:rPr>
          <w:spacing w:val="-6"/>
        </w:rPr>
        <w:t>method</w:t>
      </w:r>
      <w:r>
        <w:rPr>
          <w:spacing w:val="-4"/>
        </w:rPr>
        <w:t> </w:t>
      </w:r>
      <w:r>
        <w:rPr>
          <w:spacing w:val="-6"/>
        </w:rPr>
        <w:t>to</w:t>
      </w:r>
      <w:r>
        <w:rPr>
          <w:spacing w:val="-4"/>
        </w:rPr>
        <w:t> </w:t>
      </w:r>
      <w:r>
        <w:rPr>
          <w:spacing w:val="-6"/>
        </w:rPr>
        <w:t>the</w:t>
      </w:r>
      <w:r>
        <w:rPr>
          <w:spacing w:val="-4"/>
        </w:rPr>
        <w:t> </w:t>
      </w:r>
      <w:r>
        <w:rPr>
          <w:spacing w:val="-6"/>
        </w:rPr>
        <w:t>structures</w:t>
      </w:r>
      <w:r>
        <w:rPr>
          <w:spacing w:val="-4"/>
        </w:rPr>
        <w:t> </w:t>
      </w:r>
      <w:r>
        <w:rPr>
          <w:spacing w:val="-6"/>
        </w:rPr>
        <w:t>of</w:t>
      </w:r>
      <w:r>
        <w:rPr>
          <w:spacing w:val="-4"/>
        </w:rPr>
        <w:t> </w:t>
      </w:r>
      <w:r>
        <w:rPr>
          <w:spacing w:val="-6"/>
        </w:rPr>
        <w:t>proteins</w:t>
      </w:r>
      <w:r>
        <w:rPr>
          <w:spacing w:val="-4"/>
        </w:rPr>
        <w:t> </w:t>
      </w:r>
      <w:r>
        <w:rPr>
          <w:spacing w:val="-6"/>
        </w:rPr>
        <w:t>and</w:t>
      </w:r>
      <w:r>
        <w:rPr>
          <w:spacing w:val="-4"/>
        </w:rPr>
        <w:t> </w:t>
      </w:r>
      <w:r>
        <w:rPr>
          <w:spacing w:val="-6"/>
        </w:rPr>
        <w:t>docked</w:t>
      </w:r>
      <w:r>
        <w:rPr>
          <w:spacing w:val="-4"/>
        </w:rPr>
        <w:t> </w:t>
      </w:r>
      <w:r>
        <w:rPr>
          <w:spacing w:val="-6"/>
        </w:rPr>
        <w:t>ligands</w:t>
      </w:r>
      <w:r>
        <w:rPr>
          <w:spacing w:val="-2"/>
        </w:rPr>
        <w:t> extracted</w:t>
      </w:r>
      <w:r>
        <w:rPr>
          <w:spacing w:val="-10"/>
        </w:rPr>
        <w:t> </w:t>
      </w:r>
      <w:r>
        <w:rPr>
          <w:spacing w:val="-2"/>
        </w:rPr>
        <w:t>from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co-crystal</w:t>
      </w:r>
      <w:r>
        <w:rPr>
          <w:spacing w:val="-9"/>
        </w:rPr>
        <w:t> </w:t>
      </w:r>
      <w:r>
        <w:rPr>
          <w:spacing w:val="-2"/>
        </w:rPr>
        <w:t>structure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known</w:t>
      </w:r>
      <w:r>
        <w:rPr>
          <w:spacing w:val="-9"/>
        </w:rPr>
        <w:t> </w:t>
      </w:r>
      <w:r>
        <w:rPr>
          <w:spacing w:val="-2"/>
        </w:rPr>
        <w:t>PROTAC</w:t>
      </w:r>
      <w:r>
        <w:rPr>
          <w:spacing w:val="-10"/>
        </w:rPr>
        <w:t> </w:t>
      </w:r>
      <w:r>
        <w:rPr>
          <w:spacing w:val="-2"/>
        </w:rPr>
        <w:t>ternary</w:t>
      </w:r>
      <w:r>
        <w:rPr>
          <w:spacing w:val="-9"/>
        </w:rPr>
        <w:t> </w:t>
      </w:r>
      <w:r>
        <w:rPr>
          <w:spacing w:val="-2"/>
        </w:rPr>
        <w:t>com- </w:t>
      </w:r>
      <w:r>
        <w:rPr/>
        <w:t>plexes</w:t>
      </w:r>
      <w:r>
        <w:rPr>
          <w:spacing w:val="-10"/>
        </w:rPr>
        <w:t> </w:t>
      </w:r>
      <w:r>
        <w:rPr/>
        <w:t>(so-called</w:t>
      </w:r>
      <w:r>
        <w:rPr>
          <w:spacing w:val="-10"/>
        </w:rPr>
        <w:t> </w:t>
      </w:r>
      <w:r>
        <w:rPr/>
        <w:t>bound</w:t>
      </w:r>
      <w:r>
        <w:rPr>
          <w:spacing w:val="-10"/>
        </w:rPr>
        <w:t> </w:t>
      </w:r>
      <w:r>
        <w:rPr/>
        <w:t>protein</w:t>
      </w:r>
      <w:r>
        <w:rPr>
          <w:spacing w:val="-10"/>
        </w:rPr>
        <w:t> </w:t>
      </w:r>
      <w:r>
        <w:rPr/>
        <w:t>data)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much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challenging </w:t>
      </w:r>
      <w:r>
        <w:rPr>
          <w:spacing w:val="-4"/>
        </w:rPr>
        <w:t>case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unbound</w:t>
      </w:r>
      <w:r>
        <w:rPr>
          <w:spacing w:val="-5"/>
        </w:rPr>
        <w:t> </w:t>
      </w:r>
      <w:r>
        <w:rPr>
          <w:spacing w:val="-4"/>
        </w:rPr>
        <w:t>data,</w:t>
      </w:r>
      <w:r>
        <w:rPr>
          <w:spacing w:val="-5"/>
        </w:rPr>
        <w:t> </w:t>
      </w:r>
      <w:r>
        <w:rPr>
          <w:spacing w:val="-4"/>
        </w:rPr>
        <w:t>where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co-crystal</w:t>
      </w:r>
      <w:r>
        <w:rPr>
          <w:spacing w:val="-5"/>
        </w:rPr>
        <w:t> </w:t>
      </w:r>
      <w:r>
        <w:rPr>
          <w:spacing w:val="-4"/>
        </w:rPr>
        <w:t>structure of</w:t>
      </w:r>
      <w:r>
        <w:rPr>
          <w:spacing w:val="-5"/>
        </w:rPr>
        <w:t> </w:t>
      </w:r>
      <w:r>
        <w:rPr>
          <w:spacing w:val="-4"/>
        </w:rPr>
        <w:t>known</w:t>
      </w:r>
      <w:r>
        <w:rPr>
          <w:spacing w:val="-5"/>
        </w:rPr>
        <w:t> </w:t>
      </w:r>
      <w:r>
        <w:rPr>
          <w:spacing w:val="-4"/>
        </w:rPr>
        <w:t>PROTAC </w:t>
      </w:r>
      <w:bookmarkStart w:name="2.2 Rigid pose sampling via Bayesian opt" w:id="14"/>
      <w:bookmarkEnd w:id="14"/>
      <w:r>
        <w:rPr/>
        <w:t>ternary</w:t>
      </w:r>
      <w:r>
        <w:rPr/>
        <w:t> complexes is not available.</w:t>
      </w:r>
    </w:p>
    <w:p>
      <w:pPr>
        <w:pStyle w:val="BodyText"/>
        <w:spacing w:before="1"/>
        <w:ind w:left="0"/>
      </w:pPr>
    </w:p>
    <w:p>
      <w:pPr>
        <w:pStyle w:val="ListParagraph"/>
        <w:numPr>
          <w:ilvl w:val="1"/>
          <w:numId w:val="1"/>
        </w:numPr>
        <w:tabs>
          <w:tab w:pos="464" w:val="left" w:leader="none"/>
        </w:tabs>
        <w:spacing w:line="240" w:lineRule="auto" w:before="1" w:after="0"/>
        <w:ind w:left="464" w:right="0" w:hanging="346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Rigid</w:t>
      </w:r>
      <w:r>
        <w:rPr>
          <w:rFonts w:ascii="Times New Roman"/>
          <w:i/>
          <w:spacing w:val="3"/>
          <w:sz w:val="16"/>
        </w:rPr>
        <w:t> </w:t>
      </w:r>
      <w:r>
        <w:rPr>
          <w:rFonts w:ascii="Times New Roman"/>
          <w:i/>
          <w:sz w:val="16"/>
        </w:rPr>
        <w:t>pose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sampling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via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Bayesian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pacing w:val="-2"/>
          <w:sz w:val="16"/>
        </w:rPr>
        <w:t>optimization</w:t>
      </w:r>
    </w:p>
    <w:p>
      <w:pPr>
        <w:pStyle w:val="BodyText"/>
        <w:spacing w:before="51"/>
        <w:ind w:left="0"/>
        <w:rPr>
          <w:rFonts w:ascii="Times New Roman"/>
          <w:i/>
        </w:rPr>
      </w:pPr>
    </w:p>
    <w:p>
      <w:pPr>
        <w:pStyle w:val="BodyText"/>
        <w:spacing w:line="268" w:lineRule="auto"/>
        <w:ind w:right="38" w:firstLine="239"/>
        <w:jc w:val="both"/>
      </w:pPr>
      <w:bookmarkStart w:name="_bookmark9" w:id="15"/>
      <w:bookmarkEnd w:id="15"/>
      <w:r>
        <w:rPr/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order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determine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structure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ternary</w:t>
      </w:r>
      <w:r>
        <w:rPr>
          <w:spacing w:val="-7"/>
        </w:rPr>
        <w:t> </w:t>
      </w:r>
      <w:r>
        <w:rPr>
          <w:spacing w:val="-2"/>
        </w:rPr>
        <w:t>complex,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first </w:t>
      </w:r>
      <w:r>
        <w:rPr/>
        <w:t>recognize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two</w:t>
      </w:r>
      <w:r>
        <w:rPr>
          <w:spacing w:val="-9"/>
        </w:rPr>
        <w:t> </w:t>
      </w:r>
      <w:r>
        <w:rPr/>
        <w:t>proteins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interact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variety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poses.</w:t>
      </w:r>
      <w:r>
        <w:rPr>
          <w:spacing w:val="-9"/>
        </w:rPr>
        <w:t> </w:t>
      </w:r>
      <w:r>
        <w:rPr/>
        <w:t>The </w:t>
      </w:r>
      <w:r>
        <w:rPr>
          <w:spacing w:val="-2"/>
        </w:rPr>
        <w:t>first</w:t>
      </w:r>
      <w:r>
        <w:rPr>
          <w:spacing w:val="-7"/>
        </w:rPr>
        <w:t> </w:t>
      </w:r>
      <w:r>
        <w:rPr>
          <w:spacing w:val="-2"/>
        </w:rPr>
        <w:t>step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our</w:t>
      </w:r>
      <w:r>
        <w:rPr>
          <w:spacing w:val="-7"/>
        </w:rPr>
        <w:t> </w:t>
      </w:r>
      <w:r>
        <w:rPr>
          <w:spacing w:val="-2"/>
        </w:rPr>
        <w:t>pipeline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sample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set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such</w:t>
      </w:r>
      <w:r>
        <w:rPr>
          <w:spacing w:val="-7"/>
        </w:rPr>
        <w:t> </w:t>
      </w:r>
      <w:r>
        <w:rPr>
          <w:spacing w:val="-2"/>
        </w:rPr>
        <w:t>poses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viable candidates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ternary</w:t>
      </w:r>
      <w:r>
        <w:rPr>
          <w:spacing w:val="-9"/>
        </w:rPr>
        <w:t> </w:t>
      </w:r>
      <w:r>
        <w:rPr>
          <w:spacing w:val="-2"/>
        </w:rPr>
        <w:t>complex.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do</w:t>
      </w:r>
      <w:r>
        <w:rPr>
          <w:spacing w:val="-9"/>
        </w:rPr>
        <w:t> </w:t>
      </w:r>
      <w:r>
        <w:rPr>
          <w:spacing w:val="-2"/>
        </w:rPr>
        <w:t>so</w:t>
      </w:r>
      <w:r>
        <w:rPr>
          <w:spacing w:val="-10"/>
        </w:rPr>
        <w:t> </w:t>
      </w:r>
      <w:r>
        <w:rPr>
          <w:spacing w:val="-2"/>
        </w:rPr>
        <w:t>we</w:t>
      </w:r>
      <w:r>
        <w:rPr>
          <w:spacing w:val="-9"/>
        </w:rPr>
        <w:t> </w:t>
      </w:r>
      <w:r>
        <w:rPr>
          <w:spacing w:val="-2"/>
        </w:rPr>
        <w:t>consider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input</w:t>
      </w:r>
      <w:r>
        <w:rPr>
          <w:spacing w:val="-10"/>
        </w:rPr>
        <w:t> </w:t>
      </w:r>
      <w:r>
        <w:rPr>
          <w:spacing w:val="-2"/>
        </w:rPr>
        <w:t>POI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E3</w:t>
      </w:r>
      <w:r>
        <w:rPr>
          <w:spacing w:val="-7"/>
        </w:rPr>
        <w:t> </w:t>
      </w:r>
      <w:r>
        <w:rPr>
          <w:spacing w:val="-4"/>
        </w:rPr>
        <w:t>ligase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rigid</w:t>
      </w:r>
      <w:r>
        <w:rPr>
          <w:spacing w:val="-8"/>
        </w:rPr>
        <w:t> </w:t>
      </w:r>
      <w:r>
        <w:rPr>
          <w:spacing w:val="-4"/>
        </w:rPr>
        <w:t>structures.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this</w:t>
      </w:r>
      <w:r>
        <w:rPr>
          <w:spacing w:val="-8"/>
        </w:rPr>
        <w:t> </w:t>
      </w:r>
      <w:r>
        <w:rPr>
          <w:spacing w:val="-4"/>
        </w:rPr>
        <w:t>case,</w:t>
      </w:r>
      <w:r>
        <w:rPr>
          <w:spacing w:val="-7"/>
        </w:rPr>
        <w:t> </w:t>
      </w:r>
      <w:r>
        <w:rPr>
          <w:spacing w:val="-4"/>
        </w:rPr>
        <w:t>each</w:t>
      </w:r>
      <w:r>
        <w:rPr>
          <w:spacing w:val="-8"/>
        </w:rPr>
        <w:t> </w:t>
      </w:r>
      <w:r>
        <w:rPr>
          <w:spacing w:val="-4"/>
        </w:rPr>
        <w:t>pose</w:t>
      </w:r>
      <w:r>
        <w:rPr>
          <w:spacing w:val="-7"/>
        </w:rPr>
        <w:t> </w:t>
      </w:r>
      <w:r>
        <w:rPr>
          <w:spacing w:val="-4"/>
        </w:rPr>
        <w:t>is</w:t>
      </w:r>
      <w:r>
        <w:rPr>
          <w:spacing w:val="-8"/>
        </w:rPr>
        <w:t> </w:t>
      </w:r>
      <w:r>
        <w:rPr>
          <w:spacing w:val="-4"/>
        </w:rPr>
        <w:t>characterised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relative</w:t>
      </w:r>
      <w:r>
        <w:rPr>
          <w:spacing w:val="-6"/>
        </w:rPr>
        <w:t> </w:t>
      </w:r>
      <w:r>
        <w:rPr/>
        <w:t>position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orientation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POI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respect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 </w:t>
      </w:r>
      <w:r>
        <w:rPr>
          <w:spacing w:val="-6"/>
        </w:rPr>
        <w:t>E3</w:t>
      </w:r>
      <w:r>
        <w:rPr>
          <w:spacing w:val="-2"/>
        </w:rPr>
        <w:t> </w:t>
      </w:r>
      <w:r>
        <w:rPr>
          <w:spacing w:val="-6"/>
        </w:rPr>
        <w:t>Ligase.</w:t>
      </w:r>
      <w:r>
        <w:rPr>
          <w:spacing w:val="-2"/>
        </w:rPr>
        <w:t> </w:t>
      </w:r>
      <w:r>
        <w:rPr>
          <w:spacing w:val="-6"/>
        </w:rPr>
        <w:t>We</w:t>
      </w:r>
      <w:r>
        <w:rPr>
          <w:spacing w:val="-2"/>
        </w:rPr>
        <w:t> </w:t>
      </w:r>
      <w:r>
        <w:rPr>
          <w:spacing w:val="-6"/>
        </w:rPr>
        <w:t>then</w:t>
      </w:r>
      <w:r>
        <w:rPr>
          <w:spacing w:val="-2"/>
        </w:rPr>
        <w:t> </w:t>
      </w:r>
      <w:r>
        <w:rPr>
          <w:spacing w:val="-6"/>
        </w:rPr>
        <w:t>search</w:t>
      </w:r>
      <w:r>
        <w:rPr>
          <w:spacing w:val="-1"/>
        </w:rPr>
        <w:t> </w:t>
      </w:r>
      <w:r>
        <w:rPr>
          <w:spacing w:val="-6"/>
        </w:rPr>
        <w:t>through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space</w:t>
      </w:r>
      <w:r>
        <w:rPr>
          <w:spacing w:val="-1"/>
        </w:rPr>
        <w:t> </w:t>
      </w:r>
      <w:r>
        <w:rPr>
          <w:spacing w:val="-6"/>
        </w:rPr>
        <w:t>of</w:t>
      </w:r>
      <w:r>
        <w:rPr>
          <w:spacing w:val="-2"/>
        </w:rPr>
        <w:t> </w:t>
      </w:r>
      <w:r>
        <w:rPr>
          <w:spacing w:val="-6"/>
        </w:rPr>
        <w:t>poses,</w:t>
      </w:r>
      <w:r>
        <w:rPr>
          <w:spacing w:val="-2"/>
        </w:rPr>
        <w:t> </w:t>
      </w:r>
      <w:r>
        <w:rPr>
          <w:spacing w:val="-6"/>
        </w:rPr>
        <w:t>and</w:t>
      </w:r>
      <w:r>
        <w:rPr>
          <w:spacing w:val="-2"/>
        </w:rPr>
        <w:t> </w:t>
      </w:r>
      <w:r>
        <w:rPr>
          <w:spacing w:val="-6"/>
        </w:rPr>
        <w:t>sample</w:t>
      </w:r>
      <w:r>
        <w:rPr>
          <w:spacing w:val="-1"/>
        </w:rPr>
        <w:t> </w:t>
      </w:r>
      <w:r>
        <w:rPr>
          <w:spacing w:val="-6"/>
        </w:rPr>
        <w:t>poses</w:t>
      </w:r>
      <w:r>
        <w:rPr/>
        <w:t> </w:t>
      </w:r>
      <w:bookmarkStart w:name="2.2.1 Representation of poses" w:id="16"/>
      <w:bookmarkEnd w:id="16"/>
      <w:r>
        <w:rPr/>
        <w:t>that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viable</w:t>
      </w:r>
      <w:r>
        <w:rPr>
          <w:spacing w:val="-2"/>
        </w:rPr>
        <w:t> </w:t>
      </w:r>
      <w:r>
        <w:rPr/>
        <w:t>structures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ternary</w:t>
      </w:r>
      <w:r>
        <w:rPr>
          <w:spacing w:val="-2"/>
        </w:rPr>
        <w:t> </w:t>
      </w:r>
      <w:r>
        <w:rPr/>
        <w:t>complex.</w:t>
      </w:r>
    </w:p>
    <w:p>
      <w:pPr>
        <w:pStyle w:val="BodyText"/>
        <w:spacing w:before="3"/>
        <w:ind w:left="0"/>
      </w:pPr>
    </w:p>
    <w:p>
      <w:pPr>
        <w:pStyle w:val="ListParagraph"/>
        <w:numPr>
          <w:ilvl w:val="2"/>
          <w:numId w:val="1"/>
        </w:numPr>
        <w:tabs>
          <w:tab w:pos="596" w:val="left" w:leader="none"/>
        </w:tabs>
        <w:spacing w:line="240" w:lineRule="auto" w:before="0" w:after="0"/>
        <w:ind w:left="596" w:right="0" w:hanging="478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Representation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pacing w:val="-2"/>
          <w:sz w:val="16"/>
        </w:rPr>
        <w:t>poses</w:t>
      </w:r>
    </w:p>
    <w:p>
      <w:pPr>
        <w:pStyle w:val="BodyText"/>
        <w:spacing w:line="268" w:lineRule="auto" w:before="26"/>
        <w:ind w:right="38" w:firstLine="239"/>
        <w:jc w:val="both"/>
      </w:pPr>
      <w:r>
        <w:rPr/>
        <w:t>In</w:t>
      </w:r>
      <w:r>
        <w:rPr>
          <w:spacing w:val="-11"/>
        </w:rPr>
        <w:t> </w:t>
      </w:r>
      <w:r>
        <w:rPr/>
        <w:t>order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encode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pose,</w:t>
      </w:r>
      <w:r>
        <w:rPr>
          <w:spacing w:val="-11"/>
        </w:rPr>
        <w:t> </w:t>
      </w:r>
      <w:r>
        <w:rPr/>
        <w:t>we</w:t>
      </w:r>
      <w:r>
        <w:rPr>
          <w:spacing w:val="-11"/>
        </w:rPr>
        <w:t> </w:t>
      </w:r>
      <w:r>
        <w:rPr/>
        <w:t>consider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baseline</w:t>
      </w:r>
      <w:r>
        <w:rPr>
          <w:spacing w:val="-11"/>
        </w:rPr>
        <w:t> </w:t>
      </w:r>
      <w:r>
        <w:rPr/>
        <w:t>pose</w:t>
      </w:r>
      <w:r>
        <w:rPr>
          <w:spacing w:val="-11"/>
        </w:rPr>
        <w:t> </w:t>
      </w:r>
      <w:r>
        <w:rPr/>
        <w:t>where</w:t>
      </w:r>
      <w:r>
        <w:rPr>
          <w:spacing w:val="-11"/>
        </w:rPr>
        <w:t> </w:t>
      </w:r>
      <w:r>
        <w:rPr/>
        <w:t>both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POI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E3</w:t>
      </w:r>
      <w:r>
        <w:rPr>
          <w:spacing w:val="-9"/>
        </w:rPr>
        <w:t> </w:t>
      </w:r>
      <w:r>
        <w:rPr>
          <w:spacing w:val="-2"/>
        </w:rPr>
        <w:t>Ligase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shifted</w:t>
      </w:r>
      <w:r>
        <w:rPr>
          <w:spacing w:val="-9"/>
        </w:rPr>
        <w:t> </w:t>
      </w:r>
      <w:r>
        <w:rPr>
          <w:spacing w:val="-2"/>
        </w:rPr>
        <w:t>so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their</w:t>
      </w:r>
      <w:r>
        <w:rPr>
          <w:spacing w:val="-9"/>
        </w:rPr>
        <w:t> </w:t>
      </w:r>
      <w:r>
        <w:rPr>
          <w:spacing w:val="-2"/>
        </w:rPr>
        <w:t>center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masses</w:t>
      </w:r>
      <w:r>
        <w:rPr>
          <w:spacing w:val="-9"/>
        </w:rPr>
        <w:t> </w:t>
      </w:r>
      <w:r>
        <w:rPr>
          <w:spacing w:val="-2"/>
        </w:rPr>
        <w:t>line</w:t>
      </w:r>
      <w:r>
        <w:rPr>
          <w:spacing w:val="-9"/>
        </w:rPr>
        <w:t> </w:t>
      </w:r>
      <w:r>
        <w:rPr>
          <w:spacing w:val="-2"/>
        </w:rPr>
        <w:t>up </w:t>
      </w:r>
      <w:r>
        <w:rPr>
          <w:spacing w:val="-4"/>
        </w:rPr>
        <w:t>at the origin. Keeping the position</w:t>
      </w:r>
      <w:r>
        <w:rPr>
          <w:spacing w:val="-5"/>
        </w:rPr>
        <w:t> </w:t>
      </w:r>
      <w:r>
        <w:rPr>
          <w:spacing w:val="-4"/>
        </w:rPr>
        <w:t>of the E3-ligase fixed, each pose then corresponds</w:t>
      </w:r>
      <w:r>
        <w:rPr>
          <w:spacing w:val="-1"/>
        </w:rPr>
        <w:t> </w:t>
      </w:r>
      <w:r>
        <w:rPr>
          <w:spacing w:val="-4"/>
        </w:rPr>
        <w:t>to</w:t>
      </w:r>
      <w:r>
        <w:rPr/>
        <w:t> </w:t>
      </w:r>
      <w:r>
        <w:rPr>
          <w:spacing w:val="-4"/>
        </w:rPr>
        <w:t>a</w:t>
      </w:r>
      <w:r>
        <w:rPr>
          <w:spacing w:val="-1"/>
        </w:rPr>
        <w:t> </w:t>
      </w:r>
      <w:r>
        <w:rPr>
          <w:spacing w:val="-4"/>
        </w:rPr>
        <w:t>translation</w:t>
      </w:r>
      <w:r>
        <w:rPr/>
        <w:t> </w:t>
      </w:r>
      <w:r>
        <w:rPr>
          <w:spacing w:val="-4"/>
        </w:rPr>
        <w:t>and</w:t>
      </w:r>
      <w:r>
        <w:rPr>
          <w:spacing w:val="-1"/>
        </w:rPr>
        <w:t> </w:t>
      </w:r>
      <w:r>
        <w:rPr>
          <w:spacing w:val="-4"/>
        </w:rPr>
        <w:t>rotation</w:t>
      </w:r>
      <w:r>
        <w:rPr/>
        <w:t> </w:t>
      </w:r>
      <w:r>
        <w:rPr>
          <w:spacing w:val="-4"/>
        </w:rPr>
        <w:t>of</w:t>
      </w:r>
      <w:r>
        <w:rPr/>
        <w:t> </w:t>
      </w:r>
      <w:r>
        <w:rPr>
          <w:spacing w:val="-4"/>
        </w:rPr>
        <w:t>the</w:t>
      </w:r>
      <w:r>
        <w:rPr>
          <w:spacing w:val="-1"/>
        </w:rPr>
        <w:t> </w:t>
      </w:r>
      <w:r>
        <w:rPr>
          <w:spacing w:val="-4"/>
        </w:rPr>
        <w:t>POI.</w:t>
      </w:r>
      <w:r>
        <w:rPr/>
        <w:t> </w:t>
      </w:r>
      <w:r>
        <w:rPr>
          <w:spacing w:val="-4"/>
        </w:rPr>
        <w:t>This</w:t>
      </w:r>
      <w:r>
        <w:rPr>
          <w:spacing w:val="-1"/>
        </w:rPr>
        <w:t> </w:t>
      </w:r>
      <w:r>
        <w:rPr>
          <w:spacing w:val="-4"/>
        </w:rPr>
        <w:t>is</w:t>
      </w:r>
      <w:r>
        <w:rPr/>
        <w:t> </w:t>
      </w:r>
      <w:r>
        <w:rPr>
          <w:spacing w:val="-4"/>
        </w:rPr>
        <w:t>denoted</w:t>
      </w:r>
      <w:r>
        <w:rPr/>
        <w:t> </w:t>
      </w:r>
      <w:r>
        <w:rPr>
          <w:spacing w:val="-5"/>
        </w:rPr>
        <w:t>by</w:t>
      </w:r>
    </w:p>
    <w:p>
      <w:pPr>
        <w:pStyle w:val="BodyText"/>
        <w:spacing w:line="223" w:lineRule="exact"/>
        <w:jc w:val="both"/>
      </w:pP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7-D</w:t>
      </w:r>
      <w:r>
        <w:rPr>
          <w:spacing w:val="-5"/>
        </w:rPr>
        <w:t> </w:t>
      </w:r>
      <w:r>
        <w:rPr>
          <w:spacing w:val="-2"/>
        </w:rPr>
        <w:t>vector</w:t>
      </w:r>
      <w:r>
        <w:rPr>
          <w:spacing w:val="-5"/>
        </w:rPr>
        <w:t> </w:t>
      </w:r>
      <w:r>
        <w:rPr>
          <w:rFonts w:ascii="STIX Math" w:hAnsi="STIX Math" w:eastAsia="STIX Math"/>
          <w:b/>
          <w:spacing w:val="-2"/>
        </w:rPr>
        <w:t>𝐱</w:t>
      </w:r>
      <w:r>
        <w:rPr>
          <w:rFonts w:ascii="STIX Math" w:hAnsi="STIX Math" w:eastAsia="STIX Math"/>
          <w:b/>
          <w:spacing w:val="3"/>
        </w:rPr>
        <w:t> </w:t>
      </w:r>
      <w:r>
        <w:rPr>
          <w:rFonts w:ascii="STIX Math" w:hAnsi="STIX Math" w:eastAsia="STIX Math"/>
          <w:spacing w:val="-2"/>
        </w:rPr>
        <w:t>∈</w:t>
      </w:r>
      <w:r>
        <w:rPr>
          <w:rFonts w:ascii="STIX Math" w:hAnsi="STIX Math" w:eastAsia="STIX Math"/>
          <w:spacing w:val="1"/>
        </w:rPr>
        <w:t> </w:t>
      </w:r>
      <w:r>
        <w:rPr>
          <w:rFonts w:ascii="Arimo" w:hAnsi="Arimo" w:eastAsia="Arimo"/>
          <w:spacing w:val="-2"/>
        </w:rPr>
        <w:t>ℝ</w:t>
      </w:r>
      <w:r>
        <w:rPr>
          <w:rFonts w:ascii="STIX Math" w:hAnsi="STIX Math" w:eastAsia="STIX Math"/>
          <w:spacing w:val="-2"/>
          <w:vertAlign w:val="superscript"/>
        </w:rPr>
        <w:t>7</w:t>
      </w:r>
      <w:r>
        <w:rPr>
          <w:rFonts w:ascii="STIX Math" w:hAnsi="STIX Math" w:eastAsia="STIX Math"/>
          <w:spacing w:val="9"/>
          <w:vertAlign w:val="baseline"/>
        </w:rPr>
        <w:t> </w:t>
      </w:r>
      <w:r>
        <w:rPr>
          <w:spacing w:val="-2"/>
          <w:vertAlign w:val="baseline"/>
        </w:rPr>
        <w:t>that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represents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relative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rotation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translation</w:t>
      </w:r>
    </w:p>
    <w:p>
      <w:pPr>
        <w:pStyle w:val="BodyText"/>
        <w:spacing w:line="55" w:lineRule="exact"/>
        <w:jc w:val="both"/>
      </w:pPr>
      <w:r>
        <w:rPr>
          <w:spacing w:val="-4"/>
        </w:rPr>
        <w:t>(RRT) of</w:t>
      </w:r>
      <w:r>
        <w:rPr>
          <w:spacing w:val="-2"/>
        </w:rPr>
        <w:t> </w:t>
      </w:r>
      <w:r>
        <w:rPr>
          <w:spacing w:val="-4"/>
        </w:rPr>
        <w:t>the</w:t>
      </w:r>
      <w:r>
        <w:rPr>
          <w:spacing w:val="-2"/>
        </w:rPr>
        <w:t> </w:t>
      </w:r>
      <w:r>
        <w:rPr>
          <w:spacing w:val="-4"/>
        </w:rPr>
        <w:t>POI</w:t>
      </w:r>
      <w:r>
        <w:rPr>
          <w:spacing w:val="-3"/>
        </w:rPr>
        <w:t> </w:t>
      </w:r>
      <w:r>
        <w:rPr>
          <w:spacing w:val="-4"/>
        </w:rPr>
        <w:t>with</w:t>
      </w:r>
      <w:r>
        <w:rPr>
          <w:spacing w:val="-3"/>
        </w:rPr>
        <w:t> </w:t>
      </w:r>
      <w:r>
        <w:rPr>
          <w:spacing w:val="-4"/>
        </w:rPr>
        <w:t>respect</w:t>
      </w:r>
      <w:r>
        <w:rPr>
          <w:spacing w:val="-2"/>
        </w:rPr>
        <w:t> </w:t>
      </w:r>
      <w:r>
        <w:rPr>
          <w:spacing w:val="-4"/>
        </w:rPr>
        <w:t>to its</w:t>
      </w:r>
      <w:r>
        <w:rPr>
          <w:spacing w:val="-3"/>
        </w:rPr>
        <w:t> </w:t>
      </w:r>
      <w:r>
        <w:rPr>
          <w:spacing w:val="-4"/>
        </w:rPr>
        <w:t>position</w:t>
      </w:r>
      <w:r>
        <w:rPr>
          <w:spacing w:val="-3"/>
        </w:rPr>
        <w:t> </w:t>
      </w:r>
      <w:r>
        <w:rPr>
          <w:spacing w:val="-4"/>
        </w:rPr>
        <w:t>in the</w:t>
      </w:r>
      <w:r>
        <w:rPr>
          <w:spacing w:val="-2"/>
        </w:rPr>
        <w:t> </w:t>
      </w:r>
      <w:r>
        <w:rPr>
          <w:spacing w:val="-4"/>
        </w:rPr>
        <w:t>baseline</w:t>
      </w:r>
      <w:r>
        <w:rPr>
          <w:spacing w:val="-2"/>
        </w:rPr>
        <w:t> </w:t>
      </w:r>
      <w:r>
        <w:rPr>
          <w:spacing w:val="-4"/>
        </w:rPr>
        <w:t>pose,</w:t>
      </w:r>
      <w:r>
        <w:rPr>
          <w:spacing w:val="-3"/>
        </w:rPr>
        <w:t> </w:t>
      </w:r>
      <w:r>
        <w:rPr>
          <w:spacing w:val="-4"/>
        </w:rPr>
        <w:t>where</w:t>
      </w:r>
    </w:p>
    <w:p>
      <w:pPr>
        <w:pStyle w:val="BodyText"/>
        <w:spacing w:line="363" w:lineRule="exact"/>
        <w:jc w:val="both"/>
      </w:pPr>
      <w:r>
        <w:rPr>
          <w:rFonts w:ascii="STIX Math" w:hAnsi="STIX Math" w:eastAsia="STIX Math"/>
          <w:b/>
          <w:w w:val="110"/>
        </w:rPr>
        <w:t>𝐱</w:t>
      </w:r>
      <w:r>
        <w:rPr>
          <w:rFonts w:ascii="STIX Math" w:hAnsi="STIX Math" w:eastAsia="STIX Math"/>
          <w:w w:val="110"/>
          <w:vertAlign w:val="subscript"/>
        </w:rPr>
        <w:t>1…3</w:t>
      </w:r>
      <w:r>
        <w:rPr>
          <w:rFonts w:ascii="STIX Math" w:hAnsi="STIX Math" w:eastAsia="STIX Math"/>
          <w:spacing w:val="-1"/>
          <w:w w:val="110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relative</w:t>
      </w:r>
      <w:r>
        <w:rPr>
          <w:spacing w:val="-9"/>
          <w:vertAlign w:val="baseline"/>
        </w:rPr>
        <w:t> </w:t>
      </w:r>
      <w:r>
        <w:rPr>
          <w:vertAlign w:val="baseline"/>
        </w:rPr>
        <w:t>translation,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rFonts w:ascii="STIX Math" w:hAnsi="STIX Math" w:eastAsia="STIX Math"/>
          <w:b/>
          <w:w w:val="110"/>
          <w:vertAlign w:val="baseline"/>
        </w:rPr>
        <w:t>𝐱</w:t>
      </w:r>
      <w:r>
        <w:rPr>
          <w:rFonts w:ascii="STIX Math" w:hAnsi="STIX Math" w:eastAsia="STIX Math"/>
          <w:w w:val="110"/>
          <w:vertAlign w:val="subscript"/>
        </w:rPr>
        <w:t>4…7</w:t>
      </w:r>
      <w:r>
        <w:rPr>
          <w:rFonts w:ascii="STIX Math" w:hAnsi="STIX Math" w:eastAsia="STIX Math"/>
          <w:spacing w:val="-1"/>
          <w:w w:val="110"/>
          <w:vertAlign w:val="baseline"/>
        </w:rPr>
        <w:t> </w:t>
      </w:r>
      <w:r>
        <w:rPr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vertAlign w:val="baseline"/>
        </w:rPr>
        <w:t>quaternion</w:t>
      </w:r>
      <w:r>
        <w:rPr>
          <w:spacing w:val="-9"/>
          <w:vertAlign w:val="baseline"/>
        </w:rPr>
        <w:t> </w:t>
      </w:r>
      <w:r>
        <w:rPr>
          <w:vertAlign w:val="baseline"/>
        </w:rPr>
        <w:t>representing</w:t>
      </w:r>
      <w:r>
        <w:rPr>
          <w:spacing w:val="-10"/>
          <w:vertAlign w:val="baseline"/>
        </w:rPr>
        <w:t> a</w:t>
      </w:r>
    </w:p>
    <w:p>
      <w:pPr>
        <w:pStyle w:val="BodyText"/>
        <w:spacing w:line="175" w:lineRule="exact"/>
        <w:jc w:val="both"/>
      </w:pPr>
      <w:r>
        <w:rPr>
          <w:spacing w:val="-4"/>
        </w:rPr>
        <w:t>relative</w:t>
      </w:r>
      <w:r>
        <w:rPr>
          <w:spacing w:val="-8"/>
        </w:rPr>
        <w:t> </w:t>
      </w:r>
      <w:r>
        <w:rPr>
          <w:spacing w:val="-4"/>
        </w:rPr>
        <w:t>rotation.</w:t>
      </w:r>
      <w:r>
        <w:rPr>
          <w:spacing w:val="-8"/>
        </w:rPr>
        <w:t> </w:t>
      </w:r>
      <w:r>
        <w:rPr>
          <w:spacing w:val="-4"/>
        </w:rPr>
        <w:t>Due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fact</w:t>
      </w:r>
      <w:r>
        <w:rPr>
          <w:spacing w:val="-8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protein-protein</w:t>
      </w:r>
      <w:r>
        <w:rPr>
          <w:spacing w:val="-8"/>
        </w:rPr>
        <w:t> </w:t>
      </w:r>
      <w:r>
        <w:rPr>
          <w:spacing w:val="-4"/>
        </w:rPr>
        <w:t>configuration</w:t>
      </w:r>
      <w:r>
        <w:rPr>
          <w:spacing w:val="-8"/>
        </w:rPr>
        <w:t> </w:t>
      </w:r>
      <w:r>
        <w:rPr>
          <w:spacing w:val="-5"/>
        </w:rPr>
        <w:t>can</w:t>
      </w:r>
    </w:p>
    <w:p>
      <w:pPr>
        <w:pStyle w:val="BodyText"/>
        <w:spacing w:line="268" w:lineRule="auto" w:before="23"/>
        <w:ind w:right="38"/>
        <w:jc w:val="both"/>
      </w:pPr>
      <w:r>
        <w:rPr>
          <w:spacing w:val="-6"/>
        </w:rPr>
        <w:t>be</w:t>
      </w:r>
      <w:r>
        <w:rPr>
          <w:spacing w:val="-3"/>
        </w:rPr>
        <w:t> </w:t>
      </w:r>
      <w:r>
        <w:rPr>
          <w:spacing w:val="-6"/>
        </w:rPr>
        <w:t>represented</w:t>
      </w:r>
      <w:r>
        <w:rPr>
          <w:spacing w:val="-2"/>
        </w:rPr>
        <w:t> </w:t>
      </w:r>
      <w:r>
        <w:rPr>
          <w:spacing w:val="-6"/>
        </w:rPr>
        <w:t>as</w:t>
      </w:r>
      <w:r>
        <w:rPr>
          <w:spacing w:val="-3"/>
        </w:rPr>
        <w:t> </w:t>
      </w:r>
      <w:r>
        <w:rPr>
          <w:spacing w:val="-6"/>
        </w:rPr>
        <w:t>such,</w:t>
      </w:r>
      <w:r>
        <w:rPr>
          <w:spacing w:val="-3"/>
        </w:rPr>
        <w:t> </w:t>
      </w:r>
      <w:r>
        <w:rPr>
          <w:spacing w:val="-6"/>
        </w:rPr>
        <w:t>for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remainder</w:t>
      </w:r>
      <w:r>
        <w:rPr>
          <w:spacing w:val="-3"/>
        </w:rPr>
        <w:t> </w:t>
      </w:r>
      <w:r>
        <w:rPr>
          <w:spacing w:val="-6"/>
        </w:rPr>
        <w:t>of</w:t>
      </w:r>
      <w:r>
        <w:rPr>
          <w:spacing w:val="-3"/>
        </w:rPr>
        <w:t> </w:t>
      </w:r>
      <w:r>
        <w:rPr>
          <w:spacing w:val="-6"/>
        </w:rPr>
        <w:t>this</w:t>
      </w:r>
      <w:r>
        <w:rPr>
          <w:spacing w:val="-3"/>
        </w:rPr>
        <w:t> </w:t>
      </w:r>
      <w:r>
        <w:rPr>
          <w:spacing w:val="-6"/>
        </w:rPr>
        <w:t>paper,</w:t>
      </w:r>
      <w:r>
        <w:rPr>
          <w:spacing w:val="-3"/>
        </w:rPr>
        <w:t> </w:t>
      </w:r>
      <w:r>
        <w:rPr>
          <w:spacing w:val="-6"/>
        </w:rPr>
        <w:t>we</w:t>
      </w:r>
      <w:r>
        <w:rPr>
          <w:spacing w:val="-3"/>
        </w:rPr>
        <w:t> </w:t>
      </w:r>
      <w:r>
        <w:rPr>
          <w:spacing w:val="-6"/>
        </w:rPr>
        <w:t>will</w:t>
      </w:r>
      <w:r>
        <w:rPr>
          <w:spacing w:val="-3"/>
        </w:rPr>
        <w:t> </w:t>
      </w:r>
      <w:r>
        <w:rPr>
          <w:spacing w:val="-6"/>
        </w:rPr>
        <w:t>refer</w:t>
      </w:r>
      <w:r>
        <w:rPr>
          <w:spacing w:val="-2"/>
        </w:rPr>
        <w:t> </w:t>
      </w:r>
      <w:r>
        <w:rPr>
          <w:spacing w:val="-6"/>
        </w:rPr>
        <w:t>to</w:t>
      </w:r>
      <w:r>
        <w:rPr>
          <w:spacing w:val="-3"/>
        </w:rPr>
        <w:t> </w:t>
      </w:r>
      <w:r>
        <w:rPr>
          <w:spacing w:val="-6"/>
        </w:rPr>
        <w:t>a</w:t>
      </w:r>
      <w:r>
        <w:rPr>
          <w:spacing w:val="-4"/>
        </w:rPr>
        <w:t> specific</w:t>
      </w:r>
      <w:r>
        <w:rPr>
          <w:spacing w:val="-6"/>
        </w:rPr>
        <w:t> </w:t>
      </w:r>
      <w:r>
        <w:rPr>
          <w:spacing w:val="-4"/>
        </w:rPr>
        <w:t>protein-protein</w:t>
      </w:r>
      <w:r>
        <w:rPr>
          <w:spacing w:val="-6"/>
        </w:rPr>
        <w:t> </w:t>
      </w:r>
      <w:r>
        <w:rPr>
          <w:spacing w:val="-4"/>
        </w:rPr>
        <w:t>configuration</w:t>
      </w:r>
      <w:r>
        <w:rPr>
          <w:spacing w:val="-6"/>
        </w:rPr>
        <w:t> </w:t>
      </w:r>
      <w:r>
        <w:rPr>
          <w:spacing w:val="-4"/>
        </w:rPr>
        <w:t>using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term</w:t>
      </w:r>
      <w:r>
        <w:rPr>
          <w:spacing w:val="-5"/>
        </w:rPr>
        <w:t> </w:t>
      </w:r>
      <w:r>
        <w:rPr>
          <w:spacing w:val="-4"/>
        </w:rPr>
        <w:t>RRT.</w:t>
      </w:r>
      <w:r>
        <w:rPr>
          <w:spacing w:val="-6"/>
        </w:rPr>
        <w:t> </w:t>
      </w:r>
      <w:r>
        <w:rPr>
          <w:spacing w:val="-4"/>
        </w:rPr>
        <w:t>Our</w:t>
      </w:r>
      <w:r>
        <w:rPr>
          <w:spacing w:val="-5"/>
        </w:rPr>
        <w:t> </w:t>
      </w:r>
      <w:r>
        <w:rPr>
          <w:spacing w:val="-4"/>
        </w:rPr>
        <w:t>objective above</w:t>
      </w:r>
      <w:r>
        <w:rPr>
          <w:spacing w:val="-6"/>
        </w:rPr>
        <w:t> </w:t>
      </w:r>
      <w:r>
        <w:rPr>
          <w:spacing w:val="-4"/>
        </w:rPr>
        <w:t>then</w:t>
      </w:r>
      <w:r>
        <w:rPr>
          <w:spacing w:val="-6"/>
        </w:rPr>
        <w:t> </w:t>
      </w:r>
      <w:r>
        <w:rPr>
          <w:spacing w:val="-4"/>
        </w:rPr>
        <w:t>becomes,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sample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set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RRT’s</w:t>
      </w:r>
      <w:r>
        <w:rPr>
          <w:spacing w:val="-6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are</w:t>
      </w:r>
      <w:r>
        <w:rPr>
          <w:spacing w:val="-6"/>
        </w:rPr>
        <w:t> </w:t>
      </w:r>
      <w:r>
        <w:rPr>
          <w:spacing w:val="-4"/>
        </w:rPr>
        <w:t>viable</w:t>
      </w:r>
      <w:r>
        <w:rPr>
          <w:spacing w:val="-6"/>
        </w:rPr>
        <w:t> </w:t>
      </w:r>
      <w:r>
        <w:rPr>
          <w:spacing w:val="-4"/>
        </w:rPr>
        <w:t>candidates </w:t>
      </w:r>
      <w:bookmarkStart w:name="2.2.2 Fitness of a pose (RRT)" w:id="17"/>
      <w:bookmarkEnd w:id="17"/>
      <w:r>
        <w:rPr/>
        <w:t>for</w:t>
      </w:r>
      <w:r>
        <w:rPr/>
        <w:t> the structure of the ternary complex.</w:t>
      </w:r>
    </w:p>
    <w:p>
      <w:pPr>
        <w:pStyle w:val="BodyText"/>
        <w:spacing w:before="1"/>
        <w:ind w:left="0"/>
      </w:pPr>
    </w:p>
    <w:p>
      <w:pPr>
        <w:pStyle w:val="ListParagraph"/>
        <w:numPr>
          <w:ilvl w:val="2"/>
          <w:numId w:val="1"/>
        </w:numPr>
        <w:tabs>
          <w:tab w:pos="596" w:val="left" w:leader="none"/>
        </w:tabs>
        <w:spacing w:line="240" w:lineRule="auto" w:before="0" w:after="0"/>
        <w:ind w:left="596" w:right="0" w:hanging="478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Fitness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z w:val="16"/>
        </w:rPr>
        <w:t>a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z w:val="16"/>
        </w:rPr>
        <w:t>pose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pacing w:val="-2"/>
          <w:sz w:val="16"/>
        </w:rPr>
        <w:t>(RRT)</w:t>
      </w:r>
    </w:p>
    <w:p>
      <w:pPr>
        <w:pStyle w:val="BodyText"/>
        <w:spacing w:line="268" w:lineRule="auto" w:before="26"/>
        <w:ind w:right="38" w:firstLine="239"/>
        <w:jc w:val="both"/>
      </w:pPr>
      <w:r>
        <w:rPr/>
        <w:t>Here</w:t>
      </w:r>
      <w:r>
        <w:rPr>
          <w:spacing w:val="-12"/>
        </w:rPr>
        <w:t> </w:t>
      </w:r>
      <w:r>
        <w:rPr/>
        <w:t>we</w:t>
      </w:r>
      <w:r>
        <w:rPr>
          <w:spacing w:val="-11"/>
        </w:rPr>
        <w:t> </w:t>
      </w:r>
      <w:r>
        <w:rPr/>
        <w:t>make</w:t>
      </w:r>
      <w:r>
        <w:rPr>
          <w:spacing w:val="-12"/>
        </w:rPr>
        <w:t> </w:t>
      </w:r>
      <w:r>
        <w:rPr/>
        <w:t>clear</w:t>
      </w:r>
      <w:r>
        <w:rPr>
          <w:spacing w:val="-11"/>
        </w:rPr>
        <w:t> </w:t>
      </w:r>
      <w:r>
        <w:rPr/>
        <w:t>what</w:t>
      </w:r>
      <w:r>
        <w:rPr>
          <w:spacing w:val="-12"/>
        </w:rPr>
        <w:t> </w:t>
      </w:r>
      <w:r>
        <w:rPr/>
        <w:t>we</w:t>
      </w:r>
      <w:r>
        <w:rPr>
          <w:spacing w:val="-11"/>
        </w:rPr>
        <w:t> </w:t>
      </w:r>
      <w:r>
        <w:rPr/>
        <w:t>mean</w:t>
      </w:r>
      <w:r>
        <w:rPr>
          <w:spacing w:val="-11"/>
        </w:rPr>
        <w:t> </w:t>
      </w:r>
      <w:r>
        <w:rPr/>
        <w:t>by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particular</w:t>
      </w:r>
      <w:r>
        <w:rPr>
          <w:spacing w:val="-12"/>
        </w:rPr>
        <w:t> </w:t>
      </w:r>
      <w:r>
        <w:rPr/>
        <w:t>RRT</w:t>
      </w:r>
      <w:r>
        <w:rPr>
          <w:spacing w:val="-11"/>
        </w:rPr>
        <w:t> </w:t>
      </w:r>
      <w:r>
        <w:rPr/>
        <w:t>being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‘vi- </w:t>
      </w:r>
      <w:r>
        <w:rPr>
          <w:spacing w:val="-6"/>
        </w:rPr>
        <w:t>able</w:t>
      </w:r>
      <w:r>
        <w:rPr>
          <w:spacing w:val="-1"/>
        </w:rPr>
        <w:t> </w:t>
      </w:r>
      <w:r>
        <w:rPr>
          <w:spacing w:val="-6"/>
        </w:rPr>
        <w:t>candidate’</w:t>
      </w:r>
      <w:r>
        <w:rPr/>
        <w:t> </w:t>
      </w:r>
      <w:r>
        <w:rPr>
          <w:spacing w:val="-6"/>
        </w:rPr>
        <w:t>for</w:t>
      </w:r>
      <w:r>
        <w:rPr/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structure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ternary</w:t>
      </w:r>
      <w:r>
        <w:rPr/>
        <w:t> </w:t>
      </w:r>
      <w:r>
        <w:rPr>
          <w:spacing w:val="-6"/>
        </w:rPr>
        <w:t>complex.</w:t>
      </w:r>
      <w:r>
        <w:rPr/>
        <w:t> </w:t>
      </w:r>
      <w:r>
        <w:rPr>
          <w:spacing w:val="-6"/>
        </w:rPr>
        <w:t>For</w:t>
      </w:r>
      <w:r>
        <w:rPr>
          <w:spacing w:val="-1"/>
        </w:rPr>
        <w:t> </w:t>
      </w:r>
      <w:r>
        <w:rPr>
          <w:spacing w:val="-6"/>
        </w:rPr>
        <w:t>a</w:t>
      </w:r>
      <w:r>
        <w:rPr/>
        <w:t> </w:t>
      </w:r>
      <w:r>
        <w:rPr>
          <w:spacing w:val="-6"/>
        </w:rPr>
        <w:t>particular</w:t>
      </w:r>
    </w:p>
    <w:p>
      <w:pPr>
        <w:pStyle w:val="BodyText"/>
        <w:spacing w:line="350" w:lineRule="exact"/>
      </w:pPr>
      <w:r>
        <w:rPr/>
        <w:br w:type="column"/>
      </w:r>
      <w:r>
        <w:rPr/>
        <w:t>RRT</w:t>
      </w:r>
      <w:r>
        <w:rPr>
          <w:spacing w:val="-8"/>
        </w:rPr>
        <w:t> </w:t>
      </w:r>
      <w:r>
        <w:rPr>
          <w:rFonts w:ascii="STIX Math" w:hAnsi="STIX Math" w:eastAsia="STIX Math"/>
          <w:b/>
        </w:rPr>
        <w:t>𝐱</w:t>
      </w:r>
      <w:r>
        <w:rPr>
          <w:rFonts w:ascii="STIX Math" w:hAnsi="STIX Math" w:eastAsia="STIX Math"/>
          <w:b/>
          <w:spacing w:val="-2"/>
        </w:rPr>
        <w:t> </w:t>
      </w:r>
      <w:r>
        <w:rPr>
          <w:rFonts w:ascii="STIX Math" w:hAnsi="STIX Math" w:eastAsia="STIX Math"/>
        </w:rPr>
        <w:t>∈</w:t>
      </w:r>
      <w:r>
        <w:rPr>
          <w:rFonts w:ascii="STIX Math" w:hAnsi="STIX Math" w:eastAsia="STIX Math"/>
          <w:spacing w:val="-4"/>
        </w:rPr>
        <w:t> </w:t>
      </w:r>
      <w:r>
        <w:rPr>
          <w:rFonts w:ascii="Arimo" w:hAnsi="Arimo" w:eastAsia="Arimo"/>
        </w:rPr>
        <w:t>ℝ</w:t>
      </w:r>
      <w:r>
        <w:rPr>
          <w:rFonts w:ascii="STIX Math" w:hAnsi="STIX Math" w:eastAsia="STIX Math"/>
          <w:vertAlign w:val="superscript"/>
        </w:rPr>
        <w:t>7</w:t>
      </w:r>
      <w:r>
        <w:rPr>
          <w:vertAlign w:val="baseline"/>
        </w:rPr>
        <w:t>,</w:t>
      </w:r>
      <w:r>
        <w:rPr>
          <w:spacing w:val="-7"/>
          <w:vertAlign w:val="baseline"/>
        </w:rPr>
        <w:t> </w:t>
      </w:r>
      <w:r>
        <w:rPr>
          <w:vertAlign w:val="baseline"/>
        </w:rPr>
        <w:t>we</w:t>
      </w:r>
      <w:r>
        <w:rPr>
          <w:spacing w:val="-7"/>
          <w:vertAlign w:val="baseline"/>
        </w:rPr>
        <w:t> </w:t>
      </w:r>
      <w:r>
        <w:rPr>
          <w:vertAlign w:val="baseline"/>
        </w:rPr>
        <w:t>define</w:t>
      </w:r>
      <w:r>
        <w:rPr>
          <w:spacing w:val="-7"/>
          <w:vertAlign w:val="baseline"/>
        </w:rPr>
        <w:t> </w:t>
      </w:r>
      <w:r>
        <w:rPr>
          <w:vertAlign w:val="baseline"/>
        </w:rPr>
        <w:t>a</w:t>
      </w:r>
      <w:r>
        <w:rPr>
          <w:spacing w:val="-7"/>
          <w:vertAlign w:val="baseline"/>
        </w:rPr>
        <w:t> </w:t>
      </w:r>
      <w:r>
        <w:rPr>
          <w:vertAlign w:val="baseline"/>
        </w:rPr>
        <w:t>fitness</w:t>
      </w:r>
      <w:r>
        <w:rPr>
          <w:spacing w:val="-7"/>
          <w:vertAlign w:val="baseline"/>
        </w:rPr>
        <w:t> </w:t>
      </w:r>
      <w:r>
        <w:rPr>
          <w:vertAlign w:val="baseline"/>
        </w:rPr>
        <w:t>function</w:t>
      </w:r>
      <w:r>
        <w:rPr>
          <w:spacing w:val="-8"/>
          <w:vertAlign w:val="baseline"/>
        </w:rPr>
        <w:t> </w:t>
      </w:r>
      <w:r>
        <w:rPr>
          <w:rFonts w:ascii="STIX Math" w:hAnsi="STIX Math" w:eastAsia="STIX Math"/>
          <w:i/>
          <w:vertAlign w:val="baseline"/>
        </w:rPr>
        <w:t>𝑦</w:t>
      </w:r>
      <w:r>
        <w:rPr>
          <w:rFonts w:ascii="STIX Math" w:hAnsi="STIX Math" w:eastAsia="STIX Math"/>
          <w:vertAlign w:val="baseline"/>
        </w:rPr>
        <w:t>(</w:t>
      </w:r>
      <w:r>
        <w:rPr>
          <w:rFonts w:ascii="STIX Math" w:hAnsi="STIX Math" w:eastAsia="STIX Math"/>
          <w:i/>
          <w:vertAlign w:val="baseline"/>
        </w:rPr>
        <w:t>𝑥</w:t>
      </w:r>
      <w:r>
        <w:rPr>
          <w:rFonts w:ascii="STIX Math" w:hAnsi="STIX Math" w:eastAsia="STIX Math"/>
          <w:vertAlign w:val="baseline"/>
        </w:rPr>
        <w:t>)</w:t>
      </w:r>
      <w:r>
        <w:rPr>
          <w:rFonts w:ascii="STIX Math" w:hAnsi="STIX Math" w:eastAsia="STIX Math"/>
          <w:spacing w:val="-2"/>
          <w:vertAlign w:val="baseline"/>
        </w:rPr>
        <w:t> </w:t>
      </w:r>
      <w:r>
        <w:rPr>
          <w:vertAlign w:val="baseline"/>
        </w:rPr>
        <w:t>that</w:t>
      </w:r>
      <w:r>
        <w:rPr>
          <w:spacing w:val="-7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a</w:t>
      </w:r>
      <w:r>
        <w:rPr>
          <w:spacing w:val="-8"/>
          <w:vertAlign w:val="baseline"/>
        </w:rPr>
        <w:t> </w:t>
      </w:r>
      <w:r>
        <w:rPr>
          <w:vertAlign w:val="baseline"/>
        </w:rPr>
        <w:t>weighted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combi-</w:t>
      </w:r>
    </w:p>
    <w:p>
      <w:pPr>
        <w:pStyle w:val="BodyText"/>
        <w:spacing w:line="98" w:lineRule="exact"/>
        <w:jc w:val="both"/>
      </w:pPr>
      <w:r>
        <w:rPr>
          <w:spacing w:val="-2"/>
        </w:rPr>
        <w:t>nation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two</w:t>
      </w:r>
      <w:r>
        <w:rPr>
          <w:spacing w:val="-3"/>
        </w:rPr>
        <w:t> </w:t>
      </w:r>
      <w:r>
        <w:rPr>
          <w:spacing w:val="-2"/>
        </w:rPr>
        <w:t>fitness</w:t>
      </w:r>
      <w:r>
        <w:rPr>
          <w:spacing w:val="-3"/>
        </w:rPr>
        <w:t> </w:t>
      </w:r>
      <w:r>
        <w:rPr>
          <w:spacing w:val="-2"/>
        </w:rPr>
        <w:t>components:</w:t>
      </w:r>
    </w:p>
    <w:p>
      <w:pPr>
        <w:tabs>
          <w:tab w:pos="4959" w:val="left" w:leader="none"/>
        </w:tabs>
        <w:spacing w:line="328" w:lineRule="exact" w:before="0"/>
        <w:ind w:left="118" w:right="0" w:firstLine="0"/>
        <w:jc w:val="both"/>
        <w:rPr>
          <w:rFonts w:ascii="STIX" w:hAnsi="STIX" w:eastAsia="STIX"/>
          <w:sz w:val="16"/>
        </w:rPr>
      </w:pPr>
      <w:r>
        <w:rPr>
          <w:rFonts w:ascii="STIX Math" w:hAnsi="STIX Math" w:eastAsia="STIX Math"/>
          <w:i/>
          <w:sz w:val="16"/>
        </w:rPr>
        <w:t>𝑦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b/>
          <w:sz w:val="16"/>
        </w:rPr>
        <w:t>𝐱</w:t>
      </w:r>
      <w:r>
        <w:rPr>
          <w:rFonts w:ascii="STIX Math" w:hAnsi="STIX Math" w:eastAsia="STIX Math"/>
          <w:sz w:val="16"/>
        </w:rPr>
        <w:t>) =</w:t>
      </w:r>
      <w:r>
        <w:rPr>
          <w:rFonts w:ascii="STIX Math" w:hAnsi="STIX Math" w:eastAsia="STIX Math"/>
          <w:spacing w:val="1"/>
          <w:sz w:val="16"/>
        </w:rPr>
        <w:t> </w:t>
      </w:r>
      <w:r>
        <w:rPr>
          <w:rFonts w:ascii="STIX Math" w:hAnsi="STIX Math" w:eastAsia="STIX Math"/>
          <w:i/>
          <w:sz w:val="16"/>
        </w:rPr>
        <w:t>𝑦</w:t>
      </w:r>
      <w:r>
        <w:rPr>
          <w:rFonts w:ascii="STIX Math" w:hAnsi="STIX Math" w:eastAsia="STIX Math"/>
          <w:position w:val="-3"/>
          <w:sz w:val="12"/>
        </w:rPr>
        <w:t>PPI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b/>
          <w:sz w:val="16"/>
        </w:rPr>
        <w:t>𝐱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7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7"/>
          <w:sz w:val="16"/>
        </w:rPr>
        <w:t> </w:t>
      </w:r>
      <w:r>
        <w:rPr>
          <w:rFonts w:ascii="STIX Math" w:hAnsi="STIX Math" w:eastAsia="STIX Math"/>
          <w:i/>
          <w:sz w:val="16"/>
        </w:rPr>
        <w:t>𝜆</w:t>
      </w:r>
      <w:r>
        <w:rPr>
          <w:rFonts w:ascii="STIX Math" w:hAnsi="STIX Math" w:eastAsia="STIX Math"/>
          <w:i/>
          <w:spacing w:val="-8"/>
          <w:sz w:val="16"/>
        </w:rPr>
        <w:t> </w:t>
      </w:r>
      <w:r>
        <w:rPr>
          <w:rFonts w:ascii="FreeSans" w:hAnsi="FreeSans" w:eastAsia="FreeSans"/>
          <w:sz w:val="16"/>
        </w:rPr>
        <w:t>⋅</w:t>
      </w:r>
      <w:r>
        <w:rPr>
          <w:rFonts w:ascii="FreeSans" w:hAnsi="FreeSans" w:eastAsia="FreeSans"/>
          <w:spacing w:val="-7"/>
          <w:sz w:val="16"/>
        </w:rPr>
        <w:t> </w:t>
      </w:r>
      <w:r>
        <w:rPr>
          <w:rFonts w:ascii="STIX Math" w:hAnsi="STIX Math" w:eastAsia="STIX Math"/>
          <w:i/>
          <w:sz w:val="16"/>
        </w:rPr>
        <w:t>𝑦</w:t>
      </w:r>
      <w:r>
        <w:rPr>
          <w:rFonts w:ascii="STIX Math" w:hAnsi="STIX Math" w:eastAsia="STIX Math"/>
          <w:position w:val="-3"/>
          <w:sz w:val="12"/>
        </w:rPr>
        <w:t>PROTAC</w:t>
      </w:r>
      <w:r>
        <w:rPr>
          <w:rFonts w:ascii="STIX Math" w:hAnsi="STIX Math" w:eastAsia="STIX Math"/>
          <w:spacing w:val="-21"/>
          <w:position w:val="-3"/>
          <w:sz w:val="12"/>
        </w:rPr>
        <w:t> </w:t>
      </w:r>
      <w:r>
        <w:rPr>
          <w:rFonts w:ascii="STIX Math" w:hAnsi="STIX Math" w:eastAsia="STIX Math"/>
          <w:spacing w:val="-4"/>
          <w:sz w:val="16"/>
        </w:rPr>
        <w:t>(</w:t>
      </w:r>
      <w:r>
        <w:rPr>
          <w:rFonts w:ascii="STIX Math" w:hAnsi="STIX Math" w:eastAsia="STIX Math"/>
          <w:b/>
          <w:spacing w:val="-4"/>
          <w:sz w:val="16"/>
        </w:rPr>
        <w:t>𝐱</w:t>
      </w:r>
      <w:r>
        <w:rPr>
          <w:rFonts w:ascii="STIX Math" w:hAnsi="STIX Math" w:eastAsia="STIX Math"/>
          <w:spacing w:val="-4"/>
          <w:sz w:val="16"/>
        </w:rPr>
        <w:t>)</w:t>
      </w:r>
      <w:r>
        <w:rPr>
          <w:rFonts w:ascii="STIX Math" w:hAnsi="STIX Math" w:eastAsia="STIX Math"/>
          <w:i/>
          <w:spacing w:val="-4"/>
          <w:sz w:val="16"/>
        </w:rPr>
        <w:t>,</w:t>
      </w:r>
      <w:r>
        <w:rPr>
          <w:rFonts w:ascii="STIX Math" w:hAnsi="STIX Math" w:eastAsia="STIX Math"/>
          <w:i/>
          <w:sz w:val="16"/>
        </w:rPr>
        <w:tab/>
      </w:r>
      <w:r>
        <w:rPr>
          <w:rFonts w:ascii="STIX" w:hAnsi="STIX" w:eastAsia="STIX"/>
          <w:spacing w:val="-5"/>
          <w:sz w:val="16"/>
        </w:rPr>
        <w:t>(1)</w:t>
      </w:r>
    </w:p>
    <w:p>
      <w:pPr>
        <w:pStyle w:val="BodyText"/>
        <w:spacing w:line="98" w:lineRule="auto" w:before="122"/>
        <w:ind w:left="41" w:right="117"/>
        <w:jc w:val="right"/>
      </w:pPr>
      <w:r>
        <w:rPr/>
        <w:t>where</w:t>
      </w:r>
      <w:r>
        <w:rPr>
          <w:spacing w:val="-12"/>
        </w:rPr>
        <w:t> </w:t>
      </w:r>
      <w:r>
        <w:rPr>
          <w:rFonts w:ascii="STIX Math" w:eastAsia="STIX Math"/>
          <w:i/>
        </w:rPr>
        <w:t>𝜆</w:t>
      </w:r>
      <w:r>
        <w:rPr>
          <w:rFonts w:ascii="STIX Math" w:eastAsia="STIX Math"/>
          <w:i/>
          <w:spacing w:val="-10"/>
        </w:rPr>
        <w:t> </w:t>
      </w:r>
      <w:r>
        <w:rPr/>
        <w:t>determines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relative</w:t>
      </w:r>
      <w:r>
        <w:rPr>
          <w:spacing w:val="-11"/>
        </w:rPr>
        <w:t> </w:t>
      </w:r>
      <w:r>
        <w:rPr/>
        <w:t>weighting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PPI</w:t>
      </w:r>
      <w:r>
        <w:rPr>
          <w:spacing w:val="-12"/>
        </w:rPr>
        <w:t> </w:t>
      </w:r>
      <w:r>
        <w:rPr/>
        <w:t>fitness</w:t>
      </w:r>
      <w:r>
        <w:rPr>
          <w:spacing w:val="-11"/>
        </w:rPr>
        <w:t> </w:t>
      </w:r>
      <w:r>
        <w:rPr>
          <w:rFonts w:ascii="STIX Math" w:eastAsia="STIX Math"/>
          <w:i/>
        </w:rPr>
        <w:t>𝑦</w:t>
      </w:r>
      <w:r>
        <w:rPr>
          <w:rFonts w:ascii="STIX Math" w:eastAsia="STIX Math"/>
          <w:position w:val="-3"/>
          <w:sz w:val="12"/>
        </w:rPr>
        <w:t>PPI</w:t>
      </w:r>
      <w:r>
        <w:rPr>
          <w:rFonts w:ascii="STIX Math" w:eastAsia="STIX Math"/>
          <w:spacing w:val="5"/>
          <w:position w:val="-3"/>
          <w:sz w:val="12"/>
        </w:rPr>
        <w:t> </w:t>
      </w:r>
      <w:r>
        <w:rPr/>
        <w:t>vs.</w:t>
      </w:r>
      <w:r>
        <w:rPr>
          <w:spacing w:val="-12"/>
        </w:rPr>
        <w:t> </w:t>
      </w:r>
      <w:r>
        <w:rPr/>
        <w:t>the </w:t>
      </w:r>
      <w:r>
        <w:rPr>
          <w:spacing w:val="-2"/>
        </w:rPr>
        <w:t>PROTAC</w:t>
      </w:r>
      <w:r>
        <w:rPr>
          <w:spacing w:val="-10"/>
        </w:rPr>
        <w:t> </w:t>
      </w:r>
      <w:r>
        <w:rPr>
          <w:spacing w:val="-2"/>
        </w:rPr>
        <w:t>fitness</w:t>
      </w:r>
      <w:r>
        <w:rPr>
          <w:spacing w:val="-9"/>
        </w:rPr>
        <w:t> </w:t>
      </w:r>
      <w:r>
        <w:rPr>
          <w:rFonts w:ascii="STIX Math" w:eastAsia="STIX Math"/>
          <w:i/>
          <w:spacing w:val="-2"/>
        </w:rPr>
        <w:t>𝑦</w:t>
      </w:r>
      <w:r>
        <w:rPr>
          <w:rFonts w:ascii="STIX Math" w:eastAsia="STIX Math"/>
          <w:spacing w:val="-2"/>
          <w:position w:val="-3"/>
          <w:sz w:val="12"/>
        </w:rPr>
        <w:t>PROTAC</w:t>
      </w:r>
      <w:r>
        <w:rPr>
          <w:rFonts w:ascii="STIX Math" w:eastAsia="STIX Math"/>
          <w:spacing w:val="5"/>
          <w:position w:val="-3"/>
          <w:sz w:val="12"/>
        </w:rPr>
        <w:t> </w:t>
      </w:r>
      <w:r>
        <w:rPr>
          <w:spacing w:val="-2"/>
        </w:rPr>
        <w:t>(we</w:t>
      </w:r>
      <w:r>
        <w:rPr>
          <w:spacing w:val="-9"/>
        </w:rPr>
        <w:t> </w:t>
      </w:r>
      <w:r>
        <w:rPr>
          <w:spacing w:val="-2"/>
        </w:rPr>
        <w:t>used</w:t>
      </w:r>
      <w:r>
        <w:rPr>
          <w:spacing w:val="-9"/>
        </w:rPr>
        <w:t> </w:t>
      </w:r>
      <w:r>
        <w:rPr>
          <w:rFonts w:ascii="STIX Math" w:eastAsia="STIX Math"/>
          <w:i/>
          <w:spacing w:val="-2"/>
        </w:rPr>
        <w:t>𝜆</w:t>
      </w:r>
      <w:r>
        <w:rPr>
          <w:rFonts w:ascii="STIX Math" w:eastAsia="STIX Math"/>
          <w:i/>
          <w:spacing w:val="-8"/>
        </w:rPr>
        <w:t> </w:t>
      </w:r>
      <w:r>
        <w:rPr>
          <w:rFonts w:ascii="STIX Math" w:eastAsia="STIX Math"/>
          <w:spacing w:val="-2"/>
        </w:rPr>
        <w:t>=</w:t>
      </w:r>
      <w:r>
        <w:rPr>
          <w:rFonts w:ascii="STIX Math" w:eastAsia="STIX Math"/>
          <w:spacing w:val="-7"/>
        </w:rPr>
        <w:t> </w:t>
      </w:r>
      <w:r>
        <w:rPr>
          <w:rFonts w:ascii="STIX Math" w:eastAsia="STIX Math"/>
          <w:spacing w:val="-2"/>
        </w:rPr>
        <w:t>1</w:t>
      </w:r>
      <w:r>
        <w:rPr>
          <w:spacing w:val="-2"/>
        </w:rPr>
        <w:t>).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PPI</w:t>
      </w:r>
      <w:r>
        <w:rPr>
          <w:spacing w:val="-10"/>
        </w:rPr>
        <w:t> </w:t>
      </w:r>
      <w:r>
        <w:rPr>
          <w:spacing w:val="-2"/>
        </w:rPr>
        <w:t>fitness</w:t>
      </w:r>
      <w:r>
        <w:rPr>
          <w:spacing w:val="-9"/>
        </w:rPr>
        <w:t> </w:t>
      </w:r>
      <w:r>
        <w:rPr>
          <w:spacing w:val="-2"/>
        </w:rPr>
        <w:t>represents</w:t>
      </w:r>
      <w:r>
        <w:rPr>
          <w:spacing w:val="-10"/>
        </w:rPr>
        <w:t> </w:t>
      </w:r>
      <w:r>
        <w:rPr>
          <w:spacing w:val="-5"/>
        </w:rPr>
        <w:t>the</w:t>
      </w:r>
    </w:p>
    <w:p>
      <w:pPr>
        <w:pStyle w:val="BodyText"/>
        <w:spacing w:line="268" w:lineRule="auto" w:before="6"/>
        <w:ind w:right="116"/>
        <w:jc w:val="both"/>
      </w:pPr>
      <w:r>
        <w:rPr>
          <w:spacing w:val="-4"/>
        </w:rPr>
        <w:t>strength of interaction between the two proteins. While strong PPIs are </w:t>
      </w:r>
      <w:r>
        <w:rPr/>
        <w:t>important for a stable ternary complex, there are cases in which the proteins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oriented</w:t>
      </w:r>
      <w:r>
        <w:rPr>
          <w:spacing w:val="-11"/>
        </w:rPr>
        <w:t> </w:t>
      </w:r>
      <w:r>
        <w:rPr/>
        <w:t>such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respective</w:t>
      </w:r>
      <w:r>
        <w:rPr>
          <w:spacing w:val="-11"/>
        </w:rPr>
        <w:t> </w:t>
      </w:r>
      <w:r>
        <w:rPr/>
        <w:t>binding</w:t>
      </w:r>
      <w:r>
        <w:rPr>
          <w:spacing w:val="-11"/>
        </w:rPr>
        <w:t> </w:t>
      </w:r>
      <w:r>
        <w:rPr/>
        <w:t>pockets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the </w:t>
      </w:r>
      <w:r>
        <w:rPr>
          <w:spacing w:val="-4"/>
        </w:rPr>
        <w:t>E3-binder and the warhead are too far apart for the length of the linker. On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other</w:t>
      </w:r>
      <w:r>
        <w:rPr>
          <w:spacing w:val="-6"/>
        </w:rPr>
        <w:t> </w:t>
      </w:r>
      <w:r>
        <w:rPr>
          <w:spacing w:val="-4"/>
        </w:rPr>
        <w:t>hand,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proteins’</w:t>
      </w:r>
      <w:r>
        <w:rPr>
          <w:spacing w:val="-6"/>
        </w:rPr>
        <w:t> </w:t>
      </w:r>
      <w:r>
        <w:rPr>
          <w:spacing w:val="-4"/>
        </w:rPr>
        <w:t>relative</w:t>
      </w:r>
      <w:r>
        <w:rPr>
          <w:spacing w:val="-6"/>
        </w:rPr>
        <w:t> </w:t>
      </w:r>
      <w:r>
        <w:rPr>
          <w:spacing w:val="-4"/>
        </w:rPr>
        <w:t>positions</w:t>
      </w:r>
      <w:r>
        <w:rPr>
          <w:spacing w:val="-6"/>
        </w:rPr>
        <w:t> </w:t>
      </w:r>
      <w:r>
        <w:rPr>
          <w:spacing w:val="-4"/>
        </w:rPr>
        <w:t>might</w:t>
      </w:r>
      <w:r>
        <w:rPr>
          <w:spacing w:val="-6"/>
        </w:rPr>
        <w:t> </w:t>
      </w:r>
      <w:r>
        <w:rPr>
          <w:spacing w:val="-4"/>
        </w:rPr>
        <w:t>result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binder and</w:t>
      </w:r>
      <w:r>
        <w:rPr/>
        <w:t> </w:t>
      </w:r>
      <w:r>
        <w:rPr>
          <w:spacing w:val="-4"/>
        </w:rPr>
        <w:t>warhead</w:t>
      </w:r>
      <w:r>
        <w:rPr/>
        <w:t> </w:t>
      </w:r>
      <w:r>
        <w:rPr>
          <w:spacing w:val="-4"/>
        </w:rPr>
        <w:t>being</w:t>
      </w:r>
      <w:r>
        <w:rPr>
          <w:spacing w:val="1"/>
        </w:rPr>
        <w:t> </w:t>
      </w:r>
      <w:r>
        <w:rPr>
          <w:spacing w:val="-4"/>
        </w:rPr>
        <w:t>too</w:t>
      </w:r>
      <w:r>
        <w:rPr/>
        <w:t> </w:t>
      </w:r>
      <w:r>
        <w:rPr>
          <w:spacing w:val="-4"/>
        </w:rPr>
        <w:t>close,</w:t>
      </w:r>
      <w:r>
        <w:rPr>
          <w:spacing w:val="1"/>
        </w:rPr>
        <w:t> </w:t>
      </w:r>
      <w:r>
        <w:rPr>
          <w:spacing w:val="-4"/>
        </w:rPr>
        <w:t>leading</w:t>
      </w:r>
      <w:r>
        <w:rPr/>
        <w:t> </w:t>
      </w:r>
      <w:r>
        <w:rPr>
          <w:spacing w:val="-4"/>
        </w:rPr>
        <w:t>to</w:t>
      </w:r>
      <w:r>
        <w:rPr>
          <w:spacing w:val="1"/>
        </w:rPr>
        <w:t> </w:t>
      </w:r>
      <w:r>
        <w:rPr>
          <w:spacing w:val="-4"/>
        </w:rPr>
        <w:t>steric</w:t>
      </w:r>
      <w:r>
        <w:rPr/>
        <w:t> </w:t>
      </w:r>
      <w:r>
        <w:rPr>
          <w:spacing w:val="-4"/>
        </w:rPr>
        <w:t>clashes</w:t>
      </w:r>
      <w:r>
        <w:rPr>
          <w:spacing w:val="2"/>
        </w:rPr>
        <w:t> </w:t>
      </w:r>
      <w:r>
        <w:rPr>
          <w:spacing w:val="-4"/>
        </w:rPr>
        <w:t>within</w:t>
      </w:r>
      <w:r>
        <w:rPr/>
        <w:t> </w:t>
      </w:r>
      <w:r>
        <w:rPr>
          <w:spacing w:val="-4"/>
        </w:rPr>
        <w:t>the</w:t>
      </w:r>
      <w:r>
        <w:rPr>
          <w:spacing w:val="1"/>
        </w:rPr>
        <w:t> </w:t>
      </w:r>
      <w:r>
        <w:rPr>
          <w:spacing w:val="-4"/>
        </w:rPr>
        <w:t>linker</w:t>
      </w:r>
    </w:p>
    <w:p>
      <w:pPr>
        <w:pStyle w:val="BodyText"/>
        <w:spacing w:line="234" w:lineRule="exact"/>
      </w:pPr>
      <w:r>
        <w:rPr>
          <w:spacing w:val="-2"/>
        </w:rPr>
        <w:t>itself.</w:t>
      </w:r>
      <w:r>
        <w:rPr>
          <w:spacing w:val="2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2"/>
        </w:rPr>
        <w:t>PROTAC</w:t>
      </w:r>
      <w:r>
        <w:rPr>
          <w:spacing w:val="4"/>
        </w:rPr>
        <w:t> </w:t>
      </w:r>
      <w:r>
        <w:rPr>
          <w:spacing w:val="-2"/>
        </w:rPr>
        <w:t>fitness</w:t>
      </w:r>
      <w:r>
        <w:rPr>
          <w:spacing w:val="5"/>
        </w:rPr>
        <w:t> </w:t>
      </w:r>
      <w:r>
        <w:rPr>
          <w:rFonts w:ascii="STIX Math" w:eastAsia="STIX Math"/>
          <w:i/>
          <w:spacing w:val="-2"/>
        </w:rPr>
        <w:t>𝑦</w:t>
      </w:r>
      <w:r>
        <w:rPr>
          <w:rFonts w:ascii="STIX Math" w:eastAsia="STIX Math"/>
          <w:spacing w:val="-2"/>
          <w:position w:val="-3"/>
          <w:sz w:val="12"/>
        </w:rPr>
        <w:t>PROTAC</w:t>
      </w:r>
      <w:r>
        <w:rPr>
          <w:rFonts w:ascii="STIX Math" w:eastAsia="STIX Math"/>
          <w:spacing w:val="-21"/>
          <w:position w:val="-3"/>
          <w:sz w:val="12"/>
        </w:rPr>
        <w:t> </w:t>
      </w:r>
      <w:r>
        <w:rPr>
          <w:rFonts w:ascii="STIX Math" w:eastAsia="STIX Math"/>
          <w:spacing w:val="-2"/>
        </w:rPr>
        <w:t>(</w:t>
      </w:r>
      <w:r>
        <w:rPr>
          <w:rFonts w:ascii="STIX Math" w:eastAsia="STIX Math"/>
          <w:b/>
          <w:spacing w:val="-2"/>
        </w:rPr>
        <w:t>𝐱</w:t>
      </w:r>
      <w:r>
        <w:rPr>
          <w:rFonts w:ascii="STIX Math" w:eastAsia="STIX Math"/>
          <w:spacing w:val="-2"/>
        </w:rPr>
        <w:t>)</w:t>
      </w:r>
      <w:r>
        <w:rPr>
          <w:rFonts w:ascii="STIX Math" w:eastAsia="STIX Math"/>
          <w:spacing w:val="10"/>
        </w:rPr>
        <w:t> </w:t>
      </w:r>
      <w:r>
        <w:rPr>
          <w:spacing w:val="-2"/>
        </w:rPr>
        <w:t>ensures</w:t>
      </w:r>
      <w:r>
        <w:rPr>
          <w:spacing w:val="4"/>
        </w:rPr>
        <w:t> </w:t>
      </w:r>
      <w:r>
        <w:rPr>
          <w:spacing w:val="-2"/>
        </w:rPr>
        <w:t>these</w:t>
      </w:r>
      <w:r>
        <w:rPr>
          <w:spacing w:val="5"/>
        </w:rPr>
        <w:t> </w:t>
      </w:r>
      <w:r>
        <w:rPr>
          <w:spacing w:val="-2"/>
        </w:rPr>
        <w:t>cases</w:t>
      </w:r>
      <w:r>
        <w:rPr>
          <w:spacing w:val="5"/>
        </w:rPr>
        <w:t> </w:t>
      </w:r>
      <w:r>
        <w:rPr>
          <w:spacing w:val="-2"/>
        </w:rPr>
        <w:t>have</w:t>
      </w:r>
      <w:r>
        <w:rPr>
          <w:spacing w:val="5"/>
        </w:rPr>
        <w:t> </w:t>
      </w:r>
      <w:r>
        <w:rPr>
          <w:spacing w:val="-2"/>
        </w:rPr>
        <w:t>a</w:t>
      </w:r>
      <w:r>
        <w:rPr>
          <w:spacing w:val="4"/>
        </w:rPr>
        <w:t> </w:t>
      </w:r>
      <w:r>
        <w:rPr>
          <w:spacing w:val="-5"/>
        </w:rPr>
        <w:t>low</w:t>
      </w:r>
    </w:p>
    <w:p>
      <w:pPr>
        <w:pStyle w:val="BodyText"/>
        <w:spacing w:line="165" w:lineRule="exact"/>
        <w:jc w:val="both"/>
      </w:pPr>
      <w:r>
        <w:rPr>
          <w:spacing w:val="-2"/>
        </w:rPr>
        <w:t>overall</w:t>
      </w:r>
      <w:r>
        <w:rPr>
          <w:spacing w:val="-10"/>
        </w:rPr>
        <w:t> </w:t>
      </w:r>
      <w:r>
        <w:rPr>
          <w:spacing w:val="-2"/>
        </w:rPr>
        <w:t>fitness</w:t>
      </w:r>
      <w:r>
        <w:rPr>
          <w:spacing w:val="-9"/>
        </w:rPr>
        <w:t> </w:t>
      </w:r>
      <w:r>
        <w:rPr>
          <w:spacing w:val="-2"/>
        </w:rPr>
        <w:t>values.</w:t>
      </w:r>
    </w:p>
    <w:p>
      <w:pPr>
        <w:pStyle w:val="BodyText"/>
        <w:spacing w:before="22"/>
        <w:ind w:firstLine="239"/>
        <w:jc w:val="both"/>
      </w:pPr>
      <w:r>
        <w:rPr>
          <w:rFonts w:ascii="Times New Roman"/>
          <w:i/>
          <w:spacing w:val="-4"/>
        </w:rPr>
        <w:t>PPI</w:t>
      </w:r>
      <w:r>
        <w:rPr>
          <w:rFonts w:ascii="Times New Roman"/>
          <w:i/>
          <w:spacing w:val="-6"/>
        </w:rPr>
        <w:t> </w:t>
      </w:r>
      <w:r>
        <w:rPr>
          <w:rFonts w:ascii="Times New Roman"/>
          <w:i/>
          <w:spacing w:val="-4"/>
        </w:rPr>
        <w:t>fitness</w:t>
      </w:r>
      <w:r>
        <w:rPr>
          <w:rFonts w:ascii="Times New Roman"/>
          <w:i/>
          <w:spacing w:val="-5"/>
        </w:rPr>
        <w:t> </w:t>
      </w:r>
      <w:r>
        <w:rPr>
          <w:spacing w:val="-4"/>
        </w:rPr>
        <w:t>A</w:t>
      </w:r>
      <w:r>
        <w:rPr>
          <w:spacing w:val="-10"/>
        </w:rPr>
        <w:t> </w:t>
      </w:r>
      <w:r>
        <w:rPr>
          <w:spacing w:val="-4"/>
        </w:rPr>
        <w:t>number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protein-protein</w:t>
      </w:r>
      <w:r>
        <w:rPr>
          <w:spacing w:val="-11"/>
        </w:rPr>
        <w:t> </w:t>
      </w:r>
      <w:r>
        <w:rPr>
          <w:spacing w:val="-4"/>
        </w:rPr>
        <w:t>docking</w:t>
      </w:r>
      <w:r>
        <w:rPr>
          <w:spacing w:val="-11"/>
        </w:rPr>
        <w:t> </w:t>
      </w:r>
      <w:r>
        <w:rPr>
          <w:spacing w:val="-4"/>
        </w:rPr>
        <w:t>scoring</w:t>
      </w:r>
      <w:r>
        <w:rPr>
          <w:spacing w:val="-11"/>
        </w:rPr>
        <w:t> </w:t>
      </w:r>
      <w:r>
        <w:rPr>
          <w:spacing w:val="-4"/>
        </w:rPr>
        <w:t>schemes</w:t>
      </w:r>
      <w:r>
        <w:rPr>
          <w:spacing w:val="-10"/>
        </w:rPr>
        <w:t> </w:t>
      </w:r>
      <w:r>
        <w:rPr>
          <w:spacing w:val="-4"/>
        </w:rPr>
        <w:t>have</w:t>
      </w:r>
    </w:p>
    <w:p>
      <w:pPr>
        <w:pStyle w:val="BodyText"/>
        <w:spacing w:line="112" w:lineRule="auto" w:before="102"/>
        <w:ind w:left="41" w:right="118"/>
        <w:jc w:val="right"/>
      </w:pPr>
      <w:r>
        <w:rPr/>
        <w:t>finite</w:t>
      </w:r>
      <w:r>
        <w:rPr>
          <w:spacing w:val="-11"/>
        </w:rPr>
        <w:t> </w:t>
      </w:r>
      <w:r>
        <w:rPr/>
        <w:t>ideal-gas</w:t>
      </w:r>
      <w:r>
        <w:rPr>
          <w:spacing w:val="-12"/>
        </w:rPr>
        <w:t> </w:t>
      </w:r>
      <w:r>
        <w:rPr/>
        <w:t>reference</w:t>
      </w:r>
      <w:r>
        <w:rPr>
          <w:spacing w:val="-11"/>
        </w:rPr>
        <w:t> </w:t>
      </w:r>
      <w:r>
        <w:rPr/>
        <w:t>(DFIRE)</w:t>
      </w:r>
      <w:r>
        <w:rPr>
          <w:spacing w:val="-10"/>
        </w:rPr>
        <w:t> </w:t>
      </w:r>
      <w:r>
        <w:rPr/>
        <w:t>energy</w:t>
      </w:r>
      <w:r>
        <w:rPr>
          <w:spacing w:val="-11"/>
        </w:rPr>
        <w:t> </w:t>
      </w:r>
      <w:r>
        <w:rPr/>
        <w:t>score</w:t>
      </w:r>
      <w:r>
        <w:rPr>
          <w:spacing w:val="-11"/>
        </w:rPr>
        <w:t> </w:t>
      </w:r>
      <w:hyperlink w:history="true" w:anchor="_bookmark53">
        <w:r>
          <w:rPr>
            <w:color w:val="0080AC"/>
          </w:rPr>
          <w:t>[47]</w:t>
        </w:r>
      </w:hyperlink>
      <w:r>
        <w:rPr>
          <w:color w:val="0080AC"/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>
          <w:rFonts w:ascii="STIX Math" w:eastAsia="STIX Math"/>
          <w:i/>
        </w:rPr>
        <w:t>𝑦</w:t>
      </w:r>
      <w:r>
        <w:rPr>
          <w:rFonts w:ascii="STIX Math" w:eastAsia="STIX Math"/>
          <w:position w:val="-3"/>
          <w:sz w:val="12"/>
        </w:rPr>
        <w:t>PPI</w:t>
      </w:r>
      <w:r>
        <w:rPr/>
        <w:t>.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score </w:t>
      </w:r>
      <w:r>
        <w:rPr>
          <w:spacing w:val="-2"/>
        </w:rPr>
        <w:t>been</w:t>
      </w:r>
      <w:r>
        <w:rPr>
          <w:spacing w:val="-10"/>
        </w:rPr>
        <w:t> </w:t>
      </w:r>
      <w:r>
        <w:rPr>
          <w:spacing w:val="-2"/>
        </w:rPr>
        <w:t>proposed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literature.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this</w:t>
      </w:r>
      <w:r>
        <w:rPr>
          <w:spacing w:val="-10"/>
        </w:rPr>
        <w:t> </w:t>
      </w:r>
      <w:r>
        <w:rPr>
          <w:spacing w:val="-2"/>
        </w:rPr>
        <w:t>work,</w:t>
      </w:r>
      <w:r>
        <w:rPr>
          <w:spacing w:val="-9"/>
        </w:rPr>
        <w:t> </w:t>
      </w:r>
      <w:r>
        <w:rPr>
          <w:spacing w:val="-2"/>
        </w:rPr>
        <w:t>we</w:t>
      </w:r>
      <w:r>
        <w:rPr>
          <w:spacing w:val="-9"/>
        </w:rPr>
        <w:t> </w:t>
      </w:r>
      <w:r>
        <w:rPr>
          <w:spacing w:val="-2"/>
        </w:rPr>
        <w:t>use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distance-scale</w:t>
      </w:r>
    </w:p>
    <w:p>
      <w:pPr>
        <w:pStyle w:val="BodyText"/>
        <w:spacing w:line="268" w:lineRule="auto"/>
        <w:ind w:left="41" w:right="116"/>
        <w:jc w:val="right"/>
      </w:pP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relatively</w:t>
      </w:r>
      <w:r>
        <w:rPr>
          <w:spacing w:val="-4"/>
        </w:rPr>
        <w:t> </w:t>
      </w:r>
      <w:r>
        <w:rPr/>
        <w:t>unbiased</w:t>
      </w:r>
      <w:r>
        <w:rPr>
          <w:spacing w:val="-4"/>
        </w:rPr>
        <w:t> </w:t>
      </w:r>
      <w:r>
        <w:rPr/>
        <w:t>estimate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validity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protein-protein interaction</w:t>
      </w:r>
      <w:r>
        <w:rPr>
          <w:spacing w:val="-5"/>
        </w:rPr>
        <w:t> </w:t>
      </w:r>
      <w:r>
        <w:rPr/>
        <w:t>while</w:t>
      </w:r>
      <w:r>
        <w:rPr>
          <w:spacing w:val="-4"/>
        </w:rPr>
        <w:t> </w:t>
      </w:r>
      <w:r>
        <w:rPr/>
        <w:t>allowing</w:t>
      </w:r>
      <w:r>
        <w:rPr>
          <w:spacing w:val="-5"/>
        </w:rPr>
        <w:t> </w:t>
      </w:r>
      <w:r>
        <w:rPr/>
        <w:t>rapid</w:t>
      </w:r>
      <w:r>
        <w:rPr>
          <w:spacing w:val="-4"/>
        </w:rPr>
        <w:t> </w:t>
      </w:r>
      <w:r>
        <w:rPr/>
        <w:t>evaluation.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PPI</w:t>
      </w:r>
      <w:r>
        <w:rPr>
          <w:spacing w:val="-5"/>
        </w:rPr>
        <w:t> </w:t>
      </w:r>
      <w:r>
        <w:rPr/>
        <w:t>fitness</w:t>
      </w:r>
      <w:r>
        <w:rPr>
          <w:spacing w:val="-4"/>
        </w:rPr>
        <w:t> </w:t>
      </w:r>
      <w:r>
        <w:rPr/>
        <w:t>serves</w:t>
      </w:r>
      <w:r>
        <w:rPr>
          <w:spacing w:val="-4"/>
        </w:rPr>
        <w:t> </w:t>
      </w:r>
      <w:r>
        <w:rPr/>
        <w:t>to </w:t>
      </w:r>
      <w:r>
        <w:rPr>
          <w:spacing w:val="-4"/>
        </w:rPr>
        <w:t>filter</w:t>
      </w:r>
      <w:r>
        <w:rPr>
          <w:spacing w:val="-5"/>
        </w:rPr>
        <w:t> </w:t>
      </w:r>
      <w:r>
        <w:rPr>
          <w:spacing w:val="-4"/>
        </w:rPr>
        <w:t>out</w:t>
      </w:r>
      <w:r>
        <w:rPr>
          <w:spacing w:val="-6"/>
        </w:rPr>
        <w:t> </w:t>
      </w:r>
      <w:r>
        <w:rPr>
          <w:spacing w:val="-4"/>
        </w:rPr>
        <w:t>infeasible</w:t>
      </w:r>
      <w:r>
        <w:rPr>
          <w:spacing w:val="-5"/>
        </w:rPr>
        <w:t> </w:t>
      </w:r>
      <w:r>
        <w:rPr>
          <w:spacing w:val="-4"/>
        </w:rPr>
        <w:t>protein-protein</w:t>
      </w:r>
      <w:r>
        <w:rPr>
          <w:spacing w:val="-6"/>
        </w:rPr>
        <w:t> </w:t>
      </w:r>
      <w:r>
        <w:rPr>
          <w:spacing w:val="-4"/>
        </w:rPr>
        <w:t>orientations</w:t>
      </w:r>
      <w:r>
        <w:rPr>
          <w:spacing w:val="-6"/>
        </w:rPr>
        <w:t> </w:t>
      </w:r>
      <w:r>
        <w:rPr>
          <w:spacing w:val="-4"/>
        </w:rPr>
        <w:t>by</w:t>
      </w:r>
      <w:r>
        <w:rPr>
          <w:spacing w:val="-5"/>
        </w:rPr>
        <w:t> </w:t>
      </w:r>
      <w:r>
        <w:rPr>
          <w:spacing w:val="-4"/>
        </w:rPr>
        <w:t>assigning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low</w:t>
      </w:r>
      <w:r>
        <w:rPr>
          <w:spacing w:val="-5"/>
        </w:rPr>
        <w:t> </w:t>
      </w:r>
      <w:r>
        <w:rPr>
          <w:spacing w:val="-4"/>
        </w:rPr>
        <w:t>score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RRTs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result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steric</w:t>
      </w:r>
      <w:r>
        <w:rPr>
          <w:spacing w:val="-8"/>
        </w:rPr>
        <w:t> </w:t>
      </w:r>
      <w:r>
        <w:rPr>
          <w:spacing w:val="-2"/>
        </w:rPr>
        <w:t>clashes</w:t>
      </w:r>
      <w:r>
        <w:rPr>
          <w:spacing w:val="-8"/>
        </w:rPr>
        <w:t> </w:t>
      </w:r>
      <w:r>
        <w:rPr>
          <w:spacing w:val="-2"/>
        </w:rPr>
        <w:t>or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proteins</w:t>
      </w:r>
      <w:r>
        <w:rPr>
          <w:spacing w:val="-8"/>
        </w:rPr>
        <w:t> </w:t>
      </w:r>
      <w:r>
        <w:rPr>
          <w:spacing w:val="-2"/>
        </w:rPr>
        <w:t>being</w:t>
      </w:r>
      <w:r>
        <w:rPr>
          <w:spacing w:val="-8"/>
        </w:rPr>
        <w:t> </w:t>
      </w:r>
      <w:r>
        <w:rPr>
          <w:spacing w:val="-2"/>
        </w:rPr>
        <w:t>too</w:t>
      </w:r>
      <w:r>
        <w:rPr>
          <w:spacing w:val="-8"/>
        </w:rPr>
        <w:t> </w:t>
      </w:r>
      <w:r>
        <w:rPr>
          <w:spacing w:val="-2"/>
        </w:rPr>
        <w:t>far</w:t>
      </w:r>
      <w:r>
        <w:rPr>
          <w:spacing w:val="-8"/>
        </w:rPr>
        <w:t> </w:t>
      </w:r>
      <w:r>
        <w:rPr>
          <w:spacing w:val="-2"/>
        </w:rPr>
        <w:t>apart. However,</w:t>
      </w:r>
      <w:r>
        <w:rPr>
          <w:spacing w:val="-7"/>
        </w:rPr>
        <w:t> </w:t>
      </w:r>
      <w:r>
        <w:rPr>
          <w:spacing w:val="-2"/>
        </w:rPr>
        <w:t>manual</w:t>
      </w:r>
      <w:r>
        <w:rPr>
          <w:spacing w:val="-7"/>
        </w:rPr>
        <w:t> </w:t>
      </w:r>
      <w:r>
        <w:rPr>
          <w:spacing w:val="-2"/>
        </w:rPr>
        <w:t>inspection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native</w:t>
      </w:r>
      <w:r>
        <w:rPr>
          <w:spacing w:val="-6"/>
        </w:rPr>
        <w:t> </w:t>
      </w:r>
      <w:r>
        <w:rPr>
          <w:spacing w:val="-2"/>
        </w:rPr>
        <w:t>ternary</w:t>
      </w:r>
      <w:r>
        <w:rPr>
          <w:spacing w:val="-6"/>
        </w:rPr>
        <w:t> </w:t>
      </w:r>
      <w:r>
        <w:rPr>
          <w:spacing w:val="-2"/>
        </w:rPr>
        <w:t>complex</w:t>
      </w:r>
      <w:r>
        <w:rPr>
          <w:spacing w:val="-7"/>
        </w:rPr>
        <w:t> </w:t>
      </w:r>
      <w:r>
        <w:rPr>
          <w:spacing w:val="-2"/>
        </w:rPr>
        <w:t>structures show that the poses corresponding to the crystal structure do not cor- respond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high</w:t>
      </w:r>
      <w:r>
        <w:rPr>
          <w:spacing w:val="-7"/>
        </w:rPr>
        <w:t> </w:t>
      </w:r>
      <w:r>
        <w:rPr>
          <w:spacing w:val="-2"/>
        </w:rPr>
        <w:t>surface</w:t>
      </w:r>
      <w:r>
        <w:rPr>
          <w:spacing w:val="-7"/>
        </w:rPr>
        <w:t> </w:t>
      </w:r>
      <w:r>
        <w:rPr>
          <w:spacing w:val="-2"/>
        </w:rPr>
        <w:t>contact</w:t>
      </w:r>
      <w:r>
        <w:rPr>
          <w:spacing w:val="-7"/>
        </w:rPr>
        <w:t> </w:t>
      </w:r>
      <w:r>
        <w:rPr>
          <w:spacing w:val="-2"/>
        </w:rPr>
        <w:t>between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proteins.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means</w:t>
      </w:r>
      <w:r>
        <w:rPr>
          <w:spacing w:val="-7"/>
        </w:rPr>
        <w:t> </w:t>
      </w:r>
      <w:r>
        <w:rPr>
          <w:spacing w:val="-2"/>
        </w:rPr>
        <w:t>that </w:t>
      </w:r>
      <w:r>
        <w:rPr>
          <w:spacing w:val="-4"/>
        </w:rPr>
        <w:t>optimizing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DFIRE</w:t>
      </w:r>
      <w:r>
        <w:rPr>
          <w:spacing w:val="-8"/>
        </w:rPr>
        <w:t> </w:t>
      </w:r>
      <w:r>
        <w:rPr>
          <w:spacing w:val="-4"/>
        </w:rPr>
        <w:t>score</w:t>
      </w:r>
      <w:r>
        <w:rPr>
          <w:spacing w:val="-8"/>
        </w:rPr>
        <w:t> </w:t>
      </w:r>
      <w:r>
        <w:rPr>
          <w:spacing w:val="-4"/>
        </w:rPr>
        <w:t>is</w:t>
      </w:r>
      <w:r>
        <w:rPr>
          <w:spacing w:val="-8"/>
        </w:rPr>
        <w:t> </w:t>
      </w:r>
      <w:r>
        <w:rPr>
          <w:spacing w:val="-4"/>
        </w:rPr>
        <w:t>likely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bias</w:t>
      </w:r>
      <w:r>
        <w:rPr>
          <w:spacing w:val="-8"/>
        </w:rPr>
        <w:t> </w:t>
      </w:r>
      <w:r>
        <w:rPr>
          <w:spacing w:val="-4"/>
        </w:rPr>
        <w:t>us</w:t>
      </w:r>
      <w:r>
        <w:rPr>
          <w:spacing w:val="-8"/>
        </w:rPr>
        <w:t> </w:t>
      </w:r>
      <w:r>
        <w:rPr>
          <w:spacing w:val="-4"/>
        </w:rPr>
        <w:t>away</w:t>
      </w:r>
      <w:r>
        <w:rPr>
          <w:spacing w:val="-8"/>
        </w:rPr>
        <w:t> </w:t>
      </w:r>
      <w:r>
        <w:rPr>
          <w:spacing w:val="-4"/>
        </w:rPr>
        <w:t>from</w:t>
      </w:r>
      <w:r>
        <w:rPr>
          <w:spacing w:val="-8"/>
        </w:rPr>
        <w:t> </w:t>
      </w:r>
      <w:r>
        <w:rPr>
          <w:spacing w:val="-4"/>
        </w:rPr>
        <w:t>sampling</w:t>
      </w:r>
      <w:r>
        <w:rPr>
          <w:spacing w:val="-8"/>
        </w:rPr>
        <w:t> </w:t>
      </w:r>
      <w:r>
        <w:rPr>
          <w:spacing w:val="-4"/>
        </w:rPr>
        <w:t>near- </w:t>
      </w:r>
      <w:r>
        <w:rPr>
          <w:spacing w:val="-2"/>
        </w:rPr>
        <w:t>native</w:t>
      </w:r>
      <w:r>
        <w:rPr>
          <w:spacing w:val="-3"/>
        </w:rPr>
        <w:t> </w:t>
      </w:r>
      <w:r>
        <w:rPr>
          <w:spacing w:val="-2"/>
        </w:rPr>
        <w:t>poses.</w:t>
      </w:r>
      <w:r>
        <w:rPr>
          <w:spacing w:val="-3"/>
        </w:rPr>
        <w:t> </w:t>
      </w:r>
      <w:r>
        <w:rPr>
          <w:spacing w:val="-2"/>
        </w:rPr>
        <w:t>Hence</w:t>
      </w:r>
      <w:r>
        <w:rPr>
          <w:spacing w:val="-3"/>
        </w:rPr>
        <w:t> </w:t>
      </w:r>
      <w:r>
        <w:rPr>
          <w:spacing w:val="-2"/>
        </w:rPr>
        <w:t>we</w:t>
      </w:r>
      <w:r>
        <w:rPr>
          <w:spacing w:val="-3"/>
        </w:rPr>
        <w:t> </w:t>
      </w:r>
      <w:r>
        <w:rPr>
          <w:spacing w:val="-2"/>
        </w:rPr>
        <w:t>choose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cutoff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value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DFIRE</w:t>
      </w:r>
      <w:r>
        <w:rPr>
          <w:spacing w:val="-3"/>
        </w:rPr>
        <w:t> </w:t>
      </w:r>
      <w:r>
        <w:rPr>
          <w:spacing w:val="-2"/>
        </w:rPr>
        <w:t>score</w:t>
      </w:r>
      <w:r>
        <w:rPr>
          <w:spacing w:val="-3"/>
        </w:rPr>
        <w:t> </w:t>
      </w:r>
      <w:r>
        <w:rPr>
          <w:spacing w:val="-2"/>
        </w:rPr>
        <w:t>at</w:t>
      </w:r>
      <w:r>
        <w:rPr>
          <w:spacing w:val="-3"/>
        </w:rPr>
        <w:t> </w:t>
      </w:r>
      <w:r>
        <w:rPr>
          <w:spacing w:val="-10"/>
        </w:rPr>
        <w:t>6</w:t>
      </w:r>
    </w:p>
    <w:p>
      <w:pPr>
        <w:pStyle w:val="BodyText"/>
        <w:spacing w:line="110" w:lineRule="exact" w:before="6"/>
        <w:jc w:val="both"/>
      </w:pP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2"/>
        </w:rPr>
        <w:t>below</w:t>
      </w:r>
    </w:p>
    <w:p>
      <w:pPr>
        <w:tabs>
          <w:tab w:pos="4957" w:val="left" w:leader="none"/>
        </w:tabs>
        <w:spacing w:line="437" w:lineRule="exact" w:before="0"/>
        <w:ind w:left="118" w:right="0" w:firstLine="0"/>
        <w:jc w:val="both"/>
        <w:rPr>
          <w:rFonts w:ascii="STIX" w:eastAsia="STIX"/>
          <w:sz w:val="16"/>
        </w:rPr>
      </w:pPr>
      <w:r>
        <w:rPr>
          <w:rFonts w:ascii="STIX Math" w:eastAsia="STIX Math"/>
          <w:i/>
          <w:sz w:val="16"/>
        </w:rPr>
        <w:t>𝑦</w:t>
      </w:r>
      <w:r>
        <w:rPr>
          <w:rFonts w:ascii="STIX Math" w:eastAsia="STIX Math"/>
          <w:position w:val="-3"/>
          <w:sz w:val="12"/>
        </w:rPr>
        <w:t>PPI</w:t>
      </w:r>
      <w:r>
        <w:rPr>
          <w:rFonts w:ascii="STIX Math" w:eastAsia="STIX Math"/>
          <w:spacing w:val="16"/>
          <w:position w:val="-3"/>
          <w:sz w:val="12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1"/>
          <w:sz w:val="16"/>
        </w:rPr>
        <w:t> </w:t>
      </w:r>
      <w:r>
        <w:rPr>
          <w:rFonts w:ascii="STIX Math" w:eastAsia="STIX Math"/>
          <w:sz w:val="16"/>
        </w:rPr>
        <w:t>min</w:t>
      </w:r>
      <w:r>
        <w:rPr>
          <w:rFonts w:ascii="STIX Math" w:eastAsia="STIX Math"/>
          <w:spacing w:val="-14"/>
          <w:sz w:val="16"/>
        </w:rPr>
        <w:t> </w:t>
      </w:r>
      <w:r>
        <w:rPr>
          <w:rFonts w:ascii="STIX Math" w:eastAsia="STIX Math"/>
          <w:sz w:val="16"/>
        </w:rPr>
        <w:t>(6</w:t>
      </w:r>
      <w:r>
        <w:rPr>
          <w:rFonts w:ascii="STIX Math" w:eastAsia="STIX Math"/>
          <w:i/>
          <w:sz w:val="16"/>
        </w:rPr>
        <w:t>.</w:t>
      </w:r>
      <w:r>
        <w:rPr>
          <w:rFonts w:ascii="STIX Math" w:eastAsia="STIX Math"/>
          <w:sz w:val="16"/>
        </w:rPr>
        <w:t>0</w:t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-13"/>
          <w:sz w:val="16"/>
        </w:rPr>
        <w:t> </w:t>
      </w:r>
      <w:r>
        <w:rPr>
          <w:rFonts w:ascii="STIX Math" w:eastAsia="STIX Math"/>
          <w:spacing w:val="-2"/>
          <w:sz w:val="16"/>
        </w:rPr>
        <w:t>DFIRE(</w:t>
      </w:r>
      <w:r>
        <w:rPr>
          <w:rFonts w:ascii="STIX Math" w:eastAsia="STIX Math"/>
          <w:b/>
          <w:spacing w:val="-2"/>
          <w:sz w:val="16"/>
        </w:rPr>
        <w:t>𝐱</w:t>
      </w:r>
      <w:r>
        <w:rPr>
          <w:rFonts w:ascii="STIX Math" w:eastAsia="STIX Math"/>
          <w:spacing w:val="-2"/>
          <w:sz w:val="16"/>
        </w:rPr>
        <w:t>))</w:t>
      </w:r>
      <w:r>
        <w:rPr>
          <w:rFonts w:ascii="STIX Math" w:eastAsia="STIX Math"/>
          <w:sz w:val="16"/>
        </w:rPr>
        <w:tab/>
      </w:r>
      <w:r>
        <w:rPr>
          <w:rFonts w:ascii="STIX" w:eastAsia="STIX"/>
          <w:spacing w:val="-5"/>
          <w:sz w:val="16"/>
        </w:rPr>
        <w:t>(2)</w:t>
      </w:r>
    </w:p>
    <w:p>
      <w:pPr>
        <w:spacing w:before="43"/>
        <w:ind w:left="357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PROTAC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pacing w:val="-2"/>
          <w:sz w:val="16"/>
        </w:rPr>
        <w:t>fitness</w:t>
      </w:r>
    </w:p>
    <w:p>
      <w:pPr>
        <w:pStyle w:val="BodyText"/>
        <w:spacing w:line="268" w:lineRule="auto" w:before="26"/>
        <w:ind w:right="116" w:firstLine="239"/>
        <w:jc w:val="both"/>
      </w:pPr>
      <w:r>
        <w:rPr/>
        <w:t>Our input consists of the POI+docked warhead and the E3 lig- </w:t>
      </w:r>
      <w:r>
        <w:rPr>
          <w:spacing w:val="-2"/>
        </w:rPr>
        <w:t>ase</w:t>
      </w:r>
      <w:r>
        <w:rPr>
          <w:spacing w:val="-7"/>
        </w:rPr>
        <w:t> </w:t>
      </w:r>
      <w:r>
        <w:rPr>
          <w:spacing w:val="-2"/>
          <w:w w:val="105"/>
        </w:rPr>
        <w:t>+</w:t>
      </w:r>
      <w:r>
        <w:rPr>
          <w:spacing w:val="-9"/>
          <w:w w:val="105"/>
        </w:rPr>
        <w:t> </w:t>
      </w:r>
      <w:r>
        <w:rPr>
          <w:spacing w:val="-2"/>
        </w:rPr>
        <w:t>docked</w:t>
      </w:r>
      <w:r>
        <w:rPr>
          <w:spacing w:val="-7"/>
        </w:rPr>
        <w:t> </w:t>
      </w:r>
      <w:r>
        <w:rPr>
          <w:spacing w:val="-2"/>
        </w:rPr>
        <w:t>binder.</w:t>
      </w:r>
      <w:r>
        <w:rPr>
          <w:spacing w:val="-7"/>
        </w:rPr>
        <w:t> </w:t>
      </w:r>
      <w:r>
        <w:rPr>
          <w:spacing w:val="-2"/>
        </w:rPr>
        <w:t>Since</w:t>
      </w:r>
      <w:r>
        <w:rPr>
          <w:spacing w:val="-7"/>
        </w:rPr>
        <w:t> </w:t>
      </w:r>
      <w:r>
        <w:rPr>
          <w:spacing w:val="-2"/>
        </w:rPr>
        <w:t>each</w:t>
      </w:r>
      <w:r>
        <w:rPr>
          <w:spacing w:val="-7"/>
        </w:rPr>
        <w:t> </w:t>
      </w:r>
      <w:r>
        <w:rPr>
          <w:spacing w:val="-2"/>
        </w:rPr>
        <w:t>RRT</w:t>
      </w:r>
      <w:r>
        <w:rPr>
          <w:spacing w:val="-7"/>
        </w:rPr>
        <w:t> </w:t>
      </w:r>
      <w:r>
        <w:rPr>
          <w:spacing w:val="-2"/>
        </w:rPr>
        <w:t>corresponds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translation</w:t>
      </w:r>
      <w:r>
        <w:rPr>
          <w:spacing w:val="-7"/>
        </w:rPr>
        <w:t> </w:t>
      </w:r>
      <w:r>
        <w:rPr>
          <w:spacing w:val="-2"/>
        </w:rPr>
        <w:t>and rotation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POI,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means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docked</w:t>
      </w:r>
      <w:r>
        <w:rPr>
          <w:spacing w:val="-6"/>
        </w:rPr>
        <w:t> </w:t>
      </w:r>
      <w:r>
        <w:rPr>
          <w:spacing w:val="-2"/>
        </w:rPr>
        <w:t>coordinates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4"/>
        </w:rPr>
        <w:t>war-</w:t>
      </w:r>
    </w:p>
    <w:p>
      <w:pPr>
        <w:pStyle w:val="BodyText"/>
        <w:spacing w:line="232" w:lineRule="exact"/>
        <w:rPr>
          <w:rFonts w:ascii="STIX Math" w:eastAsia="STIX Math"/>
        </w:rPr>
      </w:pPr>
      <w:r>
        <w:rPr>
          <w:spacing w:val="-2"/>
        </w:rPr>
        <w:t>head</w:t>
      </w:r>
      <w:r>
        <w:rPr>
          <w:spacing w:val="2"/>
        </w:rPr>
        <w:t> </w:t>
      </w:r>
      <w:r>
        <w:rPr>
          <w:spacing w:val="-2"/>
        </w:rPr>
        <w:t>is</w:t>
      </w:r>
      <w:r>
        <w:rPr>
          <w:spacing w:val="4"/>
        </w:rPr>
        <w:t> </w:t>
      </w:r>
      <w:r>
        <w:rPr>
          <w:spacing w:val="-2"/>
        </w:rPr>
        <w:t>also</w:t>
      </w:r>
      <w:r>
        <w:rPr>
          <w:spacing w:val="4"/>
        </w:rPr>
        <w:t> </w:t>
      </w:r>
      <w:r>
        <w:rPr>
          <w:spacing w:val="-2"/>
        </w:rPr>
        <w:t>transformed</w:t>
      </w:r>
      <w:r>
        <w:rPr>
          <w:spacing w:val="4"/>
        </w:rPr>
        <w:t> </w:t>
      </w:r>
      <w:r>
        <w:rPr>
          <w:spacing w:val="-2"/>
        </w:rPr>
        <w:t>accordingly.</w:t>
      </w:r>
      <w:r>
        <w:rPr>
          <w:spacing w:val="3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2"/>
        </w:rPr>
        <w:t>PROTAC</w:t>
      </w:r>
      <w:r>
        <w:rPr>
          <w:spacing w:val="3"/>
        </w:rPr>
        <w:t> </w:t>
      </w:r>
      <w:r>
        <w:rPr>
          <w:spacing w:val="-2"/>
        </w:rPr>
        <w:t>fitness</w:t>
      </w:r>
      <w:r>
        <w:rPr>
          <w:spacing w:val="4"/>
        </w:rPr>
        <w:t> </w:t>
      </w:r>
      <w:r>
        <w:rPr>
          <w:rFonts w:ascii="STIX Math" w:eastAsia="STIX Math"/>
          <w:i/>
          <w:spacing w:val="-2"/>
        </w:rPr>
        <w:t>𝑦</w:t>
      </w:r>
      <w:r>
        <w:rPr>
          <w:rFonts w:ascii="STIX Math" w:eastAsia="STIX Math"/>
          <w:spacing w:val="-2"/>
          <w:position w:val="-3"/>
          <w:sz w:val="12"/>
        </w:rPr>
        <w:t>PROTAC</w:t>
      </w:r>
      <w:r>
        <w:rPr>
          <w:rFonts w:ascii="STIX Math" w:eastAsia="STIX Math"/>
          <w:spacing w:val="-21"/>
          <w:position w:val="-3"/>
          <w:sz w:val="12"/>
        </w:rPr>
        <w:t> </w:t>
      </w:r>
      <w:r>
        <w:rPr>
          <w:rFonts w:ascii="STIX Math" w:eastAsia="STIX Math"/>
          <w:spacing w:val="-5"/>
        </w:rPr>
        <w:t>(</w:t>
      </w:r>
      <w:r>
        <w:rPr>
          <w:rFonts w:ascii="STIX Math" w:eastAsia="STIX Math"/>
          <w:b/>
          <w:spacing w:val="-5"/>
        </w:rPr>
        <w:t>𝐱</w:t>
      </w:r>
      <w:r>
        <w:rPr>
          <w:rFonts w:ascii="STIX Math" w:eastAsia="STIX Math"/>
          <w:spacing w:val="-5"/>
        </w:rPr>
        <w:t>)</w:t>
      </w:r>
    </w:p>
    <w:p>
      <w:pPr>
        <w:pStyle w:val="BodyText"/>
        <w:spacing w:line="165" w:lineRule="exact"/>
        <w:jc w:val="both"/>
      </w:pPr>
      <w:r>
        <w:rPr>
          <w:spacing w:val="-4"/>
        </w:rPr>
        <w:t>aims</w:t>
      </w:r>
      <w:r>
        <w:rPr>
          <w:spacing w:val="1"/>
        </w:rPr>
        <w:t> </w:t>
      </w:r>
      <w:r>
        <w:rPr>
          <w:spacing w:val="-4"/>
        </w:rPr>
        <w:t>to</w:t>
      </w:r>
      <w:r>
        <w:rPr>
          <w:spacing w:val="1"/>
        </w:rPr>
        <w:t> </w:t>
      </w:r>
      <w:r>
        <w:rPr>
          <w:spacing w:val="-4"/>
        </w:rPr>
        <w:t>quantify</w:t>
      </w:r>
      <w:r>
        <w:rPr>
          <w:spacing w:val="1"/>
        </w:rPr>
        <w:t> </w:t>
      </w:r>
      <w:r>
        <w:rPr>
          <w:spacing w:val="-4"/>
        </w:rPr>
        <w:t>the</w:t>
      </w:r>
      <w:r>
        <w:rPr>
          <w:spacing w:val="1"/>
        </w:rPr>
        <w:t> </w:t>
      </w:r>
      <w:r>
        <w:rPr>
          <w:spacing w:val="-4"/>
        </w:rPr>
        <w:t>feasibility</w:t>
      </w:r>
      <w:r>
        <w:rPr/>
        <w:t> </w:t>
      </w:r>
      <w:r>
        <w:rPr>
          <w:spacing w:val="-4"/>
        </w:rPr>
        <w:t>of</w:t>
      </w:r>
      <w:r>
        <w:rPr>
          <w:spacing w:val="1"/>
        </w:rPr>
        <w:t> </w:t>
      </w:r>
      <w:r>
        <w:rPr>
          <w:spacing w:val="-4"/>
        </w:rPr>
        <w:t>finding</w:t>
      </w:r>
      <w:r>
        <w:rPr>
          <w:spacing w:val="1"/>
        </w:rPr>
        <w:t> </w:t>
      </w:r>
      <w:r>
        <w:rPr>
          <w:spacing w:val="-4"/>
        </w:rPr>
        <w:t>a</w:t>
      </w:r>
      <w:r>
        <w:rPr>
          <w:spacing w:val="1"/>
        </w:rPr>
        <w:t> </w:t>
      </w:r>
      <w:r>
        <w:rPr>
          <w:spacing w:val="-4"/>
        </w:rPr>
        <w:t>valid</w:t>
      </w:r>
      <w:r>
        <w:rPr>
          <w:spacing w:val="1"/>
        </w:rPr>
        <w:t> </w:t>
      </w:r>
      <w:r>
        <w:rPr>
          <w:spacing w:val="-4"/>
        </w:rPr>
        <w:t>linker</w:t>
      </w:r>
      <w:r>
        <w:rPr>
          <w:spacing w:val="1"/>
        </w:rPr>
        <w:t> </w:t>
      </w:r>
      <w:r>
        <w:rPr>
          <w:spacing w:val="-4"/>
        </w:rPr>
        <w:t>conformer</w:t>
      </w:r>
      <w:r>
        <w:rPr>
          <w:spacing w:val="1"/>
        </w:rPr>
        <w:t> </w:t>
      </w:r>
      <w:r>
        <w:rPr>
          <w:spacing w:val="-4"/>
        </w:rPr>
        <w:t>given</w:t>
      </w:r>
    </w:p>
    <w:p>
      <w:pPr>
        <w:pStyle w:val="BodyText"/>
        <w:spacing w:line="112" w:lineRule="auto" w:before="102"/>
        <w:ind w:right="119"/>
        <w:jc w:val="both"/>
      </w:pPr>
      <w:r>
        <w:rPr>
          <w:spacing w:val="-2"/>
        </w:rPr>
        <w:t>particular</w:t>
      </w:r>
      <w:r>
        <w:rPr>
          <w:spacing w:val="-10"/>
        </w:rPr>
        <w:t> </w:t>
      </w:r>
      <w:r>
        <w:rPr>
          <w:spacing w:val="-2"/>
        </w:rPr>
        <w:t>RRT</w:t>
      </w:r>
      <w:r>
        <w:rPr>
          <w:spacing w:val="-9"/>
        </w:rPr>
        <w:t> </w:t>
      </w:r>
      <w:r>
        <w:rPr>
          <w:rFonts w:ascii="STIX Math" w:eastAsia="STIX Math"/>
          <w:b/>
          <w:spacing w:val="-2"/>
        </w:rPr>
        <w:t>𝐱</w:t>
      </w:r>
      <w:r>
        <w:rPr>
          <w:spacing w:val="-2"/>
        </w:rPr>
        <w:t>.</w:t>
      </w:r>
      <w:r>
        <w:rPr>
          <w:spacing w:val="-9"/>
        </w:rPr>
        <w:t> </w:t>
      </w:r>
      <w:r>
        <w:rPr>
          <w:spacing w:val="-2"/>
        </w:rPr>
        <w:t>We</w:t>
      </w:r>
      <w:r>
        <w:rPr>
          <w:spacing w:val="-10"/>
        </w:rPr>
        <w:t> </w:t>
      </w:r>
      <w:r>
        <w:rPr>
          <w:spacing w:val="-2"/>
        </w:rPr>
        <w:t>generate</w:t>
      </w:r>
      <w:r>
        <w:rPr>
          <w:spacing w:val="-8"/>
        </w:rPr>
        <w:t> </w:t>
      </w:r>
      <w:r>
        <w:rPr>
          <w:spacing w:val="-2"/>
        </w:rPr>
        <w:t>conformations</w:t>
      </w:r>
      <w:r>
        <w:rPr>
          <w:spacing w:val="-10"/>
        </w:rPr>
        <w:t> </w:t>
      </w:r>
      <w:r>
        <w:rPr>
          <w:spacing w:val="-2"/>
        </w:rPr>
        <w:t>by</w:t>
      </w:r>
      <w:r>
        <w:rPr>
          <w:spacing w:val="-9"/>
        </w:rPr>
        <w:t> </w:t>
      </w:r>
      <w:r>
        <w:rPr>
          <w:spacing w:val="-2"/>
        </w:rPr>
        <w:t>minimizing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energy the</w:t>
      </w:r>
      <w:r>
        <w:rPr/>
        <w:t> </w:t>
      </w:r>
      <w:r>
        <w:rPr>
          <w:spacing w:val="-2"/>
        </w:rPr>
        <w:t>docked</w:t>
      </w:r>
      <w:r>
        <w:rPr>
          <w:spacing w:val="-1"/>
        </w:rPr>
        <w:t> </w:t>
      </w:r>
      <w:r>
        <w:rPr>
          <w:spacing w:val="-2"/>
        </w:rPr>
        <w:t>coordinates</w:t>
      </w:r>
      <w:r>
        <w:rPr>
          <w:spacing w:val="-1"/>
        </w:rPr>
        <w:t> </w:t>
      </w:r>
      <w:r>
        <w:rPr>
          <w:spacing w:val="-2"/>
        </w:rPr>
        <w:t>of</w:t>
      </w:r>
      <w:r>
        <w:rPr>
          <w:spacing w:val="-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binder</w:t>
      </w:r>
      <w:r>
        <w:rPr/>
        <w:t> </w:t>
      </w:r>
      <w:r>
        <w:rPr>
          <w:spacing w:val="-2"/>
        </w:rPr>
        <w:t>and</w:t>
      </w:r>
      <w:r>
        <w:rPr>
          <w:spacing w:val="-1"/>
        </w:rPr>
        <w:t> </w:t>
      </w:r>
      <w:r>
        <w:rPr>
          <w:spacing w:val="-2"/>
        </w:rPr>
        <w:t>warhead</w:t>
      </w:r>
      <w:r>
        <w:rPr>
          <w:spacing w:val="-1"/>
        </w:rPr>
        <w:t> </w:t>
      </w:r>
      <w:r>
        <w:rPr>
          <w:spacing w:val="-2"/>
        </w:rPr>
        <w:t>corresponding</w:t>
      </w:r>
      <w:r>
        <w:rPr/>
        <w:t> </w:t>
      </w:r>
      <w:r>
        <w:rPr>
          <w:spacing w:val="-2"/>
        </w:rPr>
        <w:t>to</w:t>
      </w:r>
      <w:r>
        <w:rPr>
          <w:spacing w:val="-1"/>
        </w:rPr>
        <w:t> </w:t>
      </w:r>
      <w:r>
        <w:rPr>
          <w:spacing w:val="-10"/>
        </w:rPr>
        <w:t>a</w:t>
      </w:r>
    </w:p>
    <w:p>
      <w:pPr>
        <w:pStyle w:val="BodyText"/>
        <w:spacing w:line="268" w:lineRule="auto" w:before="20"/>
        <w:ind w:right="117"/>
        <w:jc w:val="both"/>
      </w:pP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UFF</w:t>
      </w:r>
      <w:r>
        <w:rPr>
          <w:spacing w:val="-8"/>
        </w:rPr>
        <w:t> </w:t>
      </w:r>
      <w:r>
        <w:rPr/>
        <w:t>molecular</w:t>
      </w:r>
      <w:r>
        <w:rPr>
          <w:spacing w:val="-8"/>
        </w:rPr>
        <w:t> </w:t>
      </w:r>
      <w:r>
        <w:rPr/>
        <w:t>forcefield</w:t>
      </w:r>
      <w:r>
        <w:rPr>
          <w:spacing w:val="-8"/>
        </w:rPr>
        <w:t> </w:t>
      </w:r>
      <w:hyperlink w:history="true" w:anchor="_bookmark55">
        <w:r>
          <w:rPr>
            <w:color w:val="0080AC"/>
          </w:rPr>
          <w:t>[48]</w:t>
        </w:r>
      </w:hyperlink>
      <w:r>
        <w:rPr>
          <w:color w:val="0080AC"/>
          <w:spacing w:val="-8"/>
        </w:rPr>
        <w:t> </w:t>
      </w:r>
      <w:r>
        <w:rPr/>
        <w:t>(using</w:t>
      </w:r>
      <w:r>
        <w:rPr>
          <w:spacing w:val="-8"/>
        </w:rPr>
        <w:t> </w:t>
      </w:r>
      <w:r>
        <w:rPr/>
        <w:t>RDKit</w:t>
      </w:r>
      <w:r>
        <w:rPr>
          <w:spacing w:val="-8"/>
        </w:rPr>
        <w:t> </w:t>
      </w:r>
      <w:hyperlink w:history="true" w:anchor="_bookmark57">
        <w:r>
          <w:rPr>
            <w:color w:val="0080AC"/>
          </w:rPr>
          <w:t>[49]</w:t>
        </w:r>
      </w:hyperlink>
      <w:r>
        <w:rPr/>
        <w:t>).</w:t>
      </w:r>
      <w:r>
        <w:rPr>
          <w:spacing w:val="-8"/>
        </w:rPr>
        <w:t> </w:t>
      </w:r>
      <w:r>
        <w:rPr/>
        <w:t>However,</w:t>
      </w:r>
      <w:r>
        <w:rPr>
          <w:spacing w:val="-8"/>
        </w:rPr>
        <w:t> </w:t>
      </w:r>
      <w:r>
        <w:rPr/>
        <w:t>we </w:t>
      </w:r>
      <w:r>
        <w:rPr>
          <w:spacing w:val="-2"/>
        </w:rPr>
        <w:t>additionally</w:t>
      </w:r>
      <w:r>
        <w:rPr>
          <w:spacing w:val="-7"/>
        </w:rPr>
        <w:t> </w:t>
      </w:r>
      <w:r>
        <w:rPr>
          <w:spacing w:val="-2"/>
        </w:rPr>
        <w:t>constrain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atoms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binder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warhead</w:t>
      </w:r>
      <w:r>
        <w:rPr>
          <w:spacing w:val="-6"/>
        </w:rPr>
        <w:t> </w:t>
      </w:r>
      <w:r>
        <w:rPr>
          <w:spacing w:val="-2"/>
        </w:rPr>
        <w:t>at</w:t>
      </w:r>
      <w:r>
        <w:rPr>
          <w:spacing w:val="-6"/>
        </w:rPr>
        <w:t> </w:t>
      </w:r>
      <w:r>
        <w:rPr>
          <w:spacing w:val="-2"/>
        </w:rPr>
        <w:t>their</w:t>
      </w:r>
      <w:r>
        <w:rPr>
          <w:spacing w:val="-6"/>
        </w:rPr>
        <w:t> </w:t>
      </w:r>
      <w:r>
        <w:rPr>
          <w:spacing w:val="-2"/>
        </w:rPr>
        <w:t>re- spective docked coordinates. We then sample linker conformations by </w:t>
      </w:r>
      <w:r>
        <w:rPr>
          <w:spacing w:val="-4"/>
        </w:rPr>
        <w:t>minimizing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UFF</w:t>
      </w:r>
      <w:r>
        <w:rPr>
          <w:spacing w:val="-8"/>
        </w:rPr>
        <w:t> </w:t>
      </w:r>
      <w:r>
        <w:rPr>
          <w:spacing w:val="-4"/>
        </w:rPr>
        <w:t>energy</w:t>
      </w:r>
      <w:r>
        <w:rPr>
          <w:spacing w:val="-7"/>
        </w:rPr>
        <w:t> </w:t>
      </w:r>
      <w:hyperlink w:history="true" w:anchor="_bookmark55">
        <w:r>
          <w:rPr>
            <w:color w:val="0080AC"/>
            <w:spacing w:val="-4"/>
          </w:rPr>
          <w:t>[48]</w:t>
        </w:r>
      </w:hyperlink>
      <w:r>
        <w:rPr>
          <w:color w:val="0080AC"/>
          <w:spacing w:val="-8"/>
        </w:rPr>
        <w:t> </w:t>
      </w:r>
      <w:r>
        <w:rPr>
          <w:spacing w:val="-4"/>
        </w:rPr>
        <w:t>starting</w:t>
      </w:r>
      <w:r>
        <w:rPr>
          <w:spacing w:val="-7"/>
        </w:rPr>
        <w:t> </w:t>
      </w:r>
      <w:r>
        <w:rPr>
          <w:spacing w:val="-4"/>
        </w:rPr>
        <w:t>from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random</w:t>
      </w:r>
      <w:r>
        <w:rPr>
          <w:spacing w:val="-7"/>
        </w:rPr>
        <w:t> </w:t>
      </w:r>
      <w:r>
        <w:rPr>
          <w:spacing w:val="-4"/>
        </w:rPr>
        <w:t>(unconstrained) initial</w:t>
      </w:r>
      <w:r>
        <w:rPr/>
        <w:t> </w:t>
      </w:r>
      <w:r>
        <w:rPr>
          <w:spacing w:val="-4"/>
        </w:rPr>
        <w:t>conformer</w:t>
      </w:r>
      <w:r>
        <w:rPr>
          <w:spacing w:val="2"/>
        </w:rPr>
        <w:t> </w:t>
      </w:r>
      <w:r>
        <w:rPr>
          <w:spacing w:val="-4"/>
        </w:rPr>
        <w:t>generated</w:t>
      </w:r>
      <w:r>
        <w:rPr>
          <w:spacing w:val="1"/>
        </w:rPr>
        <w:t> </w:t>
      </w:r>
      <w:r>
        <w:rPr>
          <w:spacing w:val="-4"/>
        </w:rPr>
        <w:t>using</w:t>
      </w:r>
      <w:r>
        <w:rPr>
          <w:spacing w:val="1"/>
        </w:rPr>
        <w:t> </w:t>
      </w:r>
      <w:r>
        <w:rPr>
          <w:spacing w:val="-4"/>
        </w:rPr>
        <w:t>distance</w:t>
      </w:r>
      <w:r>
        <w:rPr>
          <w:spacing w:val="1"/>
        </w:rPr>
        <w:t> </w:t>
      </w:r>
      <w:r>
        <w:rPr>
          <w:spacing w:val="-4"/>
        </w:rPr>
        <w:t>geometry.</w:t>
      </w:r>
      <w:r>
        <w:rPr>
          <w:spacing w:val="1"/>
        </w:rPr>
        <w:t> </w:t>
      </w:r>
      <w:r>
        <w:rPr>
          <w:spacing w:val="-4"/>
        </w:rPr>
        <w:t>The</w:t>
      </w:r>
      <w:r>
        <w:rPr>
          <w:spacing w:val="1"/>
        </w:rPr>
        <w:t> </w:t>
      </w:r>
      <w:r>
        <w:rPr>
          <w:spacing w:val="-4"/>
        </w:rPr>
        <w:t>choice</w:t>
      </w:r>
      <w:r>
        <w:rPr>
          <w:spacing w:val="2"/>
        </w:rPr>
        <w:t> </w:t>
      </w:r>
      <w:r>
        <w:rPr>
          <w:spacing w:val="-4"/>
        </w:rPr>
        <w:t>of</w:t>
      </w:r>
      <w:r>
        <w:rPr>
          <w:spacing w:val="1"/>
        </w:rPr>
        <w:t> </w:t>
      </w:r>
      <w:r>
        <w:rPr>
          <w:spacing w:val="-5"/>
        </w:rPr>
        <w:t>the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1"/>
        <w:ind w:left="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BodyText"/>
        <w:spacing w:line="268" w:lineRule="auto" w:before="109"/>
        <w:ind w:right="39"/>
        <w:jc w:val="both"/>
      </w:pPr>
      <w:bookmarkStart w:name="_bookmark10" w:id="18"/>
      <w:bookmarkEnd w:id="18"/>
      <w:r>
        <w:rPr/>
      </w:r>
      <w:r>
        <w:rPr>
          <w:spacing w:val="-4"/>
        </w:rPr>
        <w:t>simple</w:t>
      </w:r>
      <w:r>
        <w:rPr>
          <w:spacing w:val="-8"/>
        </w:rPr>
        <w:t> </w:t>
      </w:r>
      <w:r>
        <w:rPr>
          <w:spacing w:val="-4"/>
        </w:rPr>
        <w:t>UFF</w:t>
      </w:r>
      <w:r>
        <w:rPr>
          <w:spacing w:val="-7"/>
        </w:rPr>
        <w:t> </w:t>
      </w:r>
      <w:r>
        <w:rPr>
          <w:spacing w:val="-4"/>
        </w:rPr>
        <w:t>forcefield</w:t>
      </w:r>
      <w:r>
        <w:rPr>
          <w:spacing w:val="-8"/>
        </w:rPr>
        <w:t> </w:t>
      </w:r>
      <w:r>
        <w:rPr>
          <w:spacing w:val="-4"/>
        </w:rPr>
        <w:t>is</w:t>
      </w:r>
      <w:r>
        <w:rPr>
          <w:spacing w:val="-7"/>
        </w:rPr>
        <w:t> </w:t>
      </w:r>
      <w:r>
        <w:rPr>
          <w:spacing w:val="-4"/>
        </w:rPr>
        <w:t>because</w:t>
      </w:r>
      <w:r>
        <w:rPr>
          <w:spacing w:val="-8"/>
        </w:rPr>
        <w:t> </w:t>
      </w:r>
      <w:r>
        <w:rPr>
          <w:spacing w:val="-4"/>
        </w:rPr>
        <w:t>it</w:t>
      </w:r>
      <w:r>
        <w:rPr>
          <w:spacing w:val="-7"/>
        </w:rPr>
        <w:t> </w:t>
      </w:r>
      <w:r>
        <w:rPr>
          <w:spacing w:val="-4"/>
        </w:rPr>
        <w:t>allows</w:t>
      </w:r>
      <w:r>
        <w:rPr>
          <w:spacing w:val="-7"/>
        </w:rPr>
        <w:t> </w:t>
      </w:r>
      <w:r>
        <w:rPr>
          <w:spacing w:val="-4"/>
        </w:rPr>
        <w:t>us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constrain</w:t>
      </w:r>
      <w:r>
        <w:rPr>
          <w:spacing w:val="-8"/>
        </w:rPr>
        <w:t> </w:t>
      </w:r>
      <w:r>
        <w:rPr>
          <w:spacing w:val="-4"/>
        </w:rPr>
        <w:t>atoms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atoms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specific</w:t>
      </w:r>
      <w:r>
        <w:rPr>
          <w:spacing w:val="-9"/>
        </w:rPr>
        <w:t> </w:t>
      </w:r>
      <w:r>
        <w:rPr>
          <w:spacing w:val="-2"/>
        </w:rPr>
        <w:t>positions</w:t>
      </w:r>
      <w:r>
        <w:rPr>
          <w:spacing w:val="-10"/>
        </w:rPr>
        <w:t> </w:t>
      </w:r>
      <w:r>
        <w:rPr>
          <w:spacing w:val="-2"/>
        </w:rPr>
        <w:t>by</w:t>
      </w:r>
      <w:r>
        <w:rPr>
          <w:spacing w:val="-9"/>
        </w:rPr>
        <w:t> </w:t>
      </w:r>
      <w:r>
        <w:rPr>
          <w:spacing w:val="-2"/>
        </w:rPr>
        <w:t>using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quadratic</w:t>
      </w:r>
      <w:r>
        <w:rPr>
          <w:spacing w:val="-9"/>
        </w:rPr>
        <w:t> </w:t>
      </w:r>
      <w:r>
        <w:rPr>
          <w:spacing w:val="-2"/>
        </w:rPr>
        <w:t>potential</w:t>
      </w:r>
      <w:r>
        <w:rPr>
          <w:spacing w:val="-10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penalizes</w:t>
      </w:r>
      <w:r>
        <w:rPr>
          <w:spacing w:val="-10"/>
        </w:rPr>
        <w:t> </w:t>
      </w:r>
      <w:r>
        <w:rPr>
          <w:spacing w:val="-2"/>
        </w:rPr>
        <w:t>devia- tion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these</w:t>
      </w:r>
      <w:r>
        <w:rPr>
          <w:spacing w:val="-7"/>
        </w:rPr>
        <w:t> </w:t>
      </w:r>
      <w:r>
        <w:rPr>
          <w:spacing w:val="-2"/>
        </w:rPr>
        <w:t>target</w:t>
      </w:r>
      <w:r>
        <w:rPr>
          <w:spacing w:val="-7"/>
        </w:rPr>
        <w:t> </w:t>
      </w:r>
      <w:r>
        <w:rPr>
          <w:spacing w:val="-2"/>
        </w:rPr>
        <w:t>positions.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quadratic</w:t>
      </w:r>
      <w:r>
        <w:rPr>
          <w:spacing w:val="-7"/>
        </w:rPr>
        <w:t> </w:t>
      </w:r>
      <w:r>
        <w:rPr>
          <w:spacing w:val="-2"/>
        </w:rPr>
        <w:t>potential</w:t>
      </w:r>
      <w:r>
        <w:rPr>
          <w:spacing w:val="-7"/>
        </w:rPr>
        <w:t> </w:t>
      </w:r>
      <w:r>
        <w:rPr>
          <w:spacing w:val="-2"/>
        </w:rPr>
        <w:t>proves</w:t>
      </w:r>
      <w:r>
        <w:rPr>
          <w:spacing w:val="-7"/>
        </w:rPr>
        <w:t> </w:t>
      </w:r>
      <w:r>
        <w:rPr>
          <w:spacing w:val="-2"/>
        </w:rPr>
        <w:t>useful </w:t>
      </w:r>
      <w:r>
        <w:rPr/>
        <w:t>when</w:t>
      </w:r>
      <w:r>
        <w:rPr>
          <w:spacing w:val="-2"/>
        </w:rPr>
        <w:t> </w:t>
      </w:r>
      <w:r>
        <w:rPr/>
        <w:t>approximating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PROTAC</w:t>
      </w:r>
      <w:r>
        <w:rPr>
          <w:spacing w:val="-2"/>
        </w:rPr>
        <w:t> </w:t>
      </w:r>
      <w:r>
        <w:rPr/>
        <w:t>score</w:t>
      </w:r>
      <w:r>
        <w:rPr>
          <w:spacing w:val="-1"/>
        </w:rPr>
        <w:t> </w:t>
      </w:r>
      <w:r>
        <w:rPr/>
        <w:t>(see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section)</w:t>
      </w:r>
    </w:p>
    <w:p>
      <w:pPr>
        <w:pStyle w:val="BodyText"/>
        <w:spacing w:line="268" w:lineRule="auto" w:before="2"/>
        <w:ind w:right="38" w:firstLine="239"/>
        <w:jc w:val="both"/>
      </w:pPr>
      <w:r>
        <w:rPr>
          <w:spacing w:val="-4"/>
        </w:rPr>
        <w:t>After</w:t>
      </w:r>
      <w:r>
        <w:rPr>
          <w:spacing w:val="-8"/>
        </w:rPr>
        <w:t> </w:t>
      </w:r>
      <w:r>
        <w:rPr>
          <w:spacing w:val="-4"/>
        </w:rPr>
        <w:t>generating</w:t>
      </w:r>
      <w:r>
        <w:rPr>
          <w:spacing w:val="-7"/>
        </w:rPr>
        <w:t> </w:t>
      </w:r>
      <w:r>
        <w:rPr>
          <w:spacing w:val="-4"/>
        </w:rPr>
        <w:t>4</w:t>
      </w:r>
      <w:r>
        <w:rPr>
          <w:spacing w:val="-8"/>
        </w:rPr>
        <w:t> </w:t>
      </w:r>
      <w:r>
        <w:rPr>
          <w:spacing w:val="-4"/>
        </w:rPr>
        <w:t>candidate</w:t>
      </w:r>
      <w:r>
        <w:rPr>
          <w:spacing w:val="-7"/>
        </w:rPr>
        <w:t> </w:t>
      </w:r>
      <w:r>
        <w:rPr>
          <w:spacing w:val="-4"/>
        </w:rPr>
        <w:t>conformers,</w:t>
      </w:r>
      <w:r>
        <w:rPr>
          <w:spacing w:val="-8"/>
        </w:rPr>
        <w:t> </w:t>
      </w:r>
      <w:r>
        <w:rPr>
          <w:spacing w:val="-4"/>
        </w:rPr>
        <w:t>we</w:t>
      </w:r>
      <w:r>
        <w:rPr>
          <w:spacing w:val="-7"/>
        </w:rPr>
        <w:t> </w:t>
      </w:r>
      <w:r>
        <w:rPr>
          <w:spacing w:val="-4"/>
        </w:rPr>
        <w:t>choose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output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be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conformer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lowest</w:t>
      </w:r>
      <w:r>
        <w:rPr>
          <w:spacing w:val="-9"/>
        </w:rPr>
        <w:t> </w:t>
      </w:r>
      <w:r>
        <w:rPr>
          <w:spacing w:val="-2"/>
        </w:rPr>
        <w:t>UFF</w:t>
      </w:r>
      <w:r>
        <w:rPr>
          <w:spacing w:val="-10"/>
        </w:rPr>
        <w:t> </w:t>
      </w:r>
      <w:r>
        <w:rPr>
          <w:spacing w:val="-2"/>
        </w:rPr>
        <w:t>energy.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choice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4</w:t>
      </w:r>
      <w:r>
        <w:rPr>
          <w:spacing w:val="-10"/>
        </w:rPr>
        <w:t> </w:t>
      </w:r>
      <w:r>
        <w:rPr>
          <w:spacing w:val="-2"/>
        </w:rPr>
        <w:t>conformers is</w:t>
      </w:r>
      <w:r>
        <w:rPr>
          <w:spacing w:val="-8"/>
        </w:rPr>
        <w:t> </w:t>
      </w:r>
      <w:r>
        <w:rPr>
          <w:spacing w:val="-2"/>
        </w:rPr>
        <w:t>because</w:t>
      </w:r>
      <w:r>
        <w:rPr>
          <w:spacing w:val="-8"/>
        </w:rPr>
        <w:t> </w:t>
      </w: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smallest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conformers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find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needed</w:t>
      </w:r>
      <w:r>
        <w:rPr>
          <w:spacing w:val="-8"/>
        </w:rPr>
        <w:t> </w:t>
      </w:r>
      <w:r>
        <w:rPr>
          <w:spacing w:val="-2"/>
        </w:rPr>
        <w:t>to reliably report the minimum energy constrained conformer. The PRO- </w:t>
      </w:r>
      <w:r>
        <w:rPr>
          <w:spacing w:val="-4"/>
        </w:rPr>
        <w:t>TAC</w:t>
      </w:r>
      <w:r>
        <w:rPr>
          <w:spacing w:val="-6"/>
        </w:rPr>
        <w:t> </w:t>
      </w:r>
      <w:r>
        <w:rPr>
          <w:spacing w:val="-4"/>
        </w:rPr>
        <w:t>fitness</w:t>
      </w:r>
      <w:r>
        <w:rPr>
          <w:spacing w:val="-5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defined</w:t>
      </w:r>
      <w:r>
        <w:rPr>
          <w:spacing w:val="-6"/>
        </w:rPr>
        <w:t> </w:t>
      </w:r>
      <w:r>
        <w:rPr>
          <w:spacing w:val="-4"/>
        </w:rPr>
        <w:t>as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negative</w:t>
      </w:r>
      <w:r>
        <w:rPr>
          <w:spacing w:val="-5"/>
        </w:rPr>
        <w:t> </w:t>
      </w:r>
      <w:r>
        <w:rPr>
          <w:spacing w:val="-4"/>
        </w:rPr>
        <w:t>square-root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minimized</w:t>
      </w:r>
      <w:r>
        <w:rPr>
          <w:spacing w:val="-6"/>
        </w:rPr>
        <w:t> </w:t>
      </w:r>
      <w:r>
        <w:rPr>
          <w:spacing w:val="-4"/>
        </w:rPr>
        <w:t>UFF </w:t>
      </w:r>
      <w:r>
        <w:rPr/>
        <w:t>energy of this conformer.</w:t>
      </w:r>
    </w:p>
    <w:p>
      <w:pPr>
        <w:pStyle w:val="BodyText"/>
        <w:spacing w:line="268" w:lineRule="auto" w:before="4"/>
        <w:ind w:right="38" w:firstLine="239"/>
        <w:jc w:val="both"/>
      </w:pPr>
      <w:bookmarkStart w:name="_bookmark11" w:id="19"/>
      <w:bookmarkEnd w:id="19"/>
      <w:r>
        <w:rPr/>
      </w:r>
      <w:r>
        <w:rPr>
          <w:spacing w:val="-4"/>
        </w:rPr>
        <w:t>Note</w:t>
      </w:r>
      <w:r>
        <w:rPr>
          <w:spacing w:val="-6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when</w:t>
      </w:r>
      <w:r>
        <w:rPr>
          <w:spacing w:val="-5"/>
        </w:rPr>
        <w:t> </w:t>
      </w:r>
      <w:r>
        <w:rPr>
          <w:spacing w:val="-4"/>
        </w:rPr>
        <w:t>calculating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PROTAC</w:t>
      </w:r>
      <w:r>
        <w:rPr>
          <w:spacing w:val="-6"/>
        </w:rPr>
        <w:t> </w:t>
      </w:r>
      <w:r>
        <w:rPr>
          <w:spacing w:val="-4"/>
        </w:rPr>
        <w:t>score</w:t>
      </w:r>
      <w:r>
        <w:rPr>
          <w:spacing w:val="-5"/>
        </w:rPr>
        <w:t> </w:t>
      </w:r>
      <w:r>
        <w:rPr>
          <w:spacing w:val="-4"/>
        </w:rPr>
        <w:t>above,</w:t>
      </w:r>
      <w:r>
        <w:rPr>
          <w:spacing w:val="-6"/>
        </w:rPr>
        <w:t> </w:t>
      </w:r>
      <w:r>
        <w:rPr>
          <w:spacing w:val="-4"/>
        </w:rPr>
        <w:t>we</w:t>
      </w:r>
      <w:r>
        <w:rPr>
          <w:spacing w:val="-6"/>
        </w:rPr>
        <w:t> </w:t>
      </w:r>
      <w:r>
        <w:rPr>
          <w:spacing w:val="-4"/>
        </w:rPr>
        <w:t>do</w:t>
      </w:r>
      <w:r>
        <w:rPr>
          <w:spacing w:val="-6"/>
        </w:rPr>
        <w:t> </w:t>
      </w:r>
      <w:r>
        <w:rPr>
          <w:spacing w:val="-4"/>
        </w:rPr>
        <w:t>not</w:t>
      </w:r>
      <w:r>
        <w:rPr>
          <w:spacing w:val="-6"/>
        </w:rPr>
        <w:t> </w:t>
      </w:r>
      <w:r>
        <w:rPr>
          <w:spacing w:val="-4"/>
        </w:rPr>
        <w:t>con- </w:t>
      </w:r>
      <w:r>
        <w:rPr>
          <w:spacing w:val="-2"/>
        </w:rPr>
        <w:t>sider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interactions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PROTAC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proteins,</w:t>
      </w:r>
      <w:r>
        <w:rPr>
          <w:spacing w:val="-5"/>
        </w:rPr>
        <w:t> </w:t>
      </w:r>
      <w:r>
        <w:rPr>
          <w:spacing w:val="-2"/>
        </w:rPr>
        <w:t>thus,</w:t>
      </w:r>
      <w:r>
        <w:rPr>
          <w:spacing w:val="-5"/>
        </w:rPr>
        <w:t> </w:t>
      </w:r>
      <w:r>
        <w:rPr>
          <w:spacing w:val="-2"/>
        </w:rPr>
        <w:t>it</w:t>
      </w:r>
      <w:r>
        <w:rPr>
          <w:spacing w:val="-5"/>
        </w:rPr>
        <w:t> </w:t>
      </w:r>
      <w:r>
        <w:rPr>
          <w:spacing w:val="-2"/>
        </w:rPr>
        <w:t>cannot </w:t>
      </w:r>
      <w:r>
        <w:rPr>
          <w:spacing w:val="-4"/>
        </w:rPr>
        <w:t>be</w:t>
      </w:r>
      <w:r>
        <w:rPr>
          <w:spacing w:val="-6"/>
        </w:rPr>
        <w:t> </w:t>
      </w:r>
      <w:r>
        <w:rPr>
          <w:spacing w:val="-4"/>
        </w:rPr>
        <w:t>used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filter</w:t>
      </w:r>
      <w:r>
        <w:rPr>
          <w:spacing w:val="-6"/>
        </w:rPr>
        <w:t> </w:t>
      </w:r>
      <w:r>
        <w:rPr>
          <w:spacing w:val="-4"/>
        </w:rPr>
        <w:t>out</w:t>
      </w:r>
      <w:r>
        <w:rPr>
          <w:spacing w:val="-6"/>
        </w:rPr>
        <w:t> </w:t>
      </w:r>
      <w:r>
        <w:rPr>
          <w:spacing w:val="-4"/>
        </w:rPr>
        <w:t>cases</w:t>
      </w:r>
      <w:r>
        <w:rPr>
          <w:spacing w:val="-6"/>
        </w:rPr>
        <w:t> </w:t>
      </w:r>
      <w:r>
        <w:rPr>
          <w:spacing w:val="-4"/>
        </w:rPr>
        <w:t>with</w:t>
      </w:r>
      <w:r>
        <w:rPr>
          <w:spacing w:val="-6"/>
        </w:rPr>
        <w:t> </w:t>
      </w:r>
      <w:r>
        <w:rPr>
          <w:spacing w:val="-4"/>
        </w:rPr>
        <w:t>steric</w:t>
      </w:r>
      <w:r>
        <w:rPr>
          <w:spacing w:val="-6"/>
        </w:rPr>
        <w:t> </w:t>
      </w:r>
      <w:r>
        <w:rPr>
          <w:spacing w:val="-4"/>
        </w:rPr>
        <w:t>clashes</w:t>
      </w:r>
      <w:r>
        <w:rPr>
          <w:spacing w:val="-6"/>
        </w:rPr>
        <w:t> </w:t>
      </w:r>
      <w:r>
        <w:rPr>
          <w:spacing w:val="-4"/>
        </w:rPr>
        <w:t>between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linker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the </w:t>
      </w:r>
      <w:r>
        <w:rPr/>
        <w:t>proteins.</w:t>
      </w:r>
      <w:r>
        <w:rPr>
          <w:spacing w:val="-9"/>
        </w:rPr>
        <w:t> </w:t>
      </w:r>
      <w:r>
        <w:rPr/>
        <w:t>These</w:t>
      </w:r>
      <w:r>
        <w:rPr>
          <w:spacing w:val="-9"/>
        </w:rPr>
        <w:t> </w:t>
      </w:r>
      <w:r>
        <w:rPr/>
        <w:t>cases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taken</w:t>
      </w:r>
      <w:r>
        <w:rPr>
          <w:spacing w:val="-9"/>
        </w:rPr>
        <w:t> </w:t>
      </w:r>
      <w:r>
        <w:rPr/>
        <w:t>into</w:t>
      </w:r>
      <w:r>
        <w:rPr>
          <w:spacing w:val="-9"/>
        </w:rPr>
        <w:t> </w:t>
      </w:r>
      <w:r>
        <w:rPr/>
        <w:t>account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PROTAC</w:t>
      </w:r>
      <w:r>
        <w:rPr>
          <w:spacing w:val="-9"/>
        </w:rPr>
        <w:t> </w:t>
      </w:r>
      <w:r>
        <w:rPr/>
        <w:t>stability score (see </w:t>
      </w:r>
      <w:hyperlink w:history="true" w:anchor="_bookmark17">
        <w:r>
          <w:rPr>
            <w:color w:val="0080AC"/>
          </w:rPr>
          <w:t>Section 2.3</w:t>
        </w:r>
      </w:hyperlink>
      <w:r>
        <w:rPr/>
        <w:t>).</w:t>
      </w:r>
    </w:p>
    <w:p>
      <w:pPr>
        <w:spacing w:before="2"/>
        <w:ind w:left="357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Approximating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PROTAC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fitness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with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a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neural-</w:t>
      </w:r>
      <w:r>
        <w:rPr>
          <w:rFonts w:ascii="Times New Roman"/>
          <w:i/>
          <w:spacing w:val="-2"/>
          <w:sz w:val="16"/>
        </w:rPr>
        <w:t>network</w:t>
      </w:r>
    </w:p>
    <w:p>
      <w:pPr>
        <w:pStyle w:val="BodyText"/>
        <w:spacing w:line="268" w:lineRule="auto" w:before="26"/>
        <w:ind w:right="38" w:firstLine="239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PROTAC</w:t>
      </w:r>
      <w:r>
        <w:rPr>
          <w:spacing w:val="-9"/>
        </w:rPr>
        <w:t> </w:t>
      </w:r>
      <w:r>
        <w:rPr>
          <w:spacing w:val="-2"/>
        </w:rPr>
        <w:t>fitness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particular</w:t>
      </w:r>
      <w:r>
        <w:rPr>
          <w:spacing w:val="-8"/>
        </w:rPr>
        <w:t> </w:t>
      </w:r>
      <w:r>
        <w:rPr>
          <w:spacing w:val="-2"/>
        </w:rPr>
        <w:t>RRT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function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energy </w:t>
      </w:r>
      <w:r>
        <w:rPr/>
        <w:t>obtained</w:t>
      </w:r>
      <w:r>
        <w:rPr>
          <w:spacing w:val="-4"/>
        </w:rPr>
        <w:t> </w:t>
      </w:r>
      <w:r>
        <w:rPr/>
        <w:t>after</w:t>
      </w:r>
      <w:r>
        <w:rPr>
          <w:spacing w:val="-4"/>
        </w:rPr>
        <w:t> </w:t>
      </w:r>
      <w:r>
        <w:rPr/>
        <w:t>minimization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UFF</w:t>
      </w:r>
      <w:r>
        <w:rPr>
          <w:spacing w:val="-4"/>
        </w:rPr>
        <w:t> </w:t>
      </w:r>
      <w:r>
        <w:rPr/>
        <w:t>force-field</w:t>
      </w:r>
      <w:r>
        <w:rPr>
          <w:spacing w:val="-4"/>
        </w:rPr>
        <w:t> </w:t>
      </w:r>
      <w:r>
        <w:rPr/>
        <w:t>energy.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mini- mization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computationally</w:t>
      </w:r>
      <w:r>
        <w:rPr>
          <w:spacing w:val="-12"/>
        </w:rPr>
        <w:t> </w:t>
      </w:r>
      <w:r>
        <w:rPr/>
        <w:t>expensive,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result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minimiza- 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analytic</w:t>
      </w:r>
      <w:r>
        <w:rPr>
          <w:spacing w:val="-2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RRT,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means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ex- </w:t>
      </w:r>
      <w:r>
        <w:rPr>
          <w:spacing w:val="-4"/>
        </w:rPr>
        <w:t>pensive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optimize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RRT</w:t>
      </w:r>
      <w:r>
        <w:rPr>
          <w:spacing w:val="-5"/>
        </w:rPr>
        <w:t> </w:t>
      </w:r>
      <w:r>
        <w:rPr>
          <w:spacing w:val="-4"/>
        </w:rPr>
        <w:t>with</w:t>
      </w:r>
      <w:r>
        <w:rPr>
          <w:spacing w:val="-5"/>
        </w:rPr>
        <w:t> </w:t>
      </w:r>
      <w:r>
        <w:rPr>
          <w:spacing w:val="-4"/>
        </w:rPr>
        <w:t>respect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this</w:t>
      </w:r>
      <w:r>
        <w:rPr>
          <w:spacing w:val="-5"/>
        </w:rPr>
        <w:t> </w:t>
      </w:r>
      <w:r>
        <w:rPr>
          <w:spacing w:val="-4"/>
        </w:rPr>
        <w:t>score.</w:t>
      </w:r>
      <w:r>
        <w:rPr>
          <w:spacing w:val="-5"/>
        </w:rPr>
        <w:t> </w:t>
      </w:r>
      <w:r>
        <w:rPr>
          <w:spacing w:val="-4"/>
        </w:rPr>
        <w:t>As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solution,</w:t>
      </w:r>
      <w:r>
        <w:rPr>
          <w:spacing w:val="-6"/>
        </w:rPr>
        <w:t> </w:t>
      </w:r>
      <w:r>
        <w:rPr>
          <w:spacing w:val="-4"/>
        </w:rPr>
        <w:t>we have</w:t>
      </w:r>
      <w:r>
        <w:rPr>
          <w:spacing w:val="-8"/>
        </w:rPr>
        <w:t> </w:t>
      </w:r>
      <w:r>
        <w:rPr>
          <w:spacing w:val="-4"/>
        </w:rPr>
        <w:t>found</w:t>
      </w:r>
      <w:r>
        <w:rPr>
          <w:spacing w:val="-7"/>
        </w:rPr>
        <w:t> </w:t>
      </w:r>
      <w:r>
        <w:rPr>
          <w:spacing w:val="-4"/>
        </w:rPr>
        <w:t>that</w:t>
      </w:r>
      <w:r>
        <w:rPr>
          <w:spacing w:val="-8"/>
        </w:rPr>
        <w:t> </w:t>
      </w:r>
      <w:r>
        <w:rPr>
          <w:spacing w:val="-4"/>
        </w:rPr>
        <w:t>we</w:t>
      </w:r>
      <w:r>
        <w:rPr>
          <w:spacing w:val="-7"/>
        </w:rPr>
        <w:t> </w:t>
      </w:r>
      <w:r>
        <w:rPr>
          <w:spacing w:val="-4"/>
        </w:rPr>
        <w:t>can</w:t>
      </w:r>
      <w:r>
        <w:rPr>
          <w:spacing w:val="-8"/>
        </w:rPr>
        <w:t> </w:t>
      </w:r>
      <w:r>
        <w:rPr>
          <w:spacing w:val="-4"/>
        </w:rPr>
        <w:t>train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neural</w:t>
      </w:r>
      <w:r>
        <w:rPr>
          <w:spacing w:val="-8"/>
        </w:rPr>
        <w:t> </w:t>
      </w:r>
      <w:r>
        <w:rPr>
          <w:spacing w:val="-4"/>
        </w:rPr>
        <w:t>network</w:t>
      </w:r>
      <w:r>
        <w:rPr>
          <w:spacing w:val="-7"/>
        </w:rPr>
        <w:t> </w:t>
      </w:r>
      <w:r>
        <w:rPr>
          <w:spacing w:val="-4"/>
        </w:rPr>
        <w:t>model</w:t>
      </w:r>
      <w:r>
        <w:rPr>
          <w:spacing w:val="-8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can</w:t>
      </w:r>
      <w:r>
        <w:rPr>
          <w:spacing w:val="-8"/>
        </w:rPr>
        <w:t> </w:t>
      </w:r>
      <w:r>
        <w:rPr>
          <w:spacing w:val="-4"/>
        </w:rPr>
        <w:t>effectively </w:t>
      </w:r>
      <w:r>
        <w:rPr/>
        <w:t>approximate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PROTAC</w:t>
      </w:r>
      <w:r>
        <w:rPr>
          <w:spacing w:val="-1"/>
        </w:rPr>
        <w:t> </w:t>
      </w:r>
      <w:r>
        <w:rPr/>
        <w:t>fitness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RRT.</w:t>
      </w:r>
    </w:p>
    <w:p>
      <w:pPr>
        <w:pStyle w:val="BodyText"/>
        <w:spacing w:line="112" w:lineRule="auto" w:before="84"/>
        <w:ind w:right="39" w:firstLine="239"/>
        <w:jc w:val="both"/>
      </w:pPr>
      <w:r>
        <w:rPr>
          <w:spacing w:val="-2"/>
        </w:rPr>
        <w:t>work</w:t>
      </w:r>
      <w:r>
        <w:rPr>
          <w:spacing w:val="-7"/>
        </w:rPr>
        <w:t> </w:t>
      </w:r>
      <w:r>
        <w:rPr>
          <w:spacing w:val="-2"/>
        </w:rPr>
        <w:t>model</w:t>
      </w:r>
      <w:r>
        <w:rPr>
          <w:spacing w:val="-8"/>
        </w:rPr>
        <w:t>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maps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7D</w:t>
      </w:r>
      <w:r>
        <w:rPr>
          <w:spacing w:val="-8"/>
        </w:rPr>
        <w:t> </w:t>
      </w:r>
      <w:r>
        <w:rPr>
          <w:spacing w:val="-2"/>
        </w:rPr>
        <w:t>RRT</w:t>
      </w:r>
      <w:r>
        <w:rPr>
          <w:spacing w:val="-8"/>
        </w:rPr>
        <w:t> </w:t>
      </w:r>
      <w:r>
        <w:rPr>
          <w:spacing w:val="-2"/>
        </w:rPr>
        <w:t>vector</w:t>
      </w:r>
      <w:r>
        <w:rPr>
          <w:spacing w:val="-8"/>
        </w:rPr>
        <w:t> </w:t>
      </w:r>
      <w:r>
        <w:rPr>
          <w:rFonts w:ascii="STIX Math" w:eastAsia="STIX Math"/>
          <w:b/>
          <w:spacing w:val="-2"/>
        </w:rPr>
        <w:t>𝐱</w:t>
      </w:r>
      <w:r>
        <w:rPr>
          <w:rFonts w:ascii="STIX Math" w:eastAsia="STIX Math"/>
          <w:b/>
          <w:spacing w:val="-2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PROTAC</w:t>
      </w:r>
      <w:r>
        <w:rPr>
          <w:spacing w:val="-8"/>
        </w:rPr>
        <w:t> </w:t>
      </w:r>
      <w:r>
        <w:rPr>
          <w:spacing w:val="-2"/>
        </w:rPr>
        <w:t>fitness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particular</w:t>
      </w:r>
      <w:r>
        <w:rPr>
          <w:spacing w:val="-2"/>
        </w:rPr>
        <w:t> </w:t>
      </w:r>
      <w:r>
        <w:rPr/>
        <w:t>POI,</w:t>
      </w:r>
      <w:r>
        <w:rPr>
          <w:spacing w:val="-2"/>
        </w:rPr>
        <w:t> </w:t>
      </w:r>
      <w:r>
        <w:rPr/>
        <w:t>E3</w:t>
      </w:r>
      <w:r>
        <w:rPr>
          <w:spacing w:val="-2"/>
        </w:rPr>
        <w:t> </w:t>
      </w:r>
      <w:r>
        <w:rPr/>
        <w:t>ligase,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PROTAC,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train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neural</w:t>
      </w:r>
      <w:r>
        <w:rPr>
          <w:spacing w:val="-2"/>
        </w:rPr>
        <w:t> </w:t>
      </w:r>
      <w:r>
        <w:rPr/>
        <w:t>net-</w:t>
      </w:r>
    </w:p>
    <w:p>
      <w:pPr>
        <w:pStyle w:val="BodyText"/>
        <w:spacing w:line="268" w:lineRule="auto" w:before="19"/>
        <w:ind w:right="38"/>
        <w:jc w:val="both"/>
      </w:pPr>
      <w:r>
        <w:rPr>
          <w:spacing w:val="-2"/>
        </w:rPr>
        <w:t>values</w:t>
      </w:r>
      <w:r>
        <w:rPr>
          <w:spacing w:val="-10"/>
        </w:rPr>
        <w:t> </w:t>
      </w:r>
      <w:r>
        <w:rPr>
          <w:spacing w:val="-2"/>
        </w:rPr>
        <w:t>generated</w:t>
      </w:r>
      <w:r>
        <w:rPr>
          <w:spacing w:val="-9"/>
        </w:rPr>
        <w:t> </w:t>
      </w:r>
      <w:r>
        <w:rPr>
          <w:spacing w:val="-2"/>
        </w:rPr>
        <w:t>using</w:t>
      </w:r>
      <w:r>
        <w:rPr>
          <w:spacing w:val="-10"/>
        </w:rPr>
        <w:t> </w:t>
      </w:r>
      <w:r>
        <w:rPr>
          <w:spacing w:val="-2"/>
        </w:rPr>
        <w:t>RDKit</w:t>
      </w:r>
      <w:r>
        <w:rPr>
          <w:spacing w:val="-9"/>
        </w:rPr>
        <w:t> </w:t>
      </w:r>
      <w:r>
        <w:rPr>
          <w:spacing w:val="-2"/>
        </w:rPr>
        <w:t>(as</w:t>
      </w:r>
      <w:r>
        <w:rPr>
          <w:spacing w:val="-10"/>
        </w:rPr>
        <w:t> </w:t>
      </w:r>
      <w:r>
        <w:rPr>
          <w:spacing w:val="-2"/>
        </w:rPr>
        <w:t>described</w:t>
      </w:r>
      <w:r>
        <w:rPr>
          <w:spacing w:val="-9"/>
        </w:rPr>
        <w:t> </w:t>
      </w:r>
      <w:r>
        <w:rPr>
          <w:spacing w:val="-2"/>
        </w:rPr>
        <w:t>above).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model</w:t>
      </w:r>
      <w:r>
        <w:rPr>
          <w:spacing w:val="-9"/>
        </w:rPr>
        <w:t> </w:t>
      </w:r>
      <w:r>
        <w:rPr>
          <w:spacing w:val="-2"/>
        </w:rPr>
        <w:t>consists of</w:t>
      </w:r>
      <w:r>
        <w:rPr>
          <w:spacing w:val="-6"/>
        </w:rPr>
        <w:t> </w:t>
      </w:r>
      <w:r>
        <w:rPr>
          <w:spacing w:val="-2"/>
        </w:rPr>
        <w:t>two</w:t>
      </w:r>
      <w:r>
        <w:rPr>
          <w:spacing w:val="-6"/>
        </w:rPr>
        <w:t> </w:t>
      </w:r>
      <w:r>
        <w:rPr>
          <w:spacing w:val="-2"/>
        </w:rPr>
        <w:t>components: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simple</w:t>
      </w:r>
      <w:r>
        <w:rPr>
          <w:spacing w:val="-5"/>
        </w:rPr>
        <w:t> </w:t>
      </w:r>
      <w:r>
        <w:rPr>
          <w:spacing w:val="-2"/>
        </w:rPr>
        <w:t>model</w:t>
      </w:r>
      <w:r>
        <w:rPr>
          <w:spacing w:val="-6"/>
        </w:rPr>
        <w:t> </w:t>
      </w:r>
      <w:r>
        <w:rPr>
          <w:spacing w:val="-2"/>
        </w:rPr>
        <w:t>which</w:t>
      </w:r>
      <w:r>
        <w:rPr>
          <w:spacing w:val="-5"/>
        </w:rPr>
        <w:t> </w:t>
      </w:r>
      <w:r>
        <w:rPr>
          <w:spacing w:val="-2"/>
        </w:rPr>
        <w:t>learns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predict</w:t>
      </w:r>
      <w:r>
        <w:rPr>
          <w:spacing w:val="-5"/>
        </w:rPr>
        <w:t> </w:t>
      </w:r>
      <w:r>
        <w:rPr>
          <w:spacing w:val="-2"/>
        </w:rPr>
        <w:t>asymptotic </w:t>
      </w:r>
      <w:r>
        <w:rPr/>
        <w:t>component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energy,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asymptotically</w:t>
      </w:r>
      <w:r>
        <w:rPr>
          <w:spacing w:val="-9"/>
        </w:rPr>
        <w:t> </w:t>
      </w:r>
      <w:r>
        <w:rPr/>
        <w:t>linear</w:t>
      </w:r>
      <w:r>
        <w:rPr>
          <w:spacing w:val="-9"/>
        </w:rPr>
        <w:t> </w:t>
      </w:r>
      <w:r>
        <w:rPr/>
        <w:t>w.r.t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dis- tance</w:t>
      </w:r>
      <w:r>
        <w:rPr>
          <w:spacing w:val="-4"/>
        </w:rPr>
        <w:t> </w:t>
      </w:r>
      <w:r>
        <w:rPr/>
        <w:t>between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binding</w:t>
      </w:r>
      <w:r>
        <w:rPr>
          <w:spacing w:val="-5"/>
        </w:rPr>
        <w:t> </w:t>
      </w:r>
      <w:r>
        <w:rPr/>
        <w:t>pockets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PROTAC</w:t>
      </w:r>
      <w:r>
        <w:rPr>
          <w:spacing w:val="-5"/>
        </w:rPr>
        <w:t> </w:t>
      </w:r>
      <w:r>
        <w:rPr/>
        <w:t>fragments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 particular</w:t>
      </w:r>
      <w:r>
        <w:rPr>
          <w:spacing w:val="-2"/>
        </w:rPr>
        <w:t> </w:t>
      </w:r>
      <w:r>
        <w:rPr/>
        <w:t>RRT,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3-hidden</w:t>
      </w:r>
      <w:r>
        <w:rPr>
          <w:spacing w:val="-2"/>
        </w:rPr>
        <w:t> </w:t>
      </w:r>
      <w:r>
        <w:rPr/>
        <w:t>layer</w:t>
      </w:r>
      <w:r>
        <w:rPr>
          <w:spacing w:val="-2"/>
        </w:rPr>
        <w:t> </w:t>
      </w:r>
      <w:r>
        <w:rPr/>
        <w:t>neural</w:t>
      </w:r>
      <w:r>
        <w:rPr>
          <w:spacing w:val="-3"/>
        </w:rPr>
        <w:t> </w:t>
      </w:r>
      <w:r>
        <w:rPr/>
        <w:t>network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learns</w:t>
      </w:r>
      <w:r>
        <w:rPr>
          <w:spacing w:val="-2"/>
        </w:rPr>
        <w:t> </w:t>
      </w:r>
      <w:r>
        <w:rPr/>
        <w:t>to </w:t>
      </w:r>
      <w:r>
        <w:rPr>
          <w:spacing w:val="-4"/>
        </w:rPr>
        <w:t>predict the residual component, capturing the more complex aspects of the score such as</w:t>
      </w:r>
      <w:r>
        <w:rPr>
          <w:spacing w:val="-5"/>
        </w:rPr>
        <w:t> </w:t>
      </w:r>
      <w:r>
        <w:rPr>
          <w:spacing w:val="-4"/>
        </w:rPr>
        <w:t>self-collisions</w:t>
      </w:r>
      <w:r>
        <w:rPr>
          <w:spacing w:val="-5"/>
        </w:rPr>
        <w:t> </w:t>
      </w:r>
      <w:r>
        <w:rPr>
          <w:spacing w:val="-4"/>
        </w:rPr>
        <w:t>that</w:t>
      </w:r>
      <w:r>
        <w:rPr>
          <w:spacing w:val="-5"/>
        </w:rPr>
        <w:t> </w:t>
      </w:r>
      <w:r>
        <w:rPr>
          <w:spacing w:val="-4"/>
        </w:rPr>
        <w:t>may arise due to the RRTs</w:t>
      </w:r>
      <w:r>
        <w:rPr>
          <w:spacing w:val="-5"/>
        </w:rPr>
        <w:t> </w:t>
      </w:r>
      <w:r>
        <w:rPr>
          <w:spacing w:val="-4"/>
        </w:rPr>
        <w:t>bringing </w:t>
      </w:r>
      <w:r>
        <w:rPr/>
        <w:t>the binding pockets too close.</w:t>
      </w:r>
    </w:p>
    <w:p>
      <w:pPr>
        <w:pStyle w:val="BodyText"/>
        <w:spacing w:line="268" w:lineRule="auto" w:before="5"/>
        <w:ind w:right="38" w:firstLine="239"/>
        <w:jc w:val="both"/>
      </w:pPr>
      <w:r>
        <w:rPr>
          <w:spacing w:val="-6"/>
        </w:rPr>
        <w:t>Prior</w:t>
      </w:r>
      <w:r>
        <w:rPr>
          <w:spacing w:val="-3"/>
        </w:rPr>
        <w:t> </w:t>
      </w:r>
      <w:r>
        <w:rPr>
          <w:spacing w:val="-6"/>
        </w:rPr>
        <w:t>to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BO</w:t>
      </w:r>
      <w:r>
        <w:rPr>
          <w:spacing w:val="-3"/>
        </w:rPr>
        <w:t> </w:t>
      </w:r>
      <w:r>
        <w:rPr>
          <w:spacing w:val="-6"/>
        </w:rPr>
        <w:t>loop,</w:t>
      </w:r>
      <w:r>
        <w:rPr>
          <w:spacing w:val="-3"/>
        </w:rPr>
        <w:t> </w:t>
      </w:r>
      <w:r>
        <w:rPr>
          <w:spacing w:val="-6"/>
        </w:rPr>
        <w:t>we</w:t>
      </w:r>
      <w:r>
        <w:rPr>
          <w:spacing w:val="-3"/>
        </w:rPr>
        <w:t> </w:t>
      </w:r>
      <w:r>
        <w:rPr>
          <w:spacing w:val="-6"/>
        </w:rPr>
        <w:t>pre-train</w:t>
      </w:r>
      <w:r>
        <w:rPr>
          <w:spacing w:val="-3"/>
        </w:rPr>
        <w:t> </w:t>
      </w:r>
      <w:r>
        <w:rPr>
          <w:spacing w:val="-6"/>
        </w:rPr>
        <w:t>this</w:t>
      </w:r>
      <w:r>
        <w:rPr>
          <w:spacing w:val="-3"/>
        </w:rPr>
        <w:t> </w:t>
      </w:r>
      <w:r>
        <w:rPr>
          <w:spacing w:val="-6"/>
        </w:rPr>
        <w:t>model</w:t>
      </w:r>
      <w:r>
        <w:rPr>
          <w:spacing w:val="-3"/>
        </w:rPr>
        <w:t> </w:t>
      </w:r>
      <w:r>
        <w:rPr>
          <w:spacing w:val="-6"/>
        </w:rPr>
        <w:t>using</w:t>
      </w:r>
      <w:r>
        <w:rPr>
          <w:spacing w:val="-3"/>
        </w:rPr>
        <w:t> </w:t>
      </w:r>
      <w:r>
        <w:rPr>
          <w:spacing w:val="-6"/>
        </w:rPr>
        <w:t>a</w:t>
      </w:r>
      <w:r>
        <w:rPr>
          <w:spacing w:val="-3"/>
        </w:rPr>
        <w:t> </w:t>
      </w:r>
      <w:r>
        <w:rPr>
          <w:spacing w:val="-6"/>
        </w:rPr>
        <w:t>dataset</w:t>
      </w:r>
      <w:r>
        <w:rPr>
          <w:spacing w:val="-3"/>
        </w:rPr>
        <w:t> </w:t>
      </w:r>
      <w:r>
        <w:rPr>
          <w:spacing w:val="-6"/>
        </w:rPr>
        <w:t>of</w:t>
      </w:r>
      <w:r>
        <w:rPr>
          <w:spacing w:val="-3"/>
        </w:rPr>
        <w:t> </w:t>
      </w:r>
      <w:r>
        <w:rPr>
          <w:spacing w:val="-6"/>
        </w:rPr>
        <w:t>RDKit-</w:t>
      </w:r>
      <w:r>
        <w:rPr>
          <w:spacing w:val="-4"/>
        </w:rPr>
        <w:t> generated</w:t>
      </w:r>
      <w:r>
        <w:rPr>
          <w:spacing w:val="-3"/>
        </w:rPr>
        <w:t> </w:t>
      </w:r>
      <w:r>
        <w:rPr>
          <w:spacing w:val="-4"/>
        </w:rPr>
        <w:t>conformers</w:t>
      </w:r>
      <w:r>
        <w:rPr>
          <w:spacing w:val="-3"/>
        </w:rPr>
        <w:t> </w:t>
      </w:r>
      <w:r>
        <w:rPr>
          <w:spacing w:val="-4"/>
        </w:rPr>
        <w:t>for</w:t>
      </w:r>
      <w:r>
        <w:rPr>
          <w:spacing w:val="-3"/>
        </w:rPr>
        <w:t> </w:t>
      </w:r>
      <w:r>
        <w:rPr>
          <w:spacing w:val="-4"/>
        </w:rPr>
        <w:t>different RRT, and use</w:t>
      </w:r>
      <w:r>
        <w:rPr>
          <w:spacing w:val="-3"/>
        </w:rPr>
        <w:t> </w:t>
      </w:r>
      <w:r>
        <w:rPr>
          <w:spacing w:val="-4"/>
        </w:rPr>
        <w:t>this model to</w:t>
      </w:r>
      <w:r>
        <w:rPr>
          <w:spacing w:val="-3"/>
        </w:rPr>
        <w:t> </w:t>
      </w:r>
      <w:r>
        <w:rPr>
          <w:spacing w:val="-4"/>
        </w:rPr>
        <w:t>calculate</w:t>
      </w:r>
    </w:p>
    <w:p>
      <w:pPr>
        <w:pStyle w:val="BodyText"/>
        <w:spacing w:line="222" w:lineRule="exact"/>
        <w:jc w:val="both"/>
      </w:pPr>
      <w:r>
        <w:rPr/>
        <w:t>an</w:t>
      </w:r>
      <w:r>
        <w:rPr>
          <w:spacing w:val="-9"/>
        </w:rPr>
        <w:t> </w:t>
      </w:r>
      <w:r>
        <w:rPr/>
        <w:t>approximation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PROTAC</w:t>
      </w:r>
      <w:r>
        <w:rPr>
          <w:spacing w:val="-9"/>
        </w:rPr>
        <w:t> </w:t>
      </w:r>
      <w:r>
        <w:rPr/>
        <w:t>fitness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STIX Math" w:eastAsia="STIX Math"/>
          <w:b/>
        </w:rPr>
        <w:t>𝐱</w:t>
      </w:r>
      <w:r>
        <w:rPr>
          <w:rFonts w:ascii="STIX Math" w:eastAsia="STIX Math"/>
          <w:b/>
          <w:spacing w:val="-1"/>
        </w:rPr>
        <w:t> </w:t>
      </w:r>
      <w:r>
        <w:rPr/>
        <w:t>values</w:t>
      </w:r>
      <w:r>
        <w:rPr>
          <w:spacing w:val="-8"/>
        </w:rPr>
        <w:t> </w:t>
      </w:r>
      <w:r>
        <w:rPr/>
        <w:t>proposed</w:t>
      </w:r>
      <w:r>
        <w:rPr>
          <w:spacing w:val="-9"/>
        </w:rPr>
        <w:t> </w:t>
      </w:r>
      <w:r>
        <w:rPr>
          <w:spacing w:val="-5"/>
        </w:rPr>
        <w:t>by</w:t>
      </w:r>
    </w:p>
    <w:p>
      <w:pPr>
        <w:pStyle w:val="BodyText"/>
        <w:spacing w:line="175" w:lineRule="exact"/>
        <w:jc w:val="both"/>
      </w:pP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Bayesian</w:t>
      </w:r>
      <w:r>
        <w:rPr>
          <w:spacing w:val="-5"/>
        </w:rPr>
        <w:t> </w:t>
      </w:r>
      <w:r>
        <w:rPr>
          <w:spacing w:val="-2"/>
        </w:rPr>
        <w:t>optimization</w:t>
      </w:r>
      <w:r>
        <w:rPr>
          <w:spacing w:val="-6"/>
        </w:rPr>
        <w:t> </w:t>
      </w:r>
      <w:r>
        <w:rPr>
          <w:spacing w:val="-2"/>
        </w:rPr>
        <w:t>loop.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advantage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that,</w:t>
      </w:r>
      <w:r>
        <w:rPr>
          <w:spacing w:val="-5"/>
        </w:rPr>
        <w:t> </w:t>
      </w:r>
      <w:r>
        <w:rPr>
          <w:spacing w:val="-2"/>
        </w:rPr>
        <w:t>after</w:t>
      </w:r>
      <w:r>
        <w:rPr>
          <w:spacing w:val="-6"/>
        </w:rPr>
        <w:t> </w:t>
      </w:r>
      <w:r>
        <w:rPr>
          <w:spacing w:val="-2"/>
        </w:rPr>
        <w:t>being</w:t>
      </w:r>
      <w:r>
        <w:rPr>
          <w:spacing w:val="-5"/>
        </w:rPr>
        <w:t> </w:t>
      </w:r>
      <w:r>
        <w:rPr>
          <w:spacing w:val="-4"/>
        </w:rPr>
        <w:t>pre-</w:t>
      </w:r>
    </w:p>
    <w:p>
      <w:pPr>
        <w:pStyle w:val="BodyText"/>
        <w:spacing w:line="268" w:lineRule="auto" w:before="23"/>
        <w:ind w:right="39"/>
        <w:jc w:val="both"/>
      </w:pPr>
      <w:r>
        <w:rPr>
          <w:spacing w:val="-2"/>
        </w:rPr>
        <w:t>trained,</w:t>
      </w:r>
      <w:r>
        <w:rPr>
          <w:spacing w:val="-7"/>
        </w:rPr>
        <w:t> </w:t>
      </w:r>
      <w:r>
        <w:rPr>
          <w:spacing w:val="-2"/>
        </w:rPr>
        <w:t>computing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fitness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new</w:t>
      </w:r>
      <w:r>
        <w:rPr>
          <w:spacing w:val="-7"/>
        </w:rPr>
        <w:t> </w:t>
      </w:r>
      <w:r>
        <w:rPr>
          <w:spacing w:val="-2"/>
        </w:rPr>
        <w:t>RRT</w:t>
      </w:r>
      <w:r>
        <w:rPr>
          <w:spacing w:val="-7"/>
        </w:rPr>
        <w:t> </w:t>
      </w:r>
      <w:r>
        <w:rPr>
          <w:spacing w:val="-2"/>
        </w:rPr>
        <w:t>using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model</w:t>
      </w:r>
      <w:r>
        <w:rPr>
          <w:spacing w:val="-7"/>
        </w:rPr>
        <w:t> </w:t>
      </w:r>
      <w:r>
        <w:rPr>
          <w:spacing w:val="-2"/>
        </w:rPr>
        <w:t>requires </w:t>
      </w:r>
      <w:r>
        <w:rPr>
          <w:spacing w:val="-4"/>
        </w:rPr>
        <w:t>just</w:t>
      </w:r>
      <w:r>
        <w:rPr>
          <w:spacing w:val="-7"/>
        </w:rPr>
        <w:t> </w:t>
      </w:r>
      <w:r>
        <w:rPr>
          <w:spacing w:val="-4"/>
        </w:rPr>
        <w:t>one</w:t>
      </w:r>
      <w:r>
        <w:rPr>
          <w:spacing w:val="-8"/>
        </w:rPr>
        <w:t> </w:t>
      </w:r>
      <w:r>
        <w:rPr>
          <w:spacing w:val="-4"/>
        </w:rPr>
        <w:t>forward</w:t>
      </w:r>
      <w:r>
        <w:rPr>
          <w:spacing w:val="-6"/>
        </w:rPr>
        <w:t> </w:t>
      </w:r>
      <w:r>
        <w:rPr>
          <w:spacing w:val="-4"/>
        </w:rPr>
        <w:t>pass,</w:t>
      </w:r>
      <w:r>
        <w:rPr>
          <w:spacing w:val="-7"/>
        </w:rPr>
        <w:t> </w:t>
      </w:r>
      <w:r>
        <w:rPr>
          <w:spacing w:val="-4"/>
        </w:rPr>
        <w:t>making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fitness</w:t>
      </w:r>
      <w:r>
        <w:rPr>
          <w:spacing w:val="-7"/>
        </w:rPr>
        <w:t> </w:t>
      </w:r>
      <w:r>
        <w:rPr>
          <w:spacing w:val="-4"/>
        </w:rPr>
        <w:t>computation</w:t>
      </w:r>
      <w:r>
        <w:rPr>
          <w:spacing w:val="-8"/>
        </w:rPr>
        <w:t> </w:t>
      </w:r>
      <w:r>
        <w:rPr>
          <w:spacing w:val="-4"/>
        </w:rPr>
        <w:t>very</w:t>
      </w:r>
      <w:r>
        <w:rPr>
          <w:spacing w:val="-7"/>
        </w:rPr>
        <w:t> </w:t>
      </w:r>
      <w:r>
        <w:rPr>
          <w:spacing w:val="-4"/>
        </w:rPr>
        <w:t>fast.</w:t>
      </w:r>
      <w:r>
        <w:rPr>
          <w:spacing w:val="-8"/>
        </w:rPr>
        <w:t> </w:t>
      </w:r>
      <w:r>
        <w:rPr>
          <w:spacing w:val="-4"/>
        </w:rPr>
        <w:t>We</w:t>
      </w:r>
      <w:r>
        <w:rPr>
          <w:spacing w:val="-6"/>
        </w:rPr>
        <w:t> </w:t>
      </w:r>
      <w:r>
        <w:rPr>
          <w:spacing w:val="-4"/>
        </w:rPr>
        <w:t>find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even</w:t>
      </w:r>
      <w:r>
        <w:rPr>
          <w:spacing w:val="-9"/>
        </w:rPr>
        <w:t> </w:t>
      </w:r>
      <w:r>
        <w:rPr>
          <w:spacing w:val="-2"/>
        </w:rPr>
        <w:t>though</w:t>
      </w:r>
      <w:r>
        <w:rPr>
          <w:spacing w:val="-10"/>
        </w:rPr>
        <w:t> </w:t>
      </w:r>
      <w:r>
        <w:rPr>
          <w:spacing w:val="-2"/>
        </w:rPr>
        <w:t>we</w:t>
      </w:r>
      <w:r>
        <w:rPr>
          <w:spacing w:val="-9"/>
        </w:rPr>
        <w:t> </w:t>
      </w:r>
      <w:r>
        <w:rPr>
          <w:spacing w:val="-2"/>
        </w:rPr>
        <w:t>require</w:t>
      </w:r>
      <w:r>
        <w:rPr>
          <w:spacing w:val="-10"/>
        </w:rPr>
        <w:t> </w:t>
      </w:r>
      <w:r>
        <w:rPr>
          <w:spacing w:val="-2"/>
        </w:rPr>
        <w:t>additional</w:t>
      </w:r>
      <w:r>
        <w:rPr>
          <w:spacing w:val="-9"/>
        </w:rPr>
        <w:t> </w:t>
      </w:r>
      <w:r>
        <w:rPr>
          <w:spacing w:val="-2"/>
        </w:rPr>
        <w:t>computation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train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model, </w:t>
      </w:r>
      <w:r>
        <w:rPr/>
        <w:t>the</w:t>
      </w:r>
      <w:r>
        <w:rPr>
          <w:spacing w:val="-12"/>
        </w:rPr>
        <w:t> </w:t>
      </w:r>
      <w:r>
        <w:rPr/>
        <w:t>resultant</w:t>
      </w:r>
      <w:r>
        <w:rPr>
          <w:spacing w:val="-11"/>
        </w:rPr>
        <w:t> </w:t>
      </w:r>
      <w:r>
        <w:rPr/>
        <w:t>speed</w:t>
      </w:r>
      <w:r>
        <w:rPr>
          <w:spacing w:val="-12"/>
        </w:rPr>
        <w:t> </w:t>
      </w:r>
      <w:r>
        <w:rPr/>
        <w:t>gain</w:t>
      </w:r>
      <w:r>
        <w:rPr>
          <w:spacing w:val="-11"/>
        </w:rPr>
        <w:t> </w:t>
      </w:r>
      <w:r>
        <w:rPr/>
        <w:t>makes</w:t>
      </w:r>
      <w:r>
        <w:rPr>
          <w:spacing w:val="-12"/>
        </w:rPr>
        <w:t> </w:t>
      </w:r>
      <w:r>
        <w:rPr/>
        <w:t>up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it</w:t>
      </w:r>
      <w:r>
        <w:rPr>
          <w:spacing w:val="-12"/>
        </w:rPr>
        <w:t> </w:t>
      </w:r>
      <w:r>
        <w:rPr/>
        <w:t>when</w:t>
      </w:r>
      <w:r>
        <w:rPr>
          <w:spacing w:val="-11"/>
        </w:rPr>
        <w:t> </w:t>
      </w:r>
      <w:r>
        <w:rPr/>
        <w:t>optimizing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PROTAC score in the BO loop.</w:t>
      </w:r>
    </w:p>
    <w:p>
      <w:pPr>
        <w:spacing w:before="2"/>
        <w:ind w:left="357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Local</w:t>
      </w:r>
      <w:r>
        <w:rPr>
          <w:rFonts w:ascii="Times New Roman"/>
          <w:i/>
          <w:spacing w:val="-2"/>
          <w:sz w:val="16"/>
        </w:rPr>
        <w:t> </w:t>
      </w:r>
      <w:r>
        <w:rPr>
          <w:rFonts w:ascii="Times New Roman"/>
          <w:i/>
          <w:sz w:val="16"/>
        </w:rPr>
        <w:t>fitness</w:t>
      </w:r>
      <w:r>
        <w:rPr>
          <w:rFonts w:ascii="Times New Roman"/>
          <w:i/>
          <w:spacing w:val="-2"/>
          <w:sz w:val="16"/>
        </w:rPr>
        <w:t> ascent</w:t>
      </w:r>
    </w:p>
    <w:p>
      <w:pPr>
        <w:pStyle w:val="BodyText"/>
        <w:spacing w:line="268" w:lineRule="auto" w:before="26"/>
        <w:ind w:right="39" w:firstLine="239"/>
        <w:jc w:val="both"/>
      </w:pP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often</w:t>
      </w:r>
      <w:r>
        <w:rPr>
          <w:spacing w:val="-9"/>
        </w:rPr>
        <w:t> </w:t>
      </w:r>
      <w:r>
        <w:rPr>
          <w:spacing w:val="-2"/>
        </w:rPr>
        <w:t>seen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biological</w:t>
      </w:r>
      <w:r>
        <w:rPr>
          <w:spacing w:val="-9"/>
        </w:rPr>
        <w:t> </w:t>
      </w:r>
      <w:r>
        <w:rPr>
          <w:spacing w:val="-2"/>
        </w:rPr>
        <w:t>systems,</w:t>
      </w:r>
      <w:r>
        <w:rPr>
          <w:spacing w:val="-9"/>
        </w:rPr>
        <w:t> </w:t>
      </w:r>
      <w:r>
        <w:rPr>
          <w:spacing w:val="-2"/>
        </w:rPr>
        <w:t>small</w:t>
      </w:r>
      <w:r>
        <w:rPr>
          <w:spacing w:val="-9"/>
        </w:rPr>
        <w:t> </w:t>
      </w:r>
      <w:r>
        <w:rPr>
          <w:spacing w:val="-2"/>
        </w:rPr>
        <w:t>changes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position</w:t>
      </w:r>
      <w:r>
        <w:rPr>
          <w:spacing w:val="-9"/>
        </w:rPr>
        <w:t> </w:t>
      </w:r>
      <w:r>
        <w:rPr>
          <w:spacing w:val="-2"/>
        </w:rPr>
        <w:t>can </w:t>
      </w:r>
      <w:r>
        <w:rPr>
          <w:spacing w:val="-4"/>
        </w:rPr>
        <w:t>drastically</w:t>
      </w:r>
      <w:r>
        <w:rPr>
          <w:spacing w:val="-5"/>
        </w:rPr>
        <w:t> </w:t>
      </w:r>
      <w:r>
        <w:rPr>
          <w:spacing w:val="-4"/>
        </w:rPr>
        <w:t>affect</w:t>
      </w:r>
      <w:r>
        <w:rPr>
          <w:spacing w:val="-5"/>
        </w:rPr>
        <w:t> </w:t>
      </w:r>
      <w:r>
        <w:rPr>
          <w:spacing w:val="-4"/>
        </w:rPr>
        <w:t>fitness</w:t>
      </w:r>
      <w:r>
        <w:rPr>
          <w:spacing w:val="-5"/>
        </w:rPr>
        <w:t> </w:t>
      </w:r>
      <w:r>
        <w:rPr>
          <w:spacing w:val="-4"/>
        </w:rPr>
        <w:t>values</w:t>
      </w:r>
      <w:r>
        <w:rPr>
          <w:spacing w:val="-5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example,</w:t>
      </w:r>
      <w:r>
        <w:rPr>
          <w:spacing w:val="-5"/>
        </w:rPr>
        <w:t> </w:t>
      </w:r>
      <w:r>
        <w:rPr>
          <w:spacing w:val="-4"/>
        </w:rPr>
        <w:t>as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result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steric</w:t>
      </w:r>
      <w:r>
        <w:rPr>
          <w:spacing w:val="-5"/>
        </w:rPr>
        <w:t> </w:t>
      </w:r>
      <w:r>
        <w:rPr>
          <w:spacing w:val="-4"/>
        </w:rPr>
        <w:t>clashes. </w:t>
      </w:r>
      <w:r>
        <w:rPr/>
        <w:t>This</w:t>
      </w:r>
      <w:r>
        <w:rPr>
          <w:spacing w:val="-7"/>
        </w:rPr>
        <w:t> </w:t>
      </w:r>
      <w:r>
        <w:rPr/>
        <w:t>makes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fitness</w:t>
      </w:r>
      <w:r>
        <w:rPr>
          <w:spacing w:val="-7"/>
        </w:rPr>
        <w:t> </w:t>
      </w:r>
      <w:r>
        <w:rPr/>
        <w:t>landscape</w:t>
      </w:r>
      <w:r>
        <w:rPr>
          <w:spacing w:val="-6"/>
        </w:rPr>
        <w:t> </w:t>
      </w:r>
      <w:r>
        <w:rPr/>
        <w:t>highly</w:t>
      </w:r>
      <w:r>
        <w:rPr>
          <w:spacing w:val="-7"/>
        </w:rPr>
        <w:t> </w:t>
      </w:r>
      <w:r>
        <w:rPr/>
        <w:t>irregular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regions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low </w:t>
      </w:r>
      <w:r>
        <w:rPr>
          <w:spacing w:val="-2"/>
        </w:rPr>
        <w:t>fitness</w:t>
      </w:r>
      <w:r>
        <w:rPr>
          <w:spacing w:val="-4"/>
        </w:rPr>
        <w:t> </w:t>
      </w:r>
      <w:r>
        <w:rPr>
          <w:spacing w:val="-2"/>
        </w:rPr>
        <w:t>directly</w:t>
      </w:r>
      <w:r>
        <w:rPr>
          <w:spacing w:val="-3"/>
        </w:rPr>
        <w:t> </w:t>
      </w:r>
      <w:r>
        <w:rPr>
          <w:spacing w:val="-2"/>
        </w:rPr>
        <w:t>adjacent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regions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highest</w:t>
      </w:r>
      <w:r>
        <w:rPr>
          <w:spacing w:val="-3"/>
        </w:rPr>
        <w:t> </w:t>
      </w:r>
      <w:r>
        <w:rPr>
          <w:spacing w:val="-2"/>
        </w:rPr>
        <w:t>fitnesses.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order</w:t>
      </w:r>
      <w:r>
        <w:rPr>
          <w:spacing w:val="-3"/>
        </w:rPr>
        <w:t> </w:t>
      </w:r>
      <w:r>
        <w:rPr>
          <w:spacing w:val="-5"/>
        </w:rPr>
        <w:t>to</w:t>
      </w:r>
    </w:p>
    <w:p>
      <w:pPr>
        <w:pStyle w:val="BodyText"/>
        <w:spacing w:line="112" w:lineRule="auto" w:before="82"/>
        <w:ind w:right="39"/>
        <w:jc w:val="both"/>
      </w:pPr>
      <w:r>
        <w:rPr/>
        <w:t>modify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fitness</w:t>
      </w:r>
      <w:r>
        <w:rPr>
          <w:spacing w:val="-6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follows.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particular</w:t>
      </w:r>
      <w:r>
        <w:rPr>
          <w:spacing w:val="-6"/>
        </w:rPr>
        <w:t> </w:t>
      </w:r>
      <w:r>
        <w:rPr/>
        <w:t>RRT</w:t>
      </w:r>
      <w:r>
        <w:rPr>
          <w:spacing w:val="-6"/>
        </w:rPr>
        <w:t> </w:t>
      </w:r>
      <w:r>
        <w:rPr>
          <w:rFonts w:ascii="STIX Math" w:eastAsia="STIX Math"/>
          <w:b/>
        </w:rPr>
        <w:t>𝐱</w:t>
      </w:r>
      <w:r>
        <w:rPr/>
        <w:t>,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per- </w:t>
      </w:r>
      <w:r>
        <w:rPr>
          <w:spacing w:val="-4"/>
        </w:rPr>
        <w:t>effectively</w:t>
      </w:r>
      <w:r>
        <w:rPr>
          <w:spacing w:val="-8"/>
        </w:rPr>
        <w:t> </w:t>
      </w:r>
      <w:r>
        <w:rPr>
          <w:spacing w:val="-4"/>
        </w:rPr>
        <w:t>learn</w:t>
      </w:r>
      <w:r>
        <w:rPr>
          <w:spacing w:val="-7"/>
        </w:rPr>
        <w:t> </w:t>
      </w:r>
      <w:r>
        <w:rPr>
          <w:spacing w:val="-4"/>
        </w:rPr>
        <w:t>this</w:t>
      </w:r>
      <w:r>
        <w:rPr>
          <w:spacing w:val="-7"/>
        </w:rPr>
        <w:t> </w:t>
      </w:r>
      <w:r>
        <w:rPr>
          <w:spacing w:val="-4"/>
        </w:rPr>
        <w:t>fitness</w:t>
      </w:r>
      <w:r>
        <w:rPr>
          <w:spacing w:val="-7"/>
        </w:rPr>
        <w:t> </w:t>
      </w:r>
      <w:r>
        <w:rPr>
          <w:spacing w:val="-4"/>
        </w:rPr>
        <w:t>landscape</w:t>
      </w:r>
      <w:r>
        <w:rPr>
          <w:spacing w:val="-7"/>
        </w:rPr>
        <w:t> </w:t>
      </w:r>
      <w:r>
        <w:rPr>
          <w:spacing w:val="-4"/>
        </w:rPr>
        <w:t>via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Bayesian</w:t>
      </w:r>
      <w:r>
        <w:rPr>
          <w:spacing w:val="-7"/>
        </w:rPr>
        <w:t> </w:t>
      </w:r>
      <w:r>
        <w:rPr>
          <w:spacing w:val="-4"/>
        </w:rPr>
        <w:t>optimization,</w:t>
      </w:r>
      <w:r>
        <w:rPr>
          <w:spacing w:val="-8"/>
        </w:rPr>
        <w:t> </w:t>
      </w:r>
      <w:r>
        <w:rPr>
          <w:spacing w:val="-5"/>
        </w:rPr>
        <w:t>we</w:t>
      </w:r>
    </w:p>
    <w:p>
      <w:pPr>
        <w:pStyle w:val="BodyText"/>
        <w:spacing w:before="19"/>
        <w:jc w:val="both"/>
      </w:pPr>
      <w:r>
        <w:rPr>
          <w:spacing w:val="-2"/>
        </w:rPr>
        <w:t>form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local</w:t>
      </w:r>
      <w:r>
        <w:rPr>
          <w:spacing w:val="-10"/>
        </w:rPr>
        <w:t> </w:t>
      </w:r>
      <w:r>
        <w:rPr>
          <w:spacing w:val="-2"/>
        </w:rPr>
        <w:t>ascent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space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RRTs</w:t>
      </w:r>
      <w:r>
        <w:rPr>
          <w:spacing w:val="-10"/>
        </w:rPr>
        <w:t> </w:t>
      </w:r>
      <w:r>
        <w:rPr>
          <w:spacing w:val="-2"/>
        </w:rPr>
        <w:t>using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black</w:t>
      </w:r>
      <w:r>
        <w:rPr>
          <w:spacing w:val="-10"/>
        </w:rPr>
        <w:t> </w:t>
      </w:r>
      <w:r>
        <w:rPr>
          <w:spacing w:val="-2"/>
        </w:rPr>
        <w:t>box</w:t>
      </w:r>
      <w:r>
        <w:rPr>
          <w:spacing w:val="-9"/>
        </w:rPr>
        <w:t> </w:t>
      </w:r>
      <w:r>
        <w:rPr>
          <w:spacing w:val="-2"/>
        </w:rPr>
        <w:t>optimization</w:t>
      </w:r>
    </w:p>
    <w:p>
      <w:pPr>
        <w:pStyle w:val="BodyText"/>
        <w:spacing w:line="112" w:lineRule="auto" w:before="102"/>
        <w:ind w:right="38"/>
        <w:jc w:val="both"/>
      </w:pPr>
      <w:r>
        <w:rPr/>
        <w:t>final</w:t>
      </w:r>
      <w:r>
        <w:rPr>
          <w:spacing w:val="-11"/>
        </w:rPr>
        <w:t> </w:t>
      </w:r>
      <w:r>
        <w:rPr/>
        <w:t>optimized</w:t>
      </w:r>
      <w:r>
        <w:rPr>
          <w:spacing w:val="-3"/>
        </w:rPr>
        <w:t> </w:t>
      </w:r>
      <w:r>
        <w:rPr/>
        <w:t>fitness</w:t>
      </w:r>
      <w:r>
        <w:rPr>
          <w:spacing w:val="-3"/>
        </w:rPr>
        <w:t> </w:t>
      </w:r>
      <w:r>
        <w:rPr>
          <w:rFonts w:ascii="STIX Math" w:eastAsia="STIX Math"/>
          <w:i/>
        </w:rPr>
        <w:t>𝑦</w:t>
      </w:r>
      <w:r>
        <w:rPr>
          <w:rFonts w:ascii="STIX Math" w:eastAsia="STIX Math"/>
          <w:position w:val="-3"/>
          <w:sz w:val="12"/>
        </w:rPr>
        <w:t>opt</w:t>
      </w:r>
      <w:r>
        <w:rPr>
          <w:rFonts w:ascii="STIX Math" w:eastAsia="STIX Math"/>
          <w:spacing w:val="-8"/>
          <w:position w:val="-3"/>
          <w:sz w:val="12"/>
        </w:rPr>
        <w:t> </w:t>
      </w:r>
      <w:r>
        <w:rPr>
          <w:rFonts w:ascii="STIX Math" w:eastAsia="STIX Math"/>
        </w:rPr>
        <w:t>(</w:t>
      </w:r>
      <w:r>
        <w:rPr>
          <w:rFonts w:ascii="STIX Math" w:eastAsia="STIX Math"/>
          <w:b/>
        </w:rPr>
        <w:t>𝐱</w:t>
      </w:r>
      <w:r>
        <w:rPr>
          <w:rFonts w:ascii="STIX Math" w:eastAsia="STIX Math"/>
        </w:rPr>
        <w:t>)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fitness</w:t>
      </w:r>
      <w:r>
        <w:rPr>
          <w:spacing w:val="-3"/>
        </w:rPr>
        <w:t> </w:t>
      </w:r>
      <w:r>
        <w:rPr/>
        <w:t>corresponding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>
          <w:rFonts w:ascii="STIX Math" w:eastAsia="STIX Math"/>
          <w:b/>
        </w:rPr>
        <w:t>𝐱</w:t>
      </w:r>
      <w:r>
        <w:rPr/>
        <w:t>.</w:t>
      </w:r>
      <w:r>
        <w:rPr>
          <w:spacing w:val="-3"/>
        </w:rPr>
        <w:t> </w:t>
      </w:r>
      <w:r>
        <w:rPr/>
        <w:t>This </w:t>
      </w:r>
      <w:r>
        <w:rPr>
          <w:spacing w:val="-2"/>
        </w:rPr>
        <w:t>algorithm</w:t>
      </w:r>
      <w:r>
        <w:rPr>
          <w:spacing w:val="-10"/>
        </w:rPr>
        <w:t> </w:t>
      </w:r>
      <w:r>
        <w:rPr>
          <w:spacing w:val="-2"/>
        </w:rPr>
        <w:t>(Nelder-mead</w:t>
      </w:r>
      <w:r>
        <w:rPr>
          <w:spacing w:val="-9"/>
        </w:rPr>
        <w:t> </w:t>
      </w:r>
      <w:r>
        <w:rPr>
          <w:spacing w:val="-2"/>
        </w:rPr>
        <w:t>simplex</w:t>
      </w:r>
      <w:r>
        <w:rPr>
          <w:spacing w:val="-9"/>
        </w:rPr>
        <w:t> </w:t>
      </w:r>
      <w:r>
        <w:rPr>
          <w:spacing w:val="-2"/>
        </w:rPr>
        <w:t>ascent</w:t>
      </w:r>
      <w:r>
        <w:rPr>
          <w:spacing w:val="-10"/>
        </w:rPr>
        <w:t> </w:t>
      </w:r>
      <w:hyperlink w:history="true" w:anchor="_bookmark59">
        <w:r>
          <w:rPr>
            <w:color w:val="0080AC"/>
            <w:spacing w:val="-2"/>
          </w:rPr>
          <w:t>[50]</w:t>
        </w:r>
      </w:hyperlink>
      <w:r>
        <w:rPr>
          <w:color w:val="0080AC"/>
          <w:spacing w:val="-9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15</w:t>
      </w:r>
      <w:r>
        <w:rPr>
          <w:spacing w:val="-9"/>
        </w:rPr>
        <w:t> </w:t>
      </w:r>
      <w:r>
        <w:rPr>
          <w:spacing w:val="-2"/>
        </w:rPr>
        <w:t>steps),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take</w:t>
      </w:r>
      <w:r>
        <w:rPr>
          <w:spacing w:val="-9"/>
        </w:rPr>
        <w:t> </w:t>
      </w:r>
      <w:r>
        <w:rPr>
          <w:spacing w:val="-5"/>
        </w:rPr>
        <w:t>the</w:t>
      </w:r>
    </w:p>
    <w:p>
      <w:pPr>
        <w:pStyle w:val="BodyText"/>
        <w:spacing w:line="268" w:lineRule="auto" w:before="1"/>
        <w:ind w:right="39"/>
        <w:jc w:val="both"/>
      </w:pPr>
      <w:r>
        <w:rPr>
          <w:spacing w:val="-6"/>
        </w:rPr>
        <w:t>optimization</w:t>
      </w:r>
      <w:r>
        <w:rPr/>
        <w:t> </w:t>
      </w:r>
      <w:r>
        <w:rPr>
          <w:spacing w:val="-6"/>
        </w:rPr>
        <w:t>means</w:t>
      </w:r>
      <w:r>
        <w:rPr/>
        <w:t> </w:t>
      </w:r>
      <w:r>
        <w:rPr>
          <w:spacing w:val="-6"/>
        </w:rPr>
        <w:t>that</w:t>
      </w:r>
      <w:r>
        <w:rPr/>
        <w:t> </w:t>
      </w:r>
      <w:r>
        <w:rPr>
          <w:spacing w:val="-6"/>
        </w:rPr>
        <w:t>even</w:t>
      </w:r>
      <w:r>
        <w:rPr/>
        <w:t> </w:t>
      </w:r>
      <w:r>
        <w:rPr>
          <w:spacing w:val="-6"/>
        </w:rPr>
        <w:t>RRTs</w:t>
      </w:r>
      <w:r>
        <w:rPr/>
        <w:t> </w:t>
      </w:r>
      <w:r>
        <w:rPr>
          <w:spacing w:val="-6"/>
        </w:rPr>
        <w:t>with</w:t>
      </w:r>
      <w:r>
        <w:rPr/>
        <w:t> </w:t>
      </w:r>
      <w:r>
        <w:rPr>
          <w:spacing w:val="-6"/>
        </w:rPr>
        <w:t>steric</w:t>
      </w:r>
      <w:r>
        <w:rPr/>
        <w:t> </w:t>
      </w:r>
      <w:r>
        <w:rPr>
          <w:spacing w:val="-6"/>
        </w:rPr>
        <w:t>clashes</w:t>
      </w:r>
      <w:r>
        <w:rPr/>
        <w:t> </w:t>
      </w:r>
      <w:r>
        <w:rPr>
          <w:spacing w:val="-6"/>
        </w:rPr>
        <w:t>will</w:t>
      </w:r>
      <w:r>
        <w:rPr/>
        <w:t> </w:t>
      </w:r>
      <w:r>
        <w:rPr>
          <w:spacing w:val="-6"/>
        </w:rPr>
        <w:t>be</w:t>
      </w:r>
      <w:r>
        <w:rPr/>
        <w:t> </w:t>
      </w:r>
      <w:r>
        <w:rPr>
          <w:spacing w:val="-6"/>
        </w:rPr>
        <w:t>mapped</w:t>
      </w:r>
      <w:r>
        <w:rPr/>
        <w:t> </w:t>
      </w:r>
      <w:r>
        <w:rPr>
          <w:spacing w:val="-6"/>
        </w:rPr>
        <w:t>to</w:t>
      </w:r>
      <w:r>
        <w:rPr>
          <w:spacing w:val="-4"/>
        </w:rPr>
        <w:t> nearby</w:t>
      </w:r>
      <w:r>
        <w:rPr/>
        <w:t> </w:t>
      </w:r>
      <w:r>
        <w:rPr>
          <w:spacing w:val="-4"/>
        </w:rPr>
        <w:t>RRTs</w:t>
      </w:r>
      <w:r>
        <w:rPr/>
        <w:t> </w:t>
      </w:r>
      <w:r>
        <w:rPr>
          <w:spacing w:val="-4"/>
        </w:rPr>
        <w:t>that</w:t>
      </w:r>
      <w:r>
        <w:rPr/>
        <w:t> </w:t>
      </w:r>
      <w:r>
        <w:rPr>
          <w:spacing w:val="-4"/>
        </w:rPr>
        <w:t>have</w:t>
      </w:r>
      <w:r>
        <w:rPr>
          <w:spacing w:val="1"/>
        </w:rPr>
        <w:t> </w:t>
      </w:r>
      <w:r>
        <w:rPr>
          <w:spacing w:val="-4"/>
        </w:rPr>
        <w:t>high</w:t>
      </w:r>
      <w:r>
        <w:rPr/>
        <w:t> </w:t>
      </w:r>
      <w:r>
        <w:rPr>
          <w:spacing w:val="-4"/>
        </w:rPr>
        <w:t>fitnesses,</w:t>
      </w:r>
      <w:r>
        <w:rPr/>
        <w:t> </w:t>
      </w:r>
      <w:r>
        <w:rPr>
          <w:spacing w:val="-4"/>
        </w:rPr>
        <w:t>making</w:t>
      </w:r>
      <w:r>
        <w:rPr/>
        <w:t> </w:t>
      </w:r>
      <w:r>
        <w:rPr>
          <w:spacing w:val="-4"/>
        </w:rPr>
        <w:t>the</w:t>
      </w:r>
      <w:r>
        <w:rPr>
          <w:spacing w:val="1"/>
        </w:rPr>
        <w:t> </w:t>
      </w:r>
      <w:r>
        <w:rPr>
          <w:spacing w:val="-4"/>
        </w:rPr>
        <w:t>landscape</w:t>
      </w:r>
      <w:r>
        <w:rPr>
          <w:spacing w:val="1"/>
        </w:rPr>
        <w:t> </w:t>
      </w:r>
      <w:r>
        <w:rPr>
          <w:spacing w:val="-4"/>
        </w:rPr>
        <w:t>a</w:t>
      </w:r>
      <w:r>
        <w:rPr/>
        <w:t> </w:t>
      </w:r>
      <w:r>
        <w:rPr>
          <w:spacing w:val="-4"/>
        </w:rPr>
        <w:t>lot</w:t>
      </w:r>
      <w:r>
        <w:rPr/>
        <w:t> </w:t>
      </w:r>
      <w:r>
        <w:rPr>
          <w:spacing w:val="-4"/>
        </w:rPr>
        <w:t>more</w:t>
      </w:r>
    </w:p>
    <w:p>
      <w:pPr>
        <w:pStyle w:val="BodyText"/>
        <w:spacing w:line="100" w:lineRule="exact"/>
        <w:jc w:val="both"/>
      </w:pPr>
      <w:r>
        <w:rPr/>
        <w:t>regular.</w:t>
      </w:r>
      <w:r>
        <w:rPr>
          <w:spacing w:val="-12"/>
        </w:rPr>
        <w:t> </w:t>
      </w:r>
      <w:r>
        <w:rPr/>
        <w:t>Additionally,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maxima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>
          <w:rFonts w:ascii="STIX Math" w:eastAsia="STIX Math"/>
          <w:i/>
        </w:rPr>
        <w:t>𝑦</w:t>
      </w:r>
      <w:r>
        <w:rPr>
          <w:rFonts w:ascii="STIX Math" w:eastAsia="STIX Math"/>
          <w:position w:val="-3"/>
          <w:sz w:val="12"/>
        </w:rPr>
        <w:t>opt</w:t>
      </w:r>
      <w:r>
        <w:rPr>
          <w:rFonts w:ascii="STIX Math" w:eastAsia="STIX Math"/>
          <w:spacing w:val="-13"/>
          <w:position w:val="-3"/>
          <w:sz w:val="12"/>
        </w:rPr>
        <w:t> </w:t>
      </w:r>
      <w:r>
        <w:rPr>
          <w:rFonts w:ascii="STIX Math" w:eastAsia="STIX Math"/>
        </w:rPr>
        <w:t>(</w:t>
      </w:r>
      <w:r>
        <w:rPr>
          <w:rFonts w:ascii="STIX Math" w:eastAsia="STIX Math"/>
          <w:b/>
        </w:rPr>
        <w:t>𝐱</w:t>
      </w:r>
      <w:r>
        <w:rPr>
          <w:rFonts w:ascii="STIX Math" w:eastAsia="STIX Math"/>
        </w:rPr>
        <w:t>)</w:t>
      </w:r>
      <w:r>
        <w:rPr>
          <w:rFonts w:ascii="STIX Math" w:eastAsia="STIX Math"/>
          <w:spacing w:val="-4"/>
        </w:rPr>
        <w:t> </w:t>
      </w:r>
      <w:r>
        <w:rPr/>
        <w:t>correspond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>
          <w:spacing w:val="-2"/>
        </w:rPr>
        <w:t>maxima</w:t>
      </w:r>
    </w:p>
    <w:p>
      <w:pPr>
        <w:pStyle w:val="BodyText"/>
        <w:spacing w:line="331" w:lineRule="exact"/>
        <w:jc w:val="both"/>
      </w:pPr>
      <w:r>
        <w:rPr/>
        <w:t>of</w:t>
      </w:r>
      <w:r>
        <w:rPr>
          <w:spacing w:val="3"/>
        </w:rPr>
        <w:t> </w:t>
      </w:r>
      <w:r>
        <w:rPr>
          <w:rFonts w:ascii="STIX Math" w:eastAsia="STIX Math"/>
          <w:i/>
        </w:rPr>
        <w:t>𝑦</w:t>
      </w:r>
      <w:r>
        <w:rPr>
          <w:rFonts w:ascii="STIX Math" w:eastAsia="STIX Math"/>
        </w:rPr>
        <w:t>(</w:t>
      </w:r>
      <w:r>
        <w:rPr>
          <w:rFonts w:ascii="STIX Math" w:eastAsia="STIX Math"/>
          <w:b/>
        </w:rPr>
        <w:t>𝐱</w:t>
      </w:r>
      <w:r>
        <w:rPr>
          <w:rFonts w:ascii="STIX Math" w:eastAsia="STIX Math"/>
        </w:rPr>
        <w:t>)</w:t>
      </w:r>
      <w:r>
        <w:rPr>
          <w:rFonts w:ascii="STIX Math" w:eastAsia="STIX Math"/>
          <w:spacing w:val="10"/>
        </w:rPr>
        <w:t> </w:t>
      </w:r>
      <w:r>
        <w:rPr/>
        <w:t>meaning</w:t>
      </w:r>
      <w:r>
        <w:rPr>
          <w:spacing w:val="4"/>
        </w:rPr>
        <w:t> </w:t>
      </w:r>
      <w:r>
        <w:rPr/>
        <w:t>that</w:t>
      </w:r>
      <w:r>
        <w:rPr>
          <w:spacing w:val="4"/>
        </w:rPr>
        <w:t> </w:t>
      </w:r>
      <w:r>
        <w:rPr/>
        <w:t>we</w:t>
      </w:r>
      <w:r>
        <w:rPr>
          <w:spacing w:val="4"/>
        </w:rPr>
        <w:t> </w:t>
      </w:r>
      <w:r>
        <w:rPr/>
        <w:t>can</w:t>
      </w:r>
      <w:r>
        <w:rPr>
          <w:spacing w:val="4"/>
        </w:rPr>
        <w:t> </w:t>
      </w:r>
      <w:r>
        <w:rPr/>
        <w:t>maximize</w:t>
      </w:r>
      <w:r>
        <w:rPr>
          <w:spacing w:val="4"/>
        </w:rPr>
        <w:t> </w:t>
      </w:r>
      <w:r>
        <w:rPr/>
        <w:t>one</w:t>
      </w:r>
      <w:r>
        <w:rPr>
          <w:spacing w:val="3"/>
        </w:rPr>
        <w:t> </w:t>
      </w:r>
      <w:r>
        <w:rPr/>
        <w:t>instead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other.</w:t>
      </w:r>
      <w:r>
        <w:rPr>
          <w:spacing w:val="4"/>
        </w:rPr>
        <w:t> </w:t>
      </w:r>
      <w:r>
        <w:rPr>
          <w:spacing w:val="-4"/>
        </w:rPr>
        <w:t>This</w:t>
      </w:r>
    </w:p>
    <w:p>
      <w:pPr>
        <w:pStyle w:val="BodyText"/>
        <w:spacing w:line="175" w:lineRule="exact"/>
        <w:jc w:val="both"/>
      </w:pPr>
      <w:bookmarkStart w:name="2.2.3 Bayesian optimization" w:id="20"/>
      <w:bookmarkEnd w:id="20"/>
      <w:r>
        <w:rPr/>
      </w:r>
      <w:r>
        <w:rPr>
          <w:spacing w:val="-4"/>
        </w:rPr>
        <w:t>approach</w:t>
      </w:r>
      <w:r>
        <w:rPr/>
        <w:t> </w:t>
      </w:r>
      <w:r>
        <w:rPr>
          <w:spacing w:val="-4"/>
        </w:rPr>
        <w:t>is</w:t>
      </w:r>
      <w:r>
        <w:rPr/>
        <w:t> </w:t>
      </w:r>
      <w:r>
        <w:rPr>
          <w:spacing w:val="-4"/>
        </w:rPr>
        <w:t>described</w:t>
      </w:r>
      <w:r>
        <w:rPr/>
        <w:t> </w:t>
      </w:r>
      <w:r>
        <w:rPr>
          <w:spacing w:val="-4"/>
        </w:rPr>
        <w:t>in</w:t>
      </w:r>
      <w:r>
        <w:rPr>
          <w:spacing w:val="1"/>
        </w:rPr>
        <w:t> </w:t>
      </w:r>
      <w:hyperlink w:history="true" w:anchor="_bookmark10">
        <w:r>
          <w:rPr>
            <w:color w:val="0080AC"/>
            <w:spacing w:val="-4"/>
          </w:rPr>
          <w:t>Algorithm</w:t>
        </w:r>
        <w:r>
          <w:rPr>
            <w:color w:val="0080AC"/>
          </w:rPr>
          <w:t> </w:t>
        </w:r>
        <w:r>
          <w:rPr>
            <w:color w:val="0080AC"/>
            <w:spacing w:val="-5"/>
          </w:rPr>
          <w:t>1</w:t>
        </w:r>
      </w:hyperlink>
      <w:r>
        <w:rPr>
          <w:spacing w:val="-5"/>
        </w:rPr>
        <w:t>.</w:t>
      </w:r>
    </w:p>
    <w:p>
      <w:pPr>
        <w:pStyle w:val="BodyText"/>
        <w:spacing w:before="55"/>
        <w:ind w:left="0"/>
      </w:pPr>
    </w:p>
    <w:p>
      <w:pPr>
        <w:pStyle w:val="ListParagraph"/>
        <w:numPr>
          <w:ilvl w:val="2"/>
          <w:numId w:val="1"/>
        </w:numPr>
        <w:tabs>
          <w:tab w:pos="596" w:val="left" w:leader="none"/>
        </w:tabs>
        <w:spacing w:line="66" w:lineRule="exact" w:before="0" w:after="0"/>
        <w:ind w:left="596" w:right="0" w:hanging="478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Bayesian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pacing w:val="-2"/>
          <w:sz w:val="16"/>
        </w:rPr>
        <w:t>optimization</w:t>
      </w:r>
    </w:p>
    <w:p>
      <w:pPr>
        <w:pStyle w:val="BodyText"/>
        <w:spacing w:line="100" w:lineRule="auto" w:before="120"/>
        <w:ind w:right="38" w:firstLine="239"/>
        <w:jc w:val="both"/>
      </w:pPr>
      <w:r>
        <w:rPr/>
        <w:t>When sampling viable RRTs, We wish to select each RRT </w:t>
      </w:r>
      <w:r>
        <w:rPr>
          <w:rFonts w:ascii="STIX Math" w:eastAsia="STIX Math"/>
          <w:b/>
        </w:rPr>
        <w:t>𝐱 </w:t>
      </w:r>
      <w:r>
        <w:rPr/>
        <w:t>by op- timizing the black box function </w:t>
      </w:r>
      <w:r>
        <w:rPr>
          <w:rFonts w:ascii="STIX Math" w:eastAsia="STIX Math"/>
          <w:i/>
        </w:rPr>
        <w:t>𝑦</w:t>
      </w:r>
      <w:r>
        <w:rPr>
          <w:rFonts w:ascii="STIX Math" w:eastAsia="STIX Math"/>
        </w:rPr>
        <w:t>(</w:t>
      </w:r>
      <w:r>
        <w:rPr>
          <w:rFonts w:ascii="STIX Math" w:eastAsia="STIX Math"/>
          <w:b/>
        </w:rPr>
        <w:t>𝐱</w:t>
      </w:r>
      <w:r>
        <w:rPr>
          <w:rFonts w:ascii="STIX Math" w:eastAsia="STIX Math"/>
        </w:rPr>
        <w:t>) </w:t>
      </w:r>
      <w:r>
        <w:rPr/>
        <w:t>described above. However, while we can evaluate </w:t>
      </w:r>
      <w:r>
        <w:rPr>
          <w:rFonts w:ascii="STIX Math" w:eastAsia="STIX Math"/>
          <w:i/>
        </w:rPr>
        <w:t>𝑦</w:t>
      </w:r>
      <w:r>
        <w:rPr>
          <w:rFonts w:ascii="STIX Math" w:eastAsia="STIX Math"/>
        </w:rPr>
        <w:t>(</w:t>
      </w:r>
      <w:r>
        <w:rPr>
          <w:rFonts w:ascii="STIX Math" w:eastAsia="STIX Math"/>
          <w:b/>
        </w:rPr>
        <w:t>𝐱</w:t>
      </w:r>
      <w:r>
        <w:rPr>
          <w:rFonts w:ascii="STIX Math" w:eastAsia="STIX Math"/>
        </w:rPr>
        <w:t>) </w:t>
      </w:r>
      <w:r>
        <w:rPr/>
        <w:t>at any RRT </w:t>
      </w:r>
      <w:r>
        <w:rPr>
          <w:rFonts w:ascii="STIX Math" w:eastAsia="STIX Math"/>
          <w:b/>
        </w:rPr>
        <w:t>𝐱</w:t>
      </w:r>
      <w:r>
        <w:rPr/>
        <w:t>, the evaluations are costly, and the</w:t>
      </w:r>
    </w:p>
    <w:p>
      <w:pPr>
        <w:pStyle w:val="BodyText"/>
        <w:spacing w:line="268" w:lineRule="auto" w:before="29"/>
        <w:ind w:right="39"/>
        <w:jc w:val="both"/>
      </w:pPr>
      <w:r>
        <w:rPr/>
        <w:t>function has no analytical form, i.e. we do not have any information </w:t>
      </w:r>
      <w:r>
        <w:rPr>
          <w:spacing w:val="-2"/>
        </w:rPr>
        <w:t>about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gradient,</w:t>
      </w:r>
      <w:r>
        <w:rPr>
          <w:spacing w:val="-9"/>
        </w:rPr>
        <w:t> </w:t>
      </w:r>
      <w:r>
        <w:rPr>
          <w:spacing w:val="-2"/>
        </w:rPr>
        <w:t>thus</w:t>
      </w:r>
      <w:r>
        <w:rPr>
          <w:spacing w:val="-9"/>
        </w:rPr>
        <w:t> </w:t>
      </w:r>
      <w:r>
        <w:rPr>
          <w:spacing w:val="-2"/>
        </w:rPr>
        <w:t>becoming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problem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gradient-free</w:t>
      </w:r>
      <w:r>
        <w:rPr>
          <w:spacing w:val="-9"/>
        </w:rPr>
        <w:t> </w:t>
      </w:r>
      <w:r>
        <w:rPr>
          <w:spacing w:val="-2"/>
        </w:rPr>
        <w:t>or</w:t>
      </w:r>
      <w:r>
        <w:rPr>
          <w:spacing w:val="-9"/>
        </w:rPr>
        <w:t> </w:t>
      </w:r>
      <w:r>
        <w:rPr>
          <w:spacing w:val="-2"/>
        </w:rPr>
        <w:t>black- box</w:t>
      </w:r>
      <w:r>
        <w:rPr>
          <w:spacing w:val="-7"/>
        </w:rPr>
        <w:t> </w:t>
      </w:r>
      <w:r>
        <w:rPr>
          <w:spacing w:val="-2"/>
        </w:rPr>
        <w:t>optimization.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work,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choose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approach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problem</w:t>
      </w:r>
      <w:r>
        <w:rPr>
          <w:spacing w:val="-7"/>
        </w:rPr>
        <w:t> </w:t>
      </w:r>
      <w:r>
        <w:rPr>
          <w:spacing w:val="-2"/>
        </w:rPr>
        <w:t>via </w:t>
      </w:r>
      <w:r>
        <w:rPr/>
        <w:t>the</w:t>
      </w:r>
      <w:r>
        <w:rPr>
          <w:spacing w:val="7"/>
        </w:rPr>
        <w:t> </w:t>
      </w:r>
      <w:r>
        <w:rPr/>
        <w:t>technique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Bayesian</w:t>
      </w:r>
      <w:r>
        <w:rPr>
          <w:spacing w:val="7"/>
        </w:rPr>
        <w:t> </w:t>
      </w:r>
      <w:r>
        <w:rPr/>
        <w:t>Optimization</w:t>
      </w:r>
      <w:r>
        <w:rPr>
          <w:spacing w:val="6"/>
        </w:rPr>
        <w:t> </w:t>
      </w:r>
      <w:hyperlink w:history="true" w:anchor="_bookmark61">
        <w:r>
          <w:rPr>
            <w:color w:val="0080AC"/>
          </w:rPr>
          <w:t>[51,52]</w:t>
        </w:r>
      </w:hyperlink>
      <w:r>
        <w:rPr>
          <w:color w:val="0080AC"/>
          <w:spacing w:val="7"/>
        </w:rPr>
        <w:t> </w:t>
      </w:r>
      <w:r>
        <w:rPr/>
        <w:t>as</w:t>
      </w:r>
      <w:r>
        <w:rPr>
          <w:spacing w:val="7"/>
        </w:rPr>
        <w:t> </w:t>
      </w:r>
      <w:r>
        <w:rPr/>
        <w:t>it</w:t>
      </w:r>
      <w:r>
        <w:rPr>
          <w:spacing w:val="8"/>
        </w:rPr>
        <w:t> </w:t>
      </w:r>
      <w:r>
        <w:rPr/>
        <w:t>is</w:t>
      </w:r>
      <w:r>
        <w:rPr>
          <w:spacing w:val="7"/>
        </w:rPr>
        <w:t> </w:t>
      </w:r>
      <w:r>
        <w:rPr/>
        <w:t>known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>
          <w:spacing w:val="-5"/>
        </w:rPr>
        <w:t>be</w:t>
      </w:r>
    </w:p>
    <w:p>
      <w:pPr>
        <w:spacing w:line="240" w:lineRule="auto" w:before="3" w:after="25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10795"/>
                <wp:effectExtent l="9525" t="0" r="1905" b="8255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3188970" cy="10795"/>
                          <a:chExt cx="3188970" cy="10795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5086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512" y="0"/>
                                </a:lnTo>
                              </a:path>
                            </a:pathLst>
                          </a:custGeom>
                          <a:ln w="101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85pt;mso-position-horizontal-relative:char;mso-position-vertical-relative:line" id="docshapegroup10" coordorigin="0,0" coordsize="5022,17">
                <v:line style="position:absolute" from="0,8" to="5021,8" stroked="true" strokeweight=".801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115" w:lineRule="auto" w:before="74"/>
        <w:ind w:left="277" w:right="2655" w:hanging="160"/>
        <w:jc w:val="both"/>
        <w:rPr>
          <w:rFonts w:ascii="Times New Roman" w:eastAsia="Times New Roman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4144">
                <wp:simplePos x="0" y="0"/>
                <wp:positionH relativeFrom="page">
                  <wp:posOffset>3897668</wp:posOffset>
                </wp:positionH>
                <wp:positionV relativeFrom="paragraph">
                  <wp:posOffset>144005</wp:posOffset>
                </wp:positionV>
                <wp:extent cx="3188970" cy="1270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512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062336" from="306.903015pt,11.339pt" to="557.967015pt,11.339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eastAsia="Times New Roman"/>
          <w:b/>
          <w:w w:val="105"/>
          <w:sz w:val="16"/>
        </w:rPr>
        <w:t>function </w:t>
      </w:r>
      <w:r>
        <w:rPr>
          <w:w w:val="105"/>
          <w:sz w:val="16"/>
        </w:rPr>
        <w:t>Eva</w:t>
      </w:r>
      <w:r>
        <w:rPr>
          <w:smallCaps/>
          <w:w w:val="105"/>
          <w:sz w:val="16"/>
        </w:rPr>
        <w:t>l</w:t>
      </w:r>
      <w:r>
        <w:rPr>
          <w:smallCaps w:val="0"/>
          <w:w w:val="105"/>
          <w:sz w:val="16"/>
        </w:rPr>
        <w:t>Ua</w:t>
      </w:r>
      <w:r>
        <w:rPr>
          <w:smallCaps/>
          <w:w w:val="105"/>
          <w:sz w:val="16"/>
        </w:rPr>
        <w:t>t</w:t>
      </w:r>
      <w:r>
        <w:rPr>
          <w:smallCaps w:val="0"/>
          <w:w w:val="105"/>
          <w:sz w:val="16"/>
        </w:rPr>
        <w:t>eFi</w:t>
      </w:r>
      <w:r>
        <w:rPr>
          <w:smallCaps/>
          <w:w w:val="105"/>
          <w:sz w:val="16"/>
        </w:rPr>
        <w:t>tn</w:t>
      </w:r>
      <w:r>
        <w:rPr>
          <w:smallCaps w:val="0"/>
          <w:w w:val="105"/>
          <w:sz w:val="16"/>
        </w:rPr>
        <w:t>ess(</w:t>
      </w:r>
      <w:r>
        <w:rPr>
          <w:rFonts w:ascii="STIX Math" w:eastAsia="STIX Math"/>
          <w:i/>
          <w:smallCaps w:val="0"/>
          <w:w w:val="105"/>
          <w:sz w:val="16"/>
        </w:rPr>
        <w:t>𝑋</w:t>
      </w:r>
      <w:r>
        <w:rPr>
          <w:smallCaps w:val="0"/>
          <w:w w:val="105"/>
          <w:sz w:val="16"/>
        </w:rPr>
        <w:t>) </w:t>
      </w:r>
      <w:r>
        <w:rPr>
          <w:rFonts w:ascii="Times New Roman" w:eastAsia="Times New Roman"/>
          <w:b/>
          <w:smallCaps w:val="0"/>
          <w:spacing w:val="-8"/>
          <w:w w:val="105"/>
          <w:sz w:val="16"/>
        </w:rPr>
        <w:t>Algorithm</w:t>
      </w:r>
      <w:r>
        <w:rPr>
          <w:rFonts w:ascii="Times New Roman" w:eastAsia="Times New Roman"/>
          <w:b/>
          <w:smallCaps w:val="0"/>
          <w:spacing w:val="-1"/>
          <w:sz w:val="16"/>
        </w:rPr>
        <w:t> </w:t>
      </w:r>
      <w:r>
        <w:rPr>
          <w:rFonts w:ascii="Times New Roman" w:eastAsia="Times New Roman"/>
          <w:b/>
          <w:smallCaps w:val="0"/>
          <w:spacing w:val="-8"/>
          <w:w w:val="105"/>
          <w:sz w:val="16"/>
        </w:rPr>
        <w:t>1</w:t>
      </w:r>
      <w:r>
        <w:rPr>
          <w:rFonts w:ascii="Times New Roman" w:eastAsia="Times New Roman"/>
          <w:b/>
          <w:smallCaps w:val="0"/>
          <w:spacing w:val="17"/>
          <w:w w:val="105"/>
          <w:sz w:val="16"/>
        </w:rPr>
        <w:t> </w:t>
      </w:r>
      <w:r>
        <w:rPr>
          <w:smallCaps w:val="0"/>
          <w:spacing w:val="-8"/>
          <w:w w:val="105"/>
          <w:sz w:val="16"/>
        </w:rPr>
        <w:t>Evaluation</w:t>
      </w:r>
      <w:r>
        <w:rPr>
          <w:smallCaps w:val="0"/>
          <w:spacing w:val="-2"/>
          <w:sz w:val="16"/>
        </w:rPr>
        <w:t> </w:t>
      </w:r>
      <w:r>
        <w:rPr>
          <w:smallCaps w:val="0"/>
          <w:spacing w:val="-8"/>
          <w:w w:val="105"/>
          <w:sz w:val="16"/>
        </w:rPr>
        <w:t>of</w:t>
      </w:r>
      <w:r>
        <w:rPr>
          <w:smallCaps w:val="0"/>
          <w:spacing w:val="-1"/>
          <w:sz w:val="16"/>
        </w:rPr>
        <w:t> </w:t>
      </w:r>
      <w:r>
        <w:rPr>
          <w:smallCaps w:val="0"/>
          <w:spacing w:val="-8"/>
          <w:w w:val="105"/>
          <w:sz w:val="16"/>
        </w:rPr>
        <w:t>fitness.</w:t>
      </w:r>
      <w:r>
        <w:rPr>
          <w:smallCaps w:val="0"/>
          <w:w w:val="105"/>
          <w:sz w:val="16"/>
        </w:rPr>
        <w:t> </w:t>
      </w:r>
      <w:r>
        <w:rPr>
          <w:rFonts w:ascii="Times New Roman" w:eastAsia="Times New Roman"/>
          <w:b/>
          <w:smallCaps w:val="0"/>
          <w:w w:val="105"/>
          <w:sz w:val="16"/>
        </w:rPr>
        <w:t>for </w:t>
      </w:r>
      <w:r>
        <w:rPr>
          <w:rFonts w:ascii="STIX Math" w:eastAsia="STIX Math"/>
          <w:b/>
          <w:smallCaps w:val="0"/>
          <w:w w:val="105"/>
          <w:sz w:val="16"/>
        </w:rPr>
        <w:t>𝐱</w:t>
      </w:r>
      <w:r>
        <w:rPr>
          <w:rFonts w:ascii="STIX Math" w:eastAsia="STIX Math"/>
          <w:i/>
          <w:smallCaps w:val="0"/>
          <w:w w:val="105"/>
          <w:sz w:val="16"/>
          <w:vertAlign w:val="subscript"/>
        </w:rPr>
        <w:t>𝑖</w:t>
      </w:r>
      <w:r>
        <w:rPr>
          <w:rFonts w:ascii="STIX Math" w:eastAsia="STIX Math"/>
          <w:i/>
          <w:smallCaps w:val="0"/>
          <w:w w:val="105"/>
          <w:sz w:val="16"/>
          <w:vertAlign w:val="baseline"/>
        </w:rPr>
        <w:t> </w:t>
      </w:r>
      <w:r>
        <w:rPr>
          <w:rFonts w:ascii="Times New Roman" w:eastAsia="Times New Roman"/>
          <w:b/>
          <w:smallCaps w:val="0"/>
          <w:w w:val="105"/>
          <w:sz w:val="16"/>
          <w:vertAlign w:val="baseline"/>
        </w:rPr>
        <w:t>in </w:t>
      </w:r>
      <w:r>
        <w:rPr>
          <w:rFonts w:ascii="STIX Math" w:eastAsia="STIX Math"/>
          <w:i/>
          <w:smallCaps w:val="0"/>
          <w:w w:val="105"/>
          <w:sz w:val="16"/>
          <w:vertAlign w:val="baseline"/>
        </w:rPr>
        <w:t>𝑋 </w:t>
      </w:r>
      <w:r>
        <w:rPr>
          <w:rFonts w:ascii="Times New Roman" w:eastAsia="Times New Roman"/>
          <w:b/>
          <w:smallCaps w:val="0"/>
          <w:w w:val="105"/>
          <w:sz w:val="16"/>
          <w:vertAlign w:val="baseline"/>
        </w:rPr>
        <w:t>do</w:t>
      </w:r>
    </w:p>
    <w:p>
      <w:pPr>
        <w:pStyle w:val="BodyText"/>
        <w:tabs>
          <w:tab w:pos="5030" w:val="left" w:leader="none"/>
        </w:tabs>
        <w:spacing w:line="100" w:lineRule="auto"/>
        <w:ind w:left="277" w:right="116" w:firstLine="478"/>
        <w:jc w:val="both"/>
        <w:rPr>
          <w:rFonts w:ascii="STIX Math" w:hAnsi="STIX Math" w:eastAsia="STIX Math"/>
          <w:i/>
        </w:rPr>
      </w:pPr>
      <w:r>
        <w:rPr/>
        <w:t>maximize </w:t>
      </w:r>
      <w:r>
        <w:rPr>
          <w:rFonts w:ascii="STIX Math" w:hAnsi="STIX Math" w:eastAsia="STIX Math"/>
          <w:i/>
        </w:rPr>
        <w:t>𝑦</w:t>
      </w:r>
      <w:r>
        <w:rPr>
          <w:rFonts w:ascii="STIX Math" w:hAnsi="STIX Math" w:eastAsia="STIX Math"/>
        </w:rPr>
        <w:t>(</w:t>
      </w:r>
      <w:r>
        <w:rPr>
          <w:rFonts w:ascii="STIX Math" w:hAnsi="STIX Math" w:eastAsia="STIX Math"/>
          <w:b/>
        </w:rPr>
        <w:t>𝐱</w:t>
      </w:r>
      <w:r>
        <w:rPr>
          <w:rFonts w:ascii="STIX Math" w:hAnsi="STIX Math" w:eastAsia="STIX Math"/>
        </w:rPr>
        <w:t>) </w:t>
      </w:r>
      <w:r>
        <w:rPr/>
        <w:t>from initial point </w:t>
      </w:r>
      <w:r>
        <w:rPr>
          <w:rFonts w:ascii="STIX Math" w:hAnsi="STIX Math" w:eastAsia="STIX Math"/>
          <w:b/>
        </w:rPr>
        <w:t>𝐱</w:t>
      </w:r>
      <w:r>
        <w:rPr>
          <w:rFonts w:ascii="STIX Math" w:hAnsi="STIX Math" w:eastAsia="STIX Math"/>
          <w:i/>
          <w:vertAlign w:val="subscript"/>
        </w:rPr>
        <w:t>𝑖</w:t>
      </w:r>
      <w:r>
        <w:rPr>
          <w:rFonts w:ascii="STIX Math" w:hAnsi="STIX Math" w:eastAsia="STIX Math"/>
          <w:i/>
          <w:vertAlign w:val="baseline"/>
        </w:rPr>
        <w:t> </w:t>
      </w:r>
      <w:r>
        <w:rPr>
          <w:vertAlign w:val="baseline"/>
        </w:rPr>
        <w:t>using black box optimiza- </w:t>
      </w:r>
      <w:r>
        <w:rPr>
          <w:spacing w:val="-4"/>
          <w:vertAlign w:val="baseline"/>
        </w:rPr>
        <w:t>tion</w:t>
      </w:r>
      <w:r>
        <w:rPr>
          <w:vertAlign w:val="baseline"/>
        </w:rPr>
        <w:tab/>
      </w:r>
      <w:r>
        <w:rPr>
          <w:rFonts w:ascii="STIX Math" w:hAnsi="STIX Math" w:eastAsia="STIX Math"/>
          <w:i/>
          <w:spacing w:val="-10"/>
          <w:vertAlign w:val="baseline"/>
        </w:rPr>
        <w:t>⊳</w:t>
      </w:r>
    </w:p>
    <w:p>
      <w:pPr>
        <w:pStyle w:val="BodyText"/>
        <w:spacing w:line="67" w:lineRule="exact" w:before="23"/>
        <w:ind w:left="277"/>
      </w:pPr>
      <w:r>
        <w:rPr>
          <w:spacing w:val="-2"/>
        </w:rPr>
        <w:t>Equation~1</w:t>
      </w:r>
    </w:p>
    <w:p>
      <w:pPr>
        <w:spacing w:line="372" w:lineRule="exact" w:before="0"/>
        <w:ind w:left="755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𝑦</w:t>
      </w:r>
      <w:r>
        <w:rPr>
          <w:position w:val="-3"/>
          <w:sz w:val="12"/>
        </w:rPr>
        <w:t>opt</w:t>
      </w:r>
      <w:r>
        <w:rPr>
          <w:rFonts w:ascii="STIX Math" w:hAnsi="STIX Math" w:eastAsia="STIX Math"/>
          <w:i/>
          <w:position w:val="-3"/>
          <w:sz w:val="12"/>
        </w:rPr>
        <w:t>,𝑖</w:t>
      </w:r>
      <w:r>
        <w:rPr>
          <w:rFonts w:ascii="STIX Math" w:hAnsi="STIX Math" w:eastAsia="STIX Math"/>
          <w:i/>
          <w:spacing w:val="11"/>
          <w:position w:val="-3"/>
          <w:sz w:val="12"/>
        </w:rPr>
        <w:t> </w:t>
      </w:r>
      <w:r>
        <w:rPr>
          <w:rFonts w:ascii="Arial" w:hAnsi="Arial" w:eastAsia="Arial"/>
          <w:sz w:val="16"/>
        </w:rPr>
        <w:t>←</w:t>
      </w:r>
      <w:r>
        <w:rPr>
          <w:rFonts w:ascii="Arial" w:hAnsi="Arial" w:eastAsia="Arial"/>
          <w:spacing w:val="-9"/>
          <w:sz w:val="16"/>
        </w:rPr>
        <w:t> </w:t>
      </w:r>
      <w:r>
        <w:rPr>
          <w:sz w:val="16"/>
        </w:rPr>
        <w:t>final</w:t>
      </w:r>
      <w:r>
        <w:rPr>
          <w:spacing w:val="-10"/>
          <w:sz w:val="16"/>
        </w:rPr>
        <w:t> </w:t>
      </w:r>
      <w:r>
        <w:rPr>
          <w:rFonts w:ascii="STIX Math" w:hAnsi="STIX Math" w:eastAsia="STIX Math"/>
          <w:i/>
          <w:sz w:val="16"/>
        </w:rPr>
        <w:t>𝑦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b/>
          <w:sz w:val="16"/>
        </w:rPr>
        <w:t>𝐱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3"/>
          <w:sz w:val="16"/>
        </w:rPr>
        <w:t> </w:t>
      </w:r>
      <w:r>
        <w:rPr>
          <w:sz w:val="16"/>
        </w:rPr>
        <w:t>after</w:t>
      </w:r>
      <w:r>
        <w:rPr>
          <w:spacing w:val="-10"/>
          <w:sz w:val="16"/>
        </w:rPr>
        <w:t> </w:t>
      </w:r>
      <w:r>
        <w:rPr>
          <w:rFonts w:ascii="STIX Math" w:hAnsi="STIX Math" w:eastAsia="STIX Math"/>
          <w:i/>
          <w:sz w:val="16"/>
        </w:rPr>
        <w:t>𝑘</w:t>
      </w:r>
      <w:r>
        <w:rPr>
          <w:rFonts w:ascii="STIX Math" w:hAnsi="STIX Math" w:eastAsia="STIX Math"/>
          <w:i/>
          <w:spacing w:val="-4"/>
          <w:sz w:val="16"/>
        </w:rPr>
        <w:t> </w:t>
      </w:r>
      <w:r>
        <w:rPr>
          <w:sz w:val="16"/>
        </w:rPr>
        <w:t>steps</w:t>
      </w:r>
      <w:r>
        <w:rPr>
          <w:spacing w:val="-10"/>
          <w:sz w:val="16"/>
        </w:rPr>
        <w:t> </w:t>
      </w:r>
      <w:r>
        <w:rPr>
          <w:sz w:val="16"/>
        </w:rPr>
        <w:t>of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ascent</w:t>
      </w:r>
    </w:p>
    <w:p>
      <w:pPr>
        <w:pStyle w:val="Heading1"/>
        <w:spacing w:line="44" w:lineRule="exact"/>
        <w:ind w:left="56" w:right="3740"/>
        <w:jc w:val="center"/>
      </w:pPr>
      <w:r>
        <w:rPr>
          <w:w w:val="110"/>
        </w:rPr>
        <w:t>end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for</w:t>
      </w:r>
    </w:p>
    <w:p>
      <w:pPr>
        <w:tabs>
          <w:tab w:pos="4144" w:val="left" w:leader="none"/>
        </w:tabs>
        <w:spacing w:line="374" w:lineRule="exact" w:before="0"/>
        <w:ind w:left="516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4656">
                <wp:simplePos x="0" y="0"/>
                <wp:positionH relativeFrom="page">
                  <wp:posOffset>5348922</wp:posOffset>
                </wp:positionH>
                <wp:positionV relativeFrom="paragraph">
                  <wp:posOffset>138576</wp:posOffset>
                </wp:positionV>
                <wp:extent cx="113664" cy="208279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113664" cy="2082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2"/>
                              </w:rPr>
                            </w:pPr>
                            <w:r>
                              <w:rPr>
                                <w:rFonts w:ascii="DejaVu Sans"/>
                                <w:sz w:val="12"/>
                              </w:rPr>
                              <w:t>|</w:t>
                            </w:r>
                            <w:r>
                              <w:rPr>
                                <w:rFonts w:ascii="DejaVu Sans"/>
                                <w:spacing w:val="6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-12"/>
                                <w:sz w:val="12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174988pt;margin-top:10.911539pt;width:8.950pt;height:16.4pt;mso-position-horizontal-relative:page;mso-position-vertical-relative:paragraph;z-index:-18061824" type="#_x0000_t202" id="docshape11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DejaVu Sans"/>
                          <w:sz w:val="12"/>
                        </w:rPr>
                      </w:pPr>
                      <w:r>
                        <w:rPr>
                          <w:rFonts w:ascii="DejaVu Sans"/>
                          <w:sz w:val="12"/>
                        </w:rPr>
                        <w:t>|</w:t>
                      </w:r>
                      <w:r>
                        <w:rPr>
                          <w:rFonts w:ascii="DejaVu Sans"/>
                          <w:spacing w:val="60"/>
                          <w:sz w:val="12"/>
                        </w:rPr>
                        <w:t> </w:t>
                      </w:r>
                      <w:r>
                        <w:rPr>
                          <w:rFonts w:ascii="DejaVu Sans"/>
                          <w:spacing w:val="-12"/>
                          <w:sz w:val="12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 w:eastAsia="Times New Roman"/>
          <w:b/>
          <w:sz w:val="16"/>
        </w:rPr>
        <w:t>return</w:t>
      </w:r>
      <w:r>
        <w:rPr>
          <w:rFonts w:ascii="Times New Roman" w:hAnsi="Times New Roman" w:eastAsia="Times New Roman"/>
          <w:b/>
          <w:spacing w:val="8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𝑦</w:t>
      </w:r>
      <w:r>
        <w:rPr>
          <w:position w:val="-3"/>
          <w:sz w:val="12"/>
        </w:rPr>
        <w:t>opt</w:t>
      </w:r>
      <w:r>
        <w:rPr>
          <w:rFonts w:ascii="STIX Math" w:hAnsi="STIX Math" w:eastAsia="STIX Math"/>
          <w:i/>
          <w:position w:val="-3"/>
          <w:sz w:val="12"/>
        </w:rPr>
        <w:t>,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spacing w:val="-21"/>
          <w:position w:val="-3"/>
          <w:sz w:val="12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2"/>
          <w:sz w:val="16"/>
        </w:rPr>
        <w:t> </w:t>
      </w:r>
      <w:r>
        <w:rPr>
          <w:rFonts w:ascii="STIX Math" w:hAnsi="STIX Math" w:eastAsia="STIX Math"/>
          <w:i/>
          <w:sz w:val="16"/>
        </w:rPr>
        <w:t>𝑦</w:t>
      </w:r>
      <w:r>
        <w:rPr>
          <w:position w:val="-3"/>
          <w:sz w:val="12"/>
        </w:rPr>
        <w:t>opt</w:t>
      </w:r>
      <w:r>
        <w:rPr>
          <w:rFonts w:ascii="STIX Math" w:hAnsi="STIX Math" w:eastAsia="STIX Math"/>
          <w:i/>
          <w:position w:val="-3"/>
          <w:sz w:val="12"/>
        </w:rPr>
        <w:t>,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spacing w:val="-21"/>
          <w:position w:val="-3"/>
          <w:sz w:val="12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sz w:val="16"/>
        </w:rPr>
        <w:t>…</w:t>
      </w:r>
      <w:r>
        <w:rPr>
          <w:rFonts w:ascii="STIX Math" w:hAnsi="STIX Math" w:eastAsia="STIX Math"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𝑦</w:t>
      </w:r>
      <w:r>
        <w:rPr>
          <w:position w:val="-3"/>
          <w:sz w:val="12"/>
        </w:rPr>
        <w:t>opt</w:t>
      </w:r>
      <w:r>
        <w:rPr>
          <w:rFonts w:ascii="STIX Math" w:hAnsi="STIX Math" w:eastAsia="STIX Math"/>
          <w:i/>
          <w:position w:val="-3"/>
          <w:sz w:val="12"/>
        </w:rPr>
        <w:t>,</w:t>
      </w:r>
      <w:r>
        <w:rPr>
          <w:rFonts w:ascii="STIX Math" w:hAnsi="STIX Math" w:eastAsia="STIX Math"/>
          <w:i/>
          <w:spacing w:val="9"/>
          <w:position w:val="-3"/>
          <w:sz w:val="12"/>
        </w:rPr>
        <w:t> </w:t>
      </w:r>
      <w:r>
        <w:rPr>
          <w:rFonts w:ascii="STIX Math" w:hAnsi="STIX Math" w:eastAsia="STIX Math"/>
          <w:i/>
          <w:position w:val="-3"/>
          <w:sz w:val="12"/>
        </w:rPr>
        <w:t>𝑋</w:t>
      </w:r>
      <w:r>
        <w:rPr>
          <w:rFonts w:ascii="STIX Math" w:hAnsi="STIX Math" w:eastAsia="STIX Math"/>
          <w:i/>
          <w:spacing w:val="26"/>
          <w:position w:val="-3"/>
          <w:sz w:val="12"/>
        </w:rPr>
        <w:t> </w:t>
      </w:r>
      <w:r>
        <w:rPr>
          <w:rFonts w:ascii="STIX Math" w:hAnsi="STIX Math" w:eastAsia="STIX Math"/>
          <w:spacing w:val="-10"/>
          <w:sz w:val="16"/>
        </w:rPr>
        <w:t>)</w:t>
      </w:r>
      <w:r>
        <w:rPr>
          <w:rFonts w:ascii="STIX Math" w:hAnsi="STIX Math" w:eastAsia="STIX Math"/>
          <w:sz w:val="16"/>
        </w:rPr>
        <w:tab/>
      </w:r>
      <w:r>
        <w:rPr>
          <w:rFonts w:ascii="STIX Math" w:hAnsi="STIX Math" w:eastAsia="STIX Math"/>
          <w:i/>
          <w:sz w:val="16"/>
        </w:rPr>
        <w:t>⊳</w:t>
      </w:r>
      <w:r>
        <w:rPr>
          <w:rFonts w:ascii="STIX Math" w:hAnsi="STIX Math" w:eastAsia="STIX Math"/>
          <w:i/>
          <w:spacing w:val="5"/>
          <w:sz w:val="16"/>
        </w:rPr>
        <w:t> </w:t>
      </w:r>
      <w:r>
        <w:rPr>
          <w:spacing w:val="-2"/>
          <w:sz w:val="16"/>
        </w:rPr>
        <w:t>concatenate</w:t>
      </w:r>
    </w:p>
    <w:p>
      <w:pPr>
        <w:pStyle w:val="Heading1"/>
        <w:spacing w:line="163" w:lineRule="exact"/>
        <w:ind w:left="0" w:right="3740"/>
        <w:jc w:val="center"/>
      </w:pPr>
      <w:r>
        <w:rPr>
          <w:w w:val="110"/>
        </w:rPr>
        <w:t>end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function</w:t>
      </w:r>
    </w:p>
    <w:p>
      <w:pPr>
        <w:pStyle w:val="BodyText"/>
        <w:spacing w:before="9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3188970" cy="5715"/>
                <wp:effectExtent l="9525" t="0" r="1905" b="3810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3188970" cy="5715"/>
                          <a:chExt cx="3188970" cy="5715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2571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512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5pt;mso-position-horizontal-relative:char;mso-position-vertical-relative:line" id="docshapegroup12" coordorigin="0,0" coordsize="5022,9">
                <v:line style="position:absolute" from="0,4" to="5021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pStyle w:val="BodyText"/>
        <w:spacing w:before="28"/>
        <w:ind w:left="0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3964876</wp:posOffset>
            </wp:positionH>
            <wp:positionV relativeFrom="paragraph">
              <wp:posOffset>179564</wp:posOffset>
            </wp:positionV>
            <wp:extent cx="3129463" cy="3444240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9463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8"/>
        <w:ind w:left="0"/>
        <w:rPr>
          <w:rFonts w:ascii="Times New Roman"/>
          <w:b/>
        </w:rPr>
      </w:pPr>
    </w:p>
    <w:p>
      <w:pPr>
        <w:spacing w:line="117" w:lineRule="auto" w:before="0"/>
        <w:ind w:left="118" w:right="116" w:firstLine="0"/>
        <w:jc w:val="both"/>
        <w:rPr>
          <w:sz w:val="14"/>
        </w:rPr>
      </w:pPr>
      <w:r>
        <w:rPr>
          <w:sz w:val="14"/>
        </w:rPr>
        <w:t>roto-translational space of POI. Then we assign a score for each sample </w:t>
      </w:r>
      <w:r>
        <w:rPr>
          <w:rFonts w:ascii="STIX Math" w:eastAsia="STIX Math"/>
          <w:i/>
          <w:sz w:val="14"/>
        </w:rPr>
        <w:t>𝐷 </w:t>
      </w:r>
      <w:r>
        <w:rPr>
          <w:rFonts w:ascii="STIX Math" w:eastAsia="STIX Math"/>
          <w:sz w:val="14"/>
        </w:rPr>
        <w:t>=</w:t>
      </w:r>
      <w:r>
        <w:rPr>
          <w:rFonts w:ascii="STIX Math" w:eastAsia="STIX Math"/>
          <w:spacing w:val="40"/>
          <w:sz w:val="14"/>
        </w:rPr>
        <w:t> </w:t>
      </w:r>
      <w:r>
        <w:rPr>
          <w:rFonts w:ascii="Times New Roman" w:eastAsia="Times New Roman"/>
          <w:b/>
          <w:sz w:val="14"/>
        </w:rPr>
        <w:t>Fig.</w:t>
      </w:r>
      <w:r>
        <w:rPr>
          <w:rFonts w:ascii="Times New Roman" w:eastAsia="Times New Roman"/>
          <w:b/>
          <w:spacing w:val="8"/>
          <w:sz w:val="14"/>
        </w:rPr>
        <w:t> </w:t>
      </w:r>
      <w:r>
        <w:rPr>
          <w:rFonts w:ascii="Times New Roman" w:eastAsia="Times New Roman"/>
          <w:b/>
          <w:sz w:val="14"/>
        </w:rPr>
        <w:t>3.</w:t>
      </w:r>
      <w:r>
        <w:rPr>
          <w:rFonts w:ascii="Times New Roman" w:eastAsia="Times New Roman"/>
          <w:b/>
          <w:spacing w:val="47"/>
          <w:sz w:val="14"/>
        </w:rPr>
        <w:t> </w:t>
      </w:r>
      <w:r>
        <w:rPr>
          <w:sz w:val="14"/>
        </w:rPr>
        <w:t>Overview</w:t>
      </w:r>
      <w:r>
        <w:rPr>
          <w:spacing w:val="3"/>
          <w:sz w:val="14"/>
        </w:rPr>
        <w:t> </w:t>
      </w:r>
      <w:r>
        <w:rPr>
          <w:sz w:val="14"/>
        </w:rPr>
        <w:t>of</w:t>
      </w:r>
      <w:r>
        <w:rPr>
          <w:spacing w:val="3"/>
          <w:sz w:val="14"/>
        </w:rPr>
        <w:t> </w:t>
      </w:r>
      <w:r>
        <w:rPr>
          <w:sz w:val="14"/>
        </w:rPr>
        <w:t>Bayesian</w:t>
      </w:r>
      <w:r>
        <w:rPr>
          <w:spacing w:val="3"/>
          <w:sz w:val="14"/>
        </w:rPr>
        <w:t> </w:t>
      </w:r>
      <w:r>
        <w:rPr>
          <w:sz w:val="14"/>
        </w:rPr>
        <w:t>optimization</w:t>
      </w:r>
      <w:r>
        <w:rPr>
          <w:spacing w:val="3"/>
          <w:sz w:val="14"/>
        </w:rPr>
        <w:t> </w:t>
      </w:r>
      <w:r>
        <w:rPr>
          <w:sz w:val="14"/>
        </w:rPr>
        <w:t>pipeline.</w:t>
      </w:r>
      <w:r>
        <w:rPr>
          <w:spacing w:val="3"/>
          <w:sz w:val="14"/>
        </w:rPr>
        <w:t> </w:t>
      </w:r>
      <w:r>
        <w:rPr>
          <w:sz w:val="14"/>
        </w:rPr>
        <w:t>We</w:t>
      </w:r>
      <w:r>
        <w:rPr>
          <w:spacing w:val="3"/>
          <w:sz w:val="14"/>
        </w:rPr>
        <w:t> </w:t>
      </w:r>
      <w:r>
        <w:rPr>
          <w:sz w:val="14"/>
        </w:rPr>
        <w:t>are</w:t>
      </w:r>
      <w:r>
        <w:rPr>
          <w:spacing w:val="3"/>
          <w:sz w:val="14"/>
        </w:rPr>
        <w:t> </w:t>
      </w:r>
      <w:r>
        <w:rPr>
          <w:sz w:val="14"/>
        </w:rPr>
        <w:t>sampling</w:t>
      </w:r>
      <w:r>
        <w:rPr>
          <w:spacing w:val="3"/>
          <w:sz w:val="14"/>
        </w:rPr>
        <w:t> </w:t>
      </w:r>
      <w:r>
        <w:rPr>
          <w:sz w:val="14"/>
        </w:rPr>
        <w:t>from</w:t>
      </w:r>
      <w:r>
        <w:rPr>
          <w:spacing w:val="3"/>
          <w:sz w:val="14"/>
        </w:rPr>
        <w:t> </w:t>
      </w:r>
      <w:r>
        <w:rPr>
          <w:spacing w:val="-5"/>
          <w:sz w:val="14"/>
        </w:rPr>
        <w:t>the</w:t>
      </w:r>
    </w:p>
    <w:p>
      <w:pPr>
        <w:spacing w:line="231" w:lineRule="exact" w:before="0"/>
        <w:ind w:left="118" w:right="0" w:firstLine="0"/>
        <w:jc w:val="both"/>
        <w:rPr>
          <w:sz w:val="14"/>
        </w:rPr>
      </w:pPr>
      <w:r>
        <w:rPr>
          <w:rFonts w:ascii="STIX Math" w:eastAsia="STIX Math"/>
          <w:sz w:val="14"/>
        </w:rPr>
        <w:t>{(</w:t>
      </w:r>
      <w:r>
        <w:rPr>
          <w:rFonts w:ascii="STIX Math" w:eastAsia="STIX Math"/>
          <w:b/>
          <w:sz w:val="14"/>
        </w:rPr>
        <w:t>𝐱</w:t>
      </w:r>
      <w:r>
        <w:rPr>
          <w:rFonts w:ascii="STIX Math" w:eastAsia="STIX Math"/>
          <w:i/>
          <w:sz w:val="14"/>
          <w:vertAlign w:val="subscript"/>
        </w:rPr>
        <w:t>𝑖</w:t>
      </w:r>
      <w:r>
        <w:rPr>
          <w:rFonts w:ascii="STIX Math" w:eastAsia="STIX Math"/>
          <w:i/>
          <w:sz w:val="14"/>
          <w:vertAlign w:val="baseline"/>
        </w:rPr>
        <w:t>,</w:t>
      </w:r>
      <w:r>
        <w:rPr>
          <w:rFonts w:ascii="STIX Math" w:eastAsia="STIX Math"/>
          <w:i/>
          <w:spacing w:val="-11"/>
          <w:sz w:val="14"/>
          <w:vertAlign w:val="baseline"/>
        </w:rPr>
        <w:t> </w:t>
      </w:r>
      <w:r>
        <w:rPr>
          <w:rFonts w:ascii="STIX Math" w:eastAsia="STIX Math"/>
          <w:i/>
          <w:sz w:val="14"/>
          <w:vertAlign w:val="baseline"/>
        </w:rPr>
        <w:t>𝑦</w:t>
      </w:r>
      <w:r>
        <w:rPr>
          <w:rFonts w:ascii="STIX Math" w:eastAsia="STIX Math"/>
          <w:i/>
          <w:position w:val="-3"/>
          <w:sz w:val="10"/>
          <w:vertAlign w:val="baseline"/>
        </w:rPr>
        <w:t>𝑖</w:t>
      </w:r>
      <w:r>
        <w:rPr>
          <w:rFonts w:ascii="STIX Math" w:eastAsia="STIX Math"/>
          <w:i/>
          <w:spacing w:val="-15"/>
          <w:position w:val="-3"/>
          <w:sz w:val="10"/>
          <w:vertAlign w:val="baseline"/>
        </w:rPr>
        <w:t> </w:t>
      </w:r>
      <w:r>
        <w:rPr>
          <w:rFonts w:ascii="STIX Math" w:eastAsia="STIX Math"/>
          <w:sz w:val="14"/>
          <w:vertAlign w:val="baseline"/>
        </w:rPr>
        <w:t>)}</w:t>
      </w:r>
      <w:r>
        <w:rPr>
          <w:sz w:val="14"/>
          <w:vertAlign w:val="baseline"/>
        </w:rPr>
        <w:t>.</w:t>
      </w:r>
      <w:r>
        <w:rPr>
          <w:spacing w:val="11"/>
          <w:sz w:val="14"/>
          <w:vertAlign w:val="baseline"/>
        </w:rPr>
        <w:t> </w:t>
      </w:r>
      <w:r>
        <w:rPr>
          <w:sz w:val="14"/>
          <w:vertAlign w:val="baseline"/>
        </w:rPr>
        <w:t>Then,</w:t>
      </w:r>
      <w:r>
        <w:rPr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14"/>
          <w:sz w:val="14"/>
          <w:vertAlign w:val="baseline"/>
        </w:rPr>
        <w:t> </w:t>
      </w:r>
      <w:r>
        <w:rPr>
          <w:sz w:val="14"/>
          <w:vertAlign w:val="baseline"/>
        </w:rPr>
        <w:t>dataset</w:t>
      </w:r>
      <w:r>
        <w:rPr>
          <w:spacing w:val="15"/>
          <w:sz w:val="14"/>
          <w:vertAlign w:val="baseline"/>
        </w:rPr>
        <w:t> </w:t>
      </w:r>
      <w:r>
        <w:rPr>
          <w:rFonts w:ascii="STIX Math" w:eastAsia="STIX Math"/>
          <w:i/>
          <w:sz w:val="14"/>
          <w:vertAlign w:val="baseline"/>
        </w:rPr>
        <w:t>𝐷</w:t>
      </w:r>
      <w:r>
        <w:rPr>
          <w:rFonts w:ascii="STIX Math" w:eastAsia="STIX Math"/>
          <w:i/>
          <w:spacing w:val="21"/>
          <w:sz w:val="14"/>
          <w:vertAlign w:val="baseline"/>
        </w:rPr>
        <w:t> </w:t>
      </w:r>
      <w:r>
        <w:rPr>
          <w:sz w:val="14"/>
          <w:vertAlign w:val="baseline"/>
        </w:rPr>
        <w:t>is</w:t>
      </w:r>
      <w:r>
        <w:rPr>
          <w:spacing w:val="14"/>
          <w:sz w:val="14"/>
          <w:vertAlign w:val="baseline"/>
        </w:rPr>
        <w:t> </w:t>
      </w:r>
      <w:r>
        <w:rPr>
          <w:sz w:val="14"/>
          <w:vertAlign w:val="baseline"/>
        </w:rPr>
        <w:t>used</w:t>
      </w:r>
      <w:r>
        <w:rPr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for</w:t>
      </w:r>
      <w:r>
        <w:rPr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updating</w:t>
      </w:r>
      <w:r>
        <w:rPr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14"/>
          <w:sz w:val="14"/>
          <w:vertAlign w:val="baseline"/>
        </w:rPr>
        <w:t> </w:t>
      </w:r>
      <w:r>
        <w:rPr>
          <w:sz w:val="14"/>
          <w:vertAlign w:val="baseline"/>
        </w:rPr>
        <w:t>GP</w:t>
      </w:r>
      <w:r>
        <w:rPr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into</w:t>
      </w:r>
      <w:r>
        <w:rPr>
          <w:spacing w:val="14"/>
          <w:sz w:val="14"/>
          <w:vertAlign w:val="baseline"/>
        </w:rPr>
        <w:t> </w:t>
      </w:r>
      <w:r>
        <w:rPr>
          <w:sz w:val="14"/>
          <w:vertAlign w:val="baseline"/>
        </w:rPr>
        <w:t>posterior</w:t>
      </w:r>
      <w:r>
        <w:rPr>
          <w:spacing w:val="15"/>
          <w:sz w:val="14"/>
          <w:vertAlign w:val="baseline"/>
        </w:rPr>
        <w:t> </w:t>
      </w:r>
      <w:r>
        <w:rPr>
          <w:spacing w:val="-5"/>
          <w:sz w:val="14"/>
          <w:vertAlign w:val="baseline"/>
        </w:rPr>
        <w:t>GP.</w:t>
      </w:r>
    </w:p>
    <w:p>
      <w:pPr>
        <w:spacing w:line="147" w:lineRule="exact" w:before="0"/>
        <w:ind w:left="118" w:right="0" w:firstLine="0"/>
        <w:jc w:val="both"/>
        <w:rPr>
          <w:sz w:val="14"/>
        </w:rPr>
      </w:pPr>
      <w:r>
        <w:rPr>
          <w:sz w:val="14"/>
        </w:rPr>
        <w:t>For</w:t>
      </w:r>
      <w:r>
        <w:rPr>
          <w:spacing w:val="3"/>
          <w:sz w:val="14"/>
        </w:rPr>
        <w:t> </w:t>
      </w:r>
      <w:r>
        <w:rPr>
          <w:sz w:val="14"/>
        </w:rPr>
        <w:t>sampling</w:t>
      </w:r>
      <w:r>
        <w:rPr>
          <w:spacing w:val="3"/>
          <w:sz w:val="14"/>
        </w:rPr>
        <w:t> </w:t>
      </w:r>
      <w:r>
        <w:rPr>
          <w:sz w:val="14"/>
        </w:rPr>
        <w:t>the</w:t>
      </w:r>
      <w:r>
        <w:rPr>
          <w:spacing w:val="3"/>
          <w:sz w:val="14"/>
        </w:rPr>
        <w:t> </w:t>
      </w:r>
      <w:r>
        <w:rPr>
          <w:sz w:val="14"/>
        </w:rPr>
        <w:t>next</w:t>
      </w:r>
      <w:r>
        <w:rPr>
          <w:spacing w:val="3"/>
          <w:sz w:val="14"/>
        </w:rPr>
        <w:t> </w:t>
      </w:r>
      <w:r>
        <w:rPr>
          <w:sz w:val="14"/>
        </w:rPr>
        <w:t>batch</w:t>
      </w:r>
      <w:r>
        <w:rPr>
          <w:spacing w:val="4"/>
          <w:sz w:val="14"/>
        </w:rPr>
        <w:t> </w:t>
      </w:r>
      <w:r>
        <w:rPr>
          <w:sz w:val="14"/>
        </w:rPr>
        <w:t>of</w:t>
      </w:r>
      <w:r>
        <w:rPr>
          <w:spacing w:val="4"/>
          <w:sz w:val="14"/>
        </w:rPr>
        <w:t> </w:t>
      </w:r>
      <w:r>
        <w:rPr>
          <w:sz w:val="14"/>
        </w:rPr>
        <w:t>points,</w:t>
      </w:r>
      <w:r>
        <w:rPr>
          <w:spacing w:val="3"/>
          <w:sz w:val="14"/>
        </w:rPr>
        <w:t> </w:t>
      </w:r>
      <w:r>
        <w:rPr>
          <w:sz w:val="14"/>
        </w:rPr>
        <w:t>the</w:t>
      </w:r>
      <w:r>
        <w:rPr>
          <w:spacing w:val="3"/>
          <w:sz w:val="14"/>
        </w:rPr>
        <w:t> </w:t>
      </w:r>
      <w:r>
        <w:rPr>
          <w:sz w:val="14"/>
        </w:rPr>
        <w:t>acquisition</w:t>
      </w:r>
      <w:r>
        <w:rPr>
          <w:spacing w:val="2"/>
          <w:sz w:val="14"/>
        </w:rPr>
        <w:t> </w:t>
      </w:r>
      <w:r>
        <w:rPr>
          <w:sz w:val="14"/>
        </w:rPr>
        <w:t>function</w:t>
      </w:r>
      <w:r>
        <w:rPr>
          <w:spacing w:val="3"/>
          <w:sz w:val="14"/>
        </w:rPr>
        <w:t> </w:t>
      </w:r>
      <w:r>
        <w:rPr>
          <w:sz w:val="14"/>
        </w:rPr>
        <w:t>is</w:t>
      </w:r>
      <w:r>
        <w:rPr>
          <w:spacing w:val="3"/>
          <w:sz w:val="14"/>
        </w:rPr>
        <w:t> </w:t>
      </w:r>
      <w:r>
        <w:rPr>
          <w:sz w:val="14"/>
        </w:rPr>
        <w:t>used.</w:t>
      </w:r>
      <w:r>
        <w:rPr>
          <w:spacing w:val="3"/>
          <w:sz w:val="14"/>
        </w:rPr>
        <w:t> </w:t>
      </w:r>
      <w:r>
        <w:rPr>
          <w:sz w:val="14"/>
        </w:rPr>
        <w:t>In</w:t>
      </w:r>
      <w:r>
        <w:rPr>
          <w:spacing w:val="3"/>
          <w:sz w:val="14"/>
        </w:rPr>
        <w:t> </w:t>
      </w:r>
      <w:r>
        <w:rPr>
          <w:spacing w:val="-5"/>
          <w:sz w:val="14"/>
        </w:rPr>
        <w:t>our</w:t>
      </w:r>
    </w:p>
    <w:p>
      <w:pPr>
        <w:spacing w:line="280" w:lineRule="auto" w:before="29"/>
        <w:ind w:left="118" w:right="117" w:firstLine="0"/>
        <w:jc w:val="both"/>
        <w:rPr>
          <w:sz w:val="14"/>
        </w:rPr>
      </w:pPr>
      <w:r>
        <w:rPr>
          <w:sz w:val="14"/>
        </w:rPr>
        <w:t>proposed</w:t>
      </w:r>
      <w:r>
        <w:rPr>
          <w:spacing w:val="-4"/>
          <w:sz w:val="14"/>
        </w:rPr>
        <w:t> </w:t>
      </w:r>
      <w:r>
        <w:rPr>
          <w:sz w:val="14"/>
        </w:rPr>
        <w:t>method,</w:t>
      </w:r>
      <w:r>
        <w:rPr>
          <w:spacing w:val="-4"/>
          <w:sz w:val="14"/>
        </w:rPr>
        <w:t> </w:t>
      </w:r>
      <w:r>
        <w:rPr>
          <w:sz w:val="14"/>
        </w:rPr>
        <w:t>we</w:t>
      </w:r>
      <w:r>
        <w:rPr>
          <w:spacing w:val="-4"/>
          <w:sz w:val="14"/>
        </w:rPr>
        <w:t> </w:t>
      </w:r>
      <w:r>
        <w:rPr>
          <w:sz w:val="14"/>
        </w:rPr>
        <w:t>used</w:t>
      </w:r>
      <w:r>
        <w:rPr>
          <w:spacing w:val="-4"/>
          <w:sz w:val="14"/>
        </w:rPr>
        <w:t>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z w:val="14"/>
        </w:rPr>
        <w:t>UCB</w:t>
      </w:r>
      <w:r>
        <w:rPr>
          <w:spacing w:val="-4"/>
          <w:sz w:val="14"/>
        </w:rPr>
        <w:t> </w:t>
      </w:r>
      <w:r>
        <w:rPr>
          <w:sz w:val="14"/>
        </w:rPr>
        <w:t>acquisition</w:t>
      </w:r>
      <w:r>
        <w:rPr>
          <w:spacing w:val="-4"/>
          <w:sz w:val="14"/>
        </w:rPr>
        <w:t> </w:t>
      </w:r>
      <w:r>
        <w:rPr>
          <w:sz w:val="14"/>
        </w:rPr>
        <w:t>function</w:t>
      </w:r>
      <w:r>
        <w:rPr>
          <w:spacing w:val="-4"/>
          <w:sz w:val="14"/>
        </w:rPr>
        <w:t> </w:t>
      </w:r>
      <w:r>
        <w:rPr>
          <w:sz w:val="14"/>
        </w:rPr>
        <w:t>to</w:t>
      </w:r>
      <w:r>
        <w:rPr>
          <w:spacing w:val="-4"/>
          <w:sz w:val="14"/>
        </w:rPr>
        <w:t> </w:t>
      </w:r>
      <w:r>
        <w:rPr>
          <w:sz w:val="14"/>
        </w:rPr>
        <w:t>determine</w:t>
      </w:r>
      <w:r>
        <w:rPr>
          <w:spacing w:val="-4"/>
          <w:sz w:val="14"/>
        </w:rPr>
        <w:t>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z w:val="14"/>
        </w:rPr>
        <w:t>next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sampling points. This iterative process continues until the end of some Bayesian</w:t>
      </w:r>
      <w:r>
        <w:rPr>
          <w:spacing w:val="40"/>
          <w:sz w:val="14"/>
        </w:rPr>
        <w:t> </w:t>
      </w:r>
      <w:r>
        <w:rPr>
          <w:sz w:val="14"/>
        </w:rPr>
        <w:t>optimization</w:t>
      </w:r>
      <w:r>
        <w:rPr>
          <w:spacing w:val="-5"/>
          <w:sz w:val="14"/>
        </w:rPr>
        <w:t> </w:t>
      </w:r>
      <w:r>
        <w:rPr>
          <w:sz w:val="14"/>
        </w:rPr>
        <w:t>steps.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z w:val="14"/>
        </w:rPr>
        <w:t>number</w:t>
      </w:r>
      <w:r>
        <w:rPr>
          <w:spacing w:val="-4"/>
          <w:sz w:val="14"/>
        </w:rPr>
        <w:t> </w:t>
      </w:r>
      <w:r>
        <w:rPr>
          <w:sz w:val="14"/>
        </w:rPr>
        <w:t>of</w:t>
      </w:r>
      <w:r>
        <w:rPr>
          <w:spacing w:val="-4"/>
          <w:sz w:val="14"/>
        </w:rPr>
        <w:t> </w:t>
      </w:r>
      <w:r>
        <w:rPr>
          <w:sz w:val="14"/>
        </w:rPr>
        <w:t>iterations</w:t>
      </w:r>
      <w:r>
        <w:rPr>
          <w:spacing w:val="-5"/>
          <w:sz w:val="14"/>
        </w:rPr>
        <w:t> </w:t>
      </w:r>
      <w:r>
        <w:rPr>
          <w:sz w:val="14"/>
        </w:rPr>
        <w:t>is</w:t>
      </w:r>
      <w:r>
        <w:rPr>
          <w:spacing w:val="-4"/>
          <w:sz w:val="14"/>
        </w:rPr>
        <w:t> </w:t>
      </w:r>
      <w:r>
        <w:rPr>
          <w:sz w:val="14"/>
        </w:rPr>
        <w:t>a</w:t>
      </w:r>
      <w:r>
        <w:rPr>
          <w:spacing w:val="-4"/>
          <w:sz w:val="14"/>
        </w:rPr>
        <w:t> </w:t>
      </w:r>
      <w:r>
        <w:rPr>
          <w:sz w:val="14"/>
        </w:rPr>
        <w:t>hyperparameter</w:t>
      </w:r>
      <w:r>
        <w:rPr>
          <w:spacing w:val="-5"/>
          <w:sz w:val="14"/>
        </w:rPr>
        <w:t> </w:t>
      </w:r>
      <w:r>
        <w:rPr>
          <w:sz w:val="14"/>
        </w:rPr>
        <w:t>that</w:t>
      </w:r>
      <w:r>
        <w:rPr>
          <w:spacing w:val="-5"/>
          <w:sz w:val="14"/>
        </w:rPr>
        <w:t> </w:t>
      </w:r>
      <w:r>
        <w:rPr>
          <w:sz w:val="14"/>
        </w:rPr>
        <w:t>controls</w:t>
      </w:r>
      <w:r>
        <w:rPr>
          <w:spacing w:val="40"/>
          <w:sz w:val="14"/>
        </w:rPr>
        <w:t> </w:t>
      </w:r>
      <w:r>
        <w:rPr>
          <w:sz w:val="14"/>
        </w:rPr>
        <w:t>when do we get the list of final valid complexes.</w:t>
      </w: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91"/>
        <w:ind w:left="0"/>
        <w:rPr>
          <w:sz w:val="14"/>
        </w:rPr>
      </w:pPr>
    </w:p>
    <w:p>
      <w:pPr>
        <w:pStyle w:val="BodyText"/>
        <w:jc w:val="both"/>
      </w:pPr>
      <w:r>
        <w:rPr/>
        <w:t>very</w:t>
      </w:r>
      <w:r>
        <w:rPr>
          <w:spacing w:val="-4"/>
        </w:rPr>
        <w:t> </w:t>
      </w:r>
      <w:r>
        <w:rPr/>
        <w:t>sample</w:t>
      </w:r>
      <w:r>
        <w:rPr>
          <w:spacing w:val="-4"/>
        </w:rPr>
        <w:t> </w:t>
      </w:r>
      <w:r>
        <w:rPr/>
        <w:t>eﬃcient,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useful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current</w:t>
      </w:r>
      <w:r>
        <w:rPr>
          <w:spacing w:val="-4"/>
        </w:rPr>
        <w:t> </w:t>
      </w:r>
      <w:r>
        <w:rPr/>
        <w:t>context</w:t>
      </w:r>
      <w:r>
        <w:rPr>
          <w:spacing w:val="-3"/>
        </w:rPr>
        <w:t> </w:t>
      </w:r>
      <w:r>
        <w:rPr/>
        <w:t>owing</w:t>
      </w:r>
      <w:r>
        <w:rPr>
          <w:spacing w:val="-5"/>
        </w:rPr>
        <w:t> to</w:t>
      </w:r>
    </w:p>
    <w:p>
      <w:pPr>
        <w:pStyle w:val="BodyText"/>
        <w:spacing w:line="103" w:lineRule="auto" w:before="107"/>
        <w:ind w:right="115"/>
        <w:jc w:val="both"/>
      </w:pPr>
      <w:r>
        <w:rPr/>
        <w:t>The</w:t>
      </w:r>
      <w:r>
        <w:rPr>
          <w:spacing w:val="-12"/>
        </w:rPr>
        <w:t> </w:t>
      </w:r>
      <w:r>
        <w:rPr/>
        <w:t>way</w:t>
      </w:r>
      <w:r>
        <w:rPr>
          <w:spacing w:val="-7"/>
        </w:rPr>
        <w:t> </w:t>
      </w:r>
      <w:r>
        <w:rPr/>
        <w:t>we</w:t>
      </w:r>
      <w:r>
        <w:rPr>
          <w:spacing w:val="-2"/>
        </w:rPr>
        <w:t> </w:t>
      </w:r>
      <w:r>
        <w:rPr/>
        <w:t>achieve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surrogate</w:t>
      </w:r>
      <w:r>
        <w:rPr>
          <w:spacing w:val="-2"/>
        </w:rPr>
        <w:t> </w:t>
      </w:r>
      <w:r>
        <w:rPr/>
        <w:t>model</w:t>
      </w:r>
      <w:r>
        <w:rPr>
          <w:spacing w:val="-3"/>
        </w:rPr>
        <w:t> </w:t>
      </w:r>
      <w:r>
        <w:rPr>
          <w:rFonts w:ascii="STIX Math" w:hAnsi="STIX Math" w:eastAsia="STIX Math"/>
          <w:i/>
        </w:rPr>
        <w:t>𝑓</w:t>
      </w:r>
      <w:r>
        <w:rPr>
          <w:rFonts w:ascii="STIX Math" w:hAnsi="STIX Math" w:eastAsia="STIX Math"/>
          <w:i/>
          <w:spacing w:val="-10"/>
        </w:rPr>
        <w:t> </w:t>
      </w:r>
      <w:r>
        <w:rPr>
          <w:rFonts w:ascii="STIX Math" w:hAnsi="STIX Math" w:eastAsia="STIX Math"/>
        </w:rPr>
        <w:t>(</w:t>
      </w:r>
      <w:r>
        <w:rPr>
          <w:rFonts w:ascii="STIX Math" w:hAnsi="STIX Math" w:eastAsia="STIX Math"/>
          <w:b/>
        </w:rPr>
        <w:t>𝐱</w:t>
      </w:r>
      <w:r>
        <w:rPr>
          <w:rFonts w:ascii="STIX Math" w:hAnsi="STIX Math" w:eastAsia="STIX Math"/>
        </w:rPr>
        <w:t>)</w:t>
      </w:r>
      <w:r>
        <w:rPr/>
        <w:t>.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computational</w:t>
      </w:r>
      <w:r>
        <w:rPr>
          <w:spacing w:val="-9"/>
        </w:rPr>
        <w:t> </w:t>
      </w:r>
      <w:r>
        <w:rPr>
          <w:spacing w:val="-2"/>
        </w:rPr>
        <w:t>complexity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fitness</w:t>
      </w:r>
      <w:r>
        <w:rPr>
          <w:spacing w:val="-9"/>
        </w:rPr>
        <w:t> </w:t>
      </w:r>
      <w:r>
        <w:rPr>
          <w:spacing w:val="-2"/>
        </w:rPr>
        <w:t>function</w:t>
      </w:r>
      <w:r>
        <w:rPr>
          <w:spacing w:val="-9"/>
        </w:rPr>
        <w:t> </w:t>
      </w:r>
      <w:r>
        <w:rPr>
          <w:spacing w:val="-2"/>
        </w:rPr>
        <w:t>we</w:t>
      </w:r>
      <w:r>
        <w:rPr>
          <w:spacing w:val="-10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optimizing. </w:t>
      </w:r>
      <w:r>
        <w:rPr/>
        <w:t>Assuming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we</w:t>
      </w:r>
      <w:r>
        <w:rPr>
          <w:spacing w:val="-10"/>
        </w:rPr>
        <w:t> </w:t>
      </w:r>
      <w:r>
        <w:rPr/>
        <w:t>have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set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>
          <w:rFonts w:ascii="STIX Math" w:hAnsi="STIX Math" w:eastAsia="STIX Math"/>
          <w:i/>
        </w:rPr>
        <w:t>𝑀</w:t>
      </w:r>
      <w:r>
        <w:rPr>
          <w:rFonts w:ascii="STIX Math" w:hAnsi="STIX Math" w:eastAsia="STIX Math"/>
          <w:i/>
          <w:spacing w:val="16"/>
        </w:rPr>
        <w:t> </w:t>
      </w:r>
      <w:r>
        <w:rPr/>
        <w:t>RRTs</w:t>
      </w:r>
      <w:r>
        <w:rPr>
          <w:spacing w:val="-7"/>
        </w:rPr>
        <w:t> </w:t>
      </w:r>
      <w:r>
        <w:rPr>
          <w:rFonts w:ascii="STIX Math" w:hAnsi="STIX Math" w:eastAsia="STIX Math"/>
          <w:b/>
        </w:rPr>
        <w:t>𝐱</w:t>
      </w:r>
      <w:r>
        <w:rPr>
          <w:rFonts w:ascii="STIX Math" w:hAnsi="STIX Math" w:eastAsia="STIX Math"/>
          <w:i/>
          <w:vertAlign w:val="subscript"/>
        </w:rPr>
        <w:t>𝑖</w:t>
      </w:r>
      <w:r>
        <w:rPr>
          <w:rFonts w:ascii="STIX Math" w:hAnsi="STIX Math" w:eastAsia="STIX Math"/>
          <w:i/>
          <w:spacing w:val="40"/>
          <w:vertAlign w:val="baseline"/>
        </w:rPr>
        <w:t> </w:t>
      </w:r>
      <w:r>
        <w:rPr>
          <w:rFonts w:ascii="STIX Math" w:hAnsi="STIX Math" w:eastAsia="STIX Math"/>
          <w:vertAlign w:val="baseline"/>
        </w:rPr>
        <w:t>∶∶</w:t>
      </w:r>
      <w:r>
        <w:rPr>
          <w:rFonts w:ascii="STIX Math" w:hAnsi="STIX Math" w:eastAsia="STIX Math"/>
          <w:spacing w:val="40"/>
          <w:vertAlign w:val="baseline"/>
        </w:rPr>
        <w:t> </w:t>
      </w:r>
      <w:r>
        <w:rPr>
          <w:rFonts w:ascii="STIX Math" w:hAnsi="STIX Math" w:eastAsia="STIX Math"/>
          <w:i/>
          <w:vertAlign w:val="baseline"/>
        </w:rPr>
        <w:t>𝑖 </w:t>
      </w:r>
      <w:r>
        <w:rPr>
          <w:rFonts w:ascii="STIX Math" w:hAnsi="STIX Math" w:eastAsia="STIX Math"/>
          <w:vertAlign w:val="baseline"/>
        </w:rPr>
        <w:t>∈ {1</w:t>
      </w:r>
      <w:r>
        <w:rPr>
          <w:rFonts w:ascii="STIX Math" w:hAnsi="STIX Math" w:eastAsia="STIX Math"/>
          <w:spacing w:val="-7"/>
          <w:vertAlign w:val="baseline"/>
        </w:rPr>
        <w:t> </w:t>
      </w:r>
      <w:r>
        <w:rPr>
          <w:rFonts w:ascii="STIX Math" w:hAnsi="STIX Math" w:eastAsia="STIX Math"/>
          <w:vertAlign w:val="baseline"/>
        </w:rPr>
        <w:t>…</w:t>
      </w:r>
      <w:r>
        <w:rPr>
          <w:rFonts w:ascii="STIX Math" w:hAnsi="STIX Math" w:eastAsia="STIX Math"/>
          <w:spacing w:val="-9"/>
          <w:vertAlign w:val="baseline"/>
        </w:rPr>
        <w:t> </w:t>
      </w:r>
      <w:r>
        <w:rPr>
          <w:rFonts w:ascii="STIX Math" w:hAnsi="STIX Math" w:eastAsia="STIX Math"/>
          <w:i/>
          <w:vertAlign w:val="baseline"/>
        </w:rPr>
        <w:t>𝑀</w:t>
      </w:r>
      <w:r>
        <w:rPr>
          <w:rFonts w:ascii="STIX Math" w:hAnsi="STIX Math" w:eastAsia="STIX Math"/>
          <w:i/>
          <w:spacing w:val="-10"/>
          <w:vertAlign w:val="baseline"/>
        </w:rPr>
        <w:t> </w:t>
      </w:r>
      <w:r>
        <w:rPr>
          <w:rFonts w:ascii="STIX Math" w:hAnsi="STIX Math" w:eastAsia="STIX Math"/>
          <w:vertAlign w:val="baseline"/>
        </w:rPr>
        <w:t>}</w:t>
      </w:r>
      <w:r>
        <w:rPr>
          <w:vertAlign w:val="baseline"/>
        </w:rPr>
        <w:t>,</w:t>
      </w:r>
      <w:r>
        <w:rPr>
          <w:spacing w:val="-6"/>
          <w:vertAlign w:val="baseline"/>
        </w:rPr>
        <w:t> </w:t>
      </w:r>
      <w:r>
        <w:rPr>
          <w:vertAlign w:val="baseline"/>
        </w:rPr>
        <w:t>for</w:t>
      </w:r>
      <w:r>
        <w:rPr>
          <w:spacing w:val="-7"/>
          <w:vertAlign w:val="baseline"/>
        </w:rPr>
        <w:t> </w:t>
      </w:r>
      <w:r>
        <w:rPr>
          <w:vertAlign w:val="baseline"/>
        </w:rPr>
        <w:t>which</w:t>
      </w:r>
      <w:r>
        <w:rPr>
          <w:spacing w:val="-6"/>
          <w:vertAlign w:val="baseline"/>
        </w:rPr>
        <w:t> </w:t>
      </w:r>
      <w:r>
        <w:rPr>
          <w:vertAlign w:val="baseline"/>
        </w:rPr>
        <w:t>we </w:t>
      </w:r>
      <w:r>
        <w:rPr>
          <w:spacing w:val="-4"/>
          <w:vertAlign w:val="baseline"/>
        </w:rPr>
        <w:t>have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calculated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corresponding fitness values </w:t>
      </w:r>
      <w:r>
        <w:rPr>
          <w:rFonts w:ascii="STIX Math" w:hAnsi="STIX Math" w:eastAsia="STIX Math"/>
          <w:i/>
          <w:spacing w:val="-4"/>
          <w:vertAlign w:val="baseline"/>
        </w:rPr>
        <w:t>𝑦</w:t>
      </w:r>
      <w:r>
        <w:rPr>
          <w:rFonts w:ascii="STIX Math" w:hAnsi="STIX Math" w:eastAsia="STIX Math"/>
          <w:i/>
          <w:spacing w:val="-4"/>
          <w:position w:val="-3"/>
          <w:sz w:val="12"/>
          <w:vertAlign w:val="baseline"/>
        </w:rPr>
        <w:t>𝑖 </w:t>
      </w:r>
      <w:r>
        <w:rPr>
          <w:spacing w:val="-4"/>
          <w:vertAlign w:val="baseline"/>
        </w:rPr>
        <w:t>, the surrogate model </w:t>
      </w:r>
      <w:r>
        <w:rPr>
          <w:vertAlign w:val="baseline"/>
        </w:rPr>
        <w:t>is trained so that </w:t>
      </w:r>
      <w:r>
        <w:rPr>
          <w:rFonts w:ascii="STIX Math" w:hAnsi="STIX Math" w:eastAsia="STIX Math"/>
          <w:i/>
          <w:vertAlign w:val="baseline"/>
        </w:rPr>
        <w:t>𝑓</w:t>
      </w:r>
      <w:r>
        <w:rPr>
          <w:rFonts w:ascii="STIX Math" w:hAnsi="STIX Math" w:eastAsia="STIX Math"/>
          <w:i/>
          <w:spacing w:val="-22"/>
          <w:vertAlign w:val="baseline"/>
        </w:rPr>
        <w:t> </w:t>
      </w:r>
      <w:r>
        <w:rPr>
          <w:rFonts w:ascii="STIX Math" w:hAnsi="STIX Math" w:eastAsia="STIX Math"/>
          <w:vertAlign w:val="baseline"/>
        </w:rPr>
        <w:t>(</w:t>
      </w:r>
      <w:r>
        <w:rPr>
          <w:rFonts w:ascii="STIX Math" w:hAnsi="STIX Math" w:eastAsia="STIX Math"/>
          <w:b/>
          <w:vertAlign w:val="baseline"/>
        </w:rPr>
        <w:t>𝐱</w:t>
      </w:r>
      <w:r>
        <w:rPr>
          <w:rFonts w:ascii="STIX Math" w:hAnsi="STIX Math" w:eastAsia="STIX Math"/>
          <w:i/>
          <w:vertAlign w:val="subscript"/>
        </w:rPr>
        <w:t>𝑖</w:t>
      </w:r>
      <w:r>
        <w:rPr>
          <w:rFonts w:ascii="STIX Math" w:hAnsi="STIX Math" w:eastAsia="STIX Math"/>
          <w:vertAlign w:val="baseline"/>
        </w:rPr>
        <w:t>) </w:t>
      </w:r>
      <w:r>
        <w:rPr>
          <w:vertAlign w:val="baseline"/>
        </w:rPr>
        <w:t>approximates the true value of the function </w:t>
      </w:r>
      <w:r>
        <w:rPr>
          <w:rFonts w:ascii="STIX Math" w:hAnsi="STIX Math" w:eastAsia="STIX Math"/>
          <w:i/>
          <w:vertAlign w:val="baseline"/>
        </w:rPr>
        <w:t>𝑦</w:t>
      </w:r>
      <w:r>
        <w:rPr>
          <w:rFonts w:ascii="STIX Math" w:hAnsi="STIX Math" w:eastAsia="STIX Math"/>
          <w:i/>
          <w:position w:val="-3"/>
          <w:sz w:val="12"/>
          <w:vertAlign w:val="baseline"/>
        </w:rPr>
        <w:t>𝑖</w:t>
      </w:r>
      <w:r>
        <w:rPr>
          <w:rFonts w:ascii="STIX Math" w:hAnsi="STIX Math" w:eastAsia="STIX Math"/>
          <w:i/>
          <w:spacing w:val="-21"/>
          <w:position w:val="-3"/>
          <w:sz w:val="12"/>
          <w:vertAlign w:val="baseline"/>
        </w:rPr>
        <w:t> </w:t>
      </w:r>
      <w:r>
        <w:rPr>
          <w:vertAlign w:val="baseline"/>
        </w:rPr>
        <w:t>.</w:t>
      </w:r>
    </w:p>
    <w:p>
      <w:pPr>
        <w:pStyle w:val="BodyText"/>
        <w:spacing w:line="103" w:lineRule="auto" w:before="78"/>
        <w:ind w:right="116"/>
        <w:jc w:val="both"/>
      </w:pPr>
      <w:r>
        <w:rPr/>
        <w:t>knowledge</w:t>
      </w:r>
      <w:r>
        <w:rPr>
          <w:spacing w:val="-10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known</w:t>
      </w:r>
      <w:r>
        <w:rPr>
          <w:spacing w:val="-4"/>
        </w:rPr>
        <w:t> </w:t>
      </w:r>
      <w:r>
        <w:rPr/>
        <w:t>RRTs</w:t>
      </w:r>
      <w:r>
        <w:rPr>
          <w:spacing w:val="-5"/>
        </w:rPr>
        <w:t> </w:t>
      </w:r>
      <w:r>
        <w:rPr>
          <w:rFonts w:ascii="STIX Math" w:eastAsia="STIX Math"/>
          <w:b/>
        </w:rPr>
        <w:t>𝐱</w:t>
      </w:r>
      <w:r>
        <w:rPr>
          <w:rFonts w:ascii="STIX Math" w:eastAsia="STIX Math"/>
          <w:i/>
          <w:vertAlign w:val="subscript"/>
        </w:rPr>
        <w:t>𝑖</w:t>
      </w:r>
      <w:r>
        <w:rPr>
          <w:rFonts w:ascii="STIX Math" w:eastAsia="STIX Math"/>
          <w:i/>
          <w:vertAlign w:val="baseline"/>
        </w:rPr>
        <w:t>,</w:t>
      </w:r>
      <w:r>
        <w:rPr>
          <w:rFonts w:ascii="STIX Math" w:eastAsia="STIX Math"/>
          <w:i/>
          <w:spacing w:val="-10"/>
          <w:vertAlign w:val="baseline"/>
        </w:rPr>
        <w:t> </w:t>
      </w:r>
      <w:r>
        <w:rPr>
          <w:rFonts w:ascii="STIX Math" w:eastAsia="STIX Math"/>
          <w:i/>
          <w:vertAlign w:val="baseline"/>
        </w:rPr>
        <w:t>𝑦</w:t>
      </w:r>
      <w:r>
        <w:rPr>
          <w:rFonts w:ascii="STIX Math" w:eastAsia="STIX Math"/>
          <w:i/>
          <w:position w:val="-3"/>
          <w:sz w:val="12"/>
          <w:vertAlign w:val="baseline"/>
        </w:rPr>
        <w:t>𝑖</w:t>
      </w:r>
      <w:r>
        <w:rPr>
          <w:rFonts w:ascii="STIX Math" w:eastAsia="STIX Math"/>
          <w:i/>
          <w:spacing w:val="20"/>
          <w:position w:val="-3"/>
          <w:sz w:val="12"/>
          <w:vertAlign w:val="baseline"/>
        </w:rPr>
        <w:t> </w:t>
      </w:r>
      <w:r>
        <w:rPr>
          <w:vertAlign w:val="baseline"/>
        </w:rPr>
        <w:t>onto</w:t>
      </w:r>
      <w:r>
        <w:rPr>
          <w:spacing w:val="-4"/>
          <w:vertAlign w:val="baseline"/>
        </w:rPr>
        <w:t> </w:t>
      </w:r>
      <w:r>
        <w:rPr>
          <w:vertAlign w:val="baseline"/>
        </w:rPr>
        <w:t>unknown</w:t>
      </w:r>
      <w:r>
        <w:rPr>
          <w:spacing w:val="-5"/>
          <w:vertAlign w:val="baseline"/>
        </w:rPr>
        <w:t> </w:t>
      </w:r>
      <w:r>
        <w:rPr>
          <w:vertAlign w:val="baseline"/>
        </w:rPr>
        <w:t>RRTs.</w:t>
      </w:r>
      <w:r>
        <w:rPr>
          <w:spacing w:val="-4"/>
          <w:vertAlign w:val="baseline"/>
        </w:rPr>
        <w:t> </w:t>
      </w:r>
      <w:r>
        <w:rPr>
          <w:vertAlign w:val="baseline"/>
        </w:rPr>
        <w:t>More</w:t>
      </w:r>
      <w:r>
        <w:rPr>
          <w:spacing w:val="-4"/>
          <w:vertAlign w:val="baseline"/>
        </w:rPr>
        <w:t> </w:t>
      </w:r>
      <w:r>
        <w:rPr>
          <w:vertAlign w:val="baseline"/>
        </w:rPr>
        <w:t>specifi- However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speciality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vertAlign w:val="baseline"/>
        </w:rPr>
        <w:t>a</w:t>
      </w:r>
      <w:r>
        <w:rPr>
          <w:spacing w:val="-8"/>
          <w:vertAlign w:val="baseline"/>
        </w:rPr>
        <w:t> </w:t>
      </w:r>
      <w:r>
        <w:rPr>
          <w:vertAlign w:val="baseline"/>
        </w:rPr>
        <w:t>surrogate</w:t>
      </w:r>
      <w:r>
        <w:rPr>
          <w:spacing w:val="-8"/>
          <w:vertAlign w:val="baseline"/>
        </w:rPr>
        <w:t> </w:t>
      </w:r>
      <w:r>
        <w:rPr>
          <w:vertAlign w:val="baseline"/>
        </w:rPr>
        <w:t>model</w:t>
      </w:r>
      <w:r>
        <w:rPr>
          <w:spacing w:val="-8"/>
          <w:vertAlign w:val="baseline"/>
        </w:rPr>
        <w:t> </w:t>
      </w:r>
      <w:r>
        <w:rPr>
          <w:vertAlign w:val="baseline"/>
        </w:rPr>
        <w:t>is</w:t>
      </w:r>
      <w:r>
        <w:rPr>
          <w:spacing w:val="-8"/>
          <w:vertAlign w:val="baseline"/>
        </w:rPr>
        <w:t> </w:t>
      </w:r>
      <w:r>
        <w:rPr>
          <w:vertAlign w:val="baseline"/>
        </w:rPr>
        <w:t>its</w:t>
      </w:r>
      <w:r>
        <w:rPr>
          <w:spacing w:val="-8"/>
          <w:vertAlign w:val="baseline"/>
        </w:rPr>
        <w:t> </w:t>
      </w:r>
      <w:r>
        <w:rPr>
          <w:vertAlign w:val="baseline"/>
        </w:rPr>
        <w:t>ability</w:t>
      </w:r>
      <w:r>
        <w:rPr>
          <w:spacing w:val="-9"/>
          <w:vertAlign w:val="baseline"/>
        </w:rPr>
        <w:t> </w:t>
      </w:r>
      <w:r>
        <w:rPr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vertAlign w:val="baseline"/>
        </w:rPr>
        <w:t>extend</w:t>
      </w:r>
      <w:r>
        <w:rPr>
          <w:spacing w:val="-8"/>
          <w:vertAlign w:val="baseline"/>
        </w:rPr>
        <w:t> </w:t>
      </w:r>
      <w:r>
        <w:rPr>
          <w:vertAlign w:val="baseline"/>
        </w:rPr>
        <w:t>its cally,</w:t>
      </w:r>
      <w:r>
        <w:rPr>
          <w:spacing w:val="-3"/>
          <w:vertAlign w:val="baseline"/>
        </w:rPr>
        <w:t> </w:t>
      </w:r>
      <w:r>
        <w:rPr>
          <w:vertAlign w:val="baseline"/>
        </w:rPr>
        <w:t>we</w:t>
      </w:r>
      <w:r>
        <w:rPr>
          <w:spacing w:val="-2"/>
          <w:vertAlign w:val="baseline"/>
        </w:rPr>
        <w:t> </w:t>
      </w:r>
      <w:r>
        <w:rPr>
          <w:vertAlign w:val="baseline"/>
        </w:rPr>
        <w:t>can</w:t>
      </w:r>
      <w:r>
        <w:rPr>
          <w:spacing w:val="-1"/>
          <w:vertAlign w:val="baseline"/>
        </w:rPr>
        <w:t> </w:t>
      </w:r>
      <w:r>
        <w:rPr>
          <w:vertAlign w:val="baseline"/>
        </w:rPr>
        <w:t>evaluate</w:t>
      </w:r>
      <w:r>
        <w:rPr>
          <w:spacing w:val="-1"/>
          <w:vertAlign w:val="baseline"/>
        </w:rPr>
        <w:t> </w:t>
      </w:r>
      <w:r>
        <w:rPr>
          <w:rFonts w:ascii="STIX Math" w:eastAsia="STIX Math"/>
          <w:i/>
          <w:vertAlign w:val="baseline"/>
        </w:rPr>
        <w:t>𝑓</w:t>
      </w:r>
      <w:r>
        <w:rPr>
          <w:rFonts w:ascii="STIX Math" w:eastAsia="STIX Math"/>
          <w:i/>
          <w:spacing w:val="-22"/>
          <w:vertAlign w:val="baseline"/>
        </w:rPr>
        <w:t> </w:t>
      </w:r>
      <w:r>
        <w:rPr>
          <w:rFonts w:ascii="STIX Math" w:eastAsia="STIX Math"/>
          <w:vertAlign w:val="baseline"/>
        </w:rPr>
        <w:t>(</w:t>
      </w:r>
      <w:r>
        <w:rPr>
          <w:rFonts w:ascii="STIX Math" w:eastAsia="STIX Math"/>
          <w:b/>
          <w:vertAlign w:val="baseline"/>
        </w:rPr>
        <w:t>𝐱</w:t>
      </w:r>
      <w:r>
        <w:rPr>
          <w:rFonts w:ascii="STIX Math" w:eastAsia="STIX Math"/>
          <w:vertAlign w:val="baseline"/>
        </w:rPr>
        <w:t>) </w:t>
      </w:r>
      <w:r>
        <w:rPr>
          <w:vertAlign w:val="baseline"/>
        </w:rPr>
        <w:t>on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previously</w:t>
      </w:r>
      <w:r>
        <w:rPr>
          <w:spacing w:val="-2"/>
          <w:vertAlign w:val="baseline"/>
        </w:rPr>
        <w:t> </w:t>
      </w:r>
      <w:r>
        <w:rPr>
          <w:vertAlign w:val="baseline"/>
        </w:rPr>
        <w:t>unseen</w:t>
      </w:r>
      <w:r>
        <w:rPr>
          <w:spacing w:val="-1"/>
          <w:vertAlign w:val="baseline"/>
        </w:rPr>
        <w:t> </w:t>
      </w:r>
      <w:r>
        <w:rPr>
          <w:vertAlign w:val="baseline"/>
        </w:rPr>
        <w:t>RRT,</w:t>
      </w:r>
      <w:r>
        <w:rPr>
          <w:spacing w:val="-2"/>
          <w:vertAlign w:val="baseline"/>
        </w:rPr>
        <w:t> </w:t>
      </w:r>
      <w:r>
        <w:rPr>
          <w:vertAlign w:val="baseline"/>
        </w:rPr>
        <w:t>for</w:t>
      </w:r>
      <w:r>
        <w:rPr>
          <w:spacing w:val="-1"/>
          <w:vertAlign w:val="baseline"/>
        </w:rPr>
        <w:t> </w:t>
      </w:r>
      <w:r>
        <w:rPr>
          <w:vertAlign w:val="baseline"/>
        </w:rPr>
        <w:t>which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</w:p>
    <w:p>
      <w:pPr>
        <w:pStyle w:val="BodyText"/>
        <w:spacing w:line="112" w:lineRule="auto" w:before="97"/>
        <w:ind w:right="117"/>
        <w:jc w:val="both"/>
      </w:pPr>
      <w:r>
        <w:rPr/>
        <w:t>its</w:t>
      </w:r>
      <w:r>
        <w:rPr>
          <w:spacing w:val="-11"/>
        </w:rPr>
        <w:t> </w:t>
      </w:r>
      <w:r>
        <w:rPr/>
        <w:t>prediction. </w:t>
      </w:r>
      <w:r>
        <w:rPr>
          <w:rFonts w:ascii="STIX Math" w:hAnsi="STIX Math" w:eastAsia="STIX Math"/>
          <w:i/>
        </w:rPr>
        <w:t>𝑓</w:t>
      </w:r>
      <w:r>
        <w:rPr>
          <w:rFonts w:ascii="STIX Math" w:hAnsi="STIX Math" w:eastAsia="STIX Math"/>
          <w:i/>
          <w:spacing w:val="-10"/>
        </w:rPr>
        <w:t> </w:t>
      </w:r>
      <w:r>
        <w:rPr>
          <w:rFonts w:ascii="STIX Math" w:hAnsi="STIX Math" w:eastAsia="STIX Math"/>
        </w:rPr>
        <w:t>(</w:t>
      </w:r>
      <w:r>
        <w:rPr>
          <w:rFonts w:ascii="STIX Math" w:hAnsi="STIX Math" w:eastAsia="STIX Math"/>
          <w:b/>
        </w:rPr>
        <w:t>𝐱</w:t>
      </w:r>
      <w:r>
        <w:rPr>
          <w:rFonts w:ascii="STIX Math" w:hAnsi="STIX Math" w:eastAsia="STIX Math"/>
        </w:rPr>
        <w:t>) </w:t>
      </w:r>
      <w:r>
        <w:rPr/>
        <w:t>is typically chosen to be computationally cheap to </w:t>
      </w:r>
      <w:r>
        <w:rPr>
          <w:spacing w:val="-2"/>
        </w:rPr>
        <w:t>model</w:t>
      </w:r>
      <w:r>
        <w:rPr>
          <w:spacing w:val="-1"/>
        </w:rPr>
        <w:t> </w:t>
      </w:r>
      <w:r>
        <w:rPr>
          <w:spacing w:val="-2"/>
        </w:rPr>
        <w:t>returns</w:t>
      </w:r>
      <w:r>
        <w:rPr>
          <w:spacing w:val="-1"/>
        </w:rPr>
        <w:t> </w:t>
      </w:r>
      <w:r>
        <w:rPr>
          <w:spacing w:val="-2"/>
        </w:rPr>
        <w:t>it’s</w:t>
      </w:r>
      <w:r>
        <w:rPr/>
        <w:t> </w:t>
      </w:r>
      <w:r>
        <w:rPr>
          <w:spacing w:val="-2"/>
        </w:rPr>
        <w:t>prediction,</w:t>
      </w:r>
      <w:r>
        <w:rPr>
          <w:spacing w:val="-1"/>
        </w:rPr>
        <w:t> </w:t>
      </w:r>
      <w:r>
        <w:rPr>
          <w:spacing w:val="-2"/>
        </w:rPr>
        <w:t>and</w:t>
      </w:r>
      <w:r>
        <w:rPr/>
        <w:t> </w:t>
      </w:r>
      <w:r>
        <w:rPr>
          <w:spacing w:val="-2"/>
        </w:rPr>
        <w:t>more</w:t>
      </w:r>
      <w:r>
        <w:rPr/>
        <w:t> </w:t>
      </w:r>
      <w:r>
        <w:rPr>
          <w:spacing w:val="-2"/>
        </w:rPr>
        <w:t>importantly,</w:t>
      </w:r>
      <w:r>
        <w:rPr/>
        <w:t> </w:t>
      </w:r>
      <w:r>
        <w:rPr>
          <w:spacing w:val="-2"/>
        </w:rPr>
        <w:t>its</w:t>
      </w:r>
      <w:r>
        <w:rPr>
          <w:spacing w:val="-1"/>
        </w:rPr>
        <w:t> </w:t>
      </w:r>
      <w:r>
        <w:rPr>
          <w:spacing w:val="-2"/>
        </w:rPr>
        <w:t>uncertainty</w:t>
      </w:r>
      <w:r>
        <w:rPr/>
        <w:t> </w:t>
      </w:r>
      <w:r>
        <w:rPr>
          <w:spacing w:val="-5"/>
        </w:rPr>
        <w:t>in</w:t>
      </w:r>
    </w:p>
    <w:p>
      <w:pPr>
        <w:pStyle w:val="BodyText"/>
        <w:spacing w:line="268" w:lineRule="auto" w:before="20"/>
        <w:ind w:right="116"/>
        <w:jc w:val="both"/>
      </w:pPr>
      <w:r>
        <w:rPr>
          <w:spacing w:val="-4"/>
        </w:rPr>
        <w:t>calculate</w:t>
      </w:r>
      <w:r>
        <w:rPr>
          <w:spacing w:val="-5"/>
        </w:rPr>
        <w:t> </w:t>
      </w:r>
      <w:r>
        <w:rPr>
          <w:spacing w:val="-4"/>
        </w:rPr>
        <w:t>as</w:t>
      </w:r>
      <w:r>
        <w:rPr>
          <w:spacing w:val="-6"/>
        </w:rPr>
        <w:t> </w:t>
      </w:r>
      <w:r>
        <w:rPr>
          <w:spacing w:val="-4"/>
        </w:rPr>
        <w:t>well</w:t>
      </w:r>
      <w:r>
        <w:rPr>
          <w:spacing w:val="-6"/>
        </w:rPr>
        <w:t> </w:t>
      </w:r>
      <w:r>
        <w:rPr>
          <w:spacing w:val="-4"/>
        </w:rPr>
        <w:t>as</w:t>
      </w:r>
      <w:r>
        <w:rPr>
          <w:spacing w:val="-6"/>
        </w:rPr>
        <w:t> </w:t>
      </w:r>
      <w:r>
        <w:rPr>
          <w:spacing w:val="-4"/>
        </w:rPr>
        <w:t>analytical,</w:t>
      </w:r>
      <w:r>
        <w:rPr>
          <w:spacing w:val="-6"/>
        </w:rPr>
        <w:t> </w:t>
      </w:r>
      <w:r>
        <w:rPr>
          <w:spacing w:val="-4"/>
        </w:rPr>
        <w:t>so</w:t>
      </w:r>
      <w:r>
        <w:rPr>
          <w:spacing w:val="-5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it</w:t>
      </w:r>
      <w:r>
        <w:rPr>
          <w:spacing w:val="-6"/>
        </w:rPr>
        <w:t> </w:t>
      </w:r>
      <w:r>
        <w:rPr>
          <w:spacing w:val="-4"/>
        </w:rPr>
        <w:t>can</w:t>
      </w:r>
      <w:r>
        <w:rPr>
          <w:spacing w:val="-6"/>
        </w:rPr>
        <w:t> </w:t>
      </w:r>
      <w:r>
        <w:rPr>
          <w:spacing w:val="-4"/>
        </w:rPr>
        <w:t>be</w:t>
      </w:r>
      <w:r>
        <w:rPr>
          <w:spacing w:val="-5"/>
        </w:rPr>
        <w:t> </w:t>
      </w:r>
      <w:r>
        <w:rPr>
          <w:spacing w:val="-4"/>
        </w:rPr>
        <w:t>optimized</w:t>
      </w:r>
      <w:r>
        <w:rPr>
          <w:spacing w:val="-6"/>
        </w:rPr>
        <w:t> </w:t>
      </w:r>
      <w:r>
        <w:rPr>
          <w:spacing w:val="-4"/>
        </w:rPr>
        <w:t>using</w:t>
      </w:r>
      <w:r>
        <w:rPr>
          <w:spacing w:val="-6"/>
        </w:rPr>
        <w:t> </w:t>
      </w:r>
      <w:r>
        <w:rPr>
          <w:spacing w:val="-4"/>
        </w:rPr>
        <w:t>gradient </w:t>
      </w:r>
      <w:r>
        <w:rPr>
          <w:spacing w:val="-2"/>
        </w:rPr>
        <w:t>information.</w:t>
      </w:r>
    </w:p>
    <w:p>
      <w:pPr>
        <w:pStyle w:val="BodyText"/>
        <w:spacing w:line="268" w:lineRule="auto" w:before="1"/>
        <w:ind w:right="115" w:firstLine="239"/>
        <w:jc w:val="both"/>
      </w:pPr>
      <w:r>
        <w:rPr/>
        <w:t>This</w:t>
      </w:r>
      <w:r>
        <w:rPr>
          <w:spacing w:val="-4"/>
        </w:rPr>
        <w:t> </w:t>
      </w:r>
      <w:r>
        <w:rPr/>
        <w:t>allows</w:t>
      </w:r>
      <w:r>
        <w:rPr>
          <w:spacing w:val="-4"/>
        </w:rPr>
        <w:t> </w:t>
      </w:r>
      <w:r>
        <w:rPr/>
        <w:t>us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loop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sample</w:t>
      </w:r>
      <w:r>
        <w:rPr>
          <w:spacing w:val="-4"/>
        </w:rPr>
        <w:t> </w:t>
      </w:r>
      <w:r>
        <w:rPr/>
        <w:t>RRTs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high fitnesses</w:t>
      </w:r>
      <w:r>
        <w:rPr>
          <w:spacing w:val="-1"/>
        </w:rPr>
        <w:t> </w:t>
      </w:r>
      <w:r>
        <w:rPr/>
        <w:t>(see</w:t>
      </w:r>
      <w:r>
        <w:rPr>
          <w:spacing w:val="-1"/>
        </w:rPr>
        <w:t> </w:t>
      </w:r>
      <w:hyperlink w:history="true" w:anchor="_bookmark11">
        <w:r>
          <w:rPr>
            <w:color w:val="0080AC"/>
          </w:rPr>
          <w:t>Fig.</w:t>
        </w:r>
        <w:r>
          <w:rPr>
            <w:color w:val="0080AC"/>
            <w:spacing w:val="-1"/>
          </w:rPr>
          <w:t> </w:t>
        </w:r>
        <w:r>
          <w:rPr>
            <w:color w:val="0080AC"/>
          </w:rPr>
          <w:t>3</w:t>
        </w:r>
      </w:hyperlink>
      <w:r>
        <w:rPr>
          <w:color w:val="0080AC"/>
          <w:spacing w:val="-1"/>
        </w:rPr>
        <w:t> </w:t>
      </w:r>
      <w:r>
        <w:rPr/>
        <w:t>and</w:t>
      </w:r>
      <w:r>
        <w:rPr>
          <w:spacing w:val="-1"/>
        </w:rPr>
        <w:t> </w:t>
      </w:r>
      <w:hyperlink w:history="true" w:anchor="_bookmark13">
        <w:r>
          <w:rPr>
            <w:color w:val="0080AC"/>
          </w:rPr>
          <w:t>Algorithm</w:t>
        </w:r>
        <w:r>
          <w:rPr>
            <w:color w:val="0080AC"/>
            <w:spacing w:val="-1"/>
          </w:rPr>
          <w:t> </w:t>
        </w:r>
        <w:r>
          <w:rPr>
            <w:color w:val="0080AC"/>
          </w:rPr>
          <w:t>2</w:t>
        </w:r>
      </w:hyperlink>
      <w:r>
        <w:rPr/>
        <w:t>).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start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random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of </w:t>
      </w:r>
      <w:r>
        <w:rPr>
          <w:spacing w:val="-2"/>
        </w:rPr>
        <w:t>initial</w:t>
      </w:r>
      <w:r>
        <w:rPr>
          <w:spacing w:val="-6"/>
        </w:rPr>
        <w:t> </w:t>
      </w:r>
      <w:r>
        <w:rPr>
          <w:spacing w:val="-2"/>
        </w:rPr>
        <w:t>RRTs,</w:t>
      </w:r>
      <w:r>
        <w:rPr>
          <w:spacing w:val="-6"/>
        </w:rPr>
        <w:t> </w:t>
      </w:r>
      <w:r>
        <w:rPr>
          <w:spacing w:val="-2"/>
        </w:rPr>
        <w:t>evaluate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fitnesses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these</w:t>
      </w:r>
      <w:r>
        <w:rPr>
          <w:spacing w:val="-6"/>
        </w:rPr>
        <w:t> </w:t>
      </w:r>
      <w:r>
        <w:rPr>
          <w:spacing w:val="-2"/>
        </w:rPr>
        <w:t>RRTs,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train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surro- gate</w:t>
      </w:r>
      <w:r>
        <w:rPr>
          <w:spacing w:val="-6"/>
        </w:rPr>
        <w:t> </w:t>
      </w:r>
      <w:r>
        <w:rPr>
          <w:spacing w:val="-2"/>
        </w:rPr>
        <w:t>model.</w:t>
      </w:r>
      <w:r>
        <w:rPr>
          <w:spacing w:val="-7"/>
        </w:rPr>
        <w:t> </w:t>
      </w: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surrogate</w:t>
      </w:r>
      <w:r>
        <w:rPr>
          <w:spacing w:val="-6"/>
        </w:rPr>
        <w:t> </w:t>
      </w:r>
      <w:r>
        <w:rPr>
          <w:spacing w:val="-2"/>
        </w:rPr>
        <w:t>model,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use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acquisition</w:t>
      </w:r>
      <w:r>
        <w:rPr>
          <w:spacing w:val="-7"/>
        </w:rPr>
        <w:t> </w:t>
      </w:r>
      <w:r>
        <w:rPr>
          <w:spacing w:val="-2"/>
        </w:rPr>
        <w:t>strategy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sample a</w:t>
      </w:r>
      <w:r>
        <w:rPr>
          <w:spacing w:val="-5"/>
        </w:rPr>
        <w:t> </w:t>
      </w:r>
      <w:r>
        <w:rPr>
          <w:spacing w:val="-4"/>
        </w:rPr>
        <w:t>new</w:t>
      </w:r>
      <w:r>
        <w:rPr>
          <w:spacing w:val="-3"/>
        </w:rPr>
        <w:t> </w:t>
      </w:r>
      <w:r>
        <w:rPr>
          <w:spacing w:val="-4"/>
        </w:rPr>
        <w:t>set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RRTs</w:t>
      </w:r>
      <w:r>
        <w:rPr>
          <w:spacing w:val="-5"/>
        </w:rPr>
        <w:t> </w:t>
      </w:r>
      <w:r>
        <w:rPr>
          <w:spacing w:val="-4"/>
        </w:rPr>
        <w:t>with a</w:t>
      </w:r>
      <w:r>
        <w:rPr>
          <w:spacing w:val="-5"/>
        </w:rPr>
        <w:t> </w:t>
      </w:r>
      <w:r>
        <w:rPr>
          <w:spacing w:val="-4"/>
        </w:rPr>
        <w:t>high predicted fitness</w:t>
      </w:r>
      <w:r>
        <w:rPr>
          <w:spacing w:val="-5"/>
        </w:rPr>
        <w:t> </w:t>
      </w:r>
      <w:r>
        <w:rPr>
          <w:spacing w:val="-4"/>
        </w:rPr>
        <w:t>(exploitation)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45"/>
        <w:ind w:left="0"/>
        <w:rPr>
          <w:sz w:val="20"/>
        </w:rPr>
      </w:pPr>
    </w:p>
    <w:p>
      <w:pPr>
        <w:pStyle w:val="BodyText"/>
        <w:ind w:left="1478"/>
        <w:rPr>
          <w:sz w:val="20"/>
        </w:rPr>
      </w:pPr>
      <w:r>
        <w:rPr>
          <w:sz w:val="20"/>
        </w:rPr>
        <w:drawing>
          <wp:inline distT="0" distB="0" distL="0" distR="0">
            <wp:extent cx="4884567" cy="1892807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567" cy="189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ind w:left="0"/>
        <w:rPr>
          <w:sz w:val="14"/>
        </w:rPr>
      </w:pPr>
    </w:p>
    <w:p>
      <w:pPr>
        <w:spacing w:line="117" w:lineRule="auto" w:before="0"/>
        <w:ind w:left="118" w:right="108" w:firstLine="0"/>
        <w:jc w:val="left"/>
        <w:rPr>
          <w:sz w:val="14"/>
        </w:rPr>
      </w:pPr>
      <w:bookmarkStart w:name="_bookmark12" w:id="21"/>
      <w:bookmarkEnd w:id="21"/>
      <w:r>
        <w:rPr/>
      </w:r>
      <w:r>
        <w:rPr>
          <w:sz w:val="14"/>
        </w:rPr>
        <w:t>different</w:t>
      </w:r>
      <w:r>
        <w:rPr>
          <w:spacing w:val="75"/>
          <w:w w:val="150"/>
          <w:sz w:val="14"/>
        </w:rPr>
        <w:t>   </w:t>
      </w:r>
      <w:r>
        <w:rPr>
          <w:sz w:val="14"/>
        </w:rPr>
        <w:t>RRTs</w:t>
      </w:r>
      <w:r>
        <w:rPr>
          <w:spacing w:val="79"/>
          <w:w w:val="150"/>
          <w:sz w:val="14"/>
        </w:rPr>
        <w:t>   </w:t>
      </w:r>
      <w:r>
        <w:rPr>
          <w:rFonts w:ascii="STIX Math" w:eastAsia="STIX Math"/>
          <w:b/>
          <w:sz w:val="14"/>
        </w:rPr>
        <w:t>𝐱</w:t>
      </w:r>
      <w:r>
        <w:rPr>
          <w:sz w:val="14"/>
        </w:rPr>
        <w:t>).</w:t>
      </w:r>
      <w:r>
        <w:rPr>
          <w:spacing w:val="78"/>
          <w:w w:val="150"/>
          <w:sz w:val="14"/>
        </w:rPr>
        <w:t>   </w:t>
      </w:r>
      <w:r>
        <w:rPr>
          <w:sz w:val="14"/>
        </w:rPr>
        <w:t>(B)</w:t>
      </w:r>
      <w:r>
        <w:rPr>
          <w:spacing w:val="79"/>
          <w:w w:val="150"/>
          <w:sz w:val="14"/>
        </w:rPr>
        <w:t>   </w:t>
      </w:r>
      <w:r>
        <w:rPr>
          <w:sz w:val="14"/>
        </w:rPr>
        <w:t>Matern</w:t>
      </w:r>
      <w:r>
        <w:rPr>
          <w:spacing w:val="79"/>
          <w:w w:val="150"/>
          <w:sz w:val="14"/>
        </w:rPr>
        <w:t>   </w:t>
      </w:r>
      <w:r>
        <w:rPr>
          <w:sz w:val="14"/>
        </w:rPr>
        <w:t>kernel</w:t>
      </w:r>
      <w:r>
        <w:rPr>
          <w:spacing w:val="78"/>
          <w:w w:val="150"/>
          <w:sz w:val="14"/>
        </w:rPr>
        <w:t>   </w:t>
      </w:r>
      <w:r>
        <w:rPr>
          <w:sz w:val="14"/>
        </w:rPr>
        <w:t>(see</w:t>
      </w:r>
      <w:r>
        <w:rPr>
          <w:spacing w:val="79"/>
          <w:w w:val="150"/>
          <w:sz w:val="14"/>
        </w:rPr>
        <w:t>   </w:t>
      </w:r>
      <w:hyperlink w:history="true" w:anchor="_bookmark15">
        <w:r>
          <w:rPr>
            <w:color w:val="0080AC"/>
            <w:sz w:val="14"/>
          </w:rPr>
          <w:t>Eq.</w:t>
        </w:r>
        <w:r>
          <w:rPr>
            <w:color w:val="0080AC"/>
            <w:spacing w:val="79"/>
            <w:w w:val="150"/>
            <w:sz w:val="14"/>
          </w:rPr>
          <w:t>   </w:t>
        </w:r>
        <w:r>
          <w:rPr>
            <w:color w:val="0080AC"/>
            <w:sz w:val="14"/>
          </w:rPr>
          <w:t>(4)</w:t>
        </w:r>
      </w:hyperlink>
      <w:r>
        <w:rPr>
          <w:sz w:val="14"/>
        </w:rPr>
        <w:t>)</w:t>
      </w:r>
      <w:r>
        <w:rPr>
          <w:spacing w:val="78"/>
          <w:w w:val="150"/>
          <w:sz w:val="14"/>
        </w:rPr>
        <w:t>   </w:t>
      </w:r>
      <w:r>
        <w:rPr>
          <w:sz w:val="14"/>
        </w:rPr>
        <w:t>as</w:t>
      </w:r>
      <w:r>
        <w:rPr>
          <w:spacing w:val="79"/>
          <w:w w:val="150"/>
          <w:sz w:val="14"/>
        </w:rPr>
        <w:t>   </w:t>
      </w:r>
      <w:r>
        <w:rPr>
          <w:sz w:val="14"/>
        </w:rPr>
        <w:t>a</w:t>
      </w:r>
      <w:r>
        <w:rPr>
          <w:spacing w:val="79"/>
          <w:w w:val="150"/>
          <w:sz w:val="14"/>
        </w:rPr>
        <w:t>   </w:t>
      </w:r>
      <w:r>
        <w:rPr>
          <w:sz w:val="14"/>
        </w:rPr>
        <w:t>function</w:t>
      </w:r>
      <w:r>
        <w:rPr>
          <w:spacing w:val="78"/>
          <w:w w:val="150"/>
          <w:sz w:val="14"/>
        </w:rPr>
        <w:t>   </w:t>
      </w:r>
      <w:r>
        <w:rPr>
          <w:sz w:val="14"/>
        </w:rPr>
        <w:t>of</w:t>
      </w:r>
      <w:r>
        <w:rPr>
          <w:spacing w:val="79"/>
          <w:w w:val="150"/>
          <w:sz w:val="14"/>
        </w:rPr>
        <w:t>   </w:t>
      </w:r>
      <w:r>
        <w:rPr>
          <w:sz w:val="14"/>
        </w:rPr>
        <w:t>the</w:t>
      </w:r>
      <w:r>
        <w:rPr>
          <w:spacing w:val="79"/>
          <w:w w:val="150"/>
          <w:sz w:val="14"/>
        </w:rPr>
        <w:t>   </w:t>
      </w:r>
      <w:r>
        <w:rPr>
          <w:sz w:val="14"/>
        </w:rPr>
        <w:t>RMSD.</w:t>
      </w:r>
      <w:r>
        <w:rPr>
          <w:spacing w:val="80"/>
          <w:sz w:val="14"/>
        </w:rPr>
        <w:t> </w:t>
      </w:r>
      <w:r>
        <w:rPr>
          <w:rFonts w:ascii="Times New Roman" w:eastAsia="Times New Roman"/>
          <w:b/>
          <w:sz w:val="14"/>
        </w:rPr>
        <w:t>Fig.</w:t>
      </w:r>
      <w:r>
        <w:rPr>
          <w:rFonts w:ascii="Times New Roman" w:eastAsia="Times New Roman"/>
          <w:b/>
          <w:spacing w:val="-2"/>
          <w:sz w:val="14"/>
        </w:rPr>
        <w:t> </w:t>
      </w:r>
      <w:r>
        <w:rPr>
          <w:rFonts w:ascii="Times New Roman" w:eastAsia="Times New Roman"/>
          <w:b/>
          <w:sz w:val="14"/>
        </w:rPr>
        <w:t>4.</w:t>
      </w:r>
      <w:r>
        <w:rPr>
          <w:rFonts w:ascii="Times New Roman" w:eastAsia="Times New Roman"/>
          <w:b/>
          <w:spacing w:val="33"/>
          <w:sz w:val="14"/>
        </w:rPr>
        <w:t> </w:t>
      </w:r>
      <w:r>
        <w:rPr>
          <w:sz w:val="14"/>
        </w:rPr>
        <w:t>Illustration</w:t>
      </w:r>
      <w:r>
        <w:rPr>
          <w:spacing w:val="-8"/>
          <w:sz w:val="14"/>
        </w:rPr>
        <w:t> </w:t>
      </w:r>
      <w:r>
        <w:rPr>
          <w:sz w:val="14"/>
        </w:rPr>
        <w:t>of</w:t>
      </w:r>
      <w:r>
        <w:rPr>
          <w:spacing w:val="-8"/>
          <w:sz w:val="14"/>
        </w:rPr>
        <w:t> </w:t>
      </w:r>
      <w:r>
        <w:rPr>
          <w:sz w:val="14"/>
        </w:rPr>
        <w:t>the</w:t>
      </w:r>
      <w:r>
        <w:rPr>
          <w:spacing w:val="-7"/>
          <w:sz w:val="14"/>
        </w:rPr>
        <w:t> </w:t>
      </w:r>
      <w:r>
        <w:rPr>
          <w:sz w:val="14"/>
        </w:rPr>
        <w:t>Matern</w:t>
      </w:r>
      <w:r>
        <w:rPr>
          <w:spacing w:val="-8"/>
          <w:sz w:val="14"/>
        </w:rPr>
        <w:t> </w:t>
      </w:r>
      <w:r>
        <w:rPr>
          <w:sz w:val="14"/>
        </w:rPr>
        <w:t>kernel,</w:t>
      </w:r>
      <w:r>
        <w:rPr>
          <w:spacing w:val="-8"/>
          <w:sz w:val="14"/>
        </w:rPr>
        <w:t> </w:t>
      </w:r>
      <w:r>
        <w:rPr>
          <w:sz w:val="14"/>
        </w:rPr>
        <w:t>used</w:t>
      </w:r>
      <w:r>
        <w:rPr>
          <w:spacing w:val="-8"/>
          <w:sz w:val="14"/>
        </w:rPr>
        <w:t> </w:t>
      </w:r>
      <w:r>
        <w:rPr>
          <w:sz w:val="14"/>
        </w:rPr>
        <w:t>as</w:t>
      </w:r>
      <w:r>
        <w:rPr>
          <w:spacing w:val="-8"/>
          <w:sz w:val="14"/>
        </w:rPr>
        <w:t> </w:t>
      </w:r>
      <w:r>
        <w:rPr>
          <w:sz w:val="14"/>
        </w:rPr>
        <w:t>covariance</w:t>
      </w:r>
      <w:r>
        <w:rPr>
          <w:spacing w:val="-7"/>
          <w:sz w:val="14"/>
        </w:rPr>
        <w:t> </w:t>
      </w:r>
      <w:r>
        <w:rPr>
          <w:sz w:val="14"/>
        </w:rPr>
        <w:t>kernel</w:t>
      </w:r>
      <w:r>
        <w:rPr>
          <w:spacing w:val="-8"/>
          <w:sz w:val="14"/>
        </w:rPr>
        <w:t> </w:t>
      </w:r>
      <w:r>
        <w:rPr>
          <w:sz w:val="14"/>
        </w:rPr>
        <w:t>for</w:t>
      </w:r>
      <w:r>
        <w:rPr>
          <w:spacing w:val="-8"/>
          <w:sz w:val="14"/>
        </w:rPr>
        <w:t> </w:t>
      </w:r>
      <w:r>
        <w:rPr>
          <w:sz w:val="14"/>
        </w:rPr>
        <w:t>the</w:t>
      </w:r>
      <w:r>
        <w:rPr>
          <w:spacing w:val="-8"/>
          <w:sz w:val="14"/>
        </w:rPr>
        <w:t> </w:t>
      </w:r>
      <w:r>
        <w:rPr>
          <w:sz w:val="14"/>
        </w:rPr>
        <w:t>Gaussian</w:t>
      </w:r>
      <w:r>
        <w:rPr>
          <w:spacing w:val="-8"/>
          <w:sz w:val="14"/>
        </w:rPr>
        <w:t> </w:t>
      </w:r>
      <w:r>
        <w:rPr>
          <w:sz w:val="14"/>
        </w:rPr>
        <w:t>process.</w:t>
      </w:r>
      <w:r>
        <w:rPr>
          <w:spacing w:val="-8"/>
          <w:sz w:val="14"/>
        </w:rPr>
        <w:t> </w:t>
      </w:r>
      <w:r>
        <w:rPr>
          <w:sz w:val="14"/>
        </w:rPr>
        <w:t>(A)</w:t>
      </w:r>
      <w:r>
        <w:rPr>
          <w:spacing w:val="-8"/>
          <w:sz w:val="14"/>
        </w:rPr>
        <w:t> </w:t>
      </w:r>
      <w:r>
        <w:rPr>
          <w:sz w:val="14"/>
        </w:rPr>
        <w:t>RMSD</w:t>
      </w:r>
      <w:r>
        <w:rPr>
          <w:spacing w:val="-8"/>
          <w:sz w:val="14"/>
        </w:rPr>
        <w:t> </w:t>
      </w:r>
      <w:r>
        <w:rPr>
          <w:sz w:val="14"/>
        </w:rPr>
        <w:t>between</w:t>
      </w:r>
      <w:r>
        <w:rPr>
          <w:spacing w:val="-8"/>
          <w:sz w:val="14"/>
        </w:rPr>
        <w:t> </w:t>
      </w:r>
      <w:r>
        <w:rPr>
          <w:sz w:val="14"/>
        </w:rPr>
        <w:t>different</w:t>
      </w:r>
      <w:r>
        <w:rPr>
          <w:spacing w:val="-8"/>
          <w:sz w:val="14"/>
        </w:rPr>
        <w:t> </w:t>
      </w:r>
      <w:r>
        <w:rPr>
          <w:sz w:val="14"/>
        </w:rPr>
        <w:t>POI</w:t>
      </w:r>
      <w:r>
        <w:rPr>
          <w:spacing w:val="-8"/>
          <w:sz w:val="14"/>
        </w:rPr>
        <w:t> </w:t>
      </w:r>
      <w:r>
        <w:rPr>
          <w:sz w:val="14"/>
        </w:rPr>
        <w:t>positions</w:t>
      </w:r>
      <w:r>
        <w:rPr>
          <w:spacing w:val="-8"/>
          <w:sz w:val="14"/>
        </w:rPr>
        <w:t> </w:t>
      </w:r>
      <w:r>
        <w:rPr>
          <w:sz w:val="14"/>
        </w:rPr>
        <w:t>relative</w:t>
      </w:r>
      <w:r>
        <w:rPr>
          <w:spacing w:val="-8"/>
          <w:sz w:val="14"/>
        </w:rPr>
        <w:t> </w:t>
      </w:r>
      <w:r>
        <w:rPr>
          <w:sz w:val="14"/>
        </w:rPr>
        <w:t>to</w:t>
      </w:r>
      <w:r>
        <w:rPr>
          <w:spacing w:val="-8"/>
          <w:sz w:val="14"/>
        </w:rPr>
        <w:t> </w:t>
      </w:r>
      <w:r>
        <w:rPr>
          <w:sz w:val="14"/>
        </w:rPr>
        <w:t>the</w:t>
      </w:r>
      <w:r>
        <w:rPr>
          <w:spacing w:val="-7"/>
          <w:sz w:val="14"/>
        </w:rPr>
        <w:t> </w:t>
      </w:r>
      <w:r>
        <w:rPr>
          <w:sz w:val="14"/>
        </w:rPr>
        <w:t>E3</w:t>
      </w:r>
      <w:r>
        <w:rPr>
          <w:spacing w:val="-8"/>
          <w:sz w:val="14"/>
        </w:rPr>
        <w:t> </w:t>
      </w:r>
      <w:r>
        <w:rPr>
          <w:sz w:val="14"/>
        </w:rPr>
        <w:t>ligase</w:t>
      </w:r>
      <w:r>
        <w:rPr>
          <w:spacing w:val="-7"/>
          <w:sz w:val="14"/>
        </w:rPr>
        <w:t> </w:t>
      </w:r>
      <w:r>
        <w:rPr>
          <w:sz w:val="14"/>
        </w:rPr>
        <w:t>(i.e.,</w:t>
      </w:r>
    </w:p>
    <w:p>
      <w:pPr>
        <w:pStyle w:val="BodyText"/>
        <w:spacing w:before="37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BodyText"/>
        <w:spacing w:before="3" w:after="1"/>
        <w:ind w:left="0"/>
        <w:rPr>
          <w:sz w:val="11"/>
        </w:rPr>
      </w:pPr>
    </w:p>
    <w:p>
      <w:pPr>
        <w:pStyle w:val="BodyText"/>
        <w:spacing w:line="20" w:lineRule="exact"/>
        <w:ind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10795"/>
                <wp:effectExtent l="9525" t="0" r="1905" b="8255"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3188970" cy="10795"/>
                          <a:chExt cx="3188970" cy="1079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5086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512" y="0"/>
                                </a:lnTo>
                              </a:path>
                            </a:pathLst>
                          </a:custGeom>
                          <a:ln w="101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85pt;mso-position-horizontal-relative:char;mso-position-vertical-relative:line" id="docshapegroup13" coordorigin="0,0" coordsize="5022,17">
                <v:line style="position:absolute" from="0,8" to="5021,8" stroked="true" strokeweight=".801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80" w:lineRule="exact" w:before="0"/>
        <w:ind w:left="118" w:right="0" w:firstLine="0"/>
        <w:jc w:val="both"/>
        <w:rPr>
          <w:sz w:val="16"/>
        </w:rPr>
      </w:pPr>
      <w:bookmarkStart w:name="_bookmark13" w:id="22"/>
      <w:bookmarkEnd w:id="22"/>
      <w:r>
        <w:rPr/>
      </w:r>
      <w:r>
        <w:rPr>
          <w:rFonts w:ascii="Times New Roman"/>
          <w:b/>
          <w:sz w:val="16"/>
        </w:rPr>
        <w:t>Algorithm</w:t>
      </w:r>
      <w:r>
        <w:rPr>
          <w:rFonts w:ascii="Times New Roman"/>
          <w:b/>
          <w:spacing w:val="16"/>
          <w:sz w:val="16"/>
        </w:rPr>
        <w:t> </w:t>
      </w:r>
      <w:r>
        <w:rPr>
          <w:rFonts w:ascii="Times New Roman"/>
          <w:b/>
          <w:sz w:val="16"/>
        </w:rPr>
        <w:t>2</w:t>
      </w:r>
      <w:r>
        <w:rPr>
          <w:rFonts w:ascii="Times New Roman"/>
          <w:b/>
          <w:spacing w:val="72"/>
          <w:sz w:val="16"/>
        </w:rPr>
        <w:t> </w:t>
      </w:r>
      <w:r>
        <w:rPr>
          <w:sz w:val="16"/>
        </w:rPr>
        <w:t>The</w:t>
      </w:r>
      <w:r>
        <w:rPr>
          <w:spacing w:val="10"/>
          <w:sz w:val="16"/>
        </w:rPr>
        <w:t> </w:t>
      </w:r>
      <w:r>
        <w:rPr>
          <w:sz w:val="16"/>
        </w:rPr>
        <w:t>BO</w:t>
      </w:r>
      <w:r>
        <w:rPr>
          <w:spacing w:val="10"/>
          <w:sz w:val="16"/>
        </w:rPr>
        <w:t> </w:t>
      </w:r>
      <w:r>
        <w:rPr>
          <w:spacing w:val="-2"/>
          <w:sz w:val="16"/>
        </w:rPr>
        <w:t>loop.</w:t>
      </w:r>
    </w:p>
    <w:p>
      <w:pPr>
        <w:spacing w:line="249" w:lineRule="exact" w:before="0"/>
        <w:ind w:left="277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7216">
                <wp:simplePos x="0" y="0"/>
                <wp:positionH relativeFrom="page">
                  <wp:posOffset>481469</wp:posOffset>
                </wp:positionH>
                <wp:positionV relativeFrom="paragraph">
                  <wp:posOffset>92533</wp:posOffset>
                </wp:positionV>
                <wp:extent cx="3188970" cy="1270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512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059264" from="37.910999pt,7.286139pt" to="288.974999pt,7.286139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spacing w:val="-2"/>
          <w:sz w:val="16"/>
        </w:rPr>
        <w:t>𝑋</w:t>
      </w:r>
      <w:r>
        <w:rPr>
          <w:spacing w:val="-2"/>
          <w:position w:val="-3"/>
          <w:sz w:val="12"/>
        </w:rPr>
        <w:t>train</w:t>
      </w:r>
      <w:r>
        <w:rPr>
          <w:spacing w:val="14"/>
          <w:position w:val="-3"/>
          <w:sz w:val="12"/>
        </w:rPr>
        <w:t> </w:t>
      </w:r>
      <w:r>
        <w:rPr>
          <w:rFonts w:ascii="Arial" w:hAnsi="Arial" w:eastAsia="Arial"/>
          <w:spacing w:val="-2"/>
          <w:sz w:val="16"/>
        </w:rPr>
        <w:t>←</w:t>
      </w:r>
      <w:r>
        <w:rPr>
          <w:rFonts w:ascii="Arial" w:hAnsi="Arial" w:eastAsia="Arial"/>
          <w:spacing w:val="-4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𝑁</w:t>
      </w:r>
      <w:r>
        <w:rPr>
          <w:spacing w:val="-2"/>
          <w:position w:val="-3"/>
          <w:sz w:val="12"/>
        </w:rPr>
        <w:t>init</w:t>
      </w:r>
      <w:r>
        <w:rPr>
          <w:spacing w:val="17"/>
          <w:position w:val="-3"/>
          <w:sz w:val="12"/>
        </w:rPr>
        <w:t> </w:t>
      </w:r>
      <w:r>
        <w:rPr>
          <w:spacing w:val="-2"/>
          <w:sz w:val="16"/>
        </w:rPr>
        <w:t>randomly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sampled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RRTs</w:t>
      </w:r>
    </w:p>
    <w:p>
      <w:pPr>
        <w:pStyle w:val="BodyText"/>
        <w:spacing w:line="340" w:lineRule="exact"/>
        <w:ind w:left="277"/>
      </w:pPr>
      <w:r>
        <w:rPr>
          <w:rFonts w:ascii="STIX Math" w:hAnsi="STIX Math" w:eastAsia="STIX Math"/>
          <w:b/>
          <w:spacing w:val="-2"/>
        </w:rPr>
        <w:t>𝐲</w:t>
      </w:r>
      <w:r>
        <w:rPr>
          <w:spacing w:val="-2"/>
          <w:vertAlign w:val="subscript"/>
        </w:rPr>
        <w:t>train</w:t>
      </w:r>
      <w:r>
        <w:rPr>
          <w:spacing w:val="-3"/>
          <w:vertAlign w:val="baseline"/>
        </w:rPr>
        <w:t> </w:t>
      </w:r>
      <w:r>
        <w:rPr>
          <w:rFonts w:ascii="Arial" w:hAnsi="Arial" w:eastAsia="Arial"/>
          <w:spacing w:val="-2"/>
          <w:vertAlign w:val="baseline"/>
        </w:rPr>
        <w:t>←</w:t>
      </w:r>
      <w:r>
        <w:rPr>
          <w:rFonts w:ascii="Arial" w:hAnsi="Arial" w:eastAsia="Arial"/>
          <w:spacing w:val="-6"/>
          <w:vertAlign w:val="baseline"/>
        </w:rPr>
        <w:t> </w:t>
      </w:r>
      <w:r>
        <w:rPr>
          <w:spacing w:val="-2"/>
          <w:vertAlign w:val="baseline"/>
        </w:rPr>
        <w:t>corresponding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fitness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values</w:t>
      </w:r>
    </w:p>
    <w:p>
      <w:pPr>
        <w:pStyle w:val="Heading1"/>
        <w:spacing w:line="54" w:lineRule="exact"/>
        <w:ind w:left="277"/>
      </w:pPr>
      <w:r>
        <w:rPr>
          <w:spacing w:val="-2"/>
          <w:w w:val="110"/>
        </w:rPr>
        <w:t>repeat</w:t>
      </w:r>
    </w:p>
    <w:p>
      <w:pPr>
        <w:spacing w:line="234" w:lineRule="exact" w:before="0"/>
        <w:ind w:left="516" w:right="0" w:firstLine="0"/>
        <w:jc w:val="left"/>
        <w:rPr>
          <w:sz w:val="12"/>
        </w:rPr>
      </w:pPr>
      <w:r>
        <w:rPr>
          <w:sz w:val="16"/>
        </w:rPr>
        <w:t>Fit</w:t>
      </w:r>
      <w:r>
        <w:rPr>
          <w:spacing w:val="-7"/>
          <w:sz w:val="16"/>
        </w:rPr>
        <w:t> </w:t>
      </w:r>
      <w:r>
        <w:rPr>
          <w:sz w:val="16"/>
        </w:rPr>
        <w:t>surrogate</w:t>
      </w:r>
      <w:r>
        <w:rPr>
          <w:spacing w:val="-3"/>
          <w:sz w:val="16"/>
        </w:rPr>
        <w:t> </w:t>
      </w:r>
      <w:r>
        <w:rPr>
          <w:sz w:val="16"/>
        </w:rPr>
        <w:t>model</w:t>
      </w:r>
      <w:r>
        <w:rPr>
          <w:spacing w:val="-3"/>
          <w:sz w:val="16"/>
        </w:rPr>
        <w:t> </w:t>
      </w:r>
      <w:r>
        <w:rPr>
          <w:sz w:val="16"/>
        </w:rPr>
        <w:t>(GP)</w:t>
      </w:r>
      <w:r>
        <w:rPr>
          <w:spacing w:val="-3"/>
          <w:sz w:val="16"/>
        </w:rPr>
        <w:t> </w:t>
      </w:r>
      <w:r>
        <w:rPr>
          <w:rFonts w:ascii="Arial" w:eastAsia="Arial"/>
          <w:sz w:val="16"/>
        </w:rPr>
        <w:t>n</w:t>
      </w:r>
      <w:r>
        <w:rPr>
          <w:rFonts w:ascii="Arial" w:eastAsia="Arial"/>
          <w:spacing w:val="-2"/>
          <w:sz w:val="16"/>
        </w:rPr>
        <w:t> </w:t>
      </w:r>
      <w:r>
        <w:rPr>
          <w:sz w:val="16"/>
        </w:rPr>
        <w:t>using</w:t>
      </w:r>
      <w:r>
        <w:rPr>
          <w:spacing w:val="-3"/>
          <w:sz w:val="16"/>
        </w:rPr>
        <w:t> </w:t>
      </w:r>
      <w:r>
        <w:rPr>
          <w:rFonts w:ascii="STIX Math" w:eastAsia="STIX Math"/>
          <w:i/>
          <w:sz w:val="16"/>
        </w:rPr>
        <w:t>𝑋</w:t>
      </w:r>
      <w:r>
        <w:rPr>
          <w:position w:val="-3"/>
          <w:sz w:val="12"/>
        </w:rPr>
        <w:t>train</w:t>
      </w:r>
      <w:r>
        <w:rPr>
          <w:spacing w:val="-25"/>
          <w:position w:val="-3"/>
          <w:sz w:val="12"/>
        </w:rPr>
        <w:t> </w:t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-13"/>
          <w:sz w:val="16"/>
        </w:rPr>
        <w:t> </w:t>
      </w:r>
      <w:r>
        <w:rPr>
          <w:rFonts w:ascii="STIX Math" w:eastAsia="STIX Math"/>
          <w:i/>
          <w:spacing w:val="-2"/>
          <w:sz w:val="16"/>
        </w:rPr>
        <w:t>𝑦</w:t>
      </w:r>
      <w:r>
        <w:rPr>
          <w:spacing w:val="-2"/>
          <w:position w:val="-3"/>
          <w:sz w:val="12"/>
        </w:rPr>
        <w:t>train</w:t>
      </w:r>
    </w:p>
    <w:p>
      <w:pPr>
        <w:spacing w:line="209" w:lineRule="exact" w:before="0"/>
        <w:ind w:left="516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𝑋</w:t>
      </w:r>
      <w:r>
        <w:rPr>
          <w:position w:val="-3"/>
          <w:sz w:val="12"/>
        </w:rPr>
        <w:t>new</w:t>
      </w:r>
      <w:r>
        <w:rPr>
          <w:spacing w:val="8"/>
          <w:position w:val="-3"/>
          <w:sz w:val="12"/>
        </w:rPr>
        <w:t> </w:t>
      </w:r>
      <w:r>
        <w:rPr>
          <w:rFonts w:ascii="Arial" w:hAnsi="Arial" w:eastAsia="Arial"/>
          <w:sz w:val="16"/>
        </w:rPr>
        <w:t>←</w:t>
      </w:r>
      <w:r>
        <w:rPr>
          <w:rFonts w:ascii="Arial" w:hAnsi="Arial" w:eastAsia="Arial"/>
          <w:spacing w:val="-7"/>
          <w:sz w:val="16"/>
        </w:rPr>
        <w:t> </w:t>
      </w:r>
      <w:r>
        <w:rPr>
          <w:spacing w:val="-2"/>
          <w:sz w:val="16"/>
        </w:rPr>
        <w:t>AcqUi</w:t>
      </w:r>
      <w:r>
        <w:rPr>
          <w:smallCaps/>
          <w:spacing w:val="-2"/>
          <w:sz w:val="16"/>
        </w:rPr>
        <w:t>r</w:t>
      </w:r>
      <w:r>
        <w:rPr>
          <w:smallCaps w:val="0"/>
          <w:spacing w:val="-2"/>
          <w:sz w:val="16"/>
        </w:rPr>
        <w:t>ePoin</w:t>
      </w:r>
      <w:r>
        <w:rPr>
          <w:smallCaps/>
          <w:spacing w:val="-2"/>
          <w:sz w:val="16"/>
        </w:rPr>
        <w:t>t</w:t>
      </w:r>
      <w:r>
        <w:rPr>
          <w:smallCaps w:val="0"/>
          <w:spacing w:val="-2"/>
          <w:sz w:val="16"/>
        </w:rPr>
        <w:t>s(</w:t>
      </w:r>
      <w:r>
        <w:rPr>
          <w:rFonts w:ascii="Arial" w:hAnsi="Arial" w:eastAsia="Arial"/>
          <w:smallCaps w:val="0"/>
          <w:spacing w:val="-2"/>
          <w:sz w:val="16"/>
        </w:rPr>
        <w:t>n</w:t>
      </w:r>
      <w:r>
        <w:rPr>
          <w:smallCaps w:val="0"/>
          <w:spacing w:val="-2"/>
          <w:sz w:val="16"/>
        </w:rPr>
        <w:t>)</w:t>
      </w:r>
    </w:p>
    <w:p>
      <w:pPr>
        <w:spacing w:line="209" w:lineRule="exact" w:before="0"/>
        <w:ind w:left="516" w:right="0" w:firstLine="0"/>
        <w:jc w:val="left"/>
        <w:rPr>
          <w:sz w:val="16"/>
        </w:rPr>
      </w:pPr>
      <w:r>
        <w:rPr>
          <w:rFonts w:ascii="STIX Math" w:hAnsi="STIX Math" w:eastAsia="STIX Math"/>
          <w:b/>
          <w:sz w:val="16"/>
        </w:rPr>
        <w:t>𝐲</w:t>
      </w:r>
      <w:r>
        <w:rPr>
          <w:sz w:val="16"/>
          <w:vertAlign w:val="subscript"/>
        </w:rPr>
        <w:t>new</w:t>
      </w:r>
      <w:r>
        <w:rPr>
          <w:spacing w:val="11"/>
          <w:sz w:val="16"/>
          <w:vertAlign w:val="baseline"/>
        </w:rPr>
        <w:t> </w:t>
      </w:r>
      <w:r>
        <w:rPr>
          <w:rFonts w:ascii="Arial" w:hAnsi="Arial" w:eastAsia="Arial"/>
          <w:sz w:val="16"/>
          <w:vertAlign w:val="baseline"/>
        </w:rPr>
        <w:t>←</w:t>
      </w:r>
      <w:r>
        <w:rPr>
          <w:rFonts w:ascii="Arial" w:hAnsi="Arial" w:eastAsia="Arial"/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Eva</w:t>
      </w:r>
      <w:r>
        <w:rPr>
          <w:smallCaps/>
          <w:sz w:val="16"/>
          <w:vertAlign w:val="baseline"/>
        </w:rPr>
        <w:t>l</w:t>
      </w:r>
      <w:r>
        <w:rPr>
          <w:smallCaps w:val="0"/>
          <w:sz w:val="16"/>
          <w:vertAlign w:val="baseline"/>
        </w:rPr>
        <w:t>Ua</w:t>
      </w:r>
      <w:r>
        <w:rPr>
          <w:smallCaps/>
          <w:sz w:val="16"/>
          <w:vertAlign w:val="baseline"/>
        </w:rPr>
        <w:t>t</w:t>
      </w:r>
      <w:r>
        <w:rPr>
          <w:smallCaps w:val="0"/>
          <w:sz w:val="16"/>
          <w:vertAlign w:val="baseline"/>
        </w:rPr>
        <w:t>eFi</w:t>
      </w:r>
      <w:r>
        <w:rPr>
          <w:smallCaps/>
          <w:sz w:val="16"/>
          <w:vertAlign w:val="baseline"/>
        </w:rPr>
        <w:t>tn</w:t>
      </w:r>
      <w:r>
        <w:rPr>
          <w:smallCaps w:val="0"/>
          <w:sz w:val="16"/>
          <w:vertAlign w:val="baseline"/>
        </w:rPr>
        <w:t>ess(</w:t>
      </w:r>
      <w:r>
        <w:rPr>
          <w:rFonts w:ascii="STIX Math" w:hAnsi="STIX Math" w:eastAsia="STIX Math"/>
          <w:i/>
          <w:smallCaps w:val="0"/>
          <w:sz w:val="16"/>
          <w:vertAlign w:val="baseline"/>
        </w:rPr>
        <w:t>𝑋</w:t>
      </w:r>
      <w:r>
        <w:rPr>
          <w:smallCaps w:val="0"/>
          <w:position w:val="-3"/>
          <w:sz w:val="12"/>
          <w:vertAlign w:val="baseline"/>
        </w:rPr>
        <w:t>new</w:t>
      </w:r>
      <w:r>
        <w:rPr>
          <w:smallCaps w:val="0"/>
          <w:spacing w:val="-24"/>
          <w:position w:val="-3"/>
          <w:sz w:val="12"/>
          <w:vertAlign w:val="baseline"/>
        </w:rPr>
        <w:t> </w:t>
      </w:r>
      <w:r>
        <w:rPr>
          <w:smallCaps w:val="0"/>
          <w:spacing w:val="-10"/>
          <w:sz w:val="16"/>
          <w:vertAlign w:val="baseline"/>
        </w:rPr>
        <w:t>)</w:t>
      </w:r>
    </w:p>
    <w:p>
      <w:pPr>
        <w:spacing w:line="209" w:lineRule="exact" w:before="0"/>
        <w:ind w:left="516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spacing w:val="-2"/>
          <w:sz w:val="16"/>
        </w:rPr>
        <w:t>𝑋</w:t>
      </w:r>
      <w:r>
        <w:rPr>
          <w:spacing w:val="-2"/>
          <w:position w:val="-3"/>
          <w:sz w:val="12"/>
        </w:rPr>
        <w:t>train</w:t>
      </w:r>
      <w:r>
        <w:rPr>
          <w:spacing w:val="8"/>
          <w:position w:val="-3"/>
          <w:sz w:val="12"/>
        </w:rPr>
        <w:t> </w:t>
      </w:r>
      <w:r>
        <w:rPr>
          <w:rFonts w:ascii="Arial" w:hAnsi="Arial" w:eastAsia="Arial"/>
          <w:spacing w:val="-2"/>
          <w:sz w:val="16"/>
        </w:rPr>
        <w:t>←</w:t>
      </w:r>
      <w:r>
        <w:rPr>
          <w:rFonts w:ascii="Arial" w:hAnsi="Arial" w:eastAsia="Arial"/>
          <w:spacing w:val="-7"/>
          <w:sz w:val="16"/>
        </w:rPr>
        <w:t> </w:t>
      </w:r>
      <w:r>
        <w:rPr>
          <w:spacing w:val="-2"/>
          <w:sz w:val="16"/>
        </w:rPr>
        <w:t>Concatenate(</w:t>
      </w:r>
      <w:r>
        <w:rPr>
          <w:rFonts w:ascii="STIX Math" w:hAnsi="STIX Math" w:eastAsia="STIX Math"/>
          <w:i/>
          <w:spacing w:val="-2"/>
          <w:sz w:val="16"/>
        </w:rPr>
        <w:t>𝑋</w:t>
      </w:r>
      <w:r>
        <w:rPr>
          <w:spacing w:val="-2"/>
          <w:position w:val="-3"/>
          <w:sz w:val="12"/>
        </w:rPr>
        <w:t>train</w:t>
      </w:r>
      <w:r>
        <w:rPr>
          <w:spacing w:val="-2"/>
          <w:sz w:val="16"/>
        </w:rPr>
        <w:t>,</w:t>
      </w:r>
      <w:r>
        <w:rPr>
          <w:spacing w:val="-9"/>
          <w:sz w:val="16"/>
        </w:rPr>
        <w:t> </w:t>
      </w:r>
      <w:r>
        <w:rPr>
          <w:rFonts w:ascii="STIX Math" w:hAnsi="STIX Math" w:eastAsia="STIX Math"/>
          <w:i/>
          <w:spacing w:val="-4"/>
          <w:sz w:val="16"/>
        </w:rPr>
        <w:t>𝑋</w:t>
      </w:r>
      <w:r>
        <w:rPr>
          <w:spacing w:val="-4"/>
          <w:position w:val="-3"/>
          <w:sz w:val="12"/>
        </w:rPr>
        <w:t>new</w:t>
      </w:r>
      <w:r>
        <w:rPr>
          <w:spacing w:val="-4"/>
          <w:sz w:val="16"/>
        </w:rPr>
        <w:t>)</w:t>
      </w:r>
    </w:p>
    <w:p>
      <w:pPr>
        <w:pStyle w:val="BodyText"/>
        <w:spacing w:line="340" w:lineRule="exact"/>
        <w:ind w:left="516"/>
      </w:pPr>
      <w:r>
        <w:rPr>
          <w:rFonts w:ascii="STIX Math" w:hAnsi="STIX Math" w:eastAsia="STIX Math"/>
          <w:b/>
        </w:rPr>
        <w:t>𝐲</w:t>
      </w:r>
      <w:r>
        <w:rPr>
          <w:vertAlign w:val="subscript"/>
        </w:rPr>
        <w:t>train</w:t>
      </w:r>
      <w:r>
        <w:rPr>
          <w:spacing w:val="-5"/>
          <w:vertAlign w:val="baseline"/>
        </w:rPr>
        <w:t> </w:t>
      </w:r>
      <w:r>
        <w:rPr>
          <w:rFonts w:ascii="Arial" w:hAnsi="Arial" w:eastAsia="Arial"/>
          <w:vertAlign w:val="baseline"/>
        </w:rPr>
        <w:t>←</w:t>
      </w:r>
      <w:r>
        <w:rPr>
          <w:rFonts w:ascii="Arial" w:hAnsi="Arial" w:eastAsia="Arial"/>
          <w:spacing w:val="-10"/>
          <w:vertAlign w:val="baseline"/>
        </w:rPr>
        <w:t> </w:t>
      </w:r>
      <w:r>
        <w:rPr>
          <w:vertAlign w:val="baseline"/>
        </w:rPr>
        <w:t>Concatenate(</w:t>
      </w:r>
      <w:r>
        <w:rPr>
          <w:rFonts w:ascii="STIX Math" w:hAnsi="STIX Math" w:eastAsia="STIX Math"/>
          <w:b/>
          <w:vertAlign w:val="baseline"/>
        </w:rPr>
        <w:t>𝐲</w:t>
      </w:r>
      <w:r>
        <w:rPr>
          <w:vertAlign w:val="subscript"/>
        </w:rPr>
        <w:t>train</w:t>
      </w:r>
      <w:r>
        <w:rPr>
          <w:vertAlign w:val="baseline"/>
        </w:rPr>
        <w:t>,</w:t>
      </w:r>
      <w:r>
        <w:rPr>
          <w:spacing w:val="-10"/>
          <w:vertAlign w:val="baseline"/>
        </w:rPr>
        <w:t> </w:t>
      </w:r>
      <w:r>
        <w:rPr>
          <w:rFonts w:ascii="STIX Math" w:hAnsi="STIX Math" w:eastAsia="STIX Math"/>
          <w:b/>
          <w:spacing w:val="-4"/>
          <w:vertAlign w:val="baseline"/>
        </w:rPr>
        <w:t>𝐲</w:t>
      </w:r>
      <w:r>
        <w:rPr>
          <w:spacing w:val="-4"/>
          <w:vertAlign w:val="subscript"/>
        </w:rPr>
        <w:t>new</w:t>
      </w:r>
      <w:r>
        <w:rPr>
          <w:spacing w:val="-4"/>
          <w:vertAlign w:val="baseline"/>
        </w:rPr>
        <w:t>)</w:t>
      </w:r>
    </w:p>
    <w:p>
      <w:pPr>
        <w:pStyle w:val="BodyText"/>
        <w:spacing w:line="175" w:lineRule="exact"/>
        <w:ind w:left="277"/>
      </w:pPr>
      <w:r>
        <w:rPr>
          <w:rFonts w:ascii="Times New Roman"/>
          <w:b/>
        </w:rPr>
        <w:t>until</w:t>
      </w:r>
      <w:r>
        <w:rPr>
          <w:rFonts w:ascii="Times New Roman"/>
          <w:b/>
          <w:spacing w:val="2"/>
        </w:rPr>
        <w:t> </w:t>
      </w:r>
      <w:r>
        <w:rPr/>
        <w:t>stopping</w:t>
      </w:r>
      <w:r>
        <w:rPr>
          <w:spacing w:val="-3"/>
        </w:rPr>
        <w:t> </w:t>
      </w:r>
      <w:r>
        <w:rPr/>
        <w:t>condition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5"/>
        </w:rPr>
        <w:t>met</w:t>
      </w:r>
    </w:p>
    <w:p>
      <w:pPr>
        <w:pStyle w:val="BodyText"/>
        <w:spacing w:before="3"/>
        <w:ind w:left="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481469</wp:posOffset>
                </wp:positionH>
                <wp:positionV relativeFrom="paragraph">
                  <wp:posOffset>47184</wp:posOffset>
                </wp:positionV>
                <wp:extent cx="3188970" cy="1270"/>
                <wp:effectExtent l="0" t="0" r="0" b="0"/>
                <wp:wrapTopAndBottom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512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3.715277pt;width:251.1pt;height:.1pt;mso-position-horizontal-relative:page;mso-position-vertical-relative:paragraph;z-index:-15720960;mso-wrap-distance-left:0;mso-wrap-distance-right:0" id="docshape14" coordorigin="758,74" coordsize="5022,0" path="m758,74l5779,74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82"/>
        <w:ind w:left="0"/>
      </w:pPr>
    </w:p>
    <w:p>
      <w:pPr>
        <w:pStyle w:val="BodyText"/>
        <w:spacing w:line="268" w:lineRule="auto"/>
        <w:ind w:right="38"/>
        <w:jc w:val="both"/>
      </w:pPr>
      <w:r>
        <w:rPr/>
        <w:t>and/or</w:t>
      </w:r>
      <w:r>
        <w:rPr>
          <w:spacing w:val="-8"/>
        </w:rPr>
        <w:t> </w:t>
      </w:r>
      <w:r>
        <w:rPr/>
        <w:t>high</w:t>
      </w:r>
      <w:r>
        <w:rPr>
          <w:spacing w:val="-8"/>
        </w:rPr>
        <w:t> </w:t>
      </w:r>
      <w:r>
        <w:rPr/>
        <w:t>uncertainty</w:t>
      </w:r>
      <w:r>
        <w:rPr>
          <w:spacing w:val="-8"/>
        </w:rPr>
        <w:t> </w:t>
      </w:r>
      <w:r>
        <w:rPr/>
        <w:t>(exploration).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then</w:t>
      </w:r>
      <w:r>
        <w:rPr>
          <w:spacing w:val="-8"/>
        </w:rPr>
        <w:t> </w:t>
      </w:r>
      <w:r>
        <w:rPr/>
        <w:t>evaluate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fitnesses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these</w:t>
      </w:r>
      <w:r>
        <w:rPr>
          <w:spacing w:val="-6"/>
        </w:rPr>
        <w:t> </w:t>
      </w:r>
      <w:r>
        <w:rPr>
          <w:spacing w:val="-2"/>
        </w:rPr>
        <w:t>points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retrain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surrogate</w:t>
      </w:r>
      <w:r>
        <w:rPr>
          <w:spacing w:val="-6"/>
        </w:rPr>
        <w:t> </w:t>
      </w:r>
      <w:r>
        <w:rPr>
          <w:spacing w:val="-2"/>
        </w:rPr>
        <w:t>model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repeat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proce- </w:t>
      </w:r>
      <w:r>
        <w:rPr/>
        <w:t>dure.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details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surrogate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acquisition</w:t>
      </w:r>
      <w:r>
        <w:rPr>
          <w:spacing w:val="-6"/>
        </w:rPr>
        <w:t> </w:t>
      </w:r>
      <w:r>
        <w:rPr/>
        <w:t>strategy</w:t>
      </w:r>
      <w:r>
        <w:rPr>
          <w:spacing w:val="-6"/>
        </w:rPr>
        <w:t> </w:t>
      </w:r>
      <w:r>
        <w:rPr/>
        <w:t>are described below.</w:t>
      </w:r>
    </w:p>
    <w:p>
      <w:pPr>
        <w:spacing w:before="2"/>
        <w:ind w:left="357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Surrogate</w:t>
      </w:r>
      <w:r>
        <w:rPr>
          <w:rFonts w:ascii="Times New Roman"/>
          <w:i/>
          <w:spacing w:val="-8"/>
          <w:sz w:val="16"/>
        </w:rPr>
        <w:t> </w:t>
      </w:r>
      <w:r>
        <w:rPr>
          <w:rFonts w:ascii="Times New Roman"/>
          <w:i/>
          <w:spacing w:val="-2"/>
          <w:sz w:val="16"/>
        </w:rPr>
        <w:t>model</w:t>
      </w:r>
    </w:p>
    <w:p>
      <w:pPr>
        <w:pStyle w:val="BodyText"/>
        <w:spacing w:before="26"/>
        <w:ind w:left="357"/>
      </w:pPr>
      <w:r>
        <w:rPr/>
        <w:t>While in principle Bayesian optimization can utilize different</w:t>
      </w:r>
      <w:r>
        <w:rPr>
          <w:spacing w:val="1"/>
        </w:rPr>
        <w:t> </w:t>
      </w:r>
      <w:r>
        <w:rPr>
          <w:spacing w:val="-4"/>
        </w:rPr>
        <w:t>sur-</w:t>
      </w:r>
    </w:p>
    <w:p>
      <w:pPr>
        <w:pStyle w:val="BodyText"/>
        <w:spacing w:line="268" w:lineRule="auto" w:before="109"/>
        <w:ind w:right="116"/>
        <w:jc w:val="both"/>
      </w:pPr>
      <w:r>
        <w:rPr/>
        <w:br w:type="column"/>
      </w:r>
      <w:r>
        <w:rPr>
          <w:spacing w:val="-2"/>
        </w:rPr>
        <w:t>mates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high</w:t>
      </w:r>
      <w:r>
        <w:rPr>
          <w:spacing w:val="-9"/>
        </w:rPr>
        <w:t> </w:t>
      </w:r>
      <w:r>
        <w:rPr>
          <w:spacing w:val="-2"/>
        </w:rPr>
        <w:t>fitness</w:t>
      </w:r>
      <w:r>
        <w:rPr>
          <w:spacing w:val="-9"/>
        </w:rPr>
        <w:t> </w:t>
      </w:r>
      <w:r>
        <w:rPr>
          <w:spacing w:val="-2"/>
        </w:rPr>
        <w:t>value.</w:t>
      </w:r>
      <w:r>
        <w:rPr>
          <w:spacing w:val="-10"/>
        </w:rPr>
        <w:t> </w:t>
      </w:r>
      <w:r>
        <w:rPr>
          <w:spacing w:val="-2"/>
        </w:rPr>
        <w:t>At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same</w:t>
      </w:r>
      <w:r>
        <w:rPr>
          <w:spacing w:val="-10"/>
        </w:rPr>
        <w:t> </w:t>
      </w:r>
      <w:r>
        <w:rPr>
          <w:spacing w:val="-2"/>
        </w:rPr>
        <w:t>time,</w:t>
      </w:r>
      <w:r>
        <w:rPr>
          <w:spacing w:val="-9"/>
        </w:rPr>
        <w:t> </w:t>
      </w:r>
      <w:r>
        <w:rPr>
          <w:spacing w:val="-2"/>
        </w:rPr>
        <w:t>we</w:t>
      </w:r>
      <w:r>
        <w:rPr>
          <w:spacing w:val="-9"/>
        </w:rPr>
        <w:t> </w:t>
      </w:r>
      <w:r>
        <w:rPr>
          <w:spacing w:val="-2"/>
        </w:rPr>
        <w:t>should</w:t>
      </w:r>
      <w:r>
        <w:rPr>
          <w:spacing w:val="-9"/>
        </w:rPr>
        <w:t> </w:t>
      </w:r>
      <w:r>
        <w:rPr>
          <w:spacing w:val="-2"/>
        </w:rPr>
        <w:t>avoid</w:t>
      </w:r>
      <w:r>
        <w:rPr>
          <w:spacing w:val="-10"/>
        </w:rPr>
        <w:t> </w:t>
      </w:r>
      <w:r>
        <w:rPr>
          <w:spacing w:val="-2"/>
        </w:rPr>
        <w:t>sampling </w:t>
      </w:r>
      <w:r>
        <w:rPr>
          <w:spacing w:val="-4"/>
        </w:rPr>
        <w:t>points</w:t>
      </w:r>
      <w:r>
        <w:rPr>
          <w:spacing w:val="-8"/>
        </w:rPr>
        <w:t> </w:t>
      </w:r>
      <w:r>
        <w:rPr>
          <w:spacing w:val="-4"/>
        </w:rPr>
        <w:t>where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surrogate</w:t>
      </w:r>
      <w:r>
        <w:rPr>
          <w:spacing w:val="-7"/>
        </w:rPr>
        <w:t> </w:t>
      </w:r>
      <w:r>
        <w:rPr>
          <w:spacing w:val="-4"/>
        </w:rPr>
        <w:t>model</w:t>
      </w:r>
      <w:r>
        <w:rPr>
          <w:spacing w:val="-8"/>
        </w:rPr>
        <w:t> </w:t>
      </w:r>
      <w:r>
        <w:rPr>
          <w:spacing w:val="-4"/>
        </w:rPr>
        <w:t>already</w:t>
      </w:r>
      <w:r>
        <w:rPr>
          <w:spacing w:val="-7"/>
        </w:rPr>
        <w:t> </w:t>
      </w:r>
      <w:r>
        <w:rPr>
          <w:spacing w:val="-4"/>
        </w:rPr>
        <w:t>possesses</w:t>
      </w:r>
      <w:r>
        <w:rPr>
          <w:spacing w:val="-7"/>
        </w:rPr>
        <w:t> </w:t>
      </w:r>
      <w:r>
        <w:rPr>
          <w:spacing w:val="-4"/>
        </w:rPr>
        <w:t>enough</w:t>
      </w:r>
      <w:r>
        <w:rPr>
          <w:spacing w:val="-8"/>
        </w:rPr>
        <w:t> </w:t>
      </w:r>
      <w:r>
        <w:rPr>
          <w:spacing w:val="-4"/>
        </w:rPr>
        <w:t>information </w:t>
      </w:r>
      <w:r>
        <w:rPr/>
        <w:t>to</w:t>
      </w:r>
      <w:r>
        <w:rPr>
          <w:spacing w:val="-6"/>
        </w:rPr>
        <w:t> </w:t>
      </w:r>
      <w:r>
        <w:rPr/>
        <w:t>predict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fitness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low.</w:t>
      </w:r>
      <w:r>
        <w:rPr>
          <w:spacing w:val="-5"/>
        </w:rPr>
        <w:t> </w:t>
      </w:r>
      <w:r>
        <w:rPr/>
        <w:t>Formally,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define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>
          <w:spacing w:val="-2"/>
        </w:rPr>
        <w:t>acquisi-</w:t>
      </w:r>
    </w:p>
    <w:p>
      <w:pPr>
        <w:pStyle w:val="BodyText"/>
        <w:spacing w:line="92" w:lineRule="exact"/>
        <w:jc w:val="both"/>
      </w:pPr>
      <w:r>
        <w:rPr>
          <w:spacing w:val="-2"/>
        </w:rPr>
        <w:t>tion</w:t>
      </w:r>
      <w:r>
        <w:rPr>
          <w:spacing w:val="-7"/>
        </w:rPr>
        <w:t> </w:t>
      </w:r>
      <w:r>
        <w:rPr>
          <w:spacing w:val="-2"/>
        </w:rPr>
        <w:t>function</w:t>
      </w:r>
      <w:r>
        <w:rPr>
          <w:spacing w:val="-6"/>
        </w:rPr>
        <w:t> </w:t>
      </w:r>
      <w:r>
        <w:rPr>
          <w:rFonts w:ascii="STIX Math" w:eastAsia="STIX Math"/>
          <w:i/>
          <w:spacing w:val="-2"/>
        </w:rPr>
        <w:t>𝛼</w:t>
      </w:r>
      <w:r>
        <w:rPr>
          <w:rFonts w:ascii="STIX Math" w:eastAsia="STIX Math"/>
          <w:spacing w:val="-2"/>
        </w:rPr>
        <w:t>(</w:t>
      </w:r>
      <w:r>
        <w:rPr>
          <w:rFonts w:ascii="STIX Math" w:eastAsia="STIX Math"/>
          <w:b/>
          <w:spacing w:val="-2"/>
        </w:rPr>
        <w:t>𝐱</w:t>
      </w:r>
      <w:r>
        <w:rPr>
          <w:rFonts w:ascii="STIX Math" w:eastAsia="STIX Math"/>
          <w:spacing w:val="-2"/>
        </w:rPr>
        <w:t>)</w:t>
      </w:r>
      <w:r>
        <w:rPr>
          <w:spacing w:val="-2"/>
        </w:rPr>
        <w:t>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evaluate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fitness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values</w:t>
      </w:r>
      <w:r>
        <w:rPr>
          <w:spacing w:val="-7"/>
        </w:rPr>
        <w:t> </w:t>
      </w:r>
      <w:r>
        <w:rPr>
          <w:rFonts w:ascii="STIX Math" w:eastAsia="STIX Math"/>
          <w:b/>
          <w:spacing w:val="-2"/>
        </w:rPr>
        <w:t>𝐱</w:t>
      </w:r>
      <w:r>
        <w:rPr>
          <w:rFonts w:ascii="STIX Math" w:eastAsia="STIX Math"/>
          <w:b/>
          <w:spacing w:val="3"/>
        </w:rPr>
        <w:t> </w:t>
      </w:r>
      <w:r>
        <w:rPr>
          <w:spacing w:val="-2"/>
        </w:rPr>
        <w:t>which</w:t>
      </w:r>
      <w:r>
        <w:rPr>
          <w:spacing w:val="-6"/>
        </w:rPr>
        <w:t> </w:t>
      </w:r>
      <w:r>
        <w:rPr>
          <w:spacing w:val="-2"/>
        </w:rPr>
        <w:t>maximize</w:t>
      </w:r>
    </w:p>
    <w:p>
      <w:pPr>
        <w:pStyle w:val="BodyText"/>
        <w:spacing w:line="340" w:lineRule="exact"/>
      </w:pPr>
      <w:r>
        <w:rPr>
          <w:rFonts w:ascii="STIX Math" w:eastAsia="STIX Math"/>
          <w:i/>
          <w:spacing w:val="-2"/>
        </w:rPr>
        <w:t>𝛼</w:t>
      </w:r>
      <w:r>
        <w:rPr>
          <w:rFonts w:ascii="STIX Math" w:eastAsia="STIX Math"/>
          <w:spacing w:val="-2"/>
        </w:rPr>
        <w:t>(</w:t>
      </w:r>
      <w:r>
        <w:rPr>
          <w:rFonts w:ascii="STIX Math" w:eastAsia="STIX Math"/>
          <w:b/>
          <w:spacing w:val="-2"/>
        </w:rPr>
        <w:t>𝐱</w:t>
      </w:r>
      <w:r>
        <w:rPr>
          <w:rFonts w:ascii="STIX Math" w:eastAsia="STIX Math"/>
          <w:spacing w:val="-2"/>
        </w:rPr>
        <w:t>)</w:t>
      </w:r>
      <w:r>
        <w:rPr>
          <w:spacing w:val="-2"/>
        </w:rPr>
        <w:t>.</w:t>
      </w:r>
      <w:r>
        <w:rPr>
          <w:spacing w:val="1"/>
        </w:rPr>
        <w:t> </w:t>
      </w:r>
      <w:r>
        <w:rPr>
          <w:spacing w:val="-2"/>
        </w:rPr>
        <w:t>There</w:t>
      </w:r>
      <w:r>
        <w:rPr>
          <w:spacing w:val="2"/>
        </w:rPr>
        <w:t> </w:t>
      </w:r>
      <w:r>
        <w:rPr>
          <w:spacing w:val="-2"/>
        </w:rPr>
        <w:t>are</w:t>
      </w:r>
      <w:r>
        <w:rPr>
          <w:spacing w:val="2"/>
        </w:rPr>
        <w:t> </w:t>
      </w:r>
      <w:r>
        <w:rPr>
          <w:spacing w:val="-2"/>
        </w:rPr>
        <w:t>different</w:t>
      </w:r>
      <w:r>
        <w:rPr>
          <w:spacing w:val="1"/>
        </w:rPr>
        <w:t> </w:t>
      </w:r>
      <w:r>
        <w:rPr>
          <w:spacing w:val="-2"/>
        </w:rPr>
        <w:t>acquisition</w:t>
      </w:r>
      <w:r>
        <w:rPr>
          <w:spacing w:val="1"/>
        </w:rPr>
        <w:t> </w:t>
      </w:r>
      <w:r>
        <w:rPr>
          <w:spacing w:val="-2"/>
        </w:rPr>
        <w:t>strategies</w:t>
      </w:r>
      <w:r>
        <w:rPr>
          <w:spacing w:val="2"/>
        </w:rPr>
        <w:t> </w:t>
      </w:r>
      <w:r>
        <w:rPr>
          <w:spacing w:val="-2"/>
        </w:rPr>
        <w:t>allowing</w:t>
      </w:r>
      <w:r>
        <w:rPr>
          <w:spacing w:val="1"/>
        </w:rPr>
        <w:t> </w:t>
      </w:r>
      <w:r>
        <w:rPr>
          <w:spacing w:val="-2"/>
        </w:rPr>
        <w:t>to</w:t>
      </w:r>
      <w:r>
        <w:rPr>
          <w:spacing w:val="1"/>
        </w:rPr>
        <w:t> </w:t>
      </w:r>
      <w:r>
        <w:rPr>
          <w:spacing w:val="-2"/>
        </w:rPr>
        <w:t>balance</w:t>
      </w:r>
      <w:r>
        <w:rPr>
          <w:spacing w:val="1"/>
        </w:rPr>
        <w:t> </w:t>
      </w:r>
      <w:r>
        <w:rPr>
          <w:spacing w:val="-5"/>
        </w:rPr>
        <w:t>ex-</w:t>
      </w:r>
    </w:p>
    <w:p>
      <w:pPr>
        <w:pStyle w:val="BodyText"/>
        <w:spacing w:line="175" w:lineRule="exact"/>
      </w:pPr>
      <w:r>
        <w:rPr>
          <w:spacing w:val="-2"/>
        </w:rPr>
        <w:t>ploration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exploitation</w:t>
      </w:r>
      <w:r>
        <w:rPr>
          <w:spacing w:val="-8"/>
        </w:rPr>
        <w:t> </w:t>
      </w:r>
      <w:hyperlink w:history="true" w:anchor="_bookmark36">
        <w:r>
          <w:rPr>
            <w:color w:val="0080AC"/>
            <w:spacing w:val="-2"/>
          </w:rPr>
          <w:t>[37]</w:t>
        </w:r>
      </w:hyperlink>
      <w:r>
        <w:rPr>
          <w:spacing w:val="-2"/>
        </w:rPr>
        <w:t>.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found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popular</w:t>
      </w:r>
      <w:r>
        <w:rPr>
          <w:spacing w:val="-8"/>
        </w:rPr>
        <w:t> </w:t>
      </w:r>
      <w:r>
        <w:rPr>
          <w:spacing w:val="-2"/>
        </w:rPr>
        <w:t>upper</w:t>
      </w:r>
      <w:r>
        <w:rPr>
          <w:spacing w:val="-7"/>
        </w:rPr>
        <w:t> </w:t>
      </w:r>
      <w:r>
        <w:rPr>
          <w:spacing w:val="-2"/>
        </w:rPr>
        <w:t>confi-</w:t>
      </w:r>
    </w:p>
    <w:p>
      <w:pPr>
        <w:pStyle w:val="BodyText"/>
        <w:spacing w:line="268" w:lineRule="auto" w:before="23"/>
      </w:pPr>
      <w:r>
        <w:rPr>
          <w:spacing w:val="-2"/>
        </w:rPr>
        <w:t>dence</w:t>
      </w:r>
      <w:r>
        <w:rPr>
          <w:spacing w:val="-3"/>
        </w:rPr>
        <w:t> </w:t>
      </w:r>
      <w:r>
        <w:rPr>
          <w:spacing w:val="-2"/>
        </w:rPr>
        <w:t>bound</w:t>
      </w:r>
      <w:r>
        <w:rPr>
          <w:spacing w:val="-4"/>
        </w:rPr>
        <w:t> </w:t>
      </w:r>
      <w:r>
        <w:rPr>
          <w:spacing w:val="-2"/>
        </w:rPr>
        <w:t>(UCB)</w:t>
      </w:r>
      <w:r>
        <w:rPr>
          <w:spacing w:val="-4"/>
        </w:rPr>
        <w:t> </w:t>
      </w:r>
      <w:r>
        <w:rPr>
          <w:spacing w:val="-2"/>
        </w:rPr>
        <w:t>acquisition</w:t>
      </w:r>
      <w:r>
        <w:rPr>
          <w:spacing w:val="-4"/>
        </w:rPr>
        <w:t> </w:t>
      </w:r>
      <w:r>
        <w:rPr>
          <w:spacing w:val="-2"/>
        </w:rPr>
        <w:t>function</w:t>
      </w:r>
      <w:r>
        <w:rPr>
          <w:spacing w:val="-4"/>
        </w:rPr>
        <w:t> </w:t>
      </w:r>
      <w:hyperlink w:history="true" w:anchor="_bookmark36">
        <w:r>
          <w:rPr>
            <w:color w:val="0080AC"/>
            <w:spacing w:val="-2"/>
          </w:rPr>
          <w:t>[37,55]</w:t>
        </w:r>
      </w:hyperlink>
      <w:r>
        <w:rPr>
          <w:color w:val="0080AC"/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effective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our</w:t>
      </w:r>
      <w:r>
        <w:rPr>
          <w:spacing w:val="-4"/>
        </w:rPr>
        <w:t> </w:t>
      </w:r>
      <w:r>
        <w:rPr>
          <w:spacing w:val="-2"/>
        </w:rPr>
        <w:t>sce- </w:t>
      </w:r>
      <w:r>
        <w:rPr/>
        <w:t>nario. It is defined as</w:t>
      </w:r>
    </w:p>
    <w:p>
      <w:pPr>
        <w:tabs>
          <w:tab w:pos="4953" w:val="left" w:leader="none"/>
        </w:tabs>
        <w:spacing w:line="243" w:lineRule="exact" w:before="0"/>
        <w:ind w:left="118" w:right="0" w:firstLine="0"/>
        <w:jc w:val="left"/>
        <w:rPr>
          <w:rFonts w:ascii="STIX" w:hAnsi="STIX" w:eastAsia="STIX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1312">
                <wp:simplePos x="0" y="0"/>
                <wp:positionH relativeFrom="page">
                  <wp:posOffset>4694224</wp:posOffset>
                </wp:positionH>
                <wp:positionV relativeFrom="paragraph">
                  <wp:posOffset>63568</wp:posOffset>
                </wp:positionV>
                <wp:extent cx="57150" cy="1270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571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0">
                              <a:moveTo>
                                <a:pt x="0" y="0"/>
                              </a:moveTo>
                              <a:lnTo>
                                <a:pt x="56578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055168" from="369.623993pt,5.005425pt" to="374.078993pt,5.005425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sz w:val="16"/>
        </w:rPr>
        <w:t>𝛼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b/>
          <w:sz w:val="16"/>
        </w:rPr>
        <w:t>𝐱</w:t>
      </w:r>
      <w:r>
        <w:rPr>
          <w:rFonts w:ascii="STIX Math" w:hAnsi="STIX Math" w:eastAsia="STIX Math"/>
          <w:sz w:val="16"/>
        </w:rPr>
        <w:t>;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i/>
          <w:sz w:val="16"/>
        </w:rPr>
        <w:t>𝛽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21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20"/>
          <w:sz w:val="16"/>
        </w:rPr>
        <w:t> </w:t>
      </w:r>
      <w:r>
        <w:rPr>
          <w:rFonts w:ascii="STIX Math" w:hAnsi="STIX Math" w:eastAsia="STIX Math"/>
          <w:i/>
          <w:sz w:val="16"/>
        </w:rPr>
        <w:t>𝜇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b/>
          <w:sz w:val="16"/>
        </w:rPr>
        <w:t>𝐱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7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8"/>
          <w:sz w:val="16"/>
        </w:rPr>
        <w:t> </w:t>
      </w:r>
      <w:r>
        <w:rPr>
          <w:rFonts w:ascii="DejaVu Sans" w:hAnsi="DejaVu Sans" w:eastAsia="DejaVu Sans"/>
          <w:position w:val="15"/>
          <w:sz w:val="16"/>
        </w:rPr>
        <w:t>√</w:t>
      </w:r>
      <w:r>
        <w:rPr>
          <w:rFonts w:ascii="STIX Math" w:hAnsi="STIX Math" w:eastAsia="STIX Math"/>
          <w:i/>
          <w:sz w:val="16"/>
        </w:rPr>
        <w:t>𝛽𝜎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b/>
          <w:sz w:val="16"/>
        </w:rPr>
        <w:t>𝐱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20"/>
          <w:sz w:val="16"/>
        </w:rPr>
        <w:t> </w:t>
      </w:r>
      <w:r>
        <w:rPr>
          <w:rFonts w:ascii="STIX Math" w:hAnsi="STIX Math" w:eastAsia="STIX Math"/>
          <w:i/>
          <w:spacing w:val="-10"/>
          <w:sz w:val="16"/>
        </w:rPr>
        <w:t>,</w:t>
      </w:r>
      <w:r>
        <w:rPr>
          <w:rFonts w:ascii="STIX Math" w:hAnsi="STIX Math" w:eastAsia="STIX Math"/>
          <w:i/>
          <w:sz w:val="16"/>
        </w:rPr>
        <w:tab/>
      </w:r>
      <w:r>
        <w:rPr>
          <w:rFonts w:ascii="STIX" w:hAnsi="STIX" w:eastAsia="STIX"/>
          <w:spacing w:val="-5"/>
          <w:sz w:val="16"/>
        </w:rPr>
        <w:t>(5)</w:t>
      </w:r>
    </w:p>
    <w:p>
      <w:pPr>
        <w:pStyle w:val="BodyText"/>
        <w:spacing w:line="260" w:lineRule="exact"/>
        <w:jc w:val="both"/>
      </w:pPr>
      <w:r>
        <w:rPr/>
        <w:t>where</w:t>
      </w:r>
      <w:r>
        <w:rPr>
          <w:spacing w:val="-10"/>
        </w:rPr>
        <w:t> </w:t>
      </w:r>
      <w:r>
        <w:rPr>
          <w:rFonts w:ascii="STIX Math" w:eastAsia="STIX Math"/>
          <w:i/>
        </w:rPr>
        <w:t>𝜇</w:t>
      </w:r>
      <w:r>
        <w:rPr>
          <w:rFonts w:ascii="STIX Math" w:eastAsia="STIX Math"/>
        </w:rPr>
        <w:t>(</w:t>
      </w:r>
      <w:r>
        <w:rPr>
          <w:rFonts w:ascii="STIX Math" w:eastAsia="STIX Math"/>
          <w:b/>
        </w:rPr>
        <w:t>𝐱</w:t>
      </w:r>
      <w:r>
        <w:rPr>
          <w:rFonts w:ascii="STIX Math" w:eastAsia="STIX Math"/>
        </w:rPr>
        <w:t>)</w:t>
      </w:r>
      <w:r>
        <w:rPr>
          <w:rFonts w:ascii="STIX Math" w:eastAsia="STIX Math"/>
          <w:spacing w:val="-5"/>
        </w:rPr>
        <w:t> </w:t>
      </w:r>
      <w:r>
        <w:rPr/>
        <w:t>and</w:t>
      </w:r>
      <w:r>
        <w:rPr>
          <w:spacing w:val="-10"/>
        </w:rPr>
        <w:t> </w:t>
      </w:r>
      <w:r>
        <w:rPr>
          <w:rFonts w:ascii="STIX Math" w:eastAsia="STIX Math"/>
          <w:i/>
        </w:rPr>
        <w:t>𝜎</w:t>
      </w:r>
      <w:r>
        <w:rPr>
          <w:rFonts w:ascii="STIX Math" w:eastAsia="STIX Math"/>
        </w:rPr>
        <w:t>(</w:t>
      </w:r>
      <w:r>
        <w:rPr>
          <w:rFonts w:ascii="STIX Math" w:eastAsia="STIX Math"/>
          <w:b/>
        </w:rPr>
        <w:t>𝐱</w:t>
      </w:r>
      <w:r>
        <w:rPr>
          <w:rFonts w:ascii="STIX Math" w:eastAsia="STIX Math"/>
        </w:rPr>
        <w:t>)</w:t>
      </w:r>
      <w:r>
        <w:rPr>
          <w:rFonts w:ascii="STIX Math" w:eastAsia="STIX Math"/>
          <w:spacing w:val="-5"/>
        </w:rPr>
        <w:t> </w:t>
      </w:r>
      <w:r>
        <w:rPr/>
        <w:t>are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predicted</w:t>
      </w:r>
      <w:r>
        <w:rPr>
          <w:spacing w:val="-10"/>
        </w:rPr>
        <w:t> </w:t>
      </w:r>
      <w:r>
        <w:rPr/>
        <w:t>mean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standard</w:t>
      </w:r>
      <w:r>
        <w:rPr>
          <w:spacing w:val="-10"/>
        </w:rPr>
        <w:t> </w:t>
      </w:r>
      <w:r>
        <w:rPr/>
        <w:t>deviation</w:t>
      </w:r>
      <w:r>
        <w:rPr>
          <w:spacing w:val="-10"/>
        </w:rPr>
        <w:t> </w:t>
      </w:r>
      <w:r>
        <w:rPr>
          <w:spacing w:val="-5"/>
        </w:rPr>
        <w:t>of</w:t>
      </w:r>
    </w:p>
    <w:p>
      <w:pPr>
        <w:pStyle w:val="BodyText"/>
        <w:spacing w:line="100" w:lineRule="auto" w:before="95"/>
        <w:ind w:right="117"/>
        <w:jc w:val="both"/>
      </w:pPr>
      <w:r>
        <w:rPr>
          <w:rFonts w:ascii="STIX Math" w:eastAsia="STIX Math"/>
          <w:i/>
        </w:rPr>
        <w:t>𝑓</w:t>
      </w:r>
      <w:r>
        <w:rPr>
          <w:rFonts w:ascii="STIX Math" w:eastAsia="STIX Math"/>
          <w:i/>
          <w:spacing w:val="-10"/>
        </w:rPr>
        <w:t> </w:t>
      </w:r>
      <w:r>
        <w:rPr>
          <w:rFonts w:ascii="STIX Math" w:eastAsia="STIX Math"/>
        </w:rPr>
        <w:t>(</w:t>
      </w:r>
      <w:r>
        <w:rPr>
          <w:rFonts w:ascii="STIX Math" w:eastAsia="STIX Math"/>
          <w:b/>
        </w:rPr>
        <w:t>𝐱</w:t>
      </w:r>
      <w:r>
        <w:rPr>
          <w:rFonts w:ascii="STIX Math" w:eastAsia="STIX Math"/>
        </w:rPr>
        <w:t>)</w:t>
      </w:r>
      <w:r>
        <w:rPr>
          <w:rFonts w:ascii="STIX Math" w:eastAsia="STIX Math"/>
          <w:spacing w:val="-5"/>
        </w:rPr>
        <w:t> </w:t>
      </w:r>
      <w:r>
        <w:rPr/>
        <w:t>(which can be calculated from the existing data points using the </w:t>
      </w:r>
      <w:r>
        <w:rPr>
          <w:spacing w:val="-2"/>
        </w:rPr>
        <w:t>mean</w:t>
      </w:r>
      <w:r>
        <w:rPr>
          <w:spacing w:val="-10"/>
        </w:rPr>
        <w:t> </w:t>
      </w:r>
      <w:r>
        <w:rPr>
          <w:spacing w:val="-2"/>
        </w:rPr>
        <w:t>function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covariance</w:t>
      </w:r>
      <w:r>
        <w:rPr>
          <w:spacing w:val="-3"/>
        </w:rPr>
        <w:t> </w:t>
      </w:r>
      <w:r>
        <w:rPr>
          <w:spacing w:val="-2"/>
        </w:rPr>
        <w:t>kernel).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parameter</w:t>
      </w:r>
      <w:r>
        <w:rPr>
          <w:spacing w:val="-4"/>
        </w:rPr>
        <w:t> </w:t>
      </w:r>
      <w:r>
        <w:rPr>
          <w:rFonts w:ascii="STIX Math" w:eastAsia="STIX Math"/>
          <w:i/>
          <w:spacing w:val="-2"/>
        </w:rPr>
        <w:t>𝛽</w:t>
      </w:r>
      <w:r>
        <w:rPr>
          <w:rFonts w:ascii="STIX Math" w:eastAsia="STIX Math"/>
          <w:i/>
          <w:spacing w:val="-8"/>
        </w:rPr>
        <w:t> </w:t>
      </w:r>
      <w:r>
        <w:rPr>
          <w:rFonts w:ascii="STIX Math" w:eastAsia="STIX Math"/>
          <w:i/>
          <w:spacing w:val="-2"/>
        </w:rPr>
        <w:t>&gt; </w:t>
      </w:r>
      <w:r>
        <w:rPr>
          <w:rFonts w:ascii="STIX Math" w:eastAsia="STIX Math"/>
          <w:spacing w:val="-2"/>
        </w:rPr>
        <w:t>0 </w:t>
      </w:r>
      <w:r>
        <w:rPr>
          <w:spacing w:val="-2"/>
        </w:rPr>
        <w:t>defines</w:t>
      </w:r>
      <w:r>
        <w:rPr>
          <w:spacing w:val="-4"/>
        </w:rPr>
        <w:t> </w:t>
      </w:r>
      <w:r>
        <w:rPr>
          <w:spacing w:val="-2"/>
        </w:rPr>
        <w:t>the balance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exploration</w:t>
      </w:r>
      <w:r>
        <w:rPr>
          <w:spacing w:val="-5"/>
        </w:rPr>
        <w:t> </w:t>
      </w:r>
      <w:r>
        <w:rPr>
          <w:spacing w:val="-2"/>
        </w:rPr>
        <w:t>versus</w:t>
      </w:r>
      <w:r>
        <w:rPr>
          <w:spacing w:val="-5"/>
        </w:rPr>
        <w:t> </w:t>
      </w:r>
      <w:r>
        <w:rPr>
          <w:spacing w:val="-2"/>
        </w:rPr>
        <w:t>exploitation</w:t>
      </w:r>
      <w:r>
        <w:rPr>
          <w:spacing w:val="-5"/>
        </w:rPr>
        <w:t> </w:t>
      </w:r>
      <w:r>
        <w:rPr>
          <w:spacing w:val="-2"/>
        </w:rPr>
        <w:t>(a</w:t>
      </w:r>
      <w:r>
        <w:rPr>
          <w:spacing w:val="-5"/>
        </w:rPr>
        <w:t> </w:t>
      </w:r>
      <w:r>
        <w:rPr>
          <w:spacing w:val="-2"/>
        </w:rPr>
        <w:t>large</w:t>
      </w:r>
      <w:r>
        <w:rPr>
          <w:spacing w:val="-5"/>
        </w:rPr>
        <w:t> </w:t>
      </w:r>
      <w:r>
        <w:rPr>
          <w:rFonts w:ascii="STIX Math" w:eastAsia="STIX Math"/>
          <w:i/>
          <w:spacing w:val="-2"/>
        </w:rPr>
        <w:t>𝛽</w:t>
      </w:r>
      <w:r>
        <w:rPr>
          <w:rFonts w:ascii="STIX Math" w:eastAsia="STIX Math"/>
          <w:i/>
          <w:spacing w:val="9"/>
        </w:rPr>
        <w:t> </w:t>
      </w:r>
      <w:r>
        <w:rPr>
          <w:spacing w:val="-2"/>
        </w:rPr>
        <w:t>leads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large</w:t>
      </w:r>
      <w:r>
        <w:rPr>
          <w:spacing w:val="-5"/>
        </w:rPr>
        <w:t> </w:t>
      </w:r>
      <w:r>
        <w:rPr>
          <w:rFonts w:ascii="STIX Math" w:eastAsia="STIX Math"/>
          <w:i/>
          <w:spacing w:val="-2"/>
        </w:rPr>
        <w:t>𝛼</w:t>
      </w:r>
      <w:r>
        <w:rPr>
          <w:rFonts w:ascii="STIX Math" w:eastAsia="STIX Math"/>
          <w:i/>
          <w:spacing w:val="6"/>
        </w:rPr>
        <w:t> </w:t>
      </w:r>
      <w:r>
        <w:rPr>
          <w:spacing w:val="-5"/>
        </w:rPr>
        <w:t>at</w:t>
      </w:r>
    </w:p>
    <w:p>
      <w:pPr>
        <w:pStyle w:val="BodyText"/>
        <w:spacing w:line="112" w:lineRule="auto" w:before="108"/>
      </w:pPr>
      <w:r>
        <w:rPr/>
        <w:t>ration,</w:t>
      </w:r>
      <w:r>
        <w:rPr>
          <w:spacing w:val="-2"/>
        </w:rPr>
        <w:t> </w:t>
      </w:r>
      <w:r>
        <w:rPr/>
        <w:t>while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small</w:t>
      </w:r>
      <w:r>
        <w:rPr>
          <w:spacing w:val="-2"/>
        </w:rPr>
        <w:t> </w:t>
      </w:r>
      <w:r>
        <w:rPr>
          <w:rFonts w:ascii="STIX Math" w:eastAsia="STIX Math"/>
          <w:i/>
        </w:rPr>
        <w:t>𝛽</w:t>
      </w:r>
      <w:r>
        <w:rPr>
          <w:rFonts w:ascii="STIX Math" w:eastAsia="STIX Math"/>
          <w:i/>
          <w:spacing w:val="13"/>
        </w:rPr>
        <w:t> </w:t>
      </w:r>
      <w:r>
        <w:rPr/>
        <w:t>leads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large</w:t>
      </w:r>
      <w:r>
        <w:rPr>
          <w:spacing w:val="-2"/>
        </w:rPr>
        <w:t> </w:t>
      </w:r>
      <w:r>
        <w:rPr>
          <w:rFonts w:ascii="STIX Math" w:eastAsia="STIX Math"/>
          <w:i/>
        </w:rPr>
        <w:t>𝛼 </w:t>
      </w:r>
      <w:r>
        <w:rPr/>
        <w:t>at</w:t>
      </w:r>
      <w:r>
        <w:rPr>
          <w:spacing w:val="-2"/>
        </w:rPr>
        <w:t> </w:t>
      </w:r>
      <w:r>
        <w:rPr/>
        <w:t>points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high</w:t>
      </w:r>
      <w:r>
        <w:rPr>
          <w:spacing w:val="-1"/>
        </w:rPr>
        <w:t> </w:t>
      </w:r>
      <w:r>
        <w:rPr/>
        <w:t>predicted </w:t>
      </w:r>
      <w:r>
        <w:rPr>
          <w:spacing w:val="-2"/>
        </w:rPr>
        <w:t>points</w:t>
      </w:r>
      <w:r>
        <w:rPr>
          <w:spacing w:val="-5"/>
        </w:rPr>
        <w:t> </w:t>
      </w:r>
      <w:r>
        <w:rPr>
          <w:spacing w:val="-2"/>
        </w:rPr>
        <w:t>where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standard</w:t>
      </w:r>
      <w:r>
        <w:rPr>
          <w:spacing w:val="-5"/>
        </w:rPr>
        <w:t> </w:t>
      </w:r>
      <w:r>
        <w:rPr>
          <w:spacing w:val="-2"/>
        </w:rPr>
        <w:t>deviation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high,</w:t>
      </w:r>
      <w:r>
        <w:rPr>
          <w:spacing w:val="-5"/>
        </w:rPr>
        <w:t> </w:t>
      </w:r>
      <w:r>
        <w:rPr>
          <w:spacing w:val="-2"/>
        </w:rPr>
        <w:t>thus</w:t>
      </w:r>
      <w:r>
        <w:rPr>
          <w:spacing w:val="-5"/>
        </w:rPr>
        <w:t> </w:t>
      </w:r>
      <w:r>
        <w:rPr>
          <w:spacing w:val="-2"/>
        </w:rPr>
        <w:t>increasing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explo-</w:t>
      </w:r>
    </w:p>
    <w:p>
      <w:pPr>
        <w:pStyle w:val="BodyText"/>
        <w:spacing w:before="20"/>
      </w:pPr>
      <w:r>
        <w:rPr>
          <w:spacing w:val="-4"/>
        </w:rPr>
        <w:t>mean,</w:t>
      </w:r>
      <w:r>
        <w:rPr>
          <w:spacing w:val="-2"/>
        </w:rPr>
        <w:t> </w:t>
      </w:r>
      <w:r>
        <w:rPr>
          <w:spacing w:val="-4"/>
        </w:rPr>
        <w:t>thus</w:t>
      </w:r>
      <w:r>
        <w:rPr>
          <w:spacing w:val="-1"/>
        </w:rPr>
        <w:t> </w:t>
      </w:r>
      <w:r>
        <w:rPr>
          <w:spacing w:val="-4"/>
        </w:rPr>
        <w:t>increasing</w:t>
      </w:r>
      <w:r>
        <w:rPr>
          <w:spacing w:val="-1"/>
        </w:rPr>
        <w:t> </w:t>
      </w:r>
      <w:r>
        <w:rPr>
          <w:spacing w:val="-4"/>
        </w:rPr>
        <w:t>exploitation).</w:t>
      </w:r>
    </w:p>
    <w:p>
      <w:pPr>
        <w:pStyle w:val="BodyText"/>
        <w:spacing w:before="22"/>
        <w:ind w:left="357"/>
      </w:pPr>
      <w:r>
        <w:rPr/>
        <w:t>Our</w:t>
      </w:r>
      <w:r>
        <w:rPr>
          <w:spacing w:val="-9"/>
        </w:rPr>
        <w:t> </w:t>
      </w:r>
      <w:r>
        <w:rPr/>
        <w:t>full</w:t>
      </w:r>
      <w:r>
        <w:rPr>
          <w:spacing w:val="-8"/>
        </w:rPr>
        <w:t> </w:t>
      </w:r>
      <w:r>
        <w:rPr/>
        <w:t>acquisition</w:t>
      </w:r>
      <w:r>
        <w:rPr>
          <w:spacing w:val="-9"/>
        </w:rPr>
        <w:t> </w:t>
      </w:r>
      <w:r>
        <w:rPr/>
        <w:t>strategy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described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hyperlink w:history="true" w:anchor="_bookmark14">
        <w:r>
          <w:rPr>
            <w:color w:val="0080AC"/>
          </w:rPr>
          <w:t>Algorithms</w:t>
        </w:r>
        <w:r>
          <w:rPr>
            <w:color w:val="0080AC"/>
            <w:spacing w:val="-9"/>
          </w:rPr>
          <w:t> </w:t>
        </w:r>
        <w:r>
          <w:rPr>
            <w:color w:val="0080AC"/>
          </w:rPr>
          <w:t>3</w:t>
        </w:r>
      </w:hyperlink>
      <w:r>
        <w:rPr>
          <w:color w:val="0080AC"/>
          <w:spacing w:val="-8"/>
        </w:rPr>
        <w:t> </w:t>
      </w:r>
      <w:r>
        <w:rPr/>
        <w:t>and</w:t>
      </w:r>
      <w:r>
        <w:rPr>
          <w:spacing w:val="-9"/>
        </w:rPr>
        <w:t> </w:t>
      </w:r>
      <w:hyperlink w:history="true" w:anchor="_bookmark16">
        <w:r>
          <w:rPr>
            <w:color w:val="0080AC"/>
          </w:rPr>
          <w:t>4</w:t>
        </w:r>
      </w:hyperlink>
      <w:r>
        <w:rPr/>
        <w:t>.</w:t>
      </w:r>
      <w:r>
        <w:rPr>
          <w:spacing w:val="-8"/>
        </w:rPr>
        <w:t> </w:t>
      </w:r>
      <w:r>
        <w:rPr>
          <w:spacing w:val="-5"/>
        </w:rPr>
        <w:t>In</w:t>
      </w:r>
    </w:p>
    <w:p>
      <w:pPr>
        <w:spacing w:after="0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6" w:space="194"/>
            <w:col w:w="5270"/>
          </w:cols>
        </w:sectPr>
      </w:pPr>
    </w:p>
    <w:p>
      <w:pPr>
        <w:pStyle w:val="BodyText"/>
        <w:tabs>
          <w:tab w:pos="5497" w:val="left" w:leader="none"/>
          <w:tab w:pos="10456" w:val="left" w:leader="none"/>
        </w:tabs>
        <w:spacing w:line="143" w:lineRule="exact" w:before="23"/>
      </w:pPr>
      <w:r>
        <w:rPr/>
        <w:t>rogate</w:t>
      </w:r>
      <w:r>
        <w:rPr>
          <w:spacing w:val="1"/>
        </w:rPr>
        <w:t> </w:t>
      </w:r>
      <w:r>
        <w:rPr/>
        <w:t>models,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employed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widely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Gaussian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>
          <w:spacing w:val="-4"/>
        </w:rPr>
        <w:t>(GP)</w:t>
      </w:r>
      <w:r>
        <w:rPr/>
        <w:tab/>
      </w:r>
      <w:r>
        <w:rPr>
          <w:u w:val="single"/>
        </w:rPr>
        <w:tab/>
      </w:r>
    </w:p>
    <w:p>
      <w:pPr>
        <w:spacing w:after="0" w:line="143" w:lineRule="exact"/>
        <w:sectPr>
          <w:type w:val="continuous"/>
          <w:pgSz w:w="11910" w:h="15880"/>
          <w:pgMar w:header="668" w:footer="499" w:top="600" w:bottom="280" w:left="640" w:right="620"/>
        </w:sectPr>
      </w:pPr>
    </w:p>
    <w:p>
      <w:pPr>
        <w:pStyle w:val="BodyText"/>
        <w:spacing w:line="268" w:lineRule="auto" w:before="66"/>
      </w:pPr>
      <w:bookmarkStart w:name="_bookmark14" w:id="23"/>
      <w:bookmarkEnd w:id="23"/>
      <w:r>
        <w:rPr/>
      </w:r>
      <w:hyperlink w:history="true" w:anchor="_bookmark63">
        <w:r>
          <w:rPr>
            <w:color w:val="0080AC"/>
          </w:rPr>
          <w:t>[53,54]</w:t>
        </w:r>
      </w:hyperlink>
      <w:r>
        <w:rPr/>
        <w:t>.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GP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model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places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prior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space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functions </w:t>
      </w:r>
      <w:r>
        <w:rPr>
          <w:spacing w:val="-4"/>
        </w:rPr>
        <w:t>that can</w:t>
      </w:r>
      <w:r>
        <w:rPr>
          <w:spacing w:val="-3"/>
        </w:rPr>
        <w:t> </w:t>
      </w:r>
      <w:r>
        <w:rPr>
          <w:spacing w:val="-4"/>
        </w:rPr>
        <w:t>be used</w:t>
      </w:r>
      <w:r>
        <w:rPr>
          <w:spacing w:val="-3"/>
        </w:rPr>
        <w:t> </w:t>
      </w:r>
      <w:r>
        <w:rPr>
          <w:spacing w:val="-4"/>
        </w:rPr>
        <w:t>to describe</w:t>
      </w:r>
      <w:r>
        <w:rPr>
          <w:spacing w:val="-3"/>
        </w:rPr>
        <w:t> </w:t>
      </w:r>
      <w:r>
        <w:rPr>
          <w:spacing w:val="-4"/>
        </w:rPr>
        <w:t>the</w:t>
      </w:r>
      <w:r>
        <w:rPr>
          <w:spacing w:val="-3"/>
        </w:rPr>
        <w:t> </w:t>
      </w:r>
      <w:r>
        <w:rPr>
          <w:spacing w:val="-4"/>
        </w:rPr>
        <w:t>data,</w:t>
      </w:r>
      <w:r>
        <w:rPr>
          <w:spacing w:val="-5"/>
        </w:rPr>
        <w:t> </w:t>
      </w:r>
      <w:r>
        <w:rPr>
          <w:spacing w:val="-4"/>
        </w:rPr>
        <w:t>by specifying a</w:t>
      </w:r>
      <w:r>
        <w:rPr>
          <w:spacing w:val="-3"/>
        </w:rPr>
        <w:t> </w:t>
      </w:r>
      <w:r>
        <w:rPr>
          <w:spacing w:val="-4"/>
        </w:rPr>
        <w:t>prior</w:t>
      </w:r>
      <w:r>
        <w:rPr>
          <w:spacing w:val="-3"/>
        </w:rPr>
        <w:t> </w:t>
      </w:r>
      <w:r>
        <w:rPr>
          <w:spacing w:val="-4"/>
        </w:rPr>
        <w:t>on the</w:t>
      </w:r>
      <w:r>
        <w:rPr>
          <w:spacing w:val="-3"/>
        </w:rPr>
        <w:t> </w:t>
      </w:r>
      <w:r>
        <w:rPr>
          <w:spacing w:val="-4"/>
        </w:rPr>
        <w:t>mean</w:t>
      </w:r>
    </w:p>
    <w:p>
      <w:pPr>
        <w:pStyle w:val="BodyText"/>
        <w:spacing w:line="91" w:lineRule="exact"/>
      </w:pP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function</w:t>
      </w:r>
      <w:r>
        <w:rPr>
          <w:spacing w:val="-6"/>
        </w:rPr>
        <w:t> </w:t>
      </w:r>
      <w:r>
        <w:rPr>
          <w:spacing w:val="-2"/>
        </w:rPr>
        <w:t>value</w:t>
      </w:r>
      <w:r>
        <w:rPr>
          <w:spacing w:val="-6"/>
        </w:rPr>
        <w:t> </w:t>
      </w:r>
      <w:r>
        <w:rPr>
          <w:rFonts w:ascii="STIX Math" w:hAnsi="STIX Math" w:eastAsia="STIX Math"/>
          <w:i/>
          <w:spacing w:val="-2"/>
        </w:rPr>
        <w:t>𝑚</w:t>
      </w:r>
      <w:r>
        <w:rPr>
          <w:rFonts w:ascii="STIX Math" w:hAnsi="STIX Math" w:eastAsia="STIX Math"/>
          <w:spacing w:val="-2"/>
        </w:rPr>
        <w:t>(</w:t>
      </w:r>
      <w:r>
        <w:rPr>
          <w:rFonts w:ascii="STIX Math" w:hAnsi="STIX Math" w:eastAsia="STIX Math"/>
          <w:b/>
          <w:spacing w:val="-2"/>
        </w:rPr>
        <w:t>𝐱</w:t>
      </w:r>
      <w:r>
        <w:rPr>
          <w:rFonts w:ascii="STIX Math" w:hAnsi="STIX Math" w:eastAsia="STIX Math"/>
          <w:spacing w:val="-2"/>
        </w:rPr>
        <w:t>)</w:t>
      </w:r>
      <w:r>
        <w:rPr>
          <w:rFonts w:ascii="STIX Math" w:hAnsi="STIX Math" w:eastAsia="STIX Math"/>
          <w:spacing w:val="1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via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covariance</w:t>
      </w:r>
      <w:r>
        <w:rPr>
          <w:spacing w:val="-4"/>
        </w:rPr>
        <w:t> </w:t>
      </w:r>
      <w:r>
        <w:rPr>
          <w:spacing w:val="-2"/>
        </w:rPr>
        <w:t>kernel</w:t>
      </w:r>
      <w:r>
        <w:rPr>
          <w:spacing w:val="-6"/>
        </w:rPr>
        <w:t> </w:t>
      </w:r>
      <w:r>
        <w:rPr>
          <w:rFonts w:ascii="STIX Math" w:hAnsi="STIX Math" w:eastAsia="STIX Math"/>
          <w:i/>
          <w:spacing w:val="-2"/>
        </w:rPr>
        <w:t>𝑘</w:t>
      </w:r>
      <w:r>
        <w:rPr>
          <w:rFonts w:ascii="STIX Math" w:hAnsi="STIX Math" w:eastAsia="STIX Math"/>
          <w:spacing w:val="-2"/>
        </w:rPr>
        <w:t>(</w:t>
      </w:r>
      <w:r>
        <w:rPr>
          <w:rFonts w:ascii="STIX Math" w:hAnsi="STIX Math" w:eastAsia="STIX Math"/>
          <w:b/>
          <w:spacing w:val="-2"/>
        </w:rPr>
        <w:t>𝐱</w:t>
      </w:r>
      <w:r>
        <w:rPr>
          <w:rFonts w:ascii="STIX Math" w:hAnsi="STIX Math" w:eastAsia="STIX Math"/>
          <w:i/>
          <w:spacing w:val="-2"/>
        </w:rPr>
        <w:t>,</w:t>
      </w:r>
      <w:r>
        <w:rPr>
          <w:rFonts w:ascii="STIX Math" w:hAnsi="STIX Math" w:eastAsia="STIX Math"/>
          <w:i/>
          <w:spacing w:val="-14"/>
        </w:rPr>
        <w:t> </w:t>
      </w:r>
      <w:r>
        <w:rPr>
          <w:rFonts w:ascii="STIX Math" w:hAnsi="STIX Math" w:eastAsia="STIX Math"/>
          <w:b/>
          <w:spacing w:val="-2"/>
        </w:rPr>
        <w:t>𝐱</w:t>
      </w:r>
      <w:r>
        <w:rPr>
          <w:rFonts w:ascii="STIX Math" w:hAnsi="STIX Math" w:eastAsia="STIX Math"/>
          <w:spacing w:val="-2"/>
          <w:position w:val="6"/>
          <w:sz w:val="12"/>
        </w:rPr>
        <w:t>′</w:t>
      </w:r>
      <w:r>
        <w:rPr>
          <w:rFonts w:ascii="STIX Math" w:hAnsi="STIX Math" w:eastAsia="STIX Math"/>
          <w:spacing w:val="-2"/>
        </w:rPr>
        <w:t>)</w:t>
      </w:r>
      <w:r>
        <w:rPr>
          <w:rFonts w:ascii="STIX Math" w:hAnsi="STIX Math" w:eastAsia="STIX Math"/>
          <w:spacing w:val="1"/>
        </w:rPr>
        <w:t> </w:t>
      </w:r>
      <w:r>
        <w:rPr>
          <w:spacing w:val="-2"/>
        </w:rPr>
        <w:t>which</w:t>
      </w:r>
      <w:r>
        <w:rPr>
          <w:spacing w:val="-5"/>
        </w:rPr>
        <w:t> de-</w:t>
      </w:r>
    </w:p>
    <w:p>
      <w:pPr>
        <w:pStyle w:val="BodyText"/>
        <w:spacing w:line="209" w:lineRule="exact"/>
        <w:rPr>
          <w:rFonts w:ascii="STIX Math" w:eastAsia="STIX Math"/>
          <w:b/>
        </w:rPr>
      </w:pPr>
      <w:r>
        <w:rPr>
          <w:spacing w:val="-2"/>
        </w:rPr>
        <w:t>scribes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covariance</w:t>
      </w:r>
      <w:r>
        <w:rPr>
          <w:spacing w:val="-7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function</w:t>
      </w:r>
      <w:r>
        <w:rPr>
          <w:spacing w:val="-7"/>
        </w:rPr>
        <w:t> </w:t>
      </w:r>
      <w:r>
        <w:rPr>
          <w:spacing w:val="-2"/>
        </w:rPr>
        <w:t>values</w:t>
      </w:r>
      <w:r>
        <w:rPr>
          <w:spacing w:val="-8"/>
        </w:rPr>
        <w:t> </w:t>
      </w:r>
      <w:r>
        <w:rPr>
          <w:spacing w:val="-2"/>
        </w:rPr>
        <w:t>at</w:t>
      </w:r>
      <w:r>
        <w:rPr>
          <w:spacing w:val="-8"/>
        </w:rPr>
        <w:t> </w:t>
      </w:r>
      <w:r>
        <w:rPr>
          <w:spacing w:val="-2"/>
        </w:rPr>
        <w:t>any</w:t>
      </w:r>
      <w:r>
        <w:rPr>
          <w:spacing w:val="-8"/>
        </w:rPr>
        <w:t> </w:t>
      </w:r>
      <w:r>
        <w:rPr>
          <w:spacing w:val="-2"/>
        </w:rPr>
        <w:t>two</w:t>
      </w:r>
      <w:r>
        <w:rPr>
          <w:spacing w:val="-7"/>
        </w:rPr>
        <w:t> </w:t>
      </w:r>
      <w:r>
        <w:rPr>
          <w:spacing w:val="-2"/>
        </w:rPr>
        <w:t>points</w:t>
      </w:r>
      <w:r>
        <w:rPr>
          <w:spacing w:val="-8"/>
        </w:rPr>
        <w:t> </w:t>
      </w:r>
      <w:r>
        <w:rPr>
          <w:rFonts w:ascii="STIX Math" w:eastAsia="STIX Math"/>
          <w:b/>
          <w:spacing w:val="-12"/>
        </w:rPr>
        <w:t>𝐱</w:t>
      </w:r>
    </w:p>
    <w:p>
      <w:pPr>
        <w:spacing w:line="270" w:lineRule="exact" w:before="0"/>
        <w:ind w:left="118" w:right="0" w:firstLine="0"/>
        <w:jc w:val="left"/>
        <w:rPr>
          <w:sz w:val="16"/>
        </w:rPr>
      </w:pPr>
      <w:r>
        <w:rPr>
          <w:sz w:val="16"/>
        </w:rPr>
        <w:t>and</w:t>
      </w:r>
      <w:r>
        <w:rPr>
          <w:spacing w:val="3"/>
          <w:sz w:val="16"/>
        </w:rPr>
        <w:t> </w:t>
      </w:r>
      <w:r>
        <w:rPr>
          <w:rFonts w:ascii="STIX Math" w:hAnsi="STIX Math" w:eastAsia="STIX Math"/>
          <w:b/>
          <w:sz w:val="16"/>
        </w:rPr>
        <w:t>𝐱</w:t>
      </w:r>
      <w:r>
        <w:rPr>
          <w:rFonts w:ascii="STIX Math" w:hAnsi="STIX Math" w:eastAsia="STIX Math"/>
          <w:position w:val="6"/>
          <w:sz w:val="12"/>
        </w:rPr>
        <w:t>′</w:t>
      </w:r>
      <w:r>
        <w:rPr>
          <w:sz w:val="16"/>
        </w:rPr>
        <w:t>,</w:t>
      </w:r>
      <w:r>
        <w:rPr>
          <w:spacing w:val="4"/>
          <w:sz w:val="16"/>
        </w:rPr>
        <w:t> </w:t>
      </w:r>
      <w:r>
        <w:rPr>
          <w:spacing w:val="-2"/>
          <w:sz w:val="16"/>
        </w:rPr>
        <w:t>i.e.,</w:t>
      </w:r>
    </w:p>
    <w:p>
      <w:pPr>
        <w:tabs>
          <w:tab w:pos="4953" w:val="left" w:leader="none"/>
        </w:tabs>
        <w:spacing w:line="337" w:lineRule="exact" w:before="0"/>
        <w:ind w:left="118" w:right="0" w:firstLine="0"/>
        <w:jc w:val="left"/>
        <w:rPr>
          <w:rFonts w:ascii="STIX" w:hAnsi="STIX" w:eastAsia="STIX"/>
          <w:sz w:val="16"/>
        </w:rPr>
      </w:pP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i/>
          <w:spacing w:val="-19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b/>
          <w:sz w:val="16"/>
        </w:rPr>
        <w:t>𝐱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13"/>
          <w:sz w:val="16"/>
        </w:rPr>
        <w:t> </w:t>
      </w:r>
      <w:r>
        <w:rPr>
          <w:rFonts w:ascii="STIX Math" w:hAnsi="STIX Math" w:eastAsia="STIX Math"/>
          <w:sz w:val="16"/>
        </w:rPr>
        <w:t>∼</w:t>
      </w:r>
      <w:r>
        <w:rPr>
          <w:rFonts w:ascii="STIX Math" w:hAnsi="STIX Math" w:eastAsia="STIX Math"/>
          <w:spacing w:val="13"/>
          <w:sz w:val="16"/>
        </w:rPr>
        <w:t> </w:t>
      </w:r>
      <w:r>
        <w:rPr>
          <w:rFonts w:ascii="Arial" w:hAnsi="Arial" w:eastAsia="Arial"/>
          <w:sz w:val="16"/>
        </w:rPr>
        <w:t></w:t>
      </w:r>
      <w:r>
        <w:rPr>
          <w:rFonts w:ascii="STIX Math" w:hAnsi="STIX Math" w:eastAsia="STIX Math"/>
          <w:i/>
          <w:sz w:val="16"/>
        </w:rPr>
        <w:t>𝑃</w:t>
      </w:r>
      <w:r>
        <w:rPr>
          <w:rFonts w:ascii="STIX Math" w:hAnsi="STIX Math" w:eastAsia="STIX Math"/>
          <w:i/>
          <w:spacing w:val="-11"/>
          <w:sz w:val="16"/>
        </w:rPr>
        <w:t> </w:t>
      </w:r>
      <w:r>
        <w:rPr>
          <w:rFonts w:ascii="DejaVu Sans" w:hAnsi="DejaVu Sans" w:eastAsia="DejaVu Sans"/>
          <w:position w:val="18"/>
          <w:sz w:val="16"/>
        </w:rPr>
        <w:t>(</w:t>
      </w:r>
      <w:r>
        <w:rPr>
          <w:rFonts w:ascii="STIX Math" w:hAnsi="STIX Math" w:eastAsia="STIX Math"/>
          <w:i/>
          <w:sz w:val="16"/>
        </w:rPr>
        <w:t>𝑚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b/>
          <w:sz w:val="16"/>
        </w:rPr>
        <w:t>𝐱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8"/>
          <w:sz w:val="16"/>
        </w:rPr>
        <w:t> </w:t>
      </w:r>
      <w:r>
        <w:rPr>
          <w:rFonts w:ascii="STIX Math" w:hAnsi="STIX Math" w:eastAsia="STIX Math"/>
          <w:i/>
          <w:sz w:val="16"/>
        </w:rPr>
        <w:t>𝑘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b/>
          <w:sz w:val="16"/>
        </w:rPr>
        <w:t>𝐱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9"/>
          <w:sz w:val="16"/>
        </w:rPr>
        <w:t> </w:t>
      </w:r>
      <w:r>
        <w:rPr>
          <w:rFonts w:ascii="STIX Math" w:hAnsi="STIX Math" w:eastAsia="STIX Math"/>
          <w:b/>
          <w:sz w:val="16"/>
        </w:rPr>
        <w:t>𝐱</w:t>
      </w:r>
      <w:r>
        <w:rPr>
          <w:rFonts w:ascii="STIX Math" w:hAnsi="STIX Math" w:eastAsia="STIX Math"/>
          <w:position w:val="6"/>
          <w:sz w:val="12"/>
        </w:rPr>
        <w:t>′</w:t>
      </w:r>
      <w:r>
        <w:rPr>
          <w:rFonts w:ascii="STIX Math" w:hAnsi="STIX Math" w:eastAsia="STIX Math"/>
          <w:sz w:val="16"/>
        </w:rPr>
        <w:t>)</w:t>
      </w:r>
      <w:r>
        <w:rPr>
          <w:rFonts w:ascii="DejaVu Sans" w:hAnsi="DejaVu Sans" w:eastAsia="DejaVu Sans"/>
          <w:position w:val="18"/>
          <w:sz w:val="16"/>
        </w:rPr>
        <w:t>)</w:t>
      </w:r>
      <w:r>
        <w:rPr>
          <w:rFonts w:ascii="DejaVu Sans" w:hAnsi="DejaVu Sans" w:eastAsia="DejaVu Sans"/>
          <w:spacing w:val="2"/>
          <w:position w:val="18"/>
          <w:sz w:val="16"/>
        </w:rPr>
        <w:t> </w:t>
      </w:r>
      <w:r>
        <w:rPr>
          <w:rFonts w:ascii="STIX Math" w:hAnsi="STIX Math" w:eastAsia="STIX Math"/>
          <w:i/>
          <w:spacing w:val="-10"/>
          <w:sz w:val="16"/>
        </w:rPr>
        <w:t>.</w:t>
      </w:r>
      <w:r>
        <w:rPr>
          <w:rFonts w:ascii="STIX Math" w:hAnsi="STIX Math" w:eastAsia="STIX Math"/>
          <w:i/>
          <w:sz w:val="16"/>
        </w:rPr>
        <w:tab/>
      </w:r>
      <w:r>
        <w:rPr>
          <w:rFonts w:ascii="STIX" w:hAnsi="STIX" w:eastAsia="STIX"/>
          <w:spacing w:val="-5"/>
          <w:sz w:val="16"/>
        </w:rPr>
        <w:t>(3)</w:t>
      </w:r>
    </w:p>
    <w:p>
      <w:pPr>
        <w:pStyle w:val="BodyText"/>
        <w:spacing w:line="407" w:lineRule="exact"/>
      </w:pPr>
      <w:r>
        <w:rPr>
          <w:spacing w:val="-2"/>
        </w:rPr>
        <w:t>We</w:t>
      </w:r>
      <w:r>
        <w:rPr>
          <w:spacing w:val="-10"/>
        </w:rPr>
        <w:t> </w:t>
      </w:r>
      <w:r>
        <w:rPr>
          <w:spacing w:val="-2"/>
        </w:rPr>
        <w:t>use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constant</w:t>
      </w:r>
      <w:r>
        <w:rPr>
          <w:spacing w:val="-9"/>
        </w:rPr>
        <w:t> </w:t>
      </w:r>
      <w:r>
        <w:rPr>
          <w:spacing w:val="-2"/>
        </w:rPr>
        <w:t>learned</w:t>
      </w:r>
      <w:r>
        <w:rPr>
          <w:spacing w:val="-10"/>
        </w:rPr>
        <w:t> </w:t>
      </w:r>
      <w:r>
        <w:rPr>
          <w:spacing w:val="-2"/>
        </w:rPr>
        <w:t>value</w:t>
      </w:r>
      <w:r>
        <w:rPr>
          <w:spacing w:val="-9"/>
        </w:rPr>
        <w:t> </w:t>
      </w:r>
      <w:r>
        <w:rPr>
          <w:rFonts w:ascii="STIX Math" w:hAnsi="STIX Math" w:eastAsia="STIX Math"/>
          <w:i/>
          <w:spacing w:val="-2"/>
        </w:rPr>
        <w:t>𝑚</w:t>
      </w:r>
      <w:r>
        <w:rPr>
          <w:rFonts w:ascii="STIX Math" w:hAnsi="STIX Math" w:eastAsia="STIX Math"/>
          <w:spacing w:val="-2"/>
        </w:rPr>
        <w:t>(</w:t>
      </w:r>
      <w:r>
        <w:rPr>
          <w:rFonts w:ascii="STIX Math" w:hAnsi="STIX Math" w:eastAsia="STIX Math"/>
          <w:b/>
          <w:spacing w:val="-2"/>
        </w:rPr>
        <w:t>𝐱</w:t>
      </w:r>
      <w:r>
        <w:rPr>
          <w:rFonts w:ascii="STIX Math" w:hAnsi="STIX Math" w:eastAsia="STIX Math"/>
          <w:spacing w:val="-2"/>
        </w:rPr>
        <w:t>)</w:t>
      </w:r>
      <w:r>
        <w:rPr>
          <w:rFonts w:ascii="STIX Math" w:hAnsi="STIX Math" w:eastAsia="STIX Math"/>
        </w:rPr>
        <w:t> </w:t>
      </w:r>
      <w:r>
        <w:rPr>
          <w:rFonts w:ascii="Arial" w:hAnsi="Arial" w:eastAsia="Arial"/>
          <w:spacing w:val="-2"/>
        </w:rPr>
        <w:t>≡</w:t>
      </w:r>
      <w:r>
        <w:rPr>
          <w:rFonts w:ascii="Arial" w:hAnsi="Arial" w:eastAsia="Arial"/>
          <w:spacing w:val="-4"/>
        </w:rPr>
        <w:t> </w:t>
      </w:r>
      <w:r>
        <w:rPr>
          <w:rFonts w:ascii="STIX Math" w:hAnsi="STIX Math" w:eastAsia="STIX Math"/>
          <w:i/>
          <w:spacing w:val="-2"/>
        </w:rPr>
        <w:t>𝑚</w:t>
      </w:r>
      <w:r>
        <w:rPr>
          <w:rFonts w:ascii="STIX Math" w:hAnsi="STIX Math" w:eastAsia="STIX Math"/>
          <w:spacing w:val="-2"/>
          <w:vertAlign w:val="subscript"/>
        </w:rPr>
        <w:t>0</w:t>
      </w:r>
      <w:r>
        <w:rPr>
          <w:rFonts w:ascii="STIX Math" w:hAnsi="STIX Math" w:eastAsia="STIX Math"/>
          <w:spacing w:val="6"/>
          <w:vertAlign w:val="baseline"/>
        </w:rPr>
        <w:t> </w:t>
      </w:r>
      <w:r>
        <w:rPr>
          <w:spacing w:val="-2"/>
          <w:vertAlign w:val="baseline"/>
        </w:rPr>
        <w:t>as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prior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mean.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As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covariance</w:t>
      </w:r>
    </w:p>
    <w:p>
      <w:pPr>
        <w:pStyle w:val="BodyText"/>
        <w:spacing w:line="119" w:lineRule="exact"/>
      </w:pPr>
      <w:r>
        <w:rPr>
          <w:spacing w:val="-2"/>
        </w:rPr>
        <w:t>kernel,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use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well-known</w:t>
      </w:r>
      <w:r>
        <w:rPr>
          <w:spacing w:val="-5"/>
        </w:rPr>
        <w:t> </w:t>
      </w:r>
      <w:r>
        <w:rPr>
          <w:spacing w:val="-2"/>
        </w:rPr>
        <w:t>Matern</w:t>
      </w:r>
      <w:r>
        <w:rPr>
          <w:spacing w:val="-4"/>
        </w:rPr>
        <w:t> </w:t>
      </w:r>
      <w:r>
        <w:rPr>
          <w:spacing w:val="-2"/>
        </w:rPr>
        <w:t>kernel</w:t>
      </w:r>
      <w:r>
        <w:rPr>
          <w:spacing w:val="-5"/>
        </w:rPr>
        <w:t> </w:t>
      </w:r>
      <w:hyperlink w:history="true" w:anchor="_bookmark64">
        <w:r>
          <w:rPr>
            <w:color w:val="0080AC"/>
            <w:spacing w:val="-2"/>
          </w:rPr>
          <w:t>[54]</w:t>
        </w:r>
      </w:hyperlink>
      <w:r>
        <w:rPr>
          <w:color w:val="0080AC"/>
          <w:spacing w:val="-4"/>
        </w:rPr>
        <w:t> </w:t>
      </w:r>
      <w:r>
        <w:rPr>
          <w:spacing w:val="-2"/>
        </w:rPr>
        <w:t>(see</w:t>
      </w:r>
      <w:r>
        <w:rPr>
          <w:spacing w:val="-5"/>
        </w:rPr>
        <w:t> </w:t>
      </w:r>
      <w:hyperlink w:history="true" w:anchor="_bookmark12">
        <w:r>
          <w:rPr>
            <w:color w:val="0080AC"/>
            <w:spacing w:val="-2"/>
          </w:rPr>
          <w:t>Fig.</w:t>
        </w:r>
        <w:r>
          <w:rPr>
            <w:color w:val="0080AC"/>
            <w:spacing w:val="-4"/>
          </w:rPr>
          <w:t> </w:t>
        </w:r>
        <w:r>
          <w:rPr>
            <w:color w:val="0080AC"/>
            <w:spacing w:val="-2"/>
          </w:rPr>
          <w:t>4</w:t>
        </w:r>
      </w:hyperlink>
      <w:r>
        <w:rPr>
          <w:spacing w:val="-2"/>
        </w:rPr>
        <w:t>),</w:t>
      </w:r>
      <w:r>
        <w:rPr>
          <w:spacing w:val="-5"/>
        </w:rPr>
        <w:t> </w:t>
      </w:r>
      <w:r>
        <w:rPr>
          <w:spacing w:val="-2"/>
        </w:rPr>
        <w:t>i.e.,</w:t>
      </w:r>
    </w:p>
    <w:p>
      <w:pPr>
        <w:spacing w:before="7"/>
        <w:ind w:left="118" w:right="0" w:firstLine="0"/>
        <w:jc w:val="left"/>
        <w:rPr>
          <w:sz w:val="16"/>
        </w:rPr>
      </w:pPr>
      <w:r>
        <w:rPr/>
        <w:br w:type="column"/>
      </w:r>
      <w:r>
        <w:rPr>
          <w:rFonts w:ascii="Times New Roman"/>
          <w:b/>
          <w:sz w:val="16"/>
        </w:rPr>
        <w:t>Algorithm</w:t>
      </w:r>
      <w:r>
        <w:rPr>
          <w:rFonts w:ascii="Times New Roman"/>
          <w:b/>
          <w:spacing w:val="7"/>
          <w:sz w:val="16"/>
        </w:rPr>
        <w:t> </w:t>
      </w:r>
      <w:r>
        <w:rPr>
          <w:rFonts w:ascii="Times New Roman"/>
          <w:b/>
          <w:sz w:val="16"/>
        </w:rPr>
        <w:t>3</w:t>
      </w:r>
      <w:r>
        <w:rPr>
          <w:rFonts w:ascii="Times New Roman"/>
          <w:b/>
          <w:spacing w:val="55"/>
          <w:sz w:val="16"/>
        </w:rPr>
        <w:t> </w:t>
      </w:r>
      <w:r>
        <w:rPr>
          <w:sz w:val="16"/>
        </w:rPr>
        <w:t>Acquiring</w:t>
      </w:r>
      <w:r>
        <w:rPr>
          <w:spacing w:val="2"/>
          <w:sz w:val="16"/>
        </w:rPr>
        <w:t> </w:t>
      </w:r>
      <w:r>
        <w:rPr>
          <w:sz w:val="16"/>
        </w:rPr>
        <w:t>new</w:t>
      </w:r>
      <w:r>
        <w:rPr>
          <w:spacing w:val="1"/>
          <w:sz w:val="16"/>
        </w:rPr>
        <w:t> </w:t>
      </w:r>
      <w:r>
        <w:rPr>
          <w:sz w:val="16"/>
        </w:rPr>
        <w:t>points</w:t>
      </w:r>
      <w:r>
        <w:rPr>
          <w:spacing w:val="2"/>
          <w:sz w:val="16"/>
        </w:rPr>
        <w:t> </w:t>
      </w:r>
      <w:r>
        <w:rPr>
          <w:sz w:val="16"/>
        </w:rPr>
        <w:t>for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evaluation.</w:t>
      </w:r>
    </w:p>
    <w:p>
      <w:pPr>
        <w:pStyle w:val="BodyText"/>
        <w:spacing w:before="8"/>
        <w:ind w:left="0"/>
        <w:rPr>
          <w:sz w:val="3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5715"/>
                <wp:effectExtent l="9525" t="0" r="1905" b="3810"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3188970" cy="5715"/>
                          <a:chExt cx="3188970" cy="5715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2571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512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5pt;mso-position-horizontal-relative:char;mso-position-vertical-relative:line" id="docshapegroup15" coordorigin="0,0" coordsize="5022,9">
                <v:line style="position:absolute" from="0,4" to="5021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60" w:lineRule="exact" w:before="0"/>
        <w:ind w:left="277" w:right="0" w:firstLine="0"/>
        <w:jc w:val="left"/>
        <w:rPr>
          <w:sz w:val="16"/>
        </w:rPr>
      </w:pPr>
      <w:r>
        <w:rPr>
          <w:rFonts w:ascii="Times New Roman"/>
          <w:b/>
          <w:w w:val="110"/>
          <w:sz w:val="16"/>
        </w:rPr>
        <w:t>function</w:t>
      </w:r>
      <w:r>
        <w:rPr>
          <w:rFonts w:ascii="Times New Roman"/>
          <w:b/>
          <w:spacing w:val="7"/>
          <w:w w:val="110"/>
          <w:sz w:val="16"/>
        </w:rPr>
        <w:t> </w:t>
      </w:r>
      <w:r>
        <w:rPr>
          <w:spacing w:val="-2"/>
          <w:w w:val="110"/>
          <w:sz w:val="16"/>
        </w:rPr>
        <w:t>AcqUi</w:t>
      </w:r>
      <w:r>
        <w:rPr>
          <w:smallCaps/>
          <w:spacing w:val="-2"/>
          <w:w w:val="110"/>
          <w:sz w:val="16"/>
        </w:rPr>
        <w:t>r</w:t>
      </w:r>
      <w:r>
        <w:rPr>
          <w:smallCaps w:val="0"/>
          <w:spacing w:val="-2"/>
          <w:w w:val="110"/>
          <w:sz w:val="16"/>
        </w:rPr>
        <w:t>ePoin</w:t>
      </w:r>
      <w:r>
        <w:rPr>
          <w:smallCaps/>
          <w:spacing w:val="-2"/>
          <w:w w:val="110"/>
          <w:sz w:val="16"/>
        </w:rPr>
        <w:t>t</w:t>
      </w:r>
      <w:r>
        <w:rPr>
          <w:smallCaps w:val="0"/>
          <w:spacing w:val="-2"/>
          <w:w w:val="110"/>
          <w:sz w:val="16"/>
        </w:rPr>
        <w:t>s(</w:t>
      </w:r>
      <w:r>
        <w:rPr>
          <w:rFonts w:ascii="Arial"/>
          <w:smallCaps w:val="0"/>
          <w:spacing w:val="-2"/>
          <w:w w:val="110"/>
          <w:sz w:val="16"/>
        </w:rPr>
        <w:t>n</w:t>
      </w:r>
      <w:r>
        <w:rPr>
          <w:smallCaps w:val="0"/>
          <w:spacing w:val="-2"/>
          <w:w w:val="110"/>
          <w:sz w:val="16"/>
        </w:rPr>
        <w:t>)</w:t>
      </w:r>
    </w:p>
    <w:p>
      <w:pPr>
        <w:spacing w:line="232" w:lineRule="exact" w:before="0"/>
        <w:ind w:left="516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spacing w:val="-2"/>
          <w:sz w:val="16"/>
        </w:rPr>
        <w:t>𝑋</w:t>
      </w:r>
      <w:r>
        <w:rPr>
          <w:spacing w:val="-2"/>
          <w:position w:val="-3"/>
          <w:sz w:val="12"/>
        </w:rPr>
        <w:t>rand</w:t>
      </w:r>
      <w:r>
        <w:rPr>
          <w:spacing w:val="12"/>
          <w:position w:val="-3"/>
          <w:sz w:val="12"/>
        </w:rPr>
        <w:t> </w:t>
      </w:r>
      <w:r>
        <w:rPr>
          <w:rFonts w:ascii="Arial" w:hAnsi="Arial" w:eastAsia="Arial"/>
          <w:spacing w:val="-2"/>
          <w:sz w:val="16"/>
        </w:rPr>
        <w:t>←</w:t>
      </w:r>
      <w:r>
        <w:rPr>
          <w:rFonts w:ascii="Arial" w:hAnsi="Arial" w:eastAsia="Arial"/>
          <w:spacing w:val="-6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𝑁</w:t>
      </w:r>
      <w:r>
        <w:rPr>
          <w:spacing w:val="-2"/>
          <w:position w:val="-3"/>
          <w:sz w:val="12"/>
        </w:rPr>
        <w:t>rand</w:t>
      </w:r>
      <w:r>
        <w:rPr>
          <w:spacing w:val="14"/>
          <w:position w:val="-3"/>
          <w:sz w:val="12"/>
        </w:rPr>
        <w:t> </w:t>
      </w:r>
      <w:r>
        <w:rPr>
          <w:spacing w:val="-2"/>
          <w:sz w:val="16"/>
        </w:rPr>
        <w:t>randomly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sampled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RRTs</w:t>
      </w:r>
    </w:p>
    <w:p>
      <w:pPr>
        <w:spacing w:line="100" w:lineRule="auto" w:before="95"/>
        <w:ind w:left="277" w:right="118" w:firstLine="239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𝑋</w:t>
      </w:r>
      <w:r>
        <w:rPr>
          <w:position w:val="-3"/>
          <w:sz w:val="12"/>
        </w:rPr>
        <w:t>optimized</w:t>
      </w:r>
      <w:r>
        <w:rPr>
          <w:spacing w:val="-19"/>
          <w:position w:val="-3"/>
          <w:sz w:val="12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40"/>
          <w:sz w:val="16"/>
        </w:rPr>
        <w:t> </w:t>
      </w:r>
      <w:r>
        <w:rPr>
          <w:rFonts w:ascii="STIX Math" w:hAnsi="STIX Math" w:eastAsia="STIX Math"/>
          <w:i/>
          <w:sz w:val="16"/>
        </w:rPr>
        <w:t>𝛼</w:t>
      </w:r>
      <w:r>
        <w:rPr>
          <w:position w:val="-3"/>
          <w:sz w:val="12"/>
        </w:rPr>
        <w:t>optimized</w:t>
      </w:r>
      <w:r>
        <w:rPr>
          <w:spacing w:val="40"/>
          <w:position w:val="-3"/>
          <w:sz w:val="12"/>
        </w:rPr>
        <w:t> </w:t>
      </w:r>
      <w:r>
        <w:rPr>
          <w:rFonts w:ascii="Arial" w:hAnsi="Arial" w:eastAsia="Arial"/>
          <w:sz w:val="16"/>
        </w:rPr>
        <w:t>←</w:t>
      </w:r>
      <w:r>
        <w:rPr>
          <w:rFonts w:ascii="Arial" w:hAnsi="Arial" w:eastAsia="Arial"/>
          <w:spacing w:val="40"/>
          <w:sz w:val="16"/>
        </w:rPr>
        <w:t> </w:t>
      </w:r>
      <w:r>
        <w:rPr>
          <w:sz w:val="16"/>
        </w:rPr>
        <w:t>Loca</w:t>
      </w:r>
      <w:r>
        <w:rPr>
          <w:smallCaps/>
          <w:sz w:val="16"/>
        </w:rPr>
        <w:t>l</w:t>
      </w:r>
      <w:r>
        <w:rPr>
          <w:smallCaps w:val="0"/>
          <w:sz w:val="16"/>
        </w:rPr>
        <w:t>O</w:t>
      </w:r>
      <w:r>
        <w:rPr>
          <w:smallCaps/>
          <w:sz w:val="16"/>
        </w:rPr>
        <w:t>pt</w:t>
      </w:r>
      <w:r>
        <w:rPr>
          <w:smallCaps w:val="0"/>
          <w:sz w:val="16"/>
        </w:rPr>
        <w:t>i</w:t>
      </w:r>
      <w:r>
        <w:rPr>
          <w:smallCaps/>
          <w:sz w:val="16"/>
        </w:rPr>
        <w:t>m</w:t>
      </w:r>
      <w:r>
        <w:rPr>
          <w:smallCaps w:val="0"/>
          <w:sz w:val="16"/>
        </w:rPr>
        <w:t>izeUCBAcq(</w:t>
      </w:r>
      <w:r>
        <w:rPr>
          <w:rFonts w:ascii="Arial" w:hAnsi="Arial" w:eastAsia="Arial"/>
          <w:smallCaps w:val="0"/>
          <w:sz w:val="16"/>
        </w:rPr>
        <w:t>n</w:t>
      </w:r>
      <w:r>
        <w:rPr>
          <w:smallCaps w:val="0"/>
          <w:sz w:val="16"/>
        </w:rPr>
        <w:t>,</w:t>
      </w:r>
      <w:r>
        <w:rPr>
          <w:smallCaps w:val="0"/>
          <w:spacing w:val="40"/>
          <w:sz w:val="16"/>
        </w:rPr>
        <w:t> </w:t>
      </w:r>
      <w:r>
        <w:rPr>
          <w:rFonts w:ascii="STIX Math" w:hAnsi="STIX Math" w:eastAsia="STIX Math"/>
          <w:i/>
          <w:smallCaps w:val="0"/>
          <w:sz w:val="16"/>
        </w:rPr>
        <w:t>𝑋</w:t>
      </w:r>
      <w:r>
        <w:rPr>
          <w:smallCaps w:val="0"/>
          <w:position w:val="-3"/>
          <w:sz w:val="12"/>
        </w:rPr>
        <w:t>rand</w:t>
      </w:r>
      <w:r>
        <w:rPr>
          <w:smallCaps w:val="0"/>
          <w:sz w:val="16"/>
        </w:rPr>
        <w:t>,</w:t>
      </w:r>
      <w:r>
        <w:rPr>
          <w:smallCaps w:val="0"/>
          <w:spacing w:val="40"/>
          <w:sz w:val="16"/>
        </w:rPr>
        <w:t> </w:t>
      </w:r>
      <w:r>
        <w:rPr>
          <w:rFonts w:ascii="STIX Math" w:hAnsi="STIX Math" w:eastAsia="STIX Math"/>
          <w:i/>
          <w:smallCaps w:val="0"/>
          <w:sz w:val="16"/>
        </w:rPr>
        <w:t>𝛽</w:t>
      </w:r>
      <w:r>
        <w:rPr>
          <w:rFonts w:ascii="STIX Math" w:hAnsi="STIX Math" w:eastAsia="STIX Math"/>
          <w:i/>
          <w:smallCaps w:val="0"/>
          <w:spacing w:val="40"/>
          <w:sz w:val="16"/>
        </w:rPr>
        <w:t> </w:t>
      </w:r>
      <w:r>
        <w:rPr>
          <w:rFonts w:ascii="STIX Math" w:hAnsi="STIX Math" w:eastAsia="STIX Math"/>
          <w:smallCaps w:val="0"/>
          <w:sz w:val="16"/>
        </w:rPr>
        <w:t>∶=</w:t>
      </w:r>
      <w:r>
        <w:rPr>
          <w:rFonts w:ascii="STIX Math" w:hAnsi="STIX Math" w:eastAsia="STIX Math"/>
          <w:smallCaps w:val="0"/>
          <w:spacing w:val="40"/>
          <w:sz w:val="16"/>
        </w:rPr>
        <w:t> </w:t>
      </w:r>
      <w:r>
        <w:rPr>
          <w:rFonts w:ascii="STIX Math" w:hAnsi="STIX Math" w:eastAsia="STIX Math"/>
          <w:smallCaps w:val="0"/>
          <w:spacing w:val="-2"/>
          <w:sz w:val="16"/>
        </w:rPr>
        <w:t>10</w:t>
      </w:r>
      <w:r>
        <w:rPr>
          <w:rFonts w:ascii="STIX Math" w:hAnsi="STIX Math" w:eastAsia="STIX Math"/>
          <w:i/>
          <w:smallCaps w:val="0"/>
          <w:spacing w:val="-2"/>
          <w:sz w:val="16"/>
        </w:rPr>
        <w:t>.</w:t>
      </w:r>
      <w:r>
        <w:rPr>
          <w:rFonts w:ascii="STIX Math" w:hAnsi="STIX Math" w:eastAsia="STIX Math"/>
          <w:smallCaps w:val="0"/>
          <w:spacing w:val="-2"/>
          <w:sz w:val="16"/>
        </w:rPr>
        <w:t>0</w:t>
      </w:r>
      <w:r>
        <w:rPr>
          <w:smallCaps w:val="0"/>
          <w:spacing w:val="-2"/>
          <w:sz w:val="16"/>
        </w:rPr>
        <w:t>)</w:t>
      </w:r>
    </w:p>
    <w:p>
      <w:pPr>
        <w:spacing w:line="117" w:lineRule="exact" w:before="0"/>
        <w:ind w:left="516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𝑋</w:t>
      </w:r>
      <w:r>
        <w:rPr>
          <w:position w:val="-3"/>
          <w:sz w:val="12"/>
        </w:rPr>
        <w:t>exploit</w:t>
      </w:r>
      <w:r>
        <w:rPr>
          <w:spacing w:val="9"/>
          <w:position w:val="-3"/>
          <w:sz w:val="12"/>
        </w:rPr>
        <w:t> </w:t>
      </w:r>
      <w:r>
        <w:rPr>
          <w:rFonts w:ascii="Arial" w:hAnsi="Arial" w:eastAsia="Arial"/>
          <w:sz w:val="16"/>
        </w:rPr>
        <w:t>←</w:t>
      </w:r>
      <w:r>
        <w:rPr>
          <w:rFonts w:ascii="Arial" w:hAnsi="Arial" w:eastAsia="Arial"/>
          <w:spacing w:val="16"/>
          <w:sz w:val="16"/>
        </w:rPr>
        <w:t> </w:t>
      </w:r>
      <w:r>
        <w:rPr>
          <w:sz w:val="16"/>
        </w:rPr>
        <w:t>filter</w:t>
      </w:r>
      <w:r>
        <w:rPr>
          <w:spacing w:val="14"/>
          <w:sz w:val="16"/>
        </w:rPr>
        <w:t> </w:t>
      </w:r>
      <w:r>
        <w:rPr>
          <w:rFonts w:ascii="STIX Math" w:hAnsi="STIX Math" w:eastAsia="STIX Math"/>
          <w:i/>
          <w:sz w:val="16"/>
        </w:rPr>
        <w:t>𝑁</w:t>
      </w:r>
      <w:r>
        <w:rPr>
          <w:position w:val="-3"/>
          <w:sz w:val="12"/>
        </w:rPr>
        <w:t>exploit</w:t>
      </w:r>
      <w:r>
        <w:rPr>
          <w:spacing w:val="33"/>
          <w:position w:val="-3"/>
          <w:sz w:val="12"/>
        </w:rPr>
        <w:t> </w:t>
      </w:r>
      <w:r>
        <w:rPr>
          <w:sz w:val="16"/>
        </w:rPr>
        <w:t>values</w:t>
      </w:r>
      <w:r>
        <w:rPr>
          <w:spacing w:val="14"/>
          <w:sz w:val="16"/>
        </w:rPr>
        <w:t> </w:t>
      </w:r>
      <w:r>
        <w:rPr>
          <w:sz w:val="16"/>
        </w:rPr>
        <w:t>from</w:t>
      </w:r>
      <w:r>
        <w:rPr>
          <w:spacing w:val="13"/>
          <w:sz w:val="16"/>
        </w:rPr>
        <w:t> </w:t>
      </w:r>
      <w:r>
        <w:rPr>
          <w:rFonts w:ascii="STIX Math" w:hAnsi="STIX Math" w:eastAsia="STIX Math"/>
          <w:i/>
          <w:sz w:val="16"/>
        </w:rPr>
        <w:t>𝑋</w:t>
      </w:r>
      <w:r>
        <w:rPr>
          <w:position w:val="-3"/>
          <w:sz w:val="12"/>
        </w:rPr>
        <w:t>optimized</w:t>
      </w:r>
      <w:r>
        <w:rPr>
          <w:spacing w:val="34"/>
          <w:position w:val="-3"/>
          <w:sz w:val="12"/>
        </w:rPr>
        <w:t> </w:t>
      </w:r>
      <w:r>
        <w:rPr>
          <w:sz w:val="16"/>
        </w:rPr>
        <w:t>with</w:t>
      </w:r>
      <w:r>
        <w:rPr>
          <w:spacing w:val="13"/>
          <w:sz w:val="16"/>
        </w:rPr>
        <w:t> </w:t>
      </w:r>
      <w:r>
        <w:rPr>
          <w:sz w:val="16"/>
        </w:rPr>
        <w:t>the</w:t>
      </w:r>
      <w:r>
        <w:rPr>
          <w:spacing w:val="14"/>
          <w:sz w:val="16"/>
        </w:rPr>
        <w:t> </w:t>
      </w:r>
      <w:r>
        <w:rPr>
          <w:spacing w:val="-2"/>
          <w:sz w:val="16"/>
        </w:rPr>
        <w:t>highest</w:t>
      </w:r>
    </w:p>
    <w:p>
      <w:pPr>
        <w:spacing w:line="209" w:lineRule="exact" w:before="0"/>
        <w:ind w:left="277" w:right="0" w:firstLine="0"/>
        <w:jc w:val="left"/>
        <w:rPr>
          <w:sz w:val="12"/>
        </w:rPr>
      </w:pPr>
      <w:r>
        <w:rPr>
          <w:rFonts w:ascii="STIX Math" w:eastAsia="STIX Math"/>
          <w:i/>
          <w:spacing w:val="-2"/>
          <w:position w:val="4"/>
          <w:sz w:val="16"/>
        </w:rPr>
        <w:t>𝛼</w:t>
      </w:r>
      <w:r>
        <w:rPr>
          <w:spacing w:val="-2"/>
          <w:sz w:val="12"/>
        </w:rPr>
        <w:t>optimized</w:t>
      </w:r>
    </w:p>
    <w:p>
      <w:pPr>
        <w:spacing w:line="209" w:lineRule="exact" w:before="0"/>
        <w:ind w:left="516" w:right="0" w:firstLine="0"/>
        <w:jc w:val="left"/>
        <w:rPr>
          <w:sz w:val="12"/>
        </w:rPr>
      </w:pPr>
      <w:r>
        <w:rPr>
          <w:rFonts w:ascii="STIX Math" w:hAnsi="STIX Math" w:eastAsia="STIX Math"/>
          <w:i/>
          <w:spacing w:val="-2"/>
          <w:sz w:val="16"/>
        </w:rPr>
        <w:t>𝑋</w:t>
      </w:r>
      <w:r>
        <w:rPr>
          <w:spacing w:val="-2"/>
          <w:position w:val="-3"/>
          <w:sz w:val="12"/>
        </w:rPr>
        <w:t>perturbed</w:t>
      </w:r>
      <w:r>
        <w:rPr>
          <w:position w:val="-3"/>
          <w:sz w:val="12"/>
        </w:rPr>
        <w:t> </w:t>
      </w:r>
      <w:r>
        <w:rPr>
          <w:rFonts w:ascii="Arial" w:hAnsi="Arial" w:eastAsia="Arial"/>
          <w:spacing w:val="-2"/>
          <w:sz w:val="16"/>
        </w:rPr>
        <w:t>←</w:t>
      </w:r>
      <w:r>
        <w:rPr>
          <w:rFonts w:ascii="Arial" w:hAnsi="Arial" w:eastAsia="Arial"/>
          <w:spacing w:val="-9"/>
          <w:sz w:val="16"/>
        </w:rPr>
        <w:t> </w:t>
      </w:r>
      <w:r>
        <w:rPr>
          <w:spacing w:val="-2"/>
          <w:sz w:val="16"/>
        </w:rPr>
        <w:t>random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perturbations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9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𝑋</w:t>
      </w:r>
      <w:r>
        <w:rPr>
          <w:spacing w:val="-2"/>
          <w:position w:val="-3"/>
          <w:sz w:val="12"/>
        </w:rPr>
        <w:t>exploit</w:t>
      </w:r>
    </w:p>
    <w:p>
      <w:pPr>
        <w:spacing w:line="320" w:lineRule="exact" w:before="0"/>
        <w:ind w:left="516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𝑋</w:t>
      </w:r>
      <w:r>
        <w:rPr>
          <w:w w:val="105"/>
          <w:position w:val="-3"/>
          <w:sz w:val="12"/>
        </w:rPr>
        <w:t>explore</w:t>
      </w:r>
      <w:r>
        <w:rPr>
          <w:w w:val="105"/>
          <w:position w:val="-3"/>
          <w:sz w:val="12"/>
        </w:rPr>
        <w:t> </w:t>
      </w:r>
      <w:r>
        <w:rPr>
          <w:rFonts w:ascii="Arial" w:hAnsi="Arial" w:eastAsia="Arial"/>
          <w:w w:val="105"/>
          <w:sz w:val="16"/>
        </w:rPr>
        <w:t>←</w:t>
      </w:r>
      <w:r>
        <w:rPr>
          <w:rFonts w:ascii="Arial" w:hAnsi="Arial" w:eastAsia="Arial"/>
          <w:spacing w:val="-12"/>
          <w:w w:val="105"/>
          <w:sz w:val="16"/>
        </w:rPr>
        <w:t> </w:t>
      </w:r>
      <w:r>
        <w:rPr>
          <w:w w:val="105"/>
          <w:sz w:val="16"/>
        </w:rPr>
        <w:t>Loca</w:t>
      </w:r>
      <w:r>
        <w:rPr>
          <w:smallCaps/>
          <w:w w:val="105"/>
          <w:sz w:val="16"/>
        </w:rPr>
        <w:t>l</w:t>
      </w:r>
      <w:r>
        <w:rPr>
          <w:smallCaps w:val="0"/>
          <w:w w:val="105"/>
          <w:sz w:val="16"/>
        </w:rPr>
        <w:t>O</w:t>
      </w:r>
      <w:r>
        <w:rPr>
          <w:smallCaps/>
          <w:w w:val="105"/>
          <w:sz w:val="16"/>
        </w:rPr>
        <w:t>pt</w:t>
      </w:r>
      <w:r>
        <w:rPr>
          <w:smallCaps w:val="0"/>
          <w:w w:val="105"/>
          <w:sz w:val="16"/>
        </w:rPr>
        <w:t>i</w:t>
      </w:r>
      <w:r>
        <w:rPr>
          <w:smallCaps/>
          <w:w w:val="105"/>
          <w:sz w:val="16"/>
        </w:rPr>
        <w:t>m</w:t>
      </w:r>
      <w:r>
        <w:rPr>
          <w:smallCaps w:val="0"/>
          <w:w w:val="105"/>
          <w:sz w:val="16"/>
        </w:rPr>
        <w:t>izeUCBAcq(</w:t>
      </w:r>
      <w:r>
        <w:rPr>
          <w:rFonts w:ascii="Arial" w:hAnsi="Arial" w:eastAsia="Arial"/>
          <w:smallCaps w:val="0"/>
          <w:w w:val="105"/>
          <w:sz w:val="16"/>
        </w:rPr>
        <w:t>n</w:t>
      </w:r>
      <w:r>
        <w:rPr>
          <w:smallCaps w:val="0"/>
          <w:w w:val="105"/>
          <w:sz w:val="16"/>
        </w:rPr>
        <w:t>,</w:t>
      </w:r>
      <w:r>
        <w:rPr>
          <w:smallCaps w:val="0"/>
          <w:spacing w:val="-12"/>
          <w:w w:val="105"/>
          <w:sz w:val="16"/>
        </w:rPr>
        <w:t> </w:t>
      </w:r>
      <w:r>
        <w:rPr>
          <w:rFonts w:ascii="STIX Math" w:hAnsi="STIX Math" w:eastAsia="STIX Math"/>
          <w:i/>
          <w:smallCaps w:val="0"/>
          <w:w w:val="105"/>
          <w:sz w:val="16"/>
        </w:rPr>
        <w:t>𝑋</w:t>
      </w:r>
      <w:r>
        <w:rPr>
          <w:smallCaps w:val="0"/>
          <w:w w:val="105"/>
          <w:position w:val="-3"/>
          <w:sz w:val="12"/>
        </w:rPr>
        <w:t>perturbed</w:t>
      </w:r>
      <w:r>
        <w:rPr>
          <w:smallCaps w:val="0"/>
          <w:w w:val="105"/>
          <w:sz w:val="16"/>
        </w:rPr>
        <w:t>,</w:t>
      </w:r>
      <w:r>
        <w:rPr>
          <w:smallCaps w:val="0"/>
          <w:spacing w:val="-12"/>
          <w:w w:val="105"/>
          <w:sz w:val="16"/>
        </w:rPr>
        <w:t> </w:t>
      </w:r>
      <w:r>
        <w:rPr>
          <w:rFonts w:ascii="STIX Math" w:hAnsi="STIX Math" w:eastAsia="STIX Math"/>
          <w:i/>
          <w:smallCaps w:val="0"/>
          <w:w w:val="105"/>
          <w:sz w:val="16"/>
        </w:rPr>
        <w:t>𝛽</w:t>
      </w:r>
      <w:r>
        <w:rPr>
          <w:rFonts w:ascii="STIX Math" w:hAnsi="STIX Math" w:eastAsia="STIX Math"/>
          <w:i/>
          <w:smallCaps w:val="0"/>
          <w:spacing w:val="-2"/>
          <w:w w:val="105"/>
          <w:sz w:val="16"/>
        </w:rPr>
        <w:t> </w:t>
      </w:r>
      <w:r>
        <w:rPr>
          <w:rFonts w:ascii="STIX Math" w:hAnsi="STIX Math" w:eastAsia="STIX Math"/>
          <w:smallCaps w:val="0"/>
          <w:w w:val="105"/>
          <w:sz w:val="16"/>
        </w:rPr>
        <w:t>∶=</w:t>
      </w:r>
      <w:r>
        <w:rPr>
          <w:rFonts w:ascii="STIX Math" w:hAnsi="STIX Math" w:eastAsia="STIX Math"/>
          <w:smallCaps w:val="0"/>
          <w:spacing w:val="-9"/>
          <w:w w:val="105"/>
          <w:sz w:val="16"/>
        </w:rPr>
        <w:t> </w:t>
      </w:r>
      <w:r>
        <w:rPr>
          <w:rFonts w:ascii="STIX Math" w:hAnsi="STIX Math" w:eastAsia="STIX Math"/>
          <w:smallCaps w:val="0"/>
          <w:spacing w:val="-2"/>
          <w:w w:val="105"/>
          <w:sz w:val="16"/>
        </w:rPr>
        <w:t>100</w:t>
      </w:r>
      <w:r>
        <w:rPr>
          <w:rFonts w:ascii="STIX Math" w:hAnsi="STIX Math" w:eastAsia="STIX Math"/>
          <w:i/>
          <w:smallCaps w:val="0"/>
          <w:spacing w:val="-2"/>
          <w:w w:val="105"/>
          <w:sz w:val="16"/>
        </w:rPr>
        <w:t>.</w:t>
      </w:r>
      <w:r>
        <w:rPr>
          <w:rFonts w:ascii="STIX Math" w:hAnsi="STIX Math" w:eastAsia="STIX Math"/>
          <w:smallCaps w:val="0"/>
          <w:spacing w:val="-2"/>
          <w:w w:val="105"/>
          <w:sz w:val="16"/>
        </w:rPr>
        <w:t>0</w:t>
      </w:r>
      <w:r>
        <w:rPr>
          <w:smallCaps w:val="0"/>
          <w:spacing w:val="-2"/>
          <w:w w:val="105"/>
          <w:sz w:val="16"/>
        </w:rPr>
        <w:t>)</w:t>
      </w:r>
    </w:p>
    <w:p>
      <w:pPr>
        <w:spacing w:after="0" w:line="320" w:lineRule="exact"/>
        <w:jc w:val="left"/>
        <w:rPr>
          <w:sz w:val="16"/>
        </w:rPr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90" w:space="190"/>
            <w:col w:w="5270"/>
          </w:cols>
        </w:sectPr>
      </w:pPr>
    </w:p>
    <w:p>
      <w:pPr>
        <w:spacing w:line="296" w:lineRule="exact" w:before="0"/>
        <w:ind w:left="205" w:right="0" w:firstLine="0"/>
        <w:jc w:val="left"/>
        <w:rPr>
          <w:rFonts w:ascii="STIX Math" w:hAns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8240">
                <wp:simplePos x="0" y="0"/>
                <wp:positionH relativeFrom="page">
                  <wp:posOffset>1280198</wp:posOffset>
                </wp:positionH>
                <wp:positionV relativeFrom="paragraph">
                  <wp:posOffset>150251</wp:posOffset>
                </wp:positionV>
                <wp:extent cx="101600" cy="1270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101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600" h="0">
                              <a:moveTo>
                                <a:pt x="0" y="0"/>
                              </a:moveTo>
                              <a:lnTo>
                                <a:pt x="101498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058240" from="100.803001pt,11.83086pt" to="108.795001pt,11.83086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8752">
                <wp:simplePos x="0" y="0"/>
                <wp:positionH relativeFrom="page">
                  <wp:posOffset>1823008</wp:posOffset>
                </wp:positionH>
                <wp:positionV relativeFrom="paragraph">
                  <wp:posOffset>150251</wp:posOffset>
                </wp:positionV>
                <wp:extent cx="101600" cy="127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101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600" h="0">
                              <a:moveTo>
                                <a:pt x="0" y="0"/>
                              </a:moveTo>
                              <a:lnTo>
                                <a:pt x="101498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057728" from="143.544006pt,11.83086pt" to="151.536006pt,11.83086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3360">
                <wp:simplePos x="0" y="0"/>
                <wp:positionH relativeFrom="page">
                  <wp:posOffset>481469</wp:posOffset>
                </wp:positionH>
                <wp:positionV relativeFrom="paragraph">
                  <wp:posOffset>46844</wp:posOffset>
                </wp:positionV>
                <wp:extent cx="798830" cy="28702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798830" cy="287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16" w:val="left" w:leader="none"/>
                              </w:tabs>
                              <w:spacing w:line="413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 w:eastAsia="DejaVu Sans"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w w:val="120"/>
                                <w:sz w:val="16"/>
                              </w:rPr>
                              <w:t>𝑘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68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2"/>
                                <w:w w:val="12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 w:eastAsia="DejaVu Sans"/>
                                <w:spacing w:val="-5"/>
                                <w:w w:val="130"/>
                                <w:position w:val="18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" w:hAnsi="DejaVu Sans" w:eastAsia="DejaVu Sans"/>
                                <w:spacing w:val="-5"/>
                                <w:w w:val="130"/>
                                <w:position w:val="16"/>
                                <w:sz w:val="16"/>
                              </w:rPr>
                              <w:t>√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3.688534pt;width:62.9pt;height:22.6pt;mso-position-horizontal-relative:page;mso-position-vertical-relative:paragraph;z-index:-18053120" type="#_x0000_t202" id="docshape16" filled="false" stroked="false">
                <v:textbox inset="0,0,0,0">
                  <w:txbxContent>
                    <w:p>
                      <w:pPr>
                        <w:tabs>
                          <w:tab w:pos="1016" w:val="left" w:leader="none"/>
                        </w:tabs>
                        <w:spacing w:line="413" w:lineRule="exact" w:before="0"/>
                        <w:ind w:left="0" w:right="0" w:firstLine="0"/>
                        <w:jc w:val="left"/>
                        <w:rPr>
                          <w:rFonts w:ascii="DejaVu Sans" w:hAnsi="DejaVu Sans" w:eastAsia="DejaVu Sans"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w w:val="120"/>
                          <w:sz w:val="16"/>
                        </w:rPr>
                        <w:t>𝑘</w:t>
                      </w:r>
                      <w:r>
                        <w:rPr>
                          <w:rFonts w:ascii="STIX Math" w:hAnsi="STIX Math" w:eastAsia="STIX Math"/>
                          <w:i/>
                          <w:spacing w:val="68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12"/>
                          <w:w w:val="120"/>
                          <w:sz w:val="16"/>
                        </w:rPr>
                        <w:t>,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 w:eastAsia="DejaVu Sans"/>
                          <w:spacing w:val="-5"/>
                          <w:w w:val="130"/>
                          <w:position w:val="18"/>
                          <w:sz w:val="16"/>
                        </w:rPr>
                        <w:t>(</w:t>
                      </w:r>
                      <w:r>
                        <w:rPr>
                          <w:rFonts w:ascii="DejaVu Sans" w:hAnsi="DejaVu Sans" w:eastAsia="DejaVu Sans"/>
                          <w:spacing w:val="-5"/>
                          <w:w w:val="130"/>
                          <w:position w:val="16"/>
                          <w:sz w:val="16"/>
                        </w:rPr>
                        <w:t>√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5" w:id="24"/>
      <w:bookmarkEnd w:id="24"/>
      <w:r>
        <w:rPr/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b/>
          <w:sz w:val="16"/>
        </w:rPr>
        <w:t>𝐱</w:t>
      </w:r>
      <w:r>
        <w:rPr>
          <w:rFonts w:ascii="STIX Math" w:hAnsi="STIX Math" w:eastAsia="STIX Math"/>
          <w:b/>
          <w:spacing w:val="35"/>
          <w:sz w:val="16"/>
        </w:rPr>
        <w:t> </w:t>
      </w:r>
      <w:r>
        <w:rPr>
          <w:rFonts w:ascii="STIX Math" w:hAnsi="STIX Math" w:eastAsia="STIX Math"/>
          <w:b/>
          <w:sz w:val="16"/>
        </w:rPr>
        <w:t>𝐱</w:t>
      </w:r>
      <w:r>
        <w:rPr>
          <w:rFonts w:ascii="STIX Math" w:hAnsi="STIX Math" w:eastAsia="STIX Math"/>
          <w:position w:val="6"/>
          <w:sz w:val="12"/>
        </w:rPr>
        <w:t>′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8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33"/>
          <w:sz w:val="16"/>
        </w:rPr>
        <w:t> </w:t>
      </w:r>
      <w:r>
        <w:rPr>
          <w:rFonts w:ascii="STIX Math" w:hAnsi="STIX Math" w:eastAsia="STIX Math"/>
          <w:spacing w:val="-4"/>
          <w:position w:val="9"/>
          <w:sz w:val="16"/>
        </w:rPr>
        <w:t>2</w:t>
      </w:r>
      <w:r>
        <w:rPr>
          <w:rFonts w:ascii="STIX Math" w:hAnsi="STIX Math" w:eastAsia="STIX Math"/>
          <w:spacing w:val="-4"/>
          <w:position w:val="15"/>
          <w:sz w:val="12"/>
        </w:rPr>
        <w:t>1−</w:t>
      </w:r>
      <w:r>
        <w:rPr>
          <w:rFonts w:ascii="STIX Math" w:hAnsi="STIX Math" w:eastAsia="STIX Math"/>
          <w:i/>
          <w:spacing w:val="-4"/>
          <w:position w:val="15"/>
          <w:sz w:val="12"/>
        </w:rPr>
        <w:t>𝜈</w:t>
      </w:r>
    </w:p>
    <w:p>
      <w:pPr>
        <w:spacing w:line="303" w:lineRule="exact" w:before="0"/>
        <w:ind w:left="0" w:right="0" w:firstLine="0"/>
        <w:jc w:val="right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57728">
                <wp:simplePos x="0" y="0"/>
                <wp:positionH relativeFrom="page">
                  <wp:posOffset>926439</wp:posOffset>
                </wp:positionH>
                <wp:positionV relativeFrom="paragraph">
                  <wp:posOffset>42976</wp:posOffset>
                </wp:positionV>
                <wp:extent cx="185420" cy="1270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1854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5420" h="0">
                              <a:moveTo>
                                <a:pt x="0" y="0"/>
                              </a:moveTo>
                              <a:lnTo>
                                <a:pt x="185051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058752" from="72.947998pt,3.384006pt" to="87.518998pt,3.384006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spacing w:val="-4"/>
          <w:sz w:val="16"/>
        </w:rPr>
        <w:t>Γ(</w:t>
      </w:r>
      <w:r>
        <w:rPr>
          <w:rFonts w:ascii="STIX Math" w:hAnsi="STIX Math" w:eastAsia="STIX Math"/>
          <w:i/>
          <w:spacing w:val="-4"/>
          <w:sz w:val="16"/>
        </w:rPr>
        <w:t>𝜈</w:t>
      </w:r>
      <w:r>
        <w:rPr>
          <w:rFonts w:ascii="STIX Math" w:hAnsi="STIX Math" w:eastAsia="STIX Math"/>
          <w:spacing w:val="-4"/>
          <w:sz w:val="16"/>
        </w:rPr>
        <w:t>)</w:t>
      </w:r>
    </w:p>
    <w:p>
      <w:pPr>
        <w:spacing w:line="487" w:lineRule="exact" w:before="0"/>
        <w:ind w:left="205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spacing w:val="-5"/>
          <w:sz w:val="16"/>
        </w:rPr>
        <w:t>2</w:t>
      </w:r>
      <w:r>
        <w:rPr>
          <w:rFonts w:ascii="STIX Math" w:eastAsia="STIX Math"/>
          <w:i/>
          <w:spacing w:val="-5"/>
          <w:sz w:val="16"/>
        </w:rPr>
        <w:t>𝜈𝑑</w:t>
      </w:r>
    </w:p>
    <w:p>
      <w:pPr>
        <w:spacing w:line="310" w:lineRule="exact" w:before="0"/>
        <w:ind w:left="0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DejaVu Sans" w:eastAsia="DejaVu Sans"/>
          <w:spacing w:val="-5"/>
          <w:w w:val="150"/>
          <w:sz w:val="16"/>
        </w:rPr>
        <w:t>)</w:t>
      </w:r>
      <w:r>
        <w:rPr>
          <w:rFonts w:ascii="STIX Math" w:eastAsia="STIX Math"/>
          <w:i/>
          <w:spacing w:val="-5"/>
          <w:w w:val="150"/>
          <w:sz w:val="16"/>
          <w:vertAlign w:val="subscript"/>
        </w:rPr>
        <w:t>𝜈</w:t>
      </w:r>
    </w:p>
    <w:p>
      <w:pPr>
        <w:spacing w:line="506" w:lineRule="exact" w:before="0"/>
        <w:ind w:left="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6"/>
        </w:rPr>
        <w:t>𝐾</w:t>
      </w:r>
      <w:r>
        <w:rPr>
          <w:rFonts w:ascii="STIX Math" w:eastAsia="STIX Math"/>
          <w:i/>
          <w:spacing w:val="-5"/>
          <w:position w:val="-3"/>
          <w:sz w:val="12"/>
        </w:rPr>
        <w:t>𝜈</w:t>
      </w:r>
    </w:p>
    <w:p>
      <w:pPr>
        <w:spacing w:line="487" w:lineRule="exact" w:before="0"/>
        <w:ind w:left="0" w:right="0" w:firstLine="0"/>
        <w:jc w:val="left"/>
        <w:rPr>
          <w:rFonts w:ascii="DejaVu Sans" w:hAnsi="DejaVu Sans" w:eastAsia="DejaVu Sans"/>
          <w:sz w:val="16"/>
        </w:rPr>
      </w:pPr>
      <w:r>
        <w:rPr/>
        <w:br w:type="column"/>
      </w:r>
      <w:r>
        <w:rPr>
          <w:rFonts w:ascii="DejaVu Sans" w:hAnsi="DejaVu Sans" w:eastAsia="DejaVu Sans"/>
          <w:spacing w:val="-2"/>
          <w:w w:val="125"/>
          <w:position w:val="18"/>
          <w:sz w:val="16"/>
        </w:rPr>
        <w:t>(</w:t>
      </w:r>
      <w:r>
        <w:rPr>
          <w:rFonts w:ascii="DejaVu Sans" w:hAnsi="DejaVu Sans" w:eastAsia="DejaVu Sans"/>
          <w:spacing w:val="-2"/>
          <w:w w:val="125"/>
          <w:position w:val="16"/>
          <w:sz w:val="16"/>
        </w:rPr>
        <w:t>√</w:t>
      </w:r>
      <w:r>
        <w:rPr>
          <w:rFonts w:ascii="STIX Math" w:hAnsi="STIX Math" w:eastAsia="STIX Math"/>
          <w:spacing w:val="-2"/>
          <w:w w:val="125"/>
          <w:sz w:val="16"/>
        </w:rPr>
        <w:t>2</w:t>
      </w:r>
      <w:r>
        <w:rPr>
          <w:rFonts w:ascii="STIX Math" w:hAnsi="STIX Math" w:eastAsia="STIX Math"/>
          <w:i/>
          <w:spacing w:val="-2"/>
          <w:w w:val="125"/>
          <w:sz w:val="16"/>
        </w:rPr>
        <w:t>𝜈𝑑</w:t>
      </w:r>
      <w:r>
        <w:rPr>
          <w:rFonts w:ascii="DejaVu Sans" w:hAnsi="DejaVu Sans" w:eastAsia="DejaVu Sans"/>
          <w:spacing w:val="-2"/>
          <w:w w:val="125"/>
          <w:position w:val="18"/>
          <w:sz w:val="16"/>
        </w:rPr>
        <w:t>)</w:t>
      </w:r>
    </w:p>
    <w:p>
      <w:pPr>
        <w:spacing w:line="240" w:lineRule="auto" w:before="53"/>
        <w:rPr>
          <w:rFonts w:ascii="DejaVu Sans"/>
          <w:sz w:val="16"/>
        </w:rPr>
      </w:pPr>
      <w:r>
        <w:rPr/>
        <w:br w:type="column"/>
      </w:r>
      <w:r>
        <w:rPr>
          <w:rFonts w:ascii="DejaVu Sans"/>
          <w:sz w:val="16"/>
        </w:rPr>
      </w:r>
    </w:p>
    <w:p>
      <w:pPr>
        <w:pStyle w:val="BodyText"/>
        <w:ind w:left="205"/>
        <w:rPr>
          <w:rFonts w:ascii="STIX"/>
        </w:rPr>
      </w:pPr>
      <w:r>
        <w:rPr>
          <w:rFonts w:ascii="STIX"/>
          <w:spacing w:val="-5"/>
        </w:rPr>
        <w:t>(4)</w:t>
      </w:r>
    </w:p>
    <w:p>
      <w:pPr>
        <w:spacing w:line="99" w:lineRule="exact" w:before="0"/>
        <w:ind w:left="444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pacing w:val="-2"/>
          <w:sz w:val="16"/>
        </w:rPr>
        <w:t>𝑋</w:t>
      </w:r>
      <w:r>
        <w:rPr>
          <w:spacing w:val="-2"/>
          <w:position w:val="-3"/>
          <w:sz w:val="12"/>
        </w:rPr>
        <w:t>new</w:t>
      </w:r>
      <w:r>
        <w:rPr>
          <w:spacing w:val="2"/>
          <w:position w:val="-3"/>
          <w:sz w:val="12"/>
        </w:rPr>
        <w:t> </w:t>
      </w:r>
      <w:r>
        <w:rPr>
          <w:rFonts w:ascii="Arial" w:hAnsi="Arial" w:eastAsia="Arial"/>
          <w:spacing w:val="-2"/>
          <w:sz w:val="16"/>
        </w:rPr>
        <w:t>←</w:t>
      </w:r>
      <w:r>
        <w:rPr>
          <w:rFonts w:ascii="Arial" w:hAnsi="Arial" w:eastAsia="Arial"/>
          <w:spacing w:val="-8"/>
          <w:sz w:val="16"/>
        </w:rPr>
        <w:t> </w:t>
      </w:r>
      <w:r>
        <w:rPr>
          <w:spacing w:val="-2"/>
          <w:sz w:val="16"/>
        </w:rPr>
        <w:t>Concatenate(</w:t>
      </w:r>
      <w:r>
        <w:rPr>
          <w:rFonts w:ascii="STIX Math" w:hAnsi="STIX Math" w:eastAsia="STIX Math"/>
          <w:i/>
          <w:spacing w:val="-2"/>
          <w:sz w:val="16"/>
        </w:rPr>
        <w:t>𝑋</w:t>
      </w:r>
      <w:r>
        <w:rPr>
          <w:spacing w:val="-2"/>
          <w:position w:val="-3"/>
          <w:sz w:val="12"/>
        </w:rPr>
        <w:t>exploit</w:t>
      </w:r>
      <w:r>
        <w:rPr>
          <w:spacing w:val="-25"/>
          <w:position w:val="-3"/>
          <w:sz w:val="12"/>
        </w:rPr>
        <w:t> </w:t>
      </w:r>
      <w:r>
        <w:rPr>
          <w:spacing w:val="-2"/>
          <w:sz w:val="16"/>
        </w:rPr>
        <w:t>,</w:t>
      </w:r>
      <w:r>
        <w:rPr>
          <w:spacing w:val="-9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𝑋</w:t>
      </w:r>
      <w:r>
        <w:rPr>
          <w:spacing w:val="-2"/>
          <w:position w:val="-3"/>
          <w:sz w:val="12"/>
        </w:rPr>
        <w:t>explore</w:t>
      </w:r>
      <w:r>
        <w:rPr>
          <w:spacing w:val="-25"/>
          <w:position w:val="-3"/>
          <w:sz w:val="12"/>
        </w:rPr>
        <w:t> </w:t>
      </w:r>
      <w:r>
        <w:rPr>
          <w:spacing w:val="-10"/>
          <w:sz w:val="16"/>
        </w:rPr>
        <w:t>)</w:t>
      </w:r>
    </w:p>
    <w:p>
      <w:pPr>
        <w:spacing w:line="349" w:lineRule="exact" w:before="0"/>
        <w:ind w:left="444" w:right="0" w:firstLine="0"/>
        <w:jc w:val="left"/>
        <w:rPr>
          <w:rFonts w:ascii="STIX Math" w:eastAsia="STIX Math"/>
          <w:i/>
          <w:sz w:val="12"/>
        </w:rPr>
      </w:pPr>
      <w:r>
        <w:rPr>
          <w:rFonts w:ascii="Times New Roman" w:eastAsia="Times New Roman"/>
          <w:b/>
          <w:w w:val="105"/>
          <w:sz w:val="16"/>
        </w:rPr>
        <w:t>return</w:t>
      </w:r>
      <w:r>
        <w:rPr>
          <w:rFonts w:ascii="Times New Roman" w:eastAsia="Times New Roman"/>
          <w:b/>
          <w:spacing w:val="18"/>
          <w:w w:val="105"/>
          <w:sz w:val="16"/>
        </w:rPr>
        <w:t> </w:t>
      </w:r>
      <w:r>
        <w:rPr>
          <w:rFonts w:ascii="STIX Math" w:eastAsia="STIX Math"/>
          <w:i/>
          <w:spacing w:val="-4"/>
          <w:w w:val="105"/>
          <w:sz w:val="16"/>
        </w:rPr>
        <w:t>𝑋</w:t>
      </w:r>
      <w:r>
        <w:rPr>
          <w:rFonts w:ascii="STIX Math" w:eastAsia="STIX Math"/>
          <w:i/>
          <w:spacing w:val="-4"/>
          <w:w w:val="105"/>
          <w:position w:val="-3"/>
          <w:sz w:val="12"/>
        </w:rPr>
        <w:t>𝑛𝑒𝑤</w:t>
      </w:r>
    </w:p>
    <w:p>
      <w:pPr>
        <w:pStyle w:val="Heading1"/>
        <w:spacing w:line="156" w:lineRule="exact"/>
        <w:ind w:left="205"/>
      </w:pPr>
      <w:r>
        <w:rPr>
          <w:w w:val="110"/>
        </w:rPr>
        <w:t>end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function</w:t>
      </w:r>
    </w:p>
    <w:p>
      <w:pPr>
        <w:spacing w:after="0" w:line="156" w:lineRule="exact"/>
        <w:sectPr>
          <w:type w:val="continuous"/>
          <w:pgSz w:w="11910" w:h="15880"/>
          <w:pgMar w:header="668" w:footer="499" w:top="600" w:bottom="280" w:left="640" w:right="620"/>
          <w:cols w:num="7" w:equalWidth="0">
            <w:col w:w="1105" w:space="65"/>
            <w:col w:w="458" w:space="3"/>
            <w:col w:w="151" w:space="15"/>
            <w:col w:w="177" w:space="15"/>
            <w:col w:w="634" w:space="2126"/>
            <w:col w:w="432" w:space="272"/>
            <w:col w:w="5197"/>
          </w:cols>
        </w:sectPr>
      </w:pPr>
    </w:p>
    <w:p>
      <w:pPr>
        <w:pStyle w:val="BodyText"/>
        <w:spacing w:line="119" w:lineRule="exac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3897668</wp:posOffset>
                </wp:positionH>
                <wp:positionV relativeFrom="paragraph">
                  <wp:posOffset>31535</wp:posOffset>
                </wp:positionV>
                <wp:extent cx="3188970" cy="1270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512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2464" from="306.903015pt,2.483085pt" to="557.967015pt,2.483085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/>
        <w:t>where</w:t>
      </w:r>
      <w:r>
        <w:rPr>
          <w:spacing w:val="-10"/>
        </w:rPr>
        <w:t> </w:t>
      </w:r>
      <w:r>
        <w:rPr>
          <w:rFonts w:ascii="STIX Math" w:hAnsi="STIX Math" w:eastAsia="STIX Math"/>
          <w:i/>
        </w:rPr>
        <w:t>𝑑</w:t>
      </w:r>
      <w:r>
        <w:rPr>
          <w:rFonts w:ascii="STIX Math" w:hAnsi="STIX Math" w:eastAsia="STIX Math"/>
          <w:i/>
          <w:spacing w:val="3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distance</w:t>
      </w:r>
      <w:r>
        <w:rPr>
          <w:spacing w:val="-9"/>
        </w:rPr>
        <w:t> </w:t>
      </w:r>
      <w:r>
        <w:rPr/>
        <w:t>between</w:t>
      </w:r>
      <w:r>
        <w:rPr>
          <w:spacing w:val="-10"/>
        </w:rPr>
        <w:t> </w:t>
      </w:r>
      <w:r>
        <w:rPr>
          <w:rFonts w:ascii="STIX Math" w:hAnsi="STIX Math" w:eastAsia="STIX Math"/>
          <w:b/>
        </w:rPr>
        <w:t>𝐱</w:t>
      </w:r>
      <w:r>
        <w:rPr>
          <w:rFonts w:ascii="STIX Math" w:hAnsi="STIX Math" w:eastAsia="STIX Math"/>
          <w:b/>
          <w:spacing w:val="-1"/>
        </w:rPr>
        <w:t> </w:t>
      </w:r>
      <w:r>
        <w:rPr/>
        <w:t>and</w:t>
      </w:r>
      <w:r>
        <w:rPr>
          <w:spacing w:val="-10"/>
        </w:rPr>
        <w:t> </w:t>
      </w:r>
      <w:r>
        <w:rPr>
          <w:rFonts w:ascii="STIX Math" w:hAnsi="STIX Math" w:eastAsia="STIX Math"/>
          <w:b/>
        </w:rPr>
        <w:t>𝐱</w:t>
      </w:r>
      <w:r>
        <w:rPr>
          <w:rFonts w:ascii="STIX Math" w:hAnsi="STIX Math" w:eastAsia="STIX Math"/>
          <w:position w:val="6"/>
          <w:sz w:val="12"/>
        </w:rPr>
        <w:t>′</w:t>
      </w:r>
      <w:r>
        <w:rPr/>
        <w:t>,</w:t>
      </w:r>
      <w:r>
        <w:rPr>
          <w:spacing w:val="-9"/>
        </w:rPr>
        <w:t> </w:t>
      </w:r>
      <w:r>
        <w:rPr>
          <w:rFonts w:ascii="STIX Math" w:hAnsi="STIX Math" w:eastAsia="STIX Math"/>
          <w:i/>
        </w:rPr>
        <w:t>𝜈</w:t>
      </w:r>
      <w:r>
        <w:rPr>
          <w:rFonts w:ascii="STIX Math" w:hAnsi="STIX Math" w:eastAsia="STIX Math"/>
          <w:i/>
          <w:spacing w:val="2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smoothness</w:t>
      </w:r>
      <w:r>
        <w:rPr>
          <w:spacing w:val="-9"/>
        </w:rPr>
        <w:t> </w:t>
      </w:r>
      <w:r>
        <w:rPr>
          <w:spacing w:val="-2"/>
        </w:rPr>
        <w:t>parameter</w:t>
      </w:r>
    </w:p>
    <w:p>
      <w:pPr>
        <w:pStyle w:val="BodyText"/>
        <w:spacing w:line="222" w:lineRule="exact"/>
      </w:pPr>
      <w:r>
        <w:rPr/>
        <w:t>(taking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values</w:t>
      </w:r>
      <w:r>
        <w:rPr>
          <w:spacing w:val="-2"/>
        </w:rPr>
        <w:t> </w:t>
      </w:r>
      <w:r>
        <w:rPr>
          <w:rFonts w:ascii="STIX Math"/>
          <w:vertAlign w:val="superscript"/>
        </w:rPr>
        <w:t>1</w:t>
      </w:r>
      <w:r>
        <w:rPr>
          <w:rFonts w:ascii="STIX Math"/>
          <w:spacing w:val="-17"/>
          <w:vertAlign w:val="baseline"/>
        </w:rPr>
        <w:t> </w:t>
      </w:r>
      <w:r>
        <w:rPr>
          <w:vertAlign w:val="baseline"/>
        </w:rPr>
        <w:t>,</w:t>
      </w:r>
      <w:r>
        <w:rPr>
          <w:spacing w:val="9"/>
          <w:vertAlign w:val="baseline"/>
        </w:rPr>
        <w:t> </w:t>
      </w:r>
      <w:r>
        <w:rPr>
          <w:rFonts w:ascii="STIX Math"/>
          <w:vertAlign w:val="superscript"/>
        </w:rPr>
        <w:t>3</w:t>
      </w:r>
      <w:r>
        <w:rPr>
          <w:rFonts w:ascii="STIX Math"/>
          <w:spacing w:val="-17"/>
          <w:vertAlign w:val="baseline"/>
        </w:rPr>
        <w:t> </w:t>
      </w:r>
      <w:r>
        <w:rPr>
          <w:vertAlign w:val="baseline"/>
        </w:rPr>
        <w:t>,</w:t>
      </w:r>
      <w:r>
        <w:rPr>
          <w:spacing w:val="-11"/>
          <w:vertAlign w:val="baseline"/>
        </w:rPr>
        <w:t> </w:t>
      </w:r>
      <w:r>
        <w:rPr>
          <w:vertAlign w:val="baseline"/>
        </w:rPr>
        <w:t>or</w:t>
      </w:r>
      <w:r>
        <w:rPr>
          <w:spacing w:val="9"/>
          <w:vertAlign w:val="baseline"/>
        </w:rPr>
        <w:t> </w:t>
      </w:r>
      <w:r>
        <w:rPr>
          <w:rFonts w:ascii="STIX Math"/>
          <w:vertAlign w:val="superscript"/>
        </w:rPr>
        <w:t>5</w:t>
      </w:r>
      <w:r>
        <w:rPr>
          <w:rFonts w:ascii="STIX Math"/>
          <w:spacing w:val="-17"/>
          <w:vertAlign w:val="baseline"/>
        </w:rPr>
        <w:t> </w:t>
      </w:r>
      <w:r>
        <w:rPr>
          <w:vertAlign w:val="baseline"/>
        </w:rPr>
        <w:t>,</w:t>
      </w:r>
      <w:r>
        <w:rPr>
          <w:spacing w:val="-10"/>
          <w:vertAlign w:val="baseline"/>
        </w:rPr>
        <w:t> </w:t>
      </w:r>
      <w:r>
        <w:rPr>
          <w:vertAlign w:val="baseline"/>
        </w:rPr>
        <w:t>with</w:t>
      </w:r>
      <w:r>
        <w:rPr>
          <w:spacing w:val="-11"/>
          <w:vertAlign w:val="baseline"/>
        </w:rPr>
        <w:t> </w:t>
      </w:r>
      <w:r>
        <w:rPr>
          <w:vertAlign w:val="baseline"/>
        </w:rPr>
        <w:t>larger</w:t>
      </w:r>
      <w:r>
        <w:rPr>
          <w:spacing w:val="-11"/>
          <w:vertAlign w:val="baseline"/>
        </w:rPr>
        <w:t> </w:t>
      </w:r>
      <w:r>
        <w:rPr>
          <w:vertAlign w:val="baseline"/>
        </w:rPr>
        <w:t>values</w:t>
      </w:r>
      <w:r>
        <w:rPr>
          <w:spacing w:val="-10"/>
          <w:vertAlign w:val="baseline"/>
        </w:rPr>
        <w:t> </w:t>
      </w:r>
      <w:r>
        <w:rPr>
          <w:vertAlign w:val="baseline"/>
        </w:rPr>
        <w:t>increasing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smoothness),</w:t>
      </w:r>
    </w:p>
    <w:p>
      <w:pPr>
        <w:spacing w:after="0" w:line="222" w:lineRule="exact"/>
        <w:sectPr>
          <w:type w:val="continuous"/>
          <w:pgSz w:w="11910" w:h="15880"/>
          <w:pgMar w:header="668" w:footer="499" w:top="600" w:bottom="280" w:left="640" w:right="620"/>
        </w:sectPr>
      </w:pPr>
    </w:p>
    <w:p>
      <w:pPr>
        <w:spacing w:line="98" w:lineRule="exact" w:before="0"/>
        <w:ind w:left="118" w:right="0" w:firstLine="0"/>
        <w:jc w:val="left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1293914</wp:posOffset>
                </wp:positionH>
                <wp:positionV relativeFrom="paragraph">
                  <wp:posOffset>3645</wp:posOffset>
                </wp:positionV>
                <wp:extent cx="38100" cy="1270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061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9904" from="101.883003pt,.287085pt" to="104.880003pt,.287085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1418272</wp:posOffset>
                </wp:positionH>
                <wp:positionV relativeFrom="paragraph">
                  <wp:posOffset>3645</wp:posOffset>
                </wp:positionV>
                <wp:extent cx="38100" cy="1270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061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0416" from="111.675003pt,.287085pt" to="114.672003pt,.287085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1664931</wp:posOffset>
                </wp:positionH>
                <wp:positionV relativeFrom="paragraph">
                  <wp:posOffset>3645</wp:posOffset>
                </wp:positionV>
                <wp:extent cx="38100" cy="1270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061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0928" from="131.097pt,.287085pt" to="134.094pt,.287085pt" stroked="true" strokeweight=".531pt" strokecolor="#000000">
                <v:stroke dashstyle="solid"/>
                <w10:wrap type="none"/>
              </v:line>
            </w:pict>
          </mc:Fallback>
        </mc:AlternateContent>
      </w:r>
      <w:bookmarkStart w:name="_bookmark16" w:id="25"/>
      <w:bookmarkEnd w:id="25"/>
      <w:r>
        <w:rPr/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𝐾</w:t>
      </w:r>
    </w:p>
    <w:p>
      <w:pPr>
        <w:tabs>
          <w:tab w:pos="702" w:val="left" w:leader="none"/>
        </w:tabs>
        <w:spacing w:line="98" w:lineRule="exact" w:before="0"/>
        <w:ind w:left="118" w:right="0" w:firstLine="0"/>
        <w:jc w:val="left"/>
        <w:rPr>
          <w:rFonts w:ascii="STIX Math"/>
          <w:sz w:val="12"/>
        </w:rPr>
      </w:pPr>
      <w:r>
        <w:rPr/>
        <w:br w:type="column"/>
      </w:r>
      <w:r>
        <w:rPr>
          <w:rFonts w:ascii="STIX Math"/>
          <w:sz w:val="12"/>
        </w:rPr>
        <w:t>2</w:t>
      </w:r>
      <w:r>
        <w:rPr>
          <w:rFonts w:ascii="STIX Math"/>
          <w:spacing w:val="37"/>
          <w:sz w:val="12"/>
        </w:rPr>
        <w:t>  </w:t>
      </w:r>
      <w:r>
        <w:rPr>
          <w:rFonts w:ascii="STIX Math"/>
          <w:spacing w:val="-10"/>
          <w:sz w:val="12"/>
        </w:rPr>
        <w:t>2</w:t>
      </w:r>
      <w:r>
        <w:rPr>
          <w:rFonts w:ascii="STIX Math"/>
          <w:sz w:val="12"/>
        </w:rPr>
        <w:tab/>
      </w:r>
      <w:r>
        <w:rPr>
          <w:rFonts w:ascii="STIX Math"/>
          <w:spacing w:val="-10"/>
          <w:sz w:val="12"/>
        </w:rPr>
        <w:t>2</w:t>
      </w:r>
    </w:p>
    <w:p>
      <w:pPr>
        <w:spacing w:after="0" w:line="98" w:lineRule="exact"/>
        <w:jc w:val="left"/>
        <w:rPr>
          <w:rFonts w:ascii="STIX Math"/>
          <w:sz w:val="12"/>
        </w:rPr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89" w:space="691"/>
            <w:col w:w="9370"/>
          </w:cols>
        </w:sectPr>
      </w:pPr>
    </w:p>
    <w:p>
      <w:pPr>
        <w:pStyle w:val="BodyText"/>
        <w:spacing w:line="98" w:lineRule="exact"/>
        <w:ind w:left="548"/>
      </w:pPr>
      <w:r>
        <w:rPr>
          <w:rFonts w:ascii="STIX Math" w:eastAsia="STIX Math"/>
          <w:i/>
          <w:vertAlign w:val="subscript"/>
        </w:rPr>
        <w:t>𝜈</w:t>
      </w:r>
      <w:r>
        <w:rPr>
          <w:rFonts w:ascii="STIX Math" w:eastAsia="STIX Math"/>
          <w:i/>
          <w:spacing w:val="6"/>
          <w:vertAlign w:val="baseline"/>
        </w:rPr>
        <w:t> </w:t>
      </w:r>
      <w:r>
        <w:rPr>
          <w:vertAlign w:val="baseline"/>
        </w:rPr>
        <w:t>is</w:t>
      </w:r>
      <w:r>
        <w:rPr>
          <w:spacing w:val="-11"/>
          <w:vertAlign w:val="baseline"/>
        </w:rPr>
        <w:t> </w:t>
      </w:r>
      <w:r>
        <w:rPr>
          <w:vertAlign w:val="baseline"/>
        </w:rPr>
        <w:t>a</w:t>
      </w:r>
      <w:r>
        <w:rPr>
          <w:spacing w:val="-11"/>
          <w:vertAlign w:val="baseline"/>
        </w:rPr>
        <w:t> </w:t>
      </w:r>
      <w:r>
        <w:rPr>
          <w:vertAlign w:val="baseline"/>
        </w:rPr>
        <w:t>modified</w:t>
      </w:r>
      <w:r>
        <w:rPr>
          <w:spacing w:val="-11"/>
          <w:vertAlign w:val="baseline"/>
        </w:rPr>
        <w:t> </w:t>
      </w:r>
      <w:r>
        <w:rPr>
          <w:vertAlign w:val="baseline"/>
        </w:rPr>
        <w:t>Bessel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function.</w:t>
      </w:r>
    </w:p>
    <w:p>
      <w:pPr>
        <w:pStyle w:val="BodyText"/>
        <w:spacing w:line="340" w:lineRule="exact"/>
        <w:ind w:left="35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0800">
                <wp:simplePos x="0" y="0"/>
                <wp:positionH relativeFrom="page">
                  <wp:posOffset>2166823</wp:posOffset>
                </wp:positionH>
                <wp:positionV relativeFrom="paragraph">
                  <wp:posOffset>144818</wp:posOffset>
                </wp:positionV>
                <wp:extent cx="38100" cy="1270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061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055680" from="170.615997pt,11.403003pt" to="173.612997pt,11.403003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3872">
                <wp:simplePos x="0" y="0"/>
                <wp:positionH relativeFrom="page">
                  <wp:posOffset>2166823</wp:posOffset>
                </wp:positionH>
                <wp:positionV relativeFrom="paragraph">
                  <wp:posOffset>141057</wp:posOffset>
                </wp:positionV>
                <wp:extent cx="38100" cy="104139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381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0.615997pt;margin-top:11.106918pt;width:3pt;height:8.2pt;mso-position-horizontal-relative:page;mso-position-vertical-relative:paragraph;z-index:-18052608" type="#_x0000_t202" id="docshape17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In</w:t>
      </w:r>
      <w:r>
        <w:rPr>
          <w:spacing w:val="5"/>
        </w:rPr>
        <w:t> </w:t>
      </w:r>
      <w:r>
        <w:rPr/>
        <w:t>our</w:t>
      </w:r>
      <w:r>
        <w:rPr>
          <w:spacing w:val="10"/>
        </w:rPr>
        <w:t> </w:t>
      </w:r>
      <w:r>
        <w:rPr/>
        <w:t>optimization,</w:t>
      </w:r>
      <w:r>
        <w:rPr>
          <w:spacing w:val="8"/>
        </w:rPr>
        <w:t> </w:t>
      </w:r>
      <w:r>
        <w:rPr/>
        <w:t>We</w:t>
      </w:r>
      <w:r>
        <w:rPr>
          <w:spacing w:val="10"/>
        </w:rPr>
        <w:t> </w:t>
      </w:r>
      <w:r>
        <w:rPr/>
        <w:t>use</w:t>
      </w:r>
      <w:r>
        <w:rPr>
          <w:spacing w:val="9"/>
        </w:rPr>
        <w:t> </w:t>
      </w:r>
      <w:r>
        <w:rPr>
          <w:rFonts w:ascii="STIX Math" w:eastAsia="STIX Math"/>
          <w:i/>
        </w:rPr>
        <w:t>𝜈</w:t>
      </w:r>
      <w:r>
        <w:rPr>
          <w:rFonts w:ascii="STIX Math" w:eastAsia="STIX Math"/>
          <w:i/>
          <w:spacing w:val="4"/>
        </w:rPr>
        <w:t> </w:t>
      </w:r>
      <w:r>
        <w:rPr>
          <w:rFonts w:ascii="STIX Math" w:eastAsia="STIX Math"/>
        </w:rPr>
        <w:t>=</w:t>
      </w:r>
      <w:r>
        <w:rPr>
          <w:rFonts w:ascii="STIX Math" w:eastAsia="STIX Math"/>
          <w:spacing w:val="9"/>
          <w:w w:val="120"/>
        </w:rPr>
        <w:t> </w:t>
      </w:r>
      <w:r>
        <w:rPr>
          <w:rFonts w:ascii="STIX Math" w:eastAsia="STIX Math"/>
          <w:w w:val="120"/>
          <w:vertAlign w:val="superscript"/>
        </w:rPr>
        <w:t>5</w:t>
      </w:r>
      <w:r>
        <w:rPr>
          <w:rFonts w:ascii="STIX Math" w:eastAsia="STIX Math"/>
          <w:spacing w:val="-25"/>
          <w:w w:val="120"/>
          <w:vertAlign w:val="baseline"/>
        </w:rPr>
        <w:t> </w:t>
      </w:r>
      <w:r>
        <w:rPr>
          <w:vertAlign w:val="baseline"/>
        </w:rPr>
        <w:t>,</w:t>
      </w:r>
      <w:r>
        <w:rPr>
          <w:spacing w:val="9"/>
          <w:vertAlign w:val="baseline"/>
        </w:rPr>
        <w:t> </w:t>
      </w:r>
      <w:r>
        <w:rPr>
          <w:vertAlign w:val="baseline"/>
        </w:rPr>
        <w:t>and</w:t>
      </w:r>
      <w:r>
        <w:rPr>
          <w:spacing w:val="9"/>
          <w:vertAlign w:val="baseline"/>
        </w:rPr>
        <w:t> </w:t>
      </w:r>
      <w:r>
        <w:rPr>
          <w:vertAlign w:val="baseline"/>
        </w:rPr>
        <w:t>as</w:t>
      </w:r>
      <w:r>
        <w:rPr>
          <w:spacing w:val="10"/>
          <w:vertAlign w:val="baseline"/>
        </w:rPr>
        <w:t> </w:t>
      </w:r>
      <w:r>
        <w:rPr>
          <w:vertAlign w:val="baseline"/>
        </w:rPr>
        <w:t>distance</w:t>
      </w:r>
      <w:r>
        <w:rPr>
          <w:spacing w:val="9"/>
          <w:vertAlign w:val="baseline"/>
        </w:rPr>
        <w:t> </w:t>
      </w:r>
      <w:r>
        <w:rPr>
          <w:rFonts w:ascii="STIX Math" w:eastAsia="STIX Math"/>
          <w:i/>
          <w:vertAlign w:val="baseline"/>
        </w:rPr>
        <w:t>𝑑</w:t>
      </w:r>
      <w:r>
        <w:rPr>
          <w:vertAlign w:val="baseline"/>
        </w:rPr>
        <w:t>,</w:t>
      </w:r>
      <w:r>
        <w:rPr>
          <w:spacing w:val="10"/>
          <w:vertAlign w:val="baseline"/>
        </w:rPr>
        <w:t> </w:t>
      </w:r>
      <w:r>
        <w:rPr>
          <w:vertAlign w:val="baseline"/>
        </w:rPr>
        <w:t>we</w:t>
      </w:r>
      <w:r>
        <w:rPr>
          <w:spacing w:val="9"/>
          <w:vertAlign w:val="baseline"/>
        </w:rPr>
        <w:t> </w:t>
      </w:r>
      <w:r>
        <w:rPr>
          <w:vertAlign w:val="baseline"/>
        </w:rPr>
        <w:t>use</w:t>
      </w:r>
      <w:r>
        <w:rPr>
          <w:spacing w:val="9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line="112" w:lineRule="auto" w:before="67"/>
        <w:ind w:right="38"/>
        <w:jc w:val="both"/>
      </w:pP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learned</w:t>
      </w:r>
      <w:r>
        <w:rPr>
          <w:spacing w:val="-7"/>
        </w:rPr>
        <w:t> </w:t>
      </w:r>
      <w:r>
        <w:rPr>
          <w:spacing w:val="-4"/>
        </w:rPr>
        <w:t>parameter</w:t>
      </w:r>
      <w:r>
        <w:rPr>
          <w:spacing w:val="-8"/>
        </w:rPr>
        <w:t> </w:t>
      </w:r>
      <w:r>
        <w:rPr>
          <w:rFonts w:ascii="STIX Math" w:hAnsi="STIX Math"/>
          <w:spacing w:val="-4"/>
        </w:rPr>
        <w:t>Θ</w:t>
      </w:r>
      <w:r>
        <w:rPr>
          <w:spacing w:val="-4"/>
        </w:rPr>
        <w:t>.</w:t>
      </w:r>
      <w:r>
        <w:rPr>
          <w:spacing w:val="-7"/>
        </w:rPr>
        <w:t> </w:t>
      </w:r>
      <w:r>
        <w:rPr>
          <w:spacing w:val="-4"/>
        </w:rPr>
        <w:t>We</w:t>
      </w:r>
      <w:r>
        <w:rPr>
          <w:spacing w:val="-8"/>
        </w:rPr>
        <w:t> </w:t>
      </w:r>
      <w:r>
        <w:rPr>
          <w:spacing w:val="-4"/>
        </w:rPr>
        <w:t>make</w:t>
      </w:r>
      <w:r>
        <w:rPr>
          <w:spacing w:val="-7"/>
        </w:rPr>
        <w:t> </w:t>
      </w:r>
      <w:r>
        <w:rPr>
          <w:spacing w:val="-4"/>
        </w:rPr>
        <w:t>use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fact</w:t>
      </w:r>
      <w:r>
        <w:rPr>
          <w:spacing w:val="-8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RMSD</w:t>
      </w:r>
      <w:r>
        <w:rPr>
          <w:spacing w:val="-7"/>
        </w:rPr>
        <w:t> </w:t>
      </w:r>
      <w:r>
        <w:rPr>
          <w:spacing w:val="-4"/>
        </w:rPr>
        <w:t>between </w:t>
      </w:r>
      <w:r>
        <w:rPr>
          <w:spacing w:val="-6"/>
        </w:rPr>
        <w:t>RMSD</w:t>
      </w:r>
      <w:r>
        <w:rPr>
          <w:spacing w:val="-2"/>
        </w:rPr>
        <w:t> </w:t>
      </w:r>
      <w:r>
        <w:rPr>
          <w:spacing w:val="-6"/>
        </w:rPr>
        <w:t>between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1"/>
        </w:rPr>
        <w:t> </w:t>
      </w:r>
      <w:r>
        <w:rPr>
          <w:spacing w:val="-6"/>
        </w:rPr>
        <w:t>atomic</w:t>
      </w:r>
      <w:r>
        <w:rPr>
          <w:spacing w:val="-1"/>
        </w:rPr>
        <w:t> </w:t>
      </w:r>
      <w:r>
        <w:rPr>
          <w:spacing w:val="-6"/>
        </w:rPr>
        <w:t>coordinates</w:t>
      </w:r>
      <w:r>
        <w:rPr>
          <w:spacing w:val="-1"/>
        </w:rPr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atoms</w:t>
      </w:r>
      <w:r>
        <w:rPr>
          <w:spacing w:val="-1"/>
        </w:rPr>
        <w:t> </w:t>
      </w:r>
      <w:r>
        <w:rPr>
          <w:spacing w:val="-6"/>
        </w:rPr>
        <w:t>of</w:t>
      </w:r>
      <w:r>
        <w:rPr>
          <w:spacing w:val="-1"/>
        </w:rPr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POI</w:t>
      </w:r>
      <w:r>
        <w:rPr/>
        <w:t> </w:t>
      </w:r>
      <w:r>
        <w:rPr>
          <w:spacing w:val="-6"/>
        </w:rPr>
        <w:t>scaled</w:t>
      </w:r>
      <w:r>
        <w:rPr/>
        <w:t> </w:t>
      </w:r>
      <w:r>
        <w:rPr>
          <w:spacing w:val="-6"/>
        </w:rPr>
        <w:t>by</w:t>
      </w:r>
    </w:p>
    <w:p>
      <w:pPr>
        <w:pStyle w:val="BodyText"/>
        <w:spacing w:line="210" w:lineRule="exact"/>
        <w:ind w:right="38"/>
        <w:jc w:val="both"/>
      </w:pPr>
      <w:r>
        <w:rPr>
          <w:spacing w:val="-4"/>
        </w:rPr>
        <w:t>two</w:t>
      </w:r>
      <w:r>
        <w:rPr>
          <w:spacing w:val="-7"/>
        </w:rPr>
        <w:t> </w:t>
      </w:r>
      <w:r>
        <w:rPr>
          <w:spacing w:val="-4"/>
        </w:rPr>
        <w:t>rigid</w:t>
      </w:r>
      <w:r>
        <w:rPr>
          <w:spacing w:val="-7"/>
        </w:rPr>
        <w:t> </w:t>
      </w:r>
      <w:r>
        <w:rPr>
          <w:spacing w:val="-4"/>
        </w:rPr>
        <w:t>transformations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POI</w:t>
      </w:r>
      <w:r>
        <w:rPr>
          <w:spacing w:val="-7"/>
        </w:rPr>
        <w:t> </w:t>
      </w:r>
      <w:r>
        <w:rPr>
          <w:spacing w:val="-4"/>
        </w:rPr>
        <w:t>can</w:t>
      </w:r>
      <w:r>
        <w:rPr>
          <w:spacing w:val="-7"/>
        </w:rPr>
        <w:t> </w:t>
      </w:r>
      <w:r>
        <w:rPr>
          <w:spacing w:val="-4"/>
        </w:rPr>
        <w:t>be</w:t>
      </w:r>
      <w:r>
        <w:rPr>
          <w:spacing w:val="-7"/>
        </w:rPr>
        <w:t> </w:t>
      </w:r>
      <w:r>
        <w:rPr>
          <w:spacing w:val="-4"/>
        </w:rPr>
        <w:t>eﬃciently</w:t>
      </w:r>
      <w:r>
        <w:rPr>
          <w:spacing w:val="-7"/>
        </w:rPr>
        <w:t> </w:t>
      </w:r>
      <w:r>
        <w:rPr>
          <w:spacing w:val="-4"/>
        </w:rPr>
        <w:t>calculated</w:t>
      </w:r>
      <w:r>
        <w:rPr>
          <w:spacing w:val="-7"/>
        </w:rPr>
        <w:t> </w:t>
      </w:r>
      <w:r>
        <w:rPr>
          <w:spacing w:val="-4"/>
        </w:rPr>
        <w:t>by</w:t>
      </w:r>
      <w:r>
        <w:rPr>
          <w:spacing w:val="-7"/>
        </w:rPr>
        <w:t> </w:t>
      </w:r>
      <w:r>
        <w:rPr>
          <w:spacing w:val="-4"/>
        </w:rPr>
        <w:t>pre- calculating the moment-of-inertia tensor for the POI, thus not requiring us</w:t>
      </w:r>
      <w:r>
        <w:rPr>
          <w:spacing w:val="-5"/>
        </w:rPr>
        <w:t> </w:t>
      </w:r>
      <w:r>
        <w:rPr>
          <w:spacing w:val="-4"/>
        </w:rPr>
        <w:t>to transform all</w:t>
      </w:r>
      <w:r>
        <w:rPr>
          <w:spacing w:val="-5"/>
        </w:rPr>
        <w:t> </w:t>
      </w:r>
      <w:r>
        <w:rPr>
          <w:spacing w:val="-4"/>
        </w:rPr>
        <w:t>the coordinates for</w:t>
      </w:r>
      <w:r>
        <w:rPr>
          <w:spacing w:val="-5"/>
        </w:rPr>
        <w:t> </w:t>
      </w:r>
      <w:r>
        <w:rPr>
          <w:spacing w:val="-4"/>
        </w:rPr>
        <w:t>each RRT.</w:t>
      </w:r>
      <w:r>
        <w:rPr>
          <w:spacing w:val="-5"/>
        </w:rPr>
        <w:t> </w:t>
      </w:r>
      <w:r>
        <w:rPr>
          <w:spacing w:val="-4"/>
        </w:rPr>
        <w:t>This</w:t>
      </w:r>
      <w:r>
        <w:rPr>
          <w:spacing w:val="-5"/>
        </w:rPr>
        <w:t> </w:t>
      </w:r>
      <w:r>
        <w:rPr>
          <w:spacing w:val="-4"/>
        </w:rPr>
        <w:t>makes this kernel</w:t>
      </w:r>
    </w:p>
    <w:p>
      <w:pPr>
        <w:spacing w:line="240" w:lineRule="auto" w:before="11" w:after="25"/>
        <w:rPr>
          <w:sz w:val="5"/>
        </w:rPr>
      </w:pPr>
      <w:r>
        <w:rPr/>
        <w:br w:type="column"/>
      </w:r>
      <w:r>
        <w:rPr>
          <w:sz w:val="5"/>
        </w:rPr>
      </w: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10795"/>
                <wp:effectExtent l="9525" t="0" r="1905" b="8255"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3188970" cy="10795"/>
                          <a:chExt cx="3188970" cy="1079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5086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512" y="0"/>
                                </a:lnTo>
                              </a:path>
                            </a:pathLst>
                          </a:custGeom>
                          <a:ln w="101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85pt;mso-position-horizontal-relative:char;mso-position-vertical-relative:line" id="docshapegroup18" coordorigin="0,0" coordsize="5022,17">
                <v:line style="position:absolute" from="0,8" to="5021,8" stroked="true" strokeweight=".801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80" w:lineRule="exact" w:before="0"/>
        <w:ind w:left="118" w:right="0" w:firstLine="0"/>
        <w:jc w:val="left"/>
        <w:rPr>
          <w:sz w:val="16"/>
        </w:rPr>
      </w:pPr>
      <w:r>
        <w:rPr>
          <w:rFonts w:ascii="Times New Roman"/>
          <w:b/>
          <w:sz w:val="16"/>
        </w:rPr>
        <w:t>Algorithm</w:t>
      </w:r>
      <w:r>
        <w:rPr>
          <w:rFonts w:ascii="Times New Roman"/>
          <w:b/>
          <w:spacing w:val="12"/>
          <w:sz w:val="16"/>
        </w:rPr>
        <w:t> </w:t>
      </w:r>
      <w:r>
        <w:rPr>
          <w:rFonts w:ascii="Times New Roman"/>
          <w:b/>
          <w:sz w:val="16"/>
        </w:rPr>
        <w:t>4</w:t>
      </w:r>
      <w:r>
        <w:rPr>
          <w:rFonts w:ascii="Times New Roman"/>
          <w:b/>
          <w:spacing w:val="65"/>
          <w:sz w:val="16"/>
        </w:rPr>
        <w:t> </w:t>
      </w:r>
      <w:r>
        <w:rPr>
          <w:sz w:val="16"/>
        </w:rPr>
        <w:t>Acquisition</w:t>
      </w:r>
      <w:r>
        <w:rPr>
          <w:spacing w:val="5"/>
          <w:sz w:val="16"/>
        </w:rPr>
        <w:t> </w:t>
      </w:r>
      <w:r>
        <w:rPr>
          <w:sz w:val="16"/>
        </w:rPr>
        <w:t>optimization</w:t>
      </w:r>
      <w:r>
        <w:rPr>
          <w:spacing w:val="5"/>
          <w:sz w:val="16"/>
        </w:rPr>
        <w:t> </w:t>
      </w:r>
      <w:r>
        <w:rPr>
          <w:spacing w:val="-2"/>
          <w:sz w:val="16"/>
        </w:rPr>
        <w:t>algorithms.</w:t>
      </w:r>
    </w:p>
    <w:p>
      <w:pPr>
        <w:spacing w:line="249" w:lineRule="exact" w:before="0"/>
        <w:ind w:left="277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2336">
                <wp:simplePos x="0" y="0"/>
                <wp:positionH relativeFrom="page">
                  <wp:posOffset>3897668</wp:posOffset>
                </wp:positionH>
                <wp:positionV relativeFrom="paragraph">
                  <wp:posOffset>92476</wp:posOffset>
                </wp:positionV>
                <wp:extent cx="3188970" cy="1270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512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054144" from="306.903015pt,7.281645pt" to="557.967015pt,7.281645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eastAsia="Times New Roman"/>
          <w:b/>
          <w:w w:val="105"/>
          <w:sz w:val="16"/>
        </w:rPr>
        <w:t>function</w:t>
      </w:r>
      <w:r>
        <w:rPr>
          <w:rFonts w:ascii="Times New Roman" w:eastAsia="Times New Roman"/>
          <w:b/>
          <w:spacing w:val="39"/>
          <w:w w:val="105"/>
          <w:sz w:val="16"/>
        </w:rPr>
        <w:t> </w:t>
      </w:r>
      <w:r>
        <w:rPr>
          <w:w w:val="105"/>
          <w:sz w:val="16"/>
        </w:rPr>
        <w:t>Loca</w:t>
      </w:r>
      <w:r>
        <w:rPr>
          <w:smallCaps/>
          <w:w w:val="105"/>
          <w:sz w:val="16"/>
        </w:rPr>
        <w:t>l</w:t>
      </w:r>
      <w:r>
        <w:rPr>
          <w:smallCaps w:val="0"/>
          <w:w w:val="105"/>
          <w:sz w:val="16"/>
        </w:rPr>
        <w:t>O</w:t>
      </w:r>
      <w:r>
        <w:rPr>
          <w:smallCaps/>
          <w:w w:val="105"/>
          <w:sz w:val="16"/>
        </w:rPr>
        <w:t>pt</w:t>
      </w:r>
      <w:r>
        <w:rPr>
          <w:smallCaps w:val="0"/>
          <w:w w:val="105"/>
          <w:sz w:val="16"/>
        </w:rPr>
        <w:t>i</w:t>
      </w:r>
      <w:r>
        <w:rPr>
          <w:smallCaps/>
          <w:w w:val="105"/>
          <w:sz w:val="16"/>
        </w:rPr>
        <w:t>m</w:t>
      </w:r>
      <w:r>
        <w:rPr>
          <w:smallCaps w:val="0"/>
          <w:w w:val="105"/>
          <w:sz w:val="16"/>
        </w:rPr>
        <w:t>izeUCBAcq(</w:t>
      </w:r>
      <w:r>
        <w:rPr>
          <w:rFonts w:ascii="Arial" w:eastAsia="Arial"/>
          <w:smallCaps w:val="0"/>
          <w:w w:val="105"/>
          <w:sz w:val="16"/>
        </w:rPr>
        <w:t>n</w:t>
      </w:r>
      <w:r>
        <w:rPr>
          <w:smallCaps w:val="0"/>
          <w:w w:val="105"/>
          <w:sz w:val="16"/>
        </w:rPr>
        <w:t>,</w:t>
      </w:r>
      <w:r>
        <w:rPr>
          <w:smallCaps w:val="0"/>
          <w:spacing w:val="33"/>
          <w:w w:val="105"/>
          <w:sz w:val="16"/>
        </w:rPr>
        <w:t> </w:t>
      </w:r>
      <w:r>
        <w:rPr>
          <w:rFonts w:ascii="STIX Math" w:eastAsia="STIX Math"/>
          <w:i/>
          <w:smallCaps w:val="0"/>
          <w:w w:val="105"/>
          <w:sz w:val="16"/>
        </w:rPr>
        <w:t>𝑋</w:t>
      </w:r>
      <w:r>
        <w:rPr>
          <w:smallCaps w:val="0"/>
          <w:w w:val="105"/>
          <w:sz w:val="16"/>
        </w:rPr>
        <w:t>,</w:t>
      </w:r>
      <w:r>
        <w:rPr>
          <w:smallCaps w:val="0"/>
          <w:spacing w:val="32"/>
          <w:w w:val="105"/>
          <w:sz w:val="16"/>
        </w:rPr>
        <w:t> </w:t>
      </w:r>
      <w:r>
        <w:rPr>
          <w:rFonts w:ascii="STIX Math" w:eastAsia="STIX Math"/>
          <w:i/>
          <w:smallCaps w:val="0"/>
          <w:spacing w:val="-5"/>
          <w:w w:val="105"/>
          <w:sz w:val="16"/>
        </w:rPr>
        <w:t>𝛽</w:t>
      </w:r>
      <w:r>
        <w:rPr>
          <w:smallCaps w:val="0"/>
          <w:spacing w:val="-5"/>
          <w:w w:val="105"/>
          <w:sz w:val="16"/>
        </w:rPr>
        <w:t>)</w:t>
      </w:r>
    </w:p>
    <w:p>
      <w:pPr>
        <w:spacing w:line="209" w:lineRule="exact" w:before="0"/>
        <w:ind w:left="516" w:right="0" w:firstLine="0"/>
        <w:jc w:val="left"/>
        <w:rPr>
          <w:rFonts w:ascii="Times New Roman" w:eastAsia="Times New Roman"/>
          <w:b/>
          <w:sz w:val="16"/>
        </w:rPr>
      </w:pPr>
      <w:r>
        <w:rPr>
          <w:rFonts w:ascii="Times New Roman" w:eastAsia="Times New Roman"/>
          <w:b/>
          <w:w w:val="110"/>
          <w:sz w:val="16"/>
        </w:rPr>
        <w:t>for</w:t>
      </w:r>
      <w:r>
        <w:rPr>
          <w:rFonts w:ascii="Times New Roman" w:eastAsia="Times New Roman"/>
          <w:b/>
          <w:spacing w:val="1"/>
          <w:w w:val="110"/>
          <w:sz w:val="16"/>
        </w:rPr>
        <w:t> </w:t>
      </w:r>
      <w:r>
        <w:rPr>
          <w:rFonts w:ascii="STIX Math" w:eastAsia="STIX Math"/>
          <w:b/>
          <w:w w:val="110"/>
          <w:sz w:val="16"/>
        </w:rPr>
        <w:t>𝐱</w:t>
      </w:r>
      <w:r>
        <w:rPr>
          <w:rFonts w:ascii="STIX Math" w:eastAsia="STIX Math"/>
          <w:i/>
          <w:w w:val="110"/>
          <w:sz w:val="16"/>
          <w:vertAlign w:val="subscript"/>
        </w:rPr>
        <w:t>𝑖</w:t>
      </w:r>
      <w:r>
        <w:rPr>
          <w:rFonts w:ascii="STIX Math" w:eastAsia="STIX Math"/>
          <w:i/>
          <w:spacing w:val="10"/>
          <w:w w:val="110"/>
          <w:sz w:val="16"/>
          <w:vertAlign w:val="baseline"/>
        </w:rPr>
        <w:t> </w:t>
      </w:r>
      <w:r>
        <w:rPr>
          <w:rFonts w:ascii="Times New Roman" w:eastAsia="Times New Roman"/>
          <w:b/>
          <w:w w:val="110"/>
          <w:sz w:val="16"/>
          <w:vertAlign w:val="baseline"/>
        </w:rPr>
        <w:t>in</w:t>
      </w:r>
      <w:r>
        <w:rPr>
          <w:rFonts w:ascii="Times New Roman" w:eastAsia="Times New Roman"/>
          <w:b/>
          <w:spacing w:val="2"/>
          <w:w w:val="110"/>
          <w:sz w:val="16"/>
          <w:vertAlign w:val="baseline"/>
        </w:rPr>
        <w:t> </w:t>
      </w:r>
      <w:r>
        <w:rPr>
          <w:rFonts w:ascii="STIX Math" w:eastAsia="STIX Math"/>
          <w:i/>
          <w:w w:val="110"/>
          <w:sz w:val="16"/>
          <w:vertAlign w:val="baseline"/>
        </w:rPr>
        <w:t>𝑋</w:t>
      </w:r>
      <w:r>
        <w:rPr>
          <w:rFonts w:ascii="STIX Math" w:eastAsia="STIX Math"/>
          <w:i/>
          <w:spacing w:val="10"/>
          <w:w w:val="110"/>
          <w:sz w:val="16"/>
          <w:vertAlign w:val="baseline"/>
        </w:rPr>
        <w:t> </w:t>
      </w:r>
      <w:r>
        <w:rPr>
          <w:rFonts w:ascii="Times New Roman" w:eastAsia="Times New Roman"/>
          <w:b/>
          <w:spacing w:val="-5"/>
          <w:w w:val="110"/>
          <w:sz w:val="16"/>
          <w:vertAlign w:val="baseline"/>
        </w:rPr>
        <w:t>do</w:t>
      </w:r>
    </w:p>
    <w:p>
      <w:pPr>
        <w:pStyle w:val="BodyText"/>
        <w:spacing w:line="340" w:lineRule="exact"/>
        <w:ind w:left="755"/>
        <w:rPr>
          <w:rFonts w:ascii="STIX Math" w:hAnsi="STIX Math" w:eastAsia="STIX Math"/>
          <w:i/>
        </w:rPr>
      </w:pPr>
      <w:r>
        <w:rPr/>
        <w:t>maximize</w:t>
      </w:r>
      <w:r>
        <w:rPr>
          <w:spacing w:val="-12"/>
        </w:rPr>
        <w:t> </w:t>
      </w:r>
      <w:r>
        <w:rPr>
          <w:rFonts w:ascii="STIX Math" w:hAnsi="STIX Math" w:eastAsia="STIX Math"/>
          <w:i/>
        </w:rPr>
        <w:t>𝛼</w:t>
      </w:r>
      <w:r>
        <w:rPr>
          <w:rFonts w:ascii="STIX Math" w:hAnsi="STIX Math" w:eastAsia="STIX Math"/>
        </w:rPr>
        <w:t>(</w:t>
      </w:r>
      <w:r>
        <w:rPr>
          <w:rFonts w:ascii="STIX Math" w:hAnsi="STIX Math" w:eastAsia="STIX Math"/>
          <w:b/>
        </w:rPr>
        <w:t>𝐱</w:t>
      </w:r>
      <w:r>
        <w:rPr>
          <w:rFonts w:ascii="STIX Math" w:hAnsi="STIX Math" w:eastAsia="STIX Math"/>
        </w:rPr>
        <w:t>;</w:t>
      </w:r>
      <w:r>
        <w:rPr>
          <w:rFonts w:ascii="STIX Math" w:hAnsi="STIX Math" w:eastAsia="STIX Math"/>
          <w:spacing w:val="-14"/>
        </w:rPr>
        <w:t> </w:t>
      </w:r>
      <w:r>
        <w:rPr>
          <w:rFonts w:ascii="STIX Math" w:hAnsi="STIX Math" w:eastAsia="STIX Math"/>
          <w:i/>
        </w:rPr>
        <w:t>𝛽</w:t>
      </w:r>
      <w:r>
        <w:rPr>
          <w:rFonts w:ascii="STIX Math" w:hAnsi="STIX Math" w:eastAsia="STIX Math"/>
        </w:rPr>
        <w:t>)</w:t>
      </w:r>
      <w:r>
        <w:rPr>
          <w:rFonts w:ascii="STIX Math" w:hAnsi="STIX Math" w:eastAsia="STIX Math"/>
          <w:spacing w:val="-5"/>
        </w:rPr>
        <w:t> </w:t>
      </w:r>
      <w:r>
        <w:rPr/>
        <w:t>from</w:t>
      </w:r>
      <w:r>
        <w:rPr>
          <w:spacing w:val="-9"/>
        </w:rPr>
        <w:t> </w:t>
      </w:r>
      <w:r>
        <w:rPr/>
        <w:t>initial</w:t>
      </w:r>
      <w:r>
        <w:rPr>
          <w:spacing w:val="-9"/>
        </w:rPr>
        <w:t> </w:t>
      </w:r>
      <w:r>
        <w:rPr/>
        <w:t>point</w:t>
      </w:r>
      <w:r>
        <w:rPr>
          <w:spacing w:val="-9"/>
        </w:rPr>
        <w:t> </w:t>
      </w:r>
      <w:r>
        <w:rPr>
          <w:rFonts w:ascii="STIX Math" w:hAnsi="STIX Math" w:eastAsia="STIX Math"/>
          <w:b/>
        </w:rPr>
        <w:t>𝐱</w:t>
      </w:r>
      <w:r>
        <w:rPr>
          <w:rFonts w:ascii="STIX Math" w:hAnsi="STIX Math" w:eastAsia="STIX Math"/>
          <w:i/>
          <w:vertAlign w:val="subscript"/>
        </w:rPr>
        <w:t>𝑖</w:t>
      </w:r>
      <w:r>
        <w:rPr>
          <w:rFonts w:ascii="STIX Math" w:hAnsi="STIX Math" w:eastAsia="STIX Math"/>
          <w:i/>
          <w:spacing w:val="5"/>
          <w:vertAlign w:val="baseline"/>
        </w:rPr>
        <w:t> </w:t>
      </w:r>
      <w:r>
        <w:rPr>
          <w:vertAlign w:val="baseline"/>
        </w:rPr>
        <w:t>using</w:t>
      </w:r>
      <w:r>
        <w:rPr>
          <w:spacing w:val="-9"/>
          <w:vertAlign w:val="baseline"/>
        </w:rPr>
        <w:t> </w:t>
      </w:r>
      <w:r>
        <w:rPr>
          <w:vertAlign w:val="baseline"/>
        </w:rPr>
        <w:t>gradient</w:t>
      </w:r>
      <w:r>
        <w:rPr>
          <w:spacing w:val="-9"/>
          <w:vertAlign w:val="baseline"/>
        </w:rPr>
        <w:t> </w:t>
      </w:r>
      <w:r>
        <w:rPr>
          <w:vertAlign w:val="baseline"/>
        </w:rPr>
        <w:t>ascent</w:t>
      </w:r>
      <w:r>
        <w:rPr>
          <w:spacing w:val="53"/>
          <w:vertAlign w:val="baseline"/>
        </w:rPr>
        <w:t> </w:t>
      </w:r>
      <w:r>
        <w:rPr>
          <w:rFonts w:ascii="STIX Math" w:hAnsi="STIX Math" w:eastAsia="STIX Math"/>
          <w:i/>
          <w:spacing w:val="-10"/>
          <w:vertAlign w:val="baseline"/>
        </w:rPr>
        <w:t>⊳</w:t>
      </w:r>
    </w:p>
    <w:p>
      <w:pPr>
        <w:pStyle w:val="BodyText"/>
        <w:spacing w:line="55" w:lineRule="exact"/>
        <w:ind w:left="277"/>
      </w:pPr>
      <w:r>
        <w:rPr>
          <w:spacing w:val="-2"/>
        </w:rPr>
        <w:t>Equation~5</w:t>
      </w:r>
    </w:p>
    <w:p>
      <w:pPr>
        <w:spacing w:line="360" w:lineRule="exact" w:before="0"/>
        <w:ind w:left="755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4384">
                <wp:simplePos x="0" y="0"/>
                <wp:positionH relativeFrom="page">
                  <wp:posOffset>4353496</wp:posOffset>
                </wp:positionH>
                <wp:positionV relativeFrom="paragraph">
                  <wp:posOffset>161765</wp:posOffset>
                </wp:positionV>
                <wp:extent cx="24130" cy="7620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795013pt;margin-top:12.737479pt;width:1.9pt;height:6pt;mso-position-horizontal-relative:page;mso-position-vertical-relative:paragraph;z-index:-18052096" type="#_x0000_t202" id="docshape1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b/>
          <w:sz w:val="16"/>
        </w:rPr>
        <w:t>𝐱</w:t>
      </w:r>
      <w:r>
        <w:rPr>
          <w:rFonts w:ascii="STIX Math" w:hAnsi="STIX Math" w:eastAsia="STIX Math"/>
          <w:position w:val="6"/>
          <w:sz w:val="12"/>
        </w:rPr>
        <w:t>∗</w:t>
      </w:r>
      <w:r>
        <w:rPr>
          <w:rFonts w:ascii="STIX Math" w:hAnsi="STIX Math" w:eastAsia="STIX Math"/>
          <w:spacing w:val="12"/>
          <w:position w:val="6"/>
          <w:sz w:val="12"/>
        </w:rPr>
        <w:t> </w:t>
      </w:r>
      <w:r>
        <w:rPr>
          <w:rFonts w:ascii="Arial" w:hAnsi="Arial" w:eastAsia="Arial"/>
          <w:sz w:val="16"/>
        </w:rPr>
        <w:t>←</w:t>
      </w:r>
      <w:r>
        <w:rPr>
          <w:rFonts w:ascii="Arial" w:hAnsi="Arial" w:eastAsia="Arial"/>
          <w:spacing w:val="-7"/>
          <w:sz w:val="16"/>
        </w:rPr>
        <w:t> </w:t>
      </w:r>
      <w:r>
        <w:rPr>
          <w:sz w:val="16"/>
        </w:rPr>
        <w:t>final</w:t>
      </w:r>
      <w:r>
        <w:rPr>
          <w:spacing w:val="-9"/>
          <w:sz w:val="16"/>
        </w:rPr>
        <w:t> </w:t>
      </w:r>
      <w:r>
        <w:rPr>
          <w:rFonts w:ascii="STIX Math" w:hAnsi="STIX Math" w:eastAsia="STIX Math"/>
          <w:b/>
          <w:sz w:val="16"/>
        </w:rPr>
        <w:t>𝐱 </w:t>
      </w:r>
      <w:r>
        <w:rPr>
          <w:sz w:val="16"/>
        </w:rPr>
        <w:t>after</w:t>
      </w:r>
      <w:r>
        <w:rPr>
          <w:spacing w:val="-8"/>
          <w:sz w:val="16"/>
        </w:rPr>
        <w:t> </w:t>
      </w:r>
      <w:r>
        <w:rPr>
          <w:rFonts w:ascii="STIX Math" w:hAnsi="STIX Math" w:eastAsia="STIX Math"/>
          <w:i/>
          <w:sz w:val="16"/>
        </w:rPr>
        <w:t>𝑘</w:t>
      </w:r>
      <w:r>
        <w:rPr>
          <w:rFonts w:ascii="STIX Math" w:hAnsi="STIX Math" w:eastAsia="STIX Math"/>
          <w:i/>
          <w:spacing w:val="-3"/>
          <w:sz w:val="16"/>
        </w:rPr>
        <w:t> </w:t>
      </w:r>
      <w:r>
        <w:rPr>
          <w:sz w:val="16"/>
        </w:rPr>
        <w:t>steps</w:t>
      </w:r>
      <w:r>
        <w:rPr>
          <w:spacing w:val="-8"/>
          <w:sz w:val="16"/>
        </w:rPr>
        <w:t> </w:t>
      </w:r>
      <w:r>
        <w:rPr>
          <w:sz w:val="16"/>
        </w:rPr>
        <w:t>of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ascent</w:t>
      </w:r>
    </w:p>
    <w:p>
      <w:pPr>
        <w:spacing w:after="0" w:line="360" w:lineRule="exact"/>
        <w:jc w:val="left"/>
        <w:rPr>
          <w:sz w:val="16"/>
        </w:rPr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17"/>
      </w:pPr>
      <w:r>
        <w:rPr>
          <w:spacing w:val="-2"/>
        </w:rPr>
        <w:t>very computationally eﬃcient</w:t>
      </w:r>
      <w:r>
        <w:rPr>
          <w:spacing w:val="-1"/>
        </w:rPr>
        <w:t> </w:t>
      </w:r>
      <w:r>
        <w:rPr>
          <w:spacing w:val="-2"/>
        </w:rPr>
        <w:t>to</w:t>
      </w:r>
      <w:r>
        <w:rPr>
          <w:spacing w:val="-1"/>
        </w:rPr>
        <w:t> </w:t>
      </w:r>
      <w:r>
        <w:rPr>
          <w:spacing w:val="-2"/>
        </w:rPr>
        <w:t>compute.</w:t>
      </w:r>
    </w:p>
    <w:p>
      <w:pPr>
        <w:spacing w:before="22"/>
        <w:ind w:left="357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Acquisition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pacing w:val="-2"/>
          <w:sz w:val="16"/>
        </w:rPr>
        <w:t>strategy</w:t>
      </w:r>
    </w:p>
    <w:p>
      <w:pPr>
        <w:pStyle w:val="BodyText"/>
        <w:spacing w:line="268" w:lineRule="auto" w:before="19"/>
        <w:ind w:right="35" w:firstLine="239"/>
      </w:pPr>
      <w:r>
        <w:rPr/>
        <w:t>Bayesian</w:t>
      </w:r>
      <w:r>
        <w:rPr>
          <w:spacing w:val="-6"/>
        </w:rPr>
        <w:t> </w:t>
      </w:r>
      <w:r>
        <w:rPr/>
        <w:t>optimization</w:t>
      </w:r>
      <w:r>
        <w:rPr>
          <w:spacing w:val="-6"/>
        </w:rPr>
        <w:t> </w:t>
      </w:r>
      <w:r>
        <w:rPr/>
        <w:t>requires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strategy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which</w:t>
      </w:r>
      <w:r>
        <w:rPr>
          <w:spacing w:val="-5"/>
        </w:rPr>
        <w:t> </w:t>
      </w:r>
      <w:r>
        <w:rPr/>
        <w:t>we</w:t>
      </w:r>
      <w:r>
        <w:rPr>
          <w:spacing w:val="-6"/>
        </w:rPr>
        <w:t> </w:t>
      </w:r>
      <w:r>
        <w:rPr/>
        <w:t>select</w:t>
      </w:r>
      <w:r>
        <w:rPr>
          <w:spacing w:val="-6"/>
        </w:rPr>
        <w:t> </w:t>
      </w:r>
      <w:r>
        <w:rPr/>
        <w:t>new </w:t>
      </w:r>
      <w:r>
        <w:rPr>
          <w:spacing w:val="-4"/>
        </w:rPr>
        <w:t>candidate</w:t>
      </w:r>
      <w:r>
        <w:rPr>
          <w:spacing w:val="-12"/>
        </w:rPr>
        <w:t> </w:t>
      </w:r>
      <w:r>
        <w:rPr>
          <w:spacing w:val="-4"/>
        </w:rPr>
        <w:t>RRTs</w:t>
      </w:r>
      <w:r>
        <w:rPr>
          <w:spacing w:val="-11"/>
        </w:rPr>
        <w:t> </w:t>
      </w:r>
      <w:r>
        <w:rPr>
          <w:spacing w:val="-4"/>
        </w:rPr>
        <w:t>for</w:t>
      </w:r>
      <w:r>
        <w:rPr>
          <w:spacing w:val="-12"/>
        </w:rPr>
        <w:t> </w:t>
      </w:r>
      <w:r>
        <w:rPr>
          <w:spacing w:val="-4"/>
        </w:rPr>
        <w:t>which</w:t>
      </w:r>
      <w:r>
        <w:rPr>
          <w:spacing w:val="-11"/>
        </w:rPr>
        <w:t> </w:t>
      </w:r>
      <w:r>
        <w:rPr>
          <w:spacing w:val="-4"/>
        </w:rPr>
        <w:t>we</w:t>
      </w:r>
      <w:r>
        <w:rPr>
          <w:spacing w:val="-11"/>
        </w:rPr>
        <w:t> </w:t>
      </w:r>
      <w:r>
        <w:rPr>
          <w:spacing w:val="-4"/>
        </w:rPr>
        <w:t>evaluate</w:t>
      </w:r>
      <w:r>
        <w:rPr>
          <w:spacing w:val="-12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fitness.</w:t>
      </w:r>
      <w:r>
        <w:rPr>
          <w:spacing w:val="-12"/>
        </w:rPr>
        <w:t> </w:t>
      </w:r>
      <w:r>
        <w:rPr>
          <w:spacing w:val="-4"/>
        </w:rPr>
        <w:t>Intuitively,</w:t>
      </w:r>
      <w:r>
        <w:rPr>
          <w:spacing w:val="-12"/>
        </w:rPr>
        <w:t> </w:t>
      </w:r>
      <w:r>
        <w:rPr>
          <w:spacing w:val="-4"/>
        </w:rPr>
        <w:t>we</w:t>
      </w:r>
      <w:r>
        <w:rPr>
          <w:spacing w:val="-11"/>
        </w:rPr>
        <w:t> </w:t>
      </w:r>
      <w:r>
        <w:rPr>
          <w:spacing w:val="-4"/>
        </w:rPr>
        <w:t>want</w:t>
      </w:r>
      <w:r>
        <w:rPr>
          <w:spacing w:val="-12"/>
        </w:rPr>
        <w:t> </w:t>
      </w:r>
      <w:r>
        <w:rPr>
          <w:spacing w:val="-5"/>
        </w:rPr>
        <w:t>to</w:t>
      </w:r>
    </w:p>
    <w:p>
      <w:pPr>
        <w:pStyle w:val="Heading1"/>
        <w:spacing w:line="33" w:lineRule="exact"/>
        <w:ind w:left="56" w:right="162"/>
        <w:jc w:val="center"/>
      </w:pPr>
      <w:r>
        <w:rPr>
          <w:b w:val="0"/>
        </w:rPr>
        <w:br w:type="column"/>
      </w:r>
      <w:r>
        <w:rPr>
          <w:w w:val="110"/>
        </w:rPr>
        <w:t>end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for</w:t>
      </w:r>
    </w:p>
    <w:p>
      <w:pPr>
        <w:spacing w:line="153" w:lineRule="exact" w:before="0"/>
        <w:ind w:left="1042" w:right="0" w:firstLine="0"/>
        <w:jc w:val="left"/>
        <w:rPr>
          <w:rFonts w:ascii="STIX Math" w:hAnsi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4896">
                <wp:simplePos x="0" y="0"/>
                <wp:positionH relativeFrom="page">
                  <wp:posOffset>4485741</wp:posOffset>
                </wp:positionH>
                <wp:positionV relativeFrom="paragraph">
                  <wp:posOffset>-6522</wp:posOffset>
                </wp:positionV>
                <wp:extent cx="47625" cy="277495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47625" cy="277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20"/>
                                <w:sz w:val="16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208008pt;margin-top:-.51356pt;width:3.75pt;height:21.85pt;mso-position-horizontal-relative:page;mso-position-vertical-relative:paragraph;z-index:-18051584" type="#_x0000_t202" id="docshape2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w w:val="120"/>
                          <w:sz w:val="16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4150728</wp:posOffset>
                </wp:positionH>
                <wp:positionV relativeFrom="paragraph">
                  <wp:posOffset>82509</wp:posOffset>
                </wp:positionV>
                <wp:extent cx="305435" cy="11239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305435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2"/>
                                <w:sz w:val="16"/>
                              </w:rPr>
                              <w:t>return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82901pt;margin-top:6.496795pt;width:24.05pt;height:8.85pt;mso-position-horizontal-relative:page;mso-position-vertical-relative:paragraph;z-index:15746048" type="#_x0000_t202" id="docshape21" filled="false" stroked="false">
                <v:textbox inset="0,0,0,0">
                  <w:txbxContent>
                    <w:p>
                      <w:pPr>
                        <w:spacing w:line="175" w:lineRule="exact" w:before="0"/>
                        <w:ind w:left="0" w:right="0" w:firstLine="0"/>
                        <w:jc w:val="left"/>
                        <w:rPr>
                          <w:rFonts w:ascii="Times New Roman"/>
                          <w:b/>
                          <w:sz w:val="16"/>
                        </w:rPr>
                      </w:pPr>
                      <w:r>
                        <w:rPr>
                          <w:rFonts w:ascii="Times New Roman"/>
                          <w:b/>
                          <w:spacing w:val="-2"/>
                          <w:sz w:val="16"/>
                        </w:rPr>
                        <w:t>return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5920">
                <wp:simplePos x="0" y="0"/>
                <wp:positionH relativeFrom="page">
                  <wp:posOffset>4533062</wp:posOffset>
                </wp:positionH>
                <wp:positionV relativeFrom="paragraph">
                  <wp:posOffset>64685</wp:posOffset>
                </wp:positionV>
                <wp:extent cx="452120" cy="141605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452120" cy="141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b/>
                                <w:sz w:val="16"/>
                              </w:rPr>
                              <w:t>𝐱</w:t>
                            </w:r>
                            <w:r>
                              <w:rPr>
                                <w:rFonts w:ascii="STIX Math" w:hAnsi="STIX Math" w:eastAsia="STIX Math"/>
                                <w:b/>
                                <w:spacing w:val="3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b/>
                                <w:sz w:val="16"/>
                              </w:rPr>
                              <w:t>𝐱</w:t>
                            </w:r>
                            <w:r>
                              <w:rPr>
                                <w:rFonts w:ascii="STIX Math" w:hAnsi="STIX Math" w:eastAsia="STIX Math"/>
                                <w:b/>
                                <w:spacing w:val="3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…</w:t>
                            </w:r>
                            <w:r>
                              <w:rPr>
                                <w:rFonts w:ascii="STIX Math" w:hAnsi="STIX Math" w:eastAsia="STIX Math"/>
                                <w:spacing w:val="-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b/>
                                <w:spacing w:val="-10"/>
                                <w:sz w:val="16"/>
                              </w:rPr>
                              <w:t>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6.934021pt;margin-top:5.09331pt;width:35.6pt;height:11.15pt;mso-position-horizontal-relative:page;mso-position-vertical-relative:paragraph;z-index:-18050560" type="#_x0000_t202" id="docshape22" filled="false" stroked="false">
                <v:textbox inset="0,0,0,0">
                  <w:txbxContent>
                    <w:p>
                      <w:pPr>
                        <w:spacing w:line="223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b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b/>
                          <w:sz w:val="16"/>
                        </w:rPr>
                        <w:t>𝐱</w:t>
                      </w:r>
                      <w:r>
                        <w:rPr>
                          <w:rFonts w:ascii="STIX Math" w:hAnsi="STIX Math" w:eastAsia="STIX Math"/>
                          <w:b/>
                          <w:spacing w:val="32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,</w:t>
                      </w:r>
                      <w:r>
                        <w:rPr>
                          <w:rFonts w:ascii="STIX Math" w:hAnsi="STIX Math" w:eastAsia="STIX Math"/>
                          <w:i/>
                          <w:spacing w:val="-13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b/>
                          <w:sz w:val="16"/>
                        </w:rPr>
                        <w:t>𝐱</w:t>
                      </w:r>
                      <w:r>
                        <w:rPr>
                          <w:rFonts w:ascii="STIX Math" w:hAnsi="STIX Math" w:eastAsia="STIX Math"/>
                          <w:b/>
                          <w:spacing w:val="34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,</w:t>
                      </w:r>
                      <w:r>
                        <w:rPr>
                          <w:rFonts w:ascii="STIX Math" w:hAnsi="STIX Math" w:eastAsia="STIX Math"/>
                          <w:i/>
                          <w:spacing w:val="-13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z w:val="16"/>
                        </w:rPr>
                        <w:t>…</w:t>
                      </w:r>
                      <w:r>
                        <w:rPr>
                          <w:rFonts w:ascii="STIX Math" w:hAnsi="STIX Math" w:eastAsia="STIX Math"/>
                          <w:spacing w:val="-14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b/>
                          <w:spacing w:val="-10"/>
                          <w:sz w:val="16"/>
                        </w:rPr>
                        <w:t>𝐱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/>
          <w:sz w:val="12"/>
        </w:rPr>
        <w:t>∗</w:t>
      </w:r>
      <w:r>
        <w:rPr>
          <w:rFonts w:ascii="STIX Math" w:hAnsi="STIX Math"/>
          <w:spacing w:val="49"/>
          <w:sz w:val="12"/>
        </w:rPr>
        <w:t>  </w:t>
      </w:r>
      <w:r>
        <w:rPr>
          <w:rFonts w:ascii="STIX Math" w:hAnsi="STIX Math"/>
          <w:spacing w:val="-10"/>
          <w:sz w:val="12"/>
        </w:rPr>
        <w:t>∗</w:t>
      </w:r>
    </w:p>
    <w:p>
      <w:pPr>
        <w:spacing w:line="213" w:lineRule="exact" w:before="0"/>
        <w:ind w:left="1039" w:right="0" w:firstLine="0"/>
        <w:jc w:val="left"/>
        <w:rPr>
          <w:rFonts w:ascii="STIX Math"/>
          <w:sz w:val="12"/>
        </w:rPr>
      </w:pPr>
      <w:r>
        <w:rPr>
          <w:rFonts w:ascii="STIX Math"/>
          <w:sz w:val="12"/>
        </w:rPr>
        <w:t>1</w:t>
      </w:r>
      <w:r>
        <w:rPr>
          <w:rFonts w:ascii="STIX Math"/>
          <w:spacing w:val="51"/>
          <w:sz w:val="12"/>
        </w:rPr>
        <w:t>  </w:t>
      </w:r>
      <w:r>
        <w:rPr>
          <w:rFonts w:ascii="STIX Math"/>
          <w:spacing w:val="-10"/>
          <w:sz w:val="12"/>
        </w:rPr>
        <w:t>2</w:t>
      </w:r>
    </w:p>
    <w:p>
      <w:pPr>
        <w:pStyle w:val="Heading1"/>
        <w:spacing w:line="149" w:lineRule="exact"/>
        <w:ind w:left="0" w:right="162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3897668</wp:posOffset>
                </wp:positionH>
                <wp:positionV relativeFrom="paragraph">
                  <wp:posOffset>121982</wp:posOffset>
                </wp:positionV>
                <wp:extent cx="3188970" cy="1270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512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3488" from="306.903015pt,9.604925pt" to="557.967015pt,9.604925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0"/>
        </w:rPr>
        <w:t>end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function</w:t>
      </w:r>
    </w:p>
    <w:p>
      <w:pPr>
        <w:tabs>
          <w:tab w:pos="774" w:val="left" w:leader="none"/>
          <w:tab w:pos="1220" w:val="left" w:leader="none"/>
          <w:tab w:pos="1879" w:val="left" w:leader="none"/>
        </w:tabs>
        <w:spacing w:line="186" w:lineRule="exact" w:before="0"/>
        <w:ind w:left="121" w:right="0" w:firstLine="0"/>
        <w:jc w:val="left"/>
        <w:rPr>
          <w:rFonts w:ascii="STIX Math" w:hAnsi="STIX Math"/>
          <w:sz w:val="12"/>
        </w:rPr>
      </w:pPr>
      <w:r>
        <w:rPr/>
        <w:br w:type="column"/>
      </w:r>
      <w:r>
        <w:rPr>
          <w:rFonts w:ascii="STIX Math" w:hAnsi="STIX Math"/>
          <w:spacing w:val="-10"/>
          <w:sz w:val="12"/>
        </w:rPr>
        <w:t>∗</w:t>
      </w:r>
      <w:r>
        <w:rPr>
          <w:rFonts w:ascii="STIX Math" w:hAnsi="STIX Math"/>
          <w:sz w:val="12"/>
        </w:rPr>
        <w:tab/>
      </w:r>
      <w:r>
        <w:rPr>
          <w:rFonts w:ascii="STIX Math" w:hAnsi="STIX Math"/>
          <w:spacing w:val="-10"/>
          <w:sz w:val="12"/>
        </w:rPr>
        <w:t>∗</w:t>
      </w:r>
      <w:r>
        <w:rPr>
          <w:rFonts w:ascii="STIX Math" w:hAnsi="STIX Math"/>
          <w:sz w:val="12"/>
        </w:rPr>
        <w:tab/>
      </w:r>
      <w:r>
        <w:rPr>
          <w:rFonts w:ascii="STIX Math" w:hAnsi="STIX Math"/>
          <w:spacing w:val="-10"/>
          <w:sz w:val="12"/>
        </w:rPr>
        <w:t>∗</w:t>
      </w:r>
      <w:r>
        <w:rPr>
          <w:rFonts w:ascii="STIX Math" w:hAnsi="STIX Math"/>
          <w:sz w:val="12"/>
        </w:rPr>
        <w:tab/>
      </w:r>
      <w:r>
        <w:rPr>
          <w:rFonts w:ascii="STIX Math" w:hAnsi="STIX Math"/>
          <w:spacing w:val="-10"/>
          <w:sz w:val="12"/>
        </w:rPr>
        <w:t>∗</w:t>
      </w:r>
    </w:p>
    <w:p>
      <w:pPr>
        <w:tabs>
          <w:tab w:pos="770" w:val="left" w:leader="none"/>
          <w:tab w:pos="1217" w:val="left" w:leader="none"/>
          <w:tab w:pos="1876" w:val="left" w:leader="none"/>
        </w:tabs>
        <w:spacing w:line="248" w:lineRule="exact" w:before="0"/>
        <w:ind w:left="118" w:right="0" w:firstLine="0"/>
        <w:jc w:val="left"/>
        <w:rPr>
          <w:rFonts w:ascii="DejaVu Sans" w:eastAsia="DejaVu Sans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6432">
                <wp:simplePos x="0" y="0"/>
                <wp:positionH relativeFrom="page">
                  <wp:posOffset>5151993</wp:posOffset>
                </wp:positionH>
                <wp:positionV relativeFrom="paragraph">
                  <wp:posOffset>-25037</wp:posOffset>
                </wp:positionV>
                <wp:extent cx="28575" cy="123189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28575" cy="1231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5" w:lineRule="exact" w:before="8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2"/>
                                <w:sz w:val="16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5.668793pt;margin-top:-1.97147pt;width:2.25pt;height:9.7pt;mso-position-horizontal-relative:page;mso-position-vertical-relative:paragraph;z-index:-18050048" type="#_x0000_t202" id="docshape23" filled="false" stroked="false">
                <v:textbox inset="0,0,0,0">
                  <w:txbxContent>
                    <w:p>
                      <w:pPr>
                        <w:spacing w:line="185" w:lineRule="exact" w:before="8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2"/>
                          <w:sz w:val="16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6944">
                <wp:simplePos x="0" y="0"/>
                <wp:positionH relativeFrom="page">
                  <wp:posOffset>5257609</wp:posOffset>
                </wp:positionH>
                <wp:positionV relativeFrom="paragraph">
                  <wp:posOffset>-32187</wp:posOffset>
                </wp:positionV>
                <wp:extent cx="843915" cy="141605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843915" cy="141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𝛼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hAnsi="STIX Math" w:eastAsia="STIX Math"/>
                                <w:b/>
                                <w:sz w:val="16"/>
                              </w:rPr>
                              <w:t>𝐱</w:t>
                            </w:r>
                            <w:r>
                              <w:rPr>
                                <w:rFonts w:ascii="STIX Math" w:hAnsi="STIX Math" w:eastAsia="STIX Math"/>
                                <w:b/>
                                <w:spacing w:val="3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𝛼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hAnsi="STIX Math" w:eastAsia="STIX Math"/>
                                <w:b/>
                                <w:sz w:val="16"/>
                              </w:rPr>
                              <w:t>𝐱</w:t>
                            </w:r>
                            <w:r>
                              <w:rPr>
                                <w:rFonts w:ascii="STIX Math" w:hAnsi="STIX Math" w:eastAsia="STIX Math"/>
                                <w:b/>
                                <w:spacing w:val="3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…</w:t>
                            </w:r>
                            <w:r>
                              <w:rPr>
                                <w:rFonts w:ascii="STIX Math" w:hAnsi="STIX Math" w:eastAsia="STIX Math"/>
                                <w:spacing w:val="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6"/>
                              </w:rPr>
                              <w:t>𝛼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hAnsi="STIX Math" w:eastAsia="STIX Math"/>
                                <w:b/>
                                <w:spacing w:val="-5"/>
                                <w:sz w:val="16"/>
                              </w:rPr>
                              <w:t>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3.985016pt;margin-top:-2.534453pt;width:66.45pt;height:11.15pt;mso-position-horizontal-relative:page;mso-position-vertical-relative:paragraph;z-index:-18049536" type="#_x0000_t202" id="docshape24" filled="false" stroked="false">
                <v:textbox inset="0,0,0,0">
                  <w:txbxContent>
                    <w:p>
                      <w:pPr>
                        <w:spacing w:line="223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b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𝛼</w:t>
                      </w:r>
                      <w:r>
                        <w:rPr>
                          <w:rFonts w:ascii="STIX Math" w:hAnsi="STIX Math" w:eastAsia="STIX Math"/>
                          <w:sz w:val="16"/>
                        </w:rPr>
                        <w:t>(</w:t>
                      </w:r>
                      <w:r>
                        <w:rPr>
                          <w:rFonts w:ascii="STIX Math" w:hAnsi="STIX Math" w:eastAsia="STIX Math"/>
                          <w:b/>
                          <w:sz w:val="16"/>
                        </w:rPr>
                        <w:t>𝐱</w:t>
                      </w:r>
                      <w:r>
                        <w:rPr>
                          <w:rFonts w:ascii="STIX Math" w:hAnsi="STIX Math" w:eastAsia="STIX Math"/>
                          <w:b/>
                          <w:spacing w:val="37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z w:val="16"/>
                        </w:rPr>
                        <w:t>)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,</w:t>
                      </w:r>
                      <w:r>
                        <w:rPr>
                          <w:rFonts w:ascii="STIX Math" w:hAnsi="STIX Math" w:eastAsia="STIX Math"/>
                          <w:i/>
                          <w:spacing w:val="14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𝛼</w:t>
                      </w:r>
                      <w:r>
                        <w:rPr>
                          <w:rFonts w:ascii="STIX Math" w:hAnsi="STIX Math" w:eastAsia="STIX Math"/>
                          <w:sz w:val="16"/>
                        </w:rPr>
                        <w:t>(</w:t>
                      </w:r>
                      <w:r>
                        <w:rPr>
                          <w:rFonts w:ascii="STIX Math" w:hAnsi="STIX Math" w:eastAsia="STIX Math"/>
                          <w:b/>
                          <w:sz w:val="16"/>
                        </w:rPr>
                        <w:t>𝐱</w:t>
                      </w:r>
                      <w:r>
                        <w:rPr>
                          <w:rFonts w:ascii="STIX Math" w:hAnsi="STIX Math" w:eastAsia="STIX Math"/>
                          <w:b/>
                          <w:spacing w:val="37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z w:val="16"/>
                        </w:rPr>
                        <w:t>)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,</w:t>
                      </w:r>
                      <w:r>
                        <w:rPr>
                          <w:rFonts w:ascii="STIX Math" w:hAnsi="STIX Math" w:eastAsia="STIX Math"/>
                          <w:i/>
                          <w:spacing w:val="14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z w:val="16"/>
                        </w:rPr>
                        <w:t>…</w:t>
                      </w:r>
                      <w:r>
                        <w:rPr>
                          <w:rFonts w:ascii="STIX Math" w:hAnsi="STIX Math" w:eastAsia="STIX Math"/>
                          <w:spacing w:val="14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6"/>
                        </w:rPr>
                        <w:t>𝛼</w:t>
                      </w:r>
                      <w:r>
                        <w:rPr>
                          <w:rFonts w:ascii="STIX Math" w:hAnsi="STIX Math" w:eastAsia="STIX Math"/>
                          <w:spacing w:val="-5"/>
                          <w:sz w:val="16"/>
                        </w:rPr>
                        <w:t>(</w:t>
                      </w:r>
                      <w:r>
                        <w:rPr>
                          <w:rFonts w:ascii="STIX Math" w:hAnsi="STIX Math" w:eastAsia="STIX Math"/>
                          <w:b/>
                          <w:spacing w:val="-5"/>
                          <w:sz w:val="16"/>
                        </w:rPr>
                        <w:t>𝐱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7456">
                <wp:simplePos x="0" y="0"/>
                <wp:positionH relativeFrom="page">
                  <wp:posOffset>6221272</wp:posOffset>
                </wp:positionH>
                <wp:positionV relativeFrom="paragraph">
                  <wp:posOffset>-28948</wp:posOffset>
                </wp:positionV>
                <wp:extent cx="34290" cy="13843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3429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6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9.864014pt;margin-top:-2.27941pt;width:2.7pt;height:10.9pt;mso-position-horizontal-relative:page;mso-position-vertical-relative:paragraph;z-index:-18049024" type="#_x0000_t202" id="docshape25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6"/>
                        </w:rPr>
                      </w:pPr>
                      <w:r>
                        <w:rPr>
                          <w:rFonts w:ascii="STIX Math"/>
                          <w:spacing w:val="-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6458098</wp:posOffset>
                </wp:positionH>
                <wp:positionV relativeFrom="paragraph">
                  <wp:posOffset>-25038</wp:posOffset>
                </wp:positionV>
                <wp:extent cx="634365" cy="123189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634365" cy="1231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3" w:lineRule="exact"/>
                              <w:ind w:left="0"/>
                            </w:pPr>
                            <w:r>
                              <w:rPr>
                                <w:rFonts w:ascii="STIX Math" w:hAnsi="STIX Math"/>
                                <w:i/>
                              </w:rPr>
                              <w:t>⊳</w:t>
                            </w:r>
                            <w:r>
                              <w:rPr>
                                <w:rFonts w:ascii="STIX Math" w:hAnsi="STIX Math"/>
                                <w:i/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spacing w:val="-7"/>
                              </w:rPr>
                              <w:t>concatenate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8.511719pt;margin-top:-1.971565pt;width:49.95pt;height:9.7pt;mso-position-horizontal-relative:page;mso-position-vertical-relative:paragraph;z-index:15748608" type="#_x0000_t202" id="docshape26" filled="false" stroked="false">
                <v:textbox inset="0,0,0,0">
                  <w:txbxContent>
                    <w:p>
                      <w:pPr>
                        <w:pStyle w:val="BodyText"/>
                        <w:spacing w:line="193" w:lineRule="exact"/>
                        <w:ind w:left="0"/>
                      </w:pPr>
                      <w:r>
                        <w:rPr>
                          <w:rFonts w:ascii="STIX Math" w:hAnsi="STIX Math"/>
                          <w:i/>
                        </w:rPr>
                        <w:t>⊳</w:t>
                      </w:r>
                      <w:r>
                        <w:rPr>
                          <w:rFonts w:ascii="STIX Math" w:hAnsi="STIX Math"/>
                          <w:i/>
                          <w:spacing w:val="5"/>
                        </w:rPr>
                        <w:t> </w:t>
                      </w:r>
                      <w:r>
                        <w:rPr>
                          <w:spacing w:val="-7"/>
                        </w:rPr>
                        <w:t>concatenate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8480">
                <wp:simplePos x="0" y="0"/>
                <wp:positionH relativeFrom="page">
                  <wp:posOffset>5104561</wp:posOffset>
                </wp:positionH>
                <wp:positionV relativeFrom="paragraph">
                  <wp:posOffset>-103394</wp:posOffset>
                </wp:positionV>
                <wp:extent cx="1198245" cy="277495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1198245" cy="277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812" w:val="left" w:leader="none"/>
                              </w:tabs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w w:val="120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DejaVu Sans"/>
                                <w:spacing w:val="29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-10"/>
                                <w:w w:val="12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10"/>
                                <w:w w:val="12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1.93399pt;margin-top:-8.141324pt;width:94.35pt;height:21.85pt;mso-position-horizontal-relative:page;mso-position-vertical-relative:paragraph;z-index:-18048000" type="#_x0000_t202" id="docshape27" filled="false" stroked="false">
                <v:textbox inset="0,0,0,0">
                  <w:txbxContent>
                    <w:p>
                      <w:pPr>
                        <w:tabs>
                          <w:tab w:pos="1812" w:val="left" w:leader="none"/>
                        </w:tabs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w w:val="120"/>
                          <w:sz w:val="16"/>
                        </w:rPr>
                        <w:t>)</w:t>
                      </w:r>
                      <w:r>
                        <w:rPr>
                          <w:rFonts w:ascii="DejaVu Sans"/>
                          <w:spacing w:val="29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DejaVu Sans"/>
                          <w:spacing w:val="-10"/>
                          <w:w w:val="120"/>
                          <w:sz w:val="16"/>
                        </w:rPr>
                        <w:t>(</w:t>
                      </w:r>
                      <w:r>
                        <w:rPr>
                          <w:rFonts w:ascii="DejaVu Sans"/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spacing w:val="-10"/>
                          <w:w w:val="12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eastAsia="DejaVu Sans"/>
          <w:spacing w:val="-2"/>
          <w:sz w:val="12"/>
        </w:rPr>
        <w:t>|</w:t>
      </w:r>
      <w:r>
        <w:rPr>
          <w:rFonts w:ascii="STIX Math" w:eastAsia="STIX Math"/>
          <w:i/>
          <w:spacing w:val="-2"/>
          <w:sz w:val="12"/>
        </w:rPr>
        <w:t>𝑋</w:t>
      </w:r>
      <w:r>
        <w:rPr>
          <w:rFonts w:ascii="STIX Math" w:eastAsia="STIX Math"/>
          <w:i/>
          <w:spacing w:val="-23"/>
          <w:sz w:val="12"/>
        </w:rPr>
        <w:t> </w:t>
      </w:r>
      <w:r>
        <w:rPr>
          <w:rFonts w:ascii="DejaVu Sans" w:eastAsia="DejaVu Sans"/>
          <w:spacing w:val="-12"/>
          <w:sz w:val="12"/>
        </w:rPr>
        <w:t>|</w:t>
      </w:r>
      <w:r>
        <w:rPr>
          <w:rFonts w:ascii="DejaVu Sans" w:eastAsia="DejaVu Sans"/>
          <w:sz w:val="12"/>
        </w:rPr>
        <w:tab/>
      </w:r>
      <w:r>
        <w:rPr>
          <w:rFonts w:ascii="STIX Math" w:eastAsia="STIX Math"/>
          <w:spacing w:val="-10"/>
          <w:sz w:val="12"/>
        </w:rPr>
        <w:t>1</w:t>
      </w:r>
      <w:r>
        <w:rPr>
          <w:rFonts w:ascii="STIX Math" w:eastAsia="STIX Math"/>
          <w:sz w:val="12"/>
        </w:rPr>
        <w:tab/>
      </w:r>
      <w:r>
        <w:rPr>
          <w:rFonts w:ascii="STIX Math" w:eastAsia="STIX Math"/>
          <w:spacing w:val="-10"/>
          <w:sz w:val="12"/>
        </w:rPr>
        <w:t>2</w:t>
      </w:r>
      <w:r>
        <w:rPr>
          <w:rFonts w:ascii="STIX Math" w:eastAsia="STIX Math"/>
          <w:sz w:val="12"/>
        </w:rPr>
        <w:tab/>
      </w:r>
      <w:r>
        <w:rPr>
          <w:rFonts w:ascii="DejaVu Sans" w:eastAsia="DejaVu Sans"/>
          <w:spacing w:val="-2"/>
          <w:sz w:val="12"/>
        </w:rPr>
        <w:t>|</w:t>
      </w:r>
      <w:r>
        <w:rPr>
          <w:rFonts w:ascii="STIX Math" w:eastAsia="STIX Math"/>
          <w:i/>
          <w:spacing w:val="-2"/>
          <w:sz w:val="12"/>
        </w:rPr>
        <w:t>𝑋</w:t>
      </w:r>
      <w:r>
        <w:rPr>
          <w:rFonts w:ascii="STIX Math" w:eastAsia="STIX Math"/>
          <w:i/>
          <w:spacing w:val="-22"/>
          <w:sz w:val="12"/>
        </w:rPr>
        <w:t> </w:t>
      </w:r>
      <w:r>
        <w:rPr>
          <w:rFonts w:ascii="DejaVu Sans" w:eastAsia="DejaVu Sans"/>
          <w:spacing w:val="-10"/>
          <w:sz w:val="12"/>
        </w:rPr>
        <w:t>|</w:t>
      </w:r>
    </w:p>
    <w:p>
      <w:pPr>
        <w:spacing w:after="0" w:line="248" w:lineRule="exact"/>
        <w:jc w:val="left"/>
        <w:rPr>
          <w:rFonts w:ascii="DejaVu Sans" w:eastAsia="DejaVu Sans"/>
          <w:sz w:val="12"/>
        </w:rPr>
        <w:sectPr>
          <w:type w:val="continuous"/>
          <w:pgSz w:w="11910" w:h="15880"/>
          <w:pgMar w:header="668" w:footer="499" w:top="600" w:bottom="280" w:left="640" w:right="620"/>
          <w:cols w:num="3" w:equalWidth="0">
            <w:col w:w="5186" w:space="353"/>
            <w:col w:w="1369" w:space="185"/>
            <w:col w:w="3557"/>
          </w:cols>
        </w:sectPr>
      </w:pPr>
    </w:p>
    <w:p>
      <w:pPr>
        <w:pStyle w:val="BodyText"/>
        <w:spacing w:line="268" w:lineRule="auto" w:before="9"/>
        <w:ind w:right="38"/>
        <w:jc w:val="both"/>
      </w:pPr>
      <w:r>
        <w:rPr>
          <w:spacing w:val="-2"/>
        </w:rPr>
        <w:t>perform</w:t>
      </w:r>
      <w:r>
        <w:rPr>
          <w:spacing w:val="-6"/>
        </w:rPr>
        <w:t> </w:t>
      </w:r>
      <w:r>
        <w:rPr>
          <w:spacing w:val="-2"/>
        </w:rPr>
        <w:t>exploration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sampling</w:t>
      </w:r>
      <w:r>
        <w:rPr>
          <w:spacing w:val="-6"/>
        </w:rPr>
        <w:t> </w:t>
      </w:r>
      <w:r>
        <w:rPr>
          <w:spacing w:val="-2"/>
        </w:rPr>
        <w:t>points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which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surrogate</w:t>
      </w:r>
      <w:r>
        <w:rPr>
          <w:spacing w:val="-6"/>
        </w:rPr>
        <w:t> </w:t>
      </w:r>
      <w:r>
        <w:rPr>
          <w:spacing w:val="-2"/>
        </w:rPr>
        <w:t>model </w:t>
      </w:r>
      <w:r>
        <w:rPr/>
        <w:t>has</w:t>
      </w:r>
      <w:r>
        <w:rPr>
          <w:spacing w:val="-8"/>
        </w:rPr>
        <w:t> </w:t>
      </w:r>
      <w:r>
        <w:rPr/>
        <w:t>no</w:t>
      </w:r>
      <w:r>
        <w:rPr>
          <w:spacing w:val="-8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about</w:t>
      </w:r>
      <w:r>
        <w:rPr>
          <w:spacing w:val="-8"/>
        </w:rPr>
        <w:t> </w:t>
      </w:r>
      <w:r>
        <w:rPr/>
        <w:t>their</w:t>
      </w:r>
      <w:r>
        <w:rPr>
          <w:spacing w:val="-8"/>
        </w:rPr>
        <w:t> </w:t>
      </w:r>
      <w:r>
        <w:rPr/>
        <w:t>potential</w:t>
      </w:r>
      <w:r>
        <w:rPr>
          <w:spacing w:val="-8"/>
        </w:rPr>
        <w:t> </w:t>
      </w:r>
      <w:r>
        <w:rPr/>
        <w:t>value,</w:t>
      </w:r>
      <w:r>
        <w:rPr>
          <w:spacing w:val="-8"/>
        </w:rPr>
        <w:t> </w:t>
      </w:r>
      <w:r>
        <w:rPr/>
        <w:t>while</w:t>
      </w:r>
      <w:r>
        <w:rPr>
          <w:spacing w:val="-8"/>
        </w:rPr>
        <w:t> </w:t>
      </w:r>
      <w:r>
        <w:rPr/>
        <w:t>also</w:t>
      </w:r>
      <w:r>
        <w:rPr>
          <w:spacing w:val="-8"/>
        </w:rPr>
        <w:t> </w:t>
      </w:r>
      <w:r>
        <w:rPr/>
        <w:t>performing exploitation</w:t>
      </w:r>
      <w:r>
        <w:rPr>
          <w:spacing w:val="9"/>
        </w:rPr>
        <w:t> </w:t>
      </w:r>
      <w:r>
        <w:rPr/>
        <w:t>by</w:t>
      </w:r>
      <w:r>
        <w:rPr>
          <w:spacing w:val="9"/>
        </w:rPr>
        <w:t> </w:t>
      </w:r>
      <w:r>
        <w:rPr/>
        <w:t>sampling</w:t>
      </w:r>
      <w:r>
        <w:rPr>
          <w:spacing w:val="10"/>
        </w:rPr>
        <w:t> </w:t>
      </w:r>
      <w:r>
        <w:rPr/>
        <w:t>points</w:t>
      </w:r>
      <w:r>
        <w:rPr>
          <w:spacing w:val="9"/>
        </w:rPr>
        <w:t> </w:t>
      </w:r>
      <w:r>
        <w:rPr/>
        <w:t>for</w:t>
      </w:r>
      <w:r>
        <w:rPr>
          <w:spacing w:val="10"/>
        </w:rPr>
        <w:t> </w:t>
      </w:r>
      <w:r>
        <w:rPr/>
        <w:t>which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surrogate</w:t>
      </w:r>
      <w:r>
        <w:rPr>
          <w:spacing w:val="10"/>
        </w:rPr>
        <w:t> </w:t>
      </w:r>
      <w:r>
        <w:rPr/>
        <w:t>model</w:t>
      </w:r>
      <w:r>
        <w:rPr>
          <w:spacing w:val="9"/>
        </w:rPr>
        <w:t> </w:t>
      </w:r>
      <w:r>
        <w:rPr>
          <w:spacing w:val="-2"/>
        </w:rPr>
        <w:t>esti-</w:t>
      </w:r>
    </w:p>
    <w:p>
      <w:pPr>
        <w:pStyle w:val="BodyText"/>
        <w:spacing w:before="9"/>
      </w:pPr>
      <w:r>
        <w:rPr/>
        <w:br w:type="column"/>
      </w:r>
      <w:r>
        <w:rPr>
          <w:spacing w:val="-4"/>
        </w:rPr>
        <w:t>each</w:t>
      </w:r>
      <w:r>
        <w:rPr>
          <w:spacing w:val="-5"/>
        </w:rPr>
        <w:t> </w:t>
      </w:r>
      <w:r>
        <w:rPr>
          <w:spacing w:val="-4"/>
        </w:rPr>
        <w:t>iteration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BO</w:t>
      </w:r>
      <w:r>
        <w:rPr>
          <w:spacing w:val="-5"/>
        </w:rPr>
        <w:t> </w:t>
      </w:r>
      <w:r>
        <w:rPr>
          <w:spacing w:val="-4"/>
        </w:rPr>
        <w:t>loop,</w:t>
      </w:r>
      <w:r>
        <w:rPr>
          <w:spacing w:val="-5"/>
        </w:rPr>
        <w:t> </w:t>
      </w:r>
      <w:r>
        <w:rPr>
          <w:spacing w:val="-4"/>
        </w:rPr>
        <w:t>we</w:t>
      </w:r>
      <w:r>
        <w:rPr>
          <w:spacing w:val="-5"/>
        </w:rPr>
        <w:t> </w:t>
      </w:r>
      <w:r>
        <w:rPr>
          <w:spacing w:val="-4"/>
        </w:rPr>
        <w:t>sample</w:t>
      </w:r>
      <w:r>
        <w:rPr>
          <w:spacing w:val="-5"/>
        </w:rPr>
        <w:t> </w:t>
      </w:r>
      <w:r>
        <w:rPr>
          <w:spacing w:val="-4"/>
        </w:rPr>
        <w:t>two</w:t>
      </w:r>
      <w:r>
        <w:rPr>
          <w:spacing w:val="-5"/>
        </w:rPr>
        <w:t> </w:t>
      </w:r>
      <w:r>
        <w:rPr>
          <w:spacing w:val="-4"/>
        </w:rPr>
        <w:t>batches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new points,</w:t>
      </w:r>
      <w:r>
        <w:rPr>
          <w:spacing w:val="-5"/>
        </w:rPr>
        <w:t> one</w:t>
      </w:r>
    </w:p>
    <w:p>
      <w:pPr>
        <w:pStyle w:val="BodyText"/>
        <w:spacing w:line="112" w:lineRule="auto" w:before="101"/>
      </w:pPr>
      <w:r>
        <w:rPr/>
        <w:t>function,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low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high</w:t>
      </w:r>
      <w:r>
        <w:rPr>
          <w:spacing w:val="-7"/>
        </w:rPr>
        <w:t> </w:t>
      </w:r>
      <w:r>
        <w:rPr>
          <w:rFonts w:ascii="STIX Math" w:eastAsia="STIX Math"/>
          <w:i/>
        </w:rPr>
        <w:t>𝛽</w:t>
      </w:r>
      <w:r>
        <w:rPr>
          <w:rFonts w:ascii="STIX Math" w:eastAsia="STIX Math"/>
          <w:i/>
          <w:spacing w:val="7"/>
        </w:rPr>
        <w:t> </w:t>
      </w:r>
      <w:r>
        <w:rPr/>
        <w:t>values</w:t>
      </w:r>
      <w:r>
        <w:rPr>
          <w:spacing w:val="-7"/>
        </w:rPr>
        <w:t> </w:t>
      </w:r>
      <w:r>
        <w:rPr/>
        <w:t>respectively.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optimization</w:t>
      </w:r>
      <w:r>
        <w:rPr>
          <w:spacing w:val="-7"/>
        </w:rPr>
        <w:t> </w:t>
      </w:r>
      <w:r>
        <w:rPr/>
        <w:t>is </w:t>
      </w:r>
      <w:r>
        <w:rPr>
          <w:spacing w:val="-4"/>
        </w:rPr>
        <w:t>for</w:t>
      </w:r>
      <w:r>
        <w:rPr>
          <w:spacing w:val="-2"/>
        </w:rPr>
        <w:t> </w:t>
      </w:r>
      <w:r>
        <w:rPr>
          <w:spacing w:val="-4"/>
        </w:rPr>
        <w:t>exploitation</w:t>
      </w:r>
      <w:r>
        <w:rPr>
          <w:spacing w:val="-1"/>
        </w:rPr>
        <w:t> </w:t>
      </w:r>
      <w:r>
        <w:rPr>
          <w:spacing w:val="-4"/>
        </w:rPr>
        <w:t>and</w:t>
      </w:r>
      <w:r>
        <w:rPr>
          <w:spacing w:val="-2"/>
        </w:rPr>
        <w:t> </w:t>
      </w:r>
      <w:r>
        <w:rPr>
          <w:spacing w:val="-4"/>
        </w:rPr>
        <w:t>for</w:t>
      </w:r>
      <w:r>
        <w:rPr>
          <w:spacing w:val="-1"/>
        </w:rPr>
        <w:t> </w:t>
      </w:r>
      <w:r>
        <w:rPr>
          <w:spacing w:val="-4"/>
        </w:rPr>
        <w:t>exploration,</w:t>
      </w:r>
      <w:r>
        <w:rPr>
          <w:spacing w:val="-2"/>
        </w:rPr>
        <w:t> </w:t>
      </w:r>
      <w:r>
        <w:rPr>
          <w:spacing w:val="-4"/>
        </w:rPr>
        <w:t>by</w:t>
      </w:r>
      <w:r>
        <w:rPr>
          <w:spacing w:val="-1"/>
        </w:rPr>
        <w:t> </w:t>
      </w:r>
      <w:r>
        <w:rPr>
          <w:spacing w:val="-4"/>
        </w:rPr>
        <w:t>optimizing</w:t>
      </w:r>
      <w:r>
        <w:rPr>
          <w:spacing w:val="-2"/>
        </w:rPr>
        <w:t> </w:t>
      </w:r>
      <w:r>
        <w:rPr>
          <w:spacing w:val="-4"/>
        </w:rPr>
        <w:t>the</w:t>
      </w:r>
      <w:r>
        <w:rPr>
          <w:spacing w:val="-1"/>
        </w:rPr>
        <w:t> </w:t>
      </w:r>
      <w:r>
        <w:rPr>
          <w:spacing w:val="-4"/>
        </w:rPr>
        <w:t>above</w:t>
      </w:r>
      <w:r>
        <w:rPr>
          <w:spacing w:val="-1"/>
        </w:rPr>
        <w:t> </w:t>
      </w:r>
      <w:r>
        <w:rPr>
          <w:spacing w:val="-4"/>
        </w:rPr>
        <w:t>acquisition</w:t>
      </w:r>
    </w:p>
    <w:p>
      <w:pPr>
        <w:spacing w:after="0" w:line="112" w:lineRule="auto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5" w:space="195"/>
            <w:col w:w="5270"/>
          </w:cols>
        </w:sectPr>
      </w:pPr>
    </w:p>
    <w:p>
      <w:pPr>
        <w:pStyle w:val="BodyText"/>
        <w:spacing w:before="1"/>
        <w:ind w:left="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BodyText"/>
        <w:spacing w:line="268" w:lineRule="auto" w:before="109"/>
        <w:ind w:right="38"/>
        <w:jc w:val="both"/>
      </w:pPr>
      <w:r>
        <w:rPr>
          <w:spacing w:val="-2"/>
        </w:rPr>
        <w:t>performed</w:t>
      </w:r>
      <w:r>
        <w:rPr>
          <w:spacing w:val="-6"/>
        </w:rPr>
        <w:t> </w:t>
      </w:r>
      <w:r>
        <w:rPr>
          <w:spacing w:val="-2"/>
        </w:rPr>
        <w:t>using</w:t>
      </w:r>
      <w:r>
        <w:rPr>
          <w:spacing w:val="-7"/>
        </w:rPr>
        <w:t> </w:t>
      </w:r>
      <w:r>
        <w:rPr>
          <w:spacing w:val="-2"/>
        </w:rPr>
        <w:t>gradient</w:t>
      </w:r>
      <w:r>
        <w:rPr>
          <w:spacing w:val="-7"/>
        </w:rPr>
        <w:t> </w:t>
      </w:r>
      <w:r>
        <w:rPr>
          <w:spacing w:val="-2"/>
        </w:rPr>
        <w:t>ascent</w:t>
      </w:r>
      <w:r>
        <w:rPr>
          <w:spacing w:val="-6"/>
        </w:rPr>
        <w:t> </w:t>
      </w:r>
      <w:r>
        <w:rPr>
          <w:spacing w:val="-2"/>
        </w:rPr>
        <w:t>(using</w:t>
      </w:r>
      <w:r>
        <w:rPr>
          <w:spacing w:val="-7"/>
        </w:rPr>
        <w:t> </w:t>
      </w:r>
      <w:r>
        <w:rPr>
          <w:spacing w:val="-2"/>
        </w:rPr>
        <w:t>ADAM</w:t>
      </w:r>
      <w:r>
        <w:rPr>
          <w:spacing w:val="-7"/>
        </w:rPr>
        <w:t> </w:t>
      </w:r>
      <w:hyperlink w:history="true" w:anchor="_bookmark66">
        <w:r>
          <w:rPr>
            <w:color w:val="0080AC"/>
            <w:spacing w:val="-2"/>
          </w:rPr>
          <w:t>[56]</w:t>
        </w:r>
      </w:hyperlink>
      <w:r>
        <w:rPr>
          <w:spacing w:val="-2"/>
        </w:rPr>
        <w:t>).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use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open- </w:t>
      </w:r>
      <w:bookmarkStart w:name="2.3 Local optimization with simulated an" w:id="26"/>
      <w:bookmarkEnd w:id="26"/>
      <w:r>
        <w:rPr/>
        <w:t>sourc</w:t>
      </w:r>
      <w:r>
        <w:rPr/>
        <w:t>e</w:t>
      </w:r>
      <w:r>
        <w:rPr>
          <w:spacing w:val="-1"/>
        </w:rPr>
        <w:t> </w:t>
      </w:r>
      <w:r>
        <w:rPr/>
        <w:t>BoTorch</w:t>
      </w:r>
      <w:r>
        <w:rPr>
          <w:spacing w:val="-1"/>
        </w:rPr>
        <w:t> </w:t>
      </w:r>
      <w:r>
        <w:rPr/>
        <w:t>package</w:t>
      </w:r>
      <w:r>
        <w:rPr>
          <w:spacing w:val="-1"/>
        </w:rPr>
        <w:t> </w:t>
      </w:r>
      <w:hyperlink w:history="true" w:anchor="_bookmark67">
        <w:r>
          <w:rPr>
            <w:color w:val="0080AC"/>
          </w:rPr>
          <w:t>[57]</w:t>
        </w:r>
      </w:hyperlink>
      <w:r>
        <w:rPr>
          <w:color w:val="0080AC"/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solve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optimization</w:t>
      </w:r>
      <w:r>
        <w:rPr>
          <w:spacing w:val="-2"/>
        </w:rPr>
        <w:t> </w:t>
      </w:r>
      <w:r>
        <w:rPr/>
        <w:t>problem</w:t>
      </w:r>
      <w:r>
        <w:rPr>
          <w:spacing w:val="-1"/>
        </w:rPr>
        <w:t> </w:t>
      </w:r>
      <w:r>
        <w:rPr/>
        <w:t>and implement the BO loop.</w:t>
      </w:r>
    </w:p>
    <w:p>
      <w:pPr>
        <w:pStyle w:val="ListParagraph"/>
        <w:numPr>
          <w:ilvl w:val="1"/>
          <w:numId w:val="1"/>
        </w:numPr>
        <w:tabs>
          <w:tab w:pos="464" w:val="left" w:leader="none"/>
        </w:tabs>
        <w:spacing w:line="273" w:lineRule="auto" w:before="174" w:after="0"/>
        <w:ind w:left="118" w:right="131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Local optimization with simulated annealing of the PROTAC stability</w:t>
      </w:r>
      <w:r>
        <w:rPr>
          <w:rFonts w:ascii="Times New Roman"/>
          <w:i/>
          <w:spacing w:val="40"/>
          <w:sz w:val="16"/>
        </w:rPr>
        <w:t> </w:t>
      </w:r>
      <w:bookmarkStart w:name="_bookmark17" w:id="27"/>
      <w:bookmarkEnd w:id="27"/>
      <w:r>
        <w:rPr>
          <w:rFonts w:ascii="Times New Roman"/>
          <w:i/>
          <w:spacing w:val="-2"/>
          <w:sz w:val="16"/>
        </w:rPr>
        <w:t>score</w:t>
      </w:r>
    </w:p>
    <w:p>
      <w:pPr>
        <w:spacing w:line="240" w:lineRule="auto" w:before="8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</w:r>
    </w:p>
    <w:p>
      <w:pPr>
        <w:pStyle w:val="BodyText"/>
        <w:spacing w:line="105" w:lineRule="auto"/>
        <w:ind w:left="367" w:right="116" w:hanging="215"/>
        <w:jc w:val="both"/>
        <w:rPr>
          <w:rFonts w:ascii="STIX Math" w:eastAsia="STIX Math"/>
          <w:i/>
        </w:rPr>
      </w:pPr>
      <w:r>
        <w:rPr/>
        <w:t>according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vina</w:t>
      </w:r>
      <w:r>
        <w:rPr>
          <w:spacing w:val="18"/>
        </w:rPr>
        <w:t> </w:t>
      </w:r>
      <w:r>
        <w:rPr/>
        <w:t>score</w:t>
      </w:r>
      <w:r>
        <w:rPr>
          <w:spacing w:val="18"/>
        </w:rPr>
        <w:t> </w:t>
      </w:r>
      <w:r>
        <w:rPr/>
        <w:t>(called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Vina</w:t>
      </w:r>
      <w:r>
        <w:rPr>
          <w:spacing w:val="18"/>
        </w:rPr>
        <w:t> </w:t>
      </w:r>
      <w:r>
        <w:rPr/>
        <w:t>energy</w:t>
      </w:r>
      <w:r>
        <w:rPr>
          <w:spacing w:val="18"/>
        </w:rPr>
        <w:t> </w:t>
      </w:r>
      <w:r>
        <w:rPr>
          <w:rFonts w:ascii="STIX Math" w:eastAsia="STIX Math"/>
          <w:i/>
        </w:rPr>
        <w:t>𝐸</w:t>
      </w:r>
      <w:r>
        <w:rPr>
          <w:rFonts w:ascii="STIX Math" w:eastAsia="STIX Math"/>
          <w:i/>
          <w:vertAlign w:val="superscript"/>
        </w:rPr>
        <w:t>𝑉</w:t>
      </w:r>
      <w:r>
        <w:rPr>
          <w:rFonts w:ascii="STIX Math" w:eastAsia="STIX Math"/>
          <w:i/>
          <w:vertAlign w:val="baseline"/>
        </w:rPr>
        <w:t> </w:t>
      </w:r>
      <w:r>
        <w:rPr>
          <w:vertAlign w:val="baseline"/>
        </w:rPr>
        <w:t>),</w:t>
      </w:r>
      <w:r>
        <w:rPr>
          <w:spacing w:val="18"/>
          <w:vertAlign w:val="baseline"/>
        </w:rPr>
        <w:t> </w:t>
      </w:r>
      <w:r>
        <w:rPr>
          <w:vertAlign w:val="baseline"/>
        </w:rPr>
        <w:t>as</w:t>
      </w:r>
      <w:r>
        <w:rPr>
          <w:spacing w:val="18"/>
          <w:vertAlign w:val="baseline"/>
        </w:rPr>
        <w:t> </w:t>
      </w:r>
      <w:r>
        <w:rPr>
          <w:vertAlign w:val="baseline"/>
        </w:rPr>
        <w:t>well</w:t>
      </w:r>
      <w:r>
        <w:rPr>
          <w:spacing w:val="18"/>
          <w:vertAlign w:val="baseline"/>
        </w:rPr>
        <w:t> </w:t>
      </w:r>
      <w:r>
        <w:rPr>
          <w:vertAlign w:val="baseline"/>
        </w:rPr>
        <w:t>as</w:t>
      </w:r>
      <w:r>
        <w:rPr>
          <w:vertAlign w:val="baseline"/>
        </w:rPr>
        <w:t> 3.</w:t>
      </w:r>
      <w:r>
        <w:rPr>
          <w:spacing w:val="-6"/>
          <w:vertAlign w:val="baseline"/>
        </w:rPr>
        <w:t> </w:t>
      </w:r>
      <w:r>
        <w:rPr>
          <w:vertAlign w:val="baseline"/>
        </w:rPr>
        <w:t>For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conformation</w:t>
      </w:r>
      <w:r>
        <w:rPr>
          <w:spacing w:val="-11"/>
          <w:vertAlign w:val="baseline"/>
        </w:rPr>
        <w:t> </w:t>
      </w:r>
      <w:r>
        <w:rPr>
          <w:vertAlign w:val="baseline"/>
        </w:rPr>
        <w:t>that</w:t>
      </w:r>
      <w:r>
        <w:rPr>
          <w:spacing w:val="-11"/>
          <w:vertAlign w:val="baseline"/>
        </w:rPr>
        <w:t> </w:t>
      </w:r>
      <w:r>
        <w:rPr>
          <w:vertAlign w:val="baseline"/>
        </w:rPr>
        <w:t>it</w:t>
      </w:r>
      <w:r>
        <w:rPr>
          <w:spacing w:val="-11"/>
          <w:vertAlign w:val="baseline"/>
        </w:rPr>
        <w:t> </w:t>
      </w:r>
      <w:r>
        <w:rPr>
          <w:vertAlign w:val="baseline"/>
        </w:rPr>
        <w:t>ends</w:t>
      </w:r>
      <w:r>
        <w:rPr>
          <w:spacing w:val="-11"/>
          <w:vertAlign w:val="baseline"/>
        </w:rPr>
        <w:t> </w:t>
      </w:r>
      <w:r>
        <w:rPr>
          <w:vertAlign w:val="baseline"/>
        </w:rPr>
        <w:t>up</w:t>
      </w:r>
      <w:r>
        <w:rPr>
          <w:spacing w:val="-11"/>
          <w:vertAlign w:val="baseline"/>
        </w:rPr>
        <w:t> </w:t>
      </w:r>
      <w:r>
        <w:rPr>
          <w:vertAlign w:val="baseline"/>
        </w:rPr>
        <w:t>in,</w:t>
      </w:r>
      <w:r>
        <w:rPr>
          <w:spacing w:val="-11"/>
          <w:vertAlign w:val="baseline"/>
        </w:rPr>
        <w:t> </w:t>
      </w:r>
      <w:r>
        <w:rPr>
          <w:vertAlign w:val="baseline"/>
        </w:rPr>
        <w:t>we</w:t>
      </w:r>
      <w:r>
        <w:rPr>
          <w:spacing w:val="-11"/>
          <w:vertAlign w:val="baseline"/>
        </w:rPr>
        <w:t> </w:t>
      </w:r>
      <w:r>
        <w:rPr>
          <w:vertAlign w:val="baseline"/>
        </w:rPr>
        <w:t>calculate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energy the restoring energy </w:t>
      </w:r>
      <w:r>
        <w:rPr>
          <w:rFonts w:ascii="STIX Math" w:eastAsia="STIX Math"/>
          <w:i/>
          <w:vertAlign w:val="baseline"/>
        </w:rPr>
        <w:t>𝐸</w:t>
      </w:r>
      <w:r>
        <w:rPr>
          <w:rFonts w:ascii="STIX Math" w:eastAsia="STIX Math"/>
          <w:i/>
          <w:vertAlign w:val="superscript"/>
        </w:rPr>
        <w:t>𝑅</w:t>
      </w:r>
      <w:r>
        <w:rPr>
          <w:rFonts w:ascii="STIX Math" w:eastAsia="STIX Math"/>
          <w:i/>
          <w:spacing w:val="21"/>
          <w:vertAlign w:val="baseline"/>
        </w:rPr>
        <w:t> </w:t>
      </w:r>
      <w:r>
        <w:rPr>
          <w:vertAlign w:val="baseline"/>
        </w:rPr>
        <w:t>using the original value of </w:t>
      </w:r>
      <w:r>
        <w:rPr>
          <w:rFonts w:ascii="STIX Math" w:eastAsia="STIX Math"/>
          <w:i/>
          <w:vertAlign w:val="baseline"/>
        </w:rPr>
        <w:t>𝑘</w:t>
      </w:r>
      <w:r>
        <w:rPr>
          <w:rFonts w:ascii="STIX Math" w:eastAsia="STIX Math"/>
          <w:i/>
          <w:vertAlign w:val="superscript"/>
        </w:rPr>
        <w:t>𝑅</w:t>
      </w:r>
    </w:p>
    <w:p>
      <w:pPr>
        <w:pStyle w:val="BodyText"/>
        <w:spacing w:line="268" w:lineRule="auto" w:before="161"/>
        <w:ind w:right="117" w:firstLine="239"/>
        <w:jc w:val="right"/>
      </w:pP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understand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PROTAC</w:t>
      </w:r>
      <w:r>
        <w:rPr>
          <w:spacing w:val="-7"/>
        </w:rPr>
        <w:t> </w:t>
      </w:r>
      <w:r>
        <w:rPr>
          <w:spacing w:val="-2"/>
        </w:rPr>
        <w:t>stability</w:t>
      </w:r>
      <w:r>
        <w:rPr>
          <w:spacing w:val="-8"/>
        </w:rPr>
        <w:t> </w:t>
      </w:r>
      <w:r>
        <w:rPr>
          <w:spacing w:val="-2"/>
        </w:rPr>
        <w:t>score,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describe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heuris- tic</w:t>
      </w:r>
      <w:r>
        <w:rPr>
          <w:spacing w:val="5"/>
        </w:rPr>
        <w:t> </w:t>
      </w:r>
      <w:r>
        <w:rPr>
          <w:spacing w:val="-2"/>
        </w:rPr>
        <w:t>interpretations</w:t>
      </w:r>
      <w:r>
        <w:rPr>
          <w:spacing w:val="6"/>
        </w:rPr>
        <w:t> </w:t>
      </w:r>
      <w:r>
        <w:rPr>
          <w:spacing w:val="-2"/>
        </w:rPr>
        <w:t>of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6"/>
        </w:rPr>
        <w:t> </w:t>
      </w:r>
      <w:r>
        <w:rPr>
          <w:spacing w:val="-2"/>
        </w:rPr>
        <w:t>Vina</w:t>
      </w:r>
      <w:r>
        <w:rPr>
          <w:spacing w:val="6"/>
        </w:rPr>
        <w:t> </w:t>
      </w:r>
      <w:r>
        <w:rPr>
          <w:spacing w:val="-2"/>
        </w:rPr>
        <w:t>energy</w:t>
      </w:r>
      <w:r>
        <w:rPr>
          <w:spacing w:val="6"/>
        </w:rPr>
        <w:t> </w:t>
      </w:r>
      <w:r>
        <w:rPr>
          <w:spacing w:val="-2"/>
        </w:rPr>
        <w:t>and</w:t>
      </w:r>
      <w:r>
        <w:rPr>
          <w:spacing w:val="5"/>
        </w:rPr>
        <w:t> </w:t>
      </w:r>
      <w:r>
        <w:rPr>
          <w:spacing w:val="-2"/>
        </w:rPr>
        <w:t>the</w:t>
      </w:r>
      <w:r>
        <w:rPr>
          <w:spacing w:val="7"/>
        </w:rPr>
        <w:t> </w:t>
      </w:r>
      <w:r>
        <w:rPr>
          <w:spacing w:val="-2"/>
        </w:rPr>
        <w:t>restoring</w:t>
      </w:r>
      <w:r>
        <w:rPr>
          <w:spacing w:val="6"/>
        </w:rPr>
        <w:t> </w:t>
      </w:r>
      <w:r>
        <w:rPr>
          <w:spacing w:val="-2"/>
        </w:rPr>
        <w:t>energy.</w:t>
      </w:r>
      <w:r>
        <w:rPr>
          <w:spacing w:val="5"/>
        </w:rPr>
        <w:t> </w:t>
      </w:r>
      <w:r>
        <w:rPr>
          <w:spacing w:val="-2"/>
        </w:rPr>
        <w:t>First,</w:t>
      </w:r>
    </w:p>
    <w:p>
      <w:pPr>
        <w:pStyle w:val="BodyText"/>
        <w:spacing w:line="202" w:lineRule="exact"/>
        <w:ind w:left="41" w:right="117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8992">
                <wp:simplePos x="0" y="0"/>
                <wp:positionH relativeFrom="page">
                  <wp:posOffset>4751832</wp:posOffset>
                </wp:positionH>
                <wp:positionV relativeFrom="paragraph">
                  <wp:posOffset>72122</wp:posOffset>
                </wp:positionV>
                <wp:extent cx="24130" cy="7620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4.160004pt;margin-top:5.678965pt;width:1.9pt;height:6pt;mso-position-horizontal-relative:page;mso-position-vertical-relative:paragraph;z-index:-18047488" type="#_x0000_t202" id="docshape28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</w:t>
      </w:r>
      <w:r>
        <w:rPr>
          <w:spacing w:val="6"/>
        </w:rPr>
        <w:t> </w:t>
      </w:r>
      <w:r>
        <w:rPr/>
        <w:t>Vina</w:t>
      </w:r>
      <w:r>
        <w:rPr>
          <w:spacing w:val="7"/>
        </w:rPr>
        <w:t> </w:t>
      </w:r>
      <w:r>
        <w:rPr/>
        <w:t>energy</w:t>
      </w:r>
      <w:r>
        <w:rPr>
          <w:spacing w:val="6"/>
        </w:rPr>
        <w:t> </w:t>
      </w:r>
      <w:r>
        <w:rPr>
          <w:rFonts w:ascii="STIX Math" w:eastAsia="STIX Math"/>
          <w:i/>
        </w:rPr>
        <w:t>𝐸</w:t>
      </w:r>
      <w:r>
        <w:rPr>
          <w:rFonts w:ascii="STIX Math" w:eastAsia="STIX Math"/>
          <w:i/>
          <w:vertAlign w:val="superscript"/>
        </w:rPr>
        <w:t>𝑉</w:t>
      </w:r>
      <w:r>
        <w:rPr>
          <w:rFonts w:ascii="STIX Math" w:eastAsia="STIX Math"/>
          <w:i/>
          <w:spacing w:val="41"/>
          <w:vertAlign w:val="baseline"/>
        </w:rPr>
        <w:t> </w:t>
      </w:r>
      <w:r>
        <w:rPr>
          <w:vertAlign w:val="baseline"/>
        </w:rPr>
        <w:t>(</w:t>
      </w:r>
      <w:r>
        <w:rPr>
          <w:rFonts w:ascii="STIX Math" w:eastAsia="STIX Math"/>
          <w:i/>
          <w:vertAlign w:val="baseline"/>
        </w:rPr>
        <w:t>𝑖</w:t>
      </w:r>
      <w:r>
        <w:rPr>
          <w:rFonts w:ascii="STIX Math" w:eastAsia="STIX Math"/>
          <w:i/>
          <w:spacing w:val="12"/>
          <w:vertAlign w:val="baseline"/>
        </w:rPr>
        <w:t> </w:t>
      </w:r>
      <w:r>
        <w:rPr>
          <w:vertAlign w:val="baseline"/>
        </w:rPr>
        <w:t>indexes</w:t>
      </w:r>
      <w:r>
        <w:rPr>
          <w:spacing w:val="6"/>
          <w:vertAlign w:val="baseline"/>
        </w:rPr>
        <w:t> </w:t>
      </w:r>
      <w:r>
        <w:rPr>
          <w:vertAlign w:val="baseline"/>
        </w:rPr>
        <w:t>a</w:t>
      </w:r>
      <w:r>
        <w:rPr>
          <w:spacing w:val="7"/>
          <w:vertAlign w:val="baseline"/>
        </w:rPr>
        <w:t> </w:t>
      </w:r>
      <w:r>
        <w:rPr>
          <w:vertAlign w:val="baseline"/>
        </w:rPr>
        <w:t>particular</w:t>
      </w:r>
      <w:r>
        <w:rPr>
          <w:spacing w:val="7"/>
          <w:vertAlign w:val="baseline"/>
        </w:rPr>
        <w:t> </w:t>
      </w:r>
      <w:r>
        <w:rPr>
          <w:vertAlign w:val="baseline"/>
        </w:rPr>
        <w:t>PROTAC</w:t>
      </w:r>
      <w:r>
        <w:rPr>
          <w:spacing w:val="6"/>
          <w:vertAlign w:val="baseline"/>
        </w:rPr>
        <w:t> </w:t>
      </w:r>
      <w:r>
        <w:rPr>
          <w:vertAlign w:val="baseline"/>
        </w:rPr>
        <w:t>conformer</w:t>
      </w:r>
      <w:r>
        <w:rPr>
          <w:spacing w:val="7"/>
          <w:vertAlign w:val="baseline"/>
        </w:rPr>
        <w:t> </w:t>
      </w:r>
      <w:r>
        <w:rPr>
          <w:spacing w:val="-4"/>
          <w:vertAlign w:val="baseline"/>
        </w:rPr>
        <w:t>from</w:t>
      </w:r>
    </w:p>
    <w:p>
      <w:pPr>
        <w:spacing w:after="0" w:line="202" w:lineRule="exact"/>
        <w:jc w:val="right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6" w:space="194"/>
            <w:col w:w="5270"/>
          </w:cols>
        </w:sectPr>
      </w:pPr>
    </w:p>
    <w:p>
      <w:pPr>
        <w:pStyle w:val="BodyText"/>
        <w:spacing w:line="268" w:lineRule="auto" w:before="44"/>
        <w:ind w:right="38" w:firstLine="239"/>
        <w:jc w:val="both"/>
      </w:pPr>
      <w:r>
        <w:rPr/>
        <w:t>From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above</w:t>
      </w:r>
      <w:r>
        <w:rPr>
          <w:spacing w:val="-11"/>
        </w:rPr>
        <w:t> </w:t>
      </w:r>
      <w:r>
        <w:rPr/>
        <w:t>points,</w:t>
      </w:r>
      <w:r>
        <w:rPr>
          <w:spacing w:val="-11"/>
        </w:rPr>
        <w:t> </w:t>
      </w:r>
      <w:r>
        <w:rPr/>
        <w:t>we</w:t>
      </w:r>
      <w:r>
        <w:rPr>
          <w:spacing w:val="-11"/>
        </w:rPr>
        <w:t> </w:t>
      </w:r>
      <w:r>
        <w:rPr/>
        <w:t>filter</w:t>
      </w:r>
      <w:r>
        <w:rPr>
          <w:spacing w:val="-11"/>
        </w:rPr>
        <w:t> </w:t>
      </w:r>
      <w:r>
        <w:rPr/>
        <w:t>out</w:t>
      </w:r>
      <w:r>
        <w:rPr>
          <w:spacing w:val="-11"/>
        </w:rPr>
        <w:t> </w:t>
      </w:r>
      <w:r>
        <w:rPr/>
        <w:t>RRTs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infeasible</w:t>
      </w:r>
      <w:r>
        <w:rPr>
          <w:spacing w:val="-11"/>
        </w:rPr>
        <w:t> </w:t>
      </w:r>
      <w:r>
        <w:rPr/>
        <w:t>PROTAC </w:t>
      </w:r>
      <w:r>
        <w:rPr>
          <w:spacing w:val="-2"/>
        </w:rPr>
        <w:t>scores</w:t>
      </w:r>
      <w:r>
        <w:rPr>
          <w:spacing w:val="-10"/>
        </w:rPr>
        <w:t> </w:t>
      </w:r>
      <w:r>
        <w:rPr>
          <w:spacing w:val="-2"/>
        </w:rPr>
        <w:t>or</w:t>
      </w:r>
      <w:r>
        <w:rPr>
          <w:spacing w:val="-9"/>
        </w:rPr>
        <w:t> </w:t>
      </w:r>
      <w:r>
        <w:rPr>
          <w:spacing w:val="-2"/>
        </w:rPr>
        <w:t>PPI</w:t>
      </w:r>
      <w:r>
        <w:rPr>
          <w:spacing w:val="-10"/>
        </w:rPr>
        <w:t> </w:t>
      </w:r>
      <w:r>
        <w:rPr>
          <w:spacing w:val="-2"/>
        </w:rPr>
        <w:t>scores,</w:t>
      </w:r>
      <w:r>
        <w:rPr>
          <w:spacing w:val="-9"/>
        </w:rPr>
        <w:t> </w:t>
      </w:r>
      <w:r>
        <w:rPr>
          <w:spacing w:val="-2"/>
        </w:rPr>
        <w:t>i.e.</w:t>
      </w:r>
      <w:r>
        <w:rPr>
          <w:spacing w:val="-10"/>
        </w:rPr>
        <w:t> </w:t>
      </w:r>
      <w:r>
        <w:rPr>
          <w:spacing w:val="-2"/>
        </w:rPr>
        <w:t>we</w:t>
      </w:r>
      <w:r>
        <w:rPr>
          <w:spacing w:val="-9"/>
        </w:rPr>
        <w:t> </w:t>
      </w:r>
      <w:r>
        <w:rPr>
          <w:spacing w:val="-2"/>
        </w:rPr>
        <w:t>select</w:t>
      </w:r>
      <w:r>
        <w:rPr>
          <w:spacing w:val="-9"/>
        </w:rPr>
        <w:t> </w:t>
      </w:r>
      <w:r>
        <w:rPr>
          <w:spacing w:val="-2"/>
        </w:rPr>
        <w:t>only</w:t>
      </w:r>
      <w:r>
        <w:rPr>
          <w:spacing w:val="-10"/>
        </w:rPr>
        <w:t> </w:t>
      </w:r>
      <w:r>
        <w:rPr>
          <w:spacing w:val="-2"/>
        </w:rPr>
        <w:t>complexes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have</w:t>
      </w:r>
      <w:r>
        <w:rPr>
          <w:spacing w:val="-9"/>
        </w:rPr>
        <w:t> </w:t>
      </w:r>
      <w:r>
        <w:rPr>
          <w:spacing w:val="-2"/>
        </w:rPr>
        <w:t>PPI</w:t>
      </w:r>
      <w:r>
        <w:rPr>
          <w:spacing w:val="-10"/>
        </w:rPr>
        <w:t> </w:t>
      </w:r>
      <w:r>
        <w:rPr>
          <w:spacing w:val="-2"/>
        </w:rPr>
        <w:t>scores that</w:t>
      </w:r>
      <w:r>
        <w:rPr>
          <w:spacing w:val="-10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at-least</w:t>
      </w:r>
      <w:r>
        <w:rPr>
          <w:spacing w:val="-10"/>
        </w:rPr>
        <w:t> </w:t>
      </w:r>
      <w:r>
        <w:rPr>
          <w:spacing w:val="-2"/>
        </w:rPr>
        <w:t>6.0</w:t>
      </w:r>
      <w:r>
        <w:rPr>
          <w:spacing w:val="-9"/>
        </w:rPr>
        <w:t> </w:t>
      </w:r>
      <w:r>
        <w:rPr>
          <w:spacing w:val="-2"/>
        </w:rPr>
        <w:t>(the</w:t>
      </w:r>
      <w:r>
        <w:rPr>
          <w:spacing w:val="-10"/>
        </w:rPr>
        <w:t> </w:t>
      </w:r>
      <w:r>
        <w:rPr>
          <w:spacing w:val="-2"/>
        </w:rPr>
        <w:t>clipped</w:t>
      </w:r>
      <w:r>
        <w:rPr>
          <w:spacing w:val="-9"/>
        </w:rPr>
        <w:t> </w:t>
      </w:r>
      <w:r>
        <w:rPr>
          <w:spacing w:val="-2"/>
        </w:rPr>
        <w:t>value),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PROTAC</w:t>
      </w:r>
      <w:r>
        <w:rPr>
          <w:spacing w:val="-9"/>
        </w:rPr>
        <w:t> </w:t>
      </w:r>
      <w:r>
        <w:rPr>
          <w:spacing w:val="-2"/>
        </w:rPr>
        <w:t>scores</w:t>
      </w:r>
      <w:r>
        <w:rPr>
          <w:spacing w:val="-10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corre- spond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UFF</w:t>
      </w:r>
      <w:r>
        <w:rPr>
          <w:spacing w:val="-9"/>
        </w:rPr>
        <w:t> </w:t>
      </w:r>
      <w:r>
        <w:rPr>
          <w:spacing w:val="-2"/>
        </w:rPr>
        <w:t>energy</w:t>
      </w:r>
      <w:r>
        <w:rPr>
          <w:spacing w:val="-10"/>
        </w:rPr>
        <w:t> </w:t>
      </w:r>
      <w:r>
        <w:rPr>
          <w:spacing w:val="-2"/>
        </w:rPr>
        <w:t>lesser</w:t>
      </w:r>
      <w:r>
        <w:rPr>
          <w:spacing w:val="-9"/>
        </w:rPr>
        <w:t> </w:t>
      </w:r>
      <w:r>
        <w:rPr>
          <w:spacing w:val="-2"/>
        </w:rPr>
        <w:t>than</w:t>
      </w:r>
      <w:r>
        <w:rPr>
          <w:spacing w:val="-9"/>
        </w:rPr>
        <w:t> </w:t>
      </w:r>
      <w:r>
        <w:rPr>
          <w:spacing w:val="-2"/>
        </w:rPr>
        <w:t>1.5</w:t>
      </w:r>
      <w:r>
        <w:rPr>
          <w:spacing w:val="-10"/>
        </w:rPr>
        <w:t> </w:t>
      </w:r>
      <w:r>
        <w:rPr>
          <w:spacing w:val="-2"/>
        </w:rPr>
        <w:t>times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minimum</w:t>
      </w:r>
      <w:r>
        <w:rPr>
          <w:spacing w:val="-9"/>
        </w:rPr>
        <w:t> </w:t>
      </w:r>
      <w:r>
        <w:rPr>
          <w:spacing w:val="-2"/>
        </w:rPr>
        <w:t>UFF</w:t>
      </w:r>
      <w:r>
        <w:rPr>
          <w:spacing w:val="-10"/>
        </w:rPr>
        <w:t> </w:t>
      </w:r>
      <w:r>
        <w:rPr>
          <w:spacing w:val="-2"/>
        </w:rPr>
        <w:t>energy. </w:t>
      </w:r>
      <w:r>
        <w:rPr/>
        <w:t>We</w:t>
      </w:r>
      <w:r>
        <w:rPr>
          <w:spacing w:val="-11"/>
        </w:rPr>
        <w:t> </w:t>
      </w:r>
      <w:r>
        <w:rPr/>
        <w:t>next</w:t>
      </w:r>
      <w:r>
        <w:rPr>
          <w:spacing w:val="-11"/>
        </w:rPr>
        <w:t> </w:t>
      </w:r>
      <w:r>
        <w:rPr/>
        <w:t>locally</w:t>
      </w:r>
      <w:r>
        <w:rPr>
          <w:spacing w:val="-11"/>
        </w:rPr>
        <w:t> </w:t>
      </w:r>
      <w:r>
        <w:rPr/>
        <w:t>optimized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remaining</w:t>
      </w:r>
      <w:r>
        <w:rPr>
          <w:spacing w:val="-11"/>
        </w:rPr>
        <w:t> </w:t>
      </w:r>
      <w:r>
        <w:rPr/>
        <w:t>RRTs</w:t>
      </w:r>
      <w:r>
        <w:rPr>
          <w:spacing w:val="-11"/>
        </w:rPr>
        <w:t> </w:t>
      </w:r>
      <w:r>
        <w:rPr/>
        <w:t>using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combination</w:t>
      </w:r>
      <w:r>
        <w:rPr>
          <w:spacing w:val="-11"/>
        </w:rPr>
        <w:t> </w:t>
      </w:r>
      <w:r>
        <w:rPr/>
        <w:t>of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PPI</w:t>
      </w:r>
      <w:r>
        <w:rPr>
          <w:spacing w:val="-7"/>
        </w:rPr>
        <w:t> </w:t>
      </w:r>
      <w:r>
        <w:rPr>
          <w:spacing w:val="-4"/>
        </w:rPr>
        <w:t>score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PROTAC</w:t>
      </w:r>
      <w:r>
        <w:rPr>
          <w:spacing w:val="-7"/>
        </w:rPr>
        <w:t> </w:t>
      </w:r>
      <w:r>
        <w:rPr>
          <w:spacing w:val="-4"/>
        </w:rPr>
        <w:t>stability</w:t>
      </w:r>
      <w:r>
        <w:rPr>
          <w:spacing w:val="-7"/>
        </w:rPr>
        <w:t> </w:t>
      </w:r>
      <w:r>
        <w:rPr>
          <w:spacing w:val="-4"/>
        </w:rPr>
        <w:t>score.</w:t>
      </w:r>
      <w:r>
        <w:rPr>
          <w:spacing w:val="-8"/>
        </w:rPr>
        <w:t> </w:t>
      </w:r>
      <w:r>
        <w:rPr>
          <w:spacing w:val="-4"/>
        </w:rPr>
        <w:t>We</w:t>
      </w:r>
      <w:r>
        <w:rPr>
          <w:spacing w:val="-7"/>
        </w:rPr>
        <w:t> </w:t>
      </w:r>
      <w:r>
        <w:rPr>
          <w:spacing w:val="-4"/>
        </w:rPr>
        <w:t>performed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optimiza- </w:t>
      </w:r>
      <w:r>
        <w:rPr/>
        <w:t>tion with the simulated annealing.</w:t>
      </w:r>
    </w:p>
    <w:p>
      <w:pPr>
        <w:pStyle w:val="BodyText"/>
        <w:spacing w:line="112" w:lineRule="auto" w:before="87"/>
      </w:pPr>
      <w:r>
        <w:rPr/>
        <w:br w:type="column"/>
      </w:r>
      <w:r>
        <w:rPr/>
        <w:t>and</w:t>
      </w:r>
      <w:r>
        <w:rPr>
          <w:spacing w:val="-10"/>
        </w:rPr>
        <w:t> </w:t>
      </w:r>
      <w:r>
        <w:rPr/>
        <w:t>internal</w:t>
      </w:r>
      <w:r>
        <w:rPr>
          <w:spacing w:val="-10"/>
        </w:rPr>
        <w:t> </w:t>
      </w:r>
      <w:r>
        <w:rPr/>
        <w:t>energy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conformer.</w:t>
      </w:r>
      <w:r>
        <w:rPr>
          <w:spacing w:val="-10"/>
        </w:rPr>
        <w:t> </w:t>
      </w:r>
      <w:r>
        <w:rPr/>
        <w:t>Second,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restoring</w:t>
      </w:r>
      <w:r>
        <w:rPr>
          <w:spacing w:val="-10"/>
        </w:rPr>
        <w:t> </w:t>
      </w:r>
      <w:r>
        <w:rPr/>
        <w:t>energy,</w:t>
      </w:r>
      <w:r>
        <w:rPr>
          <w:spacing w:val="-10"/>
        </w:rPr>
        <w:t> </w:t>
      </w:r>
      <w:r>
        <w:rPr>
          <w:rFonts w:ascii="STIX Math" w:eastAsia="STIX Math"/>
          <w:i/>
        </w:rPr>
        <w:t>𝐸</w:t>
      </w:r>
      <w:r>
        <w:rPr>
          <w:rFonts w:ascii="STIX Math" w:eastAsia="STIX Math"/>
          <w:i/>
          <w:vertAlign w:val="superscript"/>
        </w:rPr>
        <w:t>𝑅</w:t>
      </w:r>
      <w:r>
        <w:rPr>
          <w:rFonts w:ascii="STIX Math" w:eastAsia="STIX Math"/>
          <w:i/>
          <w:spacing w:val="40"/>
          <w:vertAlign w:val="baseline"/>
        </w:rPr>
        <w:t> </w:t>
      </w:r>
      <w:r>
        <w:rPr>
          <w:spacing w:val="-4"/>
          <w:vertAlign w:val="baseline"/>
        </w:rPr>
        <w:t>among the</w:t>
      </w:r>
      <w:r>
        <w:rPr>
          <w:spacing w:val="-2"/>
          <w:vertAlign w:val="baseline"/>
        </w:rPr>
        <w:t> </w:t>
      </w:r>
      <w:r>
        <w:rPr>
          <w:spacing w:val="-4"/>
          <w:vertAlign w:val="baseline"/>
        </w:rPr>
        <w:t>10</w:t>
      </w:r>
      <w:r>
        <w:rPr>
          <w:spacing w:val="-3"/>
          <w:vertAlign w:val="baseline"/>
        </w:rPr>
        <w:t> </w:t>
      </w:r>
      <w:r>
        <w:rPr>
          <w:spacing w:val="-4"/>
          <w:vertAlign w:val="baseline"/>
        </w:rPr>
        <w:t>sampled),</w:t>
      </w:r>
      <w:r>
        <w:rPr>
          <w:spacing w:val="-3"/>
          <w:vertAlign w:val="baseline"/>
        </w:rPr>
        <w:t> </w:t>
      </w:r>
      <w:r>
        <w:rPr>
          <w:spacing w:val="-4"/>
          <w:vertAlign w:val="baseline"/>
        </w:rPr>
        <w:t>which</w:t>
      </w:r>
      <w:r>
        <w:rPr>
          <w:spacing w:val="-2"/>
          <w:vertAlign w:val="baseline"/>
        </w:rPr>
        <w:t> </w:t>
      </w:r>
      <w:r>
        <w:rPr>
          <w:spacing w:val="-4"/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spacing w:val="-4"/>
          <w:vertAlign w:val="baseline"/>
        </w:rPr>
        <w:t>combination of</w:t>
      </w:r>
      <w:r>
        <w:rPr>
          <w:spacing w:val="-1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spacing w:val="-4"/>
          <w:vertAlign w:val="baseline"/>
        </w:rPr>
        <w:t>intermolecular</w:t>
      </w:r>
    </w:p>
    <w:p>
      <w:pPr>
        <w:pStyle w:val="BodyText"/>
        <w:spacing w:line="268" w:lineRule="auto" w:before="2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9504">
                <wp:simplePos x="0" y="0"/>
                <wp:positionH relativeFrom="page">
                  <wp:posOffset>7021258</wp:posOffset>
                </wp:positionH>
                <wp:positionV relativeFrom="paragraph">
                  <wp:posOffset>-48939</wp:posOffset>
                </wp:positionV>
                <wp:extent cx="24130" cy="7620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2.854980pt;margin-top:-3.853528pt;width:1.9pt;height:6pt;mso-position-horizontal-relative:page;mso-position-vertical-relative:paragraph;z-index:-18046976" type="#_x0000_t202" id="docshape2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which</w:t>
      </w:r>
      <w:r>
        <w:rPr>
          <w:spacing w:val="-8"/>
        </w:rPr>
        <w:t> </w:t>
      </w:r>
      <w:r>
        <w:rPr>
          <w:spacing w:val="-2"/>
        </w:rPr>
        <w:t>measures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deviation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E3</w:t>
      </w:r>
      <w:r>
        <w:rPr>
          <w:spacing w:val="-8"/>
        </w:rPr>
        <w:t> </w:t>
      </w:r>
      <w:r>
        <w:rPr>
          <w:spacing w:val="-2"/>
        </w:rPr>
        <w:t>binder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warhead</w:t>
      </w:r>
      <w:r>
        <w:rPr>
          <w:spacing w:val="-9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their </w:t>
      </w:r>
      <w:r>
        <w:rPr/>
        <w:t>constrained positions in the particular RRT (as in </w:t>
      </w:r>
      <w:hyperlink w:history="true" w:anchor="_bookmark19">
        <w:r>
          <w:rPr>
            <w:color w:val="0080AC"/>
          </w:rPr>
          <w:t>Eq. (6)</w:t>
        </w:r>
      </w:hyperlink>
      <w:r>
        <w:rPr/>
        <w:t>).</w:t>
      </w:r>
    </w:p>
    <w:p>
      <w:pPr>
        <w:pStyle w:val="BodyText"/>
        <w:spacing w:line="268" w:lineRule="auto" w:before="1"/>
        <w:ind w:right="116" w:firstLine="239"/>
      </w:pP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generate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score</w:t>
      </w:r>
      <w:r>
        <w:rPr>
          <w:spacing w:val="-9"/>
        </w:rPr>
        <w:t> </w:t>
      </w:r>
      <w:r>
        <w:rPr>
          <w:spacing w:val="-2"/>
        </w:rPr>
        <w:t>corresponding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stability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PROTAC</w:t>
      </w:r>
      <w:r>
        <w:rPr>
          <w:spacing w:val="-9"/>
        </w:rPr>
        <w:t> </w:t>
      </w:r>
      <w:r>
        <w:rPr>
          <w:spacing w:val="-2"/>
        </w:rPr>
        <w:t>in </w:t>
      </w:r>
      <w:r>
        <w:rPr/>
        <w:t>a</w:t>
      </w:r>
      <w:r>
        <w:rPr>
          <w:spacing w:val="-1"/>
        </w:rPr>
        <w:t> </w:t>
      </w:r>
      <w:r>
        <w:rPr/>
        <w:t>particular</w:t>
      </w:r>
      <w:r>
        <w:rPr>
          <w:spacing w:val="-2"/>
        </w:rPr>
        <w:t> </w:t>
      </w:r>
      <w:r>
        <w:rPr/>
        <w:t>protein-protein</w:t>
      </w:r>
      <w:r>
        <w:rPr>
          <w:spacing w:val="-1"/>
        </w:rPr>
        <w:t> </w:t>
      </w:r>
      <w:r>
        <w:rPr/>
        <w:t>RRT,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look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cases:</w:t>
      </w:r>
    </w:p>
    <w:p>
      <w:pPr>
        <w:pStyle w:val="ListParagraph"/>
        <w:numPr>
          <w:ilvl w:val="0"/>
          <w:numId w:val="7"/>
        </w:numPr>
        <w:tabs>
          <w:tab w:pos="366" w:val="left" w:leader="none"/>
        </w:tabs>
        <w:spacing w:line="242" w:lineRule="exact" w:before="0" w:after="0"/>
        <w:ind w:left="366" w:right="0" w:hanging="213"/>
        <w:jc w:val="left"/>
        <w:rPr>
          <w:sz w:val="16"/>
        </w:rPr>
      </w:pPr>
      <w:r>
        <w:rPr>
          <w:rFonts w:ascii="STIX Math" w:eastAsia="STIX Math"/>
          <w:i/>
          <w:sz w:val="16"/>
        </w:rPr>
        <w:t>𝐸</w:t>
      </w:r>
      <w:r>
        <w:rPr>
          <w:rFonts w:ascii="STIX Math" w:eastAsia="STIX Math"/>
          <w:i/>
          <w:sz w:val="16"/>
          <w:vertAlign w:val="superscript"/>
        </w:rPr>
        <w:t>𝑉</w:t>
      </w:r>
      <w:r>
        <w:rPr>
          <w:rFonts w:ascii="STIX Math" w:eastAsia="STIX Math"/>
          <w:i/>
          <w:spacing w:val="41"/>
          <w:sz w:val="16"/>
          <w:vertAlign w:val="baseline"/>
        </w:rPr>
        <w:t> </w:t>
      </w:r>
      <w:r>
        <w:rPr>
          <w:sz w:val="16"/>
          <w:vertAlign w:val="baseline"/>
        </w:rPr>
        <w:t>is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low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4"/>
          <w:sz w:val="16"/>
          <w:vertAlign w:val="baseline"/>
        </w:rPr>
        <w:t> </w:t>
      </w:r>
      <w:r>
        <w:rPr>
          <w:rFonts w:ascii="STIX Math" w:eastAsia="STIX Math"/>
          <w:i/>
          <w:sz w:val="16"/>
          <w:vertAlign w:val="baseline"/>
        </w:rPr>
        <w:t>𝐸</w:t>
      </w:r>
      <w:r>
        <w:rPr>
          <w:rFonts w:ascii="STIX Math" w:eastAsia="STIX Math"/>
          <w:i/>
          <w:sz w:val="16"/>
          <w:vertAlign w:val="superscript"/>
        </w:rPr>
        <w:t>𝑅</w:t>
      </w:r>
      <w:r>
        <w:rPr>
          <w:rFonts w:ascii="STIX Math" w:eastAsia="STIX Math"/>
          <w:i/>
          <w:spacing w:val="18"/>
          <w:sz w:val="16"/>
          <w:vertAlign w:val="baseline"/>
        </w:rPr>
        <w:t> </w:t>
      </w:r>
      <w:r>
        <w:rPr>
          <w:sz w:val="16"/>
          <w:vertAlign w:val="baseline"/>
        </w:rPr>
        <w:t>is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low: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conformation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is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favourable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(has</w:t>
      </w:r>
      <w:r>
        <w:rPr>
          <w:spacing w:val="4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low</w:t>
      </w:r>
    </w:p>
    <w:p>
      <w:pPr>
        <w:spacing w:after="0" w:line="242" w:lineRule="exact"/>
        <w:jc w:val="left"/>
        <w:rPr>
          <w:sz w:val="16"/>
        </w:rPr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tabs>
          <w:tab w:pos="5861" w:val="left" w:leader="none"/>
          <w:tab w:pos="6952" w:val="left" w:leader="none"/>
        </w:tabs>
        <w:spacing w:line="93" w:lineRule="exact"/>
        <w:ind w:left="357"/>
        <w:rPr>
          <w:rFonts w:ascii="STIX Math" w:eastAsia="STIX Math"/>
          <w:i/>
        </w:rPr>
      </w:pPr>
      <w:r>
        <w:rPr>
          <w:w w:val="95"/>
        </w:rPr>
        <w:t>These</w:t>
      </w:r>
      <w:r>
        <w:rPr>
          <w:spacing w:val="22"/>
        </w:rPr>
        <w:t> </w:t>
      </w:r>
      <w:r>
        <w:rPr>
          <w:w w:val="95"/>
        </w:rPr>
        <w:t>thresholds</w:t>
      </w:r>
      <w:r>
        <w:rPr>
          <w:spacing w:val="22"/>
        </w:rPr>
        <w:t> </w:t>
      </w:r>
      <w:r>
        <w:rPr>
          <w:w w:val="95"/>
        </w:rPr>
        <w:t>above</w:t>
      </w:r>
      <w:r>
        <w:rPr>
          <w:spacing w:val="22"/>
        </w:rPr>
        <w:t> </w:t>
      </w:r>
      <w:r>
        <w:rPr>
          <w:w w:val="95"/>
        </w:rPr>
        <w:t>were</w:t>
      </w:r>
      <w:r>
        <w:rPr>
          <w:spacing w:val="22"/>
        </w:rPr>
        <w:t> </w:t>
      </w:r>
      <w:r>
        <w:rPr>
          <w:w w:val="95"/>
        </w:rPr>
        <w:t>chosen</w:t>
      </w:r>
      <w:r>
        <w:rPr>
          <w:spacing w:val="21"/>
        </w:rPr>
        <w:t> </w:t>
      </w:r>
      <w:r>
        <w:rPr>
          <w:w w:val="95"/>
        </w:rPr>
        <w:t>heuristically</w:t>
      </w:r>
      <w:r>
        <w:rPr>
          <w:spacing w:val="21"/>
        </w:rPr>
        <w:t> </w:t>
      </w:r>
      <w:r>
        <w:rPr>
          <w:w w:val="95"/>
        </w:rPr>
        <w:t>to</w:t>
      </w:r>
      <w:r>
        <w:rPr>
          <w:spacing w:val="22"/>
        </w:rPr>
        <w:t> </w:t>
      </w:r>
      <w:r>
        <w:rPr>
          <w:w w:val="95"/>
        </w:rPr>
        <w:t>optimize</w:t>
      </w:r>
      <w:r>
        <w:rPr>
          <w:spacing w:val="21"/>
        </w:rPr>
        <w:t> </w:t>
      </w:r>
      <w:r>
        <w:rPr>
          <w:spacing w:val="-5"/>
          <w:w w:val="95"/>
        </w:rPr>
        <w:t>the</w:t>
      </w:r>
      <w:r>
        <w:rPr/>
        <w:tab/>
      </w:r>
      <w:r>
        <w:rPr>
          <w:rFonts w:ascii="STIX Math" w:eastAsia="STIX Math"/>
          <w:i/>
          <w:spacing w:val="-10"/>
          <w:w w:val="120"/>
          <w:vertAlign w:val="superscript"/>
        </w:rPr>
        <w:t>𝑖</w:t>
      </w:r>
      <w:r>
        <w:rPr>
          <w:rFonts w:ascii="STIX Math" w:eastAsia="STIX Math"/>
          <w:i/>
          <w:vertAlign w:val="baseline"/>
        </w:rPr>
        <w:tab/>
      </w:r>
      <w:r>
        <w:rPr>
          <w:rFonts w:ascii="STIX Math" w:eastAsia="STIX Math"/>
          <w:i/>
          <w:spacing w:val="-10"/>
          <w:w w:val="120"/>
          <w:vertAlign w:val="superscript"/>
        </w:rPr>
        <w:t>𝑖</w:t>
      </w:r>
    </w:p>
    <w:p>
      <w:pPr>
        <w:spacing w:after="0" w:line="93" w:lineRule="exact"/>
        <w:rPr>
          <w:rFonts w:ascii="STIX Math" w:eastAsia="STIX Math"/>
        </w:rPr>
        <w:sectPr>
          <w:type w:val="continuous"/>
          <w:pgSz w:w="11910" w:h="15880"/>
          <w:pgMar w:header="668" w:footer="499" w:top="600" w:bottom="280" w:left="640" w:right="620"/>
        </w:sectPr>
      </w:pPr>
    </w:p>
    <w:p>
      <w:pPr>
        <w:pStyle w:val="BodyText"/>
        <w:spacing w:line="268" w:lineRule="auto" w:before="117"/>
        <w:ind w:right="35"/>
      </w:pPr>
      <w:r>
        <w:rPr>
          <w:spacing w:val="-4"/>
        </w:rPr>
        <w:t>number of near-native structures that pass the filter for the compounds </w:t>
      </w:r>
      <w:r>
        <w:rPr>
          <w:spacing w:val="-2"/>
        </w:rPr>
        <w:t>6HAX_1,</w:t>
      </w:r>
      <w:r>
        <w:rPr>
          <w:spacing w:val="3"/>
        </w:rPr>
        <w:t> </w:t>
      </w:r>
      <w:r>
        <w:rPr>
          <w:spacing w:val="-2"/>
        </w:rPr>
        <w:t>6HAX_2,</w:t>
      </w:r>
      <w:r>
        <w:rPr>
          <w:spacing w:val="3"/>
        </w:rPr>
        <w:t> </w:t>
      </w:r>
      <w:r>
        <w:rPr>
          <w:spacing w:val="-2"/>
        </w:rPr>
        <w:t>6HAY_1,</w:t>
      </w:r>
      <w:r>
        <w:rPr>
          <w:spacing w:val="3"/>
        </w:rPr>
        <w:t> </w:t>
      </w:r>
      <w:r>
        <w:rPr>
          <w:spacing w:val="-2"/>
        </w:rPr>
        <w:t>6HAY_2.</w:t>
      </w:r>
      <w:r>
        <w:rPr>
          <w:spacing w:val="3"/>
        </w:rPr>
        <w:t> </w:t>
      </w:r>
      <w:r>
        <w:rPr>
          <w:spacing w:val="-2"/>
        </w:rPr>
        <w:t>These</w:t>
      </w:r>
      <w:r>
        <w:rPr>
          <w:spacing w:val="3"/>
        </w:rPr>
        <w:t> </w:t>
      </w:r>
      <w:r>
        <w:rPr>
          <w:spacing w:val="-2"/>
        </w:rPr>
        <w:t>were</w:t>
      </w:r>
      <w:r>
        <w:rPr>
          <w:spacing w:val="3"/>
        </w:rPr>
        <w:t> </w:t>
      </w:r>
      <w:r>
        <w:rPr>
          <w:spacing w:val="-2"/>
        </w:rPr>
        <w:t>not</w:t>
      </w:r>
      <w:r>
        <w:rPr>
          <w:spacing w:val="3"/>
        </w:rPr>
        <w:t> </w:t>
      </w:r>
      <w:r>
        <w:rPr>
          <w:spacing w:val="-2"/>
        </w:rPr>
        <w:t>optimized</w:t>
      </w:r>
      <w:r>
        <w:rPr>
          <w:spacing w:val="3"/>
        </w:rPr>
        <w:t> </w:t>
      </w:r>
      <w:r>
        <w:rPr>
          <w:spacing w:val="-2"/>
        </w:rPr>
        <w:t>subse-</w:t>
      </w:r>
    </w:p>
    <w:p>
      <w:pPr>
        <w:pStyle w:val="BodyText"/>
        <w:spacing w:line="268" w:lineRule="auto" w:before="8"/>
        <w:ind w:left="332" w:right="118"/>
      </w:pPr>
      <w:r>
        <w:rPr/>
        <w:br w:type="column"/>
      </w:r>
      <w:r>
        <w:rPr/>
        <w:t>vina</w:t>
      </w:r>
      <w:r>
        <w:rPr>
          <w:spacing w:val="-7"/>
        </w:rPr>
        <w:t> </w:t>
      </w:r>
      <w:r>
        <w:rPr/>
        <w:t>energy)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warhead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E3</w:t>
      </w:r>
      <w:r>
        <w:rPr>
          <w:spacing w:val="-7"/>
        </w:rPr>
        <w:t> </w:t>
      </w:r>
      <w:r>
        <w:rPr/>
        <w:t>ligase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stable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/>
        <w:t>re- spective binding pockets</w:t>
      </w:r>
    </w:p>
    <w:p>
      <w:pPr>
        <w:pStyle w:val="ListParagraph"/>
        <w:numPr>
          <w:ilvl w:val="0"/>
          <w:numId w:val="7"/>
        </w:numPr>
        <w:tabs>
          <w:tab w:pos="331" w:val="left" w:leader="none"/>
        </w:tabs>
        <w:spacing w:line="109" w:lineRule="exact" w:before="0" w:after="0"/>
        <w:ind w:left="331" w:right="0" w:hanging="213"/>
        <w:jc w:val="left"/>
        <w:rPr>
          <w:sz w:val="16"/>
        </w:rPr>
      </w:pPr>
      <w:r>
        <w:rPr>
          <w:rFonts w:ascii="STIX Math" w:eastAsia="STIX Math"/>
          <w:i/>
          <w:sz w:val="16"/>
        </w:rPr>
        <w:t>𝐸</w:t>
      </w:r>
      <w:r>
        <w:rPr>
          <w:rFonts w:ascii="STIX Math" w:eastAsia="STIX Math"/>
          <w:i/>
          <w:sz w:val="16"/>
          <w:vertAlign w:val="superscript"/>
        </w:rPr>
        <w:t>𝑉</w:t>
      </w:r>
      <w:r>
        <w:rPr>
          <w:rFonts w:ascii="STIX Math" w:eastAsia="STIX Math"/>
          <w:i/>
          <w:spacing w:val="35"/>
          <w:sz w:val="16"/>
          <w:vertAlign w:val="baseline"/>
        </w:rPr>
        <w:t> </w:t>
      </w:r>
      <w:r>
        <w:rPr>
          <w:sz w:val="16"/>
          <w:vertAlign w:val="baseline"/>
        </w:rPr>
        <w:t>is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low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-1"/>
          <w:sz w:val="16"/>
          <w:vertAlign w:val="baseline"/>
        </w:rPr>
        <w:t> </w:t>
      </w:r>
      <w:r>
        <w:rPr>
          <w:rFonts w:ascii="STIX Math" w:eastAsia="STIX Math"/>
          <w:i/>
          <w:sz w:val="16"/>
          <w:vertAlign w:val="baseline"/>
        </w:rPr>
        <w:t>𝐸</w:t>
      </w:r>
      <w:r>
        <w:rPr>
          <w:rFonts w:ascii="STIX Math" w:eastAsia="STIX Math"/>
          <w:i/>
          <w:sz w:val="16"/>
          <w:vertAlign w:val="superscript"/>
        </w:rPr>
        <w:t>𝑅</w:t>
      </w:r>
      <w:r>
        <w:rPr>
          <w:rFonts w:ascii="STIX Math" w:eastAsia="STIX Math"/>
          <w:i/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is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high: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conformation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is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favourable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(has</w:t>
      </w:r>
      <w:r>
        <w:rPr>
          <w:spacing w:val="-2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low</w:t>
      </w:r>
    </w:p>
    <w:p>
      <w:pPr>
        <w:spacing w:after="0" w:line="109" w:lineRule="exact"/>
        <w:jc w:val="left"/>
        <w:rPr>
          <w:sz w:val="16"/>
        </w:rPr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6" w:space="229"/>
            <w:col w:w="5235"/>
          </w:cols>
        </w:sectPr>
      </w:pPr>
    </w:p>
    <w:p>
      <w:pPr>
        <w:pStyle w:val="BodyText"/>
        <w:tabs>
          <w:tab w:pos="5861" w:val="left" w:leader="none"/>
          <w:tab w:pos="6933" w:val="left" w:leader="none"/>
        </w:tabs>
        <w:spacing w:line="93" w:lineRule="exact"/>
        <w:rPr>
          <w:rFonts w:ascii="STIX Math" w:eastAsia="STIX Math"/>
          <w:i/>
        </w:rPr>
      </w:pPr>
      <w:r>
        <w:rPr>
          <w:w w:val="95"/>
        </w:rPr>
        <w:t>quently</w:t>
      </w:r>
      <w:r>
        <w:rPr>
          <w:spacing w:val="-1"/>
        </w:rPr>
        <w:t> </w:t>
      </w:r>
      <w:r>
        <w:rPr>
          <w:w w:val="95"/>
        </w:rPr>
        <w:t>based</w:t>
      </w:r>
      <w:r>
        <w:rPr/>
        <w:t> </w:t>
      </w:r>
      <w:r>
        <w:rPr>
          <w:w w:val="95"/>
        </w:rPr>
        <w:t>on</w:t>
      </w:r>
      <w:r>
        <w:rPr>
          <w:spacing w:val="-1"/>
        </w:rPr>
        <w:t> </w:t>
      </w:r>
      <w:r>
        <w:rPr>
          <w:w w:val="95"/>
        </w:rPr>
        <w:t>the</w:t>
      </w:r>
      <w:r>
        <w:rPr/>
        <w:t> </w:t>
      </w:r>
      <w:r>
        <w:rPr>
          <w:w w:val="95"/>
        </w:rPr>
        <w:t>final</w:t>
      </w:r>
      <w:r>
        <w:rPr>
          <w:spacing w:val="-1"/>
        </w:rPr>
        <w:t> </w:t>
      </w:r>
      <w:r>
        <w:rPr>
          <w:w w:val="95"/>
        </w:rPr>
        <w:t>ranking</w:t>
      </w:r>
      <w:r>
        <w:rPr/>
        <w:t> </w:t>
      </w:r>
      <w:r>
        <w:rPr>
          <w:w w:val="95"/>
        </w:rPr>
        <w:t>in</w:t>
      </w:r>
      <w:r>
        <w:rPr>
          <w:spacing w:val="-1"/>
        </w:rPr>
        <w:t> </w:t>
      </w:r>
      <w:r>
        <w:rPr>
          <w:w w:val="95"/>
        </w:rPr>
        <w:t>order</w:t>
      </w:r>
      <w:r>
        <w:rPr/>
        <w:t> </w:t>
      </w:r>
      <w:r>
        <w:rPr>
          <w:w w:val="95"/>
        </w:rPr>
        <w:t>to</w:t>
      </w:r>
      <w:r>
        <w:rPr>
          <w:spacing w:val="-1"/>
        </w:rPr>
        <w:t> </w:t>
      </w:r>
      <w:r>
        <w:rPr>
          <w:w w:val="95"/>
        </w:rPr>
        <w:t>avoid</w:t>
      </w:r>
      <w:r>
        <w:rPr/>
        <w:t> </w:t>
      </w:r>
      <w:r>
        <w:rPr>
          <w:w w:val="95"/>
        </w:rPr>
        <w:t>overfitting.</w:t>
      </w:r>
      <w:r>
        <w:rPr>
          <w:spacing w:val="-2"/>
        </w:rPr>
        <w:t> </w:t>
      </w:r>
      <w:r>
        <w:rPr>
          <w:w w:val="95"/>
        </w:rPr>
        <w:t>Any</w:t>
      </w:r>
      <w:r>
        <w:rPr/>
        <w:t> </w:t>
      </w:r>
      <w:r>
        <w:rPr>
          <w:spacing w:val="-5"/>
          <w:w w:val="95"/>
        </w:rPr>
        <w:t>pa-</w:t>
      </w:r>
      <w:r>
        <w:rPr/>
        <w:tab/>
      </w:r>
      <w:r>
        <w:rPr>
          <w:rFonts w:ascii="STIX Math" w:eastAsia="STIX Math"/>
          <w:i/>
          <w:spacing w:val="-10"/>
          <w:w w:val="120"/>
          <w:vertAlign w:val="superscript"/>
        </w:rPr>
        <w:t>𝑖</w:t>
      </w:r>
      <w:r>
        <w:rPr>
          <w:rFonts w:ascii="STIX Math" w:eastAsia="STIX Math"/>
          <w:i/>
          <w:vertAlign w:val="baseline"/>
        </w:rPr>
        <w:tab/>
      </w:r>
      <w:r>
        <w:rPr>
          <w:rFonts w:ascii="STIX Math" w:eastAsia="STIX Math"/>
          <w:i/>
          <w:spacing w:val="-10"/>
          <w:w w:val="120"/>
          <w:vertAlign w:val="superscript"/>
        </w:rPr>
        <w:t>𝑖</w:t>
      </w:r>
    </w:p>
    <w:p>
      <w:pPr>
        <w:spacing w:after="0" w:line="93" w:lineRule="exact"/>
        <w:rPr>
          <w:rFonts w:ascii="STIX Math" w:eastAsia="STIX Math"/>
        </w:rPr>
        <w:sectPr>
          <w:type w:val="continuous"/>
          <w:pgSz w:w="11910" w:h="15880"/>
          <w:pgMar w:header="668" w:footer="499" w:top="600" w:bottom="280" w:left="640" w:right="620"/>
        </w:sectPr>
      </w:pPr>
    </w:p>
    <w:p>
      <w:pPr>
        <w:pStyle w:val="BodyText"/>
        <w:spacing w:line="268" w:lineRule="auto" w:before="125"/>
        <w:ind w:right="38"/>
        <w:jc w:val="both"/>
      </w:pPr>
      <w:r>
        <w:rPr/>
        <w:t>rameter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mentioned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following</w:t>
      </w:r>
      <w:r>
        <w:rPr>
          <w:spacing w:val="-11"/>
        </w:rPr>
        <w:t> </w:t>
      </w:r>
      <w:r>
        <w:rPr/>
        <w:t>sections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set</w:t>
      </w:r>
      <w:r>
        <w:rPr>
          <w:spacing w:val="-12"/>
        </w:rPr>
        <w:t> </w:t>
      </w:r>
      <w:r>
        <w:rPr/>
        <w:t>based</w:t>
      </w:r>
      <w:r>
        <w:rPr>
          <w:spacing w:val="-11"/>
        </w:rPr>
        <w:t> </w:t>
      </w:r>
      <w:r>
        <w:rPr/>
        <w:t>on</w:t>
      </w:r>
      <w:r>
        <w:rPr>
          <w:spacing w:val="-12"/>
        </w:rPr>
        <w:t> </w:t>
      </w:r>
      <w:r>
        <w:rPr/>
        <w:t>the data</w:t>
      </w:r>
      <w:r>
        <w:rPr>
          <w:spacing w:val="-6"/>
        </w:rPr>
        <w:t> </w:t>
      </w:r>
      <w:r>
        <w:rPr/>
        <w:t>generated</w:t>
      </w:r>
      <w:r>
        <w:rPr>
          <w:spacing w:val="-6"/>
        </w:rPr>
        <w:t> </w:t>
      </w:r>
      <w:r>
        <w:rPr/>
        <w:t>when</w:t>
      </w:r>
      <w:r>
        <w:rPr>
          <w:spacing w:val="-5"/>
        </w:rPr>
        <w:t> </w:t>
      </w:r>
      <w:r>
        <w:rPr/>
        <w:t>running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BOTCP</w:t>
      </w:r>
      <w:r>
        <w:rPr>
          <w:spacing w:val="-5"/>
        </w:rPr>
        <w:t> </w:t>
      </w:r>
      <w:r>
        <w:rPr/>
        <w:t>protocol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above</w:t>
      </w:r>
      <w:r>
        <w:rPr>
          <w:spacing w:val="-6"/>
        </w:rPr>
        <w:t> </w:t>
      </w:r>
      <w:r>
        <w:rPr/>
        <w:t>four </w:t>
      </w:r>
      <w:r>
        <w:rPr>
          <w:spacing w:val="-2"/>
        </w:rPr>
        <w:t>compounds.</w:t>
      </w:r>
    </w:p>
    <w:p>
      <w:pPr>
        <w:pStyle w:val="BodyText"/>
        <w:spacing w:line="268" w:lineRule="auto"/>
        <w:ind w:right="38" w:firstLine="239"/>
        <w:jc w:val="both"/>
      </w:pPr>
      <w:r>
        <w:rPr>
          <w:rFonts w:ascii="Times New Roman"/>
          <w:i/>
        </w:rPr>
        <w:t>Simulated annealing </w:t>
      </w:r>
      <w:r>
        <w:rPr/>
        <w:t>We used a sum of the PROTAC stability score, </w:t>
      </w:r>
      <w:r>
        <w:rPr>
          <w:spacing w:val="-2"/>
        </w:rPr>
        <w:t>described</w:t>
      </w:r>
      <w:r>
        <w:rPr>
          <w:spacing w:val="-6"/>
        </w:rPr>
        <w:t> </w:t>
      </w:r>
      <w:r>
        <w:rPr>
          <w:spacing w:val="-2"/>
        </w:rPr>
        <w:t>underneath,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PPI</w:t>
      </w:r>
      <w:r>
        <w:rPr>
          <w:spacing w:val="-6"/>
        </w:rPr>
        <w:t> </w:t>
      </w:r>
      <w:r>
        <w:rPr>
          <w:spacing w:val="-2"/>
        </w:rPr>
        <w:t>score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perform</w:t>
      </w:r>
      <w:r>
        <w:rPr>
          <w:spacing w:val="-6"/>
        </w:rPr>
        <w:t> </w:t>
      </w:r>
      <w:r>
        <w:rPr>
          <w:spacing w:val="-2"/>
        </w:rPr>
        <w:t>local</w:t>
      </w:r>
      <w:r>
        <w:rPr>
          <w:spacing w:val="-7"/>
        </w:rPr>
        <w:t> </w:t>
      </w:r>
      <w:r>
        <w:rPr>
          <w:spacing w:val="-2"/>
        </w:rPr>
        <w:t>optimization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remaining</w:t>
      </w:r>
      <w:r>
        <w:rPr>
          <w:spacing w:val="-1"/>
        </w:rPr>
        <w:t> </w:t>
      </w:r>
      <w:r>
        <w:rPr/>
        <w:t>candidates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simulated</w:t>
      </w:r>
      <w:r>
        <w:rPr>
          <w:spacing w:val="-1"/>
        </w:rPr>
        <w:t> </w:t>
      </w:r>
      <w:r>
        <w:rPr/>
        <w:t>annealing</w:t>
      </w:r>
      <w:r>
        <w:rPr>
          <w:spacing w:val="-1"/>
        </w:rPr>
        <w:t> </w:t>
      </w:r>
      <w:hyperlink w:history="true" w:anchor="_bookmark69">
        <w:r>
          <w:rPr>
            <w:color w:val="0080AC"/>
          </w:rPr>
          <w:t>[58]</w:t>
        </w:r>
      </w:hyperlink>
      <w:r>
        <w:rPr/>
        <w:t>.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>
          <w:spacing w:val="-5"/>
        </w:rPr>
        <w:t>any</w:t>
      </w:r>
    </w:p>
    <w:p>
      <w:pPr>
        <w:pStyle w:val="BodyText"/>
        <w:spacing w:line="268" w:lineRule="auto" w:before="8"/>
        <w:ind w:left="367"/>
      </w:pPr>
      <w:r>
        <w:rPr/>
        <w:br w:type="column"/>
      </w:r>
      <w:r>
        <w:rPr>
          <w:spacing w:val="-2"/>
        </w:rPr>
        <w:t>vina</w:t>
      </w:r>
      <w:r>
        <w:rPr>
          <w:spacing w:val="-10"/>
        </w:rPr>
        <w:t> </w:t>
      </w:r>
      <w:r>
        <w:rPr>
          <w:spacing w:val="-2"/>
        </w:rPr>
        <w:t>energy),</w:t>
      </w:r>
      <w:r>
        <w:rPr>
          <w:spacing w:val="-9"/>
        </w:rPr>
        <w:t> </w:t>
      </w:r>
      <w:r>
        <w:rPr>
          <w:spacing w:val="-2"/>
        </w:rPr>
        <w:t>but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warhead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E3</w:t>
      </w:r>
      <w:r>
        <w:rPr>
          <w:spacing w:val="-9"/>
        </w:rPr>
        <w:t> </w:t>
      </w:r>
      <w:r>
        <w:rPr>
          <w:spacing w:val="-2"/>
        </w:rPr>
        <w:t>ligase</w:t>
      </w:r>
      <w:r>
        <w:rPr>
          <w:spacing w:val="-10"/>
        </w:rPr>
        <w:t> </w:t>
      </w:r>
      <w:r>
        <w:rPr>
          <w:spacing w:val="-2"/>
        </w:rPr>
        <w:t>need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be</w:t>
      </w:r>
      <w:r>
        <w:rPr>
          <w:spacing w:val="-9"/>
        </w:rPr>
        <w:t> </w:t>
      </w:r>
      <w:r>
        <w:rPr>
          <w:spacing w:val="-2"/>
        </w:rPr>
        <w:t>displaced</w:t>
      </w:r>
      <w:r>
        <w:rPr>
          <w:spacing w:val="-10"/>
        </w:rPr>
        <w:t> </w:t>
      </w:r>
      <w:r>
        <w:rPr>
          <w:spacing w:val="-2"/>
        </w:rPr>
        <w:t>to </w:t>
      </w:r>
      <w:r>
        <w:rPr/>
        <w:t>achieve this conformation.</w:t>
      </w:r>
    </w:p>
    <w:p>
      <w:pPr>
        <w:pStyle w:val="ListParagraph"/>
        <w:numPr>
          <w:ilvl w:val="0"/>
          <w:numId w:val="7"/>
        </w:numPr>
        <w:tabs>
          <w:tab w:pos="366" w:val="left" w:leader="none"/>
        </w:tabs>
        <w:spacing w:line="222" w:lineRule="exact" w:before="0" w:after="0"/>
        <w:ind w:left="366" w:right="0" w:hanging="213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0016">
                <wp:simplePos x="0" y="0"/>
                <wp:positionH relativeFrom="page">
                  <wp:posOffset>4128439</wp:posOffset>
                </wp:positionH>
                <wp:positionV relativeFrom="paragraph">
                  <wp:posOffset>72369</wp:posOffset>
                </wp:positionV>
                <wp:extent cx="24130" cy="7620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5.074005pt;margin-top:5.698409pt;width:1.9pt;height:6pt;mso-position-horizontal-relative:page;mso-position-vertical-relative:paragraph;z-index:-18046464" type="#_x0000_t202" id="docshape30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z w:val="16"/>
        </w:rPr>
        <w:t>𝐸</w:t>
      </w:r>
      <w:r>
        <w:rPr>
          <w:rFonts w:ascii="STIX Math" w:eastAsia="STIX Math"/>
          <w:i/>
          <w:sz w:val="16"/>
          <w:vertAlign w:val="superscript"/>
        </w:rPr>
        <w:t>𝑉</w:t>
      </w:r>
      <w:r>
        <w:rPr>
          <w:rFonts w:ascii="STIX Math" w:eastAsia="STIX Math"/>
          <w:i/>
          <w:spacing w:val="53"/>
          <w:sz w:val="16"/>
          <w:vertAlign w:val="baseline"/>
        </w:rPr>
        <w:t> </w:t>
      </w:r>
      <w:r>
        <w:rPr>
          <w:sz w:val="16"/>
          <w:vertAlign w:val="baseline"/>
        </w:rPr>
        <w:t>is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high: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conformation</w:t>
      </w:r>
      <w:r>
        <w:rPr>
          <w:spacing w:val="15"/>
          <w:sz w:val="16"/>
          <w:vertAlign w:val="baseline"/>
        </w:rPr>
        <w:t> </w:t>
      </w:r>
      <w:r>
        <w:rPr>
          <w:sz w:val="16"/>
          <w:vertAlign w:val="baseline"/>
        </w:rPr>
        <w:t>has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a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high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vina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energy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is</w:t>
      </w:r>
      <w:r>
        <w:rPr>
          <w:spacing w:val="16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un-</w:t>
      </w:r>
    </w:p>
    <w:p>
      <w:pPr>
        <w:pStyle w:val="BodyText"/>
        <w:spacing w:line="175" w:lineRule="exact"/>
        <w:ind w:left="367"/>
      </w:pPr>
      <w:r>
        <w:rPr>
          <w:spacing w:val="-2"/>
        </w:rPr>
        <w:t>favourable.</w:t>
      </w:r>
    </w:p>
    <w:p>
      <w:pPr>
        <w:pStyle w:val="BodyText"/>
        <w:spacing w:line="268" w:lineRule="auto" w:before="132"/>
        <w:ind w:right="22" w:firstLine="239"/>
      </w:pPr>
      <w:r>
        <w:rPr/>
        <w:t>We</w:t>
      </w:r>
      <w:r>
        <w:rPr>
          <w:spacing w:val="-9"/>
        </w:rPr>
        <w:t> </w:t>
      </w:r>
      <w:r>
        <w:rPr/>
        <w:t>thus</w:t>
      </w:r>
      <w:r>
        <w:rPr>
          <w:spacing w:val="-8"/>
        </w:rPr>
        <w:t> </w:t>
      </w:r>
      <w:r>
        <w:rPr/>
        <w:t>define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following</w:t>
      </w:r>
      <w:r>
        <w:rPr>
          <w:spacing w:val="-9"/>
        </w:rPr>
        <w:t> </w:t>
      </w:r>
      <w:r>
        <w:rPr/>
        <w:t>weighted</w:t>
      </w:r>
      <w:r>
        <w:rPr>
          <w:spacing w:val="-9"/>
        </w:rPr>
        <w:t> </w:t>
      </w:r>
      <w:r>
        <w:rPr/>
        <w:t>average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Vina</w:t>
      </w:r>
      <w:r>
        <w:rPr>
          <w:spacing w:val="-9"/>
        </w:rPr>
        <w:t> </w:t>
      </w:r>
      <w:r>
        <w:rPr/>
        <w:t>energy as the PROTAC stability score:</w:t>
      </w:r>
    </w:p>
    <w:p>
      <w:pPr>
        <w:spacing w:after="0" w:line="268" w:lineRule="auto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6" w:space="193"/>
            <w:col w:w="5271"/>
          </w:cols>
        </w:sectPr>
      </w:pPr>
    </w:p>
    <w:p>
      <w:pPr>
        <w:pStyle w:val="BodyText"/>
        <w:spacing w:before="2"/>
      </w:pPr>
      <w:r>
        <w:rPr>
          <w:spacing w:val="-2"/>
        </w:rPr>
        <w:t>RRT,</w:t>
      </w:r>
      <w:r>
        <w:rPr/>
        <w:t> </w:t>
      </w:r>
      <w:r>
        <w:rPr>
          <w:spacing w:val="-2"/>
        </w:rPr>
        <w:t>simulated</w:t>
      </w:r>
      <w:r>
        <w:rPr>
          <w:spacing w:val="1"/>
        </w:rPr>
        <w:t> </w:t>
      </w:r>
      <w:r>
        <w:rPr>
          <w:spacing w:val="-2"/>
        </w:rPr>
        <w:t>annealing</w:t>
      </w:r>
      <w:r>
        <w:rPr/>
        <w:t> </w:t>
      </w:r>
      <w:r>
        <w:rPr>
          <w:spacing w:val="-2"/>
        </w:rPr>
        <w:t>proceeds</w:t>
      </w:r>
      <w:r>
        <w:rPr>
          <w:spacing w:val="1"/>
        </w:rPr>
        <w:t> </w:t>
      </w:r>
      <w:r>
        <w:rPr>
          <w:spacing w:val="-2"/>
        </w:rPr>
        <w:t>via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sequence</w:t>
      </w:r>
      <w:r>
        <w:rPr>
          <w:spacing w:val="1"/>
        </w:rPr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10</w:t>
      </w:r>
      <w:r>
        <w:rPr>
          <w:spacing w:val="1"/>
        </w:rPr>
        <w:t> </w:t>
      </w:r>
      <w:r>
        <w:rPr>
          <w:spacing w:val="-2"/>
        </w:rPr>
        <w:t>steps,</w:t>
      </w:r>
      <w:r>
        <w:rPr>
          <w:spacing w:val="1"/>
        </w:rPr>
        <w:t> </w:t>
      </w:r>
      <w:r>
        <w:rPr>
          <w:spacing w:val="-2"/>
        </w:rPr>
        <w:t>where</w:t>
      </w:r>
    </w:p>
    <w:p>
      <w:pPr>
        <w:pStyle w:val="BodyText"/>
        <w:spacing w:line="87" w:lineRule="exact" w:before="23"/>
      </w:pPr>
      <w:r>
        <w:rPr/>
        <w:t>in</w:t>
      </w:r>
      <w:r>
        <w:rPr>
          <w:spacing w:val="3"/>
        </w:rPr>
        <w:t> </w:t>
      </w:r>
      <w:r>
        <w:rPr/>
        <w:t>each</w:t>
      </w:r>
      <w:r>
        <w:rPr>
          <w:spacing w:val="3"/>
        </w:rPr>
        <w:t> </w:t>
      </w:r>
      <w:r>
        <w:rPr/>
        <w:t>step</w:t>
      </w:r>
      <w:r>
        <w:rPr>
          <w:spacing w:val="3"/>
        </w:rPr>
        <w:t> </w:t>
      </w:r>
      <w:r>
        <w:rPr/>
        <w:t>we</w:t>
      </w:r>
      <w:r>
        <w:rPr>
          <w:spacing w:val="3"/>
        </w:rPr>
        <w:t> </w:t>
      </w:r>
      <w:r>
        <w:rPr/>
        <w:t>randomly</w:t>
      </w:r>
      <w:r>
        <w:rPr>
          <w:spacing w:val="3"/>
        </w:rPr>
        <w:t> </w:t>
      </w:r>
      <w:r>
        <w:rPr/>
        <w:t>sample</w:t>
      </w:r>
      <w:r>
        <w:rPr>
          <w:spacing w:val="3"/>
        </w:rPr>
        <w:t> </w:t>
      </w:r>
      <w:r>
        <w:rPr/>
        <w:t>an</w:t>
      </w:r>
      <w:r>
        <w:rPr>
          <w:spacing w:val="3"/>
        </w:rPr>
        <w:t> </w:t>
      </w:r>
      <w:r>
        <w:rPr/>
        <w:t>RRT</w:t>
      </w:r>
      <w:r>
        <w:rPr>
          <w:spacing w:val="3"/>
        </w:rPr>
        <w:t> </w:t>
      </w:r>
      <w:r>
        <w:rPr/>
        <w:t>near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current</w:t>
      </w:r>
      <w:r>
        <w:rPr>
          <w:spacing w:val="3"/>
        </w:rPr>
        <w:t> </w:t>
      </w:r>
      <w:r>
        <w:rPr/>
        <w:t>RRT.</w:t>
      </w:r>
      <w:r>
        <w:rPr>
          <w:spacing w:val="3"/>
        </w:rPr>
        <w:t> </w:t>
      </w:r>
      <w:r>
        <w:rPr>
          <w:spacing w:val="-5"/>
        </w:rPr>
        <w:t>We</w:t>
      </w:r>
    </w:p>
    <w:p>
      <w:pPr>
        <w:spacing w:line="172" w:lineRule="exact" w:before="0"/>
        <w:ind w:left="428" w:right="0" w:firstLine="0"/>
        <w:jc w:val="left"/>
        <w:rPr>
          <w:rFonts w:ascii="STIX Math" w:hAnsi="STIX Math" w:eastAsia="STIX Math"/>
          <w:i/>
          <w:sz w:val="10"/>
        </w:rPr>
      </w:pPr>
      <w:r>
        <w:rPr/>
        <w:br w:type="column"/>
      </w:r>
      <w:r>
        <w:rPr>
          <w:rFonts w:ascii="Times New Roman" w:hAnsi="Times New Roman" w:eastAsia="Times New Roman"/>
          <w:spacing w:val="-25"/>
          <w:w w:val="99"/>
          <w:position w:val="-4"/>
          <w:sz w:val="10"/>
          <w:u w:val="double"/>
        </w:rPr>
        <w:t> </w:t>
      </w:r>
      <w:r>
        <w:rPr>
          <w:rFonts w:ascii="STIX Math" w:hAnsi="STIX Math" w:eastAsia="STIX Math"/>
          <w:w w:val="99"/>
          <w:sz w:val="10"/>
          <w:u w:val="none"/>
        </w:rPr>
        <w:t>−</w:t>
      </w:r>
      <w:r>
        <w:rPr>
          <w:rFonts w:ascii="STIX Math" w:hAnsi="STIX Math" w:eastAsia="STIX Math"/>
          <w:i/>
          <w:spacing w:val="6"/>
          <w:w w:val="99"/>
          <w:sz w:val="10"/>
          <w:u w:val="none"/>
        </w:rPr>
        <w:t>𝐸</w:t>
      </w:r>
      <w:r>
        <w:rPr>
          <w:rFonts w:ascii="STIX Math" w:hAnsi="STIX Math" w:eastAsia="STIX Math"/>
          <w:i/>
          <w:w w:val="99"/>
          <w:position w:val="4"/>
          <w:sz w:val="10"/>
          <w:u w:val="none"/>
        </w:rPr>
        <w:t>𝑉</w:t>
      </w:r>
    </w:p>
    <w:p>
      <w:pPr>
        <w:tabs>
          <w:tab w:pos="428" w:val="left" w:leader="none"/>
        </w:tabs>
        <w:spacing w:line="127" w:lineRule="exact" w:before="0"/>
        <w:ind w:left="118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0528">
                <wp:simplePos x="0" y="0"/>
                <wp:positionH relativeFrom="page">
                  <wp:posOffset>4482084</wp:posOffset>
                </wp:positionH>
                <wp:positionV relativeFrom="paragraph">
                  <wp:posOffset>-9427</wp:posOffset>
                </wp:positionV>
                <wp:extent cx="459740" cy="290195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459740" cy="290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92" w:val="left" w:leader="none"/>
                              </w:tabs>
                              <w:spacing w:line="207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DejaVu Sans" w:hAnsi="DejaVu Sans" w:eastAsia="DejaVu Sans"/>
                                <w:w w:val="85"/>
                                <w:position w:val="-1"/>
                                <w:sz w:val="16"/>
                              </w:rPr>
                              <w:t>⎛</w:t>
                            </w:r>
                            <w:r>
                              <w:rPr>
                                <w:rFonts w:ascii="DejaVu Sans" w:hAnsi="DejaVu Sans" w:eastAsia="DejaVu Sans"/>
                                <w:spacing w:val="-17"/>
                                <w:w w:val="85"/>
                                <w:position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 w:eastAsia="DejaVu Sans"/>
                                <w:spacing w:val="-10"/>
                                <w:w w:val="110"/>
                                <w:position w:val="-3"/>
                                <w:sz w:val="16"/>
                                <w:u w:val="single"/>
                              </w:rPr>
                              <w:t>∑</w:t>
                            </w:r>
                            <w:r>
                              <w:rPr>
                                <w:rFonts w:ascii="DejaVu Sans" w:hAnsi="DejaVu Sans" w:eastAsia="DejaVu Sans"/>
                                <w:position w:val="-3"/>
                                <w:sz w:val="16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90"/>
                                <w:sz w:val="10"/>
                                <w:u w:val="double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920013pt;margin-top:-.74233pt;width:36.2pt;height:22.85pt;mso-position-horizontal-relative:page;mso-position-vertical-relative:paragraph;z-index:-18045952" type="#_x0000_t202" id="docshape31" filled="false" stroked="false">
                <v:textbox inset="0,0,0,0">
                  <w:txbxContent>
                    <w:p>
                      <w:pPr>
                        <w:tabs>
                          <w:tab w:pos="692" w:val="left" w:leader="none"/>
                        </w:tabs>
                        <w:spacing w:line="207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DejaVu Sans" w:hAnsi="DejaVu Sans" w:eastAsia="DejaVu Sans"/>
                          <w:w w:val="85"/>
                          <w:position w:val="-1"/>
                          <w:sz w:val="16"/>
                        </w:rPr>
                        <w:t>⎛</w:t>
                      </w:r>
                      <w:r>
                        <w:rPr>
                          <w:rFonts w:ascii="DejaVu Sans" w:hAnsi="DejaVu Sans" w:eastAsia="DejaVu Sans"/>
                          <w:spacing w:val="-17"/>
                          <w:w w:val="85"/>
                          <w:position w:val="-1"/>
                          <w:sz w:val="16"/>
                        </w:rPr>
                        <w:t> </w:t>
                      </w:r>
                      <w:r>
                        <w:rPr>
                          <w:rFonts w:ascii="DejaVu Sans" w:hAnsi="DejaVu Sans" w:eastAsia="DejaVu Sans"/>
                          <w:spacing w:val="-10"/>
                          <w:w w:val="110"/>
                          <w:position w:val="-3"/>
                          <w:sz w:val="16"/>
                          <w:u w:val="single"/>
                        </w:rPr>
                        <w:t>∑</w:t>
                      </w:r>
                      <w:r>
                        <w:rPr>
                          <w:rFonts w:ascii="DejaVu Sans" w:hAnsi="DejaVu Sans" w:eastAsia="DejaVu Sans"/>
                          <w:position w:val="-3"/>
                          <w:sz w:val="16"/>
                          <w:u w:val="none"/>
                        </w:rPr>
                        <w:tab/>
                      </w:r>
                      <w:r>
                        <w:rPr>
                          <w:rFonts w:ascii="STIX Math" w:hAnsi="STIX Math" w:eastAsia="STIX Math"/>
                          <w:i/>
                          <w:spacing w:val="-90"/>
                          <w:sz w:val="10"/>
                          <w:u w:val="double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10"/>
          <w:sz w:val="12"/>
          <w:u w:val="single"/>
        </w:rPr>
        <w:t>𝑛</w:t>
      </w:r>
      <w:r>
        <w:rPr>
          <w:rFonts w:ascii="STIX Math" w:eastAsia="STIX Math"/>
          <w:i/>
          <w:sz w:val="12"/>
          <w:u w:val="single"/>
        </w:rPr>
        <w:tab/>
      </w:r>
    </w:p>
    <w:p>
      <w:pPr>
        <w:spacing w:line="160" w:lineRule="exact" w:before="0"/>
        <w:ind w:left="118" w:right="0" w:firstLine="0"/>
        <w:jc w:val="lef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5"/>
          <w:position w:val="-3"/>
          <w:sz w:val="10"/>
        </w:rPr>
        <w:t>𝐸</w:t>
      </w:r>
      <w:r>
        <w:rPr>
          <w:rFonts w:ascii="STIX Math" w:eastAsia="STIX Math"/>
          <w:i/>
          <w:spacing w:val="-5"/>
          <w:sz w:val="10"/>
        </w:rPr>
        <w:t>𝑅</w:t>
      </w:r>
    </w:p>
    <w:p>
      <w:pPr>
        <w:spacing w:line="139" w:lineRule="exact" w:before="0"/>
        <w:ind w:left="189" w:right="0" w:firstLine="0"/>
        <w:jc w:val="left"/>
        <w:rPr>
          <w:rFonts w:ascii="STIX Math" w:eastAsia="STIX Math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5063985</wp:posOffset>
                </wp:positionH>
                <wp:positionV relativeFrom="paragraph">
                  <wp:posOffset>-17613</wp:posOffset>
                </wp:positionV>
                <wp:extent cx="89535" cy="11176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89535" cy="111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sz w:val="10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10"/>
                                <w:w w:val="135"/>
                                <w:sz w:val="10"/>
                              </w:rPr>
                              <w:t>–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739014pt;margin-top:-1.386877pt;width:7.05pt;height:8.8pt;mso-position-horizontal-relative:page;mso-position-vertical-relative:paragraph;z-index:15751680" type="#_x0000_t202" id="docshape3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STIX Math" w:hAnsi="STIX Math"/>
                          <w:sz w:val="10"/>
                        </w:rPr>
                      </w:pPr>
                      <w:r>
                        <w:rPr>
                          <w:rFonts w:ascii="STIX Math" w:hAnsi="STIX Math"/>
                          <w:spacing w:val="-10"/>
                          <w:w w:val="135"/>
                          <w:sz w:val="10"/>
                        </w:rPr>
                        <w:t>–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6672">
                <wp:simplePos x="0" y="0"/>
                <wp:positionH relativeFrom="page">
                  <wp:posOffset>5245493</wp:posOffset>
                </wp:positionH>
                <wp:positionV relativeFrom="paragraph">
                  <wp:posOffset>-2188</wp:posOffset>
                </wp:positionV>
                <wp:extent cx="45720" cy="277495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45720" cy="277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⎞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3.031006pt;margin-top:-.172333pt;width:3.6pt;height:21.85pt;mso-position-horizontal-relative:page;mso-position-vertical-relative:paragraph;z-index:-18039808" type="#_x0000_t202" id="docshape3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⎞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10"/>
          <w:sz w:val="10"/>
          <w:u w:val="double"/>
        </w:rPr>
        <w:t>𝑖</w:t>
      </w:r>
    </w:p>
    <w:p>
      <w:pPr>
        <w:spacing w:after="0" w:line="139" w:lineRule="exact"/>
        <w:jc w:val="left"/>
        <w:rPr>
          <w:rFonts w:ascii="STIX Math" w:eastAsia="STIX Math"/>
          <w:sz w:val="10"/>
        </w:rPr>
        <w:sectPr>
          <w:type w:val="continuous"/>
          <w:pgSz w:w="11910" w:h="15880"/>
          <w:pgMar w:header="668" w:footer="499" w:top="600" w:bottom="280" w:left="640" w:right="620"/>
          <w:cols w:num="3" w:equalWidth="0">
            <w:col w:w="5187" w:space="1355"/>
            <w:col w:w="673" w:space="70"/>
            <w:col w:w="3365"/>
          </w:cols>
        </w:sectPr>
      </w:pPr>
    </w:p>
    <w:p>
      <w:pPr>
        <w:tabs>
          <w:tab w:pos="6875" w:val="left" w:leader="none"/>
        </w:tabs>
        <w:spacing w:line="222" w:lineRule="exact" w:before="0"/>
        <w:ind w:left="6418" w:right="0" w:firstLine="0"/>
        <w:jc w:val="left"/>
        <w:rPr>
          <w:rFonts w:ascii="DejaVu Sans" w:hAnsi="DejaVu Sans" w:eastAsia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481469</wp:posOffset>
                </wp:positionH>
                <wp:positionV relativeFrom="paragraph">
                  <wp:posOffset>72261</wp:posOffset>
                </wp:positionV>
                <wp:extent cx="3192780" cy="123189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3192780" cy="1231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5" w:lineRule="exact" w:before="8"/>
                              <w:ind w:left="0"/>
                            </w:pPr>
                            <w:r>
                              <w:rPr>
                                <w:spacing w:val="-2"/>
                              </w:rPr>
                              <w:t>evaluate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the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weighted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sum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of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PROTAC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stability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and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PPI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scores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and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5.689903pt;width:251.4pt;height:9.7pt;mso-position-horizontal-relative:page;mso-position-vertical-relative:paragraph;z-index:15754752" type="#_x0000_t202" id="docshape34" filled="false" stroked="false">
                <v:textbox inset="0,0,0,0">
                  <w:txbxContent>
                    <w:p>
                      <w:pPr>
                        <w:pStyle w:val="BodyText"/>
                        <w:spacing w:line="185" w:lineRule="exact" w:before="8"/>
                        <w:ind w:left="0"/>
                      </w:pPr>
                      <w:r>
                        <w:rPr>
                          <w:spacing w:val="-2"/>
                        </w:rPr>
                        <w:t>evaluate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the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weighted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sum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of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the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PROTAC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stability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and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PPI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scores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5"/>
                        </w:rPr>
                        <w:t>and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4624">
                <wp:simplePos x="0" y="0"/>
                <wp:positionH relativeFrom="page">
                  <wp:posOffset>3897668</wp:posOffset>
                </wp:positionH>
                <wp:positionV relativeFrom="paragraph">
                  <wp:posOffset>71666</wp:posOffset>
                </wp:positionV>
                <wp:extent cx="630555" cy="30480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630555" cy="304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6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 w:eastAsia="DejaVu Sans"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position w:val="4"/>
                                <w:sz w:val="16"/>
                              </w:rPr>
                              <w:t>𝑦</w:t>
                            </w:r>
                            <w:r>
                              <w:rPr>
                                <w:rFonts w:ascii="STIX Math" w:hAnsi="STIX Math" w:eastAsia="STIX Math"/>
                                <w:sz w:val="12"/>
                              </w:rPr>
                              <w:t>stability</w:t>
                            </w:r>
                            <w:r>
                              <w:rPr>
                                <w:rFonts w:ascii="STIX Math" w:hAnsi="STIX Math" w:eastAsia="STIX Math"/>
                                <w:spacing w:val="28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position w:val="4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IX Math" w:hAnsi="STIX Math" w:eastAsia="STIX Math"/>
                                <w:spacing w:val="7"/>
                                <w:position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position w:val="4"/>
                                <w:sz w:val="16"/>
                              </w:rPr>
                              <w:t>log</w:t>
                            </w:r>
                            <w:r>
                              <w:rPr>
                                <w:rFonts w:ascii="STIX Math" w:hAnsi="STIX Math" w:eastAsia="STIX Math"/>
                                <w:spacing w:val="-13"/>
                                <w:position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 w:eastAsia="DejaVu Sans"/>
                                <w:spacing w:val="-10"/>
                                <w:position w:val="1"/>
                                <w:sz w:val="16"/>
                              </w:rPr>
                              <w:t>⎜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903015pt;margin-top:5.643058pt;width:49.65pt;height:24pt;mso-position-horizontal-relative:page;mso-position-vertical-relative:paragraph;z-index:-18041856" type="#_x0000_t202" id="docshape35" filled="false" stroked="false">
                <v:textbox inset="0,0,0,0">
                  <w:txbxContent>
                    <w:p>
                      <w:pPr>
                        <w:spacing w:line="266" w:lineRule="exact" w:before="0"/>
                        <w:ind w:left="0" w:right="0" w:firstLine="0"/>
                        <w:jc w:val="left"/>
                        <w:rPr>
                          <w:rFonts w:ascii="DejaVu Sans" w:hAnsi="DejaVu Sans" w:eastAsia="DejaVu Sans"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position w:val="4"/>
                          <w:sz w:val="16"/>
                        </w:rPr>
                        <w:t>𝑦</w:t>
                      </w:r>
                      <w:r>
                        <w:rPr>
                          <w:rFonts w:ascii="STIX Math" w:hAnsi="STIX Math" w:eastAsia="STIX Math"/>
                          <w:sz w:val="12"/>
                        </w:rPr>
                        <w:t>stability</w:t>
                      </w:r>
                      <w:r>
                        <w:rPr>
                          <w:rFonts w:ascii="STIX Math" w:hAnsi="STIX Math" w:eastAsia="STIX Math"/>
                          <w:spacing w:val="28"/>
                          <w:sz w:val="12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position w:val="4"/>
                          <w:sz w:val="16"/>
                        </w:rPr>
                        <w:t>=</w:t>
                      </w:r>
                      <w:r>
                        <w:rPr>
                          <w:rFonts w:ascii="STIX Math" w:hAnsi="STIX Math" w:eastAsia="STIX Math"/>
                          <w:spacing w:val="7"/>
                          <w:position w:val="4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position w:val="4"/>
                          <w:sz w:val="16"/>
                        </w:rPr>
                        <w:t>log</w:t>
                      </w:r>
                      <w:r>
                        <w:rPr>
                          <w:rFonts w:ascii="STIX Math" w:hAnsi="STIX Math" w:eastAsia="STIX Math"/>
                          <w:spacing w:val="-13"/>
                          <w:position w:val="4"/>
                          <w:sz w:val="16"/>
                        </w:rPr>
                        <w:t> </w:t>
                      </w:r>
                      <w:r>
                        <w:rPr>
                          <w:rFonts w:ascii="DejaVu Sans" w:hAnsi="DejaVu Sans" w:eastAsia="DejaVu Sans"/>
                          <w:spacing w:val="-10"/>
                          <w:position w:val="1"/>
                          <w:sz w:val="16"/>
                        </w:rPr>
                        <w:t>⎜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5136">
                <wp:simplePos x="0" y="0"/>
                <wp:positionH relativeFrom="page">
                  <wp:posOffset>4635360</wp:posOffset>
                </wp:positionH>
                <wp:positionV relativeFrom="paragraph">
                  <wp:posOffset>48061</wp:posOffset>
                </wp:positionV>
                <wp:extent cx="114300" cy="104139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1143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4.989014pt;margin-top:3.784385pt;width:9pt;height:8.2pt;mso-position-horizontal-relative:page;mso-position-vertical-relative:paragraph;z-index:-18041344" type="#_x0000_t202" id="docshape36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=1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5648">
                <wp:simplePos x="0" y="0"/>
                <wp:positionH relativeFrom="page">
                  <wp:posOffset>4948199</wp:posOffset>
                </wp:positionH>
                <wp:positionV relativeFrom="paragraph">
                  <wp:posOffset>98833</wp:posOffset>
                </wp:positionV>
                <wp:extent cx="342900" cy="277495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342900" cy="277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68" w:val="left" w:leader="none"/>
                              </w:tabs>
                              <w:spacing w:line="23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 w:eastAsia="DejaVu Sans"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spacing w:val="-69"/>
                                <w:w w:val="145"/>
                                <w:sz w:val="16"/>
                                <w:vertAlign w:val="subscript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 w:eastAsia="Times New Roman"/>
                                <w:spacing w:val="14"/>
                                <w:w w:val="145"/>
                                <w:sz w:val="16"/>
                                <w:u w:val="single"/>
                                <w:vertAlign w:val="baseline"/>
                              </w:rPr>
                              <w:t> 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0"/>
                                <w:w w:val="125"/>
                                <w:sz w:val="16"/>
                                <w:u w:val="none"/>
                                <w:vertAlign w:val="subscript"/>
                              </w:rPr>
                              <w:t>𝑅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  <w:u w:val="none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DejaVu Sans" w:hAnsi="DejaVu Sans" w:eastAsia="DejaVu Sans"/>
                                <w:spacing w:val="-22"/>
                                <w:w w:val="105"/>
                                <w:sz w:val="16"/>
                                <w:u w:val="none"/>
                                <w:vertAlign w:val="baseline"/>
                              </w:rPr>
                              <w:t>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9.622009pt;margin-top:7.782145pt;width:27pt;height:21.85pt;mso-position-horizontal-relative:page;mso-position-vertical-relative:paragraph;z-index:-18040832" type="#_x0000_t202" id="docshape37" filled="false" stroked="false">
                <v:textbox inset="0,0,0,0">
                  <w:txbxContent>
                    <w:p>
                      <w:pPr>
                        <w:tabs>
                          <w:tab w:pos="468" w:val="left" w:leader="none"/>
                        </w:tabs>
                        <w:spacing w:line="237" w:lineRule="exact" w:before="0"/>
                        <w:ind w:left="0" w:right="0" w:firstLine="0"/>
                        <w:jc w:val="left"/>
                        <w:rPr>
                          <w:rFonts w:ascii="DejaVu Sans" w:hAnsi="DejaVu Sans" w:eastAsia="DejaVu Sans"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spacing w:val="-69"/>
                          <w:w w:val="145"/>
                          <w:sz w:val="16"/>
                          <w:vertAlign w:val="subscript"/>
                        </w:rPr>
                        <w:t>–</w:t>
                      </w:r>
                      <w:r>
                        <w:rPr>
                          <w:rFonts w:ascii="Times New Roman" w:hAnsi="Times New Roman" w:eastAsia="Times New Roman"/>
                          <w:spacing w:val="14"/>
                          <w:w w:val="145"/>
                          <w:sz w:val="16"/>
                          <w:u w:val="single"/>
                          <w:vertAlign w:val="baseline"/>
                        </w:rPr>
                        <w:t>  </w:t>
                      </w:r>
                      <w:r>
                        <w:rPr>
                          <w:rFonts w:ascii="STIX Math" w:hAnsi="STIX Math" w:eastAsia="STIX Math"/>
                          <w:i/>
                          <w:spacing w:val="-10"/>
                          <w:w w:val="125"/>
                          <w:sz w:val="16"/>
                          <w:u w:val="none"/>
                          <w:vertAlign w:val="subscript"/>
                        </w:rPr>
                        <w:t>𝑅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  <w:u w:val="none"/>
                          <w:vertAlign w:val="baseline"/>
                        </w:rPr>
                        <w:tab/>
                      </w:r>
                      <w:r>
                        <w:rPr>
                          <w:rFonts w:ascii="DejaVu Sans" w:hAnsi="DejaVu Sans" w:eastAsia="DejaVu Sans"/>
                          <w:spacing w:val="-22"/>
                          <w:w w:val="105"/>
                          <w:sz w:val="16"/>
                          <w:u w:val="none"/>
                          <w:vertAlign w:val="baseline"/>
                        </w:rPr>
                        <w:t>⎟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6968794</wp:posOffset>
                </wp:positionH>
                <wp:positionV relativeFrom="paragraph">
                  <wp:posOffset>95304</wp:posOffset>
                </wp:positionV>
                <wp:extent cx="118110" cy="10160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1181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9" w:lineRule="exact"/>
                              <w:ind w:left="0"/>
                              <w:rPr>
                                <w:rFonts w:ascii="STIX"/>
                              </w:rPr>
                            </w:pPr>
                            <w:r>
                              <w:rPr>
                                <w:rFonts w:ascii="STIX"/>
                                <w:spacing w:val="-5"/>
                              </w:rPr>
                              <w:t>(7)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8.723999pt;margin-top:7.504286pt;width:9.3pt;height:8pt;mso-position-horizontal-relative:page;mso-position-vertical-relative:paragraph;z-index:15756800" type="#_x0000_t202" id="docshape38" filled="false" stroked="false">
                <v:textbox inset="0,0,0,0">
                  <w:txbxContent>
                    <w:p>
                      <w:pPr>
                        <w:pStyle w:val="BodyText"/>
                        <w:spacing w:line="159" w:lineRule="exact"/>
                        <w:ind w:left="0"/>
                        <w:rPr>
                          <w:rFonts w:ascii="STIX"/>
                        </w:rPr>
                      </w:pPr>
                      <w:r>
                        <w:rPr>
                          <w:rFonts w:ascii="STIX"/>
                          <w:spacing w:val="-5"/>
                        </w:rPr>
                        <w:t>(7)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 w:eastAsia="DejaVu Sans"/>
          <w:spacing w:val="-10"/>
          <w:position w:val="-7"/>
          <w:sz w:val="16"/>
        </w:rPr>
        <w:t>⎜</w:t>
      </w:r>
      <w:r>
        <w:rPr>
          <w:rFonts w:ascii="DejaVu Sans" w:hAnsi="DejaVu Sans" w:eastAsia="DejaVu Sans"/>
          <w:position w:val="-7"/>
          <w:sz w:val="16"/>
        </w:rPr>
        <w:tab/>
      </w:r>
      <w:r>
        <w:rPr>
          <w:rFonts w:ascii="STIX Math" w:hAnsi="STIX Math" w:eastAsia="STIX Math"/>
          <w:i/>
          <w:position w:val="-5"/>
          <w:sz w:val="16"/>
        </w:rPr>
        <w:t>𝑒</w:t>
      </w:r>
      <w:r>
        <w:rPr>
          <w:rFonts w:ascii="STIX Math" w:hAnsi="STIX Math" w:eastAsia="STIX Math"/>
          <w:i/>
          <w:spacing w:val="33"/>
          <w:position w:val="-5"/>
          <w:sz w:val="16"/>
        </w:rPr>
        <w:t> </w:t>
      </w:r>
      <w:r>
        <w:rPr>
          <w:rFonts w:ascii="STIX Math" w:hAnsi="STIX Math" w:eastAsia="STIX Math"/>
          <w:i/>
          <w:position w:val="-2"/>
          <w:sz w:val="10"/>
        </w:rPr>
        <w:t>𝜂</w:t>
      </w:r>
      <w:r>
        <w:rPr>
          <w:rFonts w:ascii="STIX Math" w:hAnsi="STIX Math" w:eastAsia="STIX Math"/>
          <w:i/>
          <w:sz w:val="10"/>
        </w:rPr>
        <w:t>𝑉</w:t>
      </w:r>
      <w:r>
        <w:rPr>
          <w:rFonts w:ascii="STIX Math" w:hAnsi="STIX Math" w:eastAsia="STIX Math"/>
          <w:i/>
          <w:spacing w:val="78"/>
          <w:w w:val="150"/>
          <w:sz w:val="10"/>
        </w:rPr>
        <w:t> </w:t>
      </w:r>
      <w:r>
        <w:rPr>
          <w:rFonts w:ascii="STIX Math" w:hAnsi="STIX Math" w:eastAsia="STIX Math"/>
          <w:i/>
          <w:position w:val="-5"/>
          <w:sz w:val="16"/>
        </w:rPr>
        <w:t>𝑒</w:t>
      </w:r>
      <w:r>
        <w:rPr>
          <w:rFonts w:ascii="STIX Math" w:hAnsi="STIX Math" w:eastAsia="STIX Math"/>
          <w:i/>
          <w:spacing w:val="33"/>
          <w:position w:val="-5"/>
          <w:sz w:val="16"/>
        </w:rPr>
        <w:t> </w:t>
      </w:r>
      <w:r>
        <w:rPr>
          <w:rFonts w:ascii="STIX Math" w:hAnsi="STIX Math" w:eastAsia="STIX Math"/>
          <w:i/>
          <w:position w:val="-2"/>
          <w:sz w:val="10"/>
        </w:rPr>
        <w:t>𝜂</w:t>
      </w:r>
      <w:r>
        <w:rPr>
          <w:rFonts w:ascii="STIX Math" w:hAnsi="STIX Math" w:eastAsia="STIX Math"/>
          <w:i/>
          <w:sz w:val="10"/>
        </w:rPr>
        <w:t>𝑅</w:t>
      </w:r>
      <w:r>
        <w:rPr>
          <w:rFonts w:ascii="STIX Math" w:hAnsi="STIX Math" w:eastAsia="STIX Math"/>
          <w:i/>
          <w:spacing w:val="79"/>
          <w:w w:val="150"/>
          <w:sz w:val="10"/>
        </w:rPr>
        <w:t> </w:t>
      </w:r>
      <w:r>
        <w:rPr>
          <w:rFonts w:ascii="DejaVu Sans" w:hAnsi="DejaVu Sans" w:eastAsia="DejaVu Sans"/>
          <w:spacing w:val="-10"/>
          <w:position w:val="-7"/>
          <w:sz w:val="16"/>
        </w:rPr>
        <w:t>⎟</w:t>
      </w:r>
    </w:p>
    <w:p>
      <w:pPr>
        <w:spacing w:after="0" w:line="222" w:lineRule="exact"/>
        <w:jc w:val="left"/>
        <w:rPr>
          <w:rFonts w:ascii="DejaVu Sans" w:hAnsi="DejaVu Sans" w:eastAsia="DejaVu Sans"/>
          <w:sz w:val="16"/>
        </w:rPr>
        <w:sectPr>
          <w:type w:val="continuous"/>
          <w:pgSz w:w="11910" w:h="15880"/>
          <w:pgMar w:header="668" w:footer="499" w:top="600" w:bottom="280" w:left="640" w:right="620"/>
        </w:sectPr>
      </w:pPr>
    </w:p>
    <w:p>
      <w:pPr>
        <w:pStyle w:val="BodyText"/>
        <w:spacing w:line="268" w:lineRule="auto" w:before="101"/>
      </w:pPr>
      <w:r>
        <w:rPr>
          <w:spacing w:val="-4"/>
        </w:rPr>
        <w:t>stochastically</w:t>
      </w:r>
      <w:r>
        <w:rPr>
          <w:spacing w:val="-15"/>
        </w:rPr>
        <w:t> </w:t>
      </w:r>
      <w:r>
        <w:rPr>
          <w:spacing w:val="-4"/>
        </w:rPr>
        <w:t>accept</w:t>
      </w:r>
      <w:r>
        <w:rPr>
          <w:spacing w:val="-14"/>
        </w:rPr>
        <w:t> </w:t>
      </w:r>
      <w:r>
        <w:rPr>
          <w:spacing w:val="-4"/>
        </w:rPr>
        <w:t>and</w:t>
      </w:r>
      <w:r>
        <w:rPr>
          <w:spacing w:val="-14"/>
        </w:rPr>
        <w:t> </w:t>
      </w:r>
      <w:r>
        <w:rPr>
          <w:spacing w:val="-4"/>
        </w:rPr>
        <w:t>reject</w:t>
      </w:r>
      <w:r>
        <w:rPr>
          <w:spacing w:val="-14"/>
        </w:rPr>
        <w:t> </w:t>
      </w:r>
      <w:r>
        <w:rPr>
          <w:spacing w:val="-4"/>
        </w:rPr>
        <w:t>it</w:t>
      </w:r>
      <w:r>
        <w:rPr>
          <w:spacing w:val="-15"/>
        </w:rPr>
        <w:t> </w:t>
      </w:r>
      <w:r>
        <w:rPr>
          <w:spacing w:val="-4"/>
        </w:rPr>
        <w:t>based</w:t>
      </w:r>
      <w:r>
        <w:rPr>
          <w:spacing w:val="-14"/>
        </w:rPr>
        <w:t> </w:t>
      </w:r>
      <w:r>
        <w:rPr>
          <w:spacing w:val="-4"/>
        </w:rPr>
        <w:t>on</w:t>
      </w:r>
      <w:r>
        <w:rPr>
          <w:spacing w:val="-14"/>
        </w:rPr>
        <w:t> </w:t>
      </w:r>
      <w:r>
        <w:rPr>
          <w:spacing w:val="-4"/>
        </w:rPr>
        <w:t>that.</w:t>
      </w:r>
      <w:r>
        <w:rPr>
          <w:spacing w:val="-14"/>
        </w:rPr>
        <w:t> </w:t>
      </w:r>
      <w:r>
        <w:rPr>
          <w:spacing w:val="-4"/>
        </w:rPr>
        <w:t>Note,</w:t>
      </w:r>
      <w:r>
        <w:rPr>
          <w:spacing w:val="-15"/>
        </w:rPr>
        <w:t> </w:t>
      </w:r>
      <w:r>
        <w:rPr>
          <w:spacing w:val="-4"/>
        </w:rPr>
        <w:t>that</w:t>
      </w:r>
      <w:r>
        <w:rPr>
          <w:spacing w:val="-14"/>
        </w:rPr>
        <w:t> </w:t>
      </w:r>
      <w:r>
        <w:rPr>
          <w:spacing w:val="-4"/>
        </w:rPr>
        <w:t>in</w:t>
      </w:r>
      <w:r>
        <w:rPr>
          <w:spacing w:val="-14"/>
        </w:rPr>
        <w:t> </w:t>
      </w:r>
      <w:r>
        <w:rPr>
          <w:spacing w:val="-4"/>
        </w:rPr>
        <w:t>order</w:t>
      </w:r>
      <w:r>
        <w:rPr>
          <w:spacing w:val="-14"/>
        </w:rPr>
        <w:t> </w:t>
      </w:r>
      <w:r>
        <w:rPr>
          <w:spacing w:val="-4"/>
        </w:rPr>
        <w:t>to</w:t>
      </w:r>
      <w:r>
        <w:rPr>
          <w:spacing w:val="-14"/>
        </w:rPr>
        <w:t> </w:t>
      </w:r>
      <w:r>
        <w:rPr>
          <w:spacing w:val="-4"/>
        </w:rPr>
        <w:t>not waste</w:t>
      </w:r>
      <w:r>
        <w:rPr>
          <w:spacing w:val="-6"/>
        </w:rPr>
        <w:t> </w:t>
      </w:r>
      <w:r>
        <w:rPr>
          <w:spacing w:val="-4"/>
        </w:rPr>
        <w:t>computation</w:t>
      </w:r>
      <w:r>
        <w:rPr>
          <w:spacing w:val="-5"/>
        </w:rPr>
        <w:t> </w:t>
      </w:r>
      <w:r>
        <w:rPr>
          <w:spacing w:val="-4"/>
        </w:rPr>
        <w:t>on</w:t>
      </w:r>
      <w:r>
        <w:rPr>
          <w:spacing w:val="-6"/>
        </w:rPr>
        <w:t> </w:t>
      </w:r>
      <w:r>
        <w:rPr>
          <w:spacing w:val="-4"/>
        </w:rPr>
        <w:t>infeasible</w:t>
      </w:r>
      <w:r>
        <w:rPr>
          <w:spacing w:val="-5"/>
        </w:rPr>
        <w:t> </w:t>
      </w:r>
      <w:r>
        <w:rPr>
          <w:spacing w:val="-4"/>
        </w:rPr>
        <w:t>RRTs,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randomly</w:t>
      </w:r>
      <w:r>
        <w:rPr>
          <w:spacing w:val="-6"/>
        </w:rPr>
        <w:t> </w:t>
      </w:r>
      <w:r>
        <w:rPr>
          <w:spacing w:val="-4"/>
        </w:rPr>
        <w:t>generated</w:t>
      </w:r>
      <w:r>
        <w:rPr>
          <w:spacing w:val="-5"/>
        </w:rPr>
        <w:t> </w:t>
      </w:r>
      <w:r>
        <w:rPr>
          <w:spacing w:val="-4"/>
        </w:rPr>
        <w:t>samples</w:t>
      </w:r>
    </w:p>
    <w:p>
      <w:pPr>
        <w:spacing w:line="226" w:lineRule="exact" w:before="0"/>
        <w:ind w:left="54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𝑛</w:t>
      </w:r>
    </w:p>
    <w:p>
      <w:pPr>
        <w:spacing w:line="252" w:lineRule="exact" w:before="0"/>
        <w:ind w:left="541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=1</w:t>
      </w:r>
    </w:p>
    <w:p>
      <w:pPr>
        <w:spacing w:line="101" w:lineRule="exact" w:before="0"/>
        <w:ind w:left="235" w:right="0" w:firstLine="0"/>
        <w:jc w:val="lef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10"/>
          <w:sz w:val="10"/>
        </w:rPr>
        <w:t>𝑖</w:t>
      </w:r>
    </w:p>
    <w:p>
      <w:pPr>
        <w:spacing w:line="339" w:lineRule="exact" w:before="0"/>
        <w:ind w:left="0" w:right="0" w:firstLine="0"/>
        <w:jc w:val="left"/>
        <w:rPr>
          <w:rFonts w:ascii="STIX Math" w:eastAsia="STIX Math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1552">
                <wp:simplePos x="0" y="0"/>
                <wp:positionH relativeFrom="page">
                  <wp:posOffset>4991861</wp:posOffset>
                </wp:positionH>
                <wp:positionV relativeFrom="paragraph">
                  <wp:posOffset>-17058</wp:posOffset>
                </wp:positionV>
                <wp:extent cx="45720" cy="6350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45720" cy="63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0"/>
                              </w:rPr>
                              <w:t>𝐸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059998pt;margin-top:-1.343179pt;width:3.6pt;height:5pt;mso-position-horizontal-relative:page;mso-position-vertical-relative:paragraph;z-index:-18044928" type="#_x0000_t202" id="docshape39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0"/>
                        </w:rPr>
                        <w:t>𝐸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4658334</wp:posOffset>
                </wp:positionH>
                <wp:positionV relativeFrom="paragraph">
                  <wp:posOffset>-3491</wp:posOffset>
                </wp:positionV>
                <wp:extent cx="92710" cy="277495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92710" cy="277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35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6.798004pt;margin-top:-.2749pt;width:7.3pt;height:21.85pt;mso-position-horizontal-relative:page;mso-position-vertical-relative:paragraph;z-index:15752704" type="#_x0000_t202" id="docshape4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35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7184">
                <wp:simplePos x="0" y="0"/>
                <wp:positionH relativeFrom="page">
                  <wp:posOffset>4482084</wp:posOffset>
                </wp:positionH>
                <wp:positionV relativeFrom="paragraph">
                  <wp:posOffset>-14692</wp:posOffset>
                </wp:positionV>
                <wp:extent cx="45720" cy="348615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45720" cy="3486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43"/>
                                <w:w w:val="90"/>
                                <w:sz w:val="16"/>
                              </w:rPr>
                              <w:t>⎜</w:t>
                            </w:r>
                            <w:r>
                              <w:rPr>
                                <w:rFonts w:ascii="DejaVu Sans" w:hAnsi="DejaVu Sans"/>
                                <w:spacing w:val="-43"/>
                                <w:w w:val="90"/>
                                <w:position w:val="-10"/>
                                <w:sz w:val="16"/>
                              </w:rPr>
                              <w:t>⎝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920013pt;margin-top:-1.1569pt;width:3.6pt;height:27.45pt;mso-position-horizontal-relative:page;mso-position-vertical-relative:paragraph;z-index:-18039296" type="#_x0000_t202" id="docshape41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43"/>
                          <w:w w:val="90"/>
                          <w:sz w:val="16"/>
                        </w:rPr>
                        <w:t>⎜</w:t>
                      </w:r>
                      <w:r>
                        <w:rPr>
                          <w:rFonts w:ascii="DejaVu Sans" w:hAnsi="DejaVu Sans"/>
                          <w:spacing w:val="-43"/>
                          <w:w w:val="90"/>
                          <w:position w:val="-10"/>
                          <w:sz w:val="16"/>
                        </w:rPr>
                        <w:t>⎝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7696">
                <wp:simplePos x="0" y="0"/>
                <wp:positionH relativeFrom="page">
                  <wp:posOffset>5245493</wp:posOffset>
                </wp:positionH>
                <wp:positionV relativeFrom="paragraph">
                  <wp:posOffset>-14692</wp:posOffset>
                </wp:positionV>
                <wp:extent cx="45720" cy="348615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45720" cy="3486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43"/>
                                <w:w w:val="90"/>
                                <w:sz w:val="16"/>
                              </w:rPr>
                              <w:t>⎟</w:t>
                            </w:r>
                            <w:r>
                              <w:rPr>
                                <w:rFonts w:ascii="DejaVu Sans" w:hAnsi="DejaVu Sans"/>
                                <w:spacing w:val="-43"/>
                                <w:w w:val="90"/>
                                <w:position w:val="-10"/>
                                <w:sz w:val="16"/>
                              </w:rPr>
                              <w:t>⎠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3.031006pt;margin-top:-1.1569pt;width:3.6pt;height:27.45pt;mso-position-horizontal-relative:page;mso-position-vertical-relative:paragraph;z-index:-18038784" type="#_x0000_t202" id="docshape4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43"/>
                          <w:w w:val="90"/>
                          <w:sz w:val="16"/>
                        </w:rPr>
                        <w:t>⎟</w:t>
                      </w:r>
                      <w:r>
                        <w:rPr>
                          <w:rFonts w:ascii="DejaVu Sans" w:hAnsi="DejaVu Sans"/>
                          <w:spacing w:val="-43"/>
                          <w:w w:val="90"/>
                          <w:position w:val="-10"/>
                          <w:sz w:val="16"/>
                        </w:rPr>
                        <w:t>⎠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position w:val="-5"/>
          <w:sz w:val="16"/>
        </w:rPr>
        <w:t>𝑒</w:t>
      </w:r>
      <w:r>
        <w:rPr>
          <w:rFonts w:ascii="STIX Math" w:eastAsia="STIX Math"/>
          <w:i/>
          <w:spacing w:val="31"/>
          <w:position w:val="-5"/>
          <w:sz w:val="16"/>
        </w:rPr>
        <w:t> </w:t>
      </w:r>
      <w:r>
        <w:rPr>
          <w:rFonts w:ascii="STIX Math" w:eastAsia="STIX Math"/>
          <w:i/>
          <w:spacing w:val="-5"/>
          <w:position w:val="-2"/>
          <w:sz w:val="10"/>
        </w:rPr>
        <w:t>𝜂</w:t>
      </w:r>
      <w:r>
        <w:rPr>
          <w:rFonts w:ascii="STIX Math" w:eastAsia="STIX Math"/>
          <w:i/>
          <w:spacing w:val="-5"/>
          <w:sz w:val="10"/>
        </w:rPr>
        <w:t>𝑅</w:t>
      </w:r>
    </w:p>
    <w:p>
      <w:pPr>
        <w:spacing w:after="0" w:line="339" w:lineRule="exact"/>
        <w:jc w:val="left"/>
        <w:rPr>
          <w:rFonts w:ascii="STIX Math" w:eastAsia="STIX Math"/>
          <w:sz w:val="10"/>
        </w:rPr>
        <w:sectPr>
          <w:type w:val="continuous"/>
          <w:pgSz w:w="11910" w:h="15880"/>
          <w:pgMar w:header="668" w:footer="499" w:top="600" w:bottom="280" w:left="640" w:right="620"/>
          <w:cols w:num="3" w:equalWidth="0">
            <w:col w:w="5187" w:space="1113"/>
            <w:col w:w="722" w:space="35"/>
            <w:col w:w="3593"/>
          </w:cols>
        </w:sectPr>
      </w:pPr>
    </w:p>
    <w:p>
      <w:pPr>
        <w:pStyle w:val="BodyText"/>
        <w:spacing w:before="9"/>
        <w:jc w:val="both"/>
      </w:pPr>
      <w:r>
        <w:rPr>
          <w:spacing w:val="-2"/>
        </w:rPr>
        <w:t>above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pre-optimized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have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reasonable</w:t>
      </w:r>
      <w:r>
        <w:rPr>
          <w:spacing w:val="-8"/>
        </w:rPr>
        <w:t> </w:t>
      </w:r>
      <w:r>
        <w:rPr>
          <w:spacing w:val="-2"/>
        </w:rPr>
        <w:t>PPI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PROTAC</w:t>
      </w:r>
      <w:r>
        <w:rPr>
          <w:spacing w:val="-8"/>
        </w:rPr>
        <w:t> </w:t>
      </w:r>
      <w:r>
        <w:rPr>
          <w:spacing w:val="-2"/>
        </w:rPr>
        <w:t>score.</w:t>
      </w:r>
    </w:p>
    <w:p>
      <w:pPr>
        <w:pStyle w:val="BodyText"/>
        <w:spacing w:line="268" w:lineRule="auto" w:before="23"/>
        <w:ind w:right="39" w:firstLine="239"/>
        <w:jc w:val="both"/>
      </w:pPr>
      <w:r>
        <w:rPr/>
        <w:t>As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process</w:t>
      </w:r>
      <w:r>
        <w:rPr>
          <w:spacing w:val="-4"/>
        </w:rPr>
        <w:t> </w:t>
      </w:r>
      <w:r>
        <w:rPr/>
        <w:t>allows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PROTAC</w:t>
      </w:r>
      <w:r>
        <w:rPr>
          <w:spacing w:val="-4"/>
        </w:rPr>
        <w:t> </w:t>
      </w:r>
      <w:r>
        <w:rPr/>
        <w:t>conformation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change</w:t>
      </w:r>
      <w:r>
        <w:rPr>
          <w:spacing w:val="-4"/>
        </w:rPr>
        <w:t> </w:t>
      </w:r>
      <w:r>
        <w:rPr/>
        <w:t>(both </w:t>
      </w:r>
      <w:r>
        <w:rPr>
          <w:spacing w:val="-2"/>
        </w:rPr>
        <w:t>explicitly</w:t>
      </w:r>
      <w:r>
        <w:rPr>
          <w:spacing w:val="-4"/>
        </w:rPr>
        <w:t> </w:t>
      </w:r>
      <w:r>
        <w:rPr>
          <w:spacing w:val="-2"/>
        </w:rPr>
        <w:t>through</w:t>
      </w:r>
      <w:r>
        <w:rPr>
          <w:spacing w:val="-4"/>
        </w:rPr>
        <w:t> </w:t>
      </w:r>
      <w:r>
        <w:rPr>
          <w:spacing w:val="-2"/>
        </w:rPr>
        <w:t>simulated</w:t>
      </w:r>
      <w:r>
        <w:rPr>
          <w:spacing w:val="-4"/>
        </w:rPr>
        <w:t> </w:t>
      </w:r>
      <w:r>
        <w:rPr>
          <w:spacing w:val="-2"/>
        </w:rPr>
        <w:t>annealing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implicitly</w:t>
      </w:r>
      <w:r>
        <w:rPr>
          <w:spacing w:val="-4"/>
        </w:rPr>
        <w:t> </w:t>
      </w:r>
      <w:r>
        <w:rPr>
          <w:spacing w:val="-2"/>
        </w:rPr>
        <w:t>within</w:t>
      </w:r>
      <w:r>
        <w:rPr>
          <w:spacing w:val="-4"/>
        </w:rPr>
        <w:t> </w:t>
      </w:r>
      <w:r>
        <w:rPr>
          <w:spacing w:val="-2"/>
        </w:rPr>
        <w:t>Autodock- </w:t>
      </w:r>
      <w:r>
        <w:rPr/>
        <w:t>Vina),</w:t>
      </w:r>
      <w:r>
        <w:rPr>
          <w:spacing w:val="-9"/>
        </w:rPr>
        <w:t> </w:t>
      </w:r>
      <w:r>
        <w:rPr/>
        <w:t>it</w:t>
      </w:r>
      <w:r>
        <w:rPr>
          <w:spacing w:val="-5"/>
        </w:rPr>
        <w:t> </w:t>
      </w:r>
      <w:r>
        <w:rPr/>
        <w:t>represents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structural</w:t>
      </w:r>
      <w:r>
        <w:rPr>
          <w:spacing w:val="-5"/>
        </w:rPr>
        <w:t> </w:t>
      </w:r>
      <w:r>
        <w:rPr/>
        <w:t>refinement</w:t>
      </w:r>
      <w:r>
        <w:rPr>
          <w:spacing w:val="-5"/>
        </w:rPr>
        <w:t> </w:t>
      </w:r>
      <w:r>
        <w:rPr>
          <w:w w:val="130"/>
        </w:rPr>
        <w:t>/</w:t>
      </w:r>
      <w:r>
        <w:rPr>
          <w:spacing w:val="-15"/>
          <w:w w:val="130"/>
        </w:rPr>
        <w:t> </w:t>
      </w:r>
      <w:r>
        <w:rPr/>
        <w:t>packing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PROTAC </w:t>
      </w:r>
      <w:r>
        <w:rPr>
          <w:spacing w:val="-2"/>
        </w:rPr>
        <w:t>conformer.</w:t>
      </w:r>
    </w:p>
    <w:p>
      <w:pPr>
        <w:spacing w:before="2"/>
        <w:ind w:left="357" w:right="0" w:firstLine="0"/>
        <w:jc w:val="left"/>
        <w:rPr>
          <w:rFonts w:ascii="Times New Roman"/>
          <w:i/>
          <w:sz w:val="16"/>
        </w:rPr>
      </w:pPr>
      <w:bookmarkStart w:name="2.4 Clustering and filtering using TCP-A" w:id="28"/>
      <w:bookmarkEnd w:id="28"/>
      <w:r>
        <w:rPr/>
      </w:r>
      <w:r>
        <w:rPr>
          <w:rFonts w:ascii="Times New Roman"/>
          <w:i/>
          <w:sz w:val="16"/>
        </w:rPr>
        <w:t>PROTAC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stability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pacing w:val="-2"/>
          <w:sz w:val="16"/>
        </w:rPr>
        <w:t>score</w:t>
      </w:r>
    </w:p>
    <w:p>
      <w:pPr>
        <w:pStyle w:val="BodyText"/>
        <w:spacing w:line="268" w:lineRule="auto" w:before="26"/>
        <w:ind w:right="38" w:firstLine="239"/>
        <w:jc w:val="both"/>
      </w:pPr>
      <w:r>
        <w:rPr/>
        <w:t>We calculated a PROTAC stability score using an extension of AutoDock-Vina</w:t>
      </w:r>
      <w:r>
        <w:rPr>
          <w:spacing w:val="-6"/>
        </w:rPr>
        <w:t> </w:t>
      </w:r>
      <w:hyperlink w:history="true" w:anchor="_bookmark71">
        <w:r>
          <w:rPr>
            <w:color w:val="0080AC"/>
          </w:rPr>
          <w:t>[59]</w:t>
        </w:r>
      </w:hyperlink>
      <w:r>
        <w:rPr/>
        <w:t>.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score</w:t>
      </w:r>
      <w:r>
        <w:rPr>
          <w:spacing w:val="-5"/>
        </w:rPr>
        <w:t> </w:t>
      </w:r>
      <w:r>
        <w:rPr/>
        <w:t>takes</w:t>
      </w:r>
      <w:r>
        <w:rPr>
          <w:spacing w:val="-5"/>
        </w:rPr>
        <w:t> </w:t>
      </w:r>
      <w:r>
        <w:rPr/>
        <w:t>into</w:t>
      </w:r>
      <w:r>
        <w:rPr>
          <w:spacing w:val="-5"/>
        </w:rPr>
        <w:t> </w:t>
      </w:r>
      <w:r>
        <w:rPr/>
        <w:t>account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stability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 </w:t>
      </w:r>
      <w:bookmarkStart w:name="_bookmark18" w:id="29"/>
      <w:bookmarkEnd w:id="29"/>
      <w:r>
        <w:rPr>
          <w:spacing w:val="-2"/>
        </w:rPr>
        <w:t>PROTAC</w:t>
      </w:r>
      <w:r>
        <w:rPr>
          <w:spacing w:val="-9"/>
        </w:rPr>
        <w:t> </w:t>
      </w:r>
      <w:r>
        <w:rPr>
          <w:spacing w:val="-2"/>
        </w:rPr>
        <w:t>within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context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protein</w:t>
      </w:r>
      <w:r>
        <w:rPr>
          <w:spacing w:val="-9"/>
        </w:rPr>
        <w:t> </w:t>
      </w:r>
      <w:r>
        <w:rPr>
          <w:spacing w:val="-2"/>
        </w:rPr>
        <w:t>configuration</w:t>
      </w:r>
      <w:r>
        <w:rPr>
          <w:spacing w:val="-10"/>
        </w:rPr>
        <w:t> </w:t>
      </w:r>
      <w:r>
        <w:rPr>
          <w:spacing w:val="-2"/>
        </w:rPr>
        <w:t>corresponding to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particular</w:t>
      </w:r>
      <w:r>
        <w:rPr>
          <w:spacing w:val="-6"/>
        </w:rPr>
        <w:t> </w:t>
      </w:r>
      <w:r>
        <w:rPr>
          <w:spacing w:val="-2"/>
        </w:rPr>
        <w:t>RRT</w:t>
      </w:r>
      <w:r>
        <w:rPr>
          <w:spacing w:val="-6"/>
        </w:rPr>
        <w:t> </w:t>
      </w:r>
      <w:r>
        <w:rPr>
          <w:spacing w:val="-2"/>
        </w:rPr>
        <w:t>(which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ignored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calculation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PROTAC </w:t>
      </w:r>
      <w:r>
        <w:rPr/>
        <w:t>fitness, see above).</w:t>
      </w:r>
    </w:p>
    <w:p>
      <w:pPr>
        <w:pStyle w:val="BodyText"/>
        <w:spacing w:line="268" w:lineRule="auto" w:before="3"/>
        <w:ind w:right="38" w:firstLine="239"/>
        <w:jc w:val="both"/>
      </w:pP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order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do</w:t>
      </w:r>
      <w:r>
        <w:rPr>
          <w:spacing w:val="-9"/>
        </w:rPr>
        <w:t> </w:t>
      </w:r>
      <w:r>
        <w:rPr>
          <w:spacing w:val="-2"/>
        </w:rPr>
        <w:t>this,</w:t>
      </w:r>
      <w:r>
        <w:rPr>
          <w:spacing w:val="-10"/>
        </w:rPr>
        <w:t> </w:t>
      </w:r>
      <w:r>
        <w:rPr>
          <w:spacing w:val="-2"/>
        </w:rPr>
        <w:t>we</w:t>
      </w:r>
      <w:r>
        <w:rPr>
          <w:spacing w:val="-9"/>
        </w:rPr>
        <w:t> </w:t>
      </w:r>
      <w:r>
        <w:rPr>
          <w:spacing w:val="-2"/>
        </w:rPr>
        <w:t>extended</w:t>
      </w:r>
      <w:r>
        <w:rPr>
          <w:spacing w:val="-9"/>
        </w:rPr>
        <w:t> </w:t>
      </w:r>
      <w:r>
        <w:rPr>
          <w:spacing w:val="-2"/>
        </w:rPr>
        <w:t>Autodock-Vina</w:t>
      </w:r>
      <w:r>
        <w:rPr>
          <w:spacing w:val="-10"/>
        </w:rPr>
        <w:t> </w:t>
      </w:r>
      <w:r>
        <w:rPr>
          <w:spacing w:val="-2"/>
        </w:rPr>
        <w:t>by</w:t>
      </w:r>
      <w:r>
        <w:rPr>
          <w:spacing w:val="-9"/>
        </w:rPr>
        <w:t> </w:t>
      </w:r>
      <w:r>
        <w:rPr>
          <w:spacing w:val="-2"/>
        </w:rPr>
        <w:t>implementing</w:t>
      </w:r>
      <w:r>
        <w:rPr>
          <w:spacing w:val="-9"/>
        </w:rPr>
        <w:t> </w:t>
      </w:r>
      <w:r>
        <w:rPr>
          <w:spacing w:val="-2"/>
        </w:rPr>
        <w:t>an </w:t>
      </w:r>
      <w:r>
        <w:rPr/>
        <w:t>additional</w:t>
      </w:r>
      <w:r>
        <w:rPr>
          <w:spacing w:val="-5"/>
        </w:rPr>
        <w:t> </w:t>
      </w:r>
      <w:r>
        <w:rPr/>
        <w:t>restoring</w:t>
      </w:r>
      <w:r>
        <w:rPr>
          <w:spacing w:val="-5"/>
        </w:rPr>
        <w:t> </w:t>
      </w:r>
      <w:r>
        <w:rPr/>
        <w:t>energy,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allows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constrain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position 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subset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atoms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ligand</w:t>
      </w:r>
      <w:r>
        <w:rPr>
          <w:spacing w:val="-2"/>
        </w:rPr>
        <w:t> </w:t>
      </w:r>
      <w:r>
        <w:rPr/>
        <w:t>(which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being</w:t>
      </w:r>
      <w:r>
        <w:rPr>
          <w:spacing w:val="-2"/>
        </w:rPr>
        <w:t> </w:t>
      </w:r>
      <w:r>
        <w:rPr/>
        <w:t>docked)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specific </w:t>
      </w:r>
      <w:r>
        <w:rPr>
          <w:spacing w:val="-2"/>
        </w:rPr>
        <w:t>coordinates.</w:t>
      </w:r>
      <w:r>
        <w:rPr>
          <w:spacing w:val="1"/>
        </w:rPr>
        <w:t> </w:t>
      </w:r>
      <w:r>
        <w:rPr>
          <w:spacing w:val="-2"/>
        </w:rPr>
        <w:t>Consider</w:t>
      </w:r>
      <w:r>
        <w:rPr>
          <w:spacing w:val="2"/>
        </w:rPr>
        <w:t> </w:t>
      </w:r>
      <w:r>
        <w:rPr>
          <w:spacing w:val="-2"/>
        </w:rPr>
        <w:t>for</w:t>
      </w:r>
      <w:r>
        <w:rPr>
          <w:spacing w:val="2"/>
        </w:rPr>
        <w:t> </w:t>
      </w:r>
      <w:r>
        <w:rPr>
          <w:spacing w:val="-2"/>
        </w:rPr>
        <w:t>example,</w:t>
      </w:r>
      <w:r>
        <w:rPr>
          <w:spacing w:val="2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particular</w:t>
      </w:r>
      <w:r>
        <w:rPr>
          <w:spacing w:val="1"/>
        </w:rPr>
        <w:t> </w:t>
      </w:r>
      <w:r>
        <w:rPr>
          <w:spacing w:val="-2"/>
        </w:rPr>
        <w:t>ligand</w:t>
      </w:r>
      <w:r>
        <w:rPr>
          <w:spacing w:val="2"/>
        </w:rPr>
        <w:t> </w:t>
      </w:r>
      <w:r>
        <w:rPr>
          <w:spacing w:val="-2"/>
        </w:rPr>
        <w:t>where</w:t>
      </w:r>
      <w:r>
        <w:rPr>
          <w:spacing w:val="2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subset</w:t>
      </w:r>
    </w:p>
    <w:p>
      <w:pPr>
        <w:pStyle w:val="BodyText"/>
        <w:spacing w:line="102" w:lineRule="exact"/>
        <w:jc w:val="both"/>
      </w:pPr>
      <w:r>
        <w:rPr/>
        <w:t>of</w:t>
      </w:r>
      <w:r>
        <w:rPr>
          <w:spacing w:val="-4"/>
        </w:rPr>
        <w:t> </w:t>
      </w:r>
      <w:r>
        <w:rPr/>
        <w:t>atoms</w:t>
      </w:r>
      <w:r>
        <w:rPr>
          <w:spacing w:val="-3"/>
        </w:rPr>
        <w:t> </w:t>
      </w:r>
      <w:r>
        <w:rPr>
          <w:rFonts w:ascii="STIX Math" w:hAnsi="STIX Math" w:eastAsia="STIX Math"/>
          <w:i/>
        </w:rPr>
        <w:t>𝑆</w:t>
      </w:r>
      <w:r>
        <w:rPr>
          <w:rFonts w:ascii="STIX Math" w:hAnsi="STIX Math" w:eastAsia="STIX Math"/>
          <w:i/>
          <w:position w:val="-3"/>
          <w:sz w:val="12"/>
        </w:rPr>
        <w:t>𝑐</w:t>
      </w:r>
      <w:r>
        <w:rPr>
          <w:rFonts w:ascii="STIX Math" w:hAnsi="STIX Math" w:eastAsia="STIX Math"/>
          <w:i/>
          <w:spacing w:val="23"/>
          <w:position w:val="-3"/>
          <w:sz w:val="12"/>
        </w:rPr>
        <w:t> </w:t>
      </w:r>
      <w:r>
        <w:rPr/>
        <w:t>are</w:t>
      </w:r>
      <w:r>
        <w:rPr>
          <w:spacing w:val="-4"/>
        </w:rPr>
        <w:t> </w:t>
      </w:r>
      <w:r>
        <w:rPr/>
        <w:t>constrained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specific</w:t>
      </w:r>
      <w:r>
        <w:rPr>
          <w:spacing w:val="-3"/>
        </w:rPr>
        <w:t> </w:t>
      </w:r>
      <w:r>
        <w:rPr/>
        <w:t>coordinates.</w:t>
      </w:r>
      <w:r>
        <w:rPr>
          <w:spacing w:val="-4"/>
        </w:rPr>
        <w:t> </w:t>
      </w:r>
      <w:r>
        <w:rPr/>
        <w:t>Now</w:t>
      </w:r>
      <w:r>
        <w:rPr>
          <w:spacing w:val="-3"/>
        </w:rPr>
        <w:t> </w:t>
      </w:r>
      <w:r>
        <w:rPr/>
        <w:t>let’s</w:t>
      </w:r>
      <w:r>
        <w:rPr>
          <w:spacing w:val="-3"/>
        </w:rPr>
        <w:t> </w:t>
      </w:r>
      <w:r>
        <w:rPr>
          <w:spacing w:val="-2"/>
        </w:rPr>
        <w:t>denote</w:t>
      </w:r>
    </w:p>
    <w:p>
      <w:pPr>
        <w:pStyle w:val="BodyText"/>
        <w:spacing w:line="100" w:lineRule="auto" w:before="83"/>
        <w:ind w:right="38"/>
        <w:jc w:val="both"/>
      </w:pP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particular</w:t>
      </w:r>
      <w:r>
        <w:rPr>
          <w:spacing w:val="-2"/>
        </w:rPr>
        <w:t> </w:t>
      </w:r>
      <w:r>
        <w:rPr/>
        <w:t>conformation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ligand,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coordinates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atom</w:t>
      </w:r>
      <w:r>
        <w:rPr>
          <w:spacing w:val="-2"/>
        </w:rPr>
        <w:t> </w:t>
      </w:r>
      <w:r>
        <w:rPr>
          <w:rFonts w:ascii="STIX Math" w:hAnsi="STIX Math" w:eastAsia="STIX Math"/>
          <w:i/>
        </w:rPr>
        <w:t>𝑗</w:t>
      </w:r>
      <w:r>
        <w:rPr>
          <w:rFonts w:ascii="STIX Math" w:hAnsi="STIX Math" w:eastAsia="STIX Math"/>
          <w:i/>
          <w:spacing w:val="40"/>
        </w:rPr>
        <w:t> </w:t>
      </w:r>
      <w:r>
        <w:rPr/>
        <w:t>by </w:t>
      </w:r>
      <w:r>
        <w:rPr>
          <w:rFonts w:ascii="STIX Math" w:hAnsi="STIX Math" w:eastAsia="STIX Math"/>
          <w:i/>
        </w:rPr>
        <w:t>𝑟</w:t>
      </w:r>
      <w:r>
        <w:rPr>
          <w:rFonts w:ascii="STIX Math" w:hAnsi="STIX Math" w:eastAsia="STIX Math"/>
          <w:i/>
          <w:position w:val="-3"/>
          <w:sz w:val="12"/>
        </w:rPr>
        <w:t>𝑗</w:t>
      </w:r>
      <w:r>
        <w:rPr>
          <w:rFonts w:ascii="STIX Math" w:hAnsi="STIX Math" w:eastAsia="STIX Math"/>
          <w:i/>
          <w:spacing w:val="28"/>
          <w:position w:val="-3"/>
          <w:sz w:val="12"/>
        </w:rPr>
        <w:t> </w:t>
      </w:r>
      <w:r>
        <w:rPr>
          <w:rFonts w:ascii="STIX Math" w:hAnsi="STIX Math" w:eastAsia="STIX Math"/>
        </w:rPr>
        <w:t>∈ </w:t>
      </w:r>
      <w:r>
        <w:rPr>
          <w:rFonts w:ascii="Arimo" w:hAnsi="Arimo" w:eastAsia="Arimo"/>
        </w:rPr>
        <w:t>ℝ</w:t>
      </w:r>
      <w:r>
        <w:rPr>
          <w:rFonts w:ascii="STIX Math" w:hAnsi="STIX Math" w:eastAsia="STIX Math"/>
          <w:vertAlign w:val="superscript"/>
        </w:rPr>
        <w:t>3</w:t>
      </w:r>
      <w:r>
        <w:rPr>
          <w:vertAlign w:val="baseline"/>
        </w:rPr>
        <w:t>, and its constrained position by </w:t>
      </w:r>
      <w:r>
        <w:rPr>
          <w:rFonts w:ascii="STIX Math" w:hAnsi="STIX Math" w:eastAsia="STIX Math"/>
          <w:i/>
          <w:vertAlign w:val="baseline"/>
        </w:rPr>
        <w:t>𝑟</w:t>
      </w:r>
      <w:r>
        <w:rPr>
          <w:rFonts w:ascii="STIX Math" w:hAnsi="STIX Math" w:eastAsia="STIX Math"/>
          <w:position w:val="-3"/>
          <w:sz w:val="12"/>
          <w:vertAlign w:val="baseline"/>
        </w:rPr>
        <w:t>0</w:t>
      </w:r>
      <w:r>
        <w:rPr>
          <w:rFonts w:ascii="STIX Math" w:hAnsi="STIX Math" w:eastAsia="STIX Math"/>
          <w:i/>
          <w:position w:val="-3"/>
          <w:sz w:val="12"/>
          <w:vertAlign w:val="baseline"/>
        </w:rPr>
        <w:t>,𝑗</w:t>
      </w:r>
      <w:r>
        <w:rPr>
          <w:rFonts w:ascii="STIX Math" w:hAnsi="STIX Math" w:eastAsia="STIX Math"/>
          <w:i/>
          <w:spacing w:val="27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vertAlign w:val="baseline"/>
        </w:rPr>
        <w:t>∈ </w:t>
      </w:r>
      <w:r>
        <w:rPr>
          <w:rFonts w:ascii="Arimo" w:hAnsi="Arimo" w:eastAsia="Arimo"/>
          <w:vertAlign w:val="baseline"/>
        </w:rPr>
        <w:t>ℝ</w:t>
      </w:r>
      <w:r>
        <w:rPr>
          <w:rFonts w:ascii="STIX Math" w:hAnsi="STIX Math" w:eastAsia="STIX Math"/>
          <w:vertAlign w:val="superscript"/>
        </w:rPr>
        <w:t>3</w:t>
      </w:r>
      <w:r>
        <w:rPr>
          <w:vertAlign w:val="baseline"/>
        </w:rPr>
        <w:t>, then the restoring energy </w:t>
      </w:r>
      <w:r>
        <w:rPr>
          <w:rFonts w:ascii="STIX Math" w:hAnsi="STIX Math" w:eastAsia="STIX Math"/>
          <w:i/>
          <w:vertAlign w:val="baseline"/>
        </w:rPr>
        <w:t>𝐸</w:t>
      </w:r>
      <w:r>
        <w:rPr>
          <w:rFonts w:ascii="STIX Math" w:hAnsi="STIX Math" w:eastAsia="STIX Math"/>
          <w:i/>
          <w:vertAlign w:val="superscript"/>
        </w:rPr>
        <w:t>𝑅</w:t>
      </w:r>
      <w:r>
        <w:rPr>
          <w:rFonts w:ascii="STIX Math" w:hAnsi="STIX Math" w:eastAsia="STIX Math"/>
          <w:i/>
          <w:vertAlign w:val="baseline"/>
        </w:rPr>
        <w:t> </w:t>
      </w:r>
      <w:r>
        <w:rPr>
          <w:vertAlign w:val="baseline"/>
        </w:rPr>
        <w:t>is given by</w:t>
      </w:r>
    </w:p>
    <w:p>
      <w:pPr>
        <w:pStyle w:val="BodyText"/>
        <w:spacing w:line="242" w:lineRule="exact"/>
      </w:pPr>
      <w:r>
        <w:rPr/>
        <w:br w:type="column"/>
      </w:r>
      <w:r>
        <w:rPr/>
        <w:t>where</w:t>
      </w:r>
      <w:r>
        <w:rPr>
          <w:spacing w:val="1"/>
        </w:rPr>
        <w:t> </w:t>
      </w:r>
      <w:r>
        <w:rPr>
          <w:rFonts w:ascii="STIX Math" w:eastAsia="STIX Math"/>
          <w:i/>
        </w:rPr>
        <w:t>𝜂</w:t>
      </w:r>
      <w:r>
        <w:rPr>
          <w:rFonts w:ascii="STIX Math" w:eastAsia="STIX Math"/>
          <w:i/>
          <w:vertAlign w:val="superscript"/>
        </w:rPr>
        <w:t>𝑉</w:t>
      </w:r>
      <w:r>
        <w:rPr>
          <w:rFonts w:ascii="STIX Math" w:eastAsia="STIX Math"/>
          <w:i/>
          <w:spacing w:val="35"/>
          <w:vertAlign w:val="baseline"/>
        </w:rPr>
        <w:t> </w:t>
      </w:r>
      <w:r>
        <w:rPr>
          <w:vertAlign w:val="baseline"/>
        </w:rPr>
        <w:t>and</w:t>
      </w:r>
      <w:r>
        <w:rPr>
          <w:spacing w:val="2"/>
          <w:vertAlign w:val="baseline"/>
        </w:rPr>
        <w:t> </w:t>
      </w:r>
      <w:r>
        <w:rPr>
          <w:rFonts w:ascii="STIX Math" w:eastAsia="STIX Math"/>
          <w:i/>
          <w:vertAlign w:val="baseline"/>
        </w:rPr>
        <w:t>𝜂</w:t>
      </w:r>
      <w:r>
        <w:rPr>
          <w:rFonts w:ascii="STIX Math" w:eastAsia="STIX Math"/>
          <w:i/>
          <w:vertAlign w:val="superscript"/>
        </w:rPr>
        <w:t>𝑅</w:t>
      </w:r>
      <w:r>
        <w:rPr>
          <w:rFonts w:ascii="STIX Math" w:eastAsia="STIX Math"/>
          <w:i/>
          <w:spacing w:val="14"/>
          <w:vertAlign w:val="baseline"/>
        </w:rPr>
        <w:t> </w:t>
      </w:r>
      <w:r>
        <w:rPr>
          <w:vertAlign w:val="baseline"/>
        </w:rPr>
        <w:t>are</w:t>
      </w:r>
      <w:r>
        <w:rPr>
          <w:spacing w:val="1"/>
          <w:vertAlign w:val="baseline"/>
        </w:rPr>
        <w:t> </w:t>
      </w:r>
      <w:r>
        <w:rPr>
          <w:vertAlign w:val="baseline"/>
        </w:rPr>
        <w:t>scaling</w:t>
      </w:r>
      <w:r>
        <w:rPr>
          <w:spacing w:val="1"/>
          <w:vertAlign w:val="baseline"/>
        </w:rPr>
        <w:t> </w:t>
      </w:r>
      <w:r>
        <w:rPr>
          <w:vertAlign w:val="baseline"/>
        </w:rPr>
        <w:t>parameters</w:t>
      </w:r>
      <w:r>
        <w:rPr>
          <w:spacing w:val="2"/>
          <w:vertAlign w:val="baseline"/>
        </w:rPr>
        <w:t> </w:t>
      </w:r>
      <w:r>
        <w:rPr>
          <w:vertAlign w:val="baseline"/>
        </w:rPr>
        <w:t>set</w:t>
      </w:r>
      <w:r>
        <w:rPr>
          <w:spacing w:val="1"/>
          <w:vertAlign w:val="baseline"/>
        </w:rPr>
        <w:t> </w:t>
      </w:r>
      <w:r>
        <w:rPr>
          <w:vertAlign w:val="baseline"/>
        </w:rPr>
        <w:t>to</w:t>
      </w:r>
      <w:r>
        <w:rPr>
          <w:spacing w:val="1"/>
          <w:vertAlign w:val="baseline"/>
        </w:rPr>
        <w:t> </w:t>
      </w:r>
      <w:r>
        <w:rPr>
          <w:vertAlign w:val="baseline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50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respectively.</w:t>
      </w:r>
    </w:p>
    <w:p>
      <w:pPr>
        <w:pStyle w:val="BodyText"/>
        <w:spacing w:line="175" w:lineRule="exact"/>
      </w:pPr>
      <w:r>
        <w:rPr>
          <w:spacing w:val="-2"/>
        </w:rPr>
        <w:t>These</w:t>
      </w:r>
      <w:r>
        <w:rPr>
          <w:spacing w:val="3"/>
        </w:rPr>
        <w:t> </w:t>
      </w:r>
      <w:r>
        <w:rPr>
          <w:spacing w:val="-2"/>
        </w:rPr>
        <w:t>values</w:t>
      </w:r>
      <w:r>
        <w:rPr>
          <w:spacing w:val="3"/>
        </w:rPr>
        <w:t> </w:t>
      </w:r>
      <w:r>
        <w:rPr>
          <w:spacing w:val="-2"/>
        </w:rPr>
        <w:t>were</w:t>
      </w:r>
      <w:r>
        <w:rPr>
          <w:spacing w:val="3"/>
        </w:rPr>
        <w:t> </w:t>
      </w:r>
      <w:r>
        <w:rPr>
          <w:spacing w:val="-2"/>
        </w:rPr>
        <w:t>again</w:t>
      </w:r>
      <w:r>
        <w:rPr>
          <w:spacing w:val="3"/>
        </w:rPr>
        <w:t> </w:t>
      </w:r>
      <w:r>
        <w:rPr>
          <w:spacing w:val="-2"/>
        </w:rPr>
        <w:t>picked</w:t>
      </w:r>
      <w:r>
        <w:rPr>
          <w:spacing w:val="3"/>
        </w:rPr>
        <w:t> </w:t>
      </w:r>
      <w:r>
        <w:rPr>
          <w:spacing w:val="-2"/>
        </w:rPr>
        <w:t>heuristically</w:t>
      </w:r>
      <w:r>
        <w:rPr>
          <w:spacing w:val="3"/>
        </w:rPr>
        <w:t> </w:t>
      </w:r>
      <w:r>
        <w:rPr>
          <w:spacing w:val="-2"/>
        </w:rPr>
        <w:t>to</w:t>
      </w:r>
      <w:r>
        <w:rPr>
          <w:spacing w:val="3"/>
        </w:rPr>
        <w:t> </w:t>
      </w:r>
      <w:r>
        <w:rPr>
          <w:spacing w:val="-2"/>
        </w:rPr>
        <w:t>bring</w:t>
      </w:r>
      <w:r>
        <w:rPr>
          <w:spacing w:val="3"/>
        </w:rPr>
        <w:t> </w:t>
      </w:r>
      <w:r>
        <w:rPr>
          <w:spacing w:val="-2"/>
        </w:rPr>
        <w:t>the</w:t>
      </w:r>
      <w:r>
        <w:rPr>
          <w:spacing w:val="3"/>
        </w:rPr>
        <w:t> </w:t>
      </w:r>
      <w:r>
        <w:rPr>
          <w:spacing w:val="-2"/>
        </w:rPr>
        <w:t>vina</w:t>
      </w:r>
      <w:r>
        <w:rPr>
          <w:spacing w:val="3"/>
        </w:rPr>
        <w:t> </w:t>
      </w:r>
      <w:r>
        <w:rPr>
          <w:spacing w:val="-2"/>
        </w:rPr>
        <w:t>energy</w:t>
      </w:r>
    </w:p>
    <w:p>
      <w:pPr>
        <w:pStyle w:val="BodyText"/>
        <w:spacing w:before="23"/>
      </w:pPr>
      <w:r>
        <w:rPr>
          <w:w w:val="90"/>
        </w:rPr>
        <w:t>and</w:t>
      </w:r>
      <w:r>
        <w:rPr>
          <w:spacing w:val="2"/>
        </w:rPr>
        <w:t> </w:t>
      </w:r>
      <w:r>
        <w:rPr>
          <w:w w:val="90"/>
        </w:rPr>
        <w:t>constraint</w:t>
      </w:r>
      <w:r>
        <w:rPr>
          <w:spacing w:val="2"/>
        </w:rPr>
        <w:t> </w:t>
      </w:r>
      <w:r>
        <w:rPr>
          <w:w w:val="90"/>
        </w:rPr>
        <w:t>energy</w:t>
      </w:r>
      <w:r>
        <w:rPr>
          <w:spacing w:val="3"/>
        </w:rPr>
        <w:t> </w:t>
      </w:r>
      <w:r>
        <w:rPr>
          <w:w w:val="90"/>
        </w:rPr>
        <w:t>within</w:t>
      </w:r>
      <w:r>
        <w:rPr>
          <w:spacing w:val="2"/>
        </w:rPr>
        <w:t> </w:t>
      </w:r>
      <w:r>
        <w:rPr>
          <w:w w:val="90"/>
        </w:rPr>
        <w:t>the</w:t>
      </w:r>
      <w:r>
        <w:rPr>
          <w:spacing w:val="3"/>
        </w:rPr>
        <w:t> </w:t>
      </w:r>
      <w:r>
        <w:rPr>
          <w:w w:val="90"/>
        </w:rPr>
        <w:t>same</w:t>
      </w:r>
      <w:r>
        <w:rPr>
          <w:spacing w:val="2"/>
        </w:rPr>
        <w:t> </w:t>
      </w:r>
      <w:r>
        <w:rPr>
          <w:w w:val="90"/>
        </w:rPr>
        <w:t>range.</w:t>
      </w:r>
      <w:r>
        <w:rPr>
          <w:spacing w:val="3"/>
        </w:rPr>
        <w:t> </w:t>
      </w:r>
      <w:r>
        <w:rPr>
          <w:w w:val="90"/>
        </w:rPr>
        <w:t>This</w:t>
      </w:r>
      <w:r>
        <w:rPr>
          <w:spacing w:val="2"/>
        </w:rPr>
        <w:t> </w:t>
      </w:r>
      <w:r>
        <w:rPr>
          <w:w w:val="90"/>
        </w:rPr>
        <w:t>score</w:t>
      </w:r>
      <w:r>
        <w:rPr>
          <w:spacing w:val="4"/>
        </w:rPr>
        <w:t> </w:t>
      </w:r>
      <w:r>
        <w:rPr>
          <w:w w:val="90"/>
        </w:rPr>
        <w:t>takes</w:t>
      </w:r>
      <w:r>
        <w:rPr>
          <w:spacing w:val="2"/>
        </w:rPr>
        <w:t> </w:t>
      </w:r>
      <w:r>
        <w:rPr>
          <w:w w:val="90"/>
        </w:rPr>
        <w:t>an</w:t>
      </w:r>
      <w:r>
        <w:rPr>
          <w:spacing w:val="3"/>
        </w:rPr>
        <w:t> </w:t>
      </w:r>
      <w:r>
        <w:rPr>
          <w:spacing w:val="-2"/>
          <w:w w:val="90"/>
        </w:rPr>
        <w:t>average</w:t>
      </w:r>
    </w:p>
    <w:p>
      <w:pPr>
        <w:pStyle w:val="BodyText"/>
        <w:spacing w:line="112" w:lineRule="auto" w:before="101"/>
        <w:ind w:right="11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2576">
                <wp:simplePos x="0" y="0"/>
                <wp:positionH relativeFrom="page">
                  <wp:posOffset>4293374</wp:posOffset>
                </wp:positionH>
                <wp:positionV relativeFrom="paragraph">
                  <wp:posOffset>218714</wp:posOffset>
                </wp:positionV>
                <wp:extent cx="24130" cy="7620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061005pt;margin-top:17.221632pt;width:1.9pt;height:6pt;mso-position-horizontal-relative:page;mso-position-vertical-relative:paragraph;z-index:-18043904" type="#_x0000_t202" id="docshape4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higher </w:t>
      </w:r>
      <w:r>
        <w:rPr>
          <w:rFonts w:ascii="STIX Math" w:eastAsia="STIX Math"/>
          <w:i/>
        </w:rPr>
        <w:t>𝐸</w:t>
      </w:r>
      <w:r>
        <w:rPr>
          <w:rFonts w:ascii="STIX Math" w:eastAsia="STIX Math"/>
          <w:i/>
          <w:vertAlign w:val="superscript"/>
        </w:rPr>
        <w:t>𝑅</w:t>
      </w:r>
      <w:r>
        <w:rPr>
          <w:vertAlign w:val="baseline"/>
        </w:rPr>
        <w:t>), while not penalizing the score too heavily in the presence that</w:t>
      </w:r>
      <w:r>
        <w:rPr>
          <w:spacing w:val="-5"/>
          <w:vertAlign w:val="baseline"/>
        </w:rPr>
        <w:t> </w:t>
      </w:r>
      <w:r>
        <w:rPr>
          <w:vertAlign w:val="baseline"/>
        </w:rPr>
        <w:t>assigns</w:t>
      </w:r>
      <w:r>
        <w:rPr>
          <w:spacing w:val="-4"/>
          <w:vertAlign w:val="baseline"/>
        </w:rPr>
        <w:t> </w:t>
      </w:r>
      <w:r>
        <w:rPr>
          <w:vertAlign w:val="baseline"/>
        </w:rPr>
        <w:t>a</w:t>
      </w:r>
      <w:r>
        <w:rPr>
          <w:spacing w:val="-4"/>
          <w:vertAlign w:val="baseline"/>
        </w:rPr>
        <w:t> </w:t>
      </w:r>
      <w:r>
        <w:rPr>
          <w:vertAlign w:val="baseline"/>
        </w:rPr>
        <w:t>higher</w:t>
      </w:r>
      <w:r>
        <w:rPr>
          <w:spacing w:val="-3"/>
          <w:vertAlign w:val="baseline"/>
        </w:rPr>
        <w:t> </w:t>
      </w:r>
      <w:r>
        <w:rPr>
          <w:vertAlign w:val="baseline"/>
        </w:rPr>
        <w:t>weightage</w:t>
      </w:r>
      <w:r>
        <w:rPr>
          <w:spacing w:val="-4"/>
          <w:vertAlign w:val="baseline"/>
        </w:rPr>
        <w:t> </w:t>
      </w:r>
      <w:r>
        <w:rPr>
          <w:vertAlign w:val="baseline"/>
        </w:rPr>
        <w:t>to</w:t>
      </w:r>
      <w:r>
        <w:rPr>
          <w:spacing w:val="-4"/>
          <w:vertAlign w:val="baseline"/>
        </w:rPr>
        <w:t> </w:t>
      </w:r>
      <w:r>
        <w:rPr>
          <w:vertAlign w:val="baseline"/>
        </w:rPr>
        <w:t>conformations</w:t>
      </w:r>
      <w:r>
        <w:rPr>
          <w:spacing w:val="-4"/>
          <w:vertAlign w:val="baseline"/>
        </w:rPr>
        <w:t> </w:t>
      </w:r>
      <w:r>
        <w:rPr>
          <w:vertAlign w:val="baseline"/>
        </w:rPr>
        <w:t>that</w:t>
      </w:r>
      <w:r>
        <w:rPr>
          <w:spacing w:val="-4"/>
          <w:vertAlign w:val="baseline"/>
        </w:rPr>
        <w:t> </w:t>
      </w:r>
      <w:r>
        <w:rPr>
          <w:vertAlign w:val="baseline"/>
        </w:rPr>
        <w:t>are</w:t>
      </w:r>
      <w:r>
        <w:rPr>
          <w:spacing w:val="-4"/>
          <w:vertAlign w:val="baseline"/>
        </w:rPr>
        <w:t> </w:t>
      </w:r>
      <w:r>
        <w:rPr>
          <w:vertAlign w:val="baseline"/>
        </w:rPr>
        <w:t>stable</w:t>
      </w:r>
      <w:r>
        <w:rPr>
          <w:spacing w:val="-4"/>
          <w:vertAlign w:val="baseline"/>
        </w:rPr>
        <w:t> </w:t>
      </w:r>
      <w:r>
        <w:rPr>
          <w:vertAlign w:val="baseline"/>
        </w:rPr>
        <w:t>(i.e.</w:t>
      </w:r>
    </w:p>
    <w:p>
      <w:pPr>
        <w:pStyle w:val="BodyText"/>
        <w:spacing w:before="20"/>
      </w:pPr>
      <w:r>
        <w:rPr/>
        <w:t>of</w:t>
      </w:r>
      <w:r>
        <w:rPr>
          <w:spacing w:val="-1"/>
        </w:rPr>
        <w:t> </w:t>
      </w:r>
      <w:r>
        <w:rPr>
          <w:spacing w:val="-2"/>
        </w:rPr>
        <w:t>outliers.</w:t>
      </w:r>
    </w:p>
    <w:p>
      <w:pPr>
        <w:pStyle w:val="BodyText"/>
        <w:spacing w:before="79"/>
        <w:ind w:left="0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Clustering</w:t>
      </w:r>
      <w:r>
        <w:rPr>
          <w:rFonts w:ascii="Times New Roman"/>
          <w:i/>
          <w:spacing w:val="-2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-1"/>
          <w:sz w:val="16"/>
        </w:rPr>
        <w:t> </w:t>
      </w:r>
      <w:r>
        <w:rPr>
          <w:rFonts w:ascii="Times New Roman"/>
          <w:i/>
          <w:sz w:val="16"/>
        </w:rPr>
        <w:t>filtering</w:t>
      </w:r>
      <w:r>
        <w:rPr>
          <w:rFonts w:ascii="Times New Roman"/>
          <w:i/>
          <w:spacing w:val="-2"/>
          <w:sz w:val="16"/>
        </w:rPr>
        <w:t> </w:t>
      </w:r>
      <w:r>
        <w:rPr>
          <w:rFonts w:ascii="Times New Roman"/>
          <w:i/>
          <w:sz w:val="16"/>
        </w:rPr>
        <w:t>using</w:t>
      </w:r>
      <w:r>
        <w:rPr>
          <w:rFonts w:ascii="Times New Roman"/>
          <w:i/>
          <w:spacing w:val="-1"/>
          <w:sz w:val="16"/>
        </w:rPr>
        <w:t> </w:t>
      </w:r>
      <w:r>
        <w:rPr>
          <w:rFonts w:ascii="Times New Roman"/>
          <w:i/>
          <w:sz w:val="16"/>
        </w:rPr>
        <w:t>TCP-AIR</w:t>
      </w:r>
      <w:r>
        <w:rPr>
          <w:rFonts w:ascii="Times New Roman"/>
          <w:i/>
          <w:spacing w:val="-1"/>
          <w:sz w:val="16"/>
        </w:rPr>
        <w:t> </w:t>
      </w:r>
      <w:r>
        <w:rPr>
          <w:rFonts w:ascii="Times New Roman"/>
          <w:i/>
          <w:spacing w:val="-2"/>
          <w:sz w:val="16"/>
        </w:rPr>
        <w:t>energy</w:t>
      </w:r>
    </w:p>
    <w:p>
      <w:pPr>
        <w:pStyle w:val="BodyText"/>
        <w:spacing w:before="51"/>
        <w:ind w:left="0"/>
        <w:rPr>
          <w:rFonts w:ascii="Times New Roman"/>
          <w:i/>
        </w:rPr>
      </w:pPr>
    </w:p>
    <w:p>
      <w:pPr>
        <w:pStyle w:val="BodyText"/>
        <w:spacing w:line="268" w:lineRule="auto"/>
        <w:ind w:right="117" w:firstLine="239"/>
        <w:jc w:val="both"/>
      </w:pPr>
      <w:r>
        <w:rPr/>
        <w:t>After</w:t>
      </w:r>
      <w:r>
        <w:rPr>
          <w:spacing w:val="-6"/>
        </w:rPr>
        <w:t> </w:t>
      </w:r>
      <w:r>
        <w:rPr/>
        <w:t>generating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refined</w:t>
      </w:r>
      <w:r>
        <w:rPr>
          <w:spacing w:val="-6"/>
        </w:rPr>
        <w:t> </w:t>
      </w:r>
      <w:r>
        <w:rPr/>
        <w:t>set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candidate</w:t>
      </w:r>
      <w:r>
        <w:rPr>
          <w:spacing w:val="-5"/>
        </w:rPr>
        <w:t> </w:t>
      </w:r>
      <w:r>
        <w:rPr/>
        <w:t>RRTs,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perform</w:t>
      </w:r>
      <w:r>
        <w:rPr>
          <w:spacing w:val="-6"/>
        </w:rPr>
        <w:t> </w:t>
      </w:r>
      <w:r>
        <w:rPr/>
        <w:t>a </w:t>
      </w:r>
      <w:r>
        <w:rPr>
          <w:w w:val="90"/>
        </w:rPr>
        <w:t>clustering step. These clusters are first filtered using the TCP-AIR energy, </w:t>
      </w:r>
      <w:r>
        <w:rPr/>
        <w:t>then,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re-rank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obtain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final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RRTs.</w:t>
      </w:r>
    </w:p>
    <w:p>
      <w:pPr>
        <w:spacing w:before="1"/>
        <w:ind w:left="357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sz w:val="16"/>
        </w:rPr>
        <w:t>Clustering</w:t>
      </w:r>
    </w:p>
    <w:p>
      <w:pPr>
        <w:pStyle w:val="BodyText"/>
        <w:spacing w:line="268" w:lineRule="auto"/>
        <w:ind w:right="115" w:firstLine="239"/>
        <w:jc w:val="both"/>
      </w:pPr>
      <w:r>
        <w:rPr/>
        <w:t>We</w:t>
      </w:r>
      <w:r>
        <w:rPr>
          <w:spacing w:val="-12"/>
        </w:rPr>
        <w:t> </w:t>
      </w:r>
      <w:r>
        <w:rPr/>
        <w:t>cluster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set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candidates</w:t>
      </w:r>
      <w:r>
        <w:rPr>
          <w:spacing w:val="-11"/>
        </w:rPr>
        <w:t> </w:t>
      </w:r>
      <w:r>
        <w:rPr/>
        <w:t>using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PROTAC</w:t>
      </w:r>
      <w:r>
        <w:rPr>
          <w:spacing w:val="-11"/>
        </w:rPr>
        <w:t> </w:t>
      </w:r>
      <w:r>
        <w:rPr/>
        <w:t>stability</w:t>
      </w:r>
      <w:r>
        <w:rPr>
          <w:spacing w:val="-12"/>
        </w:rPr>
        <w:t> </w:t>
      </w:r>
      <w:r>
        <w:rPr/>
        <w:t>score. </w:t>
      </w:r>
      <w:r>
        <w:rPr>
          <w:w w:val="90"/>
        </w:rPr>
        <w:t>Clusters are greedily created by selecting the RRT with the highest score, </w:t>
      </w:r>
      <w:r>
        <w:rPr>
          <w:spacing w:val="-4"/>
        </w:rPr>
        <w:t>choosing</w:t>
      </w:r>
      <w:r>
        <w:rPr>
          <w:spacing w:val="-8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center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new</w:t>
      </w:r>
      <w:r>
        <w:rPr>
          <w:spacing w:val="-8"/>
        </w:rPr>
        <w:t> </w:t>
      </w:r>
      <w:r>
        <w:rPr>
          <w:spacing w:val="-4"/>
        </w:rPr>
        <w:t>cluster,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assigning</w:t>
      </w:r>
      <w:r>
        <w:rPr>
          <w:spacing w:val="-7"/>
        </w:rPr>
        <w:t> </w:t>
      </w:r>
      <w:r>
        <w:rPr>
          <w:spacing w:val="-4"/>
        </w:rPr>
        <w:t>all</w:t>
      </w:r>
      <w:r>
        <w:rPr>
          <w:spacing w:val="-8"/>
        </w:rPr>
        <w:t> </w:t>
      </w:r>
      <w:r>
        <w:rPr>
          <w:spacing w:val="-4"/>
        </w:rPr>
        <w:t>sampled </w:t>
      </w:r>
      <w:r>
        <w:rPr/>
        <w:t>RRTs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RMSD</w:t>
      </w:r>
      <w:r>
        <w:rPr>
          <w:spacing w:val="-9"/>
        </w:rPr>
        <w:t> </w:t>
      </w:r>
      <w:r>
        <w:rPr/>
        <w:t>(vs.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center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cluster)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below</w:t>
      </w:r>
      <w:r>
        <w:rPr>
          <w:spacing w:val="-9"/>
        </w:rPr>
        <w:t> </w:t>
      </w:r>
      <w:r>
        <w:rPr/>
        <w:t>5</w:t>
      </w:r>
      <w:r>
        <w:rPr>
          <w:spacing w:val="-9"/>
        </w:rPr>
        <w:t> </w:t>
      </w:r>
      <w:r>
        <w:rPr/>
        <w:t>Å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this cluster.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step</w:t>
      </w:r>
      <w:r>
        <w:rPr>
          <w:spacing w:val="-6"/>
        </w:rPr>
        <w:t> </w:t>
      </w:r>
      <w:r>
        <w:rPr/>
        <w:t>was</w:t>
      </w:r>
      <w:r>
        <w:rPr>
          <w:spacing w:val="-7"/>
        </w:rPr>
        <w:t> </w:t>
      </w:r>
      <w:r>
        <w:rPr/>
        <w:t>repeated</w:t>
      </w:r>
      <w:r>
        <w:rPr>
          <w:spacing w:val="-7"/>
        </w:rPr>
        <w:t> </w:t>
      </w:r>
      <w:r>
        <w:rPr/>
        <w:t>(starting</w:t>
      </w:r>
      <w:r>
        <w:rPr>
          <w:spacing w:val="-7"/>
        </w:rPr>
        <w:t> </w:t>
      </w:r>
      <w:r>
        <w:rPr/>
        <w:t>again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RRT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the highest</w:t>
      </w:r>
      <w:r>
        <w:rPr>
          <w:spacing w:val="2"/>
        </w:rPr>
        <w:t> </w:t>
      </w:r>
      <w:r>
        <w:rPr/>
        <w:t>fitness</w:t>
      </w:r>
      <w:r>
        <w:rPr>
          <w:spacing w:val="3"/>
        </w:rPr>
        <w:t> </w:t>
      </w:r>
      <w:r>
        <w:rPr/>
        <w:t>which</w:t>
      </w:r>
      <w:r>
        <w:rPr>
          <w:spacing w:val="2"/>
        </w:rPr>
        <w:t> </w:t>
      </w:r>
      <w:r>
        <w:rPr/>
        <w:t>was</w:t>
      </w:r>
      <w:r>
        <w:rPr>
          <w:spacing w:val="3"/>
        </w:rPr>
        <w:t> </w:t>
      </w:r>
      <w:r>
        <w:rPr/>
        <w:t>not</w:t>
      </w:r>
      <w:r>
        <w:rPr>
          <w:spacing w:val="2"/>
        </w:rPr>
        <w:t> </w:t>
      </w:r>
      <w:r>
        <w:rPr/>
        <w:t>yet</w:t>
      </w:r>
      <w:r>
        <w:rPr>
          <w:spacing w:val="3"/>
        </w:rPr>
        <w:t> </w:t>
      </w:r>
      <w:r>
        <w:rPr/>
        <w:t>part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any</w:t>
      </w:r>
      <w:r>
        <w:rPr>
          <w:spacing w:val="3"/>
        </w:rPr>
        <w:t> </w:t>
      </w:r>
      <w:r>
        <w:rPr/>
        <w:t>cluster)</w:t>
      </w:r>
      <w:r>
        <w:rPr>
          <w:spacing w:val="2"/>
        </w:rPr>
        <w:t> </w:t>
      </w:r>
      <w:r>
        <w:rPr/>
        <w:t>until</w:t>
      </w:r>
      <w:r>
        <w:rPr>
          <w:spacing w:val="3"/>
        </w:rPr>
        <w:t> </w:t>
      </w:r>
      <w:r>
        <w:rPr/>
        <w:t>all</w:t>
      </w:r>
      <w:r>
        <w:rPr>
          <w:spacing w:val="3"/>
        </w:rPr>
        <w:t> </w:t>
      </w:r>
      <w:r>
        <w:rPr>
          <w:spacing w:val="-2"/>
        </w:rPr>
        <w:t>points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8" w:space="192"/>
            <w:col w:w="5270"/>
          </w:cols>
        </w:sectPr>
      </w:pPr>
    </w:p>
    <w:p>
      <w:pPr>
        <w:spacing w:line="328" w:lineRule="exact" w:before="0"/>
        <w:ind w:left="118" w:right="0" w:firstLine="0"/>
        <w:jc w:val="left"/>
        <w:rPr>
          <w:rFonts w:ascii="STIX Math" w:hAnsi="STIX Math" w:eastAsia="STIX Math"/>
          <w:i/>
          <w:sz w:val="16"/>
        </w:rPr>
      </w:pPr>
      <w:bookmarkStart w:name="_bookmark19" w:id="30"/>
      <w:bookmarkEnd w:id="30"/>
      <w:r>
        <w:rPr/>
      </w:r>
      <w:r>
        <w:rPr>
          <w:rFonts w:ascii="STIX Math" w:hAnsi="STIX Math" w:eastAsia="STIX Math"/>
          <w:i/>
          <w:w w:val="110"/>
          <w:sz w:val="16"/>
        </w:rPr>
        <w:t>𝐸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𝑅</w:t>
      </w:r>
      <w:r>
        <w:rPr>
          <w:rFonts w:ascii="STIX Math" w:hAnsi="STIX Math" w:eastAsia="STIX Math"/>
          <w:i/>
          <w:spacing w:val="10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=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𝑘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𝑅</w:t>
      </w:r>
      <w:r>
        <w:rPr>
          <w:rFonts w:ascii="STIX Math" w:hAnsi="STIX Math" w:eastAsia="STIX Math"/>
          <w:i/>
          <w:w w:val="170"/>
          <w:sz w:val="16"/>
          <w:vertAlign w:val="baseline"/>
        </w:rPr>
        <w:t> </w:t>
      </w:r>
      <w:r>
        <w:rPr>
          <w:rFonts w:ascii="DejaVu Sans" w:hAnsi="DejaVu Sans" w:eastAsia="DejaVu Sans"/>
          <w:w w:val="170"/>
          <w:position w:val="15"/>
          <w:sz w:val="16"/>
          <w:vertAlign w:val="baseline"/>
        </w:rPr>
        <w:t>∑</w:t>
      </w:r>
      <w:r>
        <w:rPr>
          <w:rFonts w:ascii="DejaVu Sans" w:hAnsi="DejaVu Sans" w:eastAsia="DejaVu Sans"/>
          <w:spacing w:val="-28"/>
          <w:w w:val="170"/>
          <w:position w:val="15"/>
          <w:sz w:val="16"/>
          <w:vertAlign w:val="baseline"/>
        </w:rPr>
        <w:t> </w:t>
      </w:r>
      <w:r>
        <w:rPr>
          <w:rFonts w:ascii="DejaVu Sans" w:hAnsi="DejaVu Sans" w:eastAsia="DejaVu Sans"/>
          <w:w w:val="110"/>
          <w:position w:val="-8"/>
          <w:sz w:val="16"/>
          <w:vertAlign w:val="baseline"/>
        </w:rPr>
        <w:t>‖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𝑟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𝑗</w:t>
      </w:r>
      <w:r>
        <w:rPr>
          <w:rFonts w:ascii="STIX Math" w:hAnsi="STIX Math" w:eastAsia="STIX Math"/>
          <w:i/>
          <w:spacing w:val="19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−</w:t>
      </w:r>
      <w:r>
        <w:rPr>
          <w:rFonts w:ascii="STIX Math" w:hAnsi="STIX Math" w:eastAsia="STIX Math"/>
          <w:spacing w:val="-8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10"/>
          <w:w w:val="110"/>
          <w:sz w:val="16"/>
          <w:vertAlign w:val="baseline"/>
        </w:rPr>
        <w:t>𝑟</w:t>
      </w:r>
    </w:p>
    <w:p>
      <w:pPr>
        <w:spacing w:line="105" w:lineRule="exact" w:before="0"/>
        <w:ind w:left="0" w:right="38" w:firstLine="0"/>
        <w:jc w:val="right"/>
        <w:rPr>
          <w:rFonts w:ascii="STIX Math"/>
          <w:sz w:val="12"/>
        </w:rPr>
      </w:pPr>
      <w:r>
        <w:rPr/>
        <w:br w:type="column"/>
      </w:r>
      <w:r>
        <w:rPr>
          <w:rFonts w:ascii="STIX Math"/>
          <w:spacing w:val="-10"/>
          <w:sz w:val="12"/>
        </w:rPr>
        <w:t>2</w:t>
      </w:r>
    </w:p>
    <w:p>
      <w:pPr>
        <w:spacing w:line="224" w:lineRule="exact" w:before="0"/>
        <w:ind w:left="0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3088">
                <wp:simplePos x="0" y="0"/>
                <wp:positionH relativeFrom="page">
                  <wp:posOffset>1459877</wp:posOffset>
                </wp:positionH>
                <wp:positionV relativeFrom="paragraph">
                  <wp:posOffset>66513</wp:posOffset>
                </wp:positionV>
                <wp:extent cx="53340" cy="277495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53340" cy="277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05"/>
                                <w:sz w:val="16"/>
                              </w:rPr>
                              <w:t>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950996pt;margin-top:5.237251pt;width:4.2pt;height:21.85pt;mso-position-horizontal-relative:page;mso-position-vertical-relative:paragraph;z-index:-18043392" type="#_x0000_t202" id="docshape4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05"/>
                          <w:sz w:val="16"/>
                        </w:rPr>
                        <w:t>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3600">
                <wp:simplePos x="0" y="0"/>
                <wp:positionH relativeFrom="page">
                  <wp:posOffset>1459877</wp:posOffset>
                </wp:positionH>
                <wp:positionV relativeFrom="paragraph">
                  <wp:posOffset>-44930</wp:posOffset>
                </wp:positionV>
                <wp:extent cx="2211705" cy="277495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2211705" cy="277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3296" w:val="left" w:leader="none"/>
                              </w:tabs>
                              <w:spacing w:before="8"/>
                              <w:ind w:left="0"/>
                              <w:rPr>
                                <w:rFonts w:ascii="STIX" w:hAnsi="STIX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position w:val="8"/>
                              </w:rPr>
                              <w:t>‖</w:t>
                            </w:r>
                            <w:r>
                              <w:rPr>
                                <w:rFonts w:ascii="DejaVu Sans" w:hAnsi="DejaVu Sans"/>
                                <w:position w:val="8"/>
                              </w:rPr>
                              <w:tab/>
                            </w:r>
                            <w:r>
                              <w:rPr>
                                <w:rFonts w:ascii="STIX" w:hAnsi="STIX"/>
                                <w:spacing w:val="-5"/>
                              </w:rPr>
                              <w:t>(6)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950996pt;margin-top:-3.537829pt;width:174.15pt;height:21.85pt;mso-position-horizontal-relative:page;mso-position-vertical-relative:paragraph;z-index:-18042880" type="#_x0000_t202" id="docshape45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3296" w:val="left" w:leader="none"/>
                        </w:tabs>
                        <w:spacing w:before="8"/>
                        <w:ind w:left="0"/>
                        <w:rPr>
                          <w:rFonts w:ascii="STIX" w:hAnsi="STIX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position w:val="8"/>
                        </w:rPr>
                        <w:t>‖</w:t>
                      </w:r>
                      <w:r>
                        <w:rPr>
                          <w:rFonts w:ascii="DejaVu Sans" w:hAnsi="DejaVu Sans"/>
                          <w:position w:val="8"/>
                        </w:rPr>
                        <w:tab/>
                      </w:r>
                      <w:r>
                        <w:rPr>
                          <w:rFonts w:ascii="STIX" w:hAnsi="STIX"/>
                          <w:spacing w:val="-5"/>
                        </w:rPr>
                        <w:t>(6)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spacing w:val="-5"/>
          <w:sz w:val="12"/>
        </w:rPr>
        <w:t>0</w:t>
      </w:r>
      <w:r>
        <w:rPr>
          <w:rFonts w:ascii="STIX Math" w:eastAsia="STIX Math"/>
          <w:i/>
          <w:spacing w:val="-5"/>
          <w:sz w:val="12"/>
        </w:rPr>
        <w:t>,𝑗</w:t>
      </w:r>
    </w:p>
    <w:p>
      <w:pPr>
        <w:pStyle w:val="BodyText"/>
        <w:spacing w:line="210" w:lineRule="atLeast"/>
      </w:pPr>
      <w:r>
        <w:rPr/>
        <w:br w:type="column"/>
      </w:r>
      <w:r>
        <w:rPr>
          <w:spacing w:val="-4"/>
        </w:rPr>
        <w:t>were</w:t>
      </w:r>
      <w:r>
        <w:rPr>
          <w:spacing w:val="-5"/>
        </w:rPr>
        <w:t> </w:t>
      </w:r>
      <w:r>
        <w:rPr>
          <w:spacing w:val="-4"/>
        </w:rPr>
        <w:t>assigned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some</w:t>
      </w:r>
      <w:r>
        <w:rPr>
          <w:spacing w:val="-5"/>
        </w:rPr>
        <w:t> </w:t>
      </w:r>
      <w:r>
        <w:rPr>
          <w:spacing w:val="-4"/>
        </w:rPr>
        <w:t>cluster.</w:t>
      </w:r>
      <w:r>
        <w:rPr>
          <w:spacing w:val="-5"/>
        </w:rPr>
        <w:t> </w:t>
      </w:r>
      <w:r>
        <w:rPr>
          <w:spacing w:val="-4"/>
        </w:rPr>
        <w:t>It</w:t>
      </w:r>
      <w:r>
        <w:rPr>
          <w:spacing w:val="-5"/>
        </w:rPr>
        <w:t> </w:t>
      </w:r>
      <w:r>
        <w:rPr>
          <w:spacing w:val="-4"/>
        </w:rPr>
        <w:t>is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be</w:t>
      </w:r>
      <w:r>
        <w:rPr>
          <w:spacing w:val="-5"/>
        </w:rPr>
        <w:t> </w:t>
      </w:r>
      <w:r>
        <w:rPr>
          <w:spacing w:val="-4"/>
        </w:rPr>
        <w:t>noted</w:t>
      </w:r>
      <w:r>
        <w:rPr>
          <w:spacing w:val="-5"/>
        </w:rPr>
        <w:t> </w:t>
      </w:r>
      <w:r>
        <w:rPr>
          <w:spacing w:val="-4"/>
        </w:rPr>
        <w:t>here</w:t>
      </w:r>
      <w:r>
        <w:rPr>
          <w:spacing w:val="-5"/>
        </w:rPr>
        <w:t> </w:t>
      </w:r>
      <w:r>
        <w:rPr>
          <w:spacing w:val="-4"/>
        </w:rPr>
        <w:t>that</w:t>
      </w:r>
      <w:r>
        <w:rPr>
          <w:spacing w:val="-5"/>
        </w:rPr>
        <w:t> </w:t>
      </w:r>
      <w:r>
        <w:rPr>
          <w:spacing w:val="-4"/>
        </w:rPr>
        <w:t>clusters</w:t>
      </w:r>
      <w:r>
        <w:rPr>
          <w:spacing w:val="-5"/>
        </w:rPr>
        <w:t> </w:t>
      </w:r>
      <w:r>
        <w:rPr>
          <w:spacing w:val="-4"/>
        </w:rPr>
        <w:t>with</w:t>
      </w:r>
      <w:r>
        <w:rPr>
          <w:spacing w:val="-5"/>
        </w:rPr>
        <w:t> </w:t>
      </w:r>
      <w:r>
        <w:rPr>
          <w:spacing w:val="-4"/>
        </w:rPr>
        <w:t>a </w:t>
      </w:r>
      <w:r>
        <w:rPr/>
        <w:t>single element are also considered.</w:t>
      </w:r>
    </w:p>
    <w:p>
      <w:pPr>
        <w:spacing w:after="0" w:line="210" w:lineRule="atLeast"/>
        <w:sectPr>
          <w:type w:val="continuous"/>
          <w:pgSz w:w="11910" w:h="15880"/>
          <w:pgMar w:header="668" w:footer="499" w:top="600" w:bottom="280" w:left="640" w:right="620"/>
          <w:cols w:num="3" w:equalWidth="0">
            <w:col w:w="1506" w:space="0"/>
            <w:col w:w="335" w:space="3538"/>
            <w:col w:w="5271"/>
          </w:cols>
        </w:sectPr>
      </w:pPr>
    </w:p>
    <w:p>
      <w:pPr>
        <w:spacing w:line="21" w:lineRule="auto" w:before="0"/>
        <w:ind w:left="750" w:right="0" w:firstLine="0"/>
        <w:jc w:val="left"/>
        <w:rPr>
          <w:rFonts w:ascii="STIX Math" w:hAnsi="STIX Math" w:eastAsia="STIX Math"/>
          <w:i/>
          <w:sz w:val="10"/>
        </w:rPr>
      </w:pPr>
      <w:r>
        <w:rPr>
          <w:rFonts w:ascii="STIX Math" w:hAnsi="STIX Math" w:eastAsia="STIX Math"/>
          <w:i/>
          <w:spacing w:val="-4"/>
          <w:sz w:val="12"/>
        </w:rPr>
        <w:t>𝑗</w:t>
      </w:r>
      <w:r>
        <w:rPr>
          <w:rFonts w:ascii="STIX Math" w:hAnsi="STIX Math" w:eastAsia="STIX Math"/>
          <w:spacing w:val="-4"/>
          <w:sz w:val="12"/>
        </w:rPr>
        <w:t>∈</w:t>
      </w:r>
      <w:r>
        <w:rPr>
          <w:rFonts w:ascii="STIX Math" w:hAnsi="STIX Math" w:eastAsia="STIX Math"/>
          <w:i/>
          <w:spacing w:val="-4"/>
          <w:sz w:val="12"/>
        </w:rPr>
        <w:t>𝑆</w:t>
      </w:r>
      <w:r>
        <w:rPr>
          <w:rFonts w:ascii="STIX Math" w:hAnsi="STIX Math" w:eastAsia="STIX Math"/>
          <w:i/>
          <w:spacing w:val="-4"/>
          <w:position w:val="-2"/>
          <w:sz w:val="10"/>
        </w:rPr>
        <w:t>𝑐</w:t>
      </w:r>
    </w:p>
    <w:p>
      <w:pPr>
        <w:pStyle w:val="BodyText"/>
        <w:spacing w:line="268" w:lineRule="auto" w:before="90"/>
        <w:ind w:right="38" w:firstLine="239"/>
        <w:jc w:val="both"/>
      </w:pPr>
      <w:r>
        <w:rPr>
          <w:spacing w:val="-4"/>
        </w:rPr>
        <w:t>This</w:t>
      </w:r>
      <w:r>
        <w:rPr>
          <w:spacing w:val="-8"/>
        </w:rPr>
        <w:t> </w:t>
      </w:r>
      <w:r>
        <w:rPr>
          <w:spacing w:val="-4"/>
        </w:rPr>
        <w:t>energy</w:t>
      </w:r>
      <w:r>
        <w:rPr>
          <w:spacing w:val="-7"/>
        </w:rPr>
        <w:t> </w:t>
      </w:r>
      <w:r>
        <w:rPr>
          <w:spacing w:val="-4"/>
        </w:rPr>
        <w:t>grows</w:t>
      </w:r>
      <w:r>
        <w:rPr>
          <w:spacing w:val="-8"/>
        </w:rPr>
        <w:t> </w:t>
      </w:r>
      <w:r>
        <w:rPr>
          <w:spacing w:val="-4"/>
        </w:rPr>
        <w:t>quadratically,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imposes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quadratic</w:t>
      </w:r>
      <w:r>
        <w:rPr>
          <w:spacing w:val="-8"/>
        </w:rPr>
        <w:t> </w:t>
      </w:r>
      <w:r>
        <w:rPr>
          <w:spacing w:val="-4"/>
        </w:rPr>
        <w:t>penalty</w:t>
      </w:r>
      <w:r>
        <w:rPr>
          <w:spacing w:val="-7"/>
        </w:rPr>
        <w:t> </w:t>
      </w:r>
      <w:r>
        <w:rPr>
          <w:spacing w:val="-4"/>
        </w:rPr>
        <w:t>on </w:t>
      </w:r>
      <w:r>
        <w:rPr/>
        <w:t>the</w:t>
      </w:r>
      <w:r>
        <w:rPr>
          <w:spacing w:val="-5"/>
        </w:rPr>
        <w:t> </w:t>
      </w:r>
      <w:r>
        <w:rPr/>
        <w:t>deviation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atoms</w:t>
      </w:r>
      <w:r>
        <w:rPr>
          <w:spacing w:val="-5"/>
        </w:rPr>
        <w:t> </w:t>
      </w:r>
      <w:r>
        <w:rPr/>
        <w:t>position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it’s</w:t>
      </w:r>
      <w:r>
        <w:rPr>
          <w:spacing w:val="-5"/>
        </w:rPr>
        <w:t> </w:t>
      </w:r>
      <w:r>
        <w:rPr/>
        <w:t>constrained</w:t>
      </w:r>
      <w:r>
        <w:rPr>
          <w:spacing w:val="-5"/>
        </w:rPr>
        <w:t> </w:t>
      </w:r>
      <w:r>
        <w:rPr/>
        <w:t>position.</w:t>
      </w:r>
      <w:r>
        <w:rPr>
          <w:spacing w:val="-5"/>
        </w:rPr>
        <w:t> </w:t>
      </w:r>
      <w:r>
        <w:rPr/>
        <w:t>The </w:t>
      </w:r>
      <w:r>
        <w:rPr>
          <w:spacing w:val="-4"/>
        </w:rPr>
        <w:t>gradient of this restoring energy is termed the restoring force. We used this</w:t>
      </w:r>
      <w:r>
        <w:rPr>
          <w:spacing w:val="-8"/>
        </w:rPr>
        <w:t> </w:t>
      </w:r>
      <w:r>
        <w:rPr>
          <w:spacing w:val="-4"/>
        </w:rPr>
        <w:t>force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constrain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E3</w:t>
      </w:r>
      <w:r>
        <w:rPr>
          <w:spacing w:val="-7"/>
        </w:rPr>
        <w:t> </w:t>
      </w:r>
      <w:r>
        <w:rPr>
          <w:spacing w:val="-4"/>
        </w:rPr>
        <w:t>binder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warhead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have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coordi- nates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respective</w:t>
      </w:r>
      <w:r>
        <w:rPr>
          <w:spacing w:val="-7"/>
        </w:rPr>
        <w:t> </w:t>
      </w:r>
      <w:r>
        <w:rPr>
          <w:spacing w:val="-4"/>
        </w:rPr>
        <w:t>binding</w:t>
      </w:r>
      <w:r>
        <w:rPr>
          <w:spacing w:val="-8"/>
        </w:rPr>
        <w:t> </w:t>
      </w:r>
      <w:r>
        <w:rPr>
          <w:spacing w:val="-4"/>
        </w:rPr>
        <w:t>pockets</w:t>
      </w:r>
      <w:r>
        <w:rPr>
          <w:spacing w:val="-7"/>
        </w:rPr>
        <w:t> </w:t>
      </w:r>
      <w:r>
        <w:rPr>
          <w:spacing w:val="-4"/>
        </w:rPr>
        <w:t>given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current</w:t>
      </w:r>
      <w:r>
        <w:rPr>
          <w:spacing w:val="-7"/>
        </w:rPr>
        <w:t> </w:t>
      </w:r>
      <w:r>
        <w:rPr>
          <w:spacing w:val="-4"/>
        </w:rPr>
        <w:t>protein-protein </w:t>
      </w:r>
      <w:r>
        <w:rPr/>
        <w:t>RRT.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calculate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PROTAC</w:t>
      </w:r>
      <w:r>
        <w:rPr>
          <w:spacing w:val="-12"/>
        </w:rPr>
        <w:t> </w:t>
      </w:r>
      <w:r>
        <w:rPr/>
        <w:t>stability</w:t>
      </w:r>
      <w:r>
        <w:rPr>
          <w:spacing w:val="-11"/>
        </w:rPr>
        <w:t> </w:t>
      </w:r>
      <w:r>
        <w:rPr/>
        <w:t>score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particular</w:t>
      </w:r>
      <w:r>
        <w:rPr>
          <w:spacing w:val="-12"/>
        </w:rPr>
        <w:t> </w:t>
      </w:r>
      <w:r>
        <w:rPr/>
        <w:t>RRT,</w:t>
      </w:r>
      <w:r>
        <w:rPr>
          <w:spacing w:val="-11"/>
        </w:rPr>
        <w:t> </w:t>
      </w:r>
      <w:r>
        <w:rPr/>
        <w:t>we start</w:t>
      </w:r>
      <w:r>
        <w:rPr>
          <w:spacing w:val="-12"/>
        </w:rPr>
        <w:t> </w:t>
      </w:r>
      <w:r>
        <w:rPr/>
        <w:t>from</w:t>
      </w:r>
      <w:r>
        <w:rPr>
          <w:spacing w:val="-11"/>
        </w:rPr>
        <w:t> </w:t>
      </w:r>
      <w:r>
        <w:rPr/>
        <w:t>10</w:t>
      </w:r>
      <w:r>
        <w:rPr>
          <w:spacing w:val="-12"/>
        </w:rPr>
        <w:t> </w:t>
      </w:r>
      <w:r>
        <w:rPr/>
        <w:t>randomly</w:t>
      </w:r>
      <w:r>
        <w:rPr>
          <w:spacing w:val="-11"/>
        </w:rPr>
        <w:t> </w:t>
      </w:r>
      <w:r>
        <w:rPr/>
        <w:t>generated</w:t>
      </w:r>
      <w:r>
        <w:rPr>
          <w:spacing w:val="-12"/>
        </w:rPr>
        <w:t> </w:t>
      </w:r>
      <w:r>
        <w:rPr/>
        <w:t>initial</w:t>
      </w:r>
      <w:r>
        <w:rPr>
          <w:spacing w:val="-11"/>
        </w:rPr>
        <w:t> </w:t>
      </w:r>
      <w:r>
        <w:rPr/>
        <w:t>PROTAC</w:t>
      </w:r>
      <w:r>
        <w:rPr>
          <w:spacing w:val="-11"/>
        </w:rPr>
        <w:t> </w:t>
      </w:r>
      <w:r>
        <w:rPr/>
        <w:t>conformations,</w:t>
      </w:r>
      <w:r>
        <w:rPr>
          <w:spacing w:val="-12"/>
        </w:rPr>
        <w:t> </w:t>
      </w:r>
      <w:r>
        <w:rPr/>
        <w:t>and for each of them perform the following:</w:t>
      </w:r>
    </w:p>
    <w:p>
      <w:pPr>
        <w:pStyle w:val="ListParagraph"/>
        <w:numPr>
          <w:ilvl w:val="0"/>
          <w:numId w:val="8"/>
        </w:numPr>
        <w:tabs>
          <w:tab w:pos="365" w:val="left" w:leader="none"/>
          <w:tab w:pos="367" w:val="left" w:leader="none"/>
        </w:tabs>
        <w:spacing w:line="268" w:lineRule="auto" w:before="96" w:after="0"/>
        <w:ind w:left="367" w:right="39" w:hanging="215"/>
        <w:jc w:val="both"/>
        <w:rPr>
          <w:sz w:val="16"/>
        </w:rPr>
      </w:pPr>
      <w:r>
        <w:rPr>
          <w:sz w:val="16"/>
        </w:rPr>
        <w:t>We</w:t>
      </w:r>
      <w:r>
        <w:rPr>
          <w:spacing w:val="-10"/>
          <w:sz w:val="16"/>
        </w:rPr>
        <w:t> </w:t>
      </w:r>
      <w:r>
        <w:rPr>
          <w:sz w:val="16"/>
        </w:rPr>
        <w:t>optimize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PROTAC</w:t>
      </w:r>
      <w:r>
        <w:rPr>
          <w:spacing w:val="-11"/>
          <w:sz w:val="16"/>
        </w:rPr>
        <w:t> </w:t>
      </w:r>
      <w:r>
        <w:rPr>
          <w:sz w:val="16"/>
        </w:rPr>
        <w:t>molecule’s</w:t>
      </w:r>
      <w:r>
        <w:rPr>
          <w:spacing w:val="-10"/>
          <w:sz w:val="16"/>
        </w:rPr>
        <w:t> </w:t>
      </w:r>
      <w:r>
        <w:rPr>
          <w:sz w:val="16"/>
        </w:rPr>
        <w:t>conformation</w:t>
      </w:r>
      <w:r>
        <w:rPr>
          <w:spacing w:val="-11"/>
          <w:sz w:val="16"/>
        </w:rPr>
        <w:t> </w:t>
      </w:r>
      <w:r>
        <w:rPr>
          <w:sz w:val="16"/>
        </w:rPr>
        <w:t>under</w:t>
      </w:r>
      <w:r>
        <w:rPr>
          <w:spacing w:val="-10"/>
          <w:sz w:val="16"/>
        </w:rPr>
        <w:t> </w:t>
      </w:r>
      <w:r>
        <w:rPr>
          <w:sz w:val="16"/>
        </w:rPr>
        <w:t>only</w:t>
      </w:r>
      <w:r>
        <w:rPr>
          <w:spacing w:val="-10"/>
          <w:sz w:val="16"/>
        </w:rPr>
        <w:t> </w:t>
      </w:r>
      <w:r>
        <w:rPr>
          <w:sz w:val="16"/>
        </w:rPr>
        <w:t>the </w:t>
      </w:r>
      <w:r>
        <w:rPr>
          <w:spacing w:val="-2"/>
          <w:sz w:val="16"/>
        </w:rPr>
        <w:t>restoring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force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intra-molecular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part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Vina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force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field, </w:t>
      </w:r>
      <w:r>
        <w:rPr>
          <w:spacing w:val="-4"/>
          <w:sz w:val="16"/>
        </w:rPr>
        <w:t>creating a viable conformer with the binding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fragments held at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their </w:t>
      </w:r>
      <w:r>
        <w:rPr>
          <w:spacing w:val="-2"/>
          <w:sz w:val="16"/>
        </w:rPr>
        <w:t>positions.</w:t>
      </w:r>
    </w:p>
    <w:p>
      <w:pPr>
        <w:pStyle w:val="ListParagraph"/>
        <w:numPr>
          <w:ilvl w:val="0"/>
          <w:numId w:val="8"/>
        </w:numPr>
        <w:tabs>
          <w:tab w:pos="366" w:val="left" w:leader="none"/>
        </w:tabs>
        <w:spacing w:line="223" w:lineRule="exact" w:before="0" w:after="0"/>
        <w:ind w:left="366" w:right="0" w:hanging="213"/>
        <w:jc w:val="both"/>
        <w:rPr>
          <w:sz w:val="16"/>
        </w:rPr>
      </w:pPr>
      <w:r>
        <w:rPr>
          <w:sz w:val="16"/>
        </w:rPr>
        <w:t>We</w:t>
      </w:r>
      <w:r>
        <w:rPr>
          <w:spacing w:val="-10"/>
          <w:sz w:val="16"/>
        </w:rPr>
        <w:t> </w:t>
      </w:r>
      <w:r>
        <w:rPr>
          <w:sz w:val="16"/>
        </w:rPr>
        <w:t>then</w:t>
      </w:r>
      <w:r>
        <w:rPr>
          <w:spacing w:val="-9"/>
          <w:sz w:val="16"/>
        </w:rPr>
        <w:t> </w:t>
      </w:r>
      <w:r>
        <w:rPr>
          <w:sz w:val="16"/>
        </w:rPr>
        <w:t>turned</w:t>
      </w:r>
      <w:r>
        <w:rPr>
          <w:spacing w:val="-10"/>
          <w:sz w:val="16"/>
        </w:rPr>
        <w:t> </w:t>
      </w:r>
      <w:r>
        <w:rPr>
          <w:sz w:val="16"/>
        </w:rPr>
        <w:t>off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restoring</w:t>
      </w:r>
      <w:r>
        <w:rPr>
          <w:spacing w:val="-10"/>
          <w:sz w:val="16"/>
        </w:rPr>
        <w:t> </w:t>
      </w:r>
      <w:r>
        <w:rPr>
          <w:sz w:val="16"/>
        </w:rPr>
        <w:t>force</w:t>
      </w:r>
      <w:r>
        <w:rPr>
          <w:spacing w:val="-9"/>
          <w:sz w:val="16"/>
        </w:rPr>
        <w:t> </w:t>
      </w:r>
      <w:r>
        <w:rPr>
          <w:sz w:val="16"/>
        </w:rPr>
        <w:t>(i.e.</w:t>
      </w:r>
      <w:r>
        <w:rPr>
          <w:spacing w:val="-10"/>
          <w:sz w:val="16"/>
        </w:rPr>
        <w:t> </w:t>
      </w:r>
      <w:r>
        <w:rPr>
          <w:sz w:val="16"/>
        </w:rPr>
        <w:t>set</w:t>
      </w:r>
      <w:r>
        <w:rPr>
          <w:spacing w:val="-9"/>
          <w:sz w:val="16"/>
        </w:rPr>
        <w:t> </w:t>
      </w:r>
      <w:r>
        <w:rPr>
          <w:rFonts w:ascii="STIX Math" w:eastAsia="STIX Math"/>
          <w:i/>
          <w:sz w:val="16"/>
        </w:rPr>
        <w:t>𝑘</w:t>
      </w:r>
      <w:r>
        <w:rPr>
          <w:rFonts w:ascii="STIX Math" w:eastAsia="STIX Math"/>
          <w:i/>
          <w:sz w:val="16"/>
          <w:vertAlign w:val="superscript"/>
        </w:rPr>
        <w:t>𝑅</w:t>
      </w:r>
      <w:r>
        <w:rPr>
          <w:rFonts w:ascii="STIX Math" w:eastAsia="STIX Math"/>
          <w:i/>
          <w:spacing w:val="-1"/>
          <w:sz w:val="16"/>
          <w:vertAlign w:val="baseline"/>
        </w:rPr>
        <w:t> </w:t>
      </w:r>
      <w:r>
        <w:rPr>
          <w:rFonts w:ascii="STIX Math" w:eastAsia="STIX Math"/>
          <w:sz w:val="16"/>
          <w:vertAlign w:val="baseline"/>
        </w:rPr>
        <w:t>=</w:t>
      </w:r>
      <w:r>
        <w:rPr>
          <w:rFonts w:ascii="STIX Math" w:eastAsia="STIX Math"/>
          <w:spacing w:val="-7"/>
          <w:sz w:val="16"/>
          <w:vertAlign w:val="baseline"/>
        </w:rPr>
        <w:t> </w:t>
      </w:r>
      <w:r>
        <w:rPr>
          <w:rFonts w:ascii="STIX Math" w:eastAsia="STIX Math"/>
          <w:sz w:val="16"/>
          <w:vertAlign w:val="baseline"/>
        </w:rPr>
        <w:t>0</w:t>
      </w:r>
      <w:r>
        <w:rPr>
          <w:sz w:val="16"/>
          <w:vertAlign w:val="baseline"/>
        </w:rPr>
        <w:t>)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-9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perform</w:t>
      </w:r>
    </w:p>
    <w:p>
      <w:pPr>
        <w:pStyle w:val="BodyText"/>
        <w:spacing w:line="175" w:lineRule="exact"/>
        <w:ind w:left="367"/>
      </w:pPr>
      <w:r>
        <w:rPr>
          <w:spacing w:val="-4"/>
        </w:rPr>
        <w:t>an</w:t>
      </w:r>
      <w:r>
        <w:rPr/>
        <w:t> </w:t>
      </w:r>
      <w:r>
        <w:rPr>
          <w:spacing w:val="-4"/>
        </w:rPr>
        <w:t>optimization</w:t>
      </w:r>
      <w:r>
        <w:rPr>
          <w:spacing w:val="-1"/>
        </w:rPr>
        <w:t> </w:t>
      </w:r>
      <w:r>
        <w:rPr>
          <w:spacing w:val="-4"/>
        </w:rPr>
        <w:t>using</w:t>
      </w:r>
      <w:r>
        <w:rPr>
          <w:spacing w:val="1"/>
        </w:rPr>
        <w:t> </w:t>
      </w:r>
      <w:r>
        <w:rPr>
          <w:spacing w:val="-4"/>
        </w:rPr>
        <w:t>the</w:t>
      </w:r>
      <w:r>
        <w:rPr/>
        <w:t> </w:t>
      </w:r>
      <w:r>
        <w:rPr>
          <w:spacing w:val="-4"/>
        </w:rPr>
        <w:t>full</w:t>
      </w:r>
      <w:r>
        <w:rPr>
          <w:spacing w:val="1"/>
        </w:rPr>
        <w:t> </w:t>
      </w:r>
      <w:r>
        <w:rPr>
          <w:spacing w:val="-4"/>
        </w:rPr>
        <w:t>(intra-</w:t>
      </w:r>
      <w:r>
        <w:rPr>
          <w:spacing w:val="1"/>
        </w:rPr>
        <w:t> </w:t>
      </w:r>
      <w:r>
        <w:rPr>
          <w:spacing w:val="-4"/>
        </w:rPr>
        <w:t>and</w:t>
      </w:r>
      <w:r>
        <w:rPr/>
        <w:t> </w:t>
      </w:r>
      <w:r>
        <w:rPr>
          <w:spacing w:val="-4"/>
        </w:rPr>
        <w:t>inter-molecular)</w:t>
      </w:r>
      <w:r>
        <w:rPr>
          <w:spacing w:val="1"/>
        </w:rPr>
        <w:t> </w:t>
      </w:r>
      <w:r>
        <w:rPr>
          <w:spacing w:val="-4"/>
        </w:rPr>
        <w:t>Vina</w:t>
      </w:r>
      <w:r>
        <w:rPr/>
        <w:t> </w:t>
      </w:r>
      <w:r>
        <w:rPr>
          <w:spacing w:val="-4"/>
        </w:rPr>
        <w:t>force</w:t>
      </w:r>
    </w:p>
    <w:p>
      <w:pPr>
        <w:pStyle w:val="BodyText"/>
        <w:spacing w:before="23"/>
        <w:ind w:left="367"/>
      </w:pPr>
      <w:r>
        <w:rPr>
          <w:spacing w:val="-2"/>
        </w:rPr>
        <w:t>field.</w:t>
      </w:r>
    </w:p>
    <w:p>
      <w:pPr>
        <w:spacing w:before="28"/>
        <w:ind w:left="357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pacing w:val="-2"/>
          <w:sz w:val="16"/>
        </w:rPr>
        <w:t>Filtering</w:t>
      </w:r>
      <w:r>
        <w:rPr>
          <w:rFonts w:ascii="Times New Roman"/>
          <w:i/>
          <w:spacing w:val="3"/>
          <w:sz w:val="16"/>
        </w:rPr>
        <w:t> </w:t>
      </w:r>
      <w:r>
        <w:rPr>
          <w:rFonts w:ascii="Times New Roman"/>
          <w:i/>
          <w:spacing w:val="-2"/>
          <w:sz w:val="16"/>
        </w:rPr>
        <w:t>using</w:t>
      </w:r>
      <w:r>
        <w:rPr>
          <w:rFonts w:ascii="Times New Roman"/>
          <w:i/>
          <w:spacing w:val="3"/>
          <w:sz w:val="16"/>
        </w:rPr>
        <w:t> </w:t>
      </w:r>
      <w:r>
        <w:rPr>
          <w:rFonts w:ascii="Times New Roman"/>
          <w:i/>
          <w:spacing w:val="-2"/>
          <w:sz w:val="16"/>
        </w:rPr>
        <w:t>TCP-AIR</w:t>
      </w:r>
      <w:r>
        <w:rPr>
          <w:rFonts w:ascii="Times New Roman"/>
          <w:i/>
          <w:spacing w:val="3"/>
          <w:sz w:val="16"/>
        </w:rPr>
        <w:t> </w:t>
      </w:r>
      <w:r>
        <w:rPr>
          <w:rFonts w:ascii="Times New Roman"/>
          <w:i/>
          <w:spacing w:val="-2"/>
          <w:sz w:val="16"/>
        </w:rPr>
        <w:t>energy</w:t>
      </w:r>
    </w:p>
    <w:p>
      <w:pPr>
        <w:pStyle w:val="BodyText"/>
        <w:spacing w:line="268" w:lineRule="auto" w:before="26"/>
        <w:ind w:right="116" w:firstLine="239"/>
        <w:jc w:val="both"/>
      </w:pPr>
      <w:r>
        <w:rPr>
          <w:spacing w:val="-2"/>
        </w:rPr>
        <w:t>We</w:t>
      </w:r>
      <w:r>
        <w:rPr>
          <w:spacing w:val="-10"/>
        </w:rPr>
        <w:t> </w:t>
      </w:r>
      <w:r>
        <w:rPr>
          <w:spacing w:val="-2"/>
        </w:rPr>
        <w:t>use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filtering</w:t>
      </w:r>
      <w:r>
        <w:rPr>
          <w:spacing w:val="-9"/>
        </w:rPr>
        <w:t> </w:t>
      </w:r>
      <w:r>
        <w:rPr>
          <w:spacing w:val="-2"/>
        </w:rPr>
        <w:t>technique</w:t>
      </w:r>
      <w:r>
        <w:rPr>
          <w:spacing w:val="-10"/>
        </w:rPr>
        <w:t> </w:t>
      </w:r>
      <w:r>
        <w:rPr>
          <w:spacing w:val="-2"/>
        </w:rPr>
        <w:t>based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ambiguous</w:t>
      </w:r>
      <w:r>
        <w:rPr>
          <w:spacing w:val="-9"/>
        </w:rPr>
        <w:t> </w:t>
      </w:r>
      <w:r>
        <w:rPr>
          <w:spacing w:val="-2"/>
        </w:rPr>
        <w:t>interaction</w:t>
      </w:r>
      <w:r>
        <w:rPr>
          <w:spacing w:val="-10"/>
        </w:rPr>
        <w:t> </w:t>
      </w:r>
      <w:r>
        <w:rPr>
          <w:spacing w:val="-2"/>
        </w:rPr>
        <w:t>re- </w:t>
      </w:r>
      <w:r>
        <w:rPr>
          <w:spacing w:val="-4"/>
        </w:rPr>
        <w:t>straints</w:t>
      </w:r>
      <w:r>
        <w:rPr>
          <w:spacing w:val="-6"/>
        </w:rPr>
        <w:t> </w:t>
      </w:r>
      <w:r>
        <w:rPr>
          <w:spacing w:val="-4"/>
        </w:rPr>
        <w:t>(AIRs)</w:t>
      </w:r>
      <w:r>
        <w:rPr>
          <w:spacing w:val="-6"/>
        </w:rPr>
        <w:t> </w:t>
      </w:r>
      <w:r>
        <w:rPr>
          <w:spacing w:val="-4"/>
        </w:rPr>
        <w:t>energy</w:t>
      </w:r>
      <w:r>
        <w:rPr>
          <w:spacing w:val="-6"/>
        </w:rPr>
        <w:t> </w:t>
      </w:r>
      <w:hyperlink w:history="true" w:anchor="_bookmark73">
        <w:r>
          <w:rPr>
            <w:color w:val="0080AC"/>
            <w:spacing w:val="-4"/>
          </w:rPr>
          <w:t>[60]</w:t>
        </w:r>
      </w:hyperlink>
      <w:r>
        <w:rPr>
          <w:color w:val="0080AC"/>
          <w:spacing w:val="-6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has</w:t>
      </w:r>
      <w:r>
        <w:rPr>
          <w:spacing w:val="-6"/>
        </w:rPr>
        <w:t> </w:t>
      </w:r>
      <w:r>
        <w:rPr>
          <w:spacing w:val="-4"/>
        </w:rPr>
        <w:t>been</w:t>
      </w:r>
      <w:r>
        <w:rPr>
          <w:spacing w:val="-6"/>
        </w:rPr>
        <w:t> </w:t>
      </w:r>
      <w:r>
        <w:rPr>
          <w:spacing w:val="-4"/>
        </w:rPr>
        <w:t>used</w:t>
      </w:r>
      <w:r>
        <w:rPr>
          <w:spacing w:val="-6"/>
        </w:rPr>
        <w:t> </w:t>
      </w:r>
      <w:r>
        <w:rPr>
          <w:spacing w:val="-4"/>
        </w:rPr>
        <w:t>extensively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Dominguez </w:t>
      </w:r>
      <w:r>
        <w:rPr/>
        <w:t>et</w:t>
      </w:r>
      <w:r>
        <w:rPr>
          <w:spacing w:val="-6"/>
        </w:rPr>
        <w:t> </w:t>
      </w:r>
      <w:r>
        <w:rPr/>
        <w:t>al.</w:t>
      </w:r>
      <w:r>
        <w:rPr>
          <w:spacing w:val="-6"/>
        </w:rPr>
        <w:t> </w:t>
      </w:r>
      <w:hyperlink w:history="true" w:anchor="_bookmark38">
        <w:r>
          <w:rPr>
            <w:color w:val="0080AC"/>
          </w:rPr>
          <w:t>[38]</w:t>
        </w:r>
      </w:hyperlink>
      <w:r>
        <w:rPr>
          <w:color w:val="0080AC"/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energy</w:t>
      </w:r>
      <w:r>
        <w:rPr>
          <w:spacing w:val="-6"/>
        </w:rPr>
        <w:t> </w:t>
      </w:r>
      <w:r>
        <w:rPr/>
        <w:t>calculation.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intuition</w:t>
      </w:r>
      <w:r>
        <w:rPr>
          <w:spacing w:val="-7"/>
        </w:rPr>
        <w:t> </w:t>
      </w:r>
      <w:r>
        <w:rPr/>
        <w:t>behind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TCP- </w:t>
      </w:r>
      <w:r>
        <w:rPr>
          <w:spacing w:val="-2"/>
        </w:rPr>
        <w:t>AIR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filtering</w:t>
      </w:r>
      <w:r>
        <w:rPr>
          <w:spacing w:val="-8"/>
        </w:rPr>
        <w:t> </w:t>
      </w:r>
      <w:r>
        <w:rPr>
          <w:spacing w:val="-2"/>
        </w:rPr>
        <w:t>step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restrict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distance</w:t>
      </w:r>
      <w:r>
        <w:rPr>
          <w:spacing w:val="-7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spacing w:val="-2"/>
        </w:rPr>
        <w:t>two</w:t>
      </w:r>
      <w:r>
        <w:rPr>
          <w:spacing w:val="-8"/>
        </w:rPr>
        <w:t> </w:t>
      </w:r>
      <w:r>
        <w:rPr>
          <w:spacing w:val="-2"/>
        </w:rPr>
        <w:t>pro- teins</w:t>
      </w:r>
      <w:r>
        <w:rPr>
          <w:spacing w:val="-10"/>
        </w:rPr>
        <w:t> </w:t>
      </w:r>
      <w:r>
        <w:rPr>
          <w:spacing w:val="-2"/>
        </w:rPr>
        <w:t>concerning</w:t>
      </w:r>
      <w:r>
        <w:rPr>
          <w:spacing w:val="-9"/>
        </w:rPr>
        <w:t> </w:t>
      </w:r>
      <w:r>
        <w:rPr>
          <w:spacing w:val="-2"/>
        </w:rPr>
        <w:t>each</w:t>
      </w:r>
      <w:r>
        <w:rPr>
          <w:spacing w:val="-10"/>
        </w:rPr>
        <w:t> </w:t>
      </w:r>
      <w:r>
        <w:rPr>
          <w:spacing w:val="-2"/>
        </w:rPr>
        <w:t>other’s</w:t>
      </w:r>
      <w:r>
        <w:rPr>
          <w:spacing w:val="-9"/>
        </w:rPr>
        <w:t> </w:t>
      </w:r>
      <w:r>
        <w:rPr>
          <w:spacing w:val="-2"/>
        </w:rPr>
        <w:t>interaction</w:t>
      </w:r>
      <w:r>
        <w:rPr>
          <w:spacing w:val="-10"/>
        </w:rPr>
        <w:t> </w:t>
      </w:r>
      <w:r>
        <w:rPr>
          <w:spacing w:val="-2"/>
        </w:rPr>
        <w:t>residues</w:t>
      </w:r>
      <w:r>
        <w:rPr>
          <w:spacing w:val="-9"/>
        </w:rPr>
        <w:t> </w:t>
      </w:r>
      <w:r>
        <w:rPr>
          <w:spacing w:val="-2"/>
        </w:rPr>
        <w:t>(active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passive). </w:t>
      </w:r>
      <w:r>
        <w:rPr>
          <w:spacing w:val="-4"/>
        </w:rPr>
        <w:t>It</w:t>
      </w:r>
      <w:r>
        <w:rPr>
          <w:spacing w:val="-5"/>
        </w:rPr>
        <w:t> </w:t>
      </w:r>
      <w:r>
        <w:rPr>
          <w:spacing w:val="-4"/>
        </w:rPr>
        <w:t>allows</w:t>
      </w:r>
      <w:r>
        <w:rPr>
          <w:spacing w:val="-6"/>
        </w:rPr>
        <w:t> </w:t>
      </w:r>
      <w:r>
        <w:rPr>
          <w:spacing w:val="-4"/>
        </w:rPr>
        <w:t>us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specify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distance</w:t>
      </w:r>
      <w:r>
        <w:rPr>
          <w:spacing w:val="-5"/>
        </w:rPr>
        <w:t> </w:t>
      </w:r>
      <w:r>
        <w:rPr>
          <w:spacing w:val="-4"/>
        </w:rPr>
        <w:t>measure</w:t>
      </w:r>
      <w:r>
        <w:rPr>
          <w:spacing w:val="-5"/>
        </w:rPr>
        <w:t> </w:t>
      </w:r>
      <w:r>
        <w:rPr>
          <w:spacing w:val="-4"/>
        </w:rPr>
        <w:t>between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two</w:t>
      </w:r>
      <w:r>
        <w:rPr>
          <w:spacing w:val="-6"/>
        </w:rPr>
        <w:t> </w:t>
      </w:r>
      <w:r>
        <w:rPr>
          <w:spacing w:val="-4"/>
        </w:rPr>
        <w:t>proteins</w:t>
      </w:r>
      <w:r>
        <w:rPr>
          <w:spacing w:val="-6"/>
        </w:rPr>
        <w:t> </w:t>
      </w:r>
      <w:r>
        <w:rPr>
          <w:spacing w:val="-4"/>
        </w:rPr>
        <w:t>that considers the distance between the surfaces of the proteins rather than just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distance</w:t>
      </w:r>
      <w:r>
        <w:rPr>
          <w:spacing w:val="-8"/>
        </w:rPr>
        <w:t> </w:t>
      </w:r>
      <w:r>
        <w:rPr>
          <w:spacing w:val="-4"/>
        </w:rPr>
        <w:t>between</w:t>
      </w:r>
      <w:r>
        <w:rPr>
          <w:spacing w:val="-7"/>
        </w:rPr>
        <w:t> </w:t>
      </w:r>
      <w:r>
        <w:rPr>
          <w:spacing w:val="-4"/>
        </w:rPr>
        <w:t>binding</w:t>
      </w:r>
      <w:r>
        <w:rPr>
          <w:spacing w:val="-8"/>
        </w:rPr>
        <w:t> </w:t>
      </w:r>
      <w:r>
        <w:rPr>
          <w:spacing w:val="-4"/>
        </w:rPr>
        <w:t>pockets.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order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calculate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TCP- </w:t>
      </w:r>
      <w:r>
        <w:rPr>
          <w:spacing w:val="-6"/>
        </w:rPr>
        <w:t>AIR</w:t>
      </w:r>
      <w:r>
        <w:rPr>
          <w:spacing w:val="-5"/>
        </w:rPr>
        <w:t> </w:t>
      </w:r>
      <w:r>
        <w:rPr>
          <w:spacing w:val="-6"/>
        </w:rPr>
        <w:t>energy</w:t>
      </w:r>
      <w:r>
        <w:rPr>
          <w:spacing w:val="-5"/>
        </w:rPr>
        <w:t> </w:t>
      </w:r>
      <w:r>
        <w:rPr>
          <w:spacing w:val="-6"/>
        </w:rPr>
        <w:t>terms,</w:t>
      </w:r>
      <w:r>
        <w:rPr>
          <w:spacing w:val="-4"/>
        </w:rPr>
        <w:t> </w:t>
      </w:r>
      <w:r>
        <w:rPr>
          <w:spacing w:val="-6"/>
        </w:rPr>
        <w:t>active</w:t>
      </w:r>
      <w:r>
        <w:rPr>
          <w:spacing w:val="-4"/>
        </w:rPr>
        <w:t> </w:t>
      </w:r>
      <w:r>
        <w:rPr>
          <w:spacing w:val="-6"/>
        </w:rPr>
        <w:t>and</w:t>
      </w:r>
      <w:r>
        <w:rPr>
          <w:spacing w:val="-5"/>
        </w:rPr>
        <w:t> </w:t>
      </w:r>
      <w:r>
        <w:rPr>
          <w:spacing w:val="-6"/>
        </w:rPr>
        <w:t>passive</w:t>
      </w:r>
      <w:r>
        <w:rPr>
          <w:spacing w:val="-4"/>
        </w:rPr>
        <w:t> </w:t>
      </w:r>
      <w:r>
        <w:rPr>
          <w:spacing w:val="-6"/>
        </w:rPr>
        <w:t>residues</w:t>
      </w:r>
      <w:r>
        <w:rPr>
          <w:spacing w:val="-5"/>
        </w:rPr>
        <w:t> </w:t>
      </w:r>
      <w:r>
        <w:rPr>
          <w:spacing w:val="-6"/>
        </w:rPr>
        <w:t>need</w:t>
      </w:r>
      <w:r>
        <w:rPr>
          <w:spacing w:val="-4"/>
        </w:rPr>
        <w:t> </w:t>
      </w:r>
      <w:r>
        <w:rPr>
          <w:spacing w:val="-6"/>
        </w:rPr>
        <w:t>to</w:t>
      </w:r>
      <w:r>
        <w:rPr>
          <w:spacing w:val="-5"/>
        </w:rPr>
        <w:t> </w:t>
      </w:r>
      <w:r>
        <w:rPr>
          <w:spacing w:val="-6"/>
        </w:rPr>
        <w:t>be</w:t>
      </w:r>
      <w:r>
        <w:rPr>
          <w:spacing w:val="-5"/>
        </w:rPr>
        <w:t> </w:t>
      </w:r>
      <w:r>
        <w:rPr>
          <w:spacing w:val="-6"/>
        </w:rPr>
        <w:t>defined</w:t>
      </w:r>
      <w:r>
        <w:rPr>
          <w:spacing w:val="-4"/>
        </w:rPr>
        <w:t> </w:t>
      </w:r>
      <w:r>
        <w:rPr>
          <w:spacing w:val="-6"/>
        </w:rPr>
        <w:t>for</w:t>
      </w:r>
      <w:r>
        <w:rPr>
          <w:spacing w:val="-5"/>
        </w:rPr>
        <w:t> </w:t>
      </w:r>
      <w:r>
        <w:rPr>
          <w:spacing w:val="-6"/>
        </w:rPr>
        <w:t>both</w:t>
      </w:r>
      <w:r>
        <w:rPr>
          <w:spacing w:val="-2"/>
        </w:rPr>
        <w:t> proteins.</w:t>
      </w:r>
      <w:r>
        <w:rPr>
          <w:spacing w:val="-9"/>
        </w:rPr>
        <w:t> </w:t>
      </w:r>
      <w:r>
        <w:rPr>
          <w:spacing w:val="-2"/>
        </w:rPr>
        <w:t>Active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passive</w:t>
      </w:r>
      <w:r>
        <w:rPr>
          <w:spacing w:val="-8"/>
        </w:rPr>
        <w:t> </w:t>
      </w:r>
      <w:r>
        <w:rPr>
          <w:spacing w:val="-2"/>
        </w:rPr>
        <w:t>residues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chosen</w:t>
      </w:r>
      <w:r>
        <w:rPr>
          <w:spacing w:val="-8"/>
        </w:rPr>
        <w:t> </w:t>
      </w:r>
      <w:r>
        <w:rPr>
          <w:spacing w:val="-2"/>
        </w:rPr>
        <w:t>based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two</w:t>
      </w:r>
      <w:r>
        <w:rPr>
          <w:spacing w:val="-9"/>
        </w:rPr>
        <w:t> </w:t>
      </w:r>
      <w:r>
        <w:rPr>
          <w:spacing w:val="-2"/>
        </w:rPr>
        <w:t>criteria: </w:t>
      </w:r>
      <w:r>
        <w:rPr/>
        <w:t>first,</w:t>
      </w:r>
      <w:r>
        <w:rPr>
          <w:spacing w:val="-12"/>
        </w:rPr>
        <w:t> </w:t>
      </w:r>
      <w:r>
        <w:rPr/>
        <w:t>they</w:t>
      </w:r>
      <w:r>
        <w:rPr>
          <w:spacing w:val="-11"/>
        </w:rPr>
        <w:t> </w:t>
      </w:r>
      <w:r>
        <w:rPr/>
        <w:t>have</w:t>
      </w:r>
      <w:r>
        <w:rPr>
          <w:spacing w:val="-12"/>
        </w:rPr>
        <w:t> </w:t>
      </w:r>
      <w:r>
        <w:rPr/>
        <w:t>some</w:t>
      </w:r>
      <w:r>
        <w:rPr>
          <w:spacing w:val="-11"/>
        </w:rPr>
        <w:t> </w:t>
      </w:r>
      <w:r>
        <w:rPr/>
        <w:t>atoms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protein’s</w:t>
      </w:r>
      <w:r>
        <w:rPr>
          <w:spacing w:val="-12"/>
        </w:rPr>
        <w:t> </w:t>
      </w:r>
      <w:r>
        <w:rPr/>
        <w:t>surface,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second,</w:t>
      </w:r>
      <w:r>
        <w:rPr>
          <w:spacing w:val="-11"/>
        </w:rPr>
        <w:t> </w:t>
      </w:r>
      <w:r>
        <w:rPr/>
        <w:t>they lie</w:t>
      </w:r>
      <w:r>
        <w:rPr>
          <w:spacing w:val="-8"/>
        </w:rPr>
        <w:t> </w:t>
      </w:r>
      <w:r>
        <w:rPr/>
        <w:t>within</w:t>
      </w:r>
      <w:r>
        <w:rPr>
          <w:spacing w:val="-8"/>
        </w:rPr>
        <w:t> </w:t>
      </w:r>
      <w:r>
        <w:rPr/>
        <w:t>some</w:t>
      </w:r>
      <w:r>
        <w:rPr>
          <w:spacing w:val="-8"/>
        </w:rPr>
        <w:t> </w:t>
      </w:r>
      <w:r>
        <w:rPr/>
        <w:t>distance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atoms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fragments</w:t>
      </w:r>
      <w:r>
        <w:rPr>
          <w:spacing w:val="-8"/>
        </w:rPr>
        <w:t> </w:t>
      </w:r>
      <w:r>
        <w:rPr/>
        <w:t>binding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this </w:t>
      </w:r>
      <w:r>
        <w:rPr>
          <w:spacing w:val="-4"/>
        </w:rPr>
        <w:t>particular</w:t>
      </w:r>
      <w:r>
        <w:rPr>
          <w:spacing w:val="-8"/>
        </w:rPr>
        <w:t> </w:t>
      </w:r>
      <w:r>
        <w:rPr>
          <w:spacing w:val="-4"/>
        </w:rPr>
        <w:t>protein.</w:t>
      </w:r>
      <w:r>
        <w:rPr>
          <w:spacing w:val="-7"/>
        </w:rPr>
        <w:t> </w:t>
      </w:r>
      <w:r>
        <w:rPr>
          <w:spacing w:val="-4"/>
        </w:rPr>
        <w:t>We</w:t>
      </w:r>
      <w:r>
        <w:rPr>
          <w:spacing w:val="-8"/>
        </w:rPr>
        <w:t> </w:t>
      </w:r>
      <w:r>
        <w:rPr>
          <w:spacing w:val="-4"/>
        </w:rPr>
        <w:t>used</w:t>
      </w:r>
      <w:r>
        <w:rPr>
          <w:spacing w:val="-7"/>
        </w:rPr>
        <w:t> </w:t>
      </w:r>
      <w:r>
        <w:rPr>
          <w:spacing w:val="-4"/>
        </w:rPr>
        <w:t>distances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5</w:t>
      </w:r>
      <w:r>
        <w:rPr>
          <w:spacing w:val="-7"/>
        </w:rPr>
        <w:t> </w:t>
      </w:r>
      <w:r>
        <w:rPr>
          <w:spacing w:val="-4"/>
        </w:rPr>
        <w:t>Å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7.5</w:t>
      </w:r>
      <w:r>
        <w:rPr>
          <w:spacing w:val="-8"/>
        </w:rPr>
        <w:t> </w:t>
      </w:r>
      <w:r>
        <w:rPr>
          <w:spacing w:val="-4"/>
        </w:rPr>
        <w:t>Å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active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pas- sive distances, respectively. For instance, the residues in the POI within </w:t>
      </w:r>
      <w:r>
        <w:rPr/>
        <w:t>5</w:t>
      </w:r>
      <w:r>
        <w:rPr>
          <w:spacing w:val="-3"/>
        </w:rPr>
        <w:t> </w:t>
      </w:r>
      <w:r>
        <w:rPr/>
        <w:t>Å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warhead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defined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active</w:t>
      </w:r>
      <w:r>
        <w:rPr>
          <w:spacing w:val="-3"/>
        </w:rPr>
        <w:t> </w:t>
      </w:r>
      <w:r>
        <w:rPr/>
        <w:t>residues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POI.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43"/>
        <w:ind w:left="0"/>
        <w:rPr>
          <w:sz w:val="20"/>
        </w:rPr>
      </w:pPr>
    </w:p>
    <w:p>
      <w:pPr>
        <w:pStyle w:val="BodyText"/>
        <w:ind w:left="1478"/>
        <w:rPr>
          <w:sz w:val="20"/>
        </w:rPr>
      </w:pPr>
      <w:r>
        <w:rPr>
          <w:sz w:val="20"/>
        </w:rPr>
        <w:drawing>
          <wp:inline distT="0" distB="0" distL="0" distR="0">
            <wp:extent cx="4881563" cy="3468624"/>
            <wp:effectExtent l="0" t="0" r="0" b="0"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346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4"/>
        <w:ind w:left="0"/>
        <w:rPr>
          <w:sz w:val="14"/>
        </w:rPr>
      </w:pPr>
    </w:p>
    <w:p>
      <w:pPr>
        <w:spacing w:line="280" w:lineRule="auto" w:before="0"/>
        <w:ind w:left="118" w:right="0" w:firstLine="0"/>
        <w:jc w:val="left"/>
        <w:rPr>
          <w:sz w:val="14"/>
        </w:rPr>
      </w:pPr>
      <w:bookmarkStart w:name="_bookmark20" w:id="31"/>
      <w:bookmarkEnd w:id="31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9"/>
          <w:sz w:val="14"/>
        </w:rPr>
        <w:t> </w:t>
      </w:r>
      <w:r>
        <w:rPr>
          <w:rFonts w:ascii="Times New Roman"/>
          <w:b/>
          <w:sz w:val="14"/>
        </w:rPr>
        <w:t>5.</w:t>
      </w:r>
      <w:r>
        <w:rPr>
          <w:rFonts w:ascii="Times New Roman"/>
          <w:b/>
          <w:spacing w:val="37"/>
          <w:sz w:val="14"/>
        </w:rPr>
        <w:t> </w:t>
      </w:r>
      <w:r>
        <w:rPr>
          <w:sz w:val="14"/>
        </w:rPr>
        <w:t>Usefulness of TCP-AIR energy and the PROTAC stability score for filtering. A) Correlation between the TCP-AIR energy and the DockQ score for different</w:t>
      </w:r>
      <w:r>
        <w:rPr>
          <w:spacing w:val="40"/>
          <w:sz w:val="14"/>
        </w:rPr>
        <w:t> </w:t>
      </w:r>
      <w:r>
        <w:rPr>
          <w:sz w:val="14"/>
        </w:rPr>
        <w:t>example</w:t>
      </w:r>
      <w:r>
        <w:rPr>
          <w:spacing w:val="1"/>
          <w:sz w:val="14"/>
        </w:rPr>
        <w:t> </w:t>
      </w:r>
      <w:r>
        <w:rPr>
          <w:sz w:val="14"/>
        </w:rPr>
        <w:t>ternary</w:t>
      </w:r>
      <w:r>
        <w:rPr>
          <w:spacing w:val="2"/>
          <w:sz w:val="14"/>
        </w:rPr>
        <w:t> </w:t>
      </w:r>
      <w:r>
        <w:rPr>
          <w:sz w:val="14"/>
        </w:rPr>
        <w:t>complexes.</w:t>
      </w:r>
      <w:r>
        <w:rPr>
          <w:spacing w:val="2"/>
          <w:sz w:val="14"/>
        </w:rPr>
        <w:t> </w:t>
      </w:r>
      <w:r>
        <w:rPr>
          <w:sz w:val="14"/>
        </w:rPr>
        <w:t>As</w:t>
      </w:r>
      <w:r>
        <w:rPr>
          <w:spacing w:val="2"/>
          <w:sz w:val="14"/>
        </w:rPr>
        <w:t> </w:t>
      </w:r>
      <w:r>
        <w:rPr>
          <w:sz w:val="14"/>
        </w:rPr>
        <w:t>high</w:t>
      </w:r>
      <w:r>
        <w:rPr>
          <w:spacing w:val="2"/>
          <w:sz w:val="14"/>
        </w:rPr>
        <w:t> </w:t>
      </w:r>
      <w:r>
        <w:rPr>
          <w:sz w:val="14"/>
        </w:rPr>
        <w:t>DockQ</w:t>
      </w:r>
      <w:r>
        <w:rPr>
          <w:spacing w:val="2"/>
          <w:sz w:val="14"/>
        </w:rPr>
        <w:t> </w:t>
      </w:r>
      <w:r>
        <w:rPr>
          <w:sz w:val="14"/>
        </w:rPr>
        <w:t>scores</w:t>
      </w:r>
      <w:r>
        <w:rPr>
          <w:spacing w:val="2"/>
          <w:sz w:val="14"/>
        </w:rPr>
        <w:t> </w:t>
      </w:r>
      <w:r>
        <w:rPr>
          <w:sz w:val="14"/>
        </w:rPr>
        <w:t>are</w:t>
      </w:r>
      <w:r>
        <w:rPr>
          <w:spacing w:val="2"/>
          <w:sz w:val="14"/>
        </w:rPr>
        <w:t> </w:t>
      </w:r>
      <w:r>
        <w:rPr>
          <w:sz w:val="14"/>
        </w:rPr>
        <w:t>only</w:t>
      </w:r>
      <w:r>
        <w:rPr>
          <w:spacing w:val="2"/>
          <w:sz w:val="14"/>
        </w:rPr>
        <w:t> </w:t>
      </w:r>
      <w:r>
        <w:rPr>
          <w:sz w:val="14"/>
        </w:rPr>
        <w:t>achieved</w:t>
      </w:r>
      <w:r>
        <w:rPr>
          <w:spacing w:val="2"/>
          <w:sz w:val="14"/>
        </w:rPr>
        <w:t> </w:t>
      </w:r>
      <w:r>
        <w:rPr>
          <w:sz w:val="14"/>
        </w:rPr>
        <w:t>when</w:t>
      </w:r>
      <w:r>
        <w:rPr>
          <w:spacing w:val="1"/>
          <w:sz w:val="14"/>
        </w:rPr>
        <w:t> </w:t>
      </w:r>
      <w:r>
        <w:rPr>
          <w:sz w:val="14"/>
        </w:rPr>
        <w:t>the</w:t>
      </w:r>
      <w:r>
        <w:rPr>
          <w:spacing w:val="2"/>
          <w:sz w:val="14"/>
        </w:rPr>
        <w:t> </w:t>
      </w:r>
      <w:r>
        <w:rPr>
          <w:sz w:val="14"/>
        </w:rPr>
        <w:t>TCP-AIR</w:t>
      </w:r>
      <w:r>
        <w:rPr>
          <w:spacing w:val="2"/>
          <w:sz w:val="14"/>
        </w:rPr>
        <w:t> </w:t>
      </w:r>
      <w:r>
        <w:rPr>
          <w:sz w:val="14"/>
        </w:rPr>
        <w:t>energy</w:t>
      </w:r>
      <w:r>
        <w:rPr>
          <w:spacing w:val="2"/>
          <w:sz w:val="14"/>
        </w:rPr>
        <w:t> </w:t>
      </w:r>
      <w:r>
        <w:rPr>
          <w:sz w:val="14"/>
        </w:rPr>
        <w:t>is</w:t>
      </w:r>
      <w:r>
        <w:rPr>
          <w:spacing w:val="2"/>
          <w:sz w:val="14"/>
        </w:rPr>
        <w:t> </w:t>
      </w:r>
      <w:r>
        <w:rPr>
          <w:sz w:val="14"/>
        </w:rPr>
        <w:t>0</w:t>
      </w:r>
      <w:r>
        <w:rPr>
          <w:spacing w:val="2"/>
          <w:sz w:val="14"/>
        </w:rPr>
        <w:t> </w:t>
      </w:r>
      <w:r>
        <w:rPr>
          <w:sz w:val="14"/>
        </w:rPr>
        <w:t>or</w:t>
      </w:r>
      <w:r>
        <w:rPr>
          <w:spacing w:val="3"/>
          <w:sz w:val="14"/>
        </w:rPr>
        <w:t> </w:t>
      </w:r>
      <w:r>
        <w:rPr>
          <w:sz w:val="14"/>
        </w:rPr>
        <w:t>close</w:t>
      </w:r>
      <w:r>
        <w:rPr>
          <w:spacing w:val="3"/>
          <w:sz w:val="14"/>
        </w:rPr>
        <w:t> </w:t>
      </w:r>
      <w:r>
        <w:rPr>
          <w:sz w:val="14"/>
        </w:rPr>
        <w:t>to</w:t>
      </w:r>
      <w:r>
        <w:rPr>
          <w:spacing w:val="1"/>
          <w:sz w:val="14"/>
        </w:rPr>
        <w:t> </w:t>
      </w:r>
      <w:r>
        <w:rPr>
          <w:sz w:val="14"/>
        </w:rPr>
        <w:t>0,</w:t>
      </w:r>
      <w:r>
        <w:rPr>
          <w:spacing w:val="2"/>
          <w:sz w:val="14"/>
        </w:rPr>
        <w:t> </w:t>
      </w:r>
      <w:r>
        <w:rPr>
          <w:sz w:val="14"/>
        </w:rPr>
        <w:t>the</w:t>
      </w:r>
      <w:r>
        <w:rPr>
          <w:spacing w:val="2"/>
          <w:sz w:val="14"/>
        </w:rPr>
        <w:t> </w:t>
      </w:r>
      <w:r>
        <w:rPr>
          <w:sz w:val="14"/>
        </w:rPr>
        <w:t>later</w:t>
      </w:r>
      <w:r>
        <w:rPr>
          <w:spacing w:val="2"/>
          <w:sz w:val="14"/>
        </w:rPr>
        <w:t> </w:t>
      </w:r>
      <w:r>
        <w:rPr>
          <w:sz w:val="14"/>
        </w:rPr>
        <w:t>can</w:t>
      </w:r>
      <w:r>
        <w:rPr>
          <w:spacing w:val="2"/>
          <w:sz w:val="14"/>
        </w:rPr>
        <w:t> </w:t>
      </w:r>
      <w:r>
        <w:rPr>
          <w:sz w:val="14"/>
        </w:rPr>
        <w:t>be</w:t>
      </w:r>
      <w:r>
        <w:rPr>
          <w:spacing w:val="2"/>
          <w:sz w:val="14"/>
        </w:rPr>
        <w:t> </w:t>
      </w:r>
      <w:r>
        <w:rPr>
          <w:sz w:val="14"/>
        </w:rPr>
        <w:t>used</w:t>
      </w:r>
      <w:r>
        <w:rPr>
          <w:spacing w:val="2"/>
          <w:sz w:val="14"/>
        </w:rPr>
        <w:t> </w:t>
      </w:r>
      <w:r>
        <w:rPr>
          <w:sz w:val="14"/>
        </w:rPr>
        <w:t>as</w:t>
      </w:r>
      <w:r>
        <w:rPr>
          <w:spacing w:val="2"/>
          <w:sz w:val="14"/>
        </w:rPr>
        <w:t> </w:t>
      </w:r>
      <w:r>
        <w:rPr>
          <w:sz w:val="14"/>
        </w:rPr>
        <w:t>a</w:t>
      </w:r>
      <w:r>
        <w:rPr>
          <w:spacing w:val="2"/>
          <w:sz w:val="14"/>
        </w:rPr>
        <w:t> </w:t>
      </w:r>
      <w:r>
        <w:rPr>
          <w:sz w:val="14"/>
        </w:rPr>
        <w:t>filtering</w:t>
      </w:r>
      <w:r>
        <w:rPr>
          <w:spacing w:val="2"/>
          <w:sz w:val="14"/>
        </w:rPr>
        <w:t> </w:t>
      </w:r>
      <w:r>
        <w:rPr>
          <w:sz w:val="14"/>
        </w:rPr>
        <w:t>criterion.</w:t>
      </w:r>
      <w:r>
        <w:rPr>
          <w:spacing w:val="1"/>
          <w:sz w:val="14"/>
        </w:rPr>
        <w:t> </w:t>
      </w:r>
      <w:r>
        <w:rPr>
          <w:spacing w:val="-5"/>
          <w:sz w:val="14"/>
        </w:rPr>
        <w:t>B)</w:t>
      </w:r>
    </w:p>
    <w:p>
      <w:pPr>
        <w:spacing w:line="84" w:lineRule="exact" w:before="0"/>
        <w:ind w:left="118" w:right="0" w:firstLine="0"/>
        <w:jc w:val="left"/>
        <w:rPr>
          <w:sz w:val="14"/>
        </w:rPr>
      </w:pPr>
      <w:r>
        <w:rPr>
          <w:sz w:val="14"/>
        </w:rPr>
        <w:t>Same</w:t>
      </w:r>
      <w:r>
        <w:rPr>
          <w:spacing w:val="-1"/>
          <w:sz w:val="14"/>
        </w:rPr>
        <w:t> </w:t>
      </w:r>
      <w:r>
        <w:rPr>
          <w:sz w:val="14"/>
        </w:rPr>
        <w:t>as</w:t>
      </w:r>
      <w:r>
        <w:rPr>
          <w:spacing w:val="-1"/>
          <w:sz w:val="14"/>
        </w:rPr>
        <w:t> </w:t>
      </w:r>
      <w:r>
        <w:rPr>
          <w:sz w:val="14"/>
        </w:rPr>
        <w:t>A, but</w:t>
      </w:r>
      <w:r>
        <w:rPr>
          <w:spacing w:val="-1"/>
          <w:sz w:val="14"/>
        </w:rPr>
        <w:t> </w:t>
      </w:r>
      <w:r>
        <w:rPr>
          <w:sz w:val="14"/>
        </w:rPr>
        <w:t>for the</w:t>
      </w:r>
      <w:r>
        <w:rPr>
          <w:spacing w:val="-1"/>
          <w:sz w:val="14"/>
        </w:rPr>
        <w:t> </w:t>
      </w:r>
      <w:r>
        <w:rPr>
          <w:sz w:val="14"/>
        </w:rPr>
        <w:t>PROTAC</w:t>
      </w:r>
      <w:r>
        <w:rPr>
          <w:spacing w:val="-1"/>
          <w:sz w:val="14"/>
        </w:rPr>
        <w:t> </w:t>
      </w:r>
      <w:r>
        <w:rPr>
          <w:sz w:val="14"/>
        </w:rPr>
        <w:t>stability score.</w:t>
      </w:r>
      <w:r>
        <w:rPr>
          <w:spacing w:val="-1"/>
          <w:sz w:val="14"/>
        </w:rPr>
        <w:t> </w:t>
      </w:r>
      <w:r>
        <w:rPr>
          <w:sz w:val="14"/>
        </w:rPr>
        <w:t>C) Correlation</w:t>
      </w:r>
      <w:r>
        <w:rPr>
          <w:spacing w:val="-1"/>
          <w:sz w:val="14"/>
        </w:rPr>
        <w:t> </w:t>
      </w:r>
      <w:r>
        <w:rPr>
          <w:sz w:val="14"/>
        </w:rPr>
        <w:t>between</w:t>
      </w:r>
      <w:r>
        <w:rPr>
          <w:spacing w:val="-1"/>
          <w:sz w:val="14"/>
        </w:rPr>
        <w:t> </w:t>
      </w:r>
      <w:r>
        <w:rPr>
          <w:sz w:val="14"/>
        </w:rPr>
        <w:t>the PROTAC</w:t>
      </w:r>
      <w:r>
        <w:rPr>
          <w:spacing w:val="-1"/>
          <w:sz w:val="14"/>
        </w:rPr>
        <w:t> </w:t>
      </w:r>
      <w:r>
        <w:rPr>
          <w:sz w:val="14"/>
        </w:rPr>
        <w:t>stability score</w:t>
      </w:r>
      <w:r>
        <w:rPr>
          <w:spacing w:val="-1"/>
          <w:sz w:val="14"/>
        </w:rPr>
        <w:t> </w:t>
      </w:r>
      <w:r>
        <w:rPr>
          <w:sz w:val="14"/>
        </w:rPr>
        <w:t>and</w:t>
      </w:r>
      <w:r>
        <w:rPr>
          <w:spacing w:val="-1"/>
          <w:sz w:val="14"/>
        </w:rPr>
        <w:t> </w:t>
      </w:r>
      <w:r>
        <w:rPr>
          <w:sz w:val="14"/>
        </w:rPr>
        <w:t>the TCP-AIR</w:t>
      </w:r>
      <w:r>
        <w:rPr>
          <w:spacing w:val="-1"/>
          <w:sz w:val="14"/>
        </w:rPr>
        <w:t> </w:t>
      </w:r>
      <w:r>
        <w:rPr>
          <w:sz w:val="14"/>
        </w:rPr>
        <w:t>energy for</w:t>
      </w:r>
      <w:r>
        <w:rPr>
          <w:spacing w:val="-1"/>
          <w:sz w:val="14"/>
        </w:rPr>
        <w:t> </w:t>
      </w:r>
      <w:r>
        <w:rPr>
          <w:sz w:val="14"/>
        </w:rPr>
        <w:t>6BN7 (</w:t>
      </w:r>
      <w:r>
        <w:rPr>
          <w:rFonts w:ascii="STIX Math" w:hAnsi="STIX Math" w:eastAsia="STIX Math"/>
          <w:i/>
          <w:sz w:val="14"/>
        </w:rPr>
        <w:t>𝑟 </w:t>
      </w:r>
      <w:r>
        <w:rPr>
          <w:rFonts w:ascii="STIX Math" w:hAnsi="STIX Math" w:eastAsia="STIX Math"/>
          <w:sz w:val="14"/>
        </w:rPr>
        <w:t>=</w:t>
      </w:r>
      <w:r>
        <w:rPr>
          <w:rFonts w:ascii="STIX Math" w:hAnsi="STIX Math" w:eastAsia="STIX Math"/>
          <w:spacing w:val="1"/>
          <w:sz w:val="14"/>
        </w:rPr>
        <w:t> </w:t>
      </w:r>
      <w:r>
        <w:rPr>
          <w:rFonts w:ascii="STIX Math" w:hAnsi="STIX Math" w:eastAsia="STIX Math"/>
          <w:sz w:val="14"/>
        </w:rPr>
        <w:t>−0</w:t>
      </w:r>
      <w:r>
        <w:rPr>
          <w:rFonts w:ascii="STIX Math" w:hAnsi="STIX Math" w:eastAsia="STIX Math"/>
          <w:i/>
          <w:sz w:val="14"/>
        </w:rPr>
        <w:t>.</w:t>
      </w:r>
      <w:r>
        <w:rPr>
          <w:rFonts w:ascii="STIX Math" w:hAnsi="STIX Math" w:eastAsia="STIX Math"/>
          <w:sz w:val="14"/>
        </w:rPr>
        <w:t>01</w:t>
      </w:r>
      <w:r>
        <w:rPr>
          <w:sz w:val="14"/>
        </w:rPr>
        <w:t>, </w:t>
      </w:r>
      <w:r>
        <w:rPr>
          <w:rFonts w:ascii="STIX Math" w:hAnsi="STIX Math" w:eastAsia="STIX Math"/>
          <w:i/>
          <w:sz w:val="14"/>
        </w:rPr>
        <w:t>𝜌 </w:t>
      </w:r>
      <w:r>
        <w:rPr>
          <w:rFonts w:ascii="STIX Math" w:hAnsi="STIX Math" w:eastAsia="STIX Math"/>
          <w:sz w:val="14"/>
        </w:rPr>
        <w:t>= 0</w:t>
      </w:r>
      <w:r>
        <w:rPr>
          <w:rFonts w:ascii="STIX Math" w:hAnsi="STIX Math" w:eastAsia="STIX Math"/>
          <w:i/>
          <w:sz w:val="14"/>
        </w:rPr>
        <w:t>.</w:t>
      </w:r>
      <w:r>
        <w:rPr>
          <w:rFonts w:ascii="STIX Math" w:hAnsi="STIX Math" w:eastAsia="STIX Math"/>
          <w:sz w:val="14"/>
        </w:rPr>
        <w:t>09</w:t>
      </w:r>
      <w:r>
        <w:rPr>
          <w:sz w:val="14"/>
        </w:rPr>
        <w:t>), </w:t>
      </w:r>
      <w:r>
        <w:rPr>
          <w:spacing w:val="-2"/>
          <w:sz w:val="14"/>
        </w:rPr>
        <w:t>6HAX_2</w:t>
      </w:r>
    </w:p>
    <w:p>
      <w:pPr>
        <w:spacing w:line="306" w:lineRule="exact" w:before="0"/>
        <w:ind w:left="118" w:right="0" w:firstLine="0"/>
        <w:jc w:val="left"/>
        <w:rPr>
          <w:sz w:val="14"/>
        </w:rPr>
      </w:pPr>
      <w:r>
        <w:rPr>
          <w:sz w:val="14"/>
        </w:rPr>
        <w:t>(</w:t>
      </w:r>
      <w:r>
        <w:rPr>
          <w:rFonts w:ascii="STIX Math" w:hAnsi="STIX Math" w:eastAsia="STIX Math"/>
          <w:i/>
          <w:sz w:val="14"/>
        </w:rPr>
        <w:t>𝑟</w:t>
      </w:r>
      <w:r>
        <w:rPr>
          <w:rFonts w:ascii="STIX Math" w:hAnsi="STIX Math" w:eastAsia="STIX Math"/>
          <w:i/>
          <w:spacing w:val="6"/>
          <w:sz w:val="14"/>
        </w:rPr>
        <w:t> </w:t>
      </w:r>
      <w:r>
        <w:rPr>
          <w:rFonts w:ascii="STIX Math" w:hAnsi="STIX Math" w:eastAsia="STIX Math"/>
          <w:sz w:val="14"/>
        </w:rPr>
        <w:t>=</w:t>
      </w:r>
      <w:r>
        <w:rPr>
          <w:rFonts w:ascii="STIX Math" w:hAnsi="STIX Math" w:eastAsia="STIX Math"/>
          <w:spacing w:val="7"/>
          <w:sz w:val="14"/>
        </w:rPr>
        <w:t> </w:t>
      </w:r>
      <w:r>
        <w:rPr>
          <w:rFonts w:ascii="STIX Math" w:hAnsi="STIX Math" w:eastAsia="STIX Math"/>
          <w:sz w:val="14"/>
        </w:rPr>
        <w:t>−0</w:t>
      </w:r>
      <w:r>
        <w:rPr>
          <w:rFonts w:ascii="STIX Math" w:hAnsi="STIX Math" w:eastAsia="STIX Math"/>
          <w:i/>
          <w:sz w:val="14"/>
        </w:rPr>
        <w:t>.</w:t>
      </w:r>
      <w:r>
        <w:rPr>
          <w:rFonts w:ascii="STIX Math" w:hAnsi="STIX Math" w:eastAsia="STIX Math"/>
          <w:sz w:val="14"/>
        </w:rPr>
        <w:t>07</w:t>
      </w:r>
      <w:r>
        <w:rPr>
          <w:sz w:val="14"/>
        </w:rPr>
        <w:t>,</w:t>
      </w:r>
      <w:r>
        <w:rPr>
          <w:spacing w:val="1"/>
          <w:sz w:val="14"/>
        </w:rPr>
        <w:t> </w:t>
      </w:r>
      <w:r>
        <w:rPr>
          <w:rFonts w:ascii="STIX Math" w:hAnsi="STIX Math" w:eastAsia="STIX Math"/>
          <w:i/>
          <w:sz w:val="14"/>
        </w:rPr>
        <w:t>𝜌</w:t>
      </w:r>
      <w:r>
        <w:rPr>
          <w:rFonts w:ascii="STIX Math" w:hAnsi="STIX Math" w:eastAsia="STIX Math"/>
          <w:i/>
          <w:spacing w:val="5"/>
          <w:sz w:val="14"/>
        </w:rPr>
        <w:t> </w:t>
      </w:r>
      <w:r>
        <w:rPr>
          <w:rFonts w:ascii="STIX Math" w:hAnsi="STIX Math" w:eastAsia="STIX Math"/>
          <w:sz w:val="14"/>
        </w:rPr>
        <w:t>=</w:t>
      </w:r>
      <w:r>
        <w:rPr>
          <w:rFonts w:ascii="STIX Math" w:hAnsi="STIX Math" w:eastAsia="STIX Math"/>
          <w:spacing w:val="7"/>
          <w:sz w:val="14"/>
        </w:rPr>
        <w:t> </w:t>
      </w:r>
      <w:r>
        <w:rPr>
          <w:rFonts w:ascii="STIX Math" w:hAnsi="STIX Math" w:eastAsia="STIX Math"/>
          <w:sz w:val="14"/>
        </w:rPr>
        <w:t>−0</w:t>
      </w:r>
      <w:r>
        <w:rPr>
          <w:rFonts w:ascii="STIX Math" w:hAnsi="STIX Math" w:eastAsia="STIX Math"/>
          <w:i/>
          <w:sz w:val="14"/>
        </w:rPr>
        <w:t>.</w:t>
      </w:r>
      <w:r>
        <w:rPr>
          <w:rFonts w:ascii="STIX Math" w:hAnsi="STIX Math" w:eastAsia="STIX Math"/>
          <w:sz w:val="14"/>
        </w:rPr>
        <w:t>08</w:t>
      </w:r>
      <w:r>
        <w:rPr>
          <w:sz w:val="14"/>
        </w:rPr>
        <w:t>)</w:t>
      </w:r>
      <w:r>
        <w:rPr>
          <w:spacing w:val="2"/>
          <w:sz w:val="14"/>
        </w:rPr>
        <w:t> </w:t>
      </w:r>
      <w:r>
        <w:rPr>
          <w:sz w:val="14"/>
        </w:rPr>
        <w:t>and</w:t>
      </w:r>
      <w:r>
        <w:rPr>
          <w:spacing w:val="2"/>
          <w:sz w:val="14"/>
        </w:rPr>
        <w:t> </w:t>
      </w:r>
      <w:r>
        <w:rPr>
          <w:sz w:val="14"/>
        </w:rPr>
        <w:t>6HAY_2</w:t>
      </w:r>
      <w:r>
        <w:rPr>
          <w:spacing w:val="1"/>
          <w:sz w:val="14"/>
        </w:rPr>
        <w:t> </w:t>
      </w:r>
      <w:r>
        <w:rPr>
          <w:sz w:val="14"/>
        </w:rPr>
        <w:t>(</w:t>
      </w:r>
      <w:r>
        <w:rPr>
          <w:rFonts w:ascii="STIX Math" w:hAnsi="STIX Math" w:eastAsia="STIX Math"/>
          <w:i/>
          <w:sz w:val="14"/>
        </w:rPr>
        <w:t>𝑟</w:t>
      </w:r>
      <w:r>
        <w:rPr>
          <w:rFonts w:ascii="STIX Math" w:hAnsi="STIX Math" w:eastAsia="STIX Math"/>
          <w:i/>
          <w:spacing w:val="7"/>
          <w:sz w:val="14"/>
        </w:rPr>
        <w:t> </w:t>
      </w:r>
      <w:r>
        <w:rPr>
          <w:rFonts w:ascii="STIX Math" w:hAnsi="STIX Math" w:eastAsia="STIX Math"/>
          <w:sz w:val="14"/>
        </w:rPr>
        <w:t>=</w:t>
      </w:r>
      <w:r>
        <w:rPr>
          <w:rFonts w:ascii="STIX Math" w:hAnsi="STIX Math" w:eastAsia="STIX Math"/>
          <w:spacing w:val="7"/>
          <w:sz w:val="14"/>
        </w:rPr>
        <w:t> </w:t>
      </w:r>
      <w:r>
        <w:rPr>
          <w:rFonts w:ascii="STIX Math" w:hAnsi="STIX Math" w:eastAsia="STIX Math"/>
          <w:sz w:val="14"/>
        </w:rPr>
        <w:t>−0</w:t>
      </w:r>
      <w:r>
        <w:rPr>
          <w:rFonts w:ascii="STIX Math" w:hAnsi="STIX Math" w:eastAsia="STIX Math"/>
          <w:i/>
          <w:sz w:val="14"/>
        </w:rPr>
        <w:t>.</w:t>
      </w:r>
      <w:r>
        <w:rPr>
          <w:rFonts w:ascii="STIX Math" w:hAnsi="STIX Math" w:eastAsia="STIX Math"/>
          <w:sz w:val="14"/>
        </w:rPr>
        <w:t>05</w:t>
      </w:r>
      <w:r>
        <w:rPr>
          <w:sz w:val="14"/>
        </w:rPr>
        <w:t>,</w:t>
      </w:r>
      <w:r>
        <w:rPr>
          <w:spacing w:val="1"/>
          <w:sz w:val="14"/>
        </w:rPr>
        <w:t> </w:t>
      </w:r>
      <w:r>
        <w:rPr>
          <w:rFonts w:ascii="STIX Math" w:hAnsi="STIX Math" w:eastAsia="STIX Math"/>
          <w:i/>
          <w:sz w:val="14"/>
        </w:rPr>
        <w:t>𝜌</w:t>
      </w:r>
      <w:r>
        <w:rPr>
          <w:rFonts w:ascii="STIX Math" w:hAnsi="STIX Math" w:eastAsia="STIX Math"/>
          <w:i/>
          <w:spacing w:val="6"/>
          <w:sz w:val="14"/>
        </w:rPr>
        <w:t> </w:t>
      </w:r>
      <w:r>
        <w:rPr>
          <w:rFonts w:ascii="STIX Math" w:hAnsi="STIX Math" w:eastAsia="STIX Math"/>
          <w:sz w:val="14"/>
        </w:rPr>
        <w:t>=</w:t>
      </w:r>
      <w:r>
        <w:rPr>
          <w:rFonts w:ascii="STIX Math" w:hAnsi="STIX Math" w:eastAsia="STIX Math"/>
          <w:spacing w:val="7"/>
          <w:sz w:val="14"/>
        </w:rPr>
        <w:t> </w:t>
      </w:r>
      <w:r>
        <w:rPr>
          <w:rFonts w:ascii="STIX Math" w:hAnsi="STIX Math" w:eastAsia="STIX Math"/>
          <w:sz w:val="14"/>
        </w:rPr>
        <w:t>−0</w:t>
      </w:r>
      <w:r>
        <w:rPr>
          <w:rFonts w:ascii="STIX Math" w:hAnsi="STIX Math" w:eastAsia="STIX Math"/>
          <w:i/>
          <w:sz w:val="14"/>
        </w:rPr>
        <w:t>.</w:t>
      </w:r>
      <w:r>
        <w:rPr>
          <w:rFonts w:ascii="STIX Math" w:hAnsi="STIX Math" w:eastAsia="STIX Math"/>
          <w:sz w:val="14"/>
        </w:rPr>
        <w:t>07</w:t>
      </w:r>
      <w:r>
        <w:rPr>
          <w:sz w:val="14"/>
        </w:rPr>
        <w:t>),</w:t>
      </w:r>
      <w:r>
        <w:rPr>
          <w:spacing w:val="1"/>
          <w:sz w:val="14"/>
        </w:rPr>
        <w:t> </w:t>
      </w:r>
      <w:r>
        <w:rPr>
          <w:sz w:val="14"/>
        </w:rPr>
        <w:t>with</w:t>
      </w:r>
      <w:r>
        <w:rPr>
          <w:spacing w:val="1"/>
          <w:sz w:val="14"/>
        </w:rPr>
        <w:t> </w:t>
      </w:r>
      <w:r>
        <w:rPr>
          <w:rFonts w:ascii="STIX Math" w:hAnsi="STIX Math" w:eastAsia="STIX Math"/>
          <w:i/>
          <w:sz w:val="14"/>
        </w:rPr>
        <w:t>𝑟</w:t>
      </w:r>
      <w:r>
        <w:rPr>
          <w:rFonts w:ascii="STIX Math" w:hAnsi="STIX Math" w:eastAsia="STIX Math"/>
          <w:i/>
          <w:spacing w:val="7"/>
          <w:sz w:val="14"/>
        </w:rPr>
        <w:t> </w:t>
      </w:r>
      <w:r>
        <w:rPr>
          <w:sz w:val="14"/>
        </w:rPr>
        <w:t>being</w:t>
      </w:r>
      <w:r>
        <w:rPr>
          <w:spacing w:val="2"/>
          <w:sz w:val="14"/>
        </w:rPr>
        <w:t> </w:t>
      </w:r>
      <w:r>
        <w:rPr>
          <w:sz w:val="14"/>
        </w:rPr>
        <w:t>the</w:t>
      </w:r>
      <w:r>
        <w:rPr>
          <w:spacing w:val="1"/>
          <w:sz w:val="14"/>
        </w:rPr>
        <w:t> </w:t>
      </w:r>
      <w:r>
        <w:rPr>
          <w:sz w:val="14"/>
        </w:rPr>
        <w:t>pearson</w:t>
      </w:r>
      <w:r>
        <w:rPr>
          <w:spacing w:val="2"/>
          <w:sz w:val="14"/>
        </w:rPr>
        <w:t> </w:t>
      </w:r>
      <w:r>
        <w:rPr>
          <w:sz w:val="14"/>
        </w:rPr>
        <w:t>correlation</w:t>
      </w:r>
      <w:r>
        <w:rPr>
          <w:spacing w:val="1"/>
          <w:sz w:val="14"/>
        </w:rPr>
        <w:t> </w:t>
      </w:r>
      <w:r>
        <w:rPr>
          <w:sz w:val="14"/>
        </w:rPr>
        <w:t>coeﬃcient</w:t>
      </w:r>
      <w:r>
        <w:rPr>
          <w:spacing w:val="1"/>
          <w:sz w:val="14"/>
        </w:rPr>
        <w:t> </w:t>
      </w:r>
      <w:r>
        <w:rPr>
          <w:sz w:val="14"/>
        </w:rPr>
        <w:t>and</w:t>
      </w:r>
      <w:r>
        <w:rPr>
          <w:spacing w:val="1"/>
          <w:sz w:val="14"/>
        </w:rPr>
        <w:t> </w:t>
      </w:r>
      <w:r>
        <w:rPr>
          <w:rFonts w:ascii="STIX Math" w:hAnsi="STIX Math" w:eastAsia="STIX Math"/>
          <w:i/>
          <w:sz w:val="14"/>
        </w:rPr>
        <w:t>𝜌</w:t>
      </w:r>
      <w:r>
        <w:rPr>
          <w:rFonts w:ascii="STIX Math" w:hAnsi="STIX Math" w:eastAsia="STIX Math"/>
          <w:i/>
          <w:spacing w:val="6"/>
          <w:sz w:val="14"/>
        </w:rPr>
        <w:t> </w:t>
      </w:r>
      <w:r>
        <w:rPr>
          <w:sz w:val="14"/>
        </w:rPr>
        <w:t>the</w:t>
      </w:r>
      <w:r>
        <w:rPr>
          <w:spacing w:val="2"/>
          <w:sz w:val="14"/>
        </w:rPr>
        <w:t> </w:t>
      </w:r>
      <w:r>
        <w:rPr>
          <w:sz w:val="14"/>
        </w:rPr>
        <w:t>spearman’s rank</w:t>
      </w:r>
      <w:r>
        <w:rPr>
          <w:spacing w:val="2"/>
          <w:sz w:val="14"/>
        </w:rPr>
        <w:t> </w:t>
      </w:r>
      <w:r>
        <w:rPr>
          <w:sz w:val="14"/>
        </w:rPr>
        <w:t>correlation</w:t>
      </w:r>
      <w:r>
        <w:rPr>
          <w:spacing w:val="1"/>
          <w:sz w:val="14"/>
        </w:rPr>
        <w:t> </w:t>
      </w:r>
      <w:r>
        <w:rPr>
          <w:sz w:val="14"/>
        </w:rPr>
        <w:t>coeﬃcient.</w:t>
      </w:r>
      <w:r>
        <w:rPr>
          <w:spacing w:val="2"/>
          <w:sz w:val="14"/>
        </w:rPr>
        <w:t> </w:t>
      </w:r>
      <w:r>
        <w:rPr>
          <w:sz w:val="14"/>
        </w:rPr>
        <w:t>The</w:t>
      </w:r>
      <w:r>
        <w:rPr>
          <w:spacing w:val="1"/>
          <w:sz w:val="14"/>
        </w:rPr>
        <w:t> </w:t>
      </w:r>
      <w:r>
        <w:rPr>
          <w:spacing w:val="-5"/>
          <w:sz w:val="14"/>
        </w:rPr>
        <w:t>low</w:t>
      </w:r>
    </w:p>
    <w:p>
      <w:pPr>
        <w:spacing w:line="157" w:lineRule="exact" w:before="0"/>
        <w:ind w:left="118" w:right="0" w:firstLine="0"/>
        <w:jc w:val="left"/>
        <w:rPr>
          <w:sz w:val="14"/>
        </w:rPr>
      </w:pPr>
      <w:r>
        <w:rPr>
          <w:sz w:val="14"/>
        </w:rPr>
        <w:t>correlation</w:t>
      </w:r>
      <w:r>
        <w:rPr>
          <w:spacing w:val="-8"/>
          <w:sz w:val="14"/>
        </w:rPr>
        <w:t> </w:t>
      </w:r>
      <w:r>
        <w:rPr>
          <w:sz w:val="14"/>
        </w:rPr>
        <w:t>indicates</w:t>
      </w:r>
      <w:r>
        <w:rPr>
          <w:spacing w:val="-8"/>
          <w:sz w:val="14"/>
        </w:rPr>
        <w:t> </w:t>
      </w:r>
      <w:r>
        <w:rPr>
          <w:sz w:val="14"/>
        </w:rPr>
        <w:t>that</w:t>
      </w:r>
      <w:r>
        <w:rPr>
          <w:spacing w:val="-8"/>
          <w:sz w:val="14"/>
        </w:rPr>
        <w:t> </w:t>
      </w:r>
      <w:r>
        <w:rPr>
          <w:sz w:val="14"/>
        </w:rPr>
        <w:t>the</w:t>
      </w:r>
      <w:r>
        <w:rPr>
          <w:spacing w:val="-8"/>
          <w:sz w:val="14"/>
        </w:rPr>
        <w:t> </w:t>
      </w:r>
      <w:r>
        <w:rPr>
          <w:sz w:val="14"/>
        </w:rPr>
        <w:t>two</w:t>
      </w:r>
      <w:r>
        <w:rPr>
          <w:spacing w:val="-8"/>
          <w:sz w:val="14"/>
        </w:rPr>
        <w:t> </w:t>
      </w:r>
      <w:r>
        <w:rPr>
          <w:sz w:val="14"/>
        </w:rPr>
        <w:t>scores</w:t>
      </w:r>
      <w:r>
        <w:rPr>
          <w:spacing w:val="-8"/>
          <w:sz w:val="14"/>
        </w:rPr>
        <w:t> </w:t>
      </w:r>
      <w:r>
        <w:rPr>
          <w:sz w:val="14"/>
        </w:rPr>
        <w:t>capture</w:t>
      </w:r>
      <w:r>
        <w:rPr>
          <w:spacing w:val="-8"/>
          <w:sz w:val="14"/>
        </w:rPr>
        <w:t> </w:t>
      </w:r>
      <w:r>
        <w:rPr>
          <w:sz w:val="14"/>
        </w:rPr>
        <w:t>independent</w:t>
      </w:r>
      <w:r>
        <w:rPr>
          <w:spacing w:val="-8"/>
          <w:sz w:val="14"/>
        </w:rPr>
        <w:t> </w:t>
      </w:r>
      <w:r>
        <w:rPr>
          <w:sz w:val="14"/>
        </w:rPr>
        <w:t>aspects</w:t>
      </w:r>
      <w:r>
        <w:rPr>
          <w:spacing w:val="-8"/>
          <w:sz w:val="14"/>
        </w:rPr>
        <w:t> </w:t>
      </w:r>
      <w:r>
        <w:rPr>
          <w:sz w:val="14"/>
        </w:rPr>
        <w:t>of</w:t>
      </w:r>
      <w:r>
        <w:rPr>
          <w:spacing w:val="-8"/>
          <w:sz w:val="14"/>
        </w:rPr>
        <w:t> </w:t>
      </w:r>
      <w:r>
        <w:rPr>
          <w:sz w:val="14"/>
        </w:rPr>
        <w:t>the</w:t>
      </w:r>
      <w:r>
        <w:rPr>
          <w:spacing w:val="-8"/>
          <w:sz w:val="14"/>
        </w:rPr>
        <w:t> </w:t>
      </w:r>
      <w:r>
        <w:rPr>
          <w:sz w:val="14"/>
        </w:rPr>
        <w:t>near-native</w:t>
      </w:r>
      <w:r>
        <w:rPr>
          <w:spacing w:val="-8"/>
          <w:sz w:val="14"/>
        </w:rPr>
        <w:t> </w:t>
      </w:r>
      <w:r>
        <w:rPr>
          <w:sz w:val="14"/>
        </w:rPr>
        <w:t>pose,</w:t>
      </w:r>
      <w:r>
        <w:rPr>
          <w:spacing w:val="-7"/>
          <w:sz w:val="14"/>
        </w:rPr>
        <w:t> </w:t>
      </w:r>
      <w:r>
        <w:rPr>
          <w:sz w:val="14"/>
        </w:rPr>
        <w:t>thus</w:t>
      </w:r>
      <w:r>
        <w:rPr>
          <w:spacing w:val="-8"/>
          <w:sz w:val="14"/>
        </w:rPr>
        <w:t> </w:t>
      </w:r>
      <w:r>
        <w:rPr>
          <w:sz w:val="14"/>
        </w:rPr>
        <w:t>justifying</w:t>
      </w:r>
      <w:r>
        <w:rPr>
          <w:spacing w:val="-8"/>
          <w:sz w:val="14"/>
        </w:rPr>
        <w:t> </w:t>
      </w:r>
      <w:r>
        <w:rPr>
          <w:sz w:val="14"/>
        </w:rPr>
        <w:t>the</w:t>
      </w:r>
      <w:r>
        <w:rPr>
          <w:spacing w:val="-8"/>
          <w:sz w:val="14"/>
        </w:rPr>
        <w:t> </w:t>
      </w:r>
      <w:r>
        <w:rPr>
          <w:sz w:val="14"/>
        </w:rPr>
        <w:t>use</w:t>
      </w:r>
      <w:r>
        <w:rPr>
          <w:spacing w:val="-8"/>
          <w:sz w:val="14"/>
        </w:rPr>
        <w:t> </w:t>
      </w:r>
      <w:r>
        <w:rPr>
          <w:sz w:val="14"/>
        </w:rPr>
        <w:t>of</w:t>
      </w:r>
      <w:r>
        <w:rPr>
          <w:spacing w:val="-8"/>
          <w:sz w:val="14"/>
        </w:rPr>
        <w:t> </w:t>
      </w:r>
      <w:r>
        <w:rPr>
          <w:sz w:val="14"/>
        </w:rPr>
        <w:t>both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scores.</w:t>
      </w:r>
    </w:p>
    <w:p>
      <w:pPr>
        <w:pStyle w:val="BodyText"/>
        <w:spacing w:before="42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BodyText"/>
        <w:spacing w:line="268" w:lineRule="auto" w:before="109"/>
        <w:ind w:right="40" w:firstLine="239"/>
        <w:jc w:val="both"/>
      </w:pP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these</w:t>
      </w:r>
      <w:r>
        <w:rPr>
          <w:spacing w:val="-4"/>
        </w:rPr>
        <w:t> </w:t>
      </w:r>
      <w:r>
        <w:rPr>
          <w:spacing w:val="-2"/>
        </w:rPr>
        <w:t>residues,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calculate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effective</w:t>
      </w:r>
      <w:r>
        <w:rPr>
          <w:spacing w:val="-4"/>
        </w:rPr>
        <w:t> </w:t>
      </w:r>
      <w:r>
        <w:rPr>
          <w:spacing w:val="-2"/>
        </w:rPr>
        <w:t>distances</w:t>
      </w:r>
      <w:r>
        <w:rPr>
          <w:spacing w:val="-4"/>
        </w:rPr>
        <w:t> </w:t>
      </w:r>
      <w:r>
        <w:rPr>
          <w:spacing w:val="-2"/>
        </w:rPr>
        <w:t>(as</w:t>
      </w:r>
      <w:r>
        <w:rPr>
          <w:spacing w:val="-4"/>
        </w:rPr>
        <w:t> </w:t>
      </w:r>
      <w:r>
        <w:rPr>
          <w:spacing w:val="-2"/>
        </w:rPr>
        <w:t>done</w:t>
      </w:r>
      <w:r>
        <w:rPr>
          <w:spacing w:val="-4"/>
        </w:rPr>
        <w:t> </w:t>
      </w:r>
      <w:r>
        <w:rPr>
          <w:spacing w:val="-2"/>
        </w:rPr>
        <w:t>in </w:t>
      </w:r>
      <w:r>
        <w:rPr/>
        <w:t>previous</w:t>
      </w:r>
      <w:r>
        <w:rPr>
          <w:spacing w:val="-3"/>
        </w:rPr>
        <w:t> </w:t>
      </w:r>
      <w:r>
        <w:rPr/>
        <w:t>work</w:t>
      </w:r>
      <w:r>
        <w:rPr>
          <w:spacing w:val="-2"/>
        </w:rPr>
        <w:t> </w:t>
      </w:r>
      <w:hyperlink w:history="true" w:anchor="_bookmark38">
        <w:r>
          <w:rPr>
            <w:color w:val="0080AC"/>
          </w:rPr>
          <w:t>[38]</w:t>
        </w:r>
      </w:hyperlink>
      <w:r>
        <w:rPr/>
        <w:t>).</w:t>
      </w:r>
      <w:r>
        <w:rPr>
          <w:spacing w:val="-3"/>
        </w:rPr>
        <w:t> </w:t>
      </w:r>
      <w:r>
        <w:rPr/>
        <w:t>These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calculate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TCP-AIR</w:t>
      </w:r>
      <w:r>
        <w:rPr>
          <w:spacing w:val="-2"/>
        </w:rPr>
        <w:t> energy</w:t>
      </w:r>
    </w:p>
    <w:p>
      <w:pPr>
        <w:pStyle w:val="BodyText"/>
        <w:spacing w:line="91" w:lineRule="exact"/>
        <w:jc w:val="both"/>
      </w:pPr>
      <w:bookmarkStart w:name="2.5 Structural refinement" w:id="32"/>
      <w:bookmarkEnd w:id="32"/>
      <w:r>
        <w:rPr/>
      </w:r>
      <w:r>
        <w:rPr>
          <w:spacing w:val="-2"/>
        </w:rPr>
        <w:t>(using</w:t>
      </w:r>
      <w:r>
        <w:rPr>
          <w:spacing w:val="2"/>
        </w:rPr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2"/>
        </w:rPr>
        <w:t>NOE</w:t>
      </w:r>
      <w:r>
        <w:rPr>
          <w:spacing w:val="2"/>
        </w:rPr>
        <w:t> </w:t>
      </w:r>
      <w:r>
        <w:rPr>
          <w:spacing w:val="-2"/>
        </w:rPr>
        <w:t>energy</w:t>
      </w:r>
      <w:r>
        <w:rPr>
          <w:spacing w:val="2"/>
        </w:rPr>
        <w:t> </w:t>
      </w:r>
      <w:r>
        <w:rPr>
          <w:spacing w:val="-2"/>
        </w:rPr>
        <w:t>formula,</w:t>
      </w:r>
      <w:r>
        <w:rPr>
          <w:spacing w:val="1"/>
        </w:rPr>
        <w:t> </w:t>
      </w:r>
      <w:hyperlink w:history="true" w:anchor="_bookmark73">
        <w:r>
          <w:rPr>
            <w:color w:val="0080AC"/>
            <w:spacing w:val="-2"/>
          </w:rPr>
          <w:t>[60]</w:t>
        </w:r>
      </w:hyperlink>
      <w:r>
        <w:rPr>
          <w:spacing w:val="-2"/>
        </w:rPr>
        <w:t>)</w:t>
      </w:r>
      <w:r>
        <w:rPr>
          <w:spacing w:val="2"/>
        </w:rPr>
        <w:t> </w:t>
      </w:r>
      <w:r>
        <w:rPr>
          <w:spacing w:val="-2"/>
        </w:rPr>
        <w:t>using</w:t>
      </w:r>
      <w:r>
        <w:rPr>
          <w:spacing w:val="2"/>
        </w:rPr>
        <w:t> </w:t>
      </w:r>
      <w:r>
        <w:rPr>
          <w:spacing w:val="-2"/>
        </w:rPr>
        <w:t>three</w:t>
      </w:r>
      <w:r>
        <w:rPr>
          <w:spacing w:val="2"/>
        </w:rPr>
        <w:t> </w:t>
      </w:r>
      <w:r>
        <w:rPr>
          <w:spacing w:val="-2"/>
        </w:rPr>
        <w:t>threshold</w:t>
      </w:r>
      <w:r>
        <w:rPr>
          <w:spacing w:val="2"/>
        </w:rPr>
        <w:t> </w:t>
      </w:r>
      <w:r>
        <w:rPr>
          <w:spacing w:val="-2"/>
        </w:rPr>
        <w:t>values</w:t>
      </w:r>
      <w:r>
        <w:rPr>
          <w:spacing w:val="2"/>
        </w:rPr>
        <w:t> </w:t>
      </w:r>
      <w:r>
        <w:rPr>
          <w:rFonts w:ascii="STIX Math" w:eastAsia="STIX Math"/>
          <w:i/>
          <w:spacing w:val="-5"/>
        </w:rPr>
        <w:t>𝐿</w:t>
      </w:r>
      <w:r>
        <w:rPr>
          <w:spacing w:val="-5"/>
        </w:rPr>
        <w:t>,</w:t>
      </w:r>
    </w:p>
    <w:p>
      <w:pPr>
        <w:pStyle w:val="BodyText"/>
        <w:spacing w:line="100" w:lineRule="auto" w:before="96"/>
        <w:ind w:right="38"/>
        <w:jc w:val="both"/>
      </w:pPr>
      <w:r>
        <w:rPr>
          <w:rFonts w:ascii="STIX Math" w:eastAsia="STIX Math"/>
          <w:i/>
        </w:rPr>
        <w:t>𝑈</w:t>
      </w:r>
      <w:r>
        <w:rPr>
          <w:rFonts w:ascii="STIX Math" w:eastAsia="STIX Math"/>
          <w:i/>
          <w:spacing w:val="-10"/>
        </w:rPr>
        <w:t> </w:t>
      </w:r>
      <w:r>
        <w:rPr/>
        <w:t>,</w:t>
      </w:r>
      <w:r>
        <w:rPr>
          <w:spacing w:val="-7"/>
        </w:rPr>
        <w:t> </w:t>
      </w:r>
      <w:r>
        <w:rPr/>
        <w:t>and </w:t>
      </w:r>
      <w:r>
        <w:rPr>
          <w:rFonts w:ascii="STIX Math" w:eastAsia="STIX Math"/>
          <w:i/>
        </w:rPr>
        <w:t>𝑆</w:t>
      </w:r>
      <w:r>
        <w:rPr/>
        <w:t>. </w:t>
      </w:r>
      <w:r>
        <w:rPr>
          <w:rFonts w:ascii="STIX Math" w:eastAsia="STIX Math"/>
          <w:i/>
        </w:rPr>
        <w:t>𝐿 </w:t>
      </w:r>
      <w:r>
        <w:rPr/>
        <w:t>and </w:t>
      </w:r>
      <w:r>
        <w:rPr>
          <w:rFonts w:ascii="STIX Math" w:eastAsia="STIX Math"/>
          <w:i/>
        </w:rPr>
        <w:t>𝑈</w:t>
      </w:r>
      <w:r>
        <w:rPr>
          <w:rFonts w:ascii="STIX Math" w:eastAsia="STIX Math"/>
          <w:i/>
          <w:spacing w:val="29"/>
        </w:rPr>
        <w:t> </w:t>
      </w:r>
      <w:r>
        <w:rPr/>
        <w:t>are the lower and upper bounds on the effective dis- tance,</w:t>
      </w:r>
      <w:r>
        <w:rPr>
          <w:spacing w:val="-3"/>
        </w:rPr>
        <w:t> </w:t>
      </w:r>
      <w:r>
        <w:rPr/>
        <w:t>while</w:t>
      </w:r>
      <w:r>
        <w:rPr>
          <w:spacing w:val="-2"/>
        </w:rPr>
        <w:t> </w:t>
      </w:r>
      <w:r>
        <w:rPr>
          <w:rFonts w:ascii="STIX Math" w:eastAsia="STIX Math"/>
          <w:i/>
        </w:rPr>
        <w:t>𝑆</w:t>
      </w:r>
      <w:r>
        <w:rPr>
          <w:rFonts w:ascii="STIX Math" w:eastAsia="STIX Math"/>
          <w:i/>
          <w:spacing w:val="1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computation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energy</w:t>
      </w:r>
    </w:p>
    <w:p>
      <w:pPr>
        <w:pStyle w:val="BodyText"/>
        <w:spacing w:line="268" w:lineRule="auto" w:before="27"/>
        <w:ind w:right="39"/>
        <w:jc w:val="both"/>
      </w:pPr>
      <w:bookmarkStart w:name="_bookmark21" w:id="33"/>
      <w:bookmarkEnd w:id="33"/>
      <w:r>
        <w:rPr/>
      </w:r>
      <w:r>
        <w:rPr>
          <w:spacing w:val="-4"/>
        </w:rPr>
        <w:t>changes</w:t>
      </w:r>
      <w:r>
        <w:rPr>
          <w:spacing w:val="-8"/>
        </w:rPr>
        <w:t> </w:t>
      </w:r>
      <w:r>
        <w:rPr>
          <w:spacing w:val="-4"/>
        </w:rPr>
        <w:t>from</w:t>
      </w:r>
      <w:r>
        <w:rPr>
          <w:spacing w:val="-7"/>
        </w:rPr>
        <w:t> </w:t>
      </w:r>
      <w:r>
        <w:rPr>
          <w:spacing w:val="-4"/>
        </w:rPr>
        <w:t>quadratic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linear.</w:t>
      </w:r>
      <w:r>
        <w:rPr>
          <w:spacing w:val="-8"/>
        </w:rPr>
        <w:t> </w:t>
      </w:r>
      <w:r>
        <w:rPr>
          <w:spacing w:val="-4"/>
        </w:rPr>
        <w:t>These</w:t>
      </w:r>
      <w:r>
        <w:rPr>
          <w:spacing w:val="-7"/>
        </w:rPr>
        <w:t> </w:t>
      </w:r>
      <w:r>
        <w:rPr>
          <w:spacing w:val="-4"/>
        </w:rPr>
        <w:t>parameters</w:t>
      </w:r>
      <w:r>
        <w:rPr>
          <w:spacing w:val="-7"/>
        </w:rPr>
        <w:t> </w:t>
      </w:r>
      <w:r>
        <w:rPr>
          <w:spacing w:val="-4"/>
        </w:rPr>
        <w:t>need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be</w:t>
      </w:r>
      <w:r>
        <w:rPr>
          <w:spacing w:val="-8"/>
        </w:rPr>
        <w:t> </w:t>
      </w:r>
      <w:r>
        <w:rPr>
          <w:spacing w:val="-4"/>
        </w:rPr>
        <w:t>specified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each</w:t>
      </w:r>
      <w:r>
        <w:rPr>
          <w:spacing w:val="-6"/>
        </w:rPr>
        <w:t> </w:t>
      </w:r>
      <w:r>
        <w:rPr>
          <w:spacing w:val="-2"/>
        </w:rPr>
        <w:t>ternary</w:t>
      </w:r>
      <w:r>
        <w:rPr>
          <w:spacing w:val="-6"/>
        </w:rPr>
        <w:t> </w:t>
      </w:r>
      <w:r>
        <w:rPr>
          <w:spacing w:val="-2"/>
        </w:rPr>
        <w:t>complex</w:t>
      </w:r>
      <w:r>
        <w:rPr>
          <w:spacing w:val="-6"/>
        </w:rPr>
        <w:t> </w:t>
      </w:r>
      <w:r>
        <w:rPr>
          <w:spacing w:val="-2"/>
        </w:rPr>
        <w:t>separately</w:t>
      </w:r>
      <w:r>
        <w:rPr>
          <w:spacing w:val="-6"/>
        </w:rPr>
        <w:t> </w:t>
      </w:r>
      <w:r>
        <w:rPr>
          <w:spacing w:val="-2"/>
        </w:rPr>
        <w:t>since</w:t>
      </w:r>
      <w:r>
        <w:rPr>
          <w:spacing w:val="-6"/>
        </w:rPr>
        <w:t> </w:t>
      </w:r>
      <w:r>
        <w:rPr>
          <w:spacing w:val="-2"/>
        </w:rPr>
        <w:t>each</w:t>
      </w:r>
      <w:r>
        <w:rPr>
          <w:spacing w:val="-6"/>
        </w:rPr>
        <w:t> </w:t>
      </w:r>
      <w:r>
        <w:rPr>
          <w:spacing w:val="-2"/>
        </w:rPr>
        <w:t>structure</w:t>
      </w:r>
      <w:r>
        <w:rPr>
          <w:spacing w:val="-6"/>
        </w:rPr>
        <w:t> </w:t>
      </w:r>
      <w:r>
        <w:rPr>
          <w:spacing w:val="-2"/>
        </w:rPr>
        <w:t>has</w:t>
      </w:r>
      <w:r>
        <w:rPr>
          <w:spacing w:val="-6"/>
        </w:rPr>
        <w:t> </w:t>
      </w:r>
      <w:r>
        <w:rPr>
          <w:spacing w:val="-2"/>
        </w:rPr>
        <w:t>different distances</w:t>
      </w:r>
      <w:r>
        <w:rPr>
          <w:spacing w:val="-9"/>
        </w:rPr>
        <w:t> </w:t>
      </w:r>
      <w:r>
        <w:rPr>
          <w:spacing w:val="-2"/>
        </w:rPr>
        <w:t>between</w:t>
      </w:r>
      <w:r>
        <w:rPr>
          <w:spacing w:val="-9"/>
        </w:rPr>
        <w:t> </w:t>
      </w:r>
      <w:r>
        <w:rPr>
          <w:spacing w:val="-2"/>
        </w:rPr>
        <w:t>two</w:t>
      </w:r>
      <w:r>
        <w:rPr>
          <w:spacing w:val="-9"/>
        </w:rPr>
        <w:t> </w:t>
      </w:r>
      <w:r>
        <w:rPr>
          <w:spacing w:val="-2"/>
        </w:rPr>
        <w:t>active</w:t>
      </w:r>
      <w:r>
        <w:rPr>
          <w:spacing w:val="-9"/>
        </w:rPr>
        <w:t> </w:t>
      </w:r>
      <w:r>
        <w:rPr>
          <w:spacing w:val="-2"/>
        </w:rPr>
        <w:t>sites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proteins</w:t>
      </w:r>
      <w:r>
        <w:rPr>
          <w:spacing w:val="-9"/>
        </w:rPr>
        <w:t> </w:t>
      </w:r>
      <w:r>
        <w:rPr>
          <w:spacing w:val="-2"/>
        </w:rPr>
        <w:t>(due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space</w:t>
      </w:r>
      <w:r>
        <w:rPr>
          <w:spacing w:val="-9"/>
        </w:rPr>
        <w:t> </w:t>
      </w:r>
      <w:r>
        <w:rPr>
          <w:spacing w:val="-2"/>
        </w:rPr>
        <w:t>oc- </w:t>
      </w:r>
      <w:r>
        <w:rPr/>
        <w:t>cupied</w:t>
      </w:r>
      <w:r>
        <w:rPr>
          <w:spacing w:val="-12"/>
        </w:rPr>
        <w:t> </w:t>
      </w:r>
      <w:r>
        <w:rPr/>
        <w:t>by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PROTAC</w:t>
      </w:r>
      <w:r>
        <w:rPr>
          <w:spacing w:val="-11"/>
        </w:rPr>
        <w:t> </w:t>
      </w:r>
      <w:r>
        <w:rPr/>
        <w:t>molecule).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set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values,</w:t>
      </w:r>
      <w:r>
        <w:rPr>
          <w:spacing w:val="-11"/>
        </w:rPr>
        <w:t> </w:t>
      </w:r>
      <w:r>
        <w:rPr/>
        <w:t>we</w:t>
      </w:r>
      <w:r>
        <w:rPr>
          <w:spacing w:val="-12"/>
        </w:rPr>
        <w:t> </w:t>
      </w:r>
      <w:r>
        <w:rPr/>
        <w:t>calculated</w:t>
      </w:r>
      <w:r>
        <w:rPr>
          <w:spacing w:val="-11"/>
        </w:rPr>
        <w:t> </w:t>
      </w:r>
      <w:r>
        <w:rPr/>
        <w:t>the </w:t>
      </w:r>
      <w:r>
        <w:rPr>
          <w:spacing w:val="-2"/>
        </w:rPr>
        <w:t>average</w:t>
      </w:r>
      <w:r>
        <w:rPr>
          <w:spacing w:val="-5"/>
        </w:rPr>
        <w:t> </w:t>
      </w:r>
      <w:r>
        <w:rPr>
          <w:spacing w:val="-2"/>
        </w:rPr>
        <w:t>distances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each</w:t>
      </w:r>
      <w:r>
        <w:rPr>
          <w:spacing w:val="-5"/>
        </w:rPr>
        <w:t> </w:t>
      </w:r>
      <w:r>
        <w:rPr>
          <w:spacing w:val="-2"/>
        </w:rPr>
        <w:t>active</w:t>
      </w:r>
      <w:r>
        <w:rPr>
          <w:spacing w:val="-5"/>
        </w:rPr>
        <w:t> </w:t>
      </w:r>
      <w:r>
        <w:rPr>
          <w:spacing w:val="-2"/>
        </w:rPr>
        <w:t>residue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one</w:t>
      </w:r>
      <w:r>
        <w:rPr>
          <w:spacing w:val="-5"/>
        </w:rPr>
        <w:t> </w:t>
      </w:r>
      <w:r>
        <w:rPr>
          <w:spacing w:val="-2"/>
        </w:rPr>
        <w:t>protein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active and</w:t>
      </w:r>
      <w:r>
        <w:rPr>
          <w:spacing w:val="-10"/>
        </w:rPr>
        <w:t> </w:t>
      </w:r>
      <w:r>
        <w:rPr>
          <w:spacing w:val="-2"/>
        </w:rPr>
        <w:t>passive</w:t>
      </w:r>
      <w:r>
        <w:rPr>
          <w:spacing w:val="-9"/>
        </w:rPr>
        <w:t> </w:t>
      </w:r>
      <w:r>
        <w:rPr>
          <w:spacing w:val="-2"/>
        </w:rPr>
        <w:t>residues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other</w:t>
      </w:r>
      <w:r>
        <w:rPr>
          <w:spacing w:val="-9"/>
        </w:rPr>
        <w:t> </w:t>
      </w:r>
      <w:r>
        <w:rPr>
          <w:spacing w:val="-2"/>
        </w:rPr>
        <w:t>protein,</w:t>
      </w:r>
      <w:r>
        <w:rPr>
          <w:spacing w:val="-9"/>
        </w:rPr>
        <w:t> </w:t>
      </w:r>
      <w:r>
        <w:rPr>
          <w:spacing w:val="-2"/>
        </w:rPr>
        <w:t>resulting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two</w:t>
      </w:r>
      <w:r>
        <w:rPr>
          <w:spacing w:val="-10"/>
        </w:rPr>
        <w:t> </w:t>
      </w:r>
      <w:r>
        <w:rPr>
          <w:spacing w:val="-2"/>
        </w:rPr>
        <w:t>distances</w:t>
      </w:r>
      <w:r>
        <w:rPr>
          <w:spacing w:val="-9"/>
        </w:rPr>
        <w:t> </w:t>
      </w:r>
      <w:r>
        <w:rPr>
          <w:spacing w:val="-2"/>
        </w:rPr>
        <w:t>for each</w:t>
      </w:r>
      <w:r>
        <w:rPr>
          <w:spacing w:val="-6"/>
        </w:rPr>
        <w:t> </w:t>
      </w:r>
      <w:r>
        <w:rPr>
          <w:spacing w:val="-2"/>
        </w:rPr>
        <w:t>candidate.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considered</w:t>
      </w:r>
      <w:r>
        <w:rPr>
          <w:spacing w:val="-5"/>
        </w:rPr>
        <w:t> </w:t>
      </w:r>
      <w:r>
        <w:rPr>
          <w:spacing w:val="-2"/>
        </w:rPr>
        <w:t>all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our</w:t>
      </w:r>
      <w:r>
        <w:rPr>
          <w:spacing w:val="-5"/>
        </w:rPr>
        <w:t> </w:t>
      </w:r>
      <w:r>
        <w:rPr>
          <w:spacing w:val="-2"/>
        </w:rPr>
        <w:t>samples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PROTAC</w:t>
      </w:r>
      <w:r>
        <w:rPr>
          <w:spacing w:val="-5"/>
        </w:rPr>
        <w:t> </w:t>
      </w:r>
      <w:r>
        <w:rPr>
          <w:spacing w:val="-2"/>
        </w:rPr>
        <w:t>stabil-</w:t>
      </w:r>
    </w:p>
    <w:p>
      <w:pPr>
        <w:pStyle w:val="BodyText"/>
        <w:spacing w:line="94" w:lineRule="exact"/>
        <w:jc w:val="both"/>
      </w:pPr>
      <w:r>
        <w:rPr>
          <w:spacing w:val="-2"/>
        </w:rPr>
        <w:t>ity</w:t>
      </w:r>
      <w:r>
        <w:rPr>
          <w:spacing w:val="-9"/>
        </w:rPr>
        <w:t> </w:t>
      </w:r>
      <w:r>
        <w:rPr>
          <w:spacing w:val="-2"/>
        </w:rPr>
        <w:t>score</w:t>
      </w:r>
      <w:r>
        <w:rPr>
          <w:spacing w:val="-8"/>
        </w:rPr>
        <w:t> </w:t>
      </w:r>
      <w:r>
        <w:rPr>
          <w:rFonts w:ascii="STIX Math" w:hAnsi="STIX Math"/>
          <w:i/>
          <w:spacing w:val="-2"/>
        </w:rPr>
        <w:t>&gt; </w:t>
      </w:r>
      <w:r>
        <w:rPr>
          <w:rFonts w:ascii="STIX Math" w:hAnsi="STIX Math"/>
          <w:spacing w:val="-2"/>
        </w:rPr>
        <w:t>5</w:t>
      </w:r>
      <w:r>
        <w:rPr>
          <w:spacing w:val="-2"/>
        </w:rPr>
        <w:t>.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each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them,</w:t>
      </w:r>
      <w:r>
        <w:rPr>
          <w:spacing w:val="-9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took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average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two</w:t>
      </w:r>
      <w:r>
        <w:rPr>
          <w:spacing w:val="-8"/>
        </w:rPr>
        <w:t> </w:t>
      </w:r>
      <w:r>
        <w:rPr>
          <w:spacing w:val="-2"/>
        </w:rPr>
        <w:t>proteins’</w:t>
      </w:r>
    </w:p>
    <w:p>
      <w:pPr>
        <w:pStyle w:val="BodyText"/>
        <w:spacing w:line="100" w:lineRule="auto" w:before="95"/>
        <w:ind w:right="39"/>
        <w:jc w:val="both"/>
      </w:pPr>
      <w:r>
        <w:rPr/>
        <w:t>distances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defined</w:t>
      </w:r>
      <w:r>
        <w:rPr>
          <w:spacing w:val="-1"/>
        </w:rPr>
        <w:t> </w:t>
      </w:r>
      <w:r>
        <w:rPr>
          <w:rFonts w:ascii="STIX Math" w:hAnsi="STIX Math" w:eastAsia="STIX Math"/>
          <w:i/>
        </w:rPr>
        <w:t>𝐿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25th</w:t>
      </w:r>
      <w:r>
        <w:rPr>
          <w:spacing w:val="-1"/>
        </w:rPr>
        <w:t> </w:t>
      </w:r>
      <w:r>
        <w:rPr/>
        <w:t>quantile.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defined</w:t>
      </w:r>
      <w:r>
        <w:rPr>
          <w:spacing w:val="-1"/>
        </w:rPr>
        <w:t> </w:t>
      </w:r>
      <w:r>
        <w:rPr>
          <w:rFonts w:ascii="STIX Math" w:hAnsi="STIX Math" w:eastAsia="STIX Math"/>
          <w:i/>
        </w:rPr>
        <w:t>𝑈</w:t>
      </w:r>
      <w:r>
        <w:rPr>
          <w:rFonts w:ascii="STIX Math" w:hAnsi="STIX Math" w:eastAsia="STIX Math"/>
          <w:i/>
          <w:spacing w:val="23"/>
        </w:rPr>
        <w:t> </w:t>
      </w:r>
      <w:r>
        <w:rPr>
          <w:rFonts w:ascii="STIX Math" w:hAnsi="STIX Math" w:eastAsia="STIX Math"/>
        </w:rPr>
        <w:t>= </w:t>
      </w:r>
      <w:r>
        <w:rPr>
          <w:rFonts w:ascii="STIX Math" w:hAnsi="STIX Math" w:eastAsia="STIX Math"/>
          <w:i/>
        </w:rPr>
        <w:t>𝐿 </w:t>
      </w:r>
      <w:r>
        <w:rPr>
          <w:w w:val="105"/>
        </w:rPr>
        <w:t>+</w:t>
      </w:r>
      <w:r>
        <w:rPr>
          <w:w w:val="105"/>
        </w:rPr>
        <w:t> </w:t>
      </w:r>
      <w:r>
        <w:rPr/>
        <w:t>3 Å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>
          <w:rFonts w:ascii="STIX Math" w:hAnsi="STIX Math" w:eastAsia="STIX Math"/>
          <w:i/>
        </w:rPr>
        <w:t>𝑆</w:t>
      </w:r>
      <w:r>
        <w:rPr>
          <w:rFonts w:ascii="STIX Math" w:hAnsi="STIX Math" w:eastAsia="STIX Math"/>
          <w:i/>
          <w:spacing w:val="16"/>
        </w:rPr>
        <w:t> </w:t>
      </w:r>
      <w:r>
        <w:rPr>
          <w:rFonts w:ascii="STIX Math" w:hAnsi="STIX Math" w:eastAsia="STIX Math"/>
        </w:rPr>
        <w:t>= </w:t>
      </w:r>
      <w:r>
        <w:rPr>
          <w:rFonts w:ascii="STIX Math" w:hAnsi="STIX Math" w:eastAsia="STIX Math"/>
          <w:i/>
        </w:rPr>
        <w:t>𝑈</w:t>
      </w:r>
      <w:r>
        <w:rPr>
          <w:rFonts w:ascii="STIX Math" w:hAnsi="STIX Math" w:eastAsia="STIX Math"/>
          <w:i/>
          <w:spacing w:val="20"/>
          <w:w w:val="105"/>
        </w:rPr>
        <w:t> </w:t>
      </w:r>
      <w:r>
        <w:rPr>
          <w:w w:val="105"/>
        </w:rPr>
        <w:t>+</w:t>
      </w:r>
      <w:r>
        <w:rPr>
          <w:spacing w:val="-3"/>
          <w:w w:val="105"/>
        </w:rPr>
        <w:t> </w:t>
      </w:r>
      <w:r>
        <w:rPr/>
        <w:t>2 Å.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filtering,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preserved all</w:t>
      </w:r>
      <w:r>
        <w:rPr>
          <w:spacing w:val="-1"/>
        </w:rPr>
        <w:t> </w:t>
      </w:r>
      <w:r>
        <w:rPr/>
        <w:t>clusters with</w:t>
      </w:r>
      <w:r>
        <w:rPr>
          <w:spacing w:val="-1"/>
        </w:rPr>
        <w:t> </w:t>
      </w:r>
      <w:r>
        <w:rPr/>
        <w:t>at</w:t>
      </w:r>
    </w:p>
    <w:p>
      <w:pPr>
        <w:pStyle w:val="BodyText"/>
        <w:spacing w:line="268" w:lineRule="auto" w:before="27"/>
        <w:ind w:right="40"/>
        <w:jc w:val="both"/>
      </w:pPr>
      <w:r>
        <w:rPr>
          <w:spacing w:val="-2"/>
        </w:rPr>
        <w:t>least</w:t>
      </w:r>
      <w:r>
        <w:rPr>
          <w:spacing w:val="-7"/>
        </w:rPr>
        <w:t> </w:t>
      </w:r>
      <w:r>
        <w:rPr>
          <w:spacing w:val="-2"/>
        </w:rPr>
        <w:t>one</w:t>
      </w:r>
      <w:r>
        <w:rPr>
          <w:spacing w:val="-7"/>
        </w:rPr>
        <w:t> </w:t>
      </w:r>
      <w:r>
        <w:rPr>
          <w:spacing w:val="-2"/>
        </w:rPr>
        <w:t>candidate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TCP-AIR</w:t>
      </w:r>
      <w:r>
        <w:rPr>
          <w:spacing w:val="-7"/>
        </w:rPr>
        <w:t> </w:t>
      </w:r>
      <w:r>
        <w:rPr>
          <w:spacing w:val="-2"/>
        </w:rPr>
        <w:t>energy</w:t>
      </w:r>
      <w:r>
        <w:rPr>
          <w:spacing w:val="-7"/>
        </w:rPr>
        <w:t> </w:t>
      </w:r>
      <w:r>
        <w:rPr>
          <w:spacing w:val="-2"/>
        </w:rPr>
        <w:t>larger</w:t>
      </w:r>
      <w:r>
        <w:rPr>
          <w:spacing w:val="-7"/>
        </w:rPr>
        <w:t> </w:t>
      </w:r>
      <w:r>
        <w:rPr>
          <w:spacing w:val="-2"/>
        </w:rPr>
        <w:t>than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90th</w:t>
      </w:r>
      <w:r>
        <w:rPr>
          <w:spacing w:val="-7"/>
        </w:rPr>
        <w:t> </w:t>
      </w:r>
      <w:r>
        <w:rPr>
          <w:spacing w:val="-2"/>
        </w:rPr>
        <w:t>quantile </w:t>
      </w:r>
      <w:r>
        <w:rPr/>
        <w:t>of all AIR energies (see </w:t>
      </w:r>
      <w:hyperlink w:history="true" w:anchor="_bookmark20">
        <w:r>
          <w:rPr>
            <w:color w:val="0080AC"/>
          </w:rPr>
          <w:t>Fig. 5</w:t>
        </w:r>
      </w:hyperlink>
      <w:r>
        <w:rPr/>
        <w:t>).</w:t>
      </w:r>
    </w:p>
    <w:p>
      <w:pPr>
        <w:pStyle w:val="BodyText"/>
        <w:spacing w:line="268" w:lineRule="auto" w:before="1"/>
        <w:ind w:right="40" w:firstLine="239"/>
        <w:jc w:val="both"/>
      </w:pPr>
      <w:r>
        <w:rPr>
          <w:spacing w:val="-2"/>
        </w:rPr>
        <w:t>All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parameters</w:t>
      </w:r>
      <w:r>
        <w:rPr>
          <w:spacing w:val="-9"/>
        </w:rPr>
        <w:t> </w:t>
      </w:r>
      <w:r>
        <w:rPr>
          <w:spacing w:val="-2"/>
        </w:rPr>
        <w:t>defined</w:t>
      </w:r>
      <w:r>
        <w:rPr>
          <w:spacing w:val="-10"/>
        </w:rPr>
        <w:t> </w:t>
      </w:r>
      <w:r>
        <w:rPr>
          <w:spacing w:val="-2"/>
        </w:rPr>
        <w:t>above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defined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optimized</w:t>
      </w:r>
      <w:r>
        <w:rPr>
          <w:spacing w:val="-10"/>
        </w:rPr>
        <w:t> </w:t>
      </w:r>
      <w:r>
        <w:rPr>
          <w:spacing w:val="-2"/>
        </w:rPr>
        <w:t>us- </w:t>
      </w:r>
      <w:r>
        <w:rPr>
          <w:spacing w:val="-4"/>
        </w:rPr>
        <w:t>ing</w:t>
      </w:r>
      <w:r>
        <w:rPr>
          <w:spacing w:val="-8"/>
        </w:rPr>
        <w:t> </w:t>
      </w:r>
      <w:r>
        <w:rPr>
          <w:spacing w:val="-4"/>
        </w:rPr>
        <w:t>four</w:t>
      </w:r>
      <w:r>
        <w:rPr>
          <w:spacing w:val="-7"/>
        </w:rPr>
        <w:t> </w:t>
      </w:r>
      <w:r>
        <w:rPr>
          <w:spacing w:val="-4"/>
        </w:rPr>
        <w:t>ternary</w:t>
      </w:r>
      <w:r>
        <w:rPr>
          <w:spacing w:val="-8"/>
        </w:rPr>
        <w:t> </w:t>
      </w:r>
      <w:r>
        <w:rPr>
          <w:spacing w:val="-4"/>
        </w:rPr>
        <w:t>structures</w:t>
      </w:r>
      <w:r>
        <w:rPr>
          <w:spacing w:val="-7"/>
        </w:rPr>
        <w:t> </w:t>
      </w:r>
      <w:r>
        <w:rPr>
          <w:spacing w:val="-4"/>
        </w:rPr>
        <w:t>6HAX_1,</w:t>
      </w:r>
      <w:r>
        <w:rPr>
          <w:spacing w:val="-8"/>
        </w:rPr>
        <w:t> </w:t>
      </w:r>
      <w:r>
        <w:rPr>
          <w:spacing w:val="-4"/>
        </w:rPr>
        <w:t>6HAX_2,</w:t>
      </w:r>
      <w:r>
        <w:rPr>
          <w:spacing w:val="-7"/>
        </w:rPr>
        <w:t> </w:t>
      </w:r>
      <w:r>
        <w:rPr>
          <w:spacing w:val="-4"/>
        </w:rPr>
        <w:t>6HAY_1,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6HAY_2.</w:t>
      </w:r>
      <w:r>
        <w:rPr>
          <w:spacing w:val="-7"/>
        </w:rPr>
        <w:t> </w:t>
      </w:r>
      <w:r>
        <w:rPr>
          <w:spacing w:val="-4"/>
        </w:rPr>
        <w:t>The </w:t>
      </w:r>
      <w:r>
        <w:rPr>
          <w:spacing w:val="-6"/>
        </w:rPr>
        <w:t>active</w:t>
      </w:r>
      <w:r>
        <w:rPr>
          <w:spacing w:val="-2"/>
        </w:rPr>
        <w:t> </w:t>
      </w:r>
      <w:r>
        <w:rPr>
          <w:spacing w:val="-6"/>
        </w:rPr>
        <w:t>and</w:t>
      </w:r>
      <w:r>
        <w:rPr>
          <w:spacing w:val="-2"/>
        </w:rPr>
        <w:t> </w:t>
      </w:r>
      <w:r>
        <w:rPr>
          <w:spacing w:val="-6"/>
        </w:rPr>
        <w:t>passive</w:t>
      </w:r>
      <w:r>
        <w:rPr>
          <w:spacing w:val="-2"/>
        </w:rPr>
        <w:t> </w:t>
      </w:r>
      <w:r>
        <w:rPr>
          <w:spacing w:val="-6"/>
        </w:rPr>
        <w:t>distances</w:t>
      </w:r>
      <w:r>
        <w:rPr>
          <w:spacing w:val="-2"/>
        </w:rPr>
        <w:t> </w:t>
      </w:r>
      <w:r>
        <w:rPr>
          <w:spacing w:val="-6"/>
        </w:rPr>
        <w:t>were</w:t>
      </w:r>
      <w:r>
        <w:rPr>
          <w:spacing w:val="-2"/>
        </w:rPr>
        <w:t> </w:t>
      </w:r>
      <w:r>
        <w:rPr>
          <w:spacing w:val="-6"/>
        </w:rPr>
        <w:t>decided</w:t>
      </w:r>
      <w:r>
        <w:rPr>
          <w:spacing w:val="-2"/>
        </w:rPr>
        <w:t> </w:t>
      </w:r>
      <w:r>
        <w:rPr>
          <w:spacing w:val="-6"/>
        </w:rPr>
        <w:t>by</w:t>
      </w:r>
      <w:r>
        <w:rPr>
          <w:spacing w:val="-2"/>
        </w:rPr>
        <w:t> </w:t>
      </w:r>
      <w:r>
        <w:rPr>
          <w:spacing w:val="-6"/>
        </w:rPr>
        <w:t>inspecting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structures</w:t>
      </w:r>
      <w:r>
        <w:rPr>
          <w:spacing w:val="-2"/>
        </w:rPr>
        <w:t> </w:t>
      </w:r>
      <w:r>
        <w:rPr>
          <w:spacing w:val="-6"/>
        </w:rPr>
        <w:t>of</w:t>
      </w:r>
      <w:r>
        <w:rPr>
          <w:spacing w:val="-2"/>
        </w:rPr>
        <w:t> these</w:t>
      </w:r>
      <w:r>
        <w:rPr>
          <w:spacing w:val="-8"/>
        </w:rPr>
        <w:t> </w:t>
      </w:r>
      <w:r>
        <w:rPr>
          <w:spacing w:val="-2"/>
        </w:rPr>
        <w:t>ternary</w:t>
      </w:r>
      <w:r>
        <w:rPr>
          <w:spacing w:val="-9"/>
        </w:rPr>
        <w:t> </w:t>
      </w:r>
      <w:r>
        <w:rPr>
          <w:spacing w:val="-2"/>
        </w:rPr>
        <w:t>complex,</w:t>
      </w:r>
      <w:r>
        <w:rPr>
          <w:spacing w:val="-9"/>
        </w:rPr>
        <w:t> </w:t>
      </w:r>
      <w:r>
        <w:rPr>
          <w:spacing w:val="-2"/>
        </w:rPr>
        <w:t>which</w:t>
      </w:r>
      <w:r>
        <w:rPr>
          <w:spacing w:val="-8"/>
        </w:rPr>
        <w:t> </w:t>
      </w:r>
      <w:r>
        <w:rPr>
          <w:spacing w:val="-2"/>
        </w:rPr>
        <w:t>showed</w:t>
      </w:r>
      <w:r>
        <w:rPr>
          <w:spacing w:val="-9"/>
        </w:rPr>
        <w:t> </w:t>
      </w:r>
      <w:r>
        <w:rPr>
          <w:spacing w:val="-2"/>
        </w:rPr>
        <w:t>it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be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reasonable</w:t>
      </w:r>
      <w:r>
        <w:rPr>
          <w:spacing w:val="-9"/>
        </w:rPr>
        <w:t> </w:t>
      </w:r>
      <w:r>
        <w:rPr>
          <w:spacing w:val="-2"/>
        </w:rPr>
        <w:t>assumption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native</w:t>
      </w:r>
      <w:r>
        <w:rPr>
          <w:spacing w:val="-5"/>
        </w:rPr>
        <w:t> </w:t>
      </w:r>
      <w:r>
        <w:rPr/>
        <w:t>complex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contain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sizeable</w:t>
      </w:r>
      <w:r>
        <w:rPr>
          <w:spacing w:val="-5"/>
        </w:rPr>
        <w:t> </w:t>
      </w:r>
      <w:r>
        <w:rPr/>
        <w:t>fraction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interacting </w:t>
      </w:r>
      <w:r>
        <w:rPr>
          <w:spacing w:val="-4"/>
        </w:rPr>
        <w:t>residues</w:t>
      </w:r>
      <w:r>
        <w:rPr>
          <w:spacing w:val="-3"/>
        </w:rPr>
        <w:t> </w:t>
      </w:r>
      <w:r>
        <w:rPr>
          <w:spacing w:val="-4"/>
        </w:rPr>
        <w:t>within</w:t>
      </w:r>
      <w:r>
        <w:rPr>
          <w:spacing w:val="-3"/>
        </w:rPr>
        <w:t> </w:t>
      </w:r>
      <w:r>
        <w:rPr>
          <w:spacing w:val="-4"/>
        </w:rPr>
        <w:t>5</w:t>
      </w:r>
      <w:r>
        <w:rPr>
          <w:spacing w:val="-2"/>
        </w:rPr>
        <w:t> </w:t>
      </w:r>
      <w:r>
        <w:rPr>
          <w:spacing w:val="-4"/>
        </w:rPr>
        <w:t>Angstroms</w:t>
      </w:r>
      <w:r>
        <w:rPr>
          <w:spacing w:val="-2"/>
        </w:rPr>
        <w:t> </w:t>
      </w:r>
      <w:r>
        <w:rPr>
          <w:spacing w:val="-4"/>
        </w:rPr>
        <w:t>from</w:t>
      </w:r>
      <w:r>
        <w:rPr>
          <w:spacing w:val="-3"/>
        </w:rPr>
        <w:t> </w:t>
      </w:r>
      <w:r>
        <w:rPr>
          <w:spacing w:val="-4"/>
        </w:rPr>
        <w:t>the</w:t>
      </w:r>
      <w:r>
        <w:rPr>
          <w:spacing w:val="-2"/>
        </w:rPr>
        <w:t> </w:t>
      </w:r>
      <w:r>
        <w:rPr>
          <w:spacing w:val="-4"/>
        </w:rPr>
        <w:t>binding</w:t>
      </w:r>
      <w:r>
        <w:rPr>
          <w:spacing w:val="-3"/>
        </w:rPr>
        <w:t> </w:t>
      </w:r>
      <w:r>
        <w:rPr>
          <w:spacing w:val="-4"/>
        </w:rPr>
        <w:t>site,</w:t>
      </w:r>
      <w:r>
        <w:rPr>
          <w:spacing w:val="-2"/>
        </w:rPr>
        <w:t> </w:t>
      </w:r>
      <w:r>
        <w:rPr>
          <w:spacing w:val="-4"/>
        </w:rPr>
        <w:t>and</w:t>
      </w:r>
      <w:r>
        <w:rPr>
          <w:spacing w:val="-2"/>
        </w:rPr>
        <w:t> </w:t>
      </w:r>
      <w:r>
        <w:rPr>
          <w:spacing w:val="-4"/>
        </w:rPr>
        <w:t>almost certainly</w:t>
      </w:r>
    </w:p>
    <w:p>
      <w:pPr>
        <w:pStyle w:val="BodyText"/>
        <w:spacing w:line="268" w:lineRule="auto" w:before="4"/>
        <w:ind w:right="39"/>
        <w:jc w:val="both"/>
      </w:pPr>
      <w:r>
        <w:rPr>
          <w:spacing w:val="-4"/>
        </w:rPr>
        <w:t>7.5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from</w:t>
      </w:r>
      <w:r>
        <w:rPr>
          <w:spacing w:val="-5"/>
        </w:rPr>
        <w:t> </w:t>
      </w:r>
      <w:r>
        <w:rPr>
          <w:spacing w:val="-4"/>
        </w:rPr>
        <w:t>it.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parameters</w:t>
      </w:r>
      <w:r>
        <w:rPr>
          <w:spacing w:val="-5"/>
        </w:rPr>
        <w:t> </w:t>
      </w:r>
      <w:r>
        <w:rPr>
          <w:spacing w:val="-4"/>
        </w:rPr>
        <w:t>L,</w:t>
      </w:r>
      <w:r>
        <w:rPr>
          <w:spacing w:val="-5"/>
        </w:rPr>
        <w:t> </w:t>
      </w:r>
      <w:r>
        <w:rPr>
          <w:spacing w:val="-4"/>
        </w:rPr>
        <w:t>U,</w:t>
      </w:r>
      <w:r>
        <w:rPr>
          <w:spacing w:val="-5"/>
        </w:rPr>
        <w:t> </w:t>
      </w:r>
      <w:r>
        <w:rPr>
          <w:spacing w:val="-4"/>
        </w:rPr>
        <w:t>S,</w:t>
      </w:r>
      <w:r>
        <w:rPr>
          <w:spacing w:val="-5"/>
        </w:rPr>
        <w:t> </w:t>
      </w:r>
      <w:r>
        <w:rPr>
          <w:spacing w:val="-4"/>
        </w:rPr>
        <w:t>were</w:t>
      </w:r>
      <w:r>
        <w:rPr>
          <w:spacing w:val="-5"/>
        </w:rPr>
        <w:t> </w:t>
      </w:r>
      <w:r>
        <w:rPr>
          <w:spacing w:val="-4"/>
        </w:rPr>
        <w:t>manually</w:t>
      </w:r>
      <w:r>
        <w:rPr>
          <w:spacing w:val="-6"/>
        </w:rPr>
        <w:t> </w:t>
      </w:r>
      <w:r>
        <w:rPr>
          <w:spacing w:val="-4"/>
        </w:rPr>
        <w:t>tuned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maximize </w:t>
      </w:r>
      <w:r>
        <w:rPr/>
        <w:t>the</w:t>
      </w:r>
      <w:r>
        <w:rPr>
          <w:spacing w:val="-8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near-native</w:t>
      </w:r>
      <w:r>
        <w:rPr>
          <w:spacing w:val="-8"/>
        </w:rPr>
        <w:t> </w:t>
      </w:r>
      <w:r>
        <w:rPr/>
        <w:t>complexes</w:t>
      </w:r>
      <w:r>
        <w:rPr>
          <w:spacing w:val="-8"/>
        </w:rPr>
        <w:t> </w:t>
      </w:r>
      <w:r>
        <w:rPr/>
        <w:t>filtered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these</w:t>
      </w:r>
      <w:r>
        <w:rPr>
          <w:spacing w:val="-8"/>
        </w:rPr>
        <w:t> </w:t>
      </w:r>
      <w:r>
        <w:rPr/>
        <w:t>4</w:t>
      </w:r>
      <w:r>
        <w:rPr>
          <w:spacing w:val="-8"/>
        </w:rPr>
        <w:t> </w:t>
      </w:r>
      <w:r>
        <w:rPr/>
        <w:t>cases.</w:t>
      </w:r>
    </w:p>
    <w:p>
      <w:pPr>
        <w:spacing w:before="0"/>
        <w:ind w:left="357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Ranking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pacing w:val="-2"/>
          <w:sz w:val="16"/>
        </w:rPr>
        <w:t>clusters</w:t>
      </w:r>
    </w:p>
    <w:p>
      <w:pPr>
        <w:pStyle w:val="BodyText"/>
        <w:spacing w:line="268" w:lineRule="auto" w:before="27"/>
        <w:ind w:right="39" w:firstLine="239"/>
        <w:jc w:val="both"/>
      </w:pPr>
      <w:r>
        <w:rPr>
          <w:spacing w:val="-4"/>
        </w:rPr>
        <w:t>After filtering the clusters, we rank the remaining clusters using the </w:t>
      </w:r>
      <w:r>
        <w:rPr/>
        <w:t>PROTAC</w:t>
      </w:r>
      <w:r>
        <w:rPr>
          <w:spacing w:val="-6"/>
        </w:rPr>
        <w:t> </w:t>
      </w:r>
      <w:r>
        <w:rPr/>
        <w:t>stability</w:t>
      </w:r>
      <w:r>
        <w:rPr>
          <w:spacing w:val="-6"/>
        </w:rPr>
        <w:t> </w:t>
      </w:r>
      <w:r>
        <w:rPr/>
        <w:t>score</w:t>
      </w:r>
      <w:r>
        <w:rPr>
          <w:spacing w:val="-6"/>
        </w:rPr>
        <w:t> </w:t>
      </w:r>
      <w:r>
        <w:rPr/>
        <w:t>(see</w:t>
      </w:r>
      <w:r>
        <w:rPr>
          <w:spacing w:val="-6"/>
        </w:rPr>
        <w:t> </w:t>
      </w:r>
      <w:r>
        <w:rPr/>
        <w:t>above,</w:t>
      </w:r>
      <w:r>
        <w:rPr>
          <w:spacing w:val="-6"/>
        </w:rPr>
        <w:t> </w:t>
      </w:r>
      <w:hyperlink w:history="true" w:anchor="_bookmark17">
        <w:r>
          <w:rPr>
            <w:color w:val="0080AC"/>
          </w:rPr>
          <w:t>Section</w:t>
        </w:r>
        <w:r>
          <w:rPr>
            <w:color w:val="0080AC"/>
            <w:spacing w:val="-6"/>
          </w:rPr>
          <w:t> </w:t>
        </w:r>
        <w:r>
          <w:rPr>
            <w:color w:val="0080AC"/>
          </w:rPr>
          <w:t>2.3</w:t>
        </w:r>
      </w:hyperlink>
      <w:r>
        <w:rPr/>
        <w:t>).</w:t>
      </w:r>
      <w:r>
        <w:rPr>
          <w:spacing w:val="-6"/>
        </w:rPr>
        <w:t> </w:t>
      </w:r>
      <w:r>
        <w:rPr/>
        <w:t>Clusters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ranked according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largest</w:t>
      </w:r>
      <w:r>
        <w:rPr>
          <w:spacing w:val="-11"/>
        </w:rPr>
        <w:t> </w:t>
      </w:r>
      <w:r>
        <w:rPr/>
        <w:t>PROTAC</w:t>
      </w:r>
      <w:r>
        <w:rPr>
          <w:spacing w:val="-12"/>
        </w:rPr>
        <w:t> </w:t>
      </w:r>
      <w:r>
        <w:rPr/>
        <w:t>stability</w:t>
      </w:r>
      <w:r>
        <w:rPr>
          <w:spacing w:val="-11"/>
        </w:rPr>
        <w:t> </w:t>
      </w:r>
      <w:r>
        <w:rPr/>
        <w:t>score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their</w:t>
      </w:r>
      <w:r>
        <w:rPr>
          <w:spacing w:val="-11"/>
        </w:rPr>
        <w:t> </w:t>
      </w:r>
      <w:r>
        <w:rPr/>
        <w:t>members.</w:t>
      </w:r>
      <w:r>
        <w:rPr>
          <w:spacing w:val="-12"/>
        </w:rPr>
        <w:t> </w:t>
      </w:r>
      <w:r>
        <w:rPr/>
        <w:t>We then</w:t>
      </w:r>
      <w:r>
        <w:rPr>
          <w:spacing w:val="-1"/>
        </w:rPr>
        <w:t> </w:t>
      </w:r>
      <w:r>
        <w:rPr/>
        <w:t>calculate the</w:t>
      </w:r>
      <w:r>
        <w:rPr>
          <w:spacing w:val="-1"/>
        </w:rPr>
        <w:t> </w:t>
      </w:r>
      <w:r>
        <w:rPr/>
        <w:t>rank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near-native</w:t>
      </w:r>
      <w:r>
        <w:rPr>
          <w:spacing w:val="-1"/>
        </w:rPr>
        <w:t> </w:t>
      </w:r>
      <w:r>
        <w:rPr/>
        <w:t>clusters</w:t>
      </w:r>
      <w:r>
        <w:rPr>
          <w:spacing w:val="-1"/>
        </w:rPr>
        <w:t> </w:t>
      </w:r>
      <w:r>
        <w:rPr/>
        <w:t>(</w:t>
      </w:r>
      <w:hyperlink w:history="true" w:anchor="_bookmark7">
        <w:r>
          <w:rPr>
            <w:color w:val="0080AC"/>
          </w:rPr>
          <w:t>Table</w:t>
        </w:r>
        <w:r>
          <w:rPr>
            <w:color w:val="0080AC"/>
            <w:spacing w:val="-1"/>
          </w:rPr>
          <w:t> </w:t>
        </w:r>
        <w:r>
          <w:rPr>
            <w:color w:val="0080AC"/>
          </w:rPr>
          <w:t>2</w:t>
        </w:r>
      </w:hyperlink>
      <w:r>
        <w:rPr/>
        <w:t>).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 </w:t>
      </w:r>
      <w:r>
        <w:rPr>
          <w:spacing w:val="-4"/>
        </w:rPr>
        <w:t>structural</w:t>
      </w:r>
      <w:r>
        <w:rPr>
          <w:spacing w:val="-5"/>
        </w:rPr>
        <w:t> </w:t>
      </w:r>
      <w:r>
        <w:rPr>
          <w:spacing w:val="-4"/>
        </w:rPr>
        <w:t>refinement,</w:t>
      </w:r>
      <w:r>
        <w:rPr>
          <w:spacing w:val="-5"/>
        </w:rPr>
        <w:t> </w:t>
      </w:r>
      <w:r>
        <w:rPr>
          <w:spacing w:val="-4"/>
        </w:rPr>
        <w:t>we</w:t>
      </w:r>
      <w:r>
        <w:rPr>
          <w:spacing w:val="-5"/>
        </w:rPr>
        <w:t> </w:t>
      </w:r>
      <w:r>
        <w:rPr>
          <w:spacing w:val="-4"/>
        </w:rPr>
        <w:t>generate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diverse</w:t>
      </w:r>
      <w:r>
        <w:rPr>
          <w:spacing w:val="-5"/>
        </w:rPr>
        <w:t> </w:t>
      </w:r>
      <w:r>
        <w:rPr>
          <w:spacing w:val="-4"/>
        </w:rPr>
        <w:t>set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complexes</w:t>
      </w:r>
      <w:r>
        <w:rPr>
          <w:spacing w:val="-5"/>
        </w:rPr>
        <w:t> </w:t>
      </w:r>
      <w:r>
        <w:rPr>
          <w:spacing w:val="-4"/>
        </w:rPr>
        <w:t>by</w:t>
      </w:r>
      <w:r>
        <w:rPr>
          <w:spacing w:val="-5"/>
        </w:rPr>
        <w:t> </w:t>
      </w:r>
      <w:r>
        <w:rPr>
          <w:spacing w:val="-4"/>
        </w:rPr>
        <w:t>select- </w:t>
      </w:r>
      <w:r>
        <w:rPr/>
        <w:t>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structure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highest</w:t>
      </w:r>
      <w:r>
        <w:rPr>
          <w:spacing w:val="-8"/>
        </w:rPr>
        <w:t> </w:t>
      </w:r>
      <w:r>
        <w:rPr/>
        <w:t>PROTAC</w:t>
      </w:r>
      <w:r>
        <w:rPr>
          <w:spacing w:val="-8"/>
        </w:rPr>
        <w:t> </w:t>
      </w:r>
      <w:r>
        <w:rPr/>
        <w:t>stability</w:t>
      </w:r>
      <w:r>
        <w:rPr>
          <w:spacing w:val="-9"/>
        </w:rPr>
        <w:t> </w:t>
      </w:r>
      <w:r>
        <w:rPr/>
        <w:t>score</w:t>
      </w:r>
      <w:r>
        <w:rPr>
          <w:spacing w:val="-8"/>
        </w:rPr>
        <w:t> </w:t>
      </w:r>
      <w:r>
        <w:rPr/>
        <w:t>out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each 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100</w:t>
      </w:r>
      <w:r>
        <w:rPr>
          <w:spacing w:val="-6"/>
        </w:rPr>
        <w:t> </w:t>
      </w:r>
      <w:r>
        <w:rPr/>
        <w:t>top-ranked</w:t>
      </w:r>
      <w:r>
        <w:rPr>
          <w:spacing w:val="-7"/>
        </w:rPr>
        <w:t> </w:t>
      </w:r>
      <w:r>
        <w:rPr/>
        <w:t>clusters.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each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these,</w:t>
      </w:r>
      <w:r>
        <w:rPr>
          <w:spacing w:val="-6"/>
        </w:rPr>
        <w:t> </w:t>
      </w:r>
      <w:r>
        <w:rPr/>
        <w:t>we</w:t>
      </w:r>
      <w:r>
        <w:rPr>
          <w:spacing w:val="-7"/>
        </w:rPr>
        <w:t> </w:t>
      </w:r>
      <w:r>
        <w:rPr/>
        <w:t>use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10</w:t>
      </w:r>
      <w:r>
        <w:rPr>
          <w:spacing w:val="-7"/>
        </w:rPr>
        <w:t> </w:t>
      </w:r>
      <w:r>
        <w:rPr>
          <w:spacing w:val="-4"/>
        </w:rPr>
        <w:t>PRO-</w:t>
      </w:r>
    </w:p>
    <w:p>
      <w:pPr>
        <w:pStyle w:val="BodyText"/>
        <w:spacing w:line="268" w:lineRule="auto" w:before="109"/>
        <w:ind w:right="119"/>
        <w:jc w:val="both"/>
      </w:pPr>
      <w:r>
        <w:rPr/>
        <w:br w:type="column"/>
      </w:r>
      <w:r>
        <w:rPr>
          <w:spacing w:val="-4"/>
        </w:rPr>
        <w:t>TAC conformers generated by AutoDock-Vina (see </w:t>
      </w:r>
      <w:hyperlink w:history="true" w:anchor="_bookmark17">
        <w:r>
          <w:rPr>
            <w:color w:val="0080AC"/>
            <w:spacing w:val="-4"/>
          </w:rPr>
          <w:t>Section 2.3</w:t>
        </w:r>
      </w:hyperlink>
      <w:r>
        <w:rPr>
          <w:spacing w:val="-4"/>
        </w:rPr>
        <w:t>) as input to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structural</w:t>
      </w:r>
      <w:r>
        <w:rPr>
          <w:spacing w:val="-6"/>
        </w:rPr>
        <w:t> </w:t>
      </w:r>
      <w:r>
        <w:rPr>
          <w:spacing w:val="-4"/>
        </w:rPr>
        <w:t>refinement</w:t>
      </w:r>
      <w:r>
        <w:rPr>
          <w:spacing w:val="-6"/>
        </w:rPr>
        <w:t> </w:t>
      </w:r>
      <w:r>
        <w:rPr>
          <w:spacing w:val="-4"/>
        </w:rPr>
        <w:t>(i.e.,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structural</w:t>
      </w:r>
      <w:r>
        <w:rPr>
          <w:spacing w:val="-6"/>
        </w:rPr>
        <w:t> </w:t>
      </w:r>
      <w:r>
        <w:rPr>
          <w:spacing w:val="-4"/>
        </w:rPr>
        <w:t>refinement</w:t>
      </w:r>
      <w:r>
        <w:rPr>
          <w:spacing w:val="-6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performed </w:t>
      </w:r>
      <w:r>
        <w:rPr/>
        <w:t>for 1000 structures).</w:t>
      </w:r>
    </w:p>
    <w:p>
      <w:pPr>
        <w:pStyle w:val="BodyText"/>
        <w:spacing w:before="160"/>
        <w:ind w:left="0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Structural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pacing w:val="-2"/>
          <w:sz w:val="16"/>
        </w:rPr>
        <w:t>refinement</w:t>
      </w:r>
    </w:p>
    <w:p>
      <w:pPr>
        <w:pStyle w:val="BodyText"/>
        <w:spacing w:before="51"/>
        <w:ind w:left="0"/>
        <w:rPr>
          <w:rFonts w:ascii="Times New Roman"/>
          <w:i/>
        </w:rPr>
      </w:pPr>
    </w:p>
    <w:p>
      <w:pPr>
        <w:pStyle w:val="BodyText"/>
        <w:spacing w:line="268" w:lineRule="auto"/>
        <w:ind w:right="116" w:firstLine="239"/>
        <w:jc w:val="both"/>
      </w:pPr>
      <w:r>
        <w:rPr/>
        <w:t>Starting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ternary</w:t>
      </w:r>
      <w:r>
        <w:rPr>
          <w:spacing w:val="-1"/>
        </w:rPr>
        <w:t> </w:t>
      </w:r>
      <w:r>
        <w:rPr/>
        <w:t>complex</w:t>
      </w:r>
      <w:r>
        <w:rPr>
          <w:spacing w:val="-2"/>
        </w:rPr>
        <w:t> </w:t>
      </w:r>
      <w:r>
        <w:rPr/>
        <w:t>structures</w:t>
      </w:r>
      <w:r>
        <w:rPr>
          <w:spacing w:val="-1"/>
        </w:rPr>
        <w:t> </w:t>
      </w:r>
      <w:r>
        <w:rPr/>
        <w:t>from re-ranked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clustered</w:t>
      </w:r>
      <w:r>
        <w:rPr>
          <w:spacing w:val="-11"/>
        </w:rPr>
        <w:t> </w:t>
      </w:r>
      <w:r>
        <w:rPr/>
        <w:t>TCP</w:t>
      </w:r>
      <w:r>
        <w:rPr>
          <w:spacing w:val="-11"/>
        </w:rPr>
        <w:t> </w:t>
      </w:r>
      <w:r>
        <w:rPr/>
        <w:t>output,</w:t>
      </w:r>
      <w:r>
        <w:rPr>
          <w:spacing w:val="-12"/>
        </w:rPr>
        <w:t> </w:t>
      </w:r>
      <w:r>
        <w:rPr/>
        <w:t>we</w:t>
      </w:r>
      <w:r>
        <w:rPr>
          <w:spacing w:val="-11"/>
        </w:rPr>
        <w:t> </w:t>
      </w:r>
      <w:r>
        <w:rPr/>
        <w:t>performed</w:t>
      </w:r>
      <w:r>
        <w:rPr>
          <w:spacing w:val="-11"/>
        </w:rPr>
        <w:t> </w:t>
      </w:r>
      <w:r>
        <w:rPr/>
        <w:t>further</w:t>
      </w:r>
      <w:r>
        <w:rPr>
          <w:spacing w:val="-11"/>
        </w:rPr>
        <w:t> </w:t>
      </w:r>
      <w:r>
        <w:rPr/>
        <w:t>structural </w:t>
      </w:r>
      <w:r>
        <w:rPr>
          <w:spacing w:val="-2"/>
        </w:rPr>
        <w:t>refinement using classical force field-based molecular simulation with </w:t>
      </w:r>
      <w:r>
        <w:rPr/>
        <w:t>an implicit solvent model. Force field parameters for each molecule were taken from the Amber ffSB14 force field </w:t>
      </w:r>
      <w:hyperlink w:history="true" w:anchor="_bookmark74">
        <w:r>
          <w:rPr>
            <w:color w:val="0080AC"/>
          </w:rPr>
          <w:t>[61]</w:t>
        </w:r>
      </w:hyperlink>
      <w:r>
        <w:rPr>
          <w:color w:val="0080AC"/>
        </w:rPr>
        <w:t> </w:t>
      </w:r>
      <w:r>
        <w:rPr/>
        <w:t>for proteins, and GAFF2 </w:t>
      </w:r>
      <w:hyperlink w:history="true" w:anchor="_bookmark76">
        <w:r>
          <w:rPr>
            <w:color w:val="0080AC"/>
          </w:rPr>
          <w:t>[62]</w:t>
        </w:r>
      </w:hyperlink>
      <w:r>
        <w:rPr>
          <w:color w:val="0080AC"/>
        </w:rPr>
        <w:t> </w:t>
      </w:r>
      <w:r>
        <w:rPr/>
        <w:t>for PROTAC molecules. Partial charges for the PROTAC </w:t>
      </w:r>
      <w:r>
        <w:rPr>
          <w:spacing w:val="-2"/>
        </w:rPr>
        <w:t>molecules</w:t>
      </w:r>
      <w:r>
        <w:rPr>
          <w:spacing w:val="-8"/>
        </w:rPr>
        <w:t> </w:t>
      </w:r>
      <w:r>
        <w:rPr>
          <w:spacing w:val="-2"/>
        </w:rPr>
        <w:t>were</w:t>
      </w:r>
      <w:r>
        <w:rPr>
          <w:spacing w:val="-8"/>
        </w:rPr>
        <w:t> </w:t>
      </w:r>
      <w:r>
        <w:rPr>
          <w:spacing w:val="-2"/>
        </w:rPr>
        <w:t>determined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AM1BCC</w:t>
      </w:r>
      <w:r>
        <w:rPr>
          <w:spacing w:val="-8"/>
        </w:rPr>
        <w:t> </w:t>
      </w:r>
      <w:r>
        <w:rPr>
          <w:spacing w:val="-2"/>
        </w:rPr>
        <w:t>charges</w:t>
      </w:r>
      <w:r>
        <w:rPr>
          <w:spacing w:val="-8"/>
        </w:rPr>
        <w:t> </w:t>
      </w:r>
      <w:hyperlink w:history="true" w:anchor="_bookmark78">
        <w:r>
          <w:rPr>
            <w:color w:val="0080AC"/>
            <w:spacing w:val="-2"/>
          </w:rPr>
          <w:t>[63]</w:t>
        </w:r>
      </w:hyperlink>
      <w:r>
        <w:rPr>
          <w:color w:val="0080AC"/>
          <w:spacing w:val="-8"/>
        </w:rPr>
        <w:t> </w:t>
      </w:r>
      <w:r>
        <w:rPr>
          <w:spacing w:val="-2"/>
        </w:rPr>
        <w:t>using</w:t>
      </w:r>
      <w:r>
        <w:rPr>
          <w:spacing w:val="-8"/>
        </w:rPr>
        <w:t> </w:t>
      </w:r>
      <w:r>
        <w:rPr>
          <w:spacing w:val="-2"/>
        </w:rPr>
        <w:t>antecham- ber/Ambertools</w:t>
      </w:r>
      <w:r>
        <w:rPr>
          <w:spacing w:val="-10"/>
        </w:rPr>
        <w:t> </w:t>
      </w:r>
      <w:r>
        <w:rPr>
          <w:spacing w:val="-2"/>
        </w:rPr>
        <w:t>version</w:t>
      </w:r>
      <w:r>
        <w:rPr>
          <w:spacing w:val="-8"/>
        </w:rPr>
        <w:t> </w:t>
      </w:r>
      <w:r>
        <w:rPr>
          <w:spacing w:val="-2"/>
        </w:rPr>
        <w:t>21</w:t>
      </w:r>
      <w:r>
        <w:rPr>
          <w:spacing w:val="-10"/>
        </w:rPr>
        <w:t> </w:t>
      </w:r>
      <w:hyperlink w:history="true" w:anchor="_bookmark80">
        <w:r>
          <w:rPr>
            <w:color w:val="0080AC"/>
            <w:spacing w:val="-2"/>
          </w:rPr>
          <w:t>[64]</w:t>
        </w:r>
      </w:hyperlink>
      <w:r>
        <w:rPr>
          <w:spacing w:val="-2"/>
        </w:rPr>
        <w:t>.</w:t>
      </w:r>
      <w:r>
        <w:rPr>
          <w:spacing w:val="-9"/>
        </w:rPr>
        <w:t> </w:t>
      </w:r>
      <w:r>
        <w:rPr>
          <w:spacing w:val="-2"/>
        </w:rPr>
        <w:t>MD</w:t>
      </w:r>
      <w:r>
        <w:rPr>
          <w:spacing w:val="-9"/>
        </w:rPr>
        <w:t> </w:t>
      </w:r>
      <w:r>
        <w:rPr>
          <w:spacing w:val="-2"/>
        </w:rPr>
        <w:t>simulations</w:t>
      </w:r>
      <w:r>
        <w:rPr>
          <w:spacing w:val="-10"/>
        </w:rPr>
        <w:t> </w:t>
      </w:r>
      <w:r>
        <w:rPr>
          <w:spacing w:val="-2"/>
        </w:rPr>
        <w:t>were</w:t>
      </w:r>
      <w:r>
        <w:rPr>
          <w:spacing w:val="-8"/>
        </w:rPr>
        <w:t> </w:t>
      </w:r>
      <w:r>
        <w:rPr>
          <w:spacing w:val="-2"/>
        </w:rPr>
        <w:t>performed</w:t>
      </w:r>
      <w:r>
        <w:rPr>
          <w:spacing w:val="-9"/>
        </w:rPr>
        <w:t> </w:t>
      </w:r>
      <w:r>
        <w:rPr>
          <w:spacing w:val="-2"/>
        </w:rPr>
        <w:t>using </w:t>
      </w:r>
      <w:r>
        <w:rPr/>
        <w:t>OpenMM</w:t>
      </w:r>
      <w:r>
        <w:rPr>
          <w:spacing w:val="-6"/>
        </w:rPr>
        <w:t> </w:t>
      </w:r>
      <w:hyperlink w:history="true" w:anchor="_bookmark81">
        <w:r>
          <w:rPr>
            <w:color w:val="0080AC"/>
          </w:rPr>
          <w:t>[65]</w:t>
        </w:r>
      </w:hyperlink>
      <w:r>
        <w:rPr>
          <w:color w:val="0080AC"/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Langevin</w:t>
      </w:r>
      <w:r>
        <w:rPr>
          <w:spacing w:val="-6"/>
        </w:rPr>
        <w:t> </w:t>
      </w:r>
      <w:r>
        <w:rPr/>
        <w:t>type</w:t>
      </w:r>
      <w:r>
        <w:rPr>
          <w:spacing w:val="-6"/>
        </w:rPr>
        <w:t> </w:t>
      </w:r>
      <w:r>
        <w:rPr/>
        <w:t>integrator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time</w:t>
      </w:r>
      <w:r>
        <w:rPr>
          <w:spacing w:val="-6"/>
        </w:rPr>
        <w:t> </w:t>
      </w:r>
      <w:r>
        <w:rPr/>
        <w:t>step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two </w:t>
      </w:r>
      <w:r>
        <w:rPr>
          <w:spacing w:val="-2"/>
        </w:rPr>
        <w:t>femtoseconds.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implicit</w:t>
      </w:r>
      <w:r>
        <w:rPr>
          <w:spacing w:val="-10"/>
        </w:rPr>
        <w:t> </w:t>
      </w:r>
      <w:r>
        <w:rPr>
          <w:spacing w:val="-2"/>
        </w:rPr>
        <w:t>solvent</w:t>
      </w:r>
      <w:r>
        <w:rPr>
          <w:spacing w:val="-9"/>
        </w:rPr>
        <w:t> </w:t>
      </w:r>
      <w:r>
        <w:rPr>
          <w:spacing w:val="-2"/>
        </w:rPr>
        <w:t>model</w:t>
      </w:r>
      <w:r>
        <w:rPr>
          <w:spacing w:val="-10"/>
        </w:rPr>
        <w:t> </w:t>
      </w:r>
      <w:r>
        <w:rPr>
          <w:spacing w:val="-2"/>
        </w:rPr>
        <w:t>used</w:t>
      </w:r>
      <w:r>
        <w:rPr>
          <w:spacing w:val="-9"/>
        </w:rPr>
        <w:t> </w:t>
      </w:r>
      <w:r>
        <w:rPr>
          <w:spacing w:val="-2"/>
        </w:rPr>
        <w:t>was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second</w:t>
      </w:r>
      <w:r>
        <w:rPr>
          <w:spacing w:val="-9"/>
        </w:rPr>
        <w:t> </w:t>
      </w:r>
      <w:r>
        <w:rPr>
          <w:spacing w:val="-2"/>
        </w:rPr>
        <w:t>GBneck model</w:t>
      </w:r>
      <w:r>
        <w:rPr>
          <w:spacing w:val="-8"/>
        </w:rPr>
        <w:t> </w:t>
      </w:r>
      <w:r>
        <w:rPr>
          <w:spacing w:val="-2"/>
        </w:rPr>
        <w:t>(GBN2</w:t>
      </w:r>
      <w:r>
        <w:rPr>
          <w:spacing w:val="-8"/>
        </w:rPr>
        <w:t> </w:t>
      </w:r>
      <w:hyperlink w:history="true" w:anchor="_bookmark82">
        <w:r>
          <w:rPr>
            <w:color w:val="0080AC"/>
            <w:spacing w:val="-2"/>
          </w:rPr>
          <w:t>[66]</w:t>
        </w:r>
      </w:hyperlink>
      <w:r>
        <w:rPr>
          <w:spacing w:val="-2"/>
        </w:rPr>
        <w:t>).</w:t>
      </w:r>
      <w:r>
        <w:rPr>
          <w:spacing w:val="-8"/>
        </w:rPr>
        <w:t> </w:t>
      </w:r>
      <w:r>
        <w:rPr>
          <w:spacing w:val="-2"/>
        </w:rPr>
        <w:t>Each</w:t>
      </w:r>
      <w:r>
        <w:rPr>
          <w:spacing w:val="-8"/>
        </w:rPr>
        <w:t> </w:t>
      </w:r>
      <w:r>
        <w:rPr>
          <w:spacing w:val="-2"/>
        </w:rPr>
        <w:t>structure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first</w:t>
      </w:r>
      <w:r>
        <w:rPr>
          <w:spacing w:val="-8"/>
        </w:rPr>
        <w:t> </w:t>
      </w:r>
      <w:r>
        <w:rPr>
          <w:spacing w:val="-2"/>
        </w:rPr>
        <w:t>optimized</w:t>
      </w:r>
      <w:r>
        <w:rPr>
          <w:spacing w:val="-8"/>
        </w:rPr>
        <w:t> </w:t>
      </w:r>
      <w:r>
        <w:rPr>
          <w:spacing w:val="-2"/>
        </w:rPr>
        <w:t>through</w:t>
      </w:r>
      <w:r>
        <w:rPr>
          <w:spacing w:val="-8"/>
        </w:rPr>
        <w:t> </w:t>
      </w:r>
      <w:r>
        <w:rPr>
          <w:spacing w:val="-2"/>
        </w:rPr>
        <w:t>energy minimization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100</w:t>
      </w:r>
      <w:r>
        <w:rPr>
          <w:spacing w:val="-10"/>
        </w:rPr>
        <w:t> </w:t>
      </w:r>
      <w:r>
        <w:rPr>
          <w:spacing w:val="-2"/>
        </w:rPr>
        <w:t>steps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remove</w:t>
      </w:r>
      <w:r>
        <w:rPr>
          <w:spacing w:val="-9"/>
        </w:rPr>
        <w:t> </w:t>
      </w:r>
      <w:r>
        <w:rPr>
          <w:spacing w:val="-2"/>
        </w:rPr>
        <w:t>close</w:t>
      </w:r>
      <w:r>
        <w:rPr>
          <w:spacing w:val="-9"/>
        </w:rPr>
        <w:t> </w:t>
      </w:r>
      <w:r>
        <w:rPr>
          <w:spacing w:val="-2"/>
        </w:rPr>
        <w:t>contacts,</w:t>
      </w:r>
      <w:r>
        <w:rPr>
          <w:spacing w:val="-10"/>
        </w:rPr>
        <w:t> </w:t>
      </w:r>
      <w:r>
        <w:rPr>
          <w:spacing w:val="-2"/>
        </w:rPr>
        <w:t>followed</w:t>
      </w:r>
      <w:r>
        <w:rPr>
          <w:spacing w:val="-9"/>
        </w:rPr>
        <w:t> </w:t>
      </w:r>
      <w:r>
        <w:rPr>
          <w:spacing w:val="-2"/>
        </w:rPr>
        <w:t>by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sim- </w:t>
      </w:r>
      <w:r>
        <w:rPr/>
        <w:t>ulated</w:t>
      </w:r>
      <w:r>
        <w:rPr>
          <w:spacing w:val="-12"/>
        </w:rPr>
        <w:t> </w:t>
      </w:r>
      <w:r>
        <w:rPr/>
        <w:t>annealing</w:t>
      </w:r>
      <w:r>
        <w:rPr>
          <w:spacing w:val="-11"/>
        </w:rPr>
        <w:t> </w:t>
      </w:r>
      <w:r>
        <w:rPr/>
        <w:t>run,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temperature</w:t>
      </w:r>
      <w:r>
        <w:rPr>
          <w:spacing w:val="-11"/>
        </w:rPr>
        <w:t> </w:t>
      </w:r>
      <w:r>
        <w:rPr/>
        <w:t>varying</w:t>
      </w:r>
      <w:r>
        <w:rPr>
          <w:spacing w:val="-11"/>
        </w:rPr>
        <w:t> </w:t>
      </w:r>
      <w:r>
        <w:rPr/>
        <w:t>from</w:t>
      </w:r>
      <w:r>
        <w:rPr>
          <w:spacing w:val="-12"/>
        </w:rPr>
        <w:t> </w:t>
      </w:r>
      <w:r>
        <w:rPr/>
        <w:t>300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0</w:t>
      </w:r>
      <w:r>
        <w:rPr>
          <w:spacing w:val="-11"/>
        </w:rPr>
        <w:t> </w:t>
      </w:r>
      <w:r>
        <w:rPr/>
        <w:t>K</w:t>
      </w:r>
      <w:r>
        <w:rPr>
          <w:spacing w:val="-12"/>
        </w:rPr>
        <w:t> </w:t>
      </w:r>
      <w:r>
        <w:rPr/>
        <w:t>in a</w:t>
      </w:r>
      <w:r>
        <w:rPr>
          <w:spacing w:val="-4"/>
        </w:rPr>
        <w:t> </w:t>
      </w:r>
      <w:r>
        <w:rPr/>
        <w:t>linear</w:t>
      </w:r>
      <w:r>
        <w:rPr>
          <w:spacing w:val="-4"/>
        </w:rPr>
        <w:t> </w:t>
      </w:r>
      <w:r>
        <w:rPr/>
        <w:t>fashion,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total</w:t>
      </w:r>
      <w:r>
        <w:rPr>
          <w:spacing w:val="-4"/>
        </w:rPr>
        <w:t> </w:t>
      </w:r>
      <w:r>
        <w:rPr/>
        <w:t>simulation</w:t>
      </w:r>
      <w:r>
        <w:rPr>
          <w:spacing w:val="-5"/>
        </w:rPr>
        <w:t> </w:t>
      </w:r>
      <w:r>
        <w:rPr/>
        <w:t>time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200</w:t>
      </w:r>
      <w:r>
        <w:rPr>
          <w:spacing w:val="-4"/>
        </w:rPr>
        <w:t> </w:t>
      </w:r>
      <w:r>
        <w:rPr/>
        <w:t>ps.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procedure </w:t>
      </w:r>
      <w:r>
        <w:rPr>
          <w:spacing w:val="-4"/>
        </w:rPr>
        <w:t>was</w:t>
      </w:r>
      <w:r>
        <w:rPr>
          <w:spacing w:val="-6"/>
        </w:rPr>
        <w:t> </w:t>
      </w:r>
      <w:r>
        <w:rPr>
          <w:spacing w:val="-4"/>
        </w:rPr>
        <w:t>repeated</w:t>
      </w:r>
      <w:r>
        <w:rPr>
          <w:spacing w:val="-6"/>
        </w:rPr>
        <w:t> </w:t>
      </w:r>
      <w:r>
        <w:rPr>
          <w:spacing w:val="-4"/>
        </w:rPr>
        <w:t>four</w:t>
      </w:r>
      <w:r>
        <w:rPr>
          <w:spacing w:val="-6"/>
        </w:rPr>
        <w:t> </w:t>
      </w:r>
      <w:r>
        <w:rPr>
          <w:spacing w:val="-4"/>
        </w:rPr>
        <w:t>times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approximate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average</w:t>
      </w:r>
      <w:r>
        <w:rPr>
          <w:spacing w:val="-6"/>
        </w:rPr>
        <w:t> </w:t>
      </w:r>
      <w:r>
        <w:rPr>
          <w:spacing w:val="-4"/>
        </w:rPr>
        <w:t>total</w:t>
      </w:r>
      <w:r>
        <w:rPr>
          <w:spacing w:val="-6"/>
        </w:rPr>
        <w:t> </w:t>
      </w:r>
      <w:r>
        <w:rPr>
          <w:spacing w:val="-4"/>
        </w:rPr>
        <w:t>free</w:t>
      </w:r>
      <w:r>
        <w:rPr>
          <w:spacing w:val="-6"/>
        </w:rPr>
        <w:t> </w:t>
      </w:r>
      <w:r>
        <w:rPr>
          <w:spacing w:val="-4"/>
        </w:rPr>
        <w:t>energy</w:t>
      </w:r>
      <w:r>
        <w:rPr>
          <w:spacing w:val="-6"/>
        </w:rPr>
        <w:t> </w:t>
      </w:r>
      <w:r>
        <w:rPr>
          <w:spacing w:val="-4"/>
        </w:rPr>
        <w:t>of </w:t>
      </w:r>
      <w:r>
        <w:rPr>
          <w:spacing w:val="-2"/>
        </w:rPr>
        <w:t>solvation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standard</w:t>
      </w:r>
      <w:r>
        <w:rPr>
          <w:spacing w:val="-3"/>
        </w:rPr>
        <w:t> </w:t>
      </w:r>
      <w:r>
        <w:rPr>
          <w:spacing w:val="-2"/>
        </w:rPr>
        <w:t>deviations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each input</w:t>
      </w:r>
      <w:r>
        <w:rPr>
          <w:spacing w:val="-3"/>
        </w:rPr>
        <w:t> </w:t>
      </w:r>
      <w:r>
        <w:rPr>
          <w:spacing w:val="-2"/>
        </w:rPr>
        <w:t>structure.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result- </w:t>
      </w:r>
      <w:r>
        <w:rPr>
          <w:spacing w:val="-4"/>
        </w:rPr>
        <w:t>ing energies are essentially a simplified version of MM-GB/SA energies, </w:t>
      </w:r>
      <w:r>
        <w:rPr/>
        <w:t>where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calculation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entropic</w:t>
      </w:r>
      <w:r>
        <w:rPr>
          <w:spacing w:val="-12"/>
        </w:rPr>
        <w:t> </w:t>
      </w:r>
      <w:r>
        <w:rPr/>
        <w:t>contributions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omitted.</w:t>
      </w:r>
      <w:r>
        <w:rPr>
          <w:spacing w:val="-12"/>
        </w:rPr>
        <w:t> </w:t>
      </w:r>
      <w:r>
        <w:rPr/>
        <w:t>Including</w:t>
      </w:r>
      <w:r>
        <w:rPr>
          <w:spacing w:val="-11"/>
        </w:rPr>
        <w:t> </w:t>
      </w:r>
      <w:r>
        <w:rPr/>
        <w:t>en- </w:t>
      </w:r>
      <w:r>
        <w:rPr>
          <w:spacing w:val="-4"/>
        </w:rPr>
        <w:t>tropy</w:t>
      </w:r>
      <w:r>
        <w:rPr>
          <w:spacing w:val="-5"/>
        </w:rPr>
        <w:t> </w:t>
      </w:r>
      <w:r>
        <w:rPr>
          <w:spacing w:val="-4"/>
        </w:rPr>
        <w:t>terms</w:t>
      </w:r>
      <w:r>
        <w:rPr>
          <w:spacing w:val="-5"/>
        </w:rPr>
        <w:t> </w:t>
      </w:r>
      <w:r>
        <w:rPr>
          <w:spacing w:val="-4"/>
        </w:rPr>
        <w:t>would</w:t>
      </w:r>
      <w:r>
        <w:rPr>
          <w:spacing w:val="-5"/>
        </w:rPr>
        <w:t> </w:t>
      </w:r>
      <w:r>
        <w:rPr>
          <w:spacing w:val="-4"/>
        </w:rPr>
        <w:t>require much</w:t>
      </w:r>
      <w:r>
        <w:rPr>
          <w:spacing w:val="-5"/>
        </w:rPr>
        <w:t> </w:t>
      </w:r>
      <w:r>
        <w:rPr>
          <w:spacing w:val="-4"/>
        </w:rPr>
        <w:t>longer</w:t>
      </w:r>
      <w:r>
        <w:rPr>
          <w:spacing w:val="-5"/>
        </w:rPr>
        <w:t> </w:t>
      </w:r>
      <w:r>
        <w:rPr>
          <w:spacing w:val="-4"/>
        </w:rPr>
        <w:t>simulation</w:t>
      </w:r>
      <w:r>
        <w:rPr>
          <w:spacing w:val="-5"/>
        </w:rPr>
        <w:t> </w:t>
      </w:r>
      <w:r>
        <w:rPr>
          <w:spacing w:val="-4"/>
        </w:rPr>
        <w:t>times,</w:t>
      </w:r>
      <w:r>
        <w:rPr>
          <w:spacing w:val="-5"/>
        </w:rPr>
        <w:t> </w:t>
      </w:r>
      <w:r>
        <w:rPr>
          <w:spacing w:val="-4"/>
        </w:rPr>
        <w:t>and,</w:t>
      </w:r>
      <w:r>
        <w:rPr>
          <w:spacing w:val="-5"/>
        </w:rPr>
        <w:t> </w:t>
      </w:r>
      <w:r>
        <w:rPr>
          <w:spacing w:val="-4"/>
        </w:rPr>
        <w:t>given</w:t>
      </w:r>
      <w:r>
        <w:rPr>
          <w:spacing w:val="-5"/>
        </w:rPr>
        <w:t> </w:t>
      </w:r>
      <w:r>
        <w:rPr>
          <w:spacing w:val="-4"/>
        </w:rPr>
        <w:t>the </w:t>
      </w:r>
      <w:r>
        <w:rPr>
          <w:spacing w:val="-2"/>
        </w:rPr>
        <w:t>approximate</w:t>
      </w:r>
      <w:r>
        <w:rPr>
          <w:spacing w:val="-8"/>
        </w:rPr>
        <w:t> </w:t>
      </w:r>
      <w:r>
        <w:rPr>
          <w:spacing w:val="-2"/>
        </w:rPr>
        <w:t>nature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current</w:t>
      </w:r>
      <w:r>
        <w:rPr>
          <w:spacing w:val="-8"/>
        </w:rPr>
        <w:t> </w:t>
      </w:r>
      <w:r>
        <w:rPr>
          <w:spacing w:val="-2"/>
        </w:rPr>
        <w:t>approaches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entropy</w:t>
      </w:r>
      <w:r>
        <w:rPr>
          <w:spacing w:val="-8"/>
        </w:rPr>
        <w:t> </w:t>
      </w:r>
      <w:r>
        <w:rPr>
          <w:spacing w:val="-2"/>
        </w:rPr>
        <w:t>estimation</w:t>
      </w:r>
      <w:r>
        <w:rPr>
          <w:spacing w:val="-8"/>
        </w:rPr>
        <w:t> </w:t>
      </w:r>
      <w:hyperlink w:history="true" w:anchor="_bookmark84">
        <w:r>
          <w:rPr>
            <w:color w:val="0080AC"/>
            <w:spacing w:val="-2"/>
          </w:rPr>
          <w:t>[67]</w:t>
        </w:r>
      </w:hyperlink>
      <w:r>
        <w:rPr>
          <w:spacing w:val="-2"/>
        </w:rPr>
        <w:t>, </w:t>
      </w:r>
      <w:r>
        <w:rPr/>
        <w:t>we</w:t>
      </w:r>
      <w:r>
        <w:rPr>
          <w:spacing w:val="-5"/>
        </w:rPr>
        <w:t> </w:t>
      </w:r>
      <w:r>
        <w:rPr/>
        <w:t>consider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benefit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including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contribution</w:t>
      </w:r>
      <w:r>
        <w:rPr>
          <w:spacing w:val="-5"/>
        </w:rPr>
        <w:t> </w:t>
      </w:r>
      <w:r>
        <w:rPr/>
        <w:t>limited.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el- evation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temperature</w:t>
      </w:r>
      <w:r>
        <w:rPr>
          <w:spacing w:val="-8"/>
        </w:rPr>
        <w:t> </w:t>
      </w:r>
      <w:r>
        <w:rPr/>
        <w:t>above</w:t>
      </w:r>
      <w:r>
        <w:rPr>
          <w:spacing w:val="-8"/>
        </w:rPr>
        <w:t> </w:t>
      </w:r>
      <w:r>
        <w:rPr/>
        <w:t>300</w:t>
      </w:r>
      <w:r>
        <w:rPr>
          <w:spacing w:val="-8"/>
        </w:rPr>
        <w:t> </w:t>
      </w:r>
      <w:r>
        <w:rPr/>
        <w:t>K</w:t>
      </w:r>
      <w:r>
        <w:rPr>
          <w:spacing w:val="-8"/>
        </w:rPr>
        <w:t> </w:t>
      </w:r>
      <w:r>
        <w:rPr/>
        <w:t>may</w:t>
      </w:r>
      <w:r>
        <w:rPr>
          <w:spacing w:val="-8"/>
        </w:rPr>
        <w:t> </w:t>
      </w:r>
      <w:r>
        <w:rPr/>
        <w:t>lead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partial</w:t>
      </w:r>
      <w:r>
        <w:rPr>
          <w:spacing w:val="-8"/>
        </w:rPr>
        <w:t> </w:t>
      </w:r>
      <w:r>
        <w:rPr/>
        <w:t>unfolding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proteins,</w:t>
      </w:r>
      <w:r>
        <w:rPr>
          <w:spacing w:val="-6"/>
        </w:rPr>
        <w:t> </w:t>
      </w:r>
      <w:r>
        <w:rPr>
          <w:spacing w:val="-2"/>
        </w:rPr>
        <w:t>which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compensated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due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limited</w:t>
      </w:r>
      <w:r>
        <w:rPr>
          <w:spacing w:val="-5"/>
        </w:rPr>
        <w:t> </w:t>
      </w:r>
      <w:r>
        <w:rPr>
          <w:spacing w:val="-2"/>
        </w:rPr>
        <w:t>dura- tion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MD</w:t>
      </w:r>
      <w:r>
        <w:rPr>
          <w:spacing w:val="-9"/>
        </w:rPr>
        <w:t> </w:t>
      </w:r>
      <w:r>
        <w:rPr>
          <w:spacing w:val="-2"/>
        </w:rPr>
        <w:t>simulation</w:t>
      </w:r>
      <w:r>
        <w:rPr>
          <w:spacing w:val="-10"/>
        </w:rPr>
        <w:t> </w:t>
      </w:r>
      <w:r>
        <w:rPr>
          <w:spacing w:val="-2"/>
        </w:rPr>
        <w:t>(200</w:t>
      </w:r>
      <w:r>
        <w:rPr>
          <w:spacing w:val="-8"/>
        </w:rPr>
        <w:t> </w:t>
      </w:r>
      <w:r>
        <w:rPr>
          <w:spacing w:val="-2"/>
        </w:rPr>
        <w:t>ps).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consequence,</w:t>
      </w:r>
      <w:r>
        <w:rPr>
          <w:spacing w:val="-10"/>
        </w:rPr>
        <w:t> </w:t>
      </w: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important</w:t>
      </w:r>
      <w:r>
        <w:rPr>
          <w:spacing w:val="-10"/>
        </w:rPr>
        <w:t> </w:t>
      </w:r>
      <w:r>
        <w:rPr>
          <w:spacing w:val="-2"/>
        </w:rPr>
        <w:t>to </w:t>
      </w:r>
      <w:r>
        <w:rPr/>
        <w:t>acknowledge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short</w:t>
      </w:r>
      <w:r>
        <w:rPr>
          <w:spacing w:val="-12"/>
        </w:rPr>
        <w:t> </w:t>
      </w:r>
      <w:r>
        <w:rPr/>
        <w:t>MD</w:t>
      </w:r>
      <w:r>
        <w:rPr>
          <w:spacing w:val="-11"/>
        </w:rPr>
        <w:t> </w:t>
      </w:r>
      <w:r>
        <w:rPr/>
        <w:t>runs</w:t>
      </w:r>
      <w:r>
        <w:rPr>
          <w:spacing w:val="-12"/>
        </w:rPr>
        <w:t> </w:t>
      </w:r>
      <w:r>
        <w:rPr/>
        <w:t>serve</w:t>
      </w:r>
      <w:r>
        <w:rPr>
          <w:spacing w:val="-11"/>
        </w:rPr>
        <w:t> </w:t>
      </w:r>
      <w:r>
        <w:rPr/>
        <w:t>primarily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means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relax- </w:t>
      </w:r>
      <w:r>
        <w:rPr>
          <w:spacing w:val="-4"/>
        </w:rPr>
        <w:t>ing</w:t>
      </w:r>
      <w:r>
        <w:rPr>
          <w:spacing w:val="-2"/>
        </w:rPr>
        <w:t> </w:t>
      </w:r>
      <w:r>
        <w:rPr>
          <w:spacing w:val="-4"/>
        </w:rPr>
        <w:t>the</w:t>
      </w:r>
      <w:r>
        <w:rPr>
          <w:spacing w:val="-1"/>
        </w:rPr>
        <w:t> </w:t>
      </w:r>
      <w:r>
        <w:rPr>
          <w:spacing w:val="-4"/>
        </w:rPr>
        <w:t>protein</w:t>
      </w:r>
      <w:r>
        <w:rPr>
          <w:spacing w:val="-2"/>
        </w:rPr>
        <w:t> </w:t>
      </w:r>
      <w:r>
        <w:rPr>
          <w:spacing w:val="-4"/>
        </w:rPr>
        <w:t>structure,</w:t>
      </w:r>
      <w:r>
        <w:rPr>
          <w:spacing w:val="-2"/>
        </w:rPr>
        <w:t> </w:t>
      </w:r>
      <w:r>
        <w:rPr>
          <w:spacing w:val="-4"/>
        </w:rPr>
        <w:t>removing</w:t>
      </w:r>
      <w:r>
        <w:rPr>
          <w:spacing w:val="-2"/>
        </w:rPr>
        <w:t> </w:t>
      </w:r>
      <w:r>
        <w:rPr>
          <w:spacing w:val="-4"/>
        </w:rPr>
        <w:t>any</w:t>
      </w:r>
      <w:r>
        <w:rPr>
          <w:spacing w:val="-2"/>
        </w:rPr>
        <w:t> </w:t>
      </w:r>
      <w:r>
        <w:rPr>
          <w:spacing w:val="-4"/>
        </w:rPr>
        <w:t>clashes,</w:t>
      </w:r>
      <w:r>
        <w:rPr>
          <w:spacing w:val="-1"/>
        </w:rPr>
        <w:t> </w:t>
      </w:r>
      <w:r>
        <w:rPr>
          <w:spacing w:val="-4"/>
        </w:rPr>
        <w:t>and</w:t>
      </w:r>
      <w:r>
        <w:rPr>
          <w:spacing w:val="-2"/>
        </w:rPr>
        <w:t> </w:t>
      </w:r>
      <w:r>
        <w:rPr>
          <w:spacing w:val="-4"/>
        </w:rPr>
        <w:t>exploring</w:t>
      </w:r>
      <w:r>
        <w:rPr>
          <w:spacing w:val="-1"/>
        </w:rPr>
        <w:t> </w:t>
      </w:r>
      <w:r>
        <w:rPr>
          <w:spacing w:val="-4"/>
        </w:rPr>
        <w:t>the</w:t>
      </w:r>
      <w:r>
        <w:rPr>
          <w:spacing w:val="-1"/>
        </w:rPr>
        <w:t> </w:t>
      </w:r>
      <w:r>
        <w:rPr>
          <w:spacing w:val="-4"/>
        </w:rPr>
        <w:t>local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9" w:space="191"/>
            <w:col w:w="5270"/>
          </w:cols>
        </w:sectPr>
      </w:pPr>
    </w:p>
    <w:p>
      <w:pPr>
        <w:pStyle w:val="BodyText"/>
        <w:spacing w:before="7"/>
        <w:ind w:left="0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BodyText"/>
        <w:spacing w:line="268" w:lineRule="auto" w:before="115"/>
        <w:ind w:right="41"/>
        <w:jc w:val="both"/>
      </w:pPr>
      <w:r>
        <w:rPr/>
        <w:t>conformational</w:t>
      </w:r>
      <w:r>
        <w:rPr>
          <w:spacing w:val="-12"/>
        </w:rPr>
        <w:t> </w:t>
      </w:r>
      <w:r>
        <w:rPr/>
        <w:t>space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identify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near-local</w:t>
      </w:r>
      <w:r>
        <w:rPr>
          <w:spacing w:val="-11"/>
        </w:rPr>
        <w:t> </w:t>
      </w:r>
      <w:r>
        <w:rPr/>
        <w:t>minimum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not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ex- </w:t>
      </w:r>
      <w:r>
        <w:rPr>
          <w:spacing w:val="-4"/>
        </w:rPr>
        <w:t>haustive</w:t>
      </w:r>
      <w:r>
        <w:rPr>
          <w:spacing w:val="-7"/>
        </w:rPr>
        <w:t> </w:t>
      </w:r>
      <w:r>
        <w:rPr>
          <w:spacing w:val="-4"/>
        </w:rPr>
        <w:t>sampling.</w:t>
      </w:r>
      <w:r>
        <w:rPr>
          <w:spacing w:val="-7"/>
        </w:rPr>
        <w:t> </w:t>
      </w:r>
      <w:r>
        <w:rPr>
          <w:spacing w:val="-4"/>
        </w:rPr>
        <w:t>We</w:t>
      </w:r>
      <w:r>
        <w:rPr>
          <w:spacing w:val="-7"/>
        </w:rPr>
        <w:t> </w:t>
      </w:r>
      <w:r>
        <w:rPr>
          <w:spacing w:val="-4"/>
        </w:rPr>
        <w:t>assume</w:t>
      </w:r>
      <w:r>
        <w:rPr>
          <w:spacing w:val="-7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previous</w:t>
      </w:r>
      <w:r>
        <w:rPr>
          <w:spacing w:val="-7"/>
        </w:rPr>
        <w:t> </w:t>
      </w:r>
      <w:r>
        <w:rPr>
          <w:spacing w:val="-4"/>
        </w:rPr>
        <w:t>steps,</w:t>
      </w:r>
      <w:r>
        <w:rPr>
          <w:spacing w:val="-7"/>
        </w:rPr>
        <w:t> </w:t>
      </w:r>
      <w:r>
        <w:rPr>
          <w:spacing w:val="-4"/>
        </w:rPr>
        <w:t>namely</w:t>
      </w:r>
      <w:r>
        <w:rPr>
          <w:spacing w:val="-7"/>
        </w:rPr>
        <w:t> </w:t>
      </w:r>
      <w:r>
        <w:rPr>
          <w:spacing w:val="-4"/>
        </w:rPr>
        <w:t>Bayesian </w:t>
      </w:r>
      <w:r>
        <w:rPr/>
        <w:t>optimization</w:t>
      </w:r>
      <w:r>
        <w:rPr>
          <w:spacing w:val="-10"/>
        </w:rPr>
        <w:t> </w:t>
      </w:r>
      <w:r>
        <w:rPr/>
        <w:t>sampling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local</w:t>
      </w:r>
      <w:r>
        <w:rPr>
          <w:spacing w:val="-9"/>
        </w:rPr>
        <w:t> </w:t>
      </w:r>
      <w:r>
        <w:rPr/>
        <w:t>optimization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PROTAC</w:t>
      </w:r>
      <w:r>
        <w:rPr>
          <w:spacing w:val="-9"/>
        </w:rPr>
        <w:t> </w:t>
      </w:r>
      <w:r>
        <w:rPr/>
        <w:t>stability </w:t>
      </w:r>
      <w:bookmarkStart w:name="2.6 Re-clustering and re-ranking" w:id="34"/>
      <w:bookmarkEnd w:id="34"/>
      <w:r>
        <w:rPr/>
        <w:t>score,</w:t>
      </w:r>
      <w:r>
        <w:rPr>
          <w:spacing w:val="-6"/>
        </w:rPr>
        <w:t> </w:t>
      </w:r>
      <w:r>
        <w:rPr/>
        <w:t>enable</w:t>
      </w:r>
      <w:r>
        <w:rPr>
          <w:spacing w:val="-6"/>
        </w:rPr>
        <w:t> </w:t>
      </w:r>
      <w:r>
        <w:rPr/>
        <w:t>us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attain</w:t>
      </w:r>
      <w:r>
        <w:rPr>
          <w:spacing w:val="-6"/>
        </w:rPr>
        <w:t> </w:t>
      </w:r>
      <w:r>
        <w:rPr/>
        <w:t>larger-scale</w:t>
      </w:r>
      <w:r>
        <w:rPr>
          <w:spacing w:val="-6"/>
        </w:rPr>
        <w:t> </w:t>
      </w:r>
      <w:r>
        <w:rPr/>
        <w:t>sampling.</w:t>
      </w:r>
    </w:p>
    <w:p>
      <w:pPr>
        <w:pStyle w:val="BodyText"/>
        <w:spacing w:before="20"/>
        <w:ind w:left="0"/>
      </w:pPr>
    </w:p>
    <w:p>
      <w:pPr>
        <w:pStyle w:val="ListParagraph"/>
        <w:numPr>
          <w:ilvl w:val="1"/>
          <w:numId w:val="1"/>
        </w:numPr>
        <w:tabs>
          <w:tab w:pos="464" w:val="left" w:leader="none"/>
        </w:tabs>
        <w:spacing w:line="240" w:lineRule="auto" w:before="1" w:after="0"/>
        <w:ind w:left="464" w:right="0" w:hanging="346"/>
        <w:jc w:val="left"/>
        <w:rPr>
          <w:rFonts w:ascii="Times New Roman"/>
          <w:i/>
          <w:sz w:val="16"/>
        </w:rPr>
      </w:pPr>
      <w:bookmarkStart w:name="3.2 Evaluation of fitness functions" w:id="35"/>
      <w:bookmarkEnd w:id="35"/>
      <w:r>
        <w:rPr/>
      </w:r>
      <w:r>
        <w:rPr>
          <w:rFonts w:ascii="Times New Roman"/>
          <w:i/>
          <w:sz w:val="16"/>
        </w:rPr>
        <w:t>Re-clustering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z w:val="16"/>
        </w:rPr>
        <w:t>re-</w:t>
      </w:r>
      <w:r>
        <w:rPr>
          <w:rFonts w:ascii="Times New Roman"/>
          <w:i/>
          <w:spacing w:val="-2"/>
          <w:sz w:val="16"/>
        </w:rPr>
        <w:t>ranking</w:t>
      </w:r>
    </w:p>
    <w:p>
      <w:pPr>
        <w:pStyle w:val="BodyText"/>
        <w:spacing w:before="51"/>
        <w:ind w:left="0"/>
        <w:rPr>
          <w:rFonts w:ascii="Times New Roman"/>
          <w:i/>
        </w:rPr>
      </w:pPr>
    </w:p>
    <w:p>
      <w:pPr>
        <w:pStyle w:val="BodyText"/>
        <w:spacing w:line="268" w:lineRule="auto"/>
        <w:ind w:right="38" w:firstLine="239"/>
        <w:jc w:val="both"/>
      </w:pPr>
      <w:r>
        <w:rPr>
          <w:spacing w:val="-4"/>
        </w:rPr>
        <w:t>The refined structures (1000 of them) were clustered by the fraction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common</w:t>
      </w:r>
      <w:r>
        <w:rPr>
          <w:spacing w:val="-9"/>
        </w:rPr>
        <w:t> </w:t>
      </w:r>
      <w:r>
        <w:rPr>
          <w:spacing w:val="-2"/>
        </w:rPr>
        <w:t>contact</w:t>
      </w:r>
      <w:r>
        <w:rPr>
          <w:spacing w:val="-10"/>
        </w:rPr>
        <w:t> </w:t>
      </w:r>
      <w:r>
        <w:rPr>
          <w:spacing w:val="-2"/>
        </w:rPr>
        <w:t>(FCC)</w:t>
      </w:r>
      <w:r>
        <w:rPr>
          <w:spacing w:val="-9"/>
        </w:rPr>
        <w:t> </w:t>
      </w:r>
      <w:r>
        <w:rPr>
          <w:spacing w:val="-2"/>
        </w:rPr>
        <w:t>clustering</w:t>
      </w:r>
      <w:r>
        <w:rPr>
          <w:spacing w:val="-10"/>
        </w:rPr>
        <w:t> </w:t>
      </w:r>
      <w:r>
        <w:rPr>
          <w:spacing w:val="-2"/>
        </w:rPr>
        <w:t>method</w:t>
      </w:r>
      <w:r>
        <w:rPr>
          <w:spacing w:val="-9"/>
        </w:rPr>
        <w:t> </w:t>
      </w:r>
      <w:hyperlink w:history="true" w:anchor="_bookmark85">
        <w:r>
          <w:rPr>
            <w:color w:val="0080AC"/>
            <w:spacing w:val="-2"/>
          </w:rPr>
          <w:t>[68]</w:t>
        </w:r>
      </w:hyperlink>
      <w:r>
        <w:rPr>
          <w:spacing w:val="-2"/>
        </w:rPr>
        <w:t>.</w:t>
      </w:r>
      <w:r>
        <w:rPr>
          <w:spacing w:val="-9"/>
        </w:rPr>
        <w:t> </w:t>
      </w:r>
      <w:r>
        <w:rPr>
          <w:spacing w:val="-2"/>
        </w:rPr>
        <w:t>Afterwards,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clus- ters</w:t>
      </w:r>
      <w:r>
        <w:rPr>
          <w:spacing w:val="-8"/>
        </w:rPr>
        <w:t> </w:t>
      </w:r>
      <w:r>
        <w:rPr>
          <w:spacing w:val="-2"/>
        </w:rPr>
        <w:t>were</w:t>
      </w:r>
      <w:r>
        <w:rPr>
          <w:spacing w:val="-7"/>
        </w:rPr>
        <w:t> </w:t>
      </w:r>
      <w:r>
        <w:rPr>
          <w:spacing w:val="-2"/>
        </w:rPr>
        <w:t>ranked</w:t>
      </w:r>
      <w:r>
        <w:rPr>
          <w:spacing w:val="-8"/>
        </w:rPr>
        <w:t> </w:t>
      </w:r>
      <w:r>
        <w:rPr>
          <w:spacing w:val="-2"/>
        </w:rPr>
        <w:t>based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size</w:t>
      </w:r>
      <w:r>
        <w:rPr>
          <w:spacing w:val="-8"/>
        </w:rPr>
        <w:t> </w:t>
      </w:r>
      <w:r>
        <w:rPr>
          <w:spacing w:val="-2"/>
        </w:rPr>
        <w:t>(the</w:t>
      </w:r>
      <w:r>
        <w:rPr>
          <w:spacing w:val="-8"/>
        </w:rPr>
        <w:t> </w:t>
      </w:r>
      <w:r>
        <w:rPr>
          <w:spacing w:val="-2"/>
        </w:rPr>
        <w:t>cluster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highest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spacing w:val="-8"/>
        </w:rPr>
        <w:t> </w:t>
      </w:r>
      <w:r>
        <w:rPr>
          <w:spacing w:val="-2"/>
        </w:rPr>
        <w:t>of </w:t>
      </w:r>
      <w:r>
        <w:rPr>
          <w:spacing w:val="-4"/>
        </w:rPr>
        <w:t>elements</w:t>
      </w:r>
      <w:r>
        <w:rPr>
          <w:spacing w:val="-6"/>
        </w:rPr>
        <w:t> </w:t>
      </w:r>
      <w:r>
        <w:rPr>
          <w:spacing w:val="-4"/>
        </w:rPr>
        <w:t>being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first-ranked).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clustering</w:t>
      </w:r>
      <w:r>
        <w:rPr>
          <w:spacing w:val="-6"/>
        </w:rPr>
        <w:t> </w:t>
      </w:r>
      <w:r>
        <w:rPr>
          <w:spacing w:val="-4"/>
        </w:rPr>
        <w:t>threshold</w:t>
      </w:r>
      <w:r>
        <w:rPr>
          <w:spacing w:val="-6"/>
        </w:rPr>
        <w:t> </w:t>
      </w:r>
      <w:r>
        <w:rPr>
          <w:spacing w:val="-4"/>
        </w:rPr>
        <w:t>was</w:t>
      </w:r>
      <w:r>
        <w:rPr>
          <w:spacing w:val="-6"/>
        </w:rPr>
        <w:t> </w:t>
      </w:r>
      <w:r>
        <w:rPr>
          <w:spacing w:val="-4"/>
        </w:rPr>
        <w:t>set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0.5 </w:t>
      </w:r>
      <w:bookmarkStart w:name="2.7 Evaluation metric" w:id="36"/>
      <w:bookmarkEnd w:id="36"/>
      <w:r>
        <w:rPr/>
        <w:t>and</w:t>
      </w:r>
      <w:r>
        <w:rPr>
          <w:spacing w:val="-12"/>
        </w:rPr>
        <w:t> </w:t>
      </w:r>
      <w:r>
        <w:rPr/>
        <w:t>minimum</w:t>
      </w:r>
      <w:r>
        <w:rPr>
          <w:spacing w:val="-11"/>
        </w:rPr>
        <w:t> </w:t>
      </w:r>
      <w:r>
        <w:rPr/>
        <w:t>number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elements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cluster</w:t>
      </w:r>
      <w:r>
        <w:rPr>
          <w:spacing w:val="-12"/>
        </w:rPr>
        <w:t> </w:t>
      </w:r>
      <w:r>
        <w:rPr/>
        <w:t>was</w:t>
      </w:r>
      <w:r>
        <w:rPr>
          <w:spacing w:val="-11"/>
        </w:rPr>
        <w:t> </w:t>
      </w:r>
      <w:r>
        <w:rPr/>
        <w:t>set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2.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rest</w:t>
      </w:r>
      <w:r>
        <w:rPr>
          <w:spacing w:val="-11"/>
        </w:rPr>
        <w:t> </w:t>
      </w:r>
      <w:r>
        <w:rPr/>
        <w:t>of non-clustered</w:t>
      </w:r>
      <w:r>
        <w:rPr>
          <w:spacing w:val="-10"/>
        </w:rPr>
        <w:t> </w:t>
      </w:r>
      <w:r>
        <w:rPr/>
        <w:t>structures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not</w:t>
      </w:r>
      <w:r>
        <w:rPr>
          <w:spacing w:val="-10"/>
        </w:rPr>
        <w:t> </w:t>
      </w:r>
      <w:r>
        <w:rPr/>
        <w:t>taken</w:t>
      </w:r>
      <w:r>
        <w:rPr>
          <w:spacing w:val="-10"/>
        </w:rPr>
        <w:t> </w:t>
      </w:r>
      <w:r>
        <w:rPr/>
        <w:t>into</w:t>
      </w:r>
      <w:r>
        <w:rPr>
          <w:spacing w:val="-10"/>
        </w:rPr>
        <w:t> </w:t>
      </w:r>
      <w:r>
        <w:rPr/>
        <w:t>consideration.</w:t>
      </w:r>
    </w:p>
    <w:p>
      <w:pPr>
        <w:pStyle w:val="BodyText"/>
        <w:spacing w:before="22"/>
        <w:ind w:left="0"/>
      </w:pPr>
    </w:p>
    <w:p>
      <w:pPr>
        <w:pStyle w:val="ListParagraph"/>
        <w:numPr>
          <w:ilvl w:val="1"/>
          <w:numId w:val="1"/>
        </w:numPr>
        <w:tabs>
          <w:tab w:pos="464" w:val="left" w:leader="none"/>
        </w:tabs>
        <w:spacing w:line="240" w:lineRule="auto" w:before="0" w:after="0"/>
        <w:ind w:left="464" w:right="0" w:hanging="346"/>
        <w:jc w:val="left"/>
        <w:rPr>
          <w:rFonts w:ascii="Times New Roman"/>
          <w:i/>
          <w:sz w:val="16"/>
        </w:rPr>
      </w:pPr>
      <w:bookmarkStart w:name="_bookmark22" w:id="37"/>
      <w:bookmarkEnd w:id="37"/>
      <w:r>
        <w:rPr/>
      </w:r>
      <w:r>
        <w:rPr>
          <w:rFonts w:ascii="Times New Roman"/>
          <w:i/>
          <w:sz w:val="16"/>
        </w:rPr>
        <w:t>Evaluation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pacing w:val="-2"/>
          <w:sz w:val="16"/>
        </w:rPr>
        <w:t>metric</w:t>
      </w:r>
    </w:p>
    <w:p>
      <w:pPr>
        <w:pStyle w:val="BodyText"/>
        <w:spacing w:before="51"/>
        <w:ind w:left="0"/>
        <w:rPr>
          <w:rFonts w:ascii="Times New Roman"/>
          <w:i/>
        </w:rPr>
      </w:pPr>
    </w:p>
    <w:p>
      <w:pPr>
        <w:pStyle w:val="BodyText"/>
        <w:spacing w:line="268" w:lineRule="auto"/>
        <w:ind w:right="38" w:firstLine="239"/>
        <w:jc w:val="both"/>
      </w:pPr>
      <w:r>
        <w:rPr>
          <w:spacing w:val="-6"/>
        </w:rPr>
        <w:t>For</w:t>
      </w:r>
      <w:r>
        <w:rPr>
          <w:spacing w:val="-2"/>
        </w:rPr>
        <w:t> </w:t>
      </w:r>
      <w:r>
        <w:rPr>
          <w:spacing w:val="-6"/>
        </w:rPr>
        <w:t>evaluating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quality</w:t>
      </w:r>
      <w:r>
        <w:rPr>
          <w:spacing w:val="-2"/>
        </w:rPr>
        <w:t> </w:t>
      </w:r>
      <w:r>
        <w:rPr>
          <w:spacing w:val="-6"/>
        </w:rPr>
        <w:t>of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candidates</w:t>
      </w:r>
      <w:r>
        <w:rPr>
          <w:spacing w:val="-2"/>
        </w:rPr>
        <w:t> </w:t>
      </w:r>
      <w:r>
        <w:rPr>
          <w:spacing w:val="-6"/>
        </w:rPr>
        <w:t>generated</w:t>
      </w:r>
      <w:r>
        <w:rPr>
          <w:spacing w:val="-2"/>
        </w:rPr>
        <w:t> </w:t>
      </w:r>
      <w:r>
        <w:rPr>
          <w:spacing w:val="-6"/>
        </w:rPr>
        <w:t>by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BO</w:t>
      </w:r>
      <w:r>
        <w:rPr>
          <w:spacing w:val="-2"/>
        </w:rPr>
        <w:t> </w:t>
      </w:r>
      <w:r>
        <w:rPr>
          <w:spacing w:val="-6"/>
        </w:rPr>
        <w:t>loop</w:t>
      </w:r>
      <w:r>
        <w:rPr>
          <w:spacing w:val="-2"/>
        </w:rPr>
        <w:t> (</w:t>
      </w:r>
      <w:hyperlink w:history="true" w:anchor="_bookmark7">
        <w:r>
          <w:rPr>
            <w:color w:val="0080AC"/>
            <w:spacing w:val="-2"/>
          </w:rPr>
          <w:t>Table</w:t>
        </w:r>
        <w:r>
          <w:rPr>
            <w:color w:val="0080AC"/>
            <w:spacing w:val="-8"/>
          </w:rPr>
          <w:t> </w:t>
        </w:r>
        <w:r>
          <w:rPr>
            <w:color w:val="0080AC"/>
            <w:spacing w:val="-2"/>
          </w:rPr>
          <w:t>2</w:t>
        </w:r>
      </w:hyperlink>
      <w:r>
        <w:rPr>
          <w:spacing w:val="-2"/>
        </w:rPr>
        <w:t>),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used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DockQ</w:t>
      </w:r>
      <w:r>
        <w:rPr>
          <w:spacing w:val="-8"/>
        </w:rPr>
        <w:t> </w:t>
      </w:r>
      <w:r>
        <w:rPr>
          <w:spacing w:val="-2"/>
        </w:rPr>
        <w:t>score</w:t>
      </w:r>
      <w:r>
        <w:rPr>
          <w:spacing w:val="-8"/>
        </w:rPr>
        <w:t> </w:t>
      </w:r>
      <w:hyperlink w:history="true" w:anchor="_bookmark81">
        <w:r>
          <w:rPr>
            <w:color w:val="0080AC"/>
            <w:spacing w:val="-2"/>
          </w:rPr>
          <w:t>[69]</w:t>
        </w:r>
      </w:hyperlink>
      <w:r>
        <w:rPr>
          <w:spacing w:val="-2"/>
        </w:rPr>
        <w:t>,</w:t>
      </w:r>
      <w:r>
        <w:rPr>
          <w:spacing w:val="-8"/>
        </w:rPr>
        <w:t> </w:t>
      </w:r>
      <w:r>
        <w:rPr>
          <w:spacing w:val="-2"/>
        </w:rPr>
        <w:t>which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based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metrics </w:t>
      </w:r>
      <w:bookmarkStart w:name="3.3 Evaluation of the BO loop" w:id="38"/>
      <w:bookmarkEnd w:id="38"/>
      <w:r>
        <w:rPr>
          <w:spacing w:val="-4"/>
        </w:rPr>
        <w:t>underlying</w:t>
      </w:r>
      <w:r>
        <w:rPr>
          <w:spacing w:val="-2"/>
        </w:rPr>
        <w:t> </w:t>
      </w:r>
      <w:r>
        <w:rPr>
          <w:spacing w:val="-4"/>
        </w:rPr>
        <w:t>the</w:t>
      </w:r>
      <w:r>
        <w:rPr>
          <w:spacing w:val="-1"/>
        </w:rPr>
        <w:t> </w:t>
      </w:r>
      <w:r>
        <w:rPr>
          <w:spacing w:val="-4"/>
        </w:rPr>
        <w:t>well-known</w:t>
      </w:r>
      <w:r>
        <w:rPr>
          <w:spacing w:val="-2"/>
        </w:rPr>
        <w:t> </w:t>
      </w:r>
      <w:r>
        <w:rPr>
          <w:spacing w:val="-4"/>
        </w:rPr>
        <w:t>critical</w:t>
      </w:r>
      <w:r>
        <w:rPr>
          <w:spacing w:val="-2"/>
        </w:rPr>
        <w:t> </w:t>
      </w:r>
      <w:r>
        <w:rPr>
          <w:spacing w:val="-4"/>
        </w:rPr>
        <w:t>assessment</w:t>
      </w:r>
      <w:r>
        <w:rPr>
          <w:spacing w:val="-1"/>
        </w:rPr>
        <w:t> </w:t>
      </w:r>
      <w:r>
        <w:rPr>
          <w:spacing w:val="-4"/>
        </w:rPr>
        <w:t>of</w:t>
      </w:r>
      <w:r>
        <w:rPr>
          <w:spacing w:val="-1"/>
        </w:rPr>
        <w:t> </w:t>
      </w:r>
      <w:r>
        <w:rPr>
          <w:spacing w:val="-4"/>
        </w:rPr>
        <w:t>predicted</w:t>
      </w:r>
      <w:r>
        <w:rPr>
          <w:spacing w:val="-1"/>
        </w:rPr>
        <w:t> </w:t>
      </w:r>
      <w:r>
        <w:rPr>
          <w:spacing w:val="-4"/>
        </w:rPr>
        <w:t>interactions</w:t>
      </w:r>
    </w:p>
    <w:p>
      <w:pPr>
        <w:spacing w:line="232" w:lineRule="exact" w:before="0"/>
        <w:ind w:left="118" w:right="0" w:firstLine="0"/>
        <w:jc w:val="both"/>
        <w:rPr>
          <w:sz w:val="16"/>
        </w:rPr>
      </w:pPr>
      <w:r>
        <w:rPr>
          <w:spacing w:val="-2"/>
          <w:sz w:val="16"/>
        </w:rPr>
        <w:t>(CAPRI)</w:t>
      </w:r>
      <w:r>
        <w:rPr>
          <w:spacing w:val="-11"/>
          <w:sz w:val="16"/>
        </w:rPr>
        <w:t> </w:t>
      </w:r>
      <w:r>
        <w:rPr>
          <w:spacing w:val="-2"/>
          <w:sz w:val="16"/>
        </w:rPr>
        <w:t>score</w:t>
      </w:r>
      <w:r>
        <w:rPr>
          <w:spacing w:val="-5"/>
          <w:sz w:val="16"/>
        </w:rPr>
        <w:t> </w:t>
      </w:r>
      <w:hyperlink w:history="true" w:anchor="_bookmark83">
        <w:r>
          <w:rPr>
            <w:color w:val="0080AC"/>
            <w:spacing w:val="-2"/>
            <w:sz w:val="16"/>
          </w:rPr>
          <w:t>[70]</w:t>
        </w:r>
      </w:hyperlink>
      <w:r>
        <w:rPr>
          <w:spacing w:val="-2"/>
          <w:sz w:val="16"/>
        </w:rPr>
        <w:t>:</w:t>
      </w:r>
      <w:r>
        <w:rPr>
          <w:spacing w:val="-6"/>
          <w:sz w:val="16"/>
        </w:rPr>
        <w:t> </w:t>
      </w:r>
      <w:r>
        <w:rPr>
          <w:rFonts w:ascii="STIX Math" w:eastAsia="STIX Math"/>
          <w:i/>
          <w:spacing w:val="-2"/>
          <w:sz w:val="16"/>
        </w:rPr>
        <w:t>𝑓</w:t>
      </w:r>
      <w:r>
        <w:rPr>
          <w:rFonts w:ascii="STIX Math" w:eastAsia="STIX Math"/>
          <w:spacing w:val="-2"/>
          <w:position w:val="-3"/>
          <w:sz w:val="12"/>
        </w:rPr>
        <w:t>nat</w:t>
      </w:r>
      <w:r>
        <w:rPr>
          <w:rFonts w:ascii="STIX Math" w:eastAsia="STIX Math"/>
          <w:spacing w:val="-13"/>
          <w:position w:val="-3"/>
          <w:sz w:val="12"/>
        </w:rPr>
        <w:t> </w:t>
      </w:r>
      <w:r>
        <w:rPr>
          <w:spacing w:val="-2"/>
          <w:sz w:val="16"/>
        </w:rPr>
        <w:t>,</w:t>
      </w:r>
      <w:r>
        <w:rPr>
          <w:spacing w:val="-6"/>
          <w:sz w:val="16"/>
        </w:rPr>
        <w:t> </w:t>
      </w:r>
      <w:r>
        <w:rPr>
          <w:rFonts w:ascii="STIX Math" w:eastAsia="STIX Math"/>
          <w:i/>
          <w:spacing w:val="-2"/>
          <w:sz w:val="16"/>
        </w:rPr>
        <w:t>𝐼</w:t>
      </w:r>
      <w:r>
        <w:rPr>
          <w:rFonts w:ascii="STIX Math" w:eastAsia="STIX Math"/>
          <w:spacing w:val="-2"/>
          <w:position w:val="-3"/>
          <w:sz w:val="12"/>
        </w:rPr>
        <w:t>RMSD</w:t>
      </w:r>
      <w:r>
        <w:rPr>
          <w:rFonts w:ascii="STIX Math" w:eastAsia="STIX Math"/>
          <w:spacing w:val="-20"/>
          <w:position w:val="-3"/>
          <w:sz w:val="12"/>
        </w:rPr>
        <w:t> </w:t>
      </w:r>
      <w:r>
        <w:rPr>
          <w:spacing w:val="-2"/>
          <w:sz w:val="16"/>
        </w:rPr>
        <w:t>,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6"/>
          <w:sz w:val="16"/>
        </w:rPr>
        <w:t> </w:t>
      </w:r>
      <w:r>
        <w:rPr>
          <w:rFonts w:ascii="STIX Math" w:eastAsia="STIX Math"/>
          <w:i/>
          <w:spacing w:val="-2"/>
          <w:sz w:val="16"/>
        </w:rPr>
        <w:t>𝐿</w:t>
      </w:r>
      <w:r>
        <w:rPr>
          <w:rFonts w:ascii="STIX Math" w:eastAsia="STIX Math"/>
          <w:spacing w:val="-2"/>
          <w:position w:val="-3"/>
          <w:sz w:val="12"/>
        </w:rPr>
        <w:t>RMSD</w:t>
      </w:r>
      <w:r>
        <w:rPr>
          <w:rFonts w:ascii="STIX Math" w:eastAsia="STIX Math"/>
          <w:spacing w:val="-20"/>
          <w:position w:val="-3"/>
          <w:sz w:val="12"/>
        </w:rPr>
        <w:t> </w:t>
      </w:r>
      <w:r>
        <w:rPr>
          <w:spacing w:val="-2"/>
          <w:sz w:val="16"/>
        </w:rPr>
        <w:t>.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DockQ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score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for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par-</w:t>
      </w:r>
    </w:p>
    <w:p>
      <w:pPr>
        <w:pStyle w:val="BodyText"/>
        <w:spacing w:line="165" w:lineRule="exact"/>
        <w:jc w:val="both"/>
      </w:pPr>
      <w:r>
        <w:rPr/>
        <w:t>ticular</w:t>
      </w:r>
      <w:r>
        <w:rPr>
          <w:spacing w:val="-2"/>
        </w:rPr>
        <w:t> </w:t>
      </w:r>
      <w:r>
        <w:rPr/>
        <w:t>candidate</w:t>
      </w:r>
      <w:r>
        <w:rPr>
          <w:spacing w:val="-1"/>
        </w:rPr>
        <w:t> </w:t>
      </w:r>
      <w:r>
        <w:rPr/>
        <w:t>provides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quantitative</w:t>
      </w:r>
      <w:r>
        <w:rPr>
          <w:spacing w:val="-1"/>
        </w:rPr>
        <w:t> </w:t>
      </w:r>
      <w:r>
        <w:rPr/>
        <w:t>measure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how</w:t>
      </w:r>
      <w:r>
        <w:rPr>
          <w:spacing w:val="-1"/>
        </w:rPr>
        <w:t> </w:t>
      </w:r>
      <w:r>
        <w:rPr/>
        <w:t>closely</w:t>
      </w:r>
      <w:r>
        <w:rPr>
          <w:spacing w:val="-2"/>
        </w:rPr>
        <w:t> </w:t>
      </w:r>
      <w:r>
        <w:rPr>
          <w:spacing w:val="-5"/>
        </w:rPr>
        <w:t>the</w:t>
      </w:r>
    </w:p>
    <w:p>
      <w:pPr>
        <w:pStyle w:val="BodyText"/>
        <w:spacing w:line="268" w:lineRule="auto" w:before="23"/>
        <w:ind w:right="39"/>
        <w:jc w:val="both"/>
      </w:pPr>
      <w:r>
        <w:rPr>
          <w:spacing w:val="-4"/>
        </w:rPr>
        <w:t>interaction</w:t>
      </w:r>
      <w:r>
        <w:rPr>
          <w:spacing w:val="-5"/>
        </w:rPr>
        <w:t> </w:t>
      </w:r>
      <w:r>
        <w:rPr>
          <w:spacing w:val="-4"/>
        </w:rPr>
        <w:t>of proteins in this candidate structure resembles that of pro- </w:t>
      </w:r>
      <w:r>
        <w:rPr/>
        <w:t>teins in a reference native structure. It is a function of the following </w:t>
      </w:r>
      <w:r>
        <w:rPr>
          <w:spacing w:val="-2"/>
        </w:rPr>
        <w:t>metrics</w:t>
      </w:r>
    </w:p>
    <w:p>
      <w:pPr>
        <w:pStyle w:val="BodyText"/>
        <w:spacing w:line="101" w:lineRule="exact"/>
        <w:ind w:left="357"/>
      </w:pPr>
      <w:r>
        <w:rPr>
          <w:rFonts w:ascii="STIX Math" w:hAnsi="STIX Math" w:eastAsia="STIX Math"/>
          <w:i/>
        </w:rPr>
        <w:t>𝑓</w:t>
      </w:r>
      <w:r>
        <w:rPr>
          <w:rFonts w:ascii="STIX Math" w:hAnsi="STIX Math" w:eastAsia="STIX Math"/>
          <w:position w:val="-3"/>
          <w:sz w:val="12"/>
        </w:rPr>
        <w:t>nat</w:t>
      </w:r>
      <w:r>
        <w:rPr>
          <w:rFonts w:ascii="STIX Math" w:hAnsi="STIX Math" w:eastAsia="STIX Math"/>
          <w:spacing w:val="20"/>
          <w:position w:val="-3"/>
          <w:sz w:val="12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fraction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protein’s</w:t>
      </w:r>
      <w:r>
        <w:rPr>
          <w:spacing w:val="-7"/>
        </w:rPr>
        <w:t> </w:t>
      </w:r>
      <w:r>
        <w:rPr/>
        <w:t>native</w:t>
      </w:r>
      <w:r>
        <w:rPr>
          <w:spacing w:val="-6"/>
        </w:rPr>
        <w:t> </w:t>
      </w:r>
      <w:r>
        <w:rPr/>
        <w:t>contacts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candidate</w:t>
      </w:r>
      <w:r>
        <w:rPr>
          <w:spacing w:val="-6"/>
        </w:rPr>
        <w:t> </w:t>
      </w:r>
      <w:r>
        <w:rPr>
          <w:spacing w:val="-5"/>
        </w:rPr>
        <w:t>re-</w:t>
      </w:r>
    </w:p>
    <w:p>
      <w:pPr>
        <w:pStyle w:val="BodyText"/>
        <w:spacing w:line="340" w:lineRule="exact"/>
        <w:jc w:val="both"/>
      </w:pPr>
      <w:r>
        <w:rPr>
          <w:spacing w:val="-2"/>
        </w:rPr>
        <w:t>covers.</w:t>
      </w:r>
      <w:r>
        <w:rPr>
          <w:spacing w:val="-1"/>
        </w:rPr>
        <w:t> </w:t>
      </w:r>
      <w:r>
        <w:rPr>
          <w:rFonts w:ascii="STIX Math" w:eastAsia="STIX Math"/>
          <w:i/>
          <w:spacing w:val="-2"/>
        </w:rPr>
        <w:t>𝐼</w:t>
      </w:r>
      <w:r>
        <w:rPr>
          <w:rFonts w:ascii="STIX Math" w:eastAsia="STIX Math"/>
          <w:spacing w:val="-2"/>
          <w:position w:val="-3"/>
          <w:sz w:val="12"/>
        </w:rPr>
        <w:t>RMSD</w:t>
      </w:r>
      <w:r>
        <w:rPr>
          <w:rFonts w:ascii="STIX Math" w:eastAsia="STIX Math"/>
          <w:spacing w:val="22"/>
          <w:position w:val="-3"/>
          <w:sz w:val="12"/>
        </w:rPr>
        <w:t> </w:t>
      </w:r>
      <w:r>
        <w:rPr>
          <w:spacing w:val="-2"/>
        </w:rPr>
        <w:t>is</w:t>
      </w:r>
      <w:r>
        <w:rPr>
          <w:spacing w:val="-1"/>
        </w:rPr>
        <w:t> </w:t>
      </w:r>
      <w:r>
        <w:rPr>
          <w:spacing w:val="-2"/>
        </w:rPr>
        <w:t>calculated over</w:t>
      </w:r>
      <w:r>
        <w:rPr>
          <w:spacing w:val="-1"/>
        </w:rPr>
        <w:t> </w:t>
      </w:r>
      <w:r>
        <w:rPr>
          <w:spacing w:val="-2"/>
        </w:rPr>
        <w:t>all</w:t>
      </w:r>
      <w:r>
        <w:rPr>
          <w:spacing w:val="-1"/>
        </w:rPr>
        <w:t> </w:t>
      </w:r>
      <w:r>
        <w:rPr>
          <w:spacing w:val="-2"/>
        </w:rPr>
        <w:t>backbone</w:t>
      </w:r>
      <w:r>
        <w:rPr>
          <w:spacing w:val="-1"/>
        </w:rPr>
        <w:t> </w:t>
      </w:r>
      <w:r>
        <w:rPr>
          <w:spacing w:val="-2"/>
        </w:rPr>
        <w:t>atoms for those</w:t>
      </w:r>
      <w:r>
        <w:rPr/>
        <w:t> </w:t>
      </w:r>
      <w:r>
        <w:rPr>
          <w:spacing w:val="-2"/>
        </w:rPr>
        <w:t>residues</w:t>
      </w:r>
    </w:p>
    <w:p>
      <w:pPr>
        <w:pStyle w:val="BodyText"/>
        <w:spacing w:line="112" w:lineRule="auto" w:before="58"/>
        <w:ind w:left="0" w:right="39"/>
        <w:jc w:val="right"/>
      </w:pPr>
      <w:r>
        <w:rPr/>
        <w:t>of</w:t>
      </w:r>
      <w:r>
        <w:rPr>
          <w:spacing w:val="-9"/>
        </w:rPr>
        <w:t> </w:t>
      </w:r>
      <w:r>
        <w:rPr/>
        <w:t>5</w:t>
      </w:r>
      <w:r>
        <w:rPr>
          <w:spacing w:val="-9"/>
        </w:rPr>
        <w:t> </w:t>
      </w:r>
      <w:r>
        <w:rPr/>
        <w:t>Å).</w:t>
      </w:r>
      <w:r>
        <w:rPr>
          <w:spacing w:val="-9"/>
        </w:rPr>
        <w:t> </w:t>
      </w:r>
      <w:r>
        <w:rPr>
          <w:rFonts w:ascii="STIX Math" w:hAnsi="STIX Math" w:eastAsia="STIX Math"/>
          <w:i/>
        </w:rPr>
        <w:t>𝐿</w:t>
      </w:r>
      <w:r>
        <w:rPr>
          <w:rFonts w:ascii="STIX Math" w:hAnsi="STIX Math" w:eastAsia="STIX Math"/>
          <w:position w:val="-3"/>
          <w:sz w:val="12"/>
        </w:rPr>
        <w:t>RMSD</w:t>
      </w:r>
      <w:r>
        <w:rPr>
          <w:rFonts w:ascii="STIX Math" w:hAnsi="STIX Math" w:eastAsia="STIX Math"/>
          <w:spacing w:val="14"/>
          <w:position w:val="-3"/>
          <w:sz w:val="12"/>
        </w:rPr>
        <w:t> </w:t>
      </w:r>
      <w:r>
        <w:rPr/>
        <w:t>is</w:t>
      </w:r>
      <w:r>
        <w:rPr>
          <w:spacing w:val="-9"/>
        </w:rPr>
        <w:t> </w:t>
      </w:r>
      <w:r>
        <w:rPr/>
        <w:t>calculated</w:t>
      </w:r>
      <w:r>
        <w:rPr>
          <w:spacing w:val="-9"/>
        </w:rPr>
        <w:t> </w:t>
      </w: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backbone</w:t>
      </w:r>
      <w:r>
        <w:rPr>
          <w:spacing w:val="-9"/>
        </w:rPr>
        <w:t> </w:t>
      </w:r>
      <w:r>
        <w:rPr/>
        <w:t>atoms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target </w:t>
      </w:r>
      <w:r>
        <w:rPr>
          <w:w w:val="90"/>
        </w:rPr>
        <w:t>found</w:t>
      </w:r>
      <w:r>
        <w:rPr>
          <w:spacing w:val="3"/>
        </w:rPr>
        <w:t> </w:t>
      </w:r>
      <w:r>
        <w:rPr>
          <w:w w:val="90"/>
        </w:rPr>
        <w:t>in</w:t>
      </w:r>
      <w:r>
        <w:rPr>
          <w:spacing w:val="4"/>
        </w:rPr>
        <w:t> </w:t>
      </w:r>
      <w:r>
        <w:rPr>
          <w:w w:val="90"/>
        </w:rPr>
        <w:t>the</w:t>
      </w:r>
      <w:r>
        <w:rPr>
          <w:spacing w:val="5"/>
        </w:rPr>
        <w:t> </w:t>
      </w:r>
      <w:r>
        <w:rPr>
          <w:w w:val="90"/>
        </w:rPr>
        <w:t>interface</w:t>
      </w:r>
      <w:r>
        <w:rPr>
          <w:spacing w:val="5"/>
        </w:rPr>
        <w:t> </w:t>
      </w:r>
      <w:r>
        <w:rPr>
          <w:w w:val="90"/>
        </w:rPr>
        <w:t>of</w:t>
      </w:r>
      <w:r>
        <w:rPr>
          <w:spacing w:val="4"/>
        </w:rPr>
        <w:t> </w:t>
      </w:r>
      <w:r>
        <w:rPr>
          <w:w w:val="90"/>
        </w:rPr>
        <w:t>the</w:t>
      </w:r>
      <w:r>
        <w:rPr>
          <w:spacing w:val="5"/>
        </w:rPr>
        <w:t> </w:t>
      </w:r>
      <w:r>
        <w:rPr>
          <w:w w:val="90"/>
        </w:rPr>
        <w:t>reference</w:t>
      </w:r>
      <w:r>
        <w:rPr>
          <w:spacing w:val="5"/>
        </w:rPr>
        <w:t> </w:t>
      </w:r>
      <w:r>
        <w:rPr>
          <w:w w:val="90"/>
        </w:rPr>
        <w:t>structure</w:t>
      </w:r>
      <w:r>
        <w:rPr>
          <w:spacing w:val="5"/>
        </w:rPr>
        <w:t> </w:t>
      </w:r>
      <w:r>
        <w:rPr>
          <w:w w:val="90"/>
        </w:rPr>
        <w:t>(residues</w:t>
      </w:r>
      <w:r>
        <w:rPr>
          <w:spacing w:val="4"/>
        </w:rPr>
        <w:t> </w:t>
      </w:r>
      <w:r>
        <w:rPr>
          <w:w w:val="90"/>
        </w:rPr>
        <w:t>within</w:t>
      </w:r>
      <w:r>
        <w:rPr>
          <w:spacing w:val="4"/>
        </w:rPr>
        <w:t> </w:t>
      </w:r>
      <w:r>
        <w:rPr>
          <w:w w:val="90"/>
        </w:rPr>
        <w:t>a</w:t>
      </w:r>
      <w:r>
        <w:rPr>
          <w:spacing w:val="3"/>
        </w:rPr>
        <w:t> </w:t>
      </w:r>
      <w:r>
        <w:rPr>
          <w:spacing w:val="-2"/>
          <w:w w:val="90"/>
        </w:rPr>
        <w:t>radius</w:t>
      </w:r>
    </w:p>
    <w:p>
      <w:pPr>
        <w:pStyle w:val="BodyText"/>
        <w:spacing w:line="268" w:lineRule="auto" w:before="1"/>
        <w:ind w:left="0" w:right="40"/>
        <w:jc w:val="right"/>
      </w:pPr>
      <w:r>
        <w:rPr>
          <w:spacing w:val="-2"/>
        </w:rPr>
        <w:t>protein. Both RMSD values are calculated between the candidate and native</w:t>
      </w:r>
      <w:r>
        <w:rPr>
          <w:spacing w:val="-10"/>
        </w:rPr>
        <w:t> </w:t>
      </w:r>
      <w:r>
        <w:rPr>
          <w:spacing w:val="-2"/>
        </w:rPr>
        <w:t>model</w:t>
      </w:r>
      <w:r>
        <w:rPr>
          <w:spacing w:val="-9"/>
        </w:rPr>
        <w:t> </w:t>
      </w:r>
      <w:r>
        <w:rPr>
          <w:spacing w:val="-2"/>
        </w:rPr>
        <w:t>(after</w:t>
      </w:r>
      <w:r>
        <w:rPr>
          <w:spacing w:val="-10"/>
        </w:rPr>
        <w:t> </w:t>
      </w:r>
      <w:r>
        <w:rPr>
          <w:spacing w:val="-2"/>
        </w:rPr>
        <w:t>aligning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receptor</w:t>
      </w:r>
      <w:r>
        <w:rPr>
          <w:spacing w:val="-9"/>
        </w:rPr>
        <w:t> </w:t>
      </w:r>
      <w:r>
        <w:rPr>
          <w:spacing w:val="-2"/>
        </w:rPr>
        <w:t>structures,</w:t>
      </w:r>
      <w:r>
        <w:rPr>
          <w:spacing w:val="-9"/>
        </w:rPr>
        <w:t> </w:t>
      </w:r>
      <w:r>
        <w:rPr>
          <w:spacing w:val="-2"/>
        </w:rPr>
        <w:t>i.e.,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E3</w:t>
      </w:r>
      <w:r>
        <w:rPr>
          <w:spacing w:val="-10"/>
        </w:rPr>
        <w:t> </w:t>
      </w:r>
      <w:r>
        <w:rPr>
          <w:spacing w:val="-2"/>
        </w:rPr>
        <w:t>ligase). </w:t>
      </w:r>
      <w:r>
        <w:rPr/>
        <w:t>The</w:t>
      </w:r>
      <w:r>
        <w:rPr>
          <w:spacing w:val="-12"/>
        </w:rPr>
        <w:t> </w:t>
      </w:r>
      <w:r>
        <w:rPr/>
        <w:t>DockQ</w:t>
      </w:r>
      <w:r>
        <w:rPr>
          <w:spacing w:val="-11"/>
        </w:rPr>
        <w:t> </w:t>
      </w:r>
      <w:r>
        <w:rPr/>
        <w:t>score</w:t>
      </w:r>
      <w:r>
        <w:rPr>
          <w:spacing w:val="-12"/>
        </w:rPr>
        <w:t> </w:t>
      </w:r>
      <w:r>
        <w:rPr/>
        <w:t>combines</w:t>
      </w:r>
      <w:r>
        <w:rPr>
          <w:spacing w:val="-11"/>
        </w:rPr>
        <w:t> </w:t>
      </w:r>
      <w:r>
        <w:rPr/>
        <w:t>these</w:t>
      </w:r>
      <w:r>
        <w:rPr>
          <w:spacing w:val="-12"/>
        </w:rPr>
        <w:t> </w:t>
      </w:r>
      <w:r>
        <w:rPr/>
        <w:t>measures</w:t>
      </w:r>
      <w:r>
        <w:rPr>
          <w:spacing w:val="-11"/>
        </w:rPr>
        <w:t> </w:t>
      </w:r>
      <w:r>
        <w:rPr/>
        <w:t>into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single</w:t>
      </w:r>
      <w:r>
        <w:rPr>
          <w:spacing w:val="-11"/>
        </w:rPr>
        <w:t> </w:t>
      </w:r>
      <w:r>
        <w:rPr/>
        <w:t>scalar</w:t>
      </w:r>
      <w:r>
        <w:rPr>
          <w:spacing w:val="-12"/>
        </w:rPr>
        <w:t> </w:t>
      </w:r>
      <w:r>
        <w:rPr/>
        <w:t>value between</w:t>
      </w:r>
      <w:r>
        <w:rPr>
          <w:spacing w:val="-5"/>
        </w:rPr>
        <w:t> </w:t>
      </w:r>
      <w:r>
        <w:rPr/>
        <w:t>0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1</w:t>
      </w:r>
      <w:r>
        <w:rPr>
          <w:spacing w:val="-5"/>
        </w:rPr>
        <w:t> </w:t>
      </w:r>
      <w:r>
        <w:rPr/>
        <w:t>(which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score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reference</w:t>
      </w:r>
      <w:r>
        <w:rPr>
          <w:spacing w:val="-5"/>
        </w:rPr>
        <w:t> </w:t>
      </w:r>
      <w:r>
        <w:rPr/>
        <w:t>structure),</w:t>
      </w:r>
      <w:r>
        <w:rPr>
          <w:spacing w:val="-5"/>
        </w:rPr>
        <w:t> </w:t>
      </w:r>
      <w:r>
        <w:rPr/>
        <w:t>with </w:t>
      </w:r>
      <w:r>
        <w:rPr>
          <w:spacing w:val="-2"/>
        </w:rPr>
        <w:t>higher</w:t>
      </w:r>
      <w:r>
        <w:rPr>
          <w:spacing w:val="-7"/>
        </w:rPr>
        <w:t> </w:t>
      </w:r>
      <w:r>
        <w:rPr>
          <w:spacing w:val="-2"/>
        </w:rPr>
        <w:t>values</w:t>
      </w:r>
      <w:r>
        <w:rPr>
          <w:spacing w:val="-8"/>
        </w:rPr>
        <w:t> </w:t>
      </w:r>
      <w:r>
        <w:rPr>
          <w:spacing w:val="-2"/>
        </w:rPr>
        <w:t>corresponding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ternary</w:t>
      </w:r>
      <w:r>
        <w:rPr>
          <w:spacing w:val="-8"/>
        </w:rPr>
        <w:t> </w:t>
      </w:r>
      <w:r>
        <w:rPr>
          <w:spacing w:val="-2"/>
        </w:rPr>
        <w:t>complexes</w:t>
      </w:r>
      <w:r>
        <w:rPr>
          <w:spacing w:val="-7"/>
        </w:rPr>
        <w:t>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resemble</w:t>
      </w:r>
      <w:r>
        <w:rPr>
          <w:spacing w:val="-7"/>
        </w:rPr>
        <w:t> </w:t>
      </w:r>
      <w:r>
        <w:rPr>
          <w:spacing w:val="-2"/>
        </w:rPr>
        <w:t>the </w:t>
      </w:r>
      <w:r>
        <w:rPr>
          <w:spacing w:val="-6"/>
        </w:rPr>
        <w:t>original</w:t>
      </w:r>
      <w:r>
        <w:rPr>
          <w:spacing w:val="1"/>
        </w:rPr>
        <w:t> </w:t>
      </w:r>
      <w:r>
        <w:rPr>
          <w:spacing w:val="-6"/>
        </w:rPr>
        <w:t>structure</w:t>
      </w:r>
      <w:r>
        <w:rPr>
          <w:spacing w:val="2"/>
        </w:rPr>
        <w:t> </w:t>
      </w:r>
      <w:r>
        <w:rPr>
          <w:spacing w:val="-6"/>
        </w:rPr>
        <w:t>more</w:t>
      </w:r>
      <w:r>
        <w:rPr>
          <w:spacing w:val="3"/>
        </w:rPr>
        <w:t> </w:t>
      </w:r>
      <w:r>
        <w:rPr>
          <w:spacing w:val="-6"/>
        </w:rPr>
        <w:t>closely.</w:t>
      </w:r>
      <w:r>
        <w:rPr>
          <w:spacing w:val="2"/>
        </w:rPr>
        <w:t> </w:t>
      </w:r>
      <w:r>
        <w:rPr>
          <w:spacing w:val="-6"/>
        </w:rPr>
        <w:t>The</w:t>
      </w:r>
      <w:r>
        <w:rPr>
          <w:spacing w:val="3"/>
        </w:rPr>
        <w:t> </w:t>
      </w:r>
      <w:r>
        <w:rPr>
          <w:spacing w:val="-6"/>
        </w:rPr>
        <w:t>distribution</w:t>
      </w:r>
      <w:r>
        <w:rPr>
          <w:spacing w:val="1"/>
        </w:rPr>
        <w:t> </w:t>
      </w:r>
      <w:r>
        <w:rPr>
          <w:spacing w:val="-6"/>
        </w:rPr>
        <w:t>of</w:t>
      </w:r>
      <w:r>
        <w:rPr>
          <w:spacing w:val="1"/>
        </w:rPr>
        <w:t> </w:t>
      </w:r>
      <w:r>
        <w:rPr>
          <w:spacing w:val="-6"/>
        </w:rPr>
        <w:t>the</w:t>
      </w:r>
      <w:r>
        <w:rPr>
          <w:spacing w:val="3"/>
        </w:rPr>
        <w:t> </w:t>
      </w:r>
      <w:r>
        <w:rPr>
          <w:spacing w:val="-6"/>
        </w:rPr>
        <w:t>DockQ</w:t>
      </w:r>
      <w:r>
        <w:rPr>
          <w:spacing w:val="2"/>
        </w:rPr>
        <w:t> </w:t>
      </w:r>
      <w:r>
        <w:rPr>
          <w:spacing w:val="-6"/>
        </w:rPr>
        <w:t>scores</w:t>
      </w:r>
      <w:r>
        <w:rPr>
          <w:spacing w:val="3"/>
        </w:rPr>
        <w:t> </w:t>
      </w:r>
      <w:r>
        <w:rPr>
          <w:spacing w:val="-6"/>
        </w:rPr>
        <w:t>has</w:t>
      </w:r>
    </w:p>
    <w:p>
      <w:pPr>
        <w:pStyle w:val="BodyText"/>
        <w:spacing w:line="125" w:lineRule="exact" w:before="3"/>
        <w:jc w:val="both"/>
      </w:pPr>
      <w:r>
        <w:rPr>
          <w:spacing w:val="-2"/>
        </w:rPr>
        <w:t>been</w:t>
      </w:r>
      <w:r>
        <w:rPr>
          <w:spacing w:val="-8"/>
        </w:rPr>
        <w:t> </w:t>
      </w:r>
      <w:r>
        <w:rPr>
          <w:spacing w:val="-2"/>
        </w:rPr>
        <w:t>defined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follows</w:t>
      </w:r>
      <w:r>
        <w:rPr>
          <w:spacing w:val="-8"/>
        </w:rPr>
        <w:t> </w:t>
      </w:r>
      <w:hyperlink w:history="true" w:anchor="_bookmark81">
        <w:r>
          <w:rPr>
            <w:color w:val="0080AC"/>
            <w:spacing w:val="-2"/>
          </w:rPr>
          <w:t>[69]</w:t>
        </w:r>
      </w:hyperlink>
      <w:r>
        <w:rPr>
          <w:spacing w:val="-2"/>
        </w:rPr>
        <w:t>:</w:t>
      </w:r>
    </w:p>
    <w:p>
      <w:pPr>
        <w:pStyle w:val="ListParagraph"/>
        <w:numPr>
          <w:ilvl w:val="0"/>
          <w:numId w:val="9"/>
        </w:numPr>
        <w:tabs>
          <w:tab w:pos="365" w:val="left" w:leader="none"/>
        </w:tabs>
        <w:spacing w:line="291" w:lineRule="exact" w:before="0" w:after="0"/>
        <w:ind w:left="365" w:right="0" w:hanging="134"/>
        <w:jc w:val="left"/>
        <w:rPr>
          <w:sz w:val="16"/>
        </w:rPr>
      </w:pPr>
      <w:r>
        <w:rPr>
          <w:sz w:val="16"/>
        </w:rPr>
        <w:t>0</w:t>
      </w:r>
      <w:r>
        <w:rPr>
          <w:spacing w:val="-11"/>
          <w:sz w:val="16"/>
        </w:rPr>
        <w:t> </w:t>
      </w:r>
      <w:r>
        <w:rPr>
          <w:rFonts w:ascii="STIX Math" w:hAnsi="STIX Math"/>
          <w:i/>
          <w:sz w:val="16"/>
        </w:rPr>
        <w:t>&lt;</w:t>
      </w:r>
      <w:r>
        <w:rPr>
          <w:rFonts w:ascii="STIX Math" w:hAnsi="STIX Math"/>
          <w:i/>
          <w:spacing w:val="-5"/>
          <w:sz w:val="16"/>
        </w:rPr>
        <w:t> </w:t>
      </w:r>
      <w:r>
        <w:rPr>
          <w:sz w:val="16"/>
        </w:rPr>
        <w:t>DockQ</w:t>
      </w:r>
      <w:r>
        <w:rPr>
          <w:spacing w:val="-11"/>
          <w:sz w:val="16"/>
        </w:rPr>
        <w:t> </w:t>
      </w:r>
      <w:r>
        <w:rPr>
          <w:rFonts w:ascii="STIX Math" w:hAnsi="STIX Math"/>
          <w:i/>
          <w:sz w:val="16"/>
        </w:rPr>
        <w:t>&lt;</w:t>
      </w:r>
      <w:r>
        <w:rPr>
          <w:rFonts w:ascii="STIX Math" w:hAnsi="STIX Math"/>
          <w:i/>
          <w:spacing w:val="-4"/>
          <w:sz w:val="16"/>
        </w:rPr>
        <w:t> </w:t>
      </w:r>
      <w:r>
        <w:rPr>
          <w:sz w:val="16"/>
        </w:rPr>
        <w:t>0.23</w:t>
      </w:r>
      <w:r>
        <w:rPr>
          <w:spacing w:val="-11"/>
          <w:sz w:val="16"/>
        </w:rPr>
        <w:t> </w:t>
      </w:r>
      <w:r>
        <w:rPr>
          <w:sz w:val="16"/>
        </w:rPr>
        <w:t>-</w:t>
      </w:r>
      <w:r>
        <w:rPr>
          <w:spacing w:val="-11"/>
          <w:sz w:val="16"/>
        </w:rPr>
        <w:t> </w:t>
      </w:r>
      <w:r>
        <w:rPr>
          <w:sz w:val="16"/>
        </w:rPr>
        <w:t>Incorrect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complex</w:t>
      </w:r>
    </w:p>
    <w:p>
      <w:pPr>
        <w:pStyle w:val="ListParagraph"/>
        <w:numPr>
          <w:ilvl w:val="0"/>
          <w:numId w:val="9"/>
        </w:numPr>
        <w:tabs>
          <w:tab w:pos="365" w:val="left" w:leader="none"/>
        </w:tabs>
        <w:spacing w:line="209" w:lineRule="exact" w:before="0" w:after="0"/>
        <w:ind w:left="365" w:right="0" w:hanging="134"/>
        <w:jc w:val="left"/>
        <w:rPr>
          <w:sz w:val="16"/>
        </w:rPr>
      </w:pPr>
      <w:r>
        <w:rPr>
          <w:sz w:val="16"/>
        </w:rPr>
        <w:t>0.23</w:t>
      </w:r>
      <w:r>
        <w:rPr>
          <w:spacing w:val="-8"/>
          <w:sz w:val="16"/>
        </w:rPr>
        <w:t> </w:t>
      </w:r>
      <w:r>
        <w:rPr>
          <w:rFonts w:ascii="Arial" w:hAnsi="Arial"/>
          <w:sz w:val="16"/>
        </w:rPr>
        <w:t>≤</w:t>
      </w:r>
      <w:r>
        <w:rPr>
          <w:rFonts w:ascii="Arial" w:hAnsi="Arial"/>
          <w:spacing w:val="-7"/>
          <w:sz w:val="16"/>
        </w:rPr>
        <w:t> </w:t>
      </w:r>
      <w:r>
        <w:rPr>
          <w:sz w:val="16"/>
        </w:rPr>
        <w:t>DockQ</w:t>
      </w:r>
      <w:r>
        <w:rPr>
          <w:spacing w:val="-8"/>
          <w:sz w:val="16"/>
        </w:rPr>
        <w:t> </w:t>
      </w:r>
      <w:r>
        <w:rPr>
          <w:rFonts w:ascii="STIX Math" w:hAnsi="STIX Math"/>
          <w:i/>
          <w:sz w:val="16"/>
        </w:rPr>
        <w:t>&lt;</w:t>
      </w:r>
      <w:r>
        <w:rPr>
          <w:rFonts w:ascii="STIX Math" w:hAnsi="STIX Math"/>
          <w:i/>
          <w:spacing w:val="-2"/>
          <w:sz w:val="16"/>
        </w:rPr>
        <w:t> </w:t>
      </w:r>
      <w:r>
        <w:rPr>
          <w:sz w:val="16"/>
        </w:rPr>
        <w:t>0.49</w:t>
      </w:r>
      <w:r>
        <w:rPr>
          <w:spacing w:val="-8"/>
          <w:sz w:val="16"/>
        </w:rPr>
        <w:t> </w:t>
      </w:r>
      <w:r>
        <w:rPr>
          <w:sz w:val="16"/>
        </w:rPr>
        <w:t>-</w:t>
      </w:r>
      <w:r>
        <w:rPr>
          <w:spacing w:val="-8"/>
          <w:sz w:val="16"/>
        </w:rPr>
        <w:t> </w:t>
      </w:r>
      <w:r>
        <w:rPr>
          <w:sz w:val="16"/>
        </w:rPr>
        <w:t>Acceptable</w:t>
      </w:r>
      <w:r>
        <w:rPr>
          <w:spacing w:val="-8"/>
          <w:sz w:val="16"/>
        </w:rPr>
        <w:t> </w:t>
      </w:r>
      <w:r>
        <w:rPr>
          <w:sz w:val="16"/>
        </w:rPr>
        <w:t>quality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complex</w:t>
      </w:r>
    </w:p>
    <w:p>
      <w:pPr>
        <w:pStyle w:val="ListParagraph"/>
        <w:numPr>
          <w:ilvl w:val="0"/>
          <w:numId w:val="9"/>
        </w:numPr>
        <w:tabs>
          <w:tab w:pos="365" w:val="left" w:leader="none"/>
        </w:tabs>
        <w:spacing w:line="209" w:lineRule="exact" w:before="0" w:after="0"/>
        <w:ind w:left="365" w:right="0" w:hanging="134"/>
        <w:jc w:val="left"/>
        <w:rPr>
          <w:sz w:val="16"/>
        </w:rPr>
      </w:pPr>
      <w:bookmarkStart w:name="3.4 Prediction of near-native poses" w:id="39"/>
      <w:bookmarkEnd w:id="39"/>
      <w:r>
        <w:rPr/>
      </w:r>
      <w:r>
        <w:rPr>
          <w:sz w:val="16"/>
        </w:rPr>
        <w:t>0.49</w:t>
      </w:r>
      <w:r>
        <w:rPr>
          <w:spacing w:val="-4"/>
          <w:sz w:val="16"/>
        </w:rPr>
        <w:t> </w:t>
      </w:r>
      <w:r>
        <w:rPr>
          <w:rFonts w:ascii="Arial" w:hAnsi="Arial"/>
          <w:sz w:val="16"/>
        </w:rPr>
        <w:t>≤</w:t>
      </w:r>
      <w:r>
        <w:rPr>
          <w:rFonts w:ascii="Arial" w:hAnsi="Arial"/>
          <w:spacing w:val="-3"/>
          <w:sz w:val="16"/>
        </w:rPr>
        <w:t> </w:t>
      </w:r>
      <w:r>
        <w:rPr>
          <w:sz w:val="16"/>
        </w:rPr>
        <w:t>DockQ</w:t>
      </w:r>
      <w:r>
        <w:rPr>
          <w:spacing w:val="-4"/>
          <w:sz w:val="16"/>
        </w:rPr>
        <w:t> </w:t>
      </w:r>
      <w:r>
        <w:rPr>
          <w:rFonts w:ascii="STIX Math" w:hAnsi="STIX Math"/>
          <w:i/>
          <w:sz w:val="16"/>
        </w:rPr>
        <w:t>&lt;</w:t>
      </w:r>
      <w:r>
        <w:rPr>
          <w:rFonts w:ascii="STIX Math" w:hAnsi="STIX Math"/>
          <w:i/>
          <w:spacing w:val="2"/>
          <w:sz w:val="16"/>
        </w:rPr>
        <w:t> </w:t>
      </w:r>
      <w:r>
        <w:rPr>
          <w:sz w:val="16"/>
        </w:rPr>
        <w:t>0.80</w:t>
      </w:r>
      <w:r>
        <w:rPr>
          <w:spacing w:val="-4"/>
          <w:sz w:val="16"/>
        </w:rPr>
        <w:t> </w:t>
      </w:r>
      <w:r>
        <w:rPr>
          <w:sz w:val="16"/>
        </w:rPr>
        <w:t>-</w:t>
      </w:r>
      <w:r>
        <w:rPr>
          <w:spacing w:val="-4"/>
          <w:sz w:val="16"/>
        </w:rPr>
        <w:t> </w:t>
      </w:r>
      <w:r>
        <w:rPr>
          <w:sz w:val="16"/>
        </w:rPr>
        <w:t>Medium</w:t>
      </w:r>
      <w:r>
        <w:rPr>
          <w:spacing w:val="-4"/>
          <w:sz w:val="16"/>
        </w:rPr>
        <w:t> </w:t>
      </w:r>
      <w:r>
        <w:rPr>
          <w:sz w:val="16"/>
        </w:rPr>
        <w:t>quality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complex</w:t>
      </w:r>
    </w:p>
    <w:p>
      <w:pPr>
        <w:pStyle w:val="ListParagraph"/>
        <w:numPr>
          <w:ilvl w:val="0"/>
          <w:numId w:val="9"/>
        </w:numPr>
        <w:tabs>
          <w:tab w:pos="365" w:val="left" w:leader="none"/>
        </w:tabs>
        <w:spacing w:line="268" w:lineRule="exact" w:before="0" w:after="0"/>
        <w:ind w:left="365" w:right="0" w:hanging="134"/>
        <w:jc w:val="left"/>
        <w:rPr>
          <w:sz w:val="16"/>
        </w:rPr>
      </w:pPr>
      <w:r>
        <w:rPr>
          <w:sz w:val="16"/>
        </w:rPr>
        <w:t>0.80</w:t>
      </w:r>
      <w:r>
        <w:rPr>
          <w:spacing w:val="-4"/>
          <w:sz w:val="16"/>
        </w:rPr>
        <w:t> </w:t>
      </w:r>
      <w:r>
        <w:rPr>
          <w:rFonts w:ascii="Arial" w:hAnsi="Arial"/>
          <w:sz w:val="16"/>
        </w:rPr>
        <w:t>≤</w:t>
      </w:r>
      <w:r>
        <w:rPr>
          <w:rFonts w:ascii="Arial" w:hAnsi="Arial"/>
          <w:spacing w:val="-3"/>
          <w:sz w:val="16"/>
        </w:rPr>
        <w:t> </w:t>
      </w:r>
      <w:r>
        <w:rPr>
          <w:sz w:val="16"/>
        </w:rPr>
        <w:t>DockQ</w:t>
      </w:r>
      <w:r>
        <w:rPr>
          <w:spacing w:val="-4"/>
          <w:sz w:val="16"/>
        </w:rPr>
        <w:t> </w:t>
      </w:r>
      <w:r>
        <w:rPr>
          <w:rFonts w:ascii="STIX Math" w:hAnsi="STIX Math"/>
          <w:i/>
          <w:sz w:val="16"/>
        </w:rPr>
        <w:t>&lt;</w:t>
      </w:r>
      <w:r>
        <w:rPr>
          <w:rFonts w:ascii="STIX Math" w:hAnsi="STIX Math"/>
          <w:sz w:val="16"/>
        </w:rPr>
        <w:t>=</w:t>
      </w:r>
      <w:r>
        <w:rPr>
          <w:rFonts w:ascii="STIX Math" w:hAnsi="STIX Math"/>
          <w:spacing w:val="2"/>
          <w:sz w:val="16"/>
        </w:rPr>
        <w:t> </w:t>
      </w:r>
      <w:r>
        <w:rPr>
          <w:sz w:val="16"/>
        </w:rPr>
        <w:t>1.0</w:t>
      </w:r>
      <w:r>
        <w:rPr>
          <w:spacing w:val="-3"/>
          <w:sz w:val="16"/>
        </w:rPr>
        <w:t> </w:t>
      </w:r>
      <w:r>
        <w:rPr>
          <w:sz w:val="16"/>
        </w:rPr>
        <w:t>-</w:t>
      </w:r>
      <w:r>
        <w:rPr>
          <w:spacing w:val="-4"/>
          <w:sz w:val="16"/>
        </w:rPr>
        <w:t> </w:t>
      </w:r>
      <w:r>
        <w:rPr>
          <w:sz w:val="16"/>
        </w:rPr>
        <w:t>High</w:t>
      </w:r>
      <w:r>
        <w:rPr>
          <w:spacing w:val="-4"/>
          <w:sz w:val="16"/>
        </w:rPr>
        <w:t> </w:t>
      </w:r>
      <w:r>
        <w:rPr>
          <w:sz w:val="16"/>
        </w:rPr>
        <w:t>quality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complex</w:t>
      </w:r>
    </w:p>
    <w:p>
      <w:pPr>
        <w:pStyle w:val="BodyText"/>
        <w:spacing w:line="399" w:lineRule="exact"/>
        <w:ind w:left="357"/>
      </w:pPr>
      <w:r>
        <w:rPr/>
        <w:t>All</w:t>
      </w:r>
      <w:r>
        <w:rPr>
          <w:spacing w:val="2"/>
        </w:rPr>
        <w:t> </w:t>
      </w:r>
      <w:r>
        <w:rPr/>
        <w:t>candidate</w:t>
      </w:r>
      <w:r>
        <w:rPr>
          <w:spacing w:val="2"/>
        </w:rPr>
        <w:t> </w:t>
      </w:r>
      <w:r>
        <w:rPr/>
        <w:t>poses</w:t>
      </w:r>
      <w:r>
        <w:rPr>
          <w:spacing w:val="2"/>
        </w:rPr>
        <w:t> </w:t>
      </w:r>
      <w:r>
        <w:rPr/>
        <w:t>that</w:t>
      </w:r>
      <w:r>
        <w:rPr>
          <w:spacing w:val="3"/>
        </w:rPr>
        <w:t> </w:t>
      </w:r>
      <w:r>
        <w:rPr/>
        <w:t>achieve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DockQ</w:t>
      </w:r>
      <w:r>
        <w:rPr>
          <w:spacing w:val="3"/>
        </w:rPr>
        <w:t> </w:t>
      </w:r>
      <w:r>
        <w:rPr>
          <w:rFonts w:ascii="STIX Math"/>
          <w:i/>
        </w:rPr>
        <w:t>&gt;</w:t>
      </w:r>
      <w:r>
        <w:rPr>
          <w:rFonts w:ascii="STIX Math"/>
          <w:i/>
          <w:spacing w:val="-8"/>
        </w:rPr>
        <w:t> </w:t>
      </w:r>
      <w:r>
        <w:rPr>
          <w:rFonts w:ascii="STIX Math"/>
        </w:rPr>
        <w:t>0</w:t>
      </w:r>
      <w:r>
        <w:rPr>
          <w:rFonts w:ascii="STIX Math"/>
          <w:i/>
        </w:rPr>
        <w:t>.</w:t>
      </w:r>
      <w:r>
        <w:rPr>
          <w:rFonts w:ascii="STIX Math"/>
        </w:rPr>
        <w:t>23</w:t>
      </w:r>
      <w:r>
        <w:rPr>
          <w:rFonts w:ascii="STIX Math"/>
          <w:spacing w:val="9"/>
        </w:rPr>
        <w:t> </w:t>
      </w:r>
      <w:r>
        <w:rPr/>
        <w:t>compared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>
          <w:spacing w:val="-5"/>
        </w:rPr>
        <w:t>the</w:t>
      </w:r>
    </w:p>
    <w:p>
      <w:pPr>
        <w:pStyle w:val="BodyText"/>
        <w:spacing w:line="175" w:lineRule="exact"/>
        <w:jc w:val="both"/>
      </w:pPr>
      <w:bookmarkStart w:name="2.8 Fitness landscape analysis" w:id="40"/>
      <w:bookmarkEnd w:id="40"/>
      <w:r>
        <w:rPr/>
      </w:r>
      <w:r>
        <w:rPr>
          <w:spacing w:val="-4"/>
        </w:rPr>
        <w:t>native</w:t>
      </w:r>
      <w:r>
        <w:rPr>
          <w:spacing w:val="-8"/>
        </w:rPr>
        <w:t> </w:t>
      </w:r>
      <w:r>
        <w:rPr>
          <w:spacing w:val="-4"/>
        </w:rPr>
        <w:t>crystal</w:t>
      </w:r>
      <w:r>
        <w:rPr>
          <w:spacing w:val="-7"/>
        </w:rPr>
        <w:t> </w:t>
      </w:r>
      <w:r>
        <w:rPr>
          <w:spacing w:val="-4"/>
        </w:rPr>
        <w:t>structure</w:t>
      </w:r>
      <w:r>
        <w:rPr>
          <w:spacing w:val="-6"/>
        </w:rPr>
        <w:t> </w:t>
      </w:r>
      <w:r>
        <w:rPr>
          <w:spacing w:val="-4"/>
        </w:rPr>
        <w:t>are</w:t>
      </w:r>
      <w:r>
        <w:rPr>
          <w:spacing w:val="-7"/>
        </w:rPr>
        <w:t> </w:t>
      </w:r>
      <w:r>
        <w:rPr>
          <w:spacing w:val="-4"/>
        </w:rPr>
        <w:t>termed</w:t>
      </w:r>
      <w:r>
        <w:rPr>
          <w:spacing w:val="-7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near-native</w:t>
      </w:r>
      <w:r>
        <w:rPr>
          <w:spacing w:val="-7"/>
        </w:rPr>
        <w:t> </w:t>
      </w:r>
      <w:r>
        <w:rPr>
          <w:spacing w:val="-4"/>
        </w:rPr>
        <w:t>poses</w:t>
      </w:r>
    </w:p>
    <w:p>
      <w:pPr>
        <w:pStyle w:val="BodyText"/>
        <w:spacing w:before="42"/>
        <w:ind w:left="0"/>
      </w:pPr>
    </w:p>
    <w:p>
      <w:pPr>
        <w:pStyle w:val="ListParagraph"/>
        <w:numPr>
          <w:ilvl w:val="1"/>
          <w:numId w:val="1"/>
        </w:numPr>
        <w:tabs>
          <w:tab w:pos="464" w:val="left" w:leader="none"/>
        </w:tabs>
        <w:spacing w:line="240" w:lineRule="auto" w:before="0" w:after="0"/>
        <w:ind w:left="464" w:right="0" w:hanging="346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Fitness</w:t>
      </w:r>
      <w:r>
        <w:rPr>
          <w:rFonts w:ascii="Times New Roman"/>
          <w:i/>
          <w:spacing w:val="-10"/>
          <w:sz w:val="16"/>
        </w:rPr>
        <w:t> </w:t>
      </w:r>
      <w:r>
        <w:rPr>
          <w:rFonts w:ascii="Times New Roman"/>
          <w:i/>
          <w:sz w:val="16"/>
        </w:rPr>
        <w:t>landscape</w:t>
      </w:r>
      <w:r>
        <w:rPr>
          <w:rFonts w:ascii="Times New Roman"/>
          <w:i/>
          <w:spacing w:val="-9"/>
          <w:sz w:val="16"/>
        </w:rPr>
        <w:t> </w:t>
      </w:r>
      <w:r>
        <w:rPr>
          <w:rFonts w:ascii="Times New Roman"/>
          <w:i/>
          <w:spacing w:val="-2"/>
          <w:sz w:val="16"/>
        </w:rPr>
        <w:t>analysis</w:t>
      </w:r>
    </w:p>
    <w:p>
      <w:pPr>
        <w:pStyle w:val="BodyText"/>
        <w:spacing w:before="51"/>
        <w:ind w:left="0"/>
        <w:rPr>
          <w:rFonts w:ascii="Times New Roman"/>
          <w:i/>
        </w:rPr>
      </w:pPr>
    </w:p>
    <w:p>
      <w:pPr>
        <w:pStyle w:val="BodyText"/>
        <w:ind w:firstLine="239"/>
        <w:jc w:val="both"/>
      </w:pPr>
      <w:bookmarkStart w:name="_bookmark23" w:id="41"/>
      <w:bookmarkEnd w:id="41"/>
      <w:r>
        <w:rPr/>
      </w:r>
      <w:r>
        <w:rPr>
          <w:spacing w:val="-4"/>
        </w:rPr>
        <w:t>Using</w:t>
      </w:r>
      <w:r>
        <w:rPr/>
        <w:t> </w:t>
      </w:r>
      <w:r>
        <w:rPr>
          <w:spacing w:val="-4"/>
        </w:rPr>
        <w:t>5</w:t>
      </w:r>
      <w:r>
        <w:rPr>
          <w:spacing w:val="1"/>
        </w:rPr>
        <w:t> </w:t>
      </w:r>
      <w:r>
        <w:rPr>
          <w:spacing w:val="-4"/>
        </w:rPr>
        <w:t>exemplary</w:t>
      </w:r>
      <w:r>
        <w:rPr>
          <w:spacing w:val="1"/>
        </w:rPr>
        <w:t> </w:t>
      </w:r>
      <w:r>
        <w:rPr>
          <w:spacing w:val="-4"/>
        </w:rPr>
        <w:t>ternary</w:t>
      </w:r>
      <w:r>
        <w:rPr/>
        <w:t> </w:t>
      </w:r>
      <w:r>
        <w:rPr>
          <w:spacing w:val="-4"/>
        </w:rPr>
        <w:t>complexes</w:t>
      </w:r>
      <w:r>
        <w:rPr>
          <w:spacing w:val="2"/>
        </w:rPr>
        <w:t> </w:t>
      </w:r>
      <w:r>
        <w:rPr>
          <w:spacing w:val="-4"/>
        </w:rPr>
        <w:t>from</w:t>
      </w:r>
      <w:r>
        <w:rPr/>
        <w:t> </w:t>
      </w:r>
      <w:r>
        <w:rPr>
          <w:spacing w:val="-4"/>
        </w:rPr>
        <w:t>PDB</w:t>
      </w:r>
      <w:r>
        <w:rPr/>
        <w:t> </w:t>
      </w:r>
      <w:r>
        <w:rPr>
          <w:spacing w:val="-4"/>
        </w:rPr>
        <w:t>(bound</w:t>
      </w:r>
      <w:r>
        <w:rPr>
          <w:spacing w:val="1"/>
        </w:rPr>
        <w:t> </w:t>
      </w:r>
      <w:r>
        <w:rPr>
          <w:spacing w:val="-4"/>
        </w:rPr>
        <w:t>structures),</w:t>
      </w:r>
    </w:p>
    <w:p>
      <w:pPr>
        <w:pStyle w:val="BodyText"/>
        <w:spacing w:line="112" w:lineRule="auto" w:before="102"/>
        <w:ind w:right="39"/>
        <w:jc w:val="both"/>
      </w:pPr>
      <w:r>
        <w:rPr/>
        <w:t>them to investigate the resulting change of the fitness </w:t>
      </w:r>
      <w:r>
        <w:rPr>
          <w:rFonts w:ascii="STIX Math" w:eastAsia="STIX Math"/>
          <w:i/>
        </w:rPr>
        <w:t>𝑦</w:t>
      </w:r>
      <w:r>
        <w:rPr>
          <w:rFonts w:ascii="STIX Math" w:eastAsia="STIX Math"/>
        </w:rPr>
        <w:t>(</w:t>
      </w:r>
      <w:r>
        <w:rPr>
          <w:rFonts w:ascii="STIX Math" w:eastAsia="STIX Math"/>
          <w:b/>
        </w:rPr>
        <w:t>𝐱</w:t>
      </w:r>
      <w:r>
        <w:rPr>
          <w:rFonts w:ascii="STIX Math" w:eastAsia="STIX Math"/>
        </w:rPr>
        <w:t>)</w:t>
      </w:r>
      <w:r>
        <w:rPr/>
        <w:t>. For each we</w:t>
      </w:r>
      <w:r>
        <w:rPr>
          <w:spacing w:val="-5"/>
        </w:rPr>
        <w:t> </w:t>
      </w:r>
      <w:r>
        <w:rPr/>
        <w:t>extracted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RRT</w:t>
      </w:r>
      <w:r>
        <w:rPr>
          <w:spacing w:val="-4"/>
        </w:rPr>
        <w:t> </w:t>
      </w:r>
      <w:r>
        <w:rPr/>
        <w:t>corresponding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native</w:t>
      </w:r>
      <w:r>
        <w:rPr>
          <w:spacing w:val="-5"/>
        </w:rPr>
        <w:t> </w:t>
      </w:r>
      <w:r>
        <w:rPr/>
        <w:t>pose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2"/>
        </w:rPr>
        <w:t>modified</w:t>
      </w:r>
    </w:p>
    <w:p>
      <w:pPr>
        <w:pStyle w:val="BodyText"/>
        <w:spacing w:line="268" w:lineRule="auto" w:before="20"/>
        <w:ind w:right="39"/>
        <w:jc w:val="both"/>
      </w:pPr>
      <w:r>
        <w:rPr/>
        <w:t>ternary</w:t>
      </w:r>
      <w:r>
        <w:rPr>
          <w:spacing w:val="-7"/>
        </w:rPr>
        <w:t> </w:t>
      </w:r>
      <w:r>
        <w:rPr/>
        <w:t>complex,</w:t>
      </w:r>
      <w:r>
        <w:rPr>
          <w:spacing w:val="-7"/>
        </w:rPr>
        <w:t> </w:t>
      </w:r>
      <w:r>
        <w:rPr/>
        <w:t>we</w:t>
      </w:r>
      <w:r>
        <w:rPr>
          <w:spacing w:val="-6"/>
        </w:rPr>
        <w:t> </w:t>
      </w:r>
      <w:r>
        <w:rPr/>
        <w:t>generated</w:t>
      </w:r>
      <w:r>
        <w:rPr>
          <w:spacing w:val="-7"/>
        </w:rPr>
        <w:t> </w:t>
      </w:r>
      <w:r>
        <w:rPr/>
        <w:t>4000</w:t>
      </w:r>
      <w:r>
        <w:rPr>
          <w:spacing w:val="-7"/>
        </w:rPr>
        <w:t> </w:t>
      </w:r>
      <w:r>
        <w:rPr/>
        <w:t>random</w:t>
      </w:r>
      <w:r>
        <w:rPr>
          <w:spacing w:val="-6"/>
        </w:rPr>
        <w:t> </w:t>
      </w:r>
      <w:r>
        <w:rPr/>
        <w:t>near-native</w:t>
      </w:r>
      <w:r>
        <w:rPr>
          <w:spacing w:val="-6"/>
        </w:rPr>
        <w:t> </w:t>
      </w:r>
      <w:r>
        <w:rPr/>
        <w:t>samples</w:t>
      </w:r>
      <w:r>
        <w:rPr>
          <w:spacing w:val="-7"/>
        </w:rPr>
        <w:t> </w:t>
      </w:r>
      <w:r>
        <w:rPr/>
        <w:t>by </w:t>
      </w:r>
      <w:r>
        <w:rPr>
          <w:spacing w:val="-4"/>
        </w:rPr>
        <w:t>first</w:t>
      </w:r>
      <w:r>
        <w:rPr>
          <w:spacing w:val="-7"/>
        </w:rPr>
        <w:t> </w:t>
      </w:r>
      <w:r>
        <w:rPr>
          <w:spacing w:val="-4"/>
        </w:rPr>
        <w:t>randomly</w:t>
      </w:r>
      <w:r>
        <w:rPr>
          <w:spacing w:val="-7"/>
        </w:rPr>
        <w:t> </w:t>
      </w:r>
      <w:r>
        <w:rPr>
          <w:spacing w:val="-4"/>
        </w:rPr>
        <w:t>shifting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POI</w:t>
      </w:r>
      <w:r>
        <w:rPr>
          <w:spacing w:val="-7"/>
        </w:rPr>
        <w:t> </w:t>
      </w:r>
      <w:r>
        <w:rPr>
          <w:spacing w:val="-4"/>
        </w:rPr>
        <w:t>before</w:t>
      </w:r>
      <w:r>
        <w:rPr>
          <w:spacing w:val="-7"/>
        </w:rPr>
        <w:t> </w:t>
      </w:r>
      <w:r>
        <w:rPr>
          <w:spacing w:val="-4"/>
        </w:rPr>
        <w:t>rotating</w:t>
      </w:r>
      <w:r>
        <w:rPr>
          <w:spacing w:val="-7"/>
        </w:rPr>
        <w:t> </w:t>
      </w:r>
      <w:r>
        <w:rPr>
          <w:spacing w:val="-4"/>
        </w:rPr>
        <w:t>them.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shift</w:t>
      </w:r>
      <w:r>
        <w:rPr>
          <w:spacing w:val="-7"/>
        </w:rPr>
        <w:t> </w:t>
      </w:r>
      <w:r>
        <w:rPr>
          <w:spacing w:val="-4"/>
        </w:rPr>
        <w:t>directions </w:t>
      </w:r>
      <w:r>
        <w:rPr>
          <w:spacing w:val="-2"/>
        </w:rPr>
        <w:t>were</w:t>
      </w:r>
      <w:r>
        <w:rPr>
          <w:spacing w:val="-5"/>
        </w:rPr>
        <w:t> </w:t>
      </w:r>
      <w:r>
        <w:rPr>
          <w:spacing w:val="-2"/>
        </w:rPr>
        <w:t>drawn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von</w:t>
      </w:r>
      <w:r>
        <w:rPr>
          <w:spacing w:val="-5"/>
        </w:rPr>
        <w:t> </w:t>
      </w:r>
      <w:r>
        <w:rPr>
          <w:spacing w:val="-2"/>
        </w:rPr>
        <w:t>Mises–Fisher</w:t>
      </w:r>
      <w:r>
        <w:rPr>
          <w:spacing w:val="-5"/>
        </w:rPr>
        <w:t> </w:t>
      </w:r>
      <w:r>
        <w:rPr>
          <w:spacing w:val="-2"/>
        </w:rPr>
        <w:t>distribution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mean</w:t>
      </w:r>
      <w:r>
        <w:rPr>
          <w:spacing w:val="-5"/>
        </w:rPr>
        <w:t> </w:t>
      </w:r>
      <w:r>
        <w:rPr>
          <w:spacing w:val="-2"/>
        </w:rPr>
        <w:t>set</w:t>
      </w:r>
      <w:r>
        <w:rPr>
          <w:spacing w:val="-5"/>
        </w:rPr>
        <w:t> </w:t>
      </w:r>
      <w:r>
        <w:rPr>
          <w:spacing w:val="-2"/>
        </w:rPr>
        <w:t>to </w:t>
      </w:r>
      <w:r>
        <w:rPr/>
        <w:t>the</w:t>
      </w:r>
      <w:r>
        <w:rPr>
          <w:spacing w:val="3"/>
        </w:rPr>
        <w:t> </w:t>
      </w:r>
      <w:r>
        <w:rPr/>
        <w:t>offset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POI</w:t>
      </w:r>
      <w:r>
        <w:rPr>
          <w:spacing w:val="3"/>
        </w:rPr>
        <w:t> </w:t>
      </w:r>
      <w:r>
        <w:rPr/>
        <w:t>(i.e.,</w:t>
      </w:r>
      <w:r>
        <w:rPr>
          <w:spacing w:val="3"/>
        </w:rPr>
        <w:t> </w:t>
      </w:r>
      <w:r>
        <w:rPr/>
        <w:t>pointing</w:t>
      </w:r>
      <w:r>
        <w:rPr>
          <w:spacing w:val="3"/>
        </w:rPr>
        <w:t> </w:t>
      </w:r>
      <w:r>
        <w:rPr/>
        <w:t>away</w:t>
      </w:r>
      <w:r>
        <w:rPr>
          <w:spacing w:val="3"/>
        </w:rPr>
        <w:t> </w:t>
      </w:r>
      <w:r>
        <w:rPr/>
        <w:t>from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E3</w:t>
      </w:r>
      <w:r>
        <w:rPr>
          <w:spacing w:val="3"/>
        </w:rPr>
        <w:t> </w:t>
      </w:r>
      <w:r>
        <w:rPr/>
        <w:t>ligase)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>
          <w:spacing w:val="-5"/>
        </w:rPr>
        <w:t>the</w:t>
      </w:r>
    </w:p>
    <w:p>
      <w:pPr>
        <w:pStyle w:val="BodyText"/>
        <w:spacing w:line="223" w:lineRule="exact"/>
        <w:jc w:val="both"/>
      </w:pPr>
      <w:r>
        <w:rPr>
          <w:spacing w:val="-2"/>
        </w:rPr>
        <w:t>directional</w:t>
      </w:r>
      <w:r>
        <w:rPr>
          <w:spacing w:val="-10"/>
        </w:rPr>
        <w:t> </w:t>
      </w:r>
      <w:r>
        <w:rPr>
          <w:spacing w:val="-2"/>
        </w:rPr>
        <w:t>parameter</w:t>
      </w:r>
      <w:r>
        <w:rPr>
          <w:spacing w:val="-9"/>
        </w:rPr>
        <w:t> </w:t>
      </w:r>
      <w:r>
        <w:rPr>
          <w:rFonts w:ascii="STIX Math" w:eastAsia="STIX Math"/>
          <w:i/>
          <w:spacing w:val="-2"/>
        </w:rPr>
        <w:t>𝜅</w:t>
      </w:r>
      <w:r>
        <w:rPr>
          <w:rFonts w:ascii="STIX Math" w:eastAsia="STIX Math"/>
          <w:i/>
          <w:spacing w:val="-1"/>
        </w:rPr>
        <w:t> </w:t>
      </w:r>
      <w:r>
        <w:rPr>
          <w:rFonts w:ascii="STIX Math" w:eastAsia="STIX Math"/>
          <w:spacing w:val="-2"/>
        </w:rPr>
        <w:t>=</w:t>
      </w:r>
      <w:r>
        <w:rPr>
          <w:rFonts w:ascii="STIX Math" w:eastAsia="STIX Math"/>
          <w:spacing w:val="-6"/>
        </w:rPr>
        <w:t> </w:t>
      </w:r>
      <w:r>
        <w:rPr>
          <w:rFonts w:ascii="STIX Math" w:eastAsia="STIX Math"/>
          <w:spacing w:val="-2"/>
        </w:rPr>
        <w:t>1</w:t>
      </w:r>
      <w:r>
        <w:rPr>
          <w:rFonts w:ascii="STIX Math" w:eastAsia="STIX Math"/>
          <w:spacing w:val="-4"/>
        </w:rPr>
        <w:t> </w:t>
      </w:r>
      <w:r>
        <w:rPr>
          <w:spacing w:val="-2"/>
        </w:rPr>
        <w:t>(i.e.,</w:t>
      </w:r>
      <w:r>
        <w:rPr>
          <w:spacing w:val="-9"/>
        </w:rPr>
        <w:t> </w:t>
      </w:r>
      <w:r>
        <w:rPr>
          <w:spacing w:val="-2"/>
        </w:rPr>
        <w:t>shifts</w:t>
      </w:r>
      <w:r>
        <w:rPr>
          <w:spacing w:val="-10"/>
        </w:rPr>
        <w:t> </w:t>
      </w:r>
      <w:r>
        <w:rPr>
          <w:spacing w:val="-2"/>
        </w:rPr>
        <w:t>moderately</w:t>
      </w:r>
      <w:r>
        <w:rPr>
          <w:spacing w:val="-9"/>
        </w:rPr>
        <w:t> </w:t>
      </w:r>
      <w:r>
        <w:rPr>
          <w:spacing w:val="-2"/>
        </w:rPr>
        <w:t>concentrated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4"/>
        </w:rPr>
        <w:t>this</w:t>
      </w:r>
    </w:p>
    <w:p>
      <w:pPr>
        <w:pStyle w:val="BodyText"/>
        <w:spacing w:line="112" w:lineRule="auto" w:before="67"/>
        <w:ind w:right="40"/>
        <w:jc w:val="both"/>
      </w:pPr>
      <w:r>
        <w:rPr/>
        <w:t>tion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>
          <w:rFonts w:ascii="STIX Math" w:hAnsi="STIX Math" w:eastAsia="STIX Math"/>
          <w:i/>
        </w:rPr>
        <w:t>𝜆</w:t>
      </w:r>
      <w:r>
        <w:rPr>
          <w:rFonts w:ascii="STIX Math" w:hAnsi="STIX Math" w:eastAsia="STIX Math"/>
          <w:i/>
          <w:spacing w:val="-5"/>
        </w:rPr>
        <w:t> </w:t>
      </w:r>
      <w:r>
        <w:rPr>
          <w:rFonts w:ascii="STIX Math" w:hAnsi="STIX Math" w:eastAsia="STIX Math"/>
        </w:rPr>
        <w:t>=</w:t>
      </w:r>
      <w:r>
        <w:rPr>
          <w:rFonts w:ascii="STIX Math" w:hAnsi="STIX Math" w:eastAsia="STIX Math"/>
          <w:spacing w:val="-5"/>
        </w:rPr>
        <w:t> </w:t>
      </w:r>
      <w:r>
        <w:rPr>
          <w:rFonts w:ascii="STIX Math" w:hAnsi="STIX Math" w:eastAsia="STIX Math"/>
        </w:rPr>
        <w:t>1 </w:t>
      </w:r>
      <w:r>
        <w:rPr/>
        <w:t>Å.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rotations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generated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drawing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random </w:t>
      </w:r>
      <w:r>
        <w:rPr>
          <w:spacing w:val="-4"/>
        </w:rPr>
        <w:t>direction).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shift distances</w:t>
      </w:r>
      <w:r>
        <w:rPr>
          <w:spacing w:val="-6"/>
        </w:rPr>
        <w:t> </w:t>
      </w:r>
      <w:r>
        <w:rPr>
          <w:spacing w:val="-4"/>
        </w:rPr>
        <w:t>were</w:t>
      </w:r>
      <w:r>
        <w:rPr>
          <w:spacing w:val="-5"/>
        </w:rPr>
        <w:t> </w:t>
      </w:r>
      <w:r>
        <w:rPr>
          <w:spacing w:val="-4"/>
        </w:rPr>
        <w:t>drawn from</w:t>
      </w:r>
      <w:r>
        <w:rPr>
          <w:spacing w:val="-5"/>
        </w:rPr>
        <w:t> </w:t>
      </w:r>
      <w:r>
        <w:rPr>
          <w:spacing w:val="-4"/>
        </w:rPr>
        <w:t>an</w:t>
      </w:r>
      <w:r>
        <w:rPr>
          <w:spacing w:val="-5"/>
        </w:rPr>
        <w:t> </w:t>
      </w:r>
      <w:r>
        <w:rPr>
          <w:spacing w:val="-4"/>
        </w:rPr>
        <w:t>exponential</w:t>
      </w:r>
      <w:r>
        <w:rPr>
          <w:spacing w:val="-5"/>
        </w:rPr>
        <w:t> </w:t>
      </w:r>
      <w:r>
        <w:rPr>
          <w:spacing w:val="-4"/>
        </w:rPr>
        <w:t>distribu-</w:t>
      </w:r>
    </w:p>
    <w:p>
      <w:pPr>
        <w:pStyle w:val="BodyText"/>
        <w:spacing w:line="268" w:lineRule="auto" w:before="20"/>
        <w:ind w:right="40"/>
        <w:jc w:val="both"/>
      </w:pPr>
      <w:r>
        <w:rPr/>
        <w:t>rotation</w:t>
      </w:r>
      <w:r>
        <w:rPr>
          <w:spacing w:val="-6"/>
        </w:rPr>
        <w:t> </w:t>
      </w:r>
      <w:r>
        <w:rPr/>
        <w:t>direction</w:t>
      </w:r>
      <w:r>
        <w:rPr>
          <w:spacing w:val="-6"/>
        </w:rPr>
        <w:t> </w:t>
      </w:r>
      <w:r>
        <w:rPr/>
        <w:t>from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uniform</w:t>
      </w:r>
      <w:r>
        <w:rPr>
          <w:spacing w:val="-6"/>
        </w:rPr>
        <w:t> </w:t>
      </w:r>
      <w:r>
        <w:rPr/>
        <w:t>distribution</w:t>
      </w:r>
      <w:r>
        <w:rPr>
          <w:spacing w:val="-7"/>
        </w:rPr>
        <w:t> </w:t>
      </w:r>
      <w:r>
        <w:rPr/>
        <w:t>(no</w:t>
      </w:r>
      <w:r>
        <w:rPr>
          <w:spacing w:val="-6"/>
        </w:rPr>
        <w:t> </w:t>
      </w:r>
      <w:r>
        <w:rPr/>
        <w:t>directions</w:t>
      </w:r>
      <w:r>
        <w:rPr>
          <w:spacing w:val="-6"/>
        </w:rPr>
        <w:t> </w:t>
      </w:r>
      <w:r>
        <w:rPr/>
        <w:t>favored)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a rotation</w:t>
      </w:r>
      <w:r>
        <w:rPr>
          <w:spacing w:val="-3"/>
        </w:rPr>
        <w:t> </w:t>
      </w:r>
      <w:r>
        <w:rPr>
          <w:spacing w:val="-2"/>
        </w:rPr>
        <w:t>angle drawn</w:t>
      </w:r>
      <w:r>
        <w:rPr>
          <w:spacing w:val="-3"/>
        </w:rPr>
        <w:t> </w:t>
      </w:r>
      <w:r>
        <w:rPr>
          <w:spacing w:val="-2"/>
        </w:rPr>
        <w:t>from a von Mises</w:t>
      </w:r>
      <w:r>
        <w:rPr>
          <w:spacing w:val="-3"/>
        </w:rPr>
        <w:t> </w:t>
      </w:r>
      <w:r>
        <w:rPr>
          <w:spacing w:val="-2"/>
        </w:rPr>
        <w:t>distribution</w:t>
      </w:r>
      <w:r>
        <w:rPr>
          <w:spacing w:val="-3"/>
        </w:rPr>
        <w:t> </w:t>
      </w:r>
      <w:r>
        <w:rPr>
          <w:spacing w:val="-2"/>
        </w:rPr>
        <w:t>with mean </w:t>
      </w:r>
      <w:r>
        <w:rPr>
          <w:spacing w:val="-10"/>
        </w:rPr>
        <w:t>0</w:t>
      </w:r>
    </w:p>
    <w:p>
      <w:pPr>
        <w:pStyle w:val="BodyText"/>
        <w:spacing w:line="233" w:lineRule="exact"/>
        <w:jc w:val="both"/>
      </w:pPr>
      <w:bookmarkStart w:name="3 Results" w:id="42"/>
      <w:bookmarkEnd w:id="42"/>
      <w:r>
        <w:rPr/>
      </w:r>
      <w:r>
        <w:rPr/>
        <w:t>and</w:t>
      </w:r>
      <w:r>
        <w:rPr>
          <w:spacing w:val="-9"/>
        </w:rPr>
        <w:t> </w:t>
      </w:r>
      <w:r>
        <w:rPr>
          <w:rFonts w:ascii="STIX Math" w:eastAsia="STIX Math"/>
          <w:i/>
        </w:rPr>
        <w:t>𝜅</w:t>
      </w:r>
      <w:r>
        <w:rPr>
          <w:rFonts w:ascii="STIX Math" w:eastAsia="STIX Math"/>
          <w:i/>
          <w:spacing w:val="2"/>
        </w:rPr>
        <w:t> </w:t>
      </w:r>
      <w:r>
        <w:rPr>
          <w:rFonts w:ascii="STIX Math" w:eastAsia="STIX Math"/>
        </w:rPr>
        <w:t>=</w:t>
      </w:r>
      <w:r>
        <w:rPr>
          <w:rFonts w:ascii="STIX Math" w:eastAsia="STIX Math"/>
          <w:spacing w:val="-5"/>
        </w:rPr>
        <w:t> </w:t>
      </w:r>
      <w:r>
        <w:rPr>
          <w:rFonts w:ascii="STIX Math" w:eastAsia="STIX Math"/>
        </w:rPr>
        <w:t>10</w:t>
      </w:r>
      <w:r>
        <w:rPr>
          <w:rFonts w:ascii="STIX Math" w:eastAsia="STIX Math"/>
          <w:spacing w:val="-3"/>
        </w:rPr>
        <w:t> </w:t>
      </w:r>
      <w:r>
        <w:rPr/>
        <w:t>(i.e.,</w:t>
      </w:r>
      <w:r>
        <w:rPr>
          <w:spacing w:val="-9"/>
        </w:rPr>
        <w:t> </w:t>
      </w:r>
      <w:r>
        <w:rPr/>
        <w:t>small</w:t>
      </w:r>
      <w:r>
        <w:rPr>
          <w:spacing w:val="-9"/>
        </w:rPr>
        <w:t> </w:t>
      </w:r>
      <w:r>
        <w:rPr/>
        <w:t>rotations</w:t>
      </w:r>
      <w:r>
        <w:rPr>
          <w:spacing w:val="-8"/>
        </w:rPr>
        <w:t> </w:t>
      </w:r>
      <w:r>
        <w:rPr>
          <w:spacing w:val="-2"/>
        </w:rPr>
        <w:t>favored).</w:t>
      </w: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181" w:after="0"/>
        <w:ind w:left="342" w:right="0" w:hanging="224"/>
        <w:jc w:val="left"/>
      </w:pPr>
      <w:bookmarkStart w:name="3.1 Neural-network based approximation o" w:id="43"/>
      <w:bookmarkEnd w:id="43"/>
      <w:r>
        <w:rPr>
          <w:b w:val="0"/>
        </w:rPr>
      </w:r>
      <w:r>
        <w:rPr>
          <w:spacing w:val="-2"/>
          <w:w w:val="110"/>
        </w:rPr>
        <w:t>Results</w:t>
      </w:r>
    </w:p>
    <w:p>
      <w:pPr>
        <w:pStyle w:val="BodyText"/>
        <w:spacing w:before="51"/>
        <w:ind w:left="0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64" w:val="left" w:leader="none"/>
        </w:tabs>
        <w:spacing w:line="240" w:lineRule="auto" w:before="0" w:after="0"/>
        <w:ind w:left="464" w:right="0" w:hanging="346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Neural-network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based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approximation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PROTAC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pacing w:val="-2"/>
          <w:sz w:val="16"/>
        </w:rPr>
        <w:t>score</w:t>
      </w:r>
    </w:p>
    <w:p>
      <w:pPr>
        <w:pStyle w:val="BodyText"/>
        <w:spacing w:before="51"/>
        <w:ind w:left="0"/>
        <w:rPr>
          <w:rFonts w:ascii="Times New Roman"/>
          <w:i/>
        </w:rPr>
      </w:pPr>
    </w:p>
    <w:p>
      <w:pPr>
        <w:pStyle w:val="BodyText"/>
        <w:spacing w:line="268" w:lineRule="auto"/>
        <w:ind w:right="40" w:firstLine="239"/>
        <w:jc w:val="both"/>
      </w:pP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PROTAC</w:t>
      </w:r>
      <w:r>
        <w:rPr>
          <w:spacing w:val="-3"/>
        </w:rPr>
        <w:t> </w:t>
      </w:r>
      <w:r>
        <w:rPr>
          <w:spacing w:val="-6"/>
        </w:rPr>
        <w:t>score</w:t>
      </w:r>
      <w:r>
        <w:rPr>
          <w:spacing w:val="-2"/>
        </w:rPr>
        <w:t> </w:t>
      </w:r>
      <w:r>
        <w:rPr>
          <w:spacing w:val="-6"/>
        </w:rPr>
        <w:t>is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negative</w:t>
      </w:r>
      <w:r>
        <w:rPr>
          <w:spacing w:val="-3"/>
        </w:rPr>
        <w:t> </w:t>
      </w:r>
      <w:r>
        <w:rPr>
          <w:spacing w:val="-6"/>
        </w:rPr>
        <w:t>square</w:t>
      </w:r>
      <w:r>
        <w:rPr>
          <w:spacing w:val="-2"/>
        </w:rPr>
        <w:t> </w:t>
      </w:r>
      <w:r>
        <w:rPr>
          <w:spacing w:val="-6"/>
        </w:rPr>
        <w:t>root</w:t>
      </w:r>
      <w:r>
        <w:rPr>
          <w:spacing w:val="-3"/>
        </w:rPr>
        <w:t> </w:t>
      </w:r>
      <w:r>
        <w:rPr>
          <w:spacing w:val="-6"/>
        </w:rPr>
        <w:t>of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energy</w:t>
      </w:r>
      <w:r>
        <w:rPr>
          <w:spacing w:val="-3"/>
        </w:rPr>
        <w:t> </w:t>
      </w:r>
      <w:r>
        <w:rPr>
          <w:spacing w:val="-6"/>
        </w:rPr>
        <w:t>achieved</w:t>
      </w:r>
      <w:r>
        <w:rPr/>
        <w:t> after</w:t>
      </w:r>
      <w:r>
        <w:rPr>
          <w:spacing w:val="-8"/>
        </w:rPr>
        <w:t> </w:t>
      </w:r>
      <w:r>
        <w:rPr/>
        <w:t>minimizing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UFF</w:t>
      </w:r>
      <w:r>
        <w:rPr>
          <w:spacing w:val="-8"/>
        </w:rPr>
        <w:t> </w:t>
      </w:r>
      <w:r>
        <w:rPr/>
        <w:t>force-field.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value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PROTAC</w:t>
      </w:r>
      <w:r>
        <w:rPr>
          <w:spacing w:val="-9"/>
        </w:rPr>
        <w:t> </w:t>
      </w:r>
      <w:r>
        <w:rPr/>
        <w:t>score </w:t>
      </w:r>
      <w:r>
        <w:rPr>
          <w:spacing w:val="-2"/>
        </w:rPr>
        <w:t>achieves</w:t>
      </w:r>
      <w:r>
        <w:rPr>
          <w:spacing w:val="3"/>
        </w:rPr>
        <w:t> </w:t>
      </w:r>
      <w:r>
        <w:rPr>
          <w:spacing w:val="-2"/>
        </w:rPr>
        <w:t>for</w:t>
      </w:r>
      <w:r>
        <w:rPr>
          <w:spacing w:val="3"/>
        </w:rPr>
        <w:t> </w:t>
      </w:r>
      <w:r>
        <w:rPr>
          <w:spacing w:val="-2"/>
        </w:rPr>
        <w:t>an</w:t>
      </w:r>
      <w:r>
        <w:rPr>
          <w:spacing w:val="3"/>
        </w:rPr>
        <w:t> </w:t>
      </w:r>
      <w:r>
        <w:rPr>
          <w:spacing w:val="-2"/>
        </w:rPr>
        <w:t>un-strained</w:t>
      </w:r>
      <w:r>
        <w:rPr>
          <w:spacing w:val="3"/>
        </w:rPr>
        <w:t> </w:t>
      </w:r>
      <w:r>
        <w:rPr>
          <w:spacing w:val="-2"/>
        </w:rPr>
        <w:t>conformation</w:t>
      </w:r>
      <w:r>
        <w:rPr>
          <w:spacing w:val="3"/>
        </w:rPr>
        <w:t> </w:t>
      </w:r>
      <w:r>
        <w:rPr>
          <w:spacing w:val="-2"/>
        </w:rPr>
        <w:t>of</w:t>
      </w:r>
      <w:r>
        <w:rPr>
          <w:spacing w:val="4"/>
        </w:rPr>
        <w:t> </w:t>
      </w:r>
      <w:r>
        <w:rPr>
          <w:spacing w:val="-2"/>
        </w:rPr>
        <w:t>the</w:t>
      </w:r>
      <w:r>
        <w:rPr>
          <w:spacing w:val="3"/>
        </w:rPr>
        <w:t> </w:t>
      </w:r>
      <w:r>
        <w:rPr>
          <w:spacing w:val="-2"/>
        </w:rPr>
        <w:t>PROTAC</w:t>
      </w:r>
      <w:r>
        <w:rPr>
          <w:spacing w:val="3"/>
        </w:rPr>
        <w:t> </w:t>
      </w:r>
      <w:r>
        <w:rPr>
          <w:spacing w:val="-2"/>
        </w:rPr>
        <w:t>ranges</w:t>
      </w:r>
      <w:r>
        <w:rPr>
          <w:spacing w:val="3"/>
        </w:rPr>
        <w:t> </w:t>
      </w:r>
      <w:r>
        <w:rPr>
          <w:spacing w:val="-4"/>
        </w:rPr>
        <w:t>from</w:t>
      </w:r>
    </w:p>
    <w:p>
      <w:pPr>
        <w:pStyle w:val="BodyText"/>
        <w:spacing w:line="336" w:lineRule="exact"/>
        <w:jc w:val="both"/>
      </w:pPr>
      <w:r>
        <w:rPr/>
        <w:br w:type="column"/>
      </w:r>
      <w:r>
        <w:rPr>
          <w:rFonts w:ascii="STIX Math" w:hAnsi="STIX Math"/>
        </w:rPr>
        <w:t>−40</w:t>
      </w:r>
      <w:r>
        <w:rPr>
          <w:rFonts w:ascii="STIX Math" w:hAnsi="STIX Math"/>
          <w:spacing w:val="14"/>
        </w:rPr>
        <w:t> </w:t>
      </w:r>
      <w:r>
        <w:rPr/>
        <w:t>to</w:t>
      </w:r>
      <w:r>
        <w:rPr>
          <w:spacing w:val="9"/>
        </w:rPr>
        <w:t> </w:t>
      </w:r>
      <w:r>
        <w:rPr>
          <w:rFonts w:ascii="STIX Math" w:hAnsi="STIX Math"/>
        </w:rPr>
        <w:t>−15</w:t>
      </w:r>
      <w:r>
        <w:rPr>
          <w:rFonts w:ascii="STIX Math" w:hAnsi="STIX Math"/>
          <w:spacing w:val="14"/>
        </w:rPr>
        <w:t> </w:t>
      </w:r>
      <w:r>
        <w:rPr/>
        <w:t>over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set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PROTACs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database.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root</w:t>
      </w:r>
      <w:r>
        <w:rPr>
          <w:spacing w:val="8"/>
        </w:rPr>
        <w:t> </w:t>
      </w:r>
      <w:r>
        <w:rPr>
          <w:spacing w:val="-4"/>
        </w:rPr>
        <w:t>mean</w:t>
      </w:r>
    </w:p>
    <w:p>
      <w:pPr>
        <w:pStyle w:val="BodyText"/>
        <w:spacing w:line="175" w:lineRule="exact"/>
        <w:jc w:val="both"/>
      </w:pPr>
      <w:r>
        <w:rPr>
          <w:spacing w:val="-2"/>
        </w:rPr>
        <w:t>square deviation</w:t>
      </w:r>
      <w:r>
        <w:rPr>
          <w:spacing w:val="-3"/>
        </w:rPr>
        <w:t> </w:t>
      </w:r>
      <w:r>
        <w:rPr>
          <w:spacing w:val="-2"/>
        </w:rPr>
        <w:t>for the</w:t>
      </w:r>
      <w:r>
        <w:rPr>
          <w:spacing w:val="-1"/>
        </w:rPr>
        <w:t> </w:t>
      </w:r>
      <w:r>
        <w:rPr>
          <w:spacing w:val="-2"/>
        </w:rPr>
        <w:t>same set of PROTACS ranges from 1.2</w:t>
      </w:r>
      <w:r>
        <w:rPr>
          <w:spacing w:val="-1"/>
        </w:rPr>
        <w:t> </w:t>
      </w:r>
      <w:r>
        <w:rPr>
          <w:spacing w:val="-2"/>
        </w:rPr>
        <w:t>to </w:t>
      </w:r>
      <w:r>
        <w:rPr>
          <w:spacing w:val="-4"/>
        </w:rPr>
        <w:t>2.4,</w:t>
      </w:r>
    </w:p>
    <w:p>
      <w:pPr>
        <w:pStyle w:val="BodyText"/>
        <w:spacing w:line="268" w:lineRule="auto" w:before="23"/>
        <w:ind w:right="116"/>
        <w:jc w:val="both"/>
      </w:pP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mean</w:t>
      </w:r>
      <w:r>
        <w:rPr>
          <w:spacing w:val="-5"/>
        </w:rPr>
        <w:t> </w:t>
      </w:r>
      <w:r>
        <w:rPr>
          <w:spacing w:val="-2"/>
        </w:rPr>
        <w:t>RMS</w:t>
      </w:r>
      <w:r>
        <w:rPr>
          <w:spacing w:val="-5"/>
        </w:rPr>
        <w:t> </w:t>
      </w:r>
      <w:r>
        <w:rPr>
          <w:spacing w:val="-2"/>
        </w:rPr>
        <w:t>deviation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1.18.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small</w:t>
      </w:r>
      <w:r>
        <w:rPr>
          <w:spacing w:val="-5"/>
        </w:rPr>
        <w:t> </w:t>
      </w:r>
      <w:r>
        <w:rPr>
          <w:spacing w:val="-2"/>
        </w:rPr>
        <w:t>error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prediction</w:t>
      </w:r>
      <w:r>
        <w:rPr>
          <w:spacing w:val="-5"/>
        </w:rPr>
        <w:t> </w:t>
      </w:r>
      <w:r>
        <w:rPr>
          <w:spacing w:val="-2"/>
        </w:rPr>
        <w:t>com- </w:t>
      </w:r>
      <w:r>
        <w:rPr/>
        <w:t>pared to the magnitude of the score value suggests that the learned model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suﬃciently</w:t>
      </w:r>
      <w:r>
        <w:rPr>
          <w:spacing w:val="-10"/>
        </w:rPr>
        <w:t> </w:t>
      </w:r>
      <w:r>
        <w:rPr/>
        <w:t>accurate</w:t>
      </w:r>
      <w:r>
        <w:rPr>
          <w:spacing w:val="-9"/>
        </w:rPr>
        <w:t> </w:t>
      </w:r>
      <w:r>
        <w:rPr/>
        <w:t>approximation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computationally expensive PROTAC score.</w:t>
      </w:r>
    </w:p>
    <w:p>
      <w:pPr>
        <w:pStyle w:val="BodyText"/>
        <w:spacing w:before="27"/>
        <w:ind w:left="0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1" w:after="0"/>
        <w:ind w:left="463" w:right="0" w:hanging="345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Evaluation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fitness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pacing w:val="-2"/>
          <w:sz w:val="16"/>
        </w:rPr>
        <w:t>functions</w:t>
      </w:r>
    </w:p>
    <w:p>
      <w:pPr>
        <w:pStyle w:val="BodyText"/>
        <w:spacing w:before="51"/>
        <w:ind w:left="0"/>
        <w:rPr>
          <w:rFonts w:ascii="Times New Roman"/>
          <w:i/>
        </w:rPr>
      </w:pPr>
    </w:p>
    <w:p>
      <w:pPr>
        <w:pStyle w:val="BodyText"/>
        <w:spacing w:line="268" w:lineRule="auto"/>
        <w:ind w:right="115" w:firstLine="239"/>
        <w:jc w:val="both"/>
      </w:pPr>
      <w:r>
        <w:rPr/>
        <w:t>To</w:t>
      </w:r>
      <w:r>
        <w:rPr>
          <w:spacing w:val="-12"/>
        </w:rPr>
        <w:t> </w:t>
      </w:r>
      <w:r>
        <w:rPr/>
        <w:t>check</w:t>
      </w:r>
      <w:r>
        <w:rPr>
          <w:spacing w:val="-11"/>
        </w:rPr>
        <w:t> </w:t>
      </w:r>
      <w:r>
        <w:rPr/>
        <w:t>whether</w:t>
      </w:r>
      <w:r>
        <w:rPr>
          <w:spacing w:val="-11"/>
        </w:rPr>
        <w:t> </w:t>
      </w:r>
      <w:r>
        <w:rPr/>
        <w:t>our</w:t>
      </w:r>
      <w:r>
        <w:rPr>
          <w:spacing w:val="-11"/>
        </w:rPr>
        <w:t> </w:t>
      </w:r>
      <w:r>
        <w:rPr/>
        <w:t>proposed</w:t>
      </w:r>
      <w:r>
        <w:rPr>
          <w:spacing w:val="-12"/>
        </w:rPr>
        <w:t> </w:t>
      </w:r>
      <w:r>
        <w:rPr/>
        <w:t>fitness</w:t>
      </w:r>
      <w:r>
        <w:rPr>
          <w:spacing w:val="-11"/>
        </w:rPr>
        <w:t> </w:t>
      </w:r>
      <w:r>
        <w:rPr/>
        <w:t>functions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meaningful objective for the BO loop, we analyzed the change of the fitness val- ues</w:t>
      </w:r>
      <w:r>
        <w:rPr>
          <w:spacing w:val="-6"/>
        </w:rPr>
        <w:t> </w:t>
      </w:r>
      <w:r>
        <w:rPr/>
        <w:t>around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experimentally</w:t>
      </w:r>
      <w:r>
        <w:rPr>
          <w:spacing w:val="-7"/>
        </w:rPr>
        <w:t> </w:t>
      </w:r>
      <w:r>
        <w:rPr/>
        <w:t>determined</w:t>
      </w:r>
      <w:r>
        <w:rPr>
          <w:spacing w:val="-6"/>
        </w:rPr>
        <w:t> </w:t>
      </w:r>
      <w:r>
        <w:rPr/>
        <w:t>ternary</w:t>
      </w:r>
      <w:r>
        <w:rPr>
          <w:spacing w:val="-6"/>
        </w:rPr>
        <w:t> </w:t>
      </w:r>
      <w:r>
        <w:rPr/>
        <w:t>complexes.</w:t>
      </w:r>
      <w:r>
        <w:rPr>
          <w:spacing w:val="-6"/>
        </w:rPr>
        <w:t> </w:t>
      </w:r>
      <w:r>
        <w:rPr/>
        <w:t>Using </w:t>
      </w:r>
      <w:r>
        <w:rPr>
          <w:spacing w:val="-2"/>
        </w:rPr>
        <w:t>bound</w:t>
      </w:r>
      <w:r>
        <w:rPr>
          <w:spacing w:val="-9"/>
        </w:rPr>
        <w:t> </w:t>
      </w:r>
      <w:r>
        <w:rPr>
          <w:spacing w:val="-2"/>
        </w:rPr>
        <w:t>structures,</w:t>
      </w:r>
      <w:r>
        <w:rPr>
          <w:spacing w:val="-9"/>
        </w:rPr>
        <w:t> </w:t>
      </w:r>
      <w:r>
        <w:rPr>
          <w:spacing w:val="-2"/>
        </w:rPr>
        <w:t>we</w:t>
      </w:r>
      <w:r>
        <w:rPr>
          <w:spacing w:val="-9"/>
        </w:rPr>
        <w:t> </w:t>
      </w:r>
      <w:r>
        <w:rPr>
          <w:spacing w:val="-2"/>
        </w:rPr>
        <w:t>created</w:t>
      </w:r>
      <w:r>
        <w:rPr>
          <w:spacing w:val="-9"/>
        </w:rPr>
        <w:t> </w:t>
      </w:r>
      <w:r>
        <w:rPr>
          <w:spacing w:val="-2"/>
        </w:rPr>
        <w:t>random</w:t>
      </w:r>
      <w:r>
        <w:rPr>
          <w:spacing w:val="-9"/>
        </w:rPr>
        <w:t> </w:t>
      </w:r>
      <w:r>
        <w:rPr>
          <w:spacing w:val="-2"/>
        </w:rPr>
        <w:t>near-native</w:t>
      </w:r>
      <w:r>
        <w:rPr>
          <w:spacing w:val="-9"/>
        </w:rPr>
        <w:t> </w:t>
      </w:r>
      <w:r>
        <w:rPr>
          <w:spacing w:val="-2"/>
        </w:rPr>
        <w:t>RRTs</w:t>
      </w:r>
      <w:r>
        <w:rPr>
          <w:spacing w:val="-9"/>
        </w:rPr>
        <w:t> </w:t>
      </w:r>
      <w:r>
        <w:rPr>
          <w:spacing w:val="-2"/>
        </w:rPr>
        <w:t>by</w:t>
      </w:r>
      <w:r>
        <w:rPr>
          <w:spacing w:val="-9"/>
        </w:rPr>
        <w:t> </w:t>
      </w:r>
      <w:r>
        <w:rPr>
          <w:spacing w:val="-2"/>
        </w:rPr>
        <w:t>altering</w:t>
      </w:r>
      <w:r>
        <w:rPr>
          <w:spacing w:val="-9"/>
        </w:rPr>
        <w:t> </w:t>
      </w:r>
      <w:r>
        <w:rPr>
          <w:spacing w:val="-2"/>
        </w:rPr>
        <w:t>the position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POI</w:t>
      </w:r>
      <w:r>
        <w:rPr>
          <w:spacing w:val="-6"/>
        </w:rPr>
        <w:t> </w:t>
      </w: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small,</w:t>
      </w:r>
      <w:r>
        <w:rPr>
          <w:spacing w:val="-6"/>
        </w:rPr>
        <w:t> </w:t>
      </w:r>
      <w:r>
        <w:rPr>
          <w:spacing w:val="-2"/>
        </w:rPr>
        <w:t>random</w:t>
      </w:r>
      <w:r>
        <w:rPr>
          <w:spacing w:val="-6"/>
        </w:rPr>
        <w:t> </w:t>
      </w:r>
      <w:r>
        <w:rPr>
          <w:spacing w:val="-2"/>
        </w:rPr>
        <w:t>translations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rotations</w:t>
      </w:r>
      <w:r>
        <w:rPr>
          <w:spacing w:val="-6"/>
        </w:rPr>
        <w:t> </w:t>
      </w:r>
      <w:r>
        <w:rPr>
          <w:spacing w:val="-2"/>
        </w:rPr>
        <w:t>(see </w:t>
      </w:r>
      <w:hyperlink w:history="true" w:anchor="_bookmark23">
        <w:r>
          <w:rPr>
            <w:color w:val="0080AC"/>
          </w:rPr>
          <w:t>Section</w:t>
        </w:r>
        <w:r>
          <w:rPr>
            <w:color w:val="0080AC"/>
            <w:spacing w:val="-1"/>
          </w:rPr>
          <w:t> </w:t>
        </w:r>
        <w:r>
          <w:rPr>
            <w:color w:val="0080AC"/>
          </w:rPr>
          <w:t>2.8</w:t>
        </w:r>
      </w:hyperlink>
      <w:r>
        <w:rPr>
          <w:color w:val="0080AC"/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details).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compared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values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PPI</w:t>
      </w:r>
      <w:r>
        <w:rPr>
          <w:spacing w:val="-2"/>
        </w:rPr>
        <w:t> </w:t>
      </w:r>
      <w:r>
        <w:rPr/>
        <w:t>and </w:t>
      </w:r>
      <w:r>
        <w:rPr>
          <w:spacing w:val="-2"/>
        </w:rPr>
        <w:t>PROTAC</w:t>
      </w:r>
      <w:r>
        <w:rPr>
          <w:spacing w:val="-10"/>
        </w:rPr>
        <w:t> </w:t>
      </w:r>
      <w:r>
        <w:rPr>
          <w:spacing w:val="-2"/>
        </w:rPr>
        <w:t>fitnesses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these</w:t>
      </w:r>
      <w:r>
        <w:rPr>
          <w:spacing w:val="-10"/>
        </w:rPr>
        <w:t> </w:t>
      </w:r>
      <w:r>
        <w:rPr>
          <w:spacing w:val="-2"/>
        </w:rPr>
        <w:t>random</w:t>
      </w:r>
      <w:r>
        <w:rPr>
          <w:spacing w:val="-9"/>
        </w:rPr>
        <w:t> </w:t>
      </w:r>
      <w:r>
        <w:rPr>
          <w:spacing w:val="-2"/>
        </w:rPr>
        <w:t>RRTs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fitness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actual</w:t>
      </w:r>
      <w:r>
        <w:rPr>
          <w:spacing w:val="-9"/>
        </w:rPr>
        <w:t> </w:t>
      </w:r>
      <w:r>
        <w:rPr>
          <w:spacing w:val="-2"/>
        </w:rPr>
        <w:t>na- </w:t>
      </w:r>
      <w:r>
        <w:rPr>
          <w:spacing w:val="-4"/>
        </w:rPr>
        <w:t>tive</w:t>
      </w:r>
      <w:r>
        <w:rPr>
          <w:spacing w:val="-5"/>
        </w:rPr>
        <w:t> </w:t>
      </w:r>
      <w:r>
        <w:rPr>
          <w:spacing w:val="-4"/>
        </w:rPr>
        <w:t>complex</w:t>
      </w:r>
      <w:r>
        <w:rPr>
          <w:spacing w:val="-6"/>
        </w:rPr>
        <w:t> </w:t>
      </w:r>
      <w:r>
        <w:rPr>
          <w:spacing w:val="-4"/>
        </w:rPr>
        <w:t>(</w:t>
      </w:r>
      <w:hyperlink w:history="true" w:anchor="_bookmark24">
        <w:r>
          <w:rPr>
            <w:color w:val="0080AC"/>
            <w:spacing w:val="-4"/>
          </w:rPr>
          <w:t>Fig.</w:t>
        </w:r>
        <w:r>
          <w:rPr>
            <w:color w:val="0080AC"/>
            <w:spacing w:val="-6"/>
          </w:rPr>
          <w:t> </w:t>
        </w:r>
        <w:r>
          <w:rPr>
            <w:color w:val="0080AC"/>
            <w:spacing w:val="-4"/>
          </w:rPr>
          <w:t>6</w:t>
        </w:r>
      </w:hyperlink>
      <w:r>
        <w:rPr>
          <w:spacing w:val="-4"/>
        </w:rPr>
        <w:t>).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results</w:t>
      </w:r>
      <w:r>
        <w:rPr>
          <w:spacing w:val="-6"/>
        </w:rPr>
        <w:t> </w:t>
      </w:r>
      <w:r>
        <w:rPr>
          <w:spacing w:val="-4"/>
        </w:rPr>
        <w:t>show</w:t>
      </w:r>
      <w:r>
        <w:rPr>
          <w:spacing w:val="-5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these</w:t>
      </w:r>
      <w:r>
        <w:rPr>
          <w:spacing w:val="-5"/>
        </w:rPr>
        <w:t> </w:t>
      </w:r>
      <w:r>
        <w:rPr>
          <w:spacing w:val="-4"/>
        </w:rPr>
        <w:t>fitnesses</w:t>
      </w:r>
      <w:r>
        <w:rPr>
          <w:spacing w:val="-6"/>
        </w:rPr>
        <w:t> </w:t>
      </w:r>
      <w:r>
        <w:rPr>
          <w:spacing w:val="-4"/>
        </w:rPr>
        <w:t>are</w:t>
      </w:r>
      <w:r>
        <w:rPr>
          <w:spacing w:val="-6"/>
        </w:rPr>
        <w:t> </w:t>
      </w:r>
      <w:r>
        <w:rPr>
          <w:spacing w:val="-4"/>
        </w:rPr>
        <w:t>higher</w:t>
      </w:r>
      <w:r>
        <w:rPr>
          <w:spacing w:val="-5"/>
        </w:rPr>
        <w:t> </w:t>
      </w:r>
      <w:r>
        <w:rPr>
          <w:spacing w:val="-4"/>
        </w:rPr>
        <w:t>at </w:t>
      </w:r>
      <w:r>
        <w:rPr/>
        <w:t>the</w:t>
      </w:r>
      <w:r>
        <w:rPr>
          <w:spacing w:val="-9"/>
        </w:rPr>
        <w:t> </w:t>
      </w:r>
      <w:r>
        <w:rPr/>
        <w:t>native</w:t>
      </w:r>
      <w:r>
        <w:rPr>
          <w:spacing w:val="-9"/>
        </w:rPr>
        <w:t> </w:t>
      </w:r>
      <w:r>
        <w:rPr/>
        <w:t>RRT</w:t>
      </w:r>
      <w:r>
        <w:rPr>
          <w:spacing w:val="-9"/>
        </w:rPr>
        <w:t> </w:t>
      </w:r>
      <w:r>
        <w:rPr/>
        <w:t>compared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other</w:t>
      </w:r>
      <w:r>
        <w:rPr>
          <w:spacing w:val="-9"/>
        </w:rPr>
        <w:t> </w:t>
      </w:r>
      <w:r>
        <w:rPr/>
        <w:t>RRTs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its</w:t>
      </w:r>
      <w:r>
        <w:rPr>
          <w:spacing w:val="-9"/>
        </w:rPr>
        <w:t> </w:t>
      </w:r>
      <w:r>
        <w:rPr/>
        <w:t>vicinity,</w:t>
      </w:r>
      <w:r>
        <w:rPr>
          <w:spacing w:val="-9"/>
        </w:rPr>
        <w:t> </w:t>
      </w:r>
      <w:r>
        <w:rPr/>
        <w:t>thus</w:t>
      </w:r>
      <w:r>
        <w:rPr>
          <w:spacing w:val="-9"/>
        </w:rPr>
        <w:t> </w:t>
      </w:r>
      <w:r>
        <w:rPr/>
        <w:t>indicating the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usefulness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objective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BO</w:t>
      </w:r>
      <w:r>
        <w:rPr>
          <w:spacing w:val="-2"/>
        </w:rPr>
        <w:t> </w:t>
      </w:r>
      <w:r>
        <w:rPr/>
        <w:t>loop.</w:t>
      </w:r>
    </w:p>
    <w:p>
      <w:pPr>
        <w:pStyle w:val="BodyText"/>
        <w:spacing w:before="31"/>
        <w:ind w:left="0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1" w:after="0"/>
        <w:ind w:left="463" w:right="0" w:hanging="345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Evaluation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BO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pacing w:val="-4"/>
          <w:sz w:val="16"/>
        </w:rPr>
        <w:t>loop</w:t>
      </w:r>
    </w:p>
    <w:p>
      <w:pPr>
        <w:pStyle w:val="BodyText"/>
        <w:spacing w:before="51"/>
        <w:ind w:left="0"/>
        <w:rPr>
          <w:rFonts w:ascii="Times New Roman"/>
          <w:i/>
        </w:rPr>
      </w:pPr>
    </w:p>
    <w:p>
      <w:pPr>
        <w:pStyle w:val="BodyText"/>
        <w:spacing w:line="268" w:lineRule="auto"/>
        <w:ind w:right="116" w:firstLine="239"/>
        <w:jc w:val="both"/>
      </w:pPr>
      <w:r>
        <w:rPr>
          <w:spacing w:val="-4"/>
        </w:rPr>
        <w:t>We</w:t>
      </w:r>
      <w:r>
        <w:rPr>
          <w:spacing w:val="-6"/>
        </w:rPr>
        <w:t> </w:t>
      </w:r>
      <w:r>
        <w:rPr>
          <w:spacing w:val="-4"/>
        </w:rPr>
        <w:t>futhermore</w:t>
      </w:r>
      <w:r>
        <w:rPr>
          <w:spacing w:val="-6"/>
        </w:rPr>
        <w:t> </w:t>
      </w:r>
      <w:r>
        <w:rPr>
          <w:spacing w:val="-4"/>
        </w:rPr>
        <w:t>evaluated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BO</w:t>
      </w:r>
      <w:r>
        <w:rPr>
          <w:spacing w:val="-6"/>
        </w:rPr>
        <w:t> </w:t>
      </w:r>
      <w:r>
        <w:rPr>
          <w:spacing w:val="-4"/>
        </w:rPr>
        <w:t>method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test</w:t>
      </w:r>
      <w:r>
        <w:rPr>
          <w:spacing w:val="-6"/>
        </w:rPr>
        <w:t> </w:t>
      </w:r>
      <w:r>
        <w:rPr>
          <w:spacing w:val="-4"/>
        </w:rPr>
        <w:t>whether</w:t>
      </w:r>
      <w:r>
        <w:rPr>
          <w:spacing w:val="-6"/>
        </w:rPr>
        <w:t> </w:t>
      </w:r>
      <w:r>
        <w:rPr>
          <w:spacing w:val="-4"/>
        </w:rPr>
        <w:t>it</w:t>
      </w:r>
      <w:r>
        <w:rPr>
          <w:spacing w:val="-6"/>
        </w:rPr>
        <w:t> </w:t>
      </w:r>
      <w:r>
        <w:rPr>
          <w:spacing w:val="-4"/>
        </w:rPr>
        <w:t>performs </w:t>
      </w:r>
      <w:r>
        <w:rPr>
          <w:spacing w:val="-2"/>
        </w:rPr>
        <w:t>adequate exploration and exploitation. Ideally, the distribution of can- </w:t>
      </w:r>
      <w:r>
        <w:rPr>
          <w:spacing w:val="-6"/>
        </w:rPr>
        <w:t>didates</w:t>
      </w:r>
      <w:r>
        <w:rPr>
          <w:spacing w:val="1"/>
        </w:rPr>
        <w:t> </w:t>
      </w:r>
      <w:r>
        <w:rPr>
          <w:spacing w:val="-6"/>
        </w:rPr>
        <w:t>acquired</w:t>
      </w:r>
      <w:r>
        <w:rPr>
          <w:spacing w:val="1"/>
        </w:rPr>
        <w:t> </w:t>
      </w:r>
      <w:r>
        <w:rPr>
          <w:spacing w:val="-6"/>
        </w:rPr>
        <w:t>by</w:t>
      </w:r>
      <w:r>
        <w:rPr>
          <w:spacing w:val="1"/>
        </w:rPr>
        <w:t> </w:t>
      </w:r>
      <w:r>
        <w:rPr>
          <w:spacing w:val="-6"/>
        </w:rPr>
        <w:t>the</w:t>
      </w:r>
      <w:r>
        <w:rPr>
          <w:spacing w:val="1"/>
        </w:rPr>
        <w:t> </w:t>
      </w:r>
      <w:r>
        <w:rPr>
          <w:spacing w:val="-6"/>
        </w:rPr>
        <w:t>BO</w:t>
      </w:r>
      <w:r>
        <w:rPr>
          <w:spacing w:val="2"/>
        </w:rPr>
        <w:t> </w:t>
      </w:r>
      <w:r>
        <w:rPr>
          <w:spacing w:val="-6"/>
        </w:rPr>
        <w:t>loop</w:t>
      </w:r>
      <w:r>
        <w:rPr>
          <w:spacing w:val="1"/>
        </w:rPr>
        <w:t> </w:t>
      </w:r>
      <w:r>
        <w:rPr>
          <w:spacing w:val="-6"/>
        </w:rPr>
        <w:t>is</w:t>
      </w:r>
      <w:r>
        <w:rPr>
          <w:spacing w:val="1"/>
        </w:rPr>
        <w:t> </w:t>
      </w:r>
      <w:r>
        <w:rPr>
          <w:spacing w:val="-6"/>
        </w:rPr>
        <w:t>clustered</w:t>
      </w:r>
      <w:r>
        <w:rPr>
          <w:spacing w:val="1"/>
        </w:rPr>
        <w:t> </w:t>
      </w:r>
      <w:r>
        <w:rPr>
          <w:spacing w:val="-6"/>
        </w:rPr>
        <w:t>in</w:t>
      </w:r>
      <w:r>
        <w:rPr>
          <w:spacing w:val="1"/>
        </w:rPr>
        <w:t> </w:t>
      </w:r>
      <w:r>
        <w:rPr>
          <w:spacing w:val="-6"/>
        </w:rPr>
        <w:t>regions</w:t>
      </w:r>
      <w:r>
        <w:rPr>
          <w:spacing w:val="2"/>
        </w:rPr>
        <w:t> </w:t>
      </w:r>
      <w:r>
        <w:rPr>
          <w:spacing w:val="-6"/>
        </w:rPr>
        <w:t>where</w:t>
      </w:r>
      <w:r>
        <w:rPr>
          <w:spacing w:val="1"/>
        </w:rPr>
        <w:t> </w:t>
      </w:r>
      <w:r>
        <w:rPr>
          <w:spacing w:val="-6"/>
        </w:rPr>
        <w:t>the</w:t>
      </w:r>
      <w:r>
        <w:rPr>
          <w:spacing w:val="1"/>
        </w:rPr>
        <w:t> </w:t>
      </w:r>
      <w:r>
        <w:rPr>
          <w:spacing w:val="-6"/>
        </w:rPr>
        <w:t>fitness</w:t>
      </w:r>
    </w:p>
    <w:p>
      <w:pPr>
        <w:pStyle w:val="BodyText"/>
        <w:spacing w:line="223" w:lineRule="exact"/>
        <w:jc w:val="both"/>
      </w:pPr>
      <w:r>
        <w:rPr>
          <w:rFonts w:ascii="STIX Math" w:eastAsia="STIX Math"/>
          <w:i/>
          <w:spacing w:val="-4"/>
        </w:rPr>
        <w:t>𝑦</w:t>
      </w:r>
      <w:r>
        <w:rPr>
          <w:rFonts w:ascii="STIX Math" w:eastAsia="STIX Math"/>
          <w:spacing w:val="-4"/>
        </w:rPr>
        <w:t>(</w:t>
      </w:r>
      <w:r>
        <w:rPr>
          <w:rFonts w:ascii="STIX Math" w:eastAsia="STIX Math"/>
          <w:b/>
          <w:spacing w:val="-4"/>
        </w:rPr>
        <w:t>𝐱</w:t>
      </w:r>
      <w:r>
        <w:rPr>
          <w:rFonts w:ascii="STIX Math" w:eastAsia="STIX Math"/>
          <w:spacing w:val="-4"/>
        </w:rPr>
        <w:t>)</w:t>
      </w:r>
      <w:r>
        <w:rPr>
          <w:rFonts w:ascii="STIX Math" w:eastAsia="STIX Math"/>
          <w:spacing w:val="-1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high.</w:t>
      </w:r>
      <w:r>
        <w:rPr>
          <w:spacing w:val="-7"/>
        </w:rPr>
        <w:t> </w:t>
      </w:r>
      <w:r>
        <w:rPr>
          <w:spacing w:val="-4"/>
        </w:rPr>
        <w:t>We</w:t>
      </w:r>
      <w:r>
        <w:rPr>
          <w:spacing w:val="-6"/>
        </w:rPr>
        <w:t> </w:t>
      </w:r>
      <w:r>
        <w:rPr>
          <w:spacing w:val="-4"/>
        </w:rPr>
        <w:t>compared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samples</w:t>
      </w:r>
      <w:r>
        <w:rPr>
          <w:spacing w:val="-6"/>
        </w:rPr>
        <w:t> </w:t>
      </w:r>
      <w:r>
        <w:rPr>
          <w:spacing w:val="-4"/>
        </w:rPr>
        <w:t>generated</w:t>
      </w:r>
      <w:r>
        <w:rPr>
          <w:spacing w:val="-6"/>
        </w:rPr>
        <w:t> </w:t>
      </w:r>
      <w:r>
        <w:rPr>
          <w:spacing w:val="-4"/>
        </w:rPr>
        <w:t>by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BO</w:t>
      </w:r>
      <w:r>
        <w:rPr>
          <w:spacing w:val="-7"/>
        </w:rPr>
        <w:t> </w:t>
      </w:r>
      <w:r>
        <w:rPr>
          <w:spacing w:val="-4"/>
        </w:rPr>
        <w:t>loop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5"/>
        </w:rPr>
        <w:t>set</w:t>
      </w:r>
    </w:p>
    <w:p>
      <w:pPr>
        <w:pStyle w:val="BodyText"/>
        <w:spacing w:line="175" w:lineRule="exact"/>
        <w:jc w:val="both"/>
      </w:pP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randomly</w:t>
      </w:r>
      <w:r>
        <w:rPr>
          <w:spacing w:val="-7"/>
        </w:rPr>
        <w:t> </w:t>
      </w:r>
      <w:r>
        <w:rPr>
          <w:spacing w:val="-2"/>
        </w:rPr>
        <w:t>sampled</w:t>
      </w:r>
      <w:r>
        <w:rPr>
          <w:spacing w:val="-7"/>
        </w:rPr>
        <w:t> </w:t>
      </w:r>
      <w:r>
        <w:rPr>
          <w:spacing w:val="-2"/>
        </w:rPr>
        <w:t>candidates,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found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indeed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4"/>
        </w:rPr>
        <w:t>case</w:t>
      </w:r>
    </w:p>
    <w:p>
      <w:pPr>
        <w:pStyle w:val="BodyText"/>
        <w:spacing w:line="268" w:lineRule="auto" w:before="23"/>
        <w:ind w:right="115"/>
        <w:jc w:val="both"/>
      </w:pPr>
      <w:r>
        <w:rPr>
          <w:spacing w:val="-2"/>
        </w:rPr>
        <w:t>(</w:t>
      </w:r>
      <w:hyperlink w:history="true" w:anchor="_bookmark25">
        <w:r>
          <w:rPr>
            <w:color w:val="0080AC"/>
            <w:spacing w:val="-2"/>
          </w:rPr>
          <w:t>Fig.</w:t>
        </w:r>
        <w:r>
          <w:rPr>
            <w:color w:val="0080AC"/>
            <w:spacing w:val="-10"/>
          </w:rPr>
          <w:t> </w:t>
        </w:r>
        <w:r>
          <w:rPr>
            <w:color w:val="0080AC"/>
            <w:spacing w:val="-2"/>
          </w:rPr>
          <w:t>7</w:t>
        </w:r>
      </w:hyperlink>
      <w:r>
        <w:rPr>
          <w:spacing w:val="-2"/>
        </w:rPr>
        <w:t>).</w:t>
      </w:r>
      <w:r>
        <w:rPr>
          <w:spacing w:val="-9"/>
        </w:rPr>
        <w:t> </w:t>
      </w:r>
      <w:r>
        <w:rPr>
          <w:spacing w:val="-2"/>
        </w:rPr>
        <w:t>We</w:t>
      </w:r>
      <w:r>
        <w:rPr>
          <w:spacing w:val="-10"/>
        </w:rPr>
        <w:t> </w:t>
      </w:r>
      <w:r>
        <w:rPr>
          <w:spacing w:val="-2"/>
        </w:rPr>
        <w:t>recap</w:t>
      </w:r>
      <w:r>
        <w:rPr>
          <w:spacing w:val="-9"/>
        </w:rPr>
        <w:t> </w:t>
      </w:r>
      <w:r>
        <w:rPr>
          <w:spacing w:val="-2"/>
        </w:rPr>
        <w:t>here</w:t>
      </w:r>
      <w:r>
        <w:rPr>
          <w:spacing w:val="-10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each</w:t>
      </w:r>
      <w:r>
        <w:rPr>
          <w:spacing w:val="-9"/>
        </w:rPr>
        <w:t> </w:t>
      </w:r>
      <w:r>
        <w:rPr>
          <w:spacing w:val="-2"/>
        </w:rPr>
        <w:t>orientation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sampled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7-D</w:t>
      </w:r>
      <w:r>
        <w:rPr>
          <w:spacing w:val="-9"/>
        </w:rPr>
        <w:t> </w:t>
      </w:r>
      <w:r>
        <w:rPr>
          <w:spacing w:val="-2"/>
        </w:rPr>
        <w:t>vector </w:t>
      </w:r>
      <w:r>
        <w:rPr/>
        <w:t>containing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3-D</w:t>
      </w:r>
      <w:r>
        <w:rPr>
          <w:spacing w:val="-12"/>
        </w:rPr>
        <w:t> </w:t>
      </w:r>
      <w:r>
        <w:rPr/>
        <w:t>translation</w:t>
      </w:r>
      <w:r>
        <w:rPr>
          <w:spacing w:val="-11"/>
        </w:rPr>
        <w:t> </w:t>
      </w:r>
      <w:r>
        <w:rPr/>
        <w:t>(in</w:t>
      </w:r>
      <w:r>
        <w:rPr>
          <w:spacing w:val="-12"/>
        </w:rPr>
        <w:t> </w:t>
      </w:r>
      <w:r>
        <w:rPr/>
        <w:t>Angstroms)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4-D</w:t>
      </w:r>
      <w:r>
        <w:rPr>
          <w:spacing w:val="-11"/>
        </w:rPr>
        <w:t> </w:t>
      </w:r>
      <w:r>
        <w:rPr/>
        <w:t>rotation</w:t>
      </w:r>
      <w:r>
        <w:rPr>
          <w:spacing w:val="-12"/>
        </w:rPr>
        <w:t> </w:t>
      </w:r>
      <w:r>
        <w:rPr/>
        <w:t>quater- </w:t>
      </w:r>
      <w:r>
        <w:rPr>
          <w:spacing w:val="-2"/>
        </w:rPr>
        <w:t>nion.</w:t>
      </w:r>
      <w:r>
        <w:rPr>
          <w:spacing w:val="-9"/>
        </w:rPr>
        <w:t> </w:t>
      </w:r>
      <w:hyperlink w:history="true" w:anchor="_bookmark25">
        <w:r>
          <w:rPr>
            <w:color w:val="0080AC"/>
            <w:spacing w:val="-2"/>
          </w:rPr>
          <w:t>Fig.</w:t>
        </w:r>
        <w:r>
          <w:rPr>
            <w:color w:val="0080AC"/>
            <w:spacing w:val="-9"/>
          </w:rPr>
          <w:t> </w:t>
        </w:r>
        <w:r>
          <w:rPr>
            <w:color w:val="0080AC"/>
            <w:spacing w:val="-2"/>
          </w:rPr>
          <w:t>7</w:t>
        </w:r>
      </w:hyperlink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shows</w:t>
      </w:r>
      <w:r>
        <w:rPr>
          <w:spacing w:val="-9"/>
        </w:rPr>
        <w:t> </w:t>
      </w:r>
      <w:r>
        <w:rPr>
          <w:spacing w:val="-2"/>
        </w:rPr>
        <w:t>us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samples</w:t>
      </w:r>
      <w:r>
        <w:rPr>
          <w:spacing w:val="-9"/>
        </w:rPr>
        <w:t> </w:t>
      </w:r>
      <w:r>
        <w:rPr>
          <w:spacing w:val="-2"/>
        </w:rPr>
        <w:t>drawn</w:t>
      </w:r>
      <w:r>
        <w:rPr>
          <w:spacing w:val="-9"/>
        </w:rPr>
        <w:t> </w:t>
      </w:r>
      <w:r>
        <w:rPr>
          <w:spacing w:val="-2"/>
        </w:rPr>
        <w:t>by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BO</w:t>
      </w:r>
      <w:r>
        <w:rPr>
          <w:spacing w:val="-9"/>
        </w:rPr>
        <w:t> </w:t>
      </w:r>
      <w:r>
        <w:rPr>
          <w:spacing w:val="-2"/>
        </w:rPr>
        <w:t>Loop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con- </w:t>
      </w:r>
      <w:r>
        <w:rPr/>
        <w:t>centrated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specific</w:t>
      </w:r>
      <w:r>
        <w:rPr>
          <w:spacing w:val="-11"/>
        </w:rPr>
        <w:t> </w:t>
      </w:r>
      <w:r>
        <w:rPr/>
        <w:t>region</w:t>
      </w:r>
      <w:r>
        <w:rPr>
          <w:spacing w:val="-12"/>
        </w:rPr>
        <w:t> </w:t>
      </w:r>
      <w:r>
        <w:rPr/>
        <w:t>where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PPI</w:t>
      </w:r>
      <w:r>
        <w:rPr>
          <w:spacing w:val="-12"/>
        </w:rPr>
        <w:t> </w:t>
      </w:r>
      <w:r>
        <w:rPr/>
        <w:t>interactions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PROTAC </w:t>
      </w:r>
      <w:r>
        <w:rPr>
          <w:spacing w:val="-2"/>
        </w:rPr>
        <w:t>score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high.</w:t>
      </w:r>
      <w:r>
        <w:rPr>
          <w:spacing w:val="-9"/>
        </w:rPr>
        <w:t> </w:t>
      </w:r>
      <w:hyperlink w:history="true" w:anchor="_bookmark25">
        <w:r>
          <w:rPr>
            <w:color w:val="0080AC"/>
            <w:spacing w:val="-2"/>
          </w:rPr>
          <w:t>Fig.</w:t>
        </w:r>
        <w:r>
          <w:rPr>
            <w:color w:val="0080AC"/>
            <w:spacing w:val="-9"/>
          </w:rPr>
          <w:t> </w:t>
        </w:r>
        <w:r>
          <w:rPr>
            <w:color w:val="0080AC"/>
            <w:spacing w:val="-2"/>
          </w:rPr>
          <w:t>7</w:t>
        </w:r>
      </w:hyperlink>
      <w:r>
        <w:rPr>
          <w:spacing w:val="-2"/>
        </w:rPr>
        <w:t>C</w:t>
      </w:r>
      <w:r>
        <w:rPr>
          <w:spacing w:val="-9"/>
        </w:rPr>
        <w:t> </w:t>
      </w:r>
      <w:r>
        <w:rPr>
          <w:spacing w:val="-2"/>
        </w:rPr>
        <w:t>shows</w:t>
      </w:r>
      <w:r>
        <w:rPr>
          <w:spacing w:val="-9"/>
        </w:rPr>
        <w:t> </w:t>
      </w:r>
      <w:r>
        <w:rPr>
          <w:spacing w:val="-2"/>
        </w:rPr>
        <w:t>us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while</w:t>
      </w:r>
      <w:r>
        <w:rPr>
          <w:spacing w:val="-9"/>
        </w:rPr>
        <w:t> </w:t>
      </w:r>
      <w:r>
        <w:rPr>
          <w:spacing w:val="-2"/>
        </w:rPr>
        <w:t>random</w:t>
      </w:r>
      <w:r>
        <w:rPr>
          <w:spacing w:val="-9"/>
        </w:rPr>
        <w:t> </w:t>
      </w:r>
      <w:r>
        <w:rPr>
          <w:spacing w:val="-2"/>
        </w:rPr>
        <w:t>sampling</w:t>
      </w:r>
      <w:r>
        <w:rPr>
          <w:spacing w:val="-9"/>
        </w:rPr>
        <w:t> </w:t>
      </w:r>
      <w:r>
        <w:rPr>
          <w:spacing w:val="-2"/>
        </w:rPr>
        <w:t>occasion- ally</w:t>
      </w:r>
      <w:r>
        <w:rPr>
          <w:spacing w:val="-4"/>
        </w:rPr>
        <w:t> </w:t>
      </w:r>
      <w:r>
        <w:rPr>
          <w:spacing w:val="-2"/>
        </w:rPr>
        <w:t>finds</w:t>
      </w:r>
      <w:r>
        <w:rPr>
          <w:spacing w:val="-3"/>
        </w:rPr>
        <w:t> </w:t>
      </w:r>
      <w:r>
        <w:rPr>
          <w:spacing w:val="-2"/>
        </w:rPr>
        <w:t>RRTs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high</w:t>
      </w:r>
      <w:r>
        <w:rPr>
          <w:spacing w:val="-3"/>
        </w:rPr>
        <w:t> </w:t>
      </w:r>
      <w:r>
        <w:rPr>
          <w:spacing w:val="-2"/>
        </w:rPr>
        <w:t>fitness</w:t>
      </w:r>
      <w:r>
        <w:rPr>
          <w:spacing w:val="-3"/>
        </w:rPr>
        <w:t> </w:t>
      </w:r>
      <w:r>
        <w:rPr>
          <w:spacing w:val="-2"/>
        </w:rPr>
        <w:t>values,</w:t>
      </w:r>
      <w:r>
        <w:rPr>
          <w:spacing w:val="-3"/>
        </w:rPr>
        <w:t> </w:t>
      </w:r>
      <w:r>
        <w:rPr>
          <w:spacing w:val="-2"/>
        </w:rPr>
        <w:t>most</w:t>
      </w:r>
      <w:r>
        <w:rPr>
          <w:spacing w:val="-3"/>
        </w:rPr>
        <w:t> </w:t>
      </w:r>
      <w:r>
        <w:rPr>
          <w:spacing w:val="-2"/>
        </w:rPr>
        <w:t>samples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sub-optimal leading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lower</w:t>
      </w:r>
      <w:r>
        <w:rPr>
          <w:spacing w:val="-9"/>
        </w:rPr>
        <w:t> </w:t>
      </w:r>
      <w:r>
        <w:rPr>
          <w:spacing w:val="-2"/>
        </w:rPr>
        <w:t>mean</w:t>
      </w:r>
      <w:r>
        <w:rPr>
          <w:spacing w:val="-10"/>
        </w:rPr>
        <w:t> </w:t>
      </w:r>
      <w:r>
        <w:rPr>
          <w:spacing w:val="-2"/>
        </w:rPr>
        <w:t>fitness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2.8.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comparison,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concentrated </w:t>
      </w:r>
      <w:r>
        <w:rPr/>
        <w:t>sampling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BO</w:t>
      </w:r>
      <w:r>
        <w:rPr>
          <w:spacing w:val="-5"/>
        </w:rPr>
        <w:t> </w:t>
      </w:r>
      <w:r>
        <w:rPr/>
        <w:t>loop</w:t>
      </w:r>
      <w:r>
        <w:rPr>
          <w:spacing w:val="-5"/>
        </w:rPr>
        <w:t> </w:t>
      </w:r>
      <w:r>
        <w:rPr/>
        <w:t>results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consistently</w:t>
      </w:r>
      <w:r>
        <w:rPr>
          <w:spacing w:val="-5"/>
        </w:rPr>
        <w:t> </w:t>
      </w:r>
      <w:r>
        <w:rPr/>
        <w:t>high</w:t>
      </w:r>
      <w:r>
        <w:rPr>
          <w:spacing w:val="-5"/>
        </w:rPr>
        <w:t> </w:t>
      </w:r>
      <w:r>
        <w:rPr/>
        <w:t>fitnesses with</w:t>
      </w:r>
      <w:r>
        <w:rPr>
          <w:spacing w:val="-12"/>
        </w:rPr>
        <w:t> </w:t>
      </w:r>
      <w:r>
        <w:rPr/>
        <w:t>mean</w:t>
      </w:r>
      <w:r>
        <w:rPr>
          <w:spacing w:val="-11"/>
        </w:rPr>
        <w:t> </w:t>
      </w:r>
      <w:r>
        <w:rPr/>
        <w:t>17.3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higher</w:t>
      </w:r>
      <w:r>
        <w:rPr>
          <w:spacing w:val="-11"/>
        </w:rPr>
        <w:t> </w:t>
      </w:r>
      <w:r>
        <w:rPr/>
        <w:t>maximum</w:t>
      </w:r>
      <w:r>
        <w:rPr>
          <w:spacing w:val="-11"/>
        </w:rPr>
        <w:t> </w:t>
      </w:r>
      <w:r>
        <w:rPr/>
        <w:t>value.</w:t>
      </w:r>
      <w:r>
        <w:rPr>
          <w:spacing w:val="-12"/>
        </w:rPr>
        <w:t> </w:t>
      </w:r>
      <w:r>
        <w:rPr/>
        <w:t>Additionally,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spread of</w:t>
      </w:r>
      <w:r>
        <w:rPr>
          <w:spacing w:val="-12"/>
        </w:rPr>
        <w:t> </w:t>
      </w:r>
      <w:r>
        <w:rPr/>
        <w:t>points</w:t>
      </w:r>
      <w:r>
        <w:rPr>
          <w:spacing w:val="-11"/>
        </w:rPr>
        <w:t> </w:t>
      </w:r>
      <w:r>
        <w:rPr/>
        <w:t>observed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both</w:t>
      </w:r>
      <w:r>
        <w:rPr>
          <w:spacing w:val="-12"/>
        </w:rPr>
        <w:t> </w:t>
      </w:r>
      <w:hyperlink w:history="true" w:anchor="_bookmark25">
        <w:r>
          <w:rPr>
            <w:color w:val="0080AC"/>
          </w:rPr>
          <w:t>Fig.</w:t>
        </w:r>
        <w:r>
          <w:rPr>
            <w:color w:val="0080AC"/>
            <w:spacing w:val="-11"/>
          </w:rPr>
          <w:t> </w:t>
        </w:r>
        <w:r>
          <w:rPr>
            <w:color w:val="0080AC"/>
          </w:rPr>
          <w:t>7</w:t>
        </w:r>
      </w:hyperlink>
      <w:r>
        <w:rPr/>
        <w:t>A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B</w:t>
      </w:r>
      <w:r>
        <w:rPr>
          <w:spacing w:val="-11"/>
        </w:rPr>
        <w:t> </w:t>
      </w:r>
      <w:r>
        <w:rPr/>
        <w:t>show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we</w:t>
      </w:r>
      <w:r>
        <w:rPr>
          <w:spacing w:val="-12"/>
        </w:rPr>
        <w:t> </w:t>
      </w:r>
      <w:r>
        <w:rPr/>
        <w:t>do</w:t>
      </w:r>
      <w:r>
        <w:rPr>
          <w:spacing w:val="-11"/>
        </w:rPr>
        <w:t> </w:t>
      </w:r>
      <w:r>
        <w:rPr/>
        <w:t>not</w:t>
      </w:r>
      <w:r>
        <w:rPr>
          <w:spacing w:val="-11"/>
        </w:rPr>
        <w:t> </w:t>
      </w:r>
      <w:r>
        <w:rPr/>
        <w:t>converge prematurely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optimum</w:t>
      </w:r>
      <w:r>
        <w:rPr>
          <w:spacing w:val="-7"/>
        </w:rPr>
        <w:t> </w:t>
      </w:r>
      <w:r>
        <w:rPr/>
        <w:t>but</w:t>
      </w:r>
      <w:r>
        <w:rPr>
          <w:spacing w:val="-7"/>
        </w:rPr>
        <w:t> </w:t>
      </w:r>
      <w:r>
        <w:rPr/>
        <w:t>also</w:t>
      </w:r>
      <w:r>
        <w:rPr>
          <w:spacing w:val="-7"/>
        </w:rPr>
        <w:t> </w:t>
      </w:r>
      <w:r>
        <w:rPr/>
        <w:t>suﬃciently</w:t>
      </w:r>
      <w:r>
        <w:rPr>
          <w:spacing w:val="-7"/>
        </w:rPr>
        <w:t> </w:t>
      </w:r>
      <w:r>
        <w:rPr/>
        <w:t>explore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space</w:t>
      </w:r>
      <w:r>
        <w:rPr>
          <w:spacing w:val="-7"/>
        </w:rPr>
        <w:t> </w:t>
      </w:r>
      <w:r>
        <w:rPr/>
        <w:t>of possible RRTs.</w:t>
      </w:r>
    </w:p>
    <w:p>
      <w:pPr>
        <w:pStyle w:val="BodyText"/>
        <w:spacing w:before="32"/>
        <w:ind w:left="0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1" w:after="0"/>
        <w:ind w:left="463" w:right="0" w:hanging="345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Prediction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near-native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pacing w:val="-2"/>
          <w:sz w:val="16"/>
        </w:rPr>
        <w:t>poses</w:t>
      </w:r>
    </w:p>
    <w:p>
      <w:pPr>
        <w:pStyle w:val="BodyText"/>
        <w:spacing w:before="51"/>
        <w:ind w:left="0"/>
        <w:rPr>
          <w:rFonts w:ascii="Times New Roman"/>
          <w:i/>
        </w:rPr>
      </w:pPr>
    </w:p>
    <w:p>
      <w:pPr>
        <w:pStyle w:val="BodyText"/>
        <w:spacing w:line="268" w:lineRule="auto"/>
        <w:ind w:right="115" w:firstLine="239"/>
        <w:jc w:val="both"/>
      </w:pPr>
      <w:r>
        <w:rPr/>
        <w:t>We</w:t>
      </w:r>
      <w:r>
        <w:rPr>
          <w:spacing w:val="-8"/>
        </w:rPr>
        <w:t> </w:t>
      </w:r>
      <w:r>
        <w:rPr/>
        <w:t>run</w:t>
      </w:r>
      <w:r>
        <w:rPr>
          <w:spacing w:val="-8"/>
        </w:rPr>
        <w:t> </w:t>
      </w:r>
      <w:r>
        <w:rPr/>
        <w:t>our</w:t>
      </w:r>
      <w:r>
        <w:rPr>
          <w:spacing w:val="-8"/>
        </w:rPr>
        <w:t> </w:t>
      </w:r>
      <w:r>
        <w:rPr/>
        <w:t>pipeline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14</w:t>
      </w:r>
      <w:r>
        <w:rPr>
          <w:spacing w:val="-8"/>
        </w:rPr>
        <w:t> </w:t>
      </w:r>
      <w:r>
        <w:rPr/>
        <w:t>ternary</w:t>
      </w:r>
      <w:r>
        <w:rPr>
          <w:spacing w:val="-8"/>
        </w:rPr>
        <w:t> </w:t>
      </w:r>
      <w:r>
        <w:rPr/>
        <w:t>complexes,</w:t>
      </w:r>
      <w:r>
        <w:rPr>
          <w:spacing w:val="-8"/>
        </w:rPr>
        <w:t> </w:t>
      </w:r>
      <w:r>
        <w:rPr/>
        <w:t>some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have </w:t>
      </w:r>
      <w:r>
        <w:rPr>
          <w:spacing w:val="-2"/>
        </w:rPr>
        <w:t>more</w:t>
      </w:r>
      <w:r>
        <w:rPr>
          <w:spacing w:val="-10"/>
        </w:rPr>
        <w:t> </w:t>
      </w:r>
      <w:r>
        <w:rPr>
          <w:spacing w:val="-2"/>
        </w:rPr>
        <w:t>than</w:t>
      </w:r>
      <w:r>
        <w:rPr>
          <w:spacing w:val="-9"/>
        </w:rPr>
        <w:t> </w:t>
      </w:r>
      <w:r>
        <w:rPr>
          <w:spacing w:val="-2"/>
        </w:rPr>
        <w:t>one</w:t>
      </w:r>
      <w:r>
        <w:rPr>
          <w:spacing w:val="-9"/>
        </w:rPr>
        <w:t> </w:t>
      </w:r>
      <w:r>
        <w:rPr>
          <w:spacing w:val="-2"/>
        </w:rPr>
        <w:t>TC</w:t>
      </w:r>
      <w:r>
        <w:rPr>
          <w:spacing w:val="-9"/>
        </w:rPr>
        <w:t> </w:t>
      </w:r>
      <w:r>
        <w:rPr>
          <w:spacing w:val="-2"/>
        </w:rPr>
        <w:t>structure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asymmetric</w:t>
      </w:r>
      <w:r>
        <w:rPr>
          <w:spacing w:val="-10"/>
        </w:rPr>
        <w:t> </w:t>
      </w:r>
      <w:r>
        <w:rPr>
          <w:spacing w:val="-2"/>
        </w:rPr>
        <w:t>unit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experimental crystal</w:t>
      </w:r>
      <w:r>
        <w:rPr>
          <w:spacing w:val="-6"/>
        </w:rPr>
        <w:t> </w:t>
      </w:r>
      <w:r>
        <w:rPr>
          <w:spacing w:val="-2"/>
        </w:rPr>
        <w:t>structure</w:t>
      </w:r>
      <w:r>
        <w:rPr>
          <w:spacing w:val="-6"/>
        </w:rPr>
        <w:t> </w:t>
      </w:r>
      <w:r>
        <w:rPr>
          <w:spacing w:val="-2"/>
        </w:rPr>
        <w:t>leading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total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22</w:t>
      </w:r>
      <w:r>
        <w:rPr>
          <w:spacing w:val="-6"/>
        </w:rPr>
        <w:t> </w:t>
      </w:r>
      <w:r>
        <w:rPr>
          <w:spacing w:val="-2"/>
        </w:rPr>
        <w:t>cases.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running</w:t>
      </w:r>
      <w:r>
        <w:rPr>
          <w:spacing w:val="-6"/>
        </w:rPr>
        <w:t> </w:t>
      </w:r>
      <w:r>
        <w:rPr>
          <w:spacing w:val="-2"/>
        </w:rPr>
        <w:t>our</w:t>
      </w:r>
      <w:r>
        <w:rPr>
          <w:spacing w:val="-7"/>
        </w:rPr>
        <w:t> </w:t>
      </w:r>
      <w:r>
        <w:rPr>
          <w:spacing w:val="-2"/>
        </w:rPr>
        <w:t>pipeline </w:t>
      </w:r>
      <w:r>
        <w:rPr>
          <w:spacing w:val="-6"/>
        </w:rPr>
        <w:t>and</w:t>
      </w:r>
      <w:r>
        <w:rPr>
          <w:spacing w:val="-1"/>
        </w:rPr>
        <w:t> </w:t>
      </w:r>
      <w:r>
        <w:rPr>
          <w:spacing w:val="-6"/>
        </w:rPr>
        <w:t>comparing</w:t>
      </w:r>
      <w:r>
        <w:rPr>
          <w:spacing w:val="-2"/>
        </w:rPr>
        <w:t> </w:t>
      </w:r>
      <w:r>
        <w:rPr>
          <w:spacing w:val="-6"/>
        </w:rPr>
        <w:t>our</w:t>
      </w:r>
      <w:r>
        <w:rPr>
          <w:spacing w:val="-1"/>
        </w:rPr>
        <w:t> </w:t>
      </w:r>
      <w:r>
        <w:rPr>
          <w:spacing w:val="-6"/>
        </w:rPr>
        <w:t>results</w:t>
      </w:r>
      <w:r>
        <w:rPr>
          <w:spacing w:val="-1"/>
        </w:rPr>
        <w:t> </w:t>
      </w:r>
      <w:r>
        <w:rPr>
          <w:spacing w:val="-6"/>
        </w:rPr>
        <w:t>to</w:t>
      </w:r>
      <w:r>
        <w:rPr>
          <w:spacing w:val="-1"/>
        </w:rPr>
        <w:t> </w:t>
      </w:r>
      <w:r>
        <w:rPr>
          <w:spacing w:val="-6"/>
        </w:rPr>
        <w:t>these</w:t>
      </w:r>
      <w:r>
        <w:rPr>
          <w:spacing w:val="-1"/>
        </w:rPr>
        <w:t> </w:t>
      </w:r>
      <w:r>
        <w:rPr>
          <w:spacing w:val="-6"/>
        </w:rPr>
        <w:t>22</w:t>
      </w:r>
      <w:r>
        <w:rPr>
          <w:spacing w:val="-1"/>
        </w:rPr>
        <w:t> </w:t>
      </w:r>
      <w:r>
        <w:rPr>
          <w:spacing w:val="-6"/>
        </w:rPr>
        <w:t>native</w:t>
      </w:r>
      <w:r>
        <w:rPr>
          <w:spacing w:val="-1"/>
        </w:rPr>
        <w:t> </w:t>
      </w:r>
      <w:r>
        <w:rPr>
          <w:spacing w:val="-6"/>
        </w:rPr>
        <w:t>ternary</w:t>
      </w:r>
      <w:r>
        <w:rPr>
          <w:spacing w:val="-1"/>
        </w:rPr>
        <w:t> </w:t>
      </w:r>
      <w:r>
        <w:rPr>
          <w:spacing w:val="-6"/>
        </w:rPr>
        <w:t>complex</w:t>
      </w:r>
      <w:r>
        <w:rPr>
          <w:spacing w:val="-2"/>
        </w:rPr>
        <w:t> </w:t>
      </w:r>
      <w:r>
        <w:rPr>
          <w:spacing w:val="-6"/>
        </w:rPr>
        <w:t>structures,</w:t>
      </w:r>
      <w:r>
        <w:rPr/>
        <w:t> we</w:t>
      </w:r>
      <w:r>
        <w:rPr>
          <w:spacing w:val="-12"/>
        </w:rPr>
        <w:t> </w:t>
      </w:r>
      <w:r>
        <w:rPr/>
        <w:t>have</w:t>
      </w:r>
      <w:r>
        <w:rPr>
          <w:spacing w:val="-11"/>
        </w:rPr>
        <w:t> </w:t>
      </w:r>
      <w:r>
        <w:rPr/>
        <w:t>found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BO</w:t>
      </w:r>
      <w:r>
        <w:rPr>
          <w:spacing w:val="-11"/>
        </w:rPr>
        <w:t> </w:t>
      </w:r>
      <w:r>
        <w:rPr/>
        <w:t>loop</w:t>
      </w:r>
      <w:r>
        <w:rPr>
          <w:spacing w:val="-11"/>
        </w:rPr>
        <w:t> </w:t>
      </w:r>
      <w:r>
        <w:rPr/>
        <w:t>can</w:t>
      </w:r>
      <w:r>
        <w:rPr>
          <w:spacing w:val="-12"/>
        </w:rPr>
        <w:t> </w:t>
      </w:r>
      <w:r>
        <w:rPr/>
        <w:t>effectively</w:t>
      </w:r>
      <w:r>
        <w:rPr>
          <w:spacing w:val="-11"/>
        </w:rPr>
        <w:t> </w:t>
      </w:r>
      <w:r>
        <w:rPr/>
        <w:t>sample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near-native </w:t>
      </w:r>
      <w:r>
        <w:rPr>
          <w:spacing w:val="-4"/>
        </w:rPr>
        <w:t>poses.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addition,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filtering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ranking</w:t>
      </w:r>
      <w:r>
        <w:rPr>
          <w:spacing w:val="-5"/>
        </w:rPr>
        <w:t> </w:t>
      </w:r>
      <w:r>
        <w:rPr>
          <w:spacing w:val="-4"/>
        </w:rPr>
        <w:t>procedures</w:t>
      </w:r>
      <w:r>
        <w:rPr>
          <w:spacing w:val="-5"/>
        </w:rPr>
        <w:t> </w:t>
      </w:r>
      <w:r>
        <w:rPr>
          <w:spacing w:val="-4"/>
        </w:rPr>
        <w:t>can</w:t>
      </w:r>
      <w:r>
        <w:rPr>
          <w:spacing w:val="-5"/>
        </w:rPr>
        <w:t> </w:t>
      </w:r>
      <w:r>
        <w:rPr>
          <w:spacing w:val="-4"/>
        </w:rPr>
        <w:t>assign</w:t>
      </w:r>
      <w:r>
        <w:rPr>
          <w:spacing w:val="-5"/>
        </w:rPr>
        <w:t> </w:t>
      </w:r>
      <w:r>
        <w:rPr>
          <w:spacing w:val="-4"/>
        </w:rPr>
        <w:t>them </w:t>
      </w:r>
      <w:r>
        <w:rPr/>
        <w:t>a relevant rank. For 21 out of 22 cases, we could sample at least ac- </w:t>
      </w:r>
      <w:r>
        <w:rPr>
          <w:spacing w:val="-2"/>
        </w:rPr>
        <w:t>ceptable</w:t>
      </w:r>
      <w:r>
        <w:rPr>
          <w:spacing w:val="-8"/>
        </w:rPr>
        <w:t> </w:t>
      </w:r>
      <w:r>
        <w:rPr>
          <w:spacing w:val="-2"/>
        </w:rPr>
        <w:t>quality</w:t>
      </w:r>
      <w:r>
        <w:rPr>
          <w:spacing w:val="-9"/>
        </w:rPr>
        <w:t> </w:t>
      </w:r>
      <w:r>
        <w:rPr>
          <w:spacing w:val="-2"/>
        </w:rPr>
        <w:t>complexes.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15</w:t>
      </w:r>
      <w:r>
        <w:rPr>
          <w:spacing w:val="-8"/>
        </w:rPr>
        <w:t> </w:t>
      </w:r>
      <w:r>
        <w:rPr>
          <w:spacing w:val="-2"/>
        </w:rPr>
        <w:t>out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22</w:t>
      </w:r>
      <w:r>
        <w:rPr>
          <w:spacing w:val="-8"/>
        </w:rPr>
        <w:t> </w:t>
      </w:r>
      <w:r>
        <w:rPr>
          <w:spacing w:val="-2"/>
        </w:rPr>
        <w:t>(</w:t>
      </w:r>
      <w:hyperlink w:history="true" w:anchor="_bookmark7">
        <w:r>
          <w:rPr>
            <w:color w:val="0080AC"/>
            <w:spacing w:val="-2"/>
          </w:rPr>
          <w:t>Table</w:t>
        </w:r>
        <w:r>
          <w:rPr>
            <w:color w:val="0080AC"/>
            <w:spacing w:val="-8"/>
          </w:rPr>
          <w:t> </w:t>
        </w:r>
        <w:r>
          <w:rPr>
            <w:color w:val="0080AC"/>
            <w:spacing w:val="-2"/>
          </w:rPr>
          <w:t>2</w:t>
        </w:r>
      </w:hyperlink>
      <w:r>
        <w:rPr>
          <w:spacing w:val="-2"/>
        </w:rPr>
        <w:t>),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were</w:t>
      </w:r>
      <w:r>
        <w:rPr>
          <w:spacing w:val="-8"/>
        </w:rPr>
        <w:t> </w:t>
      </w:r>
      <w:r>
        <w:rPr>
          <w:spacing w:val="-2"/>
        </w:rPr>
        <w:t>able</w:t>
      </w:r>
      <w:r>
        <w:rPr>
          <w:spacing w:val="-8"/>
        </w:rPr>
        <w:t> </w:t>
      </w:r>
      <w:r>
        <w:rPr>
          <w:spacing w:val="-2"/>
        </w:rPr>
        <w:t>to </w:t>
      </w:r>
      <w:r>
        <w:rPr>
          <w:spacing w:val="-4"/>
        </w:rPr>
        <w:t>rank</w:t>
      </w:r>
      <w:r>
        <w:rPr>
          <w:spacing w:val="-8"/>
        </w:rPr>
        <w:t> </w:t>
      </w:r>
      <w:r>
        <w:rPr>
          <w:spacing w:val="-4"/>
        </w:rPr>
        <w:t>them</w:t>
      </w:r>
      <w:r>
        <w:rPr>
          <w:spacing w:val="-7"/>
        </w:rPr>
        <w:t> </w:t>
      </w:r>
      <w:r>
        <w:rPr>
          <w:spacing w:val="-4"/>
        </w:rPr>
        <w:t>within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top</w:t>
      </w:r>
      <w:r>
        <w:rPr>
          <w:spacing w:val="-7"/>
        </w:rPr>
        <w:t> </w:t>
      </w:r>
      <w:r>
        <w:rPr>
          <w:spacing w:val="-4"/>
        </w:rPr>
        <w:t>20</w:t>
      </w:r>
      <w:r>
        <w:rPr>
          <w:spacing w:val="-8"/>
        </w:rPr>
        <w:t> </w:t>
      </w:r>
      <w:r>
        <w:rPr>
          <w:spacing w:val="-4"/>
        </w:rPr>
        <w:t>clusters,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12</w:t>
      </w:r>
      <w:r>
        <w:rPr>
          <w:spacing w:val="-7"/>
        </w:rPr>
        <w:t> </w:t>
      </w:r>
      <w:r>
        <w:rPr>
          <w:spacing w:val="-4"/>
        </w:rPr>
        <w:t>out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22</w:t>
      </w:r>
      <w:r>
        <w:rPr>
          <w:spacing w:val="-7"/>
        </w:rPr>
        <w:t> </w:t>
      </w:r>
      <w:r>
        <w:rPr>
          <w:spacing w:val="-4"/>
        </w:rPr>
        <w:t>complexes,</w:t>
      </w:r>
      <w:r>
        <w:rPr>
          <w:spacing w:val="-8"/>
        </w:rPr>
        <w:t> </w:t>
      </w:r>
      <w:r>
        <w:rPr>
          <w:spacing w:val="-4"/>
        </w:rPr>
        <w:t>we </w:t>
      </w:r>
      <w:r>
        <w:rPr>
          <w:spacing w:val="-2"/>
        </w:rPr>
        <w:t>were</w:t>
      </w:r>
      <w:r>
        <w:rPr>
          <w:spacing w:val="-4"/>
        </w:rPr>
        <w:t> </w:t>
      </w:r>
      <w:r>
        <w:rPr>
          <w:spacing w:val="-2"/>
        </w:rPr>
        <w:t>able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recover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medium</w:t>
      </w:r>
      <w:r>
        <w:rPr>
          <w:spacing w:val="-4"/>
        </w:rPr>
        <w:t> </w:t>
      </w:r>
      <w:r>
        <w:rPr>
          <w:spacing w:val="-2"/>
        </w:rPr>
        <w:t>quality</w:t>
      </w:r>
      <w:r>
        <w:rPr>
          <w:spacing w:val="-4"/>
        </w:rPr>
        <w:t> </w:t>
      </w:r>
      <w:r>
        <w:rPr>
          <w:spacing w:val="-2"/>
        </w:rPr>
        <w:t>ternary</w:t>
      </w:r>
      <w:r>
        <w:rPr>
          <w:spacing w:val="-4"/>
        </w:rPr>
        <w:t> </w:t>
      </w:r>
      <w:r>
        <w:rPr>
          <w:spacing w:val="-2"/>
        </w:rPr>
        <w:t>structure.</w:t>
      </w:r>
      <w:r>
        <w:rPr>
          <w:spacing w:val="-4"/>
        </w:rPr>
        <w:t> </w:t>
      </w:r>
      <w:r>
        <w:rPr>
          <w:spacing w:val="-2"/>
        </w:rPr>
        <w:t>Additionally, </w:t>
      </w:r>
      <w:r>
        <w:rPr/>
        <w:t>15</w:t>
      </w:r>
      <w:r>
        <w:rPr>
          <w:spacing w:val="-9"/>
        </w:rPr>
        <w:t> </w:t>
      </w:r>
      <w:r>
        <w:rPr/>
        <w:t>out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22</w:t>
      </w:r>
      <w:r>
        <w:rPr>
          <w:spacing w:val="-9"/>
        </w:rPr>
        <w:t> </w:t>
      </w:r>
      <w:r>
        <w:rPr/>
        <w:t>clusters</w:t>
      </w:r>
      <w:r>
        <w:rPr>
          <w:spacing w:val="-9"/>
        </w:rPr>
        <w:t> </w:t>
      </w:r>
      <w:r>
        <w:rPr/>
        <w:t>have</w:t>
      </w:r>
      <w:r>
        <w:rPr>
          <w:spacing w:val="-8"/>
        </w:rPr>
        <w:t> </w:t>
      </w:r>
      <w:r>
        <w:rPr/>
        <w:t>at</w:t>
      </w:r>
      <w:r>
        <w:rPr>
          <w:spacing w:val="-9"/>
        </w:rPr>
        <w:t> </w:t>
      </w:r>
      <w:r>
        <w:rPr/>
        <w:t>least</w:t>
      </w:r>
      <w:r>
        <w:rPr>
          <w:spacing w:val="-9"/>
        </w:rPr>
        <w:t> </w:t>
      </w:r>
      <w:r>
        <w:rPr/>
        <w:t>50%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near-native</w:t>
      </w:r>
      <w:r>
        <w:rPr>
          <w:spacing w:val="-8"/>
        </w:rPr>
        <w:t> </w:t>
      </w:r>
      <w:r>
        <w:rPr/>
        <w:t>poses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 reported cluster (see </w:t>
      </w:r>
      <w:hyperlink w:history="true" w:anchor="_bookmark7">
        <w:r>
          <w:rPr>
            <w:color w:val="0080AC"/>
          </w:rPr>
          <w:t>Table 2</w:t>
        </w:r>
      </w:hyperlink>
      <w:r>
        <w:rPr/>
        <w:t>).</w:t>
      </w:r>
    </w:p>
    <w:p>
      <w:pPr>
        <w:pStyle w:val="BodyText"/>
        <w:spacing w:line="268" w:lineRule="auto" w:before="7"/>
        <w:ind w:right="116" w:firstLine="239"/>
        <w:jc w:val="both"/>
      </w:pPr>
      <w:r>
        <w:rPr/>
        <w:t>This</w:t>
      </w:r>
      <w:r>
        <w:rPr>
          <w:spacing w:val="-12"/>
        </w:rPr>
        <w:t> </w:t>
      </w:r>
      <w:r>
        <w:rPr/>
        <w:t>method</w:t>
      </w:r>
      <w:r>
        <w:rPr>
          <w:spacing w:val="-11"/>
        </w:rPr>
        <w:t> </w:t>
      </w:r>
      <w:r>
        <w:rPr/>
        <w:t>proves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even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using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relatively</w:t>
      </w:r>
      <w:r>
        <w:rPr>
          <w:spacing w:val="-11"/>
        </w:rPr>
        <w:t> </w:t>
      </w:r>
      <w:r>
        <w:rPr/>
        <w:t>simple</w:t>
      </w:r>
      <w:r>
        <w:rPr>
          <w:spacing w:val="-12"/>
        </w:rPr>
        <w:t> </w:t>
      </w:r>
      <w:r>
        <w:rPr/>
        <w:t>PPI</w:t>
      </w:r>
      <w:r>
        <w:rPr>
          <w:spacing w:val="-11"/>
        </w:rPr>
        <w:t> </w:t>
      </w:r>
      <w:r>
        <w:rPr/>
        <w:t>in- teraction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unbound</w:t>
      </w:r>
      <w:r>
        <w:rPr>
          <w:spacing w:val="-12"/>
        </w:rPr>
        <w:t> </w:t>
      </w:r>
      <w:r>
        <w:rPr/>
        <w:t>structures,</w:t>
      </w:r>
      <w:r>
        <w:rPr>
          <w:spacing w:val="-11"/>
        </w:rPr>
        <w:t> </w:t>
      </w:r>
      <w:r>
        <w:rPr/>
        <w:t>taking</w:t>
      </w:r>
      <w:r>
        <w:rPr>
          <w:spacing w:val="-12"/>
        </w:rPr>
        <w:t> </w:t>
      </w:r>
      <w:r>
        <w:rPr/>
        <w:t>into</w:t>
      </w:r>
      <w:r>
        <w:rPr>
          <w:spacing w:val="-11"/>
        </w:rPr>
        <w:t> </w:t>
      </w:r>
      <w:r>
        <w:rPr/>
        <w:t>account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constraints imposed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linker,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incorporation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PROTAC</w:t>
      </w:r>
      <w:r>
        <w:rPr>
          <w:spacing w:val="-9"/>
        </w:rPr>
        <w:t> </w:t>
      </w:r>
      <w:r>
        <w:rPr/>
        <w:t>score</w:t>
      </w:r>
      <w:r>
        <w:rPr>
          <w:spacing w:val="-8"/>
        </w:rPr>
        <w:t> </w:t>
      </w:r>
      <w:r>
        <w:rPr/>
        <w:t>in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BO</w:t>
      </w:r>
      <w:r>
        <w:rPr>
          <w:spacing w:val="-1"/>
        </w:rPr>
        <w:t> </w:t>
      </w:r>
      <w:r>
        <w:rPr>
          <w:spacing w:val="-6"/>
        </w:rPr>
        <w:t>loop,</w:t>
      </w:r>
      <w:r>
        <w:rPr>
          <w:spacing w:val="-1"/>
        </w:rPr>
        <w:t> </w:t>
      </w:r>
      <w:r>
        <w:rPr>
          <w:spacing w:val="-6"/>
        </w:rPr>
        <w:t>as</w:t>
      </w:r>
      <w:r>
        <w:rPr>
          <w:spacing w:val="-1"/>
        </w:rPr>
        <w:t> </w:t>
      </w:r>
      <w:r>
        <w:rPr>
          <w:spacing w:val="-6"/>
        </w:rPr>
        <w:t>well</w:t>
      </w:r>
      <w:r>
        <w:rPr>
          <w:spacing w:val="-1"/>
        </w:rPr>
        <w:t> </w:t>
      </w:r>
      <w:r>
        <w:rPr>
          <w:spacing w:val="-6"/>
        </w:rPr>
        <w:t>as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TCP-AIR</w:t>
      </w:r>
      <w:r>
        <w:rPr>
          <w:spacing w:val="-1"/>
        </w:rPr>
        <w:t> </w:t>
      </w:r>
      <w:r>
        <w:rPr>
          <w:spacing w:val="-6"/>
        </w:rPr>
        <w:t>energy</w:t>
      </w:r>
      <w:r>
        <w:rPr>
          <w:spacing w:val="-1"/>
        </w:rPr>
        <w:t> </w:t>
      </w:r>
      <w:r>
        <w:rPr>
          <w:spacing w:val="-6"/>
        </w:rPr>
        <w:t>for</w:t>
      </w:r>
      <w:r>
        <w:rPr>
          <w:spacing w:val="-1"/>
        </w:rPr>
        <w:t> </w:t>
      </w:r>
      <w:r>
        <w:rPr>
          <w:spacing w:val="-6"/>
        </w:rPr>
        <w:t>filtering</w:t>
      </w:r>
      <w:r>
        <w:rPr>
          <w:spacing w:val="-1"/>
        </w:rPr>
        <w:t> </w:t>
      </w:r>
      <w:r>
        <w:rPr>
          <w:spacing w:val="-6"/>
        </w:rPr>
        <w:t>and</w:t>
      </w:r>
      <w:r>
        <w:rPr>
          <w:spacing w:val="-1"/>
        </w:rPr>
        <w:t> </w:t>
      </w:r>
      <w:r>
        <w:rPr>
          <w:spacing w:val="-6"/>
        </w:rPr>
        <w:t>PROTAC</w:t>
      </w:r>
      <w:r>
        <w:rPr>
          <w:spacing w:val="-1"/>
        </w:rPr>
        <w:t> </w:t>
      </w:r>
      <w:r>
        <w:rPr>
          <w:spacing w:val="-6"/>
        </w:rPr>
        <w:t>sta-</w:t>
      </w:r>
      <w:r>
        <w:rPr/>
        <w:t> bility</w:t>
      </w:r>
      <w:r>
        <w:rPr>
          <w:spacing w:val="-10"/>
        </w:rPr>
        <w:t> </w:t>
      </w:r>
      <w:r>
        <w:rPr/>
        <w:t>score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ranking,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recover</w:t>
      </w:r>
      <w:r>
        <w:rPr>
          <w:spacing w:val="-10"/>
        </w:rPr>
        <w:t> </w:t>
      </w:r>
      <w:r>
        <w:rPr/>
        <w:t>near-native</w:t>
      </w:r>
      <w:r>
        <w:rPr>
          <w:spacing w:val="-10"/>
        </w:rPr>
        <w:t> </w:t>
      </w:r>
      <w:r>
        <w:rPr/>
        <w:t>predictions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 ternary</w:t>
      </w:r>
      <w:r>
        <w:rPr>
          <w:spacing w:val="-10"/>
        </w:rPr>
        <w:t> </w:t>
      </w:r>
      <w:r>
        <w:rPr/>
        <w:t>complex</w:t>
      </w:r>
      <w:r>
        <w:rPr>
          <w:spacing w:val="-10"/>
        </w:rPr>
        <w:t> </w:t>
      </w:r>
      <w:r>
        <w:rPr/>
        <w:t>structures.</w:t>
      </w:r>
      <w:r>
        <w:rPr>
          <w:spacing w:val="-10"/>
        </w:rPr>
        <w:t> </w:t>
      </w:r>
      <w:r>
        <w:rPr/>
        <w:t>Some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apparent</w:t>
      </w:r>
      <w:r>
        <w:rPr>
          <w:spacing w:val="-10"/>
        </w:rPr>
        <w:t> </w:t>
      </w:r>
      <w:r>
        <w:rPr/>
        <w:t>issues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certain cases are discussed below.</w:t>
      </w:r>
    </w:p>
    <w:p>
      <w:pPr>
        <w:pStyle w:val="BodyText"/>
        <w:spacing w:line="268" w:lineRule="auto" w:before="5"/>
        <w:ind w:right="116" w:firstLine="239"/>
        <w:jc w:val="both"/>
      </w:pP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7KHH</w:t>
      </w:r>
      <w:r>
        <w:rPr>
          <w:spacing w:val="-10"/>
        </w:rPr>
        <w:t> </w:t>
      </w:r>
      <w:r>
        <w:rPr>
          <w:spacing w:val="-2"/>
        </w:rPr>
        <w:t>structure,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binding</w:t>
      </w:r>
      <w:r>
        <w:rPr>
          <w:spacing w:val="-9"/>
        </w:rPr>
        <w:t> </w:t>
      </w:r>
      <w:r>
        <w:rPr>
          <w:spacing w:val="-2"/>
        </w:rPr>
        <w:t>mode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binder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E3</w:t>
      </w:r>
      <w:r>
        <w:rPr>
          <w:spacing w:val="-9"/>
        </w:rPr>
        <w:t> </w:t>
      </w:r>
      <w:r>
        <w:rPr>
          <w:spacing w:val="-2"/>
        </w:rPr>
        <w:t>lig- </w:t>
      </w:r>
      <w:r>
        <w:rPr/>
        <w:t>ase</w:t>
      </w:r>
      <w:r>
        <w:rPr>
          <w:spacing w:val="-3"/>
        </w:rPr>
        <w:t> </w:t>
      </w:r>
      <w:r>
        <w:rPr/>
        <w:t>differs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binding</w:t>
      </w:r>
      <w:r>
        <w:rPr>
          <w:spacing w:val="-4"/>
        </w:rPr>
        <w:t> </w:t>
      </w:r>
      <w:r>
        <w:rPr/>
        <w:t>mode</w:t>
      </w:r>
      <w:r>
        <w:rPr>
          <w:spacing w:val="-3"/>
        </w:rPr>
        <w:t> </w:t>
      </w:r>
      <w:r>
        <w:rPr/>
        <w:t>found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input</w:t>
      </w:r>
      <w:r>
        <w:rPr>
          <w:spacing w:val="-3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 </w:t>
      </w:r>
      <w:r>
        <w:rPr>
          <w:spacing w:val="-4"/>
        </w:rPr>
        <w:t>receptor,</w:t>
      </w:r>
      <w:r>
        <w:rPr>
          <w:spacing w:val="-6"/>
        </w:rPr>
        <w:t> </w:t>
      </w:r>
      <w:r>
        <w:rPr>
          <w:spacing w:val="-4"/>
        </w:rPr>
        <w:t>derived</w:t>
      </w:r>
      <w:r>
        <w:rPr>
          <w:spacing w:val="-6"/>
        </w:rPr>
        <w:t> </w:t>
      </w:r>
      <w:r>
        <w:rPr>
          <w:spacing w:val="-4"/>
        </w:rPr>
        <w:t>by</w:t>
      </w:r>
      <w:r>
        <w:rPr>
          <w:spacing w:val="-6"/>
        </w:rPr>
        <w:t> </w:t>
      </w:r>
      <w:r>
        <w:rPr>
          <w:spacing w:val="-4"/>
        </w:rPr>
        <w:t>docking</w:t>
      </w:r>
      <w:r>
        <w:rPr>
          <w:spacing w:val="-6"/>
        </w:rPr>
        <w:t> </w:t>
      </w:r>
      <w:r>
        <w:rPr>
          <w:spacing w:val="-4"/>
        </w:rPr>
        <w:t>from</w:t>
      </w:r>
      <w:r>
        <w:rPr>
          <w:spacing w:val="-6"/>
        </w:rPr>
        <w:t> </w:t>
      </w:r>
      <w:r>
        <w:rPr>
          <w:spacing w:val="-4"/>
        </w:rPr>
        <w:t>4W9H</w:t>
      </w:r>
      <w:r>
        <w:rPr>
          <w:spacing w:val="-6"/>
        </w:rPr>
        <w:t> </w:t>
      </w:r>
      <w:r>
        <w:rPr>
          <w:spacing w:val="-4"/>
        </w:rPr>
        <w:t>(See</w:t>
      </w:r>
      <w:r>
        <w:rPr>
          <w:spacing w:val="-6"/>
        </w:rPr>
        <w:t> </w:t>
      </w:r>
      <w:r>
        <w:rPr>
          <w:spacing w:val="-4"/>
        </w:rPr>
        <w:t>Supplement</w:t>
      </w:r>
      <w:r>
        <w:rPr>
          <w:spacing w:val="-6"/>
        </w:rPr>
        <w:t> </w:t>
      </w:r>
      <w:r>
        <w:rPr>
          <w:spacing w:val="-4"/>
        </w:rPr>
        <w:t>Fig.</w:t>
      </w:r>
      <w:r>
        <w:rPr>
          <w:spacing w:val="-6"/>
        </w:rPr>
        <w:t> </w:t>
      </w:r>
      <w:r>
        <w:rPr>
          <w:spacing w:val="-4"/>
        </w:rPr>
        <w:t>S1).</w:t>
      </w:r>
      <w:r>
        <w:rPr>
          <w:spacing w:val="-6"/>
        </w:rPr>
        <w:t> </w:t>
      </w:r>
      <w:r>
        <w:rPr>
          <w:spacing w:val="-4"/>
        </w:rPr>
        <w:t>The </w:t>
      </w:r>
      <w:r>
        <w:rPr/>
        <w:t>PROTAC</w:t>
      </w:r>
      <w:r>
        <w:rPr>
          <w:spacing w:val="-12"/>
        </w:rPr>
        <w:t> </w:t>
      </w:r>
      <w:r>
        <w:rPr/>
        <w:t>score,</w:t>
      </w:r>
      <w:r>
        <w:rPr>
          <w:spacing w:val="-11"/>
        </w:rPr>
        <w:t> </w:t>
      </w:r>
      <w:r>
        <w:rPr/>
        <w:t>which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calculated</w:t>
      </w:r>
      <w:r>
        <w:rPr>
          <w:spacing w:val="-12"/>
        </w:rPr>
        <w:t> </w:t>
      </w:r>
      <w:r>
        <w:rPr/>
        <w:t>by</w:t>
      </w:r>
      <w:r>
        <w:rPr>
          <w:spacing w:val="-11"/>
        </w:rPr>
        <w:t> </w:t>
      </w:r>
      <w:r>
        <w:rPr/>
        <w:t>constraining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PROTAC</w:t>
      </w:r>
      <w:r>
        <w:rPr>
          <w:spacing w:val="-11"/>
        </w:rPr>
        <w:t> </w:t>
      </w:r>
      <w:r>
        <w:rPr/>
        <w:t>frag- </w:t>
      </w:r>
      <w:r>
        <w:rPr>
          <w:spacing w:val="-4"/>
        </w:rPr>
        <w:t>ments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positions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input,</w:t>
      </w:r>
      <w:r>
        <w:rPr>
          <w:spacing w:val="-6"/>
        </w:rPr>
        <w:t> </w:t>
      </w:r>
      <w:r>
        <w:rPr>
          <w:spacing w:val="-4"/>
        </w:rPr>
        <w:t>thus</w:t>
      </w:r>
      <w:r>
        <w:rPr>
          <w:spacing w:val="-5"/>
        </w:rPr>
        <w:t> </w:t>
      </w:r>
      <w:r>
        <w:rPr>
          <w:spacing w:val="-4"/>
        </w:rPr>
        <w:t>returns</w:t>
      </w:r>
      <w:r>
        <w:rPr>
          <w:spacing w:val="-5"/>
        </w:rPr>
        <w:t> </w:t>
      </w:r>
      <w:r>
        <w:rPr>
          <w:spacing w:val="-4"/>
        </w:rPr>
        <w:t>very</w:t>
      </w:r>
      <w:r>
        <w:rPr>
          <w:spacing w:val="-6"/>
        </w:rPr>
        <w:t> </w:t>
      </w:r>
      <w:r>
        <w:rPr>
          <w:spacing w:val="-4"/>
        </w:rPr>
        <w:t>poor</w:t>
      </w:r>
      <w:r>
        <w:rPr>
          <w:spacing w:val="-5"/>
        </w:rPr>
        <w:t> </w:t>
      </w:r>
      <w:r>
        <w:rPr>
          <w:spacing w:val="-4"/>
        </w:rPr>
        <w:t>scores</w:t>
      </w:r>
      <w:r>
        <w:rPr>
          <w:spacing w:val="-5"/>
        </w:rPr>
        <w:t> </w:t>
      </w:r>
      <w:r>
        <w:rPr>
          <w:spacing w:val="-4"/>
        </w:rPr>
        <w:t>for</w:t>
      </w:r>
      <w:r>
        <w:rPr>
          <w:spacing w:val="-5"/>
        </w:rPr>
        <w:t> the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9" w:space="191"/>
            <w:col w:w="5270"/>
          </w:cols>
        </w:sectPr>
      </w:pPr>
    </w:p>
    <w:p>
      <w:pPr>
        <w:pStyle w:val="BodyText"/>
        <w:spacing w:before="39" w:after="1"/>
        <w:ind w:left="0"/>
        <w:rPr>
          <w:sz w:val="20"/>
        </w:rPr>
      </w:pPr>
    </w:p>
    <w:p>
      <w:pPr>
        <w:pStyle w:val="BodyText"/>
        <w:ind w:left="1478"/>
        <w:rPr>
          <w:sz w:val="20"/>
        </w:rPr>
      </w:pPr>
      <w:r>
        <w:rPr>
          <w:sz w:val="20"/>
        </w:rPr>
        <w:drawing>
          <wp:inline distT="0" distB="0" distL="0" distR="0">
            <wp:extent cx="4879847" cy="3520440"/>
            <wp:effectExtent l="0" t="0" r="0" b="0"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847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6"/>
        <w:ind w:left="0"/>
        <w:rPr>
          <w:sz w:val="14"/>
        </w:rPr>
      </w:pPr>
    </w:p>
    <w:p>
      <w:pPr>
        <w:spacing w:line="280" w:lineRule="auto" w:before="1"/>
        <w:ind w:left="118" w:right="108" w:firstLine="0"/>
        <w:jc w:val="both"/>
        <w:rPr>
          <w:sz w:val="14"/>
        </w:rPr>
      </w:pPr>
      <w:bookmarkStart w:name="_bookmark24" w:id="44"/>
      <w:bookmarkEnd w:id="44"/>
      <w:r>
        <w:rPr/>
      </w:r>
      <w:r>
        <w:rPr>
          <w:rFonts w:ascii="Times New Roman"/>
          <w:b/>
          <w:sz w:val="14"/>
        </w:rPr>
        <w:t>Fig. 6.</w:t>
      </w:r>
      <w:r>
        <w:rPr>
          <w:rFonts w:ascii="Times New Roman"/>
          <w:b/>
          <w:spacing w:val="38"/>
          <w:sz w:val="14"/>
        </w:rPr>
        <w:t> </w:t>
      </w:r>
      <w:r>
        <w:rPr>
          <w:sz w:val="14"/>
        </w:rPr>
        <w:t>Native</w:t>
      </w:r>
      <w:r>
        <w:rPr>
          <w:spacing w:val="-5"/>
          <w:sz w:val="14"/>
        </w:rPr>
        <w:t> </w:t>
      </w:r>
      <w:r>
        <w:rPr>
          <w:sz w:val="14"/>
        </w:rPr>
        <w:t>complexes</w:t>
      </w:r>
      <w:r>
        <w:rPr>
          <w:spacing w:val="-6"/>
          <w:sz w:val="14"/>
        </w:rPr>
        <w:t> </w:t>
      </w:r>
      <w:r>
        <w:rPr>
          <w:sz w:val="14"/>
        </w:rPr>
        <w:t>have</w:t>
      </w:r>
      <w:r>
        <w:rPr>
          <w:spacing w:val="-6"/>
          <w:sz w:val="14"/>
        </w:rPr>
        <w:t> </w:t>
      </w:r>
      <w:r>
        <w:rPr>
          <w:sz w:val="14"/>
        </w:rPr>
        <w:t>high</w:t>
      </w:r>
      <w:r>
        <w:rPr>
          <w:spacing w:val="-5"/>
          <w:sz w:val="14"/>
        </w:rPr>
        <w:t> </w:t>
      </w:r>
      <w:r>
        <w:rPr>
          <w:sz w:val="14"/>
        </w:rPr>
        <w:t>fitness</w:t>
      </w:r>
      <w:r>
        <w:rPr>
          <w:spacing w:val="-6"/>
          <w:sz w:val="14"/>
        </w:rPr>
        <w:t> </w:t>
      </w:r>
      <w:r>
        <w:rPr>
          <w:sz w:val="14"/>
        </w:rPr>
        <w:t>values.</w:t>
      </w:r>
      <w:r>
        <w:rPr>
          <w:spacing w:val="-6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columns</w:t>
      </w:r>
      <w:r>
        <w:rPr>
          <w:spacing w:val="-6"/>
          <w:sz w:val="14"/>
        </w:rPr>
        <w:t> </w:t>
      </w:r>
      <w:r>
        <w:rPr>
          <w:sz w:val="14"/>
        </w:rPr>
        <w:t>show</w:t>
      </w:r>
      <w:r>
        <w:rPr>
          <w:spacing w:val="-5"/>
          <w:sz w:val="14"/>
        </w:rPr>
        <w:t> </w:t>
      </w:r>
      <w:r>
        <w:rPr>
          <w:sz w:val="14"/>
        </w:rPr>
        <w:t>(for</w:t>
      </w:r>
      <w:r>
        <w:rPr>
          <w:spacing w:val="-5"/>
          <w:sz w:val="14"/>
        </w:rPr>
        <w:t> </w:t>
      </w:r>
      <w:r>
        <w:rPr>
          <w:sz w:val="14"/>
        </w:rPr>
        <w:t>five</w:t>
      </w:r>
      <w:r>
        <w:rPr>
          <w:spacing w:val="-5"/>
          <w:sz w:val="14"/>
        </w:rPr>
        <w:t> </w:t>
      </w:r>
      <w:r>
        <w:rPr>
          <w:sz w:val="14"/>
        </w:rPr>
        <w:t>sample</w:t>
      </w:r>
      <w:r>
        <w:rPr>
          <w:spacing w:val="-6"/>
          <w:sz w:val="14"/>
        </w:rPr>
        <w:t> </w:t>
      </w:r>
      <w:r>
        <w:rPr>
          <w:sz w:val="14"/>
        </w:rPr>
        <w:t>ternary</w:t>
      </w:r>
      <w:r>
        <w:rPr>
          <w:spacing w:val="-6"/>
          <w:sz w:val="14"/>
        </w:rPr>
        <w:t> </w:t>
      </w:r>
      <w:r>
        <w:rPr>
          <w:sz w:val="14"/>
        </w:rPr>
        <w:t>complexes)</w:t>
      </w:r>
      <w:r>
        <w:rPr>
          <w:spacing w:val="-6"/>
          <w:sz w:val="14"/>
        </w:rPr>
        <w:t> </w:t>
      </w:r>
      <w:r>
        <w:rPr>
          <w:sz w:val="14"/>
        </w:rPr>
        <w:t>histograms</w:t>
      </w:r>
      <w:r>
        <w:rPr>
          <w:spacing w:val="-6"/>
          <w:sz w:val="14"/>
        </w:rPr>
        <w:t> </w:t>
      </w:r>
      <w:r>
        <w:rPr>
          <w:sz w:val="14"/>
        </w:rPr>
        <w:t>of</w:t>
      </w:r>
      <w:r>
        <w:rPr>
          <w:spacing w:val="-6"/>
          <w:sz w:val="14"/>
        </w:rPr>
        <w:t> </w:t>
      </w:r>
      <w:r>
        <w:rPr>
          <w:sz w:val="14"/>
        </w:rPr>
        <w:t>PPI</w:t>
      </w:r>
      <w:r>
        <w:rPr>
          <w:spacing w:val="-6"/>
          <w:sz w:val="14"/>
        </w:rPr>
        <w:t> </w:t>
      </w:r>
      <w:r>
        <w:rPr>
          <w:sz w:val="14"/>
        </w:rPr>
        <w:t>fitness</w:t>
      </w:r>
      <w:r>
        <w:rPr>
          <w:spacing w:val="-6"/>
          <w:sz w:val="14"/>
        </w:rPr>
        <w:t> </w:t>
      </w:r>
      <w:r>
        <w:rPr>
          <w:sz w:val="14"/>
        </w:rPr>
        <w:t>(left)</w:t>
      </w:r>
      <w:r>
        <w:rPr>
          <w:spacing w:val="-6"/>
          <w:sz w:val="14"/>
        </w:rPr>
        <w:t> </w:t>
      </w:r>
      <w:r>
        <w:rPr>
          <w:sz w:val="14"/>
        </w:rPr>
        <w:t>and</w:t>
      </w:r>
      <w:r>
        <w:rPr>
          <w:spacing w:val="-6"/>
          <w:sz w:val="14"/>
        </w:rPr>
        <w:t> </w:t>
      </w:r>
      <w:r>
        <w:rPr>
          <w:sz w:val="14"/>
        </w:rPr>
        <w:t>PROTAC</w:t>
      </w:r>
      <w:r>
        <w:rPr>
          <w:spacing w:val="-6"/>
          <w:sz w:val="14"/>
        </w:rPr>
        <w:t> </w:t>
      </w:r>
      <w:r>
        <w:rPr>
          <w:sz w:val="14"/>
        </w:rPr>
        <w:t>fitness</w:t>
      </w:r>
      <w:r>
        <w:rPr>
          <w:spacing w:val="-6"/>
          <w:sz w:val="14"/>
        </w:rPr>
        <w:t> </w:t>
      </w:r>
      <w:r>
        <w:rPr>
          <w:sz w:val="14"/>
        </w:rPr>
        <w:t>(right)</w:t>
      </w:r>
      <w:r>
        <w:rPr>
          <w:spacing w:val="40"/>
          <w:sz w:val="14"/>
        </w:rPr>
        <w:t> </w:t>
      </w:r>
      <w:r>
        <w:rPr>
          <w:sz w:val="14"/>
        </w:rPr>
        <w:t>for</w:t>
      </w:r>
      <w:r>
        <w:rPr>
          <w:spacing w:val="-5"/>
          <w:sz w:val="14"/>
        </w:rPr>
        <w:t> </w:t>
      </w:r>
      <w:r>
        <w:rPr>
          <w:sz w:val="14"/>
        </w:rPr>
        <w:t>random</w:t>
      </w:r>
      <w:r>
        <w:rPr>
          <w:spacing w:val="-5"/>
          <w:sz w:val="14"/>
        </w:rPr>
        <w:t> </w:t>
      </w:r>
      <w:r>
        <w:rPr>
          <w:sz w:val="14"/>
        </w:rPr>
        <w:t>near-native</w:t>
      </w:r>
      <w:r>
        <w:rPr>
          <w:spacing w:val="-6"/>
          <w:sz w:val="14"/>
        </w:rPr>
        <w:t> </w:t>
      </w:r>
      <w:r>
        <w:rPr>
          <w:sz w:val="14"/>
        </w:rPr>
        <w:t>RRTs,</w:t>
      </w:r>
      <w:r>
        <w:rPr>
          <w:spacing w:val="-5"/>
          <w:sz w:val="14"/>
        </w:rPr>
        <w:t> </w:t>
      </w:r>
      <w:r>
        <w:rPr>
          <w:sz w:val="14"/>
        </w:rPr>
        <w:t>created</w:t>
      </w:r>
      <w:r>
        <w:rPr>
          <w:spacing w:val="-6"/>
          <w:sz w:val="14"/>
        </w:rPr>
        <w:t> </w:t>
      </w:r>
      <w:r>
        <w:rPr>
          <w:sz w:val="14"/>
        </w:rPr>
        <w:t>by</w:t>
      </w:r>
      <w:r>
        <w:rPr>
          <w:spacing w:val="-5"/>
          <w:sz w:val="14"/>
        </w:rPr>
        <w:t> </w:t>
      </w:r>
      <w:r>
        <w:rPr>
          <w:sz w:val="14"/>
        </w:rPr>
        <w:t>randomly</w:t>
      </w:r>
      <w:r>
        <w:rPr>
          <w:spacing w:val="-6"/>
          <w:sz w:val="14"/>
        </w:rPr>
        <w:t> </w:t>
      </w:r>
      <w:r>
        <w:rPr>
          <w:sz w:val="14"/>
        </w:rPr>
        <w:t>shifting</w:t>
      </w:r>
      <w:r>
        <w:rPr>
          <w:spacing w:val="-6"/>
          <w:sz w:val="14"/>
        </w:rPr>
        <w:t> </w:t>
      </w:r>
      <w:r>
        <w:rPr>
          <w:sz w:val="14"/>
        </w:rPr>
        <w:t>and</w:t>
      </w:r>
      <w:r>
        <w:rPr>
          <w:spacing w:val="-6"/>
          <w:sz w:val="14"/>
        </w:rPr>
        <w:t> </w:t>
      </w:r>
      <w:r>
        <w:rPr>
          <w:sz w:val="14"/>
        </w:rPr>
        <w:t>rotating</w:t>
      </w:r>
      <w:r>
        <w:rPr>
          <w:spacing w:val="-6"/>
          <w:sz w:val="14"/>
        </w:rPr>
        <w:t> </w:t>
      </w:r>
      <w:r>
        <w:rPr>
          <w:sz w:val="14"/>
        </w:rPr>
        <w:t>the</w:t>
      </w:r>
      <w:r>
        <w:rPr>
          <w:spacing w:val="-6"/>
          <w:sz w:val="14"/>
        </w:rPr>
        <w:t> </w:t>
      </w:r>
      <w:r>
        <w:rPr>
          <w:sz w:val="14"/>
        </w:rPr>
        <w:t>POI</w:t>
      </w:r>
      <w:r>
        <w:rPr>
          <w:spacing w:val="-6"/>
          <w:sz w:val="14"/>
        </w:rPr>
        <w:t> </w:t>
      </w:r>
      <w:r>
        <w:rPr>
          <w:sz w:val="14"/>
        </w:rPr>
        <w:t>(see</w:t>
      </w:r>
      <w:r>
        <w:rPr>
          <w:spacing w:val="-5"/>
          <w:sz w:val="14"/>
        </w:rPr>
        <w:t> </w:t>
      </w:r>
      <w:r>
        <w:rPr>
          <w:sz w:val="14"/>
        </w:rPr>
        <w:t>text</w:t>
      </w:r>
      <w:r>
        <w:rPr>
          <w:spacing w:val="-5"/>
          <w:sz w:val="14"/>
        </w:rPr>
        <w:t> </w:t>
      </w:r>
      <w:r>
        <w:rPr>
          <w:sz w:val="14"/>
        </w:rPr>
        <w:t>for</w:t>
      </w:r>
      <w:r>
        <w:rPr>
          <w:spacing w:val="-5"/>
          <w:sz w:val="14"/>
        </w:rPr>
        <w:t> </w:t>
      </w:r>
      <w:r>
        <w:rPr>
          <w:sz w:val="14"/>
        </w:rPr>
        <w:t>details).</w:t>
      </w:r>
      <w:r>
        <w:rPr>
          <w:spacing w:val="-6"/>
          <w:sz w:val="14"/>
        </w:rPr>
        <w:t> </w:t>
      </w:r>
      <w:r>
        <w:rPr>
          <w:sz w:val="14"/>
        </w:rPr>
        <w:t>Each</w:t>
      </w:r>
      <w:r>
        <w:rPr>
          <w:spacing w:val="-5"/>
          <w:sz w:val="14"/>
        </w:rPr>
        <w:t> </w:t>
      </w:r>
      <w:r>
        <w:rPr>
          <w:sz w:val="14"/>
        </w:rPr>
        <w:t>plot</w:t>
      </w:r>
      <w:r>
        <w:rPr>
          <w:spacing w:val="-6"/>
          <w:sz w:val="14"/>
        </w:rPr>
        <w:t> </w:t>
      </w:r>
      <w:r>
        <w:rPr>
          <w:sz w:val="14"/>
        </w:rPr>
        <w:t>contains</w:t>
      </w:r>
      <w:r>
        <w:rPr>
          <w:spacing w:val="-6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histogram</w:t>
      </w:r>
      <w:r>
        <w:rPr>
          <w:spacing w:val="-6"/>
          <w:sz w:val="14"/>
        </w:rPr>
        <w:t> </w:t>
      </w:r>
      <w:r>
        <w:rPr>
          <w:sz w:val="14"/>
        </w:rPr>
        <w:t>of</w:t>
      </w:r>
      <w:r>
        <w:rPr>
          <w:spacing w:val="-5"/>
          <w:sz w:val="14"/>
        </w:rPr>
        <w:t> </w:t>
      </w:r>
      <w:r>
        <w:rPr>
          <w:sz w:val="14"/>
        </w:rPr>
        <w:t>4096</w:t>
      </w:r>
      <w:r>
        <w:rPr>
          <w:spacing w:val="-6"/>
          <w:sz w:val="14"/>
        </w:rPr>
        <w:t> </w:t>
      </w:r>
      <w:r>
        <w:rPr>
          <w:sz w:val="14"/>
        </w:rPr>
        <w:t>such</w:t>
      </w:r>
      <w:r>
        <w:rPr>
          <w:spacing w:val="-5"/>
          <w:sz w:val="14"/>
        </w:rPr>
        <w:t> </w:t>
      </w:r>
      <w:r>
        <w:rPr>
          <w:sz w:val="14"/>
        </w:rPr>
        <w:t>RRTs,</w:t>
      </w:r>
      <w:r>
        <w:rPr>
          <w:spacing w:val="-5"/>
          <w:sz w:val="14"/>
        </w:rPr>
        <w:t> </w:t>
      </w:r>
      <w:r>
        <w:rPr>
          <w:sz w:val="14"/>
        </w:rPr>
        <w:t>with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percentile</w:t>
      </w:r>
      <w:r>
        <w:rPr>
          <w:spacing w:val="-5"/>
          <w:sz w:val="14"/>
        </w:rPr>
        <w:t> </w:t>
      </w:r>
      <w:r>
        <w:rPr>
          <w:sz w:val="14"/>
        </w:rPr>
        <w:t>of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fitness</w:t>
      </w:r>
      <w:r>
        <w:rPr>
          <w:spacing w:val="-5"/>
          <w:sz w:val="14"/>
        </w:rPr>
        <w:t> </w:t>
      </w:r>
      <w:r>
        <w:rPr>
          <w:sz w:val="14"/>
        </w:rPr>
        <w:t>of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native</w:t>
      </w:r>
      <w:r>
        <w:rPr>
          <w:spacing w:val="-5"/>
          <w:sz w:val="14"/>
        </w:rPr>
        <w:t> </w:t>
      </w:r>
      <w:r>
        <w:rPr>
          <w:sz w:val="14"/>
        </w:rPr>
        <w:t>RRT</w:t>
      </w:r>
      <w:r>
        <w:rPr>
          <w:spacing w:val="-5"/>
          <w:sz w:val="14"/>
        </w:rPr>
        <w:t> </w:t>
      </w:r>
      <w:r>
        <w:rPr>
          <w:sz w:val="14"/>
        </w:rPr>
        <w:t>displayed</w:t>
      </w:r>
      <w:r>
        <w:rPr>
          <w:spacing w:val="-5"/>
          <w:sz w:val="14"/>
        </w:rPr>
        <w:t> </w:t>
      </w:r>
      <w:r>
        <w:rPr>
          <w:sz w:val="14"/>
        </w:rPr>
        <w:t>above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black</w:t>
      </w:r>
      <w:r>
        <w:rPr>
          <w:spacing w:val="-5"/>
          <w:sz w:val="14"/>
        </w:rPr>
        <w:t> </w:t>
      </w:r>
      <w:r>
        <w:rPr>
          <w:sz w:val="14"/>
        </w:rPr>
        <w:t>line.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actual</w:t>
      </w:r>
      <w:r>
        <w:rPr>
          <w:spacing w:val="-5"/>
          <w:sz w:val="14"/>
        </w:rPr>
        <w:t> </w:t>
      </w:r>
      <w:r>
        <w:rPr>
          <w:sz w:val="14"/>
        </w:rPr>
        <w:t>native</w:t>
      </w:r>
      <w:r>
        <w:rPr>
          <w:spacing w:val="-5"/>
          <w:sz w:val="14"/>
        </w:rPr>
        <w:t> </w:t>
      </w:r>
      <w:r>
        <w:rPr>
          <w:sz w:val="14"/>
        </w:rPr>
        <w:t>complex</w:t>
      </w:r>
      <w:r>
        <w:rPr>
          <w:spacing w:val="-5"/>
          <w:sz w:val="14"/>
        </w:rPr>
        <w:t> </w:t>
      </w:r>
      <w:r>
        <w:rPr>
          <w:sz w:val="14"/>
        </w:rPr>
        <w:t>(black</w:t>
      </w:r>
      <w:r>
        <w:rPr>
          <w:spacing w:val="-5"/>
          <w:sz w:val="14"/>
        </w:rPr>
        <w:t> </w:t>
      </w:r>
      <w:r>
        <w:rPr>
          <w:sz w:val="14"/>
        </w:rPr>
        <w:t>line)</w:t>
      </w:r>
      <w:r>
        <w:rPr>
          <w:spacing w:val="-5"/>
          <w:sz w:val="14"/>
        </w:rPr>
        <w:t> </w:t>
      </w:r>
      <w:r>
        <w:rPr>
          <w:sz w:val="14"/>
        </w:rPr>
        <w:t>achieves</w:t>
      </w:r>
      <w:r>
        <w:rPr>
          <w:spacing w:val="-5"/>
          <w:sz w:val="14"/>
        </w:rPr>
        <w:t> </w:t>
      </w:r>
      <w:r>
        <w:rPr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comparitively</w:t>
      </w:r>
      <w:r>
        <w:rPr>
          <w:spacing w:val="-6"/>
          <w:sz w:val="14"/>
        </w:rPr>
        <w:t> </w:t>
      </w:r>
      <w:r>
        <w:rPr>
          <w:sz w:val="14"/>
        </w:rPr>
        <w:t>high</w:t>
      </w:r>
      <w:r>
        <w:rPr>
          <w:spacing w:val="-5"/>
          <w:sz w:val="14"/>
        </w:rPr>
        <w:t> </w:t>
      </w:r>
      <w:r>
        <w:rPr>
          <w:sz w:val="14"/>
        </w:rPr>
        <w:t>fitness</w:t>
      </w:r>
      <w:r>
        <w:rPr>
          <w:spacing w:val="-5"/>
          <w:sz w:val="14"/>
        </w:rPr>
        <w:t> </w:t>
      </w:r>
      <w:r>
        <w:rPr>
          <w:sz w:val="14"/>
        </w:rPr>
        <w:t>in</w:t>
      </w:r>
      <w:r>
        <w:rPr>
          <w:spacing w:val="-5"/>
          <w:sz w:val="14"/>
        </w:rPr>
        <w:t> </w:t>
      </w:r>
      <w:r>
        <w:rPr>
          <w:sz w:val="14"/>
        </w:rPr>
        <w:t>most</w:t>
      </w:r>
      <w:r>
        <w:rPr>
          <w:spacing w:val="-5"/>
          <w:sz w:val="14"/>
        </w:rPr>
        <w:t> </w:t>
      </w:r>
      <w:r>
        <w:rPr>
          <w:sz w:val="14"/>
        </w:rPr>
        <w:t>cases.</w:t>
      </w:r>
      <w:r>
        <w:rPr>
          <w:spacing w:val="40"/>
          <w:sz w:val="14"/>
        </w:rPr>
        <w:t> </w:t>
      </w:r>
      <w:r>
        <w:rPr>
          <w:sz w:val="14"/>
        </w:rPr>
        <w:t>In</w:t>
      </w:r>
      <w:r>
        <w:rPr>
          <w:spacing w:val="-1"/>
          <w:sz w:val="14"/>
        </w:rPr>
        <w:t> </w:t>
      </w:r>
      <w:r>
        <w:rPr>
          <w:sz w:val="14"/>
        </w:rPr>
        <w:t>a</w:t>
      </w:r>
      <w:r>
        <w:rPr>
          <w:spacing w:val="-1"/>
          <w:sz w:val="14"/>
        </w:rPr>
        <w:t> </w:t>
      </w:r>
      <w:r>
        <w:rPr>
          <w:sz w:val="14"/>
        </w:rPr>
        <w:t>few</w:t>
      </w:r>
      <w:r>
        <w:rPr>
          <w:spacing w:val="-1"/>
          <w:sz w:val="14"/>
        </w:rPr>
        <w:t> </w:t>
      </w:r>
      <w:r>
        <w:rPr>
          <w:sz w:val="14"/>
        </w:rPr>
        <w:t>cases</w:t>
      </w:r>
      <w:r>
        <w:rPr>
          <w:spacing w:val="-1"/>
          <w:sz w:val="14"/>
        </w:rPr>
        <w:t> </w:t>
      </w:r>
      <w:r>
        <w:rPr>
          <w:sz w:val="14"/>
        </w:rPr>
        <w:t>where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constraint-fitness</w:t>
      </w:r>
      <w:r>
        <w:rPr>
          <w:spacing w:val="-1"/>
          <w:sz w:val="14"/>
        </w:rPr>
        <w:t> </w:t>
      </w:r>
      <w:r>
        <w:rPr>
          <w:sz w:val="14"/>
        </w:rPr>
        <w:t>has</w:t>
      </w:r>
      <w:r>
        <w:rPr>
          <w:spacing w:val="-1"/>
          <w:sz w:val="14"/>
        </w:rPr>
        <w:t> </w:t>
      </w:r>
      <w:r>
        <w:rPr>
          <w:sz w:val="14"/>
        </w:rPr>
        <w:t>a</w:t>
      </w:r>
      <w:r>
        <w:rPr>
          <w:spacing w:val="-1"/>
          <w:sz w:val="14"/>
        </w:rPr>
        <w:t> </w:t>
      </w:r>
      <w:r>
        <w:rPr>
          <w:sz w:val="14"/>
        </w:rPr>
        <w:t>lower</w:t>
      </w:r>
      <w:r>
        <w:rPr>
          <w:spacing w:val="-1"/>
          <w:sz w:val="14"/>
        </w:rPr>
        <w:t> </w:t>
      </w:r>
      <w:r>
        <w:rPr>
          <w:sz w:val="14"/>
        </w:rPr>
        <w:t>percentile,</w:t>
      </w:r>
      <w:r>
        <w:rPr>
          <w:spacing w:val="-2"/>
          <w:sz w:val="14"/>
        </w:rPr>
        <w:t> </w:t>
      </w:r>
      <w:r>
        <w:rPr>
          <w:sz w:val="14"/>
        </w:rPr>
        <w:t>we</w:t>
      </w:r>
      <w:r>
        <w:rPr>
          <w:spacing w:val="-1"/>
          <w:sz w:val="14"/>
        </w:rPr>
        <w:t> </w:t>
      </w:r>
      <w:r>
        <w:rPr>
          <w:sz w:val="14"/>
        </w:rPr>
        <w:t>find</w:t>
      </w:r>
      <w:r>
        <w:rPr>
          <w:spacing w:val="-1"/>
          <w:sz w:val="14"/>
        </w:rPr>
        <w:t> </w:t>
      </w:r>
      <w:r>
        <w:rPr>
          <w:sz w:val="14"/>
        </w:rPr>
        <w:t>that</w:t>
      </w:r>
      <w:r>
        <w:rPr>
          <w:spacing w:val="-1"/>
          <w:sz w:val="14"/>
        </w:rPr>
        <w:t> </w:t>
      </w:r>
      <w:r>
        <w:rPr>
          <w:sz w:val="14"/>
        </w:rPr>
        <w:t>this</w:t>
      </w:r>
      <w:r>
        <w:rPr>
          <w:spacing w:val="-1"/>
          <w:sz w:val="14"/>
        </w:rPr>
        <w:t> </w:t>
      </w:r>
      <w:r>
        <w:rPr>
          <w:sz w:val="14"/>
        </w:rPr>
        <w:t>is</w:t>
      </w:r>
      <w:r>
        <w:rPr>
          <w:spacing w:val="-1"/>
          <w:sz w:val="14"/>
        </w:rPr>
        <w:t> </w:t>
      </w:r>
      <w:r>
        <w:rPr>
          <w:sz w:val="14"/>
        </w:rPr>
        <w:t>compensated</w:t>
      </w:r>
      <w:r>
        <w:rPr>
          <w:spacing w:val="-1"/>
          <w:sz w:val="14"/>
        </w:rPr>
        <w:t> </w:t>
      </w:r>
      <w:r>
        <w:rPr>
          <w:sz w:val="14"/>
        </w:rPr>
        <w:t>for</w:t>
      </w:r>
      <w:r>
        <w:rPr>
          <w:spacing w:val="-1"/>
          <w:sz w:val="14"/>
        </w:rPr>
        <w:t> </w:t>
      </w:r>
      <w:r>
        <w:rPr>
          <w:sz w:val="14"/>
        </w:rPr>
        <w:t>by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higher</w:t>
      </w:r>
      <w:r>
        <w:rPr>
          <w:spacing w:val="-1"/>
          <w:sz w:val="14"/>
        </w:rPr>
        <w:t> </w:t>
      </w:r>
      <w:r>
        <w:rPr>
          <w:sz w:val="14"/>
        </w:rPr>
        <w:t>percentile</w:t>
      </w:r>
      <w:r>
        <w:rPr>
          <w:spacing w:val="-1"/>
          <w:sz w:val="14"/>
        </w:rPr>
        <w:t> </w:t>
      </w:r>
      <w:r>
        <w:rPr>
          <w:sz w:val="14"/>
        </w:rPr>
        <w:t>of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PPI</w:t>
      </w:r>
      <w:r>
        <w:rPr>
          <w:spacing w:val="-1"/>
          <w:sz w:val="14"/>
        </w:rPr>
        <w:t> </w:t>
      </w:r>
      <w:r>
        <w:rPr>
          <w:sz w:val="14"/>
        </w:rPr>
        <w:t>score.</w:t>
      </w:r>
    </w:p>
    <w:p>
      <w:pPr>
        <w:pStyle w:val="BodyText"/>
        <w:spacing w:before="8"/>
        <w:ind w:left="0"/>
      </w:pPr>
      <w:r>
        <w:rPr/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1116749</wp:posOffset>
            </wp:positionH>
            <wp:positionV relativeFrom="paragraph">
              <wp:posOffset>138611</wp:posOffset>
            </wp:positionV>
            <wp:extent cx="5342285" cy="1865376"/>
            <wp:effectExtent l="0" t="0" r="0" b="0"/>
            <wp:wrapTopAndBottom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285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4"/>
        <w:ind w:left="0"/>
        <w:rPr>
          <w:sz w:val="14"/>
        </w:rPr>
      </w:pPr>
    </w:p>
    <w:p>
      <w:pPr>
        <w:spacing w:line="280" w:lineRule="auto" w:before="0"/>
        <w:ind w:left="118" w:right="108" w:firstLine="0"/>
        <w:jc w:val="both"/>
        <w:rPr>
          <w:sz w:val="14"/>
        </w:rPr>
      </w:pPr>
      <w:bookmarkStart w:name="_bookmark25" w:id="45"/>
      <w:bookmarkEnd w:id="45"/>
      <w:r>
        <w:rPr/>
      </w:r>
      <w:r>
        <w:rPr>
          <w:rFonts w:ascii="Times New Roman" w:hAnsi="Times New Roman"/>
          <w:b/>
          <w:sz w:val="14"/>
        </w:rPr>
        <w:t>Fig. 7.</w:t>
      </w:r>
      <w:r>
        <w:rPr>
          <w:rFonts w:ascii="Times New Roman" w:hAnsi="Times New Roman"/>
          <w:b/>
          <w:spacing w:val="37"/>
          <w:sz w:val="14"/>
        </w:rPr>
        <w:t> </w:t>
      </w:r>
      <w:r>
        <w:rPr>
          <w:sz w:val="14"/>
        </w:rPr>
        <w:t>Bayesian optimization results in higher fitness values than random search. Shown here are samples from the acquisition function at iteration 15 of the BO</w:t>
      </w:r>
      <w:r>
        <w:rPr>
          <w:spacing w:val="40"/>
          <w:sz w:val="14"/>
        </w:rPr>
        <w:t> </w:t>
      </w:r>
      <w:r>
        <w:rPr>
          <w:sz w:val="14"/>
        </w:rPr>
        <w:t>loop</w:t>
      </w:r>
      <w:r>
        <w:rPr>
          <w:spacing w:val="-3"/>
          <w:sz w:val="14"/>
        </w:rPr>
        <w:t> </w:t>
      </w:r>
      <w:r>
        <w:rPr>
          <w:sz w:val="14"/>
        </w:rPr>
        <w:t>for</w:t>
      </w:r>
      <w:r>
        <w:rPr>
          <w:spacing w:val="-3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6HAX</w:t>
      </w:r>
      <w:r>
        <w:rPr>
          <w:spacing w:val="-3"/>
          <w:sz w:val="14"/>
        </w:rPr>
        <w:t> </w:t>
      </w:r>
      <w:r>
        <w:rPr>
          <w:sz w:val="14"/>
        </w:rPr>
        <w:t>complex,</w:t>
      </w:r>
      <w:r>
        <w:rPr>
          <w:spacing w:val="-3"/>
          <w:sz w:val="14"/>
        </w:rPr>
        <w:t> </w:t>
      </w:r>
      <w:r>
        <w:rPr>
          <w:sz w:val="14"/>
        </w:rPr>
        <w:t>compared</w:t>
      </w:r>
      <w:r>
        <w:rPr>
          <w:spacing w:val="-4"/>
          <w:sz w:val="14"/>
        </w:rPr>
        <w:t> </w:t>
      </w:r>
      <w:r>
        <w:rPr>
          <w:sz w:val="14"/>
        </w:rPr>
        <w:t>to</w:t>
      </w:r>
      <w:r>
        <w:rPr>
          <w:spacing w:val="-3"/>
          <w:sz w:val="14"/>
        </w:rPr>
        <w:t> </w:t>
      </w:r>
      <w:r>
        <w:rPr>
          <w:sz w:val="14"/>
        </w:rPr>
        <w:t>random</w:t>
      </w:r>
      <w:r>
        <w:rPr>
          <w:spacing w:val="-3"/>
          <w:sz w:val="14"/>
        </w:rPr>
        <w:t> </w:t>
      </w:r>
      <w:r>
        <w:rPr>
          <w:sz w:val="14"/>
        </w:rPr>
        <w:t>samples</w:t>
      </w:r>
      <w:r>
        <w:rPr>
          <w:spacing w:val="-3"/>
          <w:sz w:val="14"/>
        </w:rPr>
        <w:t> </w:t>
      </w:r>
      <w:r>
        <w:rPr>
          <w:sz w:val="14"/>
        </w:rPr>
        <w:t>picked</w:t>
      </w:r>
      <w:r>
        <w:rPr>
          <w:spacing w:val="-3"/>
          <w:sz w:val="14"/>
        </w:rPr>
        <w:t> </w:t>
      </w:r>
      <w:r>
        <w:rPr>
          <w:sz w:val="14"/>
        </w:rPr>
        <w:t>with</w:t>
      </w:r>
      <w:r>
        <w:rPr>
          <w:spacing w:val="-3"/>
          <w:sz w:val="14"/>
        </w:rPr>
        <w:t> </w:t>
      </w:r>
      <w:r>
        <w:rPr>
          <w:sz w:val="14"/>
        </w:rPr>
        <w:t>proteins</w:t>
      </w:r>
      <w:r>
        <w:rPr>
          <w:spacing w:val="-3"/>
          <w:sz w:val="14"/>
        </w:rPr>
        <w:t> </w:t>
      </w:r>
      <w:r>
        <w:rPr>
          <w:sz w:val="14"/>
        </w:rPr>
        <w:t>close</w:t>
      </w:r>
      <w:r>
        <w:rPr>
          <w:spacing w:val="-3"/>
          <w:sz w:val="14"/>
        </w:rPr>
        <w:t> </w:t>
      </w:r>
      <w:r>
        <w:rPr>
          <w:sz w:val="14"/>
        </w:rPr>
        <w:t>to</w:t>
      </w:r>
      <w:r>
        <w:rPr>
          <w:spacing w:val="-3"/>
          <w:sz w:val="14"/>
        </w:rPr>
        <w:t> </w:t>
      </w:r>
      <w:r>
        <w:rPr>
          <w:sz w:val="14"/>
        </w:rPr>
        <w:t>each</w:t>
      </w:r>
      <w:r>
        <w:rPr>
          <w:spacing w:val="-3"/>
          <w:sz w:val="14"/>
        </w:rPr>
        <w:t> </w:t>
      </w:r>
      <w:r>
        <w:rPr>
          <w:sz w:val="14"/>
        </w:rPr>
        <w:t>other.</w:t>
      </w:r>
      <w:r>
        <w:rPr>
          <w:spacing w:val="-3"/>
          <w:sz w:val="14"/>
        </w:rPr>
        <w:t> </w:t>
      </w:r>
      <w:r>
        <w:rPr>
          <w:sz w:val="14"/>
        </w:rPr>
        <w:t>(A)</w:t>
      </w:r>
      <w:r>
        <w:rPr>
          <w:spacing w:val="-3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Translation</w:t>
      </w:r>
      <w:r>
        <w:rPr>
          <w:spacing w:val="-3"/>
          <w:sz w:val="14"/>
        </w:rPr>
        <w:t> </w:t>
      </w:r>
      <w:r>
        <w:rPr>
          <w:sz w:val="14"/>
        </w:rPr>
        <w:t>coordinates</w:t>
      </w:r>
      <w:r>
        <w:rPr>
          <w:spacing w:val="-3"/>
          <w:sz w:val="14"/>
        </w:rPr>
        <w:t> </w:t>
      </w:r>
      <w:r>
        <w:rPr>
          <w:sz w:val="14"/>
        </w:rPr>
        <w:t>of</w:t>
      </w:r>
      <w:r>
        <w:rPr>
          <w:spacing w:val="-3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RRTs</w:t>
      </w:r>
      <w:r>
        <w:rPr>
          <w:spacing w:val="-3"/>
          <w:sz w:val="14"/>
        </w:rPr>
        <w:t> </w:t>
      </w:r>
      <w:r>
        <w:rPr>
          <w:sz w:val="14"/>
        </w:rPr>
        <w:t>(in</w:t>
      </w:r>
      <w:r>
        <w:rPr>
          <w:spacing w:val="-3"/>
          <w:sz w:val="14"/>
        </w:rPr>
        <w:t> </w:t>
      </w:r>
      <w:r>
        <w:rPr>
          <w:sz w:val="14"/>
        </w:rPr>
        <w:t>Å)</w:t>
      </w:r>
      <w:r>
        <w:rPr>
          <w:spacing w:val="-3"/>
          <w:sz w:val="14"/>
        </w:rPr>
        <w:t> </w:t>
      </w:r>
      <w:r>
        <w:rPr>
          <w:sz w:val="14"/>
        </w:rPr>
        <w:t>from</w:t>
      </w:r>
      <w:r>
        <w:rPr>
          <w:spacing w:val="-3"/>
          <w:sz w:val="14"/>
        </w:rPr>
        <w:t> </w:t>
      </w:r>
      <w:r>
        <w:rPr>
          <w:sz w:val="14"/>
        </w:rPr>
        <w:t>random</w:t>
      </w:r>
      <w:r>
        <w:rPr>
          <w:spacing w:val="40"/>
          <w:sz w:val="14"/>
        </w:rPr>
        <w:t> </w:t>
      </w:r>
      <w:r>
        <w:rPr>
          <w:sz w:val="14"/>
        </w:rPr>
        <w:t>sampling</w:t>
      </w:r>
      <w:r>
        <w:rPr>
          <w:spacing w:val="-10"/>
          <w:sz w:val="14"/>
        </w:rPr>
        <w:t> </w:t>
      </w:r>
      <w:r>
        <w:rPr>
          <w:sz w:val="14"/>
        </w:rPr>
        <w:t>(pink)</w:t>
      </w:r>
      <w:r>
        <w:rPr>
          <w:spacing w:val="-10"/>
          <w:sz w:val="14"/>
        </w:rPr>
        <w:t> </w:t>
      </w:r>
      <w:r>
        <w:rPr>
          <w:sz w:val="14"/>
        </w:rPr>
        <w:t>and</w:t>
      </w:r>
      <w:r>
        <w:rPr>
          <w:spacing w:val="-10"/>
          <w:sz w:val="14"/>
        </w:rPr>
        <w:t> </w:t>
      </w:r>
      <w:r>
        <w:rPr>
          <w:sz w:val="14"/>
        </w:rPr>
        <w:t>proposed</w:t>
      </w:r>
      <w:r>
        <w:rPr>
          <w:spacing w:val="-10"/>
          <w:sz w:val="14"/>
        </w:rPr>
        <w:t> </w:t>
      </w:r>
      <w:r>
        <w:rPr>
          <w:sz w:val="14"/>
        </w:rPr>
        <w:t>by</w:t>
      </w:r>
      <w:r>
        <w:rPr>
          <w:spacing w:val="-10"/>
          <w:sz w:val="14"/>
        </w:rPr>
        <w:t> </w:t>
      </w:r>
      <w:r>
        <w:rPr>
          <w:sz w:val="14"/>
        </w:rPr>
        <w:t>Bayesian</w:t>
      </w:r>
      <w:r>
        <w:rPr>
          <w:spacing w:val="-10"/>
          <w:sz w:val="14"/>
        </w:rPr>
        <w:t> </w:t>
      </w:r>
      <w:r>
        <w:rPr>
          <w:sz w:val="14"/>
        </w:rPr>
        <w:t>optimization</w:t>
      </w:r>
      <w:r>
        <w:rPr>
          <w:spacing w:val="-10"/>
          <w:sz w:val="14"/>
        </w:rPr>
        <w:t> </w:t>
      </w:r>
      <w:r>
        <w:rPr>
          <w:sz w:val="14"/>
        </w:rPr>
        <w:t>(blue).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latter</w:t>
      </w:r>
      <w:r>
        <w:rPr>
          <w:spacing w:val="-10"/>
          <w:sz w:val="14"/>
        </w:rPr>
        <w:t> </w:t>
      </w:r>
      <w:r>
        <w:rPr>
          <w:sz w:val="14"/>
        </w:rPr>
        <w:t>leads</w:t>
      </w:r>
      <w:r>
        <w:rPr>
          <w:spacing w:val="-10"/>
          <w:sz w:val="14"/>
        </w:rPr>
        <w:t> </w:t>
      </w:r>
      <w:r>
        <w:rPr>
          <w:sz w:val="14"/>
        </w:rPr>
        <w:t>to</w:t>
      </w:r>
      <w:r>
        <w:rPr>
          <w:spacing w:val="-10"/>
          <w:sz w:val="14"/>
        </w:rPr>
        <w:t> </w:t>
      </w:r>
      <w:r>
        <w:rPr>
          <w:sz w:val="14"/>
        </w:rPr>
        <w:t>a</w:t>
      </w:r>
      <w:r>
        <w:rPr>
          <w:spacing w:val="-10"/>
          <w:sz w:val="14"/>
        </w:rPr>
        <w:t> </w:t>
      </w:r>
      <w:r>
        <w:rPr>
          <w:sz w:val="14"/>
        </w:rPr>
        <w:t>candidate</w:t>
      </w:r>
      <w:r>
        <w:rPr>
          <w:spacing w:val="-10"/>
          <w:sz w:val="14"/>
        </w:rPr>
        <w:t> </w:t>
      </w:r>
      <w:r>
        <w:rPr>
          <w:sz w:val="14"/>
        </w:rPr>
        <w:t>concentration</w:t>
      </w:r>
      <w:r>
        <w:rPr>
          <w:spacing w:val="-10"/>
          <w:sz w:val="14"/>
        </w:rPr>
        <w:t> </w:t>
      </w:r>
      <w:r>
        <w:rPr>
          <w:sz w:val="14"/>
        </w:rPr>
        <w:t>in</w:t>
      </w:r>
      <w:r>
        <w:rPr>
          <w:spacing w:val="-10"/>
          <w:sz w:val="14"/>
        </w:rPr>
        <w:t> </w:t>
      </w:r>
      <w:r>
        <w:rPr>
          <w:sz w:val="14"/>
        </w:rPr>
        <w:t>a</w:t>
      </w:r>
      <w:r>
        <w:rPr>
          <w:spacing w:val="-10"/>
          <w:sz w:val="14"/>
        </w:rPr>
        <w:t> </w:t>
      </w:r>
      <w:r>
        <w:rPr>
          <w:sz w:val="14"/>
        </w:rPr>
        <w:t>promising</w:t>
      </w:r>
      <w:r>
        <w:rPr>
          <w:spacing w:val="-10"/>
          <w:sz w:val="14"/>
        </w:rPr>
        <w:t> </w:t>
      </w:r>
      <w:r>
        <w:rPr>
          <w:sz w:val="14"/>
        </w:rPr>
        <w:t>region.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spread</w:t>
      </w:r>
      <w:r>
        <w:rPr>
          <w:spacing w:val="-10"/>
          <w:sz w:val="14"/>
        </w:rPr>
        <w:t> </w:t>
      </w:r>
      <w:r>
        <w:rPr>
          <w:sz w:val="14"/>
        </w:rPr>
        <w:t>of</w:t>
      </w:r>
      <w:r>
        <w:rPr>
          <w:spacing w:val="-10"/>
          <w:sz w:val="14"/>
        </w:rPr>
        <w:t> </w:t>
      </w:r>
      <w:r>
        <w:rPr>
          <w:sz w:val="14"/>
        </w:rPr>
        <w:t>points</w:t>
      </w:r>
      <w:r>
        <w:rPr>
          <w:spacing w:val="-10"/>
          <w:sz w:val="14"/>
        </w:rPr>
        <w:t> </w:t>
      </w:r>
      <w:r>
        <w:rPr>
          <w:sz w:val="14"/>
        </w:rPr>
        <w:t>also</w:t>
      </w:r>
      <w:r>
        <w:rPr>
          <w:spacing w:val="-10"/>
          <w:sz w:val="14"/>
        </w:rPr>
        <w:t> </w:t>
      </w:r>
      <w:r>
        <w:rPr>
          <w:sz w:val="14"/>
        </w:rPr>
        <w:t>suggests</w:t>
      </w:r>
      <w:r>
        <w:rPr>
          <w:spacing w:val="40"/>
          <w:sz w:val="14"/>
        </w:rPr>
        <w:t> </w:t>
      </w:r>
      <w:r>
        <w:rPr>
          <w:sz w:val="14"/>
        </w:rPr>
        <w:t>that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BO</w:t>
      </w:r>
      <w:r>
        <w:rPr>
          <w:spacing w:val="-10"/>
          <w:sz w:val="14"/>
        </w:rPr>
        <w:t> </w:t>
      </w:r>
      <w:r>
        <w:rPr>
          <w:sz w:val="14"/>
        </w:rPr>
        <w:t>loop</w:t>
      </w:r>
      <w:r>
        <w:rPr>
          <w:spacing w:val="-10"/>
          <w:sz w:val="14"/>
        </w:rPr>
        <w:t> </w:t>
      </w:r>
      <w:r>
        <w:rPr>
          <w:sz w:val="14"/>
        </w:rPr>
        <w:t>suﬃciently</w:t>
      </w:r>
      <w:r>
        <w:rPr>
          <w:spacing w:val="-10"/>
          <w:sz w:val="14"/>
        </w:rPr>
        <w:t> </w:t>
      </w:r>
      <w:r>
        <w:rPr>
          <w:sz w:val="14"/>
        </w:rPr>
        <w:t>explores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space</w:t>
      </w:r>
      <w:r>
        <w:rPr>
          <w:spacing w:val="-10"/>
          <w:sz w:val="14"/>
        </w:rPr>
        <w:t> </w:t>
      </w:r>
      <w:r>
        <w:rPr>
          <w:sz w:val="14"/>
        </w:rPr>
        <w:t>without</w:t>
      </w:r>
      <w:r>
        <w:rPr>
          <w:spacing w:val="-10"/>
          <w:sz w:val="14"/>
        </w:rPr>
        <w:t> </w:t>
      </w:r>
      <w:r>
        <w:rPr>
          <w:sz w:val="14"/>
        </w:rPr>
        <w:t>converging</w:t>
      </w:r>
      <w:r>
        <w:rPr>
          <w:spacing w:val="-10"/>
          <w:sz w:val="14"/>
        </w:rPr>
        <w:t> </w:t>
      </w:r>
      <w:r>
        <w:rPr>
          <w:sz w:val="14"/>
        </w:rPr>
        <w:t>prematurely</w:t>
      </w:r>
      <w:r>
        <w:rPr>
          <w:spacing w:val="-10"/>
          <w:sz w:val="14"/>
        </w:rPr>
        <w:t> </w:t>
      </w:r>
      <w:r>
        <w:rPr>
          <w:sz w:val="14"/>
        </w:rPr>
        <w:t>to</w:t>
      </w:r>
      <w:r>
        <w:rPr>
          <w:spacing w:val="-10"/>
          <w:sz w:val="14"/>
        </w:rPr>
        <w:t> </w:t>
      </w:r>
      <w:r>
        <w:rPr>
          <w:sz w:val="14"/>
        </w:rPr>
        <w:t>any</w:t>
      </w:r>
      <w:r>
        <w:rPr>
          <w:spacing w:val="-10"/>
          <w:sz w:val="14"/>
        </w:rPr>
        <w:t> </w:t>
      </w:r>
      <w:r>
        <w:rPr>
          <w:sz w:val="14"/>
        </w:rPr>
        <w:t>specific</w:t>
      </w:r>
      <w:r>
        <w:rPr>
          <w:spacing w:val="-10"/>
          <w:sz w:val="14"/>
        </w:rPr>
        <w:t> </w:t>
      </w:r>
      <w:r>
        <w:rPr>
          <w:sz w:val="14"/>
        </w:rPr>
        <w:t>minima.</w:t>
      </w:r>
      <w:r>
        <w:rPr>
          <w:spacing w:val="-10"/>
          <w:sz w:val="14"/>
        </w:rPr>
        <w:t> </w:t>
      </w:r>
      <w:r>
        <w:rPr>
          <w:sz w:val="14"/>
        </w:rPr>
        <w:t>Points</w:t>
      </w:r>
      <w:r>
        <w:rPr>
          <w:spacing w:val="-10"/>
          <w:sz w:val="14"/>
        </w:rPr>
        <w:t> </w:t>
      </w:r>
      <w:r>
        <w:rPr>
          <w:sz w:val="14"/>
        </w:rPr>
        <w:t>sampled</w:t>
      </w:r>
      <w:r>
        <w:rPr>
          <w:spacing w:val="-10"/>
          <w:sz w:val="14"/>
        </w:rPr>
        <w:t> </w:t>
      </w:r>
      <w:r>
        <w:rPr>
          <w:sz w:val="14"/>
        </w:rPr>
        <w:t>via</w:t>
      </w:r>
      <w:r>
        <w:rPr>
          <w:spacing w:val="-10"/>
          <w:sz w:val="14"/>
        </w:rPr>
        <w:t> </w:t>
      </w:r>
      <w:r>
        <w:rPr>
          <w:sz w:val="14"/>
        </w:rPr>
        <w:t>both</w:t>
      </w:r>
      <w:r>
        <w:rPr>
          <w:spacing w:val="-10"/>
          <w:sz w:val="14"/>
        </w:rPr>
        <w:t> </w:t>
      </w:r>
      <w:r>
        <w:rPr>
          <w:sz w:val="14"/>
        </w:rPr>
        <w:t>random</w:t>
      </w:r>
      <w:r>
        <w:rPr>
          <w:spacing w:val="-10"/>
          <w:sz w:val="14"/>
        </w:rPr>
        <w:t> </w:t>
      </w:r>
      <w:r>
        <w:rPr>
          <w:sz w:val="14"/>
        </w:rPr>
        <w:t>sampling</w:t>
      </w:r>
      <w:r>
        <w:rPr>
          <w:spacing w:val="-10"/>
          <w:sz w:val="14"/>
        </w:rPr>
        <w:t> </w:t>
      </w:r>
      <w:r>
        <w:rPr>
          <w:sz w:val="14"/>
        </w:rPr>
        <w:t>and</w:t>
      </w:r>
      <w:r>
        <w:rPr>
          <w:spacing w:val="-10"/>
          <w:sz w:val="14"/>
        </w:rPr>
        <w:t> </w:t>
      </w:r>
      <w:r>
        <w:rPr>
          <w:sz w:val="14"/>
        </w:rPr>
        <w:t>BO</w:t>
      </w:r>
      <w:r>
        <w:rPr>
          <w:spacing w:val="-10"/>
          <w:sz w:val="14"/>
        </w:rPr>
        <w:t> </w:t>
      </w:r>
      <w:r>
        <w:rPr>
          <w:sz w:val="14"/>
        </w:rPr>
        <w:t>are</w:t>
      </w:r>
      <w:r>
        <w:rPr>
          <w:spacing w:val="-10"/>
          <w:sz w:val="14"/>
        </w:rPr>
        <w:t> </w:t>
      </w:r>
      <w:r>
        <w:rPr>
          <w:sz w:val="14"/>
        </w:rPr>
        <w:t>subject</w:t>
      </w:r>
      <w:r>
        <w:rPr>
          <w:spacing w:val="40"/>
          <w:sz w:val="14"/>
        </w:rPr>
        <w:t> </w:t>
      </w:r>
      <w:r>
        <w:rPr>
          <w:sz w:val="14"/>
        </w:rPr>
        <w:t>to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local</w:t>
      </w:r>
      <w:r>
        <w:rPr>
          <w:spacing w:val="-3"/>
          <w:sz w:val="14"/>
        </w:rPr>
        <w:t> </w:t>
      </w:r>
      <w:r>
        <w:rPr>
          <w:sz w:val="14"/>
        </w:rPr>
        <w:t>optimization</w:t>
      </w:r>
      <w:r>
        <w:rPr>
          <w:spacing w:val="-3"/>
          <w:sz w:val="14"/>
        </w:rPr>
        <w:t> </w:t>
      </w:r>
      <w:r>
        <w:rPr>
          <w:sz w:val="14"/>
        </w:rPr>
        <w:t>(B)</w:t>
      </w:r>
      <w:r>
        <w:rPr>
          <w:spacing w:val="-3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Rotation</w:t>
      </w:r>
      <w:r>
        <w:rPr>
          <w:spacing w:val="-3"/>
          <w:sz w:val="14"/>
        </w:rPr>
        <w:t> </w:t>
      </w:r>
      <w:r>
        <w:rPr>
          <w:sz w:val="14"/>
        </w:rPr>
        <w:t>quaternions</w:t>
      </w:r>
      <w:r>
        <w:rPr>
          <w:spacing w:val="-3"/>
          <w:sz w:val="14"/>
        </w:rPr>
        <w:t> </w:t>
      </w:r>
      <w:r>
        <w:rPr>
          <w:sz w:val="14"/>
        </w:rPr>
        <w:t>from</w:t>
      </w:r>
      <w:r>
        <w:rPr>
          <w:spacing w:val="-3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RRTs,</w:t>
      </w:r>
      <w:r>
        <w:rPr>
          <w:spacing w:val="-3"/>
          <w:sz w:val="14"/>
        </w:rPr>
        <w:t> </w:t>
      </w:r>
      <w:r>
        <w:rPr>
          <w:sz w:val="14"/>
        </w:rPr>
        <w:t>mapped</w:t>
      </w:r>
      <w:r>
        <w:rPr>
          <w:spacing w:val="-3"/>
          <w:sz w:val="14"/>
        </w:rPr>
        <w:t> </w:t>
      </w:r>
      <w:r>
        <w:rPr>
          <w:sz w:val="14"/>
        </w:rPr>
        <w:t>uniformly</w:t>
      </w:r>
      <w:r>
        <w:rPr>
          <w:spacing w:val="-3"/>
          <w:sz w:val="14"/>
        </w:rPr>
        <w:t> </w:t>
      </w:r>
      <w:r>
        <w:rPr>
          <w:sz w:val="14"/>
        </w:rPr>
        <w:t>onto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3-D</w:t>
      </w:r>
      <w:r>
        <w:rPr>
          <w:spacing w:val="-3"/>
          <w:sz w:val="14"/>
        </w:rPr>
        <w:t> </w:t>
      </w:r>
      <w:r>
        <w:rPr>
          <w:sz w:val="14"/>
        </w:rPr>
        <w:t>unit</w:t>
      </w:r>
      <w:r>
        <w:rPr>
          <w:spacing w:val="-3"/>
          <w:sz w:val="14"/>
        </w:rPr>
        <w:t> </w:t>
      </w:r>
      <w:r>
        <w:rPr>
          <w:sz w:val="14"/>
        </w:rPr>
        <w:t>cube</w:t>
      </w:r>
      <w:r>
        <w:rPr>
          <w:spacing w:val="-3"/>
          <w:sz w:val="14"/>
        </w:rPr>
        <w:t> </w:t>
      </w:r>
      <w:r>
        <w:rPr>
          <w:sz w:val="14"/>
        </w:rPr>
        <w:t>from</w:t>
      </w:r>
      <w:r>
        <w:rPr>
          <w:spacing w:val="-3"/>
          <w:sz w:val="14"/>
        </w:rPr>
        <w:t> </w:t>
      </w:r>
      <w:r>
        <w:rPr>
          <w:sz w:val="14"/>
        </w:rPr>
        <w:t>random</w:t>
      </w:r>
      <w:r>
        <w:rPr>
          <w:spacing w:val="-3"/>
          <w:sz w:val="14"/>
        </w:rPr>
        <w:t> </w:t>
      </w:r>
      <w:r>
        <w:rPr>
          <w:sz w:val="14"/>
        </w:rPr>
        <w:t>sampling</w:t>
      </w:r>
      <w:r>
        <w:rPr>
          <w:spacing w:val="-3"/>
          <w:sz w:val="14"/>
        </w:rPr>
        <w:t> </w:t>
      </w:r>
      <w:r>
        <w:rPr>
          <w:sz w:val="14"/>
        </w:rPr>
        <w:t>and</w:t>
      </w:r>
      <w:r>
        <w:rPr>
          <w:spacing w:val="-3"/>
          <w:sz w:val="14"/>
        </w:rPr>
        <w:t> </w:t>
      </w:r>
      <w:r>
        <w:rPr>
          <w:sz w:val="14"/>
        </w:rPr>
        <w:t>Bayesian</w:t>
      </w:r>
      <w:r>
        <w:rPr>
          <w:spacing w:val="-3"/>
          <w:sz w:val="14"/>
        </w:rPr>
        <w:t> </w:t>
      </w:r>
      <w:r>
        <w:rPr>
          <w:sz w:val="14"/>
        </w:rPr>
        <w:t>optimization.</w:t>
      </w:r>
      <w:r>
        <w:rPr>
          <w:spacing w:val="-4"/>
          <w:sz w:val="14"/>
        </w:rPr>
        <w:t> </w:t>
      </w:r>
      <w:r>
        <w:rPr>
          <w:sz w:val="14"/>
        </w:rPr>
        <w:t>This</w:t>
      </w:r>
      <w:r>
        <w:rPr>
          <w:spacing w:val="40"/>
          <w:sz w:val="14"/>
        </w:rPr>
        <w:t> </w:t>
      </w:r>
      <w:r>
        <w:rPr>
          <w:sz w:val="14"/>
        </w:rPr>
        <w:t>mapping is described in the Supplement</w:t>
      </w:r>
      <w:r>
        <w:rPr>
          <w:spacing w:val="-1"/>
          <w:sz w:val="14"/>
        </w:rPr>
        <w:t> </w:t>
      </w:r>
      <w:r>
        <w:rPr>
          <w:sz w:val="14"/>
        </w:rPr>
        <w:t>Section S1. The diversity of rotation quaternions shows the extent of exploration. (C) Resulting fitness histograms. While</w:t>
      </w:r>
      <w:r>
        <w:rPr>
          <w:spacing w:val="40"/>
          <w:sz w:val="14"/>
        </w:rPr>
        <w:t> </w:t>
      </w:r>
      <w:r>
        <w:rPr>
          <w:sz w:val="14"/>
        </w:rPr>
        <w:t>random samples find some conformations with high fitness, the best fitness acquired by the Bayesian optimization is higher, and the mean fitness is substantially</w:t>
      </w:r>
      <w:r>
        <w:rPr>
          <w:spacing w:val="40"/>
          <w:sz w:val="14"/>
        </w:rPr>
        <w:t> </w:t>
      </w:r>
      <w:r>
        <w:rPr>
          <w:sz w:val="14"/>
        </w:rPr>
        <w:t>better,</w:t>
      </w:r>
      <w:r>
        <w:rPr>
          <w:spacing w:val="-4"/>
          <w:sz w:val="14"/>
        </w:rPr>
        <w:t> </w:t>
      </w:r>
      <w:r>
        <w:rPr>
          <w:sz w:val="14"/>
        </w:rPr>
        <w:t>confirming</w:t>
      </w:r>
      <w:r>
        <w:rPr>
          <w:spacing w:val="-4"/>
          <w:sz w:val="14"/>
        </w:rPr>
        <w:t> </w:t>
      </w:r>
      <w:r>
        <w:rPr>
          <w:sz w:val="14"/>
        </w:rPr>
        <w:t>that</w:t>
      </w:r>
      <w:r>
        <w:rPr>
          <w:spacing w:val="-4"/>
          <w:sz w:val="14"/>
        </w:rPr>
        <w:t> </w:t>
      </w:r>
      <w:r>
        <w:rPr>
          <w:sz w:val="14"/>
        </w:rPr>
        <w:t>our</w:t>
      </w:r>
      <w:r>
        <w:rPr>
          <w:spacing w:val="-4"/>
          <w:sz w:val="14"/>
        </w:rPr>
        <w:t> </w:t>
      </w:r>
      <w:r>
        <w:rPr>
          <w:sz w:val="14"/>
        </w:rPr>
        <w:t>samples</w:t>
      </w:r>
      <w:r>
        <w:rPr>
          <w:spacing w:val="-4"/>
          <w:sz w:val="14"/>
        </w:rPr>
        <w:t> </w:t>
      </w:r>
      <w:r>
        <w:rPr>
          <w:sz w:val="14"/>
        </w:rPr>
        <w:t>eﬃciently</w:t>
      </w:r>
      <w:r>
        <w:rPr>
          <w:spacing w:val="-4"/>
          <w:sz w:val="14"/>
        </w:rPr>
        <w:t> </w:t>
      </w:r>
      <w:r>
        <w:rPr>
          <w:sz w:val="14"/>
        </w:rPr>
        <w:t>search</w:t>
      </w:r>
      <w:r>
        <w:rPr>
          <w:spacing w:val="-4"/>
          <w:sz w:val="14"/>
        </w:rPr>
        <w:t> </w:t>
      </w:r>
      <w:r>
        <w:rPr>
          <w:sz w:val="14"/>
        </w:rPr>
        <w:t>through</w:t>
      </w:r>
      <w:r>
        <w:rPr>
          <w:spacing w:val="-4"/>
          <w:sz w:val="14"/>
        </w:rPr>
        <w:t>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z w:val="14"/>
        </w:rPr>
        <w:t>space</w:t>
      </w:r>
      <w:r>
        <w:rPr>
          <w:spacing w:val="-4"/>
          <w:sz w:val="14"/>
        </w:rPr>
        <w:t> </w:t>
      </w:r>
      <w:r>
        <w:rPr>
          <w:sz w:val="14"/>
        </w:rPr>
        <w:t>of</w:t>
      </w:r>
      <w:r>
        <w:rPr>
          <w:spacing w:val="-4"/>
          <w:sz w:val="14"/>
        </w:rPr>
        <w:t> </w:t>
      </w:r>
      <w:r>
        <w:rPr>
          <w:sz w:val="14"/>
        </w:rPr>
        <w:t>higher</w:t>
      </w:r>
      <w:r>
        <w:rPr>
          <w:spacing w:val="-4"/>
          <w:sz w:val="14"/>
        </w:rPr>
        <w:t> </w:t>
      </w:r>
      <w:r>
        <w:rPr>
          <w:sz w:val="14"/>
        </w:rPr>
        <w:t>fitness</w:t>
      </w:r>
      <w:r>
        <w:rPr>
          <w:spacing w:val="-4"/>
          <w:sz w:val="14"/>
        </w:rPr>
        <w:t> </w:t>
      </w:r>
      <w:r>
        <w:rPr>
          <w:sz w:val="14"/>
        </w:rPr>
        <w:t>values.</w:t>
      </w:r>
      <w:r>
        <w:rPr>
          <w:spacing w:val="-4"/>
          <w:sz w:val="14"/>
        </w:rPr>
        <w:t> </w:t>
      </w:r>
      <w:r>
        <w:rPr>
          <w:sz w:val="14"/>
        </w:rPr>
        <w:t>(For</w:t>
      </w:r>
      <w:r>
        <w:rPr>
          <w:spacing w:val="-4"/>
          <w:sz w:val="14"/>
        </w:rPr>
        <w:t> </w:t>
      </w:r>
      <w:r>
        <w:rPr>
          <w:sz w:val="14"/>
        </w:rPr>
        <w:t>interpretation</w:t>
      </w:r>
      <w:r>
        <w:rPr>
          <w:spacing w:val="-4"/>
          <w:sz w:val="14"/>
        </w:rPr>
        <w:t> </w:t>
      </w:r>
      <w:r>
        <w:rPr>
          <w:sz w:val="14"/>
        </w:rPr>
        <w:t>of</w:t>
      </w:r>
      <w:r>
        <w:rPr>
          <w:spacing w:val="-4"/>
          <w:sz w:val="14"/>
        </w:rPr>
        <w:t>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z w:val="14"/>
        </w:rPr>
        <w:t>references</w:t>
      </w:r>
      <w:r>
        <w:rPr>
          <w:spacing w:val="-4"/>
          <w:sz w:val="14"/>
        </w:rPr>
        <w:t> </w:t>
      </w:r>
      <w:r>
        <w:rPr>
          <w:sz w:val="14"/>
        </w:rPr>
        <w:t>to</w:t>
      </w:r>
      <w:r>
        <w:rPr>
          <w:spacing w:val="-4"/>
          <w:sz w:val="14"/>
        </w:rPr>
        <w:t> </w:t>
      </w:r>
      <w:r>
        <w:rPr>
          <w:sz w:val="14"/>
        </w:rPr>
        <w:t>color</w:t>
      </w:r>
      <w:r>
        <w:rPr>
          <w:spacing w:val="-4"/>
          <w:sz w:val="14"/>
        </w:rPr>
        <w:t> </w:t>
      </w:r>
      <w:r>
        <w:rPr>
          <w:sz w:val="14"/>
        </w:rPr>
        <w:t>in</w:t>
      </w:r>
      <w:r>
        <w:rPr>
          <w:spacing w:val="-4"/>
          <w:sz w:val="14"/>
        </w:rPr>
        <w:t> </w:t>
      </w:r>
      <w:r>
        <w:rPr>
          <w:sz w:val="14"/>
        </w:rPr>
        <w:t>this</w:t>
      </w:r>
      <w:r>
        <w:rPr>
          <w:spacing w:val="-4"/>
          <w:sz w:val="14"/>
        </w:rPr>
        <w:t> </w:t>
      </w:r>
      <w:r>
        <w:rPr>
          <w:sz w:val="14"/>
        </w:rPr>
        <w:t>figure</w:t>
      </w:r>
      <w:r>
        <w:rPr>
          <w:spacing w:val="-4"/>
          <w:sz w:val="14"/>
        </w:rPr>
        <w:t> </w:t>
      </w:r>
      <w:r>
        <w:rPr>
          <w:sz w:val="14"/>
        </w:rPr>
        <w:t>legend,</w:t>
      </w:r>
      <w:r>
        <w:rPr>
          <w:spacing w:val="40"/>
          <w:sz w:val="14"/>
        </w:rPr>
        <w:t> </w:t>
      </w:r>
      <w:r>
        <w:rPr>
          <w:sz w:val="14"/>
        </w:rPr>
        <w:t>the reader is referred to the web version of this article.)</w:t>
      </w:r>
    </w:p>
    <w:p>
      <w:pPr>
        <w:pStyle w:val="BodyText"/>
        <w:spacing w:before="7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BodyText"/>
        <w:spacing w:line="268" w:lineRule="auto" w:before="109"/>
        <w:ind w:left="0" w:right="38"/>
        <w:jc w:val="right"/>
      </w:pPr>
      <w:r>
        <w:rPr/>
        <w:t>near-native</w:t>
      </w:r>
      <w:r>
        <w:rPr>
          <w:spacing w:val="-4"/>
        </w:rPr>
        <w:t> </w:t>
      </w:r>
      <w:r>
        <w:rPr/>
        <w:t>RRTs.</w:t>
      </w:r>
      <w:r>
        <w:rPr>
          <w:spacing w:val="-5"/>
        </w:rPr>
        <w:t> </w:t>
      </w:r>
      <w:r>
        <w:rPr/>
        <w:t>Thus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hyperlink w:history="true" w:anchor="_bookmark7">
        <w:r>
          <w:rPr>
            <w:color w:val="0080AC"/>
          </w:rPr>
          <w:t>Table</w:t>
        </w:r>
        <w:r>
          <w:rPr>
            <w:color w:val="0080AC"/>
            <w:spacing w:val="-5"/>
          </w:rPr>
          <w:t> </w:t>
        </w:r>
        <w:r>
          <w:rPr>
            <w:color w:val="0080AC"/>
          </w:rPr>
          <w:t>2</w:t>
        </w:r>
      </w:hyperlink>
      <w:r>
        <w:rPr/>
        <w:t>,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see</w:t>
      </w:r>
      <w:r>
        <w:rPr>
          <w:spacing w:val="-4"/>
        </w:rPr>
        <w:t> </w:t>
      </w:r>
      <w:r>
        <w:rPr/>
        <w:t>no</w:t>
      </w:r>
      <w:r>
        <w:rPr>
          <w:spacing w:val="-5"/>
        </w:rPr>
        <w:t> </w:t>
      </w:r>
      <w:r>
        <w:rPr/>
        <w:t>near-native</w:t>
      </w:r>
      <w:r>
        <w:rPr>
          <w:spacing w:val="-4"/>
        </w:rPr>
        <w:t> </w:t>
      </w:r>
      <w:r>
        <w:rPr/>
        <w:t>poses</w:t>
      </w:r>
      <w:r>
        <w:rPr>
          <w:spacing w:val="-4"/>
        </w:rPr>
        <w:t> </w:t>
      </w:r>
      <w:r>
        <w:rPr/>
        <w:t>were </w:t>
      </w:r>
      <w:r>
        <w:rPr>
          <w:spacing w:val="-2"/>
        </w:rPr>
        <w:t>sampled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7KHH.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issue</w:t>
      </w:r>
      <w:r>
        <w:rPr>
          <w:spacing w:val="-4"/>
        </w:rPr>
        <w:t> </w:t>
      </w:r>
      <w:r>
        <w:rPr>
          <w:spacing w:val="-2"/>
        </w:rPr>
        <w:t>however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partially</w:t>
      </w:r>
      <w:r>
        <w:rPr>
          <w:spacing w:val="-5"/>
        </w:rPr>
        <w:t> </w:t>
      </w:r>
      <w:r>
        <w:rPr>
          <w:spacing w:val="-2"/>
        </w:rPr>
        <w:t>addressed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struc- tural</w:t>
      </w:r>
      <w:r>
        <w:rPr>
          <w:spacing w:val="-9"/>
        </w:rPr>
        <w:t> </w:t>
      </w:r>
      <w:r>
        <w:rPr>
          <w:spacing w:val="-2"/>
        </w:rPr>
        <w:t>refinement</w:t>
      </w:r>
      <w:r>
        <w:rPr>
          <w:spacing w:val="-8"/>
        </w:rPr>
        <w:t> </w:t>
      </w:r>
      <w:r>
        <w:rPr>
          <w:spacing w:val="-2"/>
        </w:rPr>
        <w:t>which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free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refine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PROTAC</w:t>
      </w:r>
      <w:r>
        <w:rPr>
          <w:spacing w:val="-9"/>
        </w:rPr>
        <w:t> </w:t>
      </w:r>
      <w:r>
        <w:rPr>
          <w:spacing w:val="-2"/>
        </w:rPr>
        <w:t>position</w:t>
      </w:r>
      <w:r>
        <w:rPr>
          <w:spacing w:val="-8"/>
        </w:rPr>
        <w:t> </w:t>
      </w:r>
      <w:r>
        <w:rPr>
          <w:spacing w:val="-2"/>
        </w:rPr>
        <w:t>(</w:t>
      </w:r>
      <w:hyperlink w:history="true" w:anchor="_bookmark27">
        <w:r>
          <w:rPr>
            <w:color w:val="0080AC"/>
            <w:spacing w:val="-2"/>
          </w:rPr>
          <w:t>Table</w:t>
        </w:r>
        <w:r>
          <w:rPr>
            <w:color w:val="0080AC"/>
            <w:spacing w:val="-8"/>
          </w:rPr>
          <w:t> </w:t>
        </w:r>
        <w:r>
          <w:rPr>
            <w:color w:val="0080AC"/>
            <w:spacing w:val="-5"/>
          </w:rPr>
          <w:t>4</w:t>
        </w:r>
      </w:hyperlink>
      <w:r>
        <w:rPr>
          <w:spacing w:val="-5"/>
        </w:rPr>
        <w:t>).</w:t>
      </w:r>
    </w:p>
    <w:p>
      <w:pPr>
        <w:pStyle w:val="BodyText"/>
        <w:spacing w:line="268" w:lineRule="auto" w:before="2"/>
        <w:ind w:right="38" w:firstLine="239"/>
        <w:jc w:val="both"/>
      </w:pPr>
      <w:r>
        <w:rPr>
          <w:spacing w:val="-4"/>
        </w:rPr>
        <w:t>For the case of 6W8I, the variance in performance can be attributed to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fact</w:t>
      </w:r>
      <w:r>
        <w:rPr>
          <w:spacing w:val="-8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it</w:t>
      </w:r>
      <w:r>
        <w:rPr>
          <w:spacing w:val="-8"/>
        </w:rPr>
        <w:t> </w:t>
      </w:r>
      <w:r>
        <w:rPr>
          <w:spacing w:val="-4"/>
        </w:rPr>
        <w:t>consists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two</w:t>
      </w:r>
      <w:r>
        <w:rPr>
          <w:spacing w:val="-8"/>
        </w:rPr>
        <w:t> </w:t>
      </w:r>
      <w:r>
        <w:rPr>
          <w:spacing w:val="-4"/>
        </w:rPr>
        <w:t>sets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very</w:t>
      </w:r>
      <w:r>
        <w:rPr>
          <w:spacing w:val="-7"/>
        </w:rPr>
        <w:t> </w:t>
      </w:r>
      <w:r>
        <w:rPr>
          <w:spacing w:val="-4"/>
        </w:rPr>
        <w:t>different</w:t>
      </w:r>
      <w:r>
        <w:rPr>
          <w:spacing w:val="-8"/>
        </w:rPr>
        <w:t> </w:t>
      </w:r>
      <w:r>
        <w:rPr>
          <w:spacing w:val="-4"/>
        </w:rPr>
        <w:t>poses.</w:t>
      </w:r>
      <w:r>
        <w:rPr>
          <w:spacing w:val="-7"/>
        </w:rPr>
        <w:t> </w:t>
      </w:r>
      <w:r>
        <w:rPr>
          <w:spacing w:val="-4"/>
        </w:rPr>
        <w:t>6W8I_1</w:t>
      </w:r>
      <w:r>
        <w:rPr>
          <w:spacing w:val="-7"/>
        </w:rPr>
        <w:t> </w:t>
      </w:r>
      <w:r>
        <w:rPr>
          <w:spacing w:val="-4"/>
        </w:rPr>
        <w:t>and </w:t>
      </w:r>
      <w:r>
        <w:rPr/>
        <w:t>6W8I_2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qualitatively</w:t>
      </w:r>
      <w:r>
        <w:rPr>
          <w:spacing w:val="-2"/>
        </w:rPr>
        <w:t> </w:t>
      </w:r>
      <w:r>
        <w:rPr/>
        <w:t>similar</w:t>
      </w:r>
      <w:r>
        <w:rPr>
          <w:spacing w:val="-1"/>
        </w:rPr>
        <w:t> </w:t>
      </w:r>
      <w:r>
        <w:rPr/>
        <w:t>(RMSD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7</w:t>
      </w:r>
      <w:r>
        <w:rPr>
          <w:spacing w:val="-1"/>
        </w:rPr>
        <w:t> </w:t>
      </w:r>
      <w:r>
        <w:rPr/>
        <w:t>Å)</w:t>
      </w:r>
      <w:r>
        <w:rPr>
          <w:spacing w:val="-1"/>
        </w:rPr>
        <w:t> </w:t>
      </w:r>
      <w:r>
        <w:rPr/>
        <w:t>compared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6W8I_3 (RMSD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33</w:t>
      </w:r>
      <w:r>
        <w:rPr>
          <w:spacing w:val="-2"/>
        </w:rPr>
        <w:t> </w:t>
      </w:r>
      <w:r>
        <w:rPr/>
        <w:t>Å</w:t>
      </w:r>
      <w:r>
        <w:rPr>
          <w:spacing w:val="-2"/>
        </w:rPr>
        <w:t> </w:t>
      </w:r>
      <w:r>
        <w:rPr/>
        <w:t>w.r.t</w:t>
      </w:r>
      <w:r>
        <w:rPr>
          <w:spacing w:val="-2"/>
        </w:rPr>
        <w:t> </w:t>
      </w:r>
      <w:r>
        <w:rPr/>
        <w:t>6W8I_1).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reason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lower</w:t>
      </w:r>
      <w:r>
        <w:rPr>
          <w:spacing w:val="-2"/>
        </w:rPr>
        <w:t> </w:t>
      </w:r>
      <w:r>
        <w:rPr/>
        <w:t>performance in</w:t>
      </w:r>
      <w:r>
        <w:rPr>
          <w:spacing w:val="-7"/>
        </w:rPr>
        <w:t> </w:t>
      </w:r>
      <w:r>
        <w:rPr/>
        <w:t>6W8I_2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due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fact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orientation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LYS</w:t>
      </w:r>
      <w:r>
        <w:rPr>
          <w:spacing w:val="-6"/>
        </w:rPr>
        <w:t> </w:t>
      </w:r>
      <w:r>
        <w:rPr/>
        <w:t>residue</w:t>
      </w:r>
      <w:r>
        <w:rPr>
          <w:spacing w:val="-6"/>
        </w:rPr>
        <w:t> </w:t>
      </w:r>
      <w:r>
        <w:rPr>
          <w:spacing w:val="-5"/>
        </w:rPr>
        <w:t>in</w:t>
      </w:r>
    </w:p>
    <w:p>
      <w:pPr>
        <w:pStyle w:val="BodyText"/>
        <w:spacing w:line="268" w:lineRule="auto" w:before="109"/>
        <w:ind w:right="116"/>
        <w:jc w:val="both"/>
      </w:pPr>
      <w:r>
        <w:rPr/>
        <w:br w:type="column"/>
      </w:r>
      <w:r>
        <w:rPr/>
        <w:t>the</w:t>
      </w:r>
      <w:r>
        <w:rPr>
          <w:spacing w:val="-12"/>
        </w:rPr>
        <w:t> </w:t>
      </w:r>
      <w:r>
        <w:rPr/>
        <w:t>input</w:t>
      </w:r>
      <w:r>
        <w:rPr>
          <w:spacing w:val="-11"/>
        </w:rPr>
        <w:t> </w:t>
      </w:r>
      <w:r>
        <w:rPr/>
        <w:t>warhead</w:t>
      </w:r>
      <w:r>
        <w:rPr>
          <w:spacing w:val="-12"/>
        </w:rPr>
        <w:t> </w:t>
      </w:r>
      <w:r>
        <w:rPr/>
        <w:t>gets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way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PROTAC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all</w:t>
      </w:r>
      <w:r>
        <w:rPr>
          <w:spacing w:val="-12"/>
        </w:rPr>
        <w:t> </w:t>
      </w:r>
      <w:r>
        <w:rPr/>
        <w:t>RRTs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are near-native</w:t>
      </w:r>
      <w:r>
        <w:rPr>
          <w:spacing w:val="-4"/>
        </w:rPr>
        <w:t> </w:t>
      </w:r>
      <w:r>
        <w:rPr/>
        <w:t>(See</w:t>
      </w:r>
      <w:r>
        <w:rPr>
          <w:spacing w:val="-4"/>
        </w:rPr>
        <w:t> </w:t>
      </w:r>
      <w:r>
        <w:rPr/>
        <w:t>Figure</w:t>
      </w:r>
      <w:r>
        <w:rPr>
          <w:spacing w:val="-4"/>
        </w:rPr>
        <w:t> </w:t>
      </w:r>
      <w:r>
        <w:rPr/>
        <w:t>S2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Supplement).</w:t>
      </w:r>
    </w:p>
    <w:p>
      <w:pPr>
        <w:pStyle w:val="BodyText"/>
        <w:spacing w:line="268" w:lineRule="auto" w:before="1"/>
        <w:ind w:right="114" w:firstLine="239"/>
        <w:jc w:val="both"/>
      </w:pPr>
      <w:r>
        <w:rPr/>
        <w:t>After the use of structural refinement, we can see clear improve- </w:t>
      </w:r>
      <w:r>
        <w:rPr>
          <w:spacing w:val="-2"/>
        </w:rPr>
        <w:t>ments.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6</w:t>
      </w:r>
      <w:r>
        <w:rPr>
          <w:spacing w:val="-9"/>
        </w:rPr>
        <w:t> </w:t>
      </w:r>
      <w:r>
        <w:rPr>
          <w:spacing w:val="-2"/>
        </w:rPr>
        <w:t>cases,</w:t>
      </w:r>
      <w:r>
        <w:rPr>
          <w:spacing w:val="-9"/>
        </w:rPr>
        <w:t> </w:t>
      </w:r>
      <w:r>
        <w:rPr>
          <w:spacing w:val="-2"/>
        </w:rPr>
        <w:t>we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able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rank</w:t>
      </w:r>
      <w:r>
        <w:rPr>
          <w:spacing w:val="-9"/>
        </w:rPr>
        <w:t> </w:t>
      </w:r>
      <w:r>
        <w:rPr>
          <w:spacing w:val="-2"/>
        </w:rPr>
        <w:t>near-native</w:t>
      </w:r>
      <w:r>
        <w:rPr>
          <w:spacing w:val="-9"/>
        </w:rPr>
        <w:t> </w:t>
      </w:r>
      <w:r>
        <w:rPr>
          <w:spacing w:val="-2"/>
        </w:rPr>
        <w:t>cluster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first.</w:t>
      </w:r>
      <w:r>
        <w:rPr>
          <w:spacing w:val="-9"/>
        </w:rPr>
        <w:t> </w:t>
      </w:r>
      <w:r>
        <w:rPr>
          <w:spacing w:val="-2"/>
        </w:rPr>
        <w:t>For </w:t>
      </w:r>
      <w:r>
        <w:rPr/>
        <w:t>21/22</w:t>
      </w:r>
      <w:r>
        <w:rPr>
          <w:spacing w:val="-12"/>
        </w:rPr>
        <w:t> </w:t>
      </w:r>
      <w:r>
        <w:rPr/>
        <w:t>cases,</w:t>
      </w:r>
      <w:r>
        <w:rPr>
          <w:spacing w:val="-11"/>
        </w:rPr>
        <w:t> </w:t>
      </w:r>
      <w:r>
        <w:rPr/>
        <w:t>we</w:t>
      </w:r>
      <w:r>
        <w:rPr>
          <w:spacing w:val="-12"/>
        </w:rPr>
        <w:t> </w:t>
      </w:r>
      <w:r>
        <w:rPr/>
        <w:t>obtained</w:t>
      </w:r>
      <w:r>
        <w:rPr>
          <w:spacing w:val="-11"/>
        </w:rPr>
        <w:t> </w:t>
      </w:r>
      <w:r>
        <w:rPr/>
        <w:t>complexes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DockQ</w:t>
      </w:r>
      <w:r>
        <w:rPr>
          <w:rFonts w:ascii="Arial" w:hAnsi="Arial"/>
        </w:rPr>
        <w:t>≥</w:t>
      </w:r>
      <w:r>
        <w:rPr>
          <w:rFonts w:ascii="Arial" w:hAnsi="Arial"/>
          <w:spacing w:val="-12"/>
        </w:rPr>
        <w:t> </w:t>
      </w:r>
      <w:r>
        <w:rPr/>
        <w:t>0.23.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16</w:t>
      </w:r>
      <w:r>
        <w:rPr>
          <w:spacing w:val="-12"/>
        </w:rPr>
        <w:t> </w:t>
      </w:r>
      <w:r>
        <w:rPr/>
        <w:t>out </w:t>
      </w:r>
      <w:r>
        <w:rPr>
          <w:spacing w:val="-6"/>
        </w:rPr>
        <w:t>of</w:t>
      </w:r>
      <w:r>
        <w:rPr>
          <w:spacing w:val="-3"/>
        </w:rPr>
        <w:t> </w:t>
      </w:r>
      <w:r>
        <w:rPr>
          <w:spacing w:val="-6"/>
        </w:rPr>
        <w:t>22</w:t>
      </w:r>
      <w:r>
        <w:rPr>
          <w:spacing w:val="-3"/>
        </w:rPr>
        <w:t> </w:t>
      </w:r>
      <w:r>
        <w:rPr>
          <w:spacing w:val="-6"/>
        </w:rPr>
        <w:t>(</w:t>
      </w:r>
      <w:hyperlink w:history="true" w:anchor="_bookmark27">
        <w:r>
          <w:rPr>
            <w:color w:val="0080AC"/>
            <w:spacing w:val="-6"/>
          </w:rPr>
          <w:t>Table</w:t>
        </w:r>
        <w:r>
          <w:rPr>
            <w:color w:val="0080AC"/>
            <w:spacing w:val="-3"/>
          </w:rPr>
          <w:t> </w:t>
        </w:r>
        <w:r>
          <w:rPr>
            <w:color w:val="0080AC"/>
            <w:spacing w:val="-6"/>
          </w:rPr>
          <w:t>4</w:t>
        </w:r>
      </w:hyperlink>
      <w:r>
        <w:rPr>
          <w:spacing w:val="-6"/>
        </w:rPr>
        <w:t>),</w:t>
      </w:r>
      <w:r>
        <w:rPr>
          <w:spacing w:val="-3"/>
        </w:rPr>
        <w:t> </w:t>
      </w:r>
      <w:r>
        <w:rPr>
          <w:spacing w:val="-6"/>
        </w:rPr>
        <w:t>we</w:t>
      </w:r>
      <w:r>
        <w:rPr>
          <w:spacing w:val="-3"/>
        </w:rPr>
        <w:t> </w:t>
      </w:r>
      <w:r>
        <w:rPr>
          <w:spacing w:val="-6"/>
        </w:rPr>
        <w:t>were</w:t>
      </w:r>
      <w:r>
        <w:rPr>
          <w:spacing w:val="-3"/>
        </w:rPr>
        <w:t> </w:t>
      </w:r>
      <w:r>
        <w:rPr>
          <w:spacing w:val="-6"/>
        </w:rPr>
        <w:t>able</w:t>
      </w:r>
      <w:r>
        <w:rPr>
          <w:spacing w:val="-3"/>
        </w:rPr>
        <w:t> </w:t>
      </w:r>
      <w:r>
        <w:rPr>
          <w:spacing w:val="-6"/>
        </w:rPr>
        <w:t>to</w:t>
      </w:r>
      <w:r>
        <w:rPr>
          <w:spacing w:val="-3"/>
        </w:rPr>
        <w:t> </w:t>
      </w:r>
      <w:r>
        <w:rPr>
          <w:spacing w:val="-6"/>
        </w:rPr>
        <w:t>rank</w:t>
      </w:r>
      <w:r>
        <w:rPr>
          <w:spacing w:val="-3"/>
        </w:rPr>
        <w:t> </w:t>
      </w:r>
      <w:r>
        <w:rPr>
          <w:spacing w:val="-6"/>
        </w:rPr>
        <w:t>them</w:t>
      </w:r>
      <w:r>
        <w:rPr>
          <w:spacing w:val="-3"/>
        </w:rPr>
        <w:t> </w:t>
      </w:r>
      <w:r>
        <w:rPr>
          <w:spacing w:val="-6"/>
        </w:rPr>
        <w:t>within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top</w:t>
      </w:r>
      <w:r>
        <w:rPr>
          <w:spacing w:val="-3"/>
        </w:rPr>
        <w:t> </w:t>
      </w:r>
      <w:r>
        <w:rPr>
          <w:spacing w:val="-6"/>
        </w:rPr>
        <w:t>15</w:t>
      </w:r>
      <w:r>
        <w:rPr>
          <w:spacing w:val="-3"/>
        </w:rPr>
        <w:t> </w:t>
      </w:r>
      <w:r>
        <w:rPr>
          <w:spacing w:val="-6"/>
        </w:rPr>
        <w:t>clusters.</w:t>
      </w:r>
      <w:r>
        <w:rPr>
          <w:spacing w:val="-3"/>
        </w:rPr>
        <w:t> </w:t>
      </w:r>
      <w:r>
        <w:rPr>
          <w:spacing w:val="-6"/>
        </w:rPr>
        <w:t>For</w:t>
      </w:r>
      <w:r>
        <w:rPr/>
        <w:t> 10</w:t>
      </w:r>
      <w:r>
        <w:rPr>
          <w:spacing w:val="-12"/>
        </w:rPr>
        <w:t> </w:t>
      </w:r>
      <w:r>
        <w:rPr/>
        <w:t>out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22</w:t>
      </w:r>
      <w:r>
        <w:rPr>
          <w:spacing w:val="-11"/>
        </w:rPr>
        <w:t> </w:t>
      </w:r>
      <w:r>
        <w:rPr/>
        <w:t>cases,</w:t>
      </w:r>
      <w:r>
        <w:rPr>
          <w:spacing w:val="-12"/>
        </w:rPr>
        <w:t> </w:t>
      </w:r>
      <w:r>
        <w:rPr/>
        <w:t>we</w:t>
      </w:r>
      <w:r>
        <w:rPr>
          <w:spacing w:val="-11"/>
        </w:rPr>
        <w:t> </w:t>
      </w:r>
      <w:r>
        <w:rPr/>
        <w:t>could</w:t>
      </w:r>
      <w:r>
        <w:rPr>
          <w:spacing w:val="-11"/>
        </w:rPr>
        <w:t> </w:t>
      </w:r>
      <w:r>
        <w:rPr/>
        <w:t>recover</w:t>
      </w:r>
      <w:r>
        <w:rPr>
          <w:spacing w:val="-12"/>
        </w:rPr>
        <w:t> </w:t>
      </w:r>
      <w:r>
        <w:rPr/>
        <w:t>at</w:t>
      </w:r>
      <w:r>
        <w:rPr>
          <w:spacing w:val="-11"/>
        </w:rPr>
        <w:t> </w:t>
      </w:r>
      <w:r>
        <w:rPr/>
        <w:t>least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medium-quality</w:t>
      </w:r>
      <w:r>
        <w:rPr>
          <w:spacing w:val="-12"/>
        </w:rPr>
        <w:t> </w:t>
      </w:r>
      <w:r>
        <w:rPr/>
        <w:t>ternary structure.</w:t>
      </w:r>
      <w:r>
        <w:rPr>
          <w:spacing w:val="-3"/>
        </w:rPr>
        <w:t> </w:t>
      </w:r>
      <w:r>
        <w:rPr/>
        <w:t>Additionally,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17/22</w:t>
      </w:r>
      <w:r>
        <w:rPr>
          <w:spacing w:val="-3"/>
        </w:rPr>
        <w:t> </w:t>
      </w:r>
      <w:r>
        <w:rPr/>
        <w:t>cases,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reported</w:t>
      </w:r>
      <w:r>
        <w:rPr>
          <w:spacing w:val="-3"/>
        </w:rPr>
        <w:t> </w:t>
      </w:r>
      <w:r>
        <w:rPr/>
        <w:t>highly-</w:t>
      </w:r>
      <w:r>
        <w:rPr>
          <w:spacing w:val="-2"/>
        </w:rPr>
        <w:t>ranked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8" w:space="192"/>
            <w:col w:w="5270"/>
          </w:cols>
        </w:sectPr>
      </w:pPr>
    </w:p>
    <w:p>
      <w:pPr>
        <w:spacing w:line="134" w:lineRule="auto" w:before="85"/>
        <w:ind w:left="177" w:right="169" w:firstLine="0"/>
        <w:jc w:val="both"/>
        <w:rPr>
          <w:sz w:val="14"/>
        </w:rPr>
      </w:pPr>
      <w:bookmarkStart w:name="_bookmark26" w:id="46"/>
      <w:bookmarkEnd w:id="46"/>
      <w:r>
        <w:rPr/>
      </w:r>
      <w:r>
        <w:rPr>
          <w:sz w:val="14"/>
        </w:rPr>
        <w:t>Results and the comparison between BOTCP and Weng et al. (FRODOCK-Based</w:t>
      </w:r>
      <w:r>
        <w:rPr>
          <w:spacing w:val="-1"/>
          <w:sz w:val="14"/>
        </w:rPr>
        <w:t> </w:t>
      </w:r>
      <w:r>
        <w:rPr>
          <w:sz w:val="14"/>
        </w:rPr>
        <w:t>Protocol) methods for ternary</w:t>
      </w:r>
      <w:r>
        <w:rPr>
          <w:spacing w:val="-1"/>
          <w:sz w:val="14"/>
        </w:rPr>
        <w:t> </w:t>
      </w:r>
      <w:r>
        <w:rPr>
          <w:sz w:val="14"/>
        </w:rPr>
        <w:t>complex</w:t>
      </w:r>
      <w:r>
        <w:rPr>
          <w:spacing w:val="-1"/>
          <w:sz w:val="14"/>
        </w:rPr>
        <w:t> </w:t>
      </w:r>
      <w:r>
        <w:rPr>
          <w:sz w:val="14"/>
        </w:rPr>
        <w:t>prediction</w:t>
      </w:r>
      <w:r>
        <w:rPr>
          <w:spacing w:val="-1"/>
          <w:sz w:val="14"/>
        </w:rPr>
        <w:t> </w:t>
      </w:r>
      <w:r>
        <w:rPr>
          <w:sz w:val="14"/>
        </w:rPr>
        <w:t>on unbound structures before</w:t>
      </w:r>
      <w:r>
        <w:rPr>
          <w:spacing w:val="40"/>
          <w:sz w:val="14"/>
        </w:rPr>
        <w:t> </w:t>
      </w:r>
      <w:r>
        <w:rPr>
          <w:sz w:val="14"/>
        </w:rPr>
        <w:t>the structural refinement. The models quality is marked with </w:t>
      </w:r>
      <w:r>
        <w:rPr>
          <w:rFonts w:ascii="STIX Math" w:hAnsi="STIX Math"/>
          <w:position w:val="5"/>
          <w:sz w:val="10"/>
        </w:rPr>
        <w:t>∗</w:t>
      </w:r>
      <w:r>
        <w:rPr>
          <w:rFonts w:ascii="STIX Math" w:hAnsi="STIX Math"/>
          <w:spacing w:val="36"/>
          <w:position w:val="5"/>
          <w:sz w:val="10"/>
        </w:rPr>
        <w:t> </w:t>
      </w:r>
      <w:r>
        <w:rPr>
          <w:sz w:val="14"/>
        </w:rPr>
        <w:t>(</w:t>
      </w:r>
      <w:r>
        <w:rPr>
          <w:rFonts w:ascii="STIX Math" w:hAnsi="STIX Math"/>
          <w:position w:val="5"/>
          <w:sz w:val="10"/>
        </w:rPr>
        <w:t>∗∗</w:t>
      </w:r>
      <w:r>
        <w:rPr>
          <w:sz w:val="14"/>
        </w:rPr>
        <w:t>: high, </w:t>
      </w:r>
      <w:r>
        <w:rPr>
          <w:rFonts w:ascii="STIX Math" w:hAnsi="STIX Math"/>
          <w:position w:val="5"/>
          <w:sz w:val="10"/>
        </w:rPr>
        <w:t>∗</w:t>
      </w:r>
      <w:r>
        <w:rPr>
          <w:sz w:val="14"/>
        </w:rPr>
        <w:t>: medium and no </w:t>
      </w:r>
      <w:r>
        <w:rPr>
          <w:rFonts w:ascii="STIX Math" w:hAnsi="STIX Math"/>
          <w:position w:val="5"/>
          <w:sz w:val="10"/>
        </w:rPr>
        <w:t>∗</w:t>
      </w:r>
      <w:r>
        <w:rPr>
          <w:sz w:val="14"/>
        </w:rPr>
        <w:t>: acceptable). </w:t>
      </w:r>
      <w:r>
        <w:rPr>
          <w:rFonts w:ascii="STIX Math" w:hAnsi="STIX Math"/>
          <w:position w:val="5"/>
          <w:sz w:val="10"/>
        </w:rPr>
        <w:t>1</w:t>
      </w:r>
      <w:r>
        <w:rPr>
          <w:rFonts w:ascii="STIX Math" w:hAnsi="STIX Math"/>
          <w:spacing w:val="-7"/>
          <w:position w:val="5"/>
          <w:sz w:val="10"/>
        </w:rPr>
        <w:t> </w:t>
      </w:r>
      <w:r>
        <w:rPr>
          <w:sz w:val="14"/>
        </w:rPr>
        <w:t>The best rank containing at least one model with</w:t>
      </w:r>
      <w:r>
        <w:rPr>
          <w:spacing w:val="40"/>
          <w:sz w:val="14"/>
        </w:rPr>
        <w:t> </w:t>
      </w:r>
      <w:r>
        <w:rPr>
          <w:sz w:val="14"/>
        </w:rPr>
        <w:t>DockQ</w:t>
      </w:r>
      <w:r>
        <w:rPr>
          <w:rFonts w:ascii="Arial" w:hAnsi="Arial"/>
          <w:sz w:val="14"/>
        </w:rPr>
        <w:t>≥</w:t>
      </w:r>
      <w:r>
        <w:rPr>
          <w:sz w:val="14"/>
        </w:rPr>
        <w:t>0.23.</w:t>
      </w:r>
      <w:r>
        <w:rPr>
          <w:spacing w:val="-10"/>
          <w:sz w:val="14"/>
        </w:rPr>
        <w:t> </w:t>
      </w:r>
      <w:r>
        <w:rPr>
          <w:rFonts w:ascii="STIX Math" w:hAnsi="STIX Math"/>
          <w:position w:val="5"/>
          <w:sz w:val="10"/>
        </w:rPr>
        <w:t>2</w:t>
      </w:r>
      <w:r>
        <w:rPr>
          <w:rFonts w:ascii="STIX Math" w:hAnsi="STIX Math"/>
          <w:spacing w:val="-16"/>
          <w:position w:val="5"/>
          <w:sz w:val="10"/>
        </w:rPr>
        <w:t> </w:t>
      </w:r>
      <w:r>
        <w:rPr>
          <w:sz w:val="14"/>
        </w:rPr>
        <w:t>The</w:t>
      </w:r>
      <w:r>
        <w:rPr>
          <w:spacing w:val="-6"/>
          <w:sz w:val="14"/>
        </w:rPr>
        <w:t> </w:t>
      </w:r>
      <w:r>
        <w:rPr>
          <w:sz w:val="14"/>
        </w:rPr>
        <w:t>total</w:t>
      </w:r>
      <w:r>
        <w:rPr>
          <w:spacing w:val="-6"/>
          <w:sz w:val="14"/>
        </w:rPr>
        <w:t> </w:t>
      </w:r>
      <w:r>
        <w:rPr>
          <w:sz w:val="14"/>
        </w:rPr>
        <w:t>number</w:t>
      </w:r>
      <w:r>
        <w:rPr>
          <w:spacing w:val="-6"/>
          <w:sz w:val="14"/>
        </w:rPr>
        <w:t> </w:t>
      </w:r>
      <w:r>
        <w:rPr>
          <w:sz w:val="14"/>
        </w:rPr>
        <w:t>of</w:t>
      </w:r>
      <w:r>
        <w:rPr>
          <w:spacing w:val="-6"/>
          <w:sz w:val="14"/>
        </w:rPr>
        <w:t> </w:t>
      </w:r>
      <w:r>
        <w:rPr>
          <w:sz w:val="14"/>
        </w:rPr>
        <w:t>clusters.</w:t>
      </w:r>
      <w:r>
        <w:rPr>
          <w:spacing w:val="-6"/>
          <w:sz w:val="14"/>
        </w:rPr>
        <w:t> </w:t>
      </w:r>
      <w:r>
        <w:rPr>
          <w:rFonts w:ascii="STIX Math" w:hAnsi="STIX Math"/>
          <w:position w:val="5"/>
          <w:sz w:val="10"/>
        </w:rPr>
        <w:t>3</w:t>
      </w:r>
      <w:r>
        <w:rPr>
          <w:rFonts w:ascii="STIX Math" w:hAnsi="STIX Math"/>
          <w:spacing w:val="-16"/>
          <w:position w:val="5"/>
          <w:sz w:val="10"/>
        </w:rPr>
        <w:t> </w:t>
      </w:r>
      <w:r>
        <w:rPr>
          <w:sz w:val="14"/>
        </w:rPr>
        <w:t>The</w:t>
      </w:r>
      <w:r>
        <w:rPr>
          <w:spacing w:val="-6"/>
          <w:sz w:val="14"/>
        </w:rPr>
        <w:t> </w:t>
      </w:r>
      <w:r>
        <w:rPr>
          <w:sz w:val="14"/>
        </w:rPr>
        <w:t>percentage</w:t>
      </w:r>
      <w:r>
        <w:rPr>
          <w:spacing w:val="-6"/>
          <w:sz w:val="14"/>
        </w:rPr>
        <w:t> </w:t>
      </w:r>
      <w:r>
        <w:rPr>
          <w:sz w:val="14"/>
        </w:rPr>
        <w:t>of</w:t>
      </w:r>
      <w:r>
        <w:rPr>
          <w:spacing w:val="-6"/>
          <w:sz w:val="14"/>
        </w:rPr>
        <w:t> </w:t>
      </w:r>
      <w:r>
        <w:rPr>
          <w:sz w:val="14"/>
        </w:rPr>
        <w:t>the</w:t>
      </w:r>
      <w:r>
        <w:rPr>
          <w:spacing w:val="-6"/>
          <w:sz w:val="14"/>
        </w:rPr>
        <w:t> </w:t>
      </w:r>
      <w:r>
        <w:rPr>
          <w:sz w:val="14"/>
        </w:rPr>
        <w:t>near-native</w:t>
      </w:r>
      <w:r>
        <w:rPr>
          <w:spacing w:val="-6"/>
          <w:sz w:val="14"/>
        </w:rPr>
        <w:t> </w:t>
      </w:r>
      <w:r>
        <w:rPr>
          <w:sz w:val="14"/>
        </w:rPr>
        <w:t>poses</w:t>
      </w:r>
      <w:r>
        <w:rPr>
          <w:spacing w:val="-6"/>
          <w:sz w:val="14"/>
        </w:rPr>
        <w:t> </w:t>
      </w:r>
      <w:r>
        <w:rPr>
          <w:sz w:val="14"/>
        </w:rPr>
        <w:t>in</w:t>
      </w:r>
      <w:r>
        <w:rPr>
          <w:spacing w:val="-6"/>
          <w:sz w:val="14"/>
        </w:rPr>
        <w:t> </w:t>
      </w:r>
      <w:r>
        <w:rPr>
          <w:sz w:val="14"/>
        </w:rPr>
        <w:t>that</w:t>
      </w:r>
      <w:r>
        <w:rPr>
          <w:spacing w:val="-6"/>
          <w:sz w:val="14"/>
        </w:rPr>
        <w:t> </w:t>
      </w:r>
      <w:r>
        <w:rPr>
          <w:sz w:val="14"/>
        </w:rPr>
        <w:t>specific</w:t>
      </w:r>
      <w:r>
        <w:rPr>
          <w:spacing w:val="-6"/>
          <w:sz w:val="14"/>
        </w:rPr>
        <w:t> </w:t>
      </w:r>
      <w:r>
        <w:rPr>
          <w:sz w:val="14"/>
        </w:rPr>
        <w:t>ranked</w:t>
      </w:r>
      <w:r>
        <w:rPr>
          <w:spacing w:val="-6"/>
          <w:sz w:val="14"/>
        </w:rPr>
        <w:t> </w:t>
      </w:r>
      <w:r>
        <w:rPr>
          <w:sz w:val="14"/>
        </w:rPr>
        <w:t>cluster</w:t>
      </w:r>
      <w:r>
        <w:rPr>
          <w:spacing w:val="-6"/>
          <w:sz w:val="14"/>
        </w:rPr>
        <w:t> </w:t>
      </w:r>
      <w:r>
        <w:rPr>
          <w:sz w:val="14"/>
        </w:rPr>
        <w:t>(available</w:t>
      </w:r>
      <w:r>
        <w:rPr>
          <w:spacing w:val="-6"/>
          <w:sz w:val="14"/>
        </w:rPr>
        <w:t> </w:t>
      </w:r>
      <w:r>
        <w:rPr>
          <w:sz w:val="14"/>
        </w:rPr>
        <w:t>only</w:t>
      </w:r>
      <w:r>
        <w:rPr>
          <w:spacing w:val="-6"/>
          <w:sz w:val="14"/>
        </w:rPr>
        <w:t> </w:t>
      </w:r>
      <w:r>
        <w:rPr>
          <w:sz w:val="14"/>
        </w:rPr>
        <w:t>for</w:t>
      </w:r>
      <w:r>
        <w:rPr>
          <w:spacing w:val="-6"/>
          <w:sz w:val="14"/>
        </w:rPr>
        <w:t> </w:t>
      </w:r>
      <w:r>
        <w:rPr>
          <w:sz w:val="14"/>
        </w:rPr>
        <w:t>BOTCP).</w:t>
      </w:r>
      <w:r>
        <w:rPr>
          <w:spacing w:val="-7"/>
          <w:sz w:val="14"/>
        </w:rPr>
        <w:t> </w:t>
      </w:r>
      <w:r>
        <w:rPr>
          <w:rFonts w:ascii="STIX Math" w:hAnsi="STIX Math"/>
          <w:position w:val="5"/>
          <w:sz w:val="10"/>
        </w:rPr>
        <w:t>4</w:t>
      </w:r>
      <w:r>
        <w:rPr>
          <w:rFonts w:ascii="STIX Math" w:hAnsi="STIX Math"/>
          <w:spacing w:val="-16"/>
          <w:position w:val="5"/>
          <w:sz w:val="10"/>
        </w:rPr>
        <w:t> </w:t>
      </w:r>
      <w:r>
        <w:rPr>
          <w:sz w:val="14"/>
        </w:rPr>
        <w:t>The</w:t>
      </w:r>
      <w:r>
        <w:rPr>
          <w:spacing w:val="-6"/>
          <w:sz w:val="14"/>
        </w:rPr>
        <w:t> </w:t>
      </w:r>
      <w:r>
        <w:rPr>
          <w:sz w:val="14"/>
        </w:rPr>
        <w:t>best</w:t>
      </w:r>
      <w:r>
        <w:rPr>
          <w:spacing w:val="-6"/>
          <w:sz w:val="14"/>
        </w:rPr>
        <w:t> </w:t>
      </w:r>
      <w:r>
        <w:rPr>
          <w:sz w:val="14"/>
        </w:rPr>
        <w:t>possible</w:t>
      </w:r>
    </w:p>
    <w:p>
      <w:pPr>
        <w:spacing w:line="280" w:lineRule="auto" w:before="18"/>
        <w:ind w:left="177" w:right="167" w:firstLine="0"/>
        <w:jc w:val="both"/>
        <w:rPr>
          <w:sz w:val="14"/>
        </w:rPr>
      </w:pPr>
      <w:r>
        <w:rPr>
          <w:sz w:val="14"/>
        </w:rPr>
        <w:t>dockq</w:t>
      </w:r>
      <w:r>
        <w:rPr>
          <w:spacing w:val="-3"/>
          <w:sz w:val="14"/>
        </w:rPr>
        <w:t> </w:t>
      </w:r>
      <w:r>
        <w:rPr>
          <w:sz w:val="14"/>
        </w:rPr>
        <w:t>score</w:t>
      </w:r>
      <w:r>
        <w:rPr>
          <w:spacing w:val="-3"/>
          <w:sz w:val="14"/>
        </w:rPr>
        <w:t> </w:t>
      </w:r>
      <w:r>
        <w:rPr>
          <w:sz w:val="14"/>
        </w:rPr>
        <w:t>with</w:t>
      </w:r>
      <w:r>
        <w:rPr>
          <w:spacing w:val="-3"/>
          <w:sz w:val="14"/>
        </w:rPr>
        <w:t> </w:t>
      </w:r>
      <w:r>
        <w:rPr>
          <w:sz w:val="14"/>
        </w:rPr>
        <w:t>rigid</w:t>
      </w:r>
      <w:r>
        <w:rPr>
          <w:spacing w:val="-3"/>
          <w:sz w:val="14"/>
        </w:rPr>
        <w:t> </w:t>
      </w:r>
      <w:r>
        <w:rPr>
          <w:sz w:val="14"/>
        </w:rPr>
        <w:t>docking</w:t>
      </w:r>
      <w:r>
        <w:rPr>
          <w:spacing w:val="-3"/>
          <w:sz w:val="14"/>
        </w:rPr>
        <w:t> </w:t>
      </w:r>
      <w:r>
        <w:rPr>
          <w:sz w:val="14"/>
        </w:rPr>
        <w:t>(we</w:t>
      </w:r>
      <w:r>
        <w:rPr>
          <w:spacing w:val="-3"/>
          <w:sz w:val="14"/>
        </w:rPr>
        <w:t> </w:t>
      </w:r>
      <w:r>
        <w:rPr>
          <w:sz w:val="14"/>
        </w:rPr>
        <w:t>align</w:t>
      </w:r>
      <w:r>
        <w:rPr>
          <w:spacing w:val="-3"/>
          <w:sz w:val="14"/>
        </w:rPr>
        <w:t> </w:t>
      </w:r>
      <w:r>
        <w:rPr>
          <w:sz w:val="14"/>
        </w:rPr>
        <w:t>an</w:t>
      </w:r>
      <w:r>
        <w:rPr>
          <w:spacing w:val="-3"/>
          <w:sz w:val="14"/>
        </w:rPr>
        <w:t> </w:t>
      </w:r>
      <w:r>
        <w:rPr>
          <w:sz w:val="14"/>
        </w:rPr>
        <w:t>unbound</w:t>
      </w:r>
      <w:r>
        <w:rPr>
          <w:spacing w:val="-3"/>
          <w:sz w:val="14"/>
        </w:rPr>
        <w:t> </w:t>
      </w:r>
      <w:r>
        <w:rPr>
          <w:sz w:val="14"/>
        </w:rPr>
        <w:t>target</w:t>
      </w:r>
      <w:r>
        <w:rPr>
          <w:spacing w:val="-3"/>
          <w:sz w:val="14"/>
        </w:rPr>
        <w:t> </w:t>
      </w:r>
      <w:r>
        <w:rPr>
          <w:sz w:val="14"/>
        </w:rPr>
        <w:t>to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native</w:t>
      </w:r>
      <w:r>
        <w:rPr>
          <w:spacing w:val="-3"/>
          <w:sz w:val="14"/>
        </w:rPr>
        <w:t> </w:t>
      </w:r>
      <w:r>
        <w:rPr>
          <w:sz w:val="14"/>
        </w:rPr>
        <w:t>complex</w:t>
      </w:r>
      <w:r>
        <w:rPr>
          <w:spacing w:val="-3"/>
          <w:sz w:val="14"/>
        </w:rPr>
        <w:t> </w:t>
      </w:r>
      <w:r>
        <w:rPr>
          <w:sz w:val="14"/>
        </w:rPr>
        <w:t>and</w:t>
      </w:r>
      <w:r>
        <w:rPr>
          <w:spacing w:val="-3"/>
          <w:sz w:val="14"/>
        </w:rPr>
        <w:t> </w:t>
      </w:r>
      <w:r>
        <w:rPr>
          <w:sz w:val="14"/>
        </w:rPr>
        <w:t>calculate</w:t>
      </w:r>
      <w:r>
        <w:rPr>
          <w:spacing w:val="-3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DockQ</w:t>
      </w:r>
      <w:r>
        <w:rPr>
          <w:spacing w:val="-3"/>
          <w:sz w:val="14"/>
        </w:rPr>
        <w:t> </w:t>
      </w:r>
      <w:r>
        <w:rPr>
          <w:sz w:val="14"/>
        </w:rPr>
        <w:t>score).</w:t>
      </w:r>
      <w:r>
        <w:rPr>
          <w:spacing w:val="-3"/>
          <w:sz w:val="14"/>
        </w:rPr>
        <w:t> </w:t>
      </w:r>
      <w:r>
        <w:rPr>
          <w:sz w:val="14"/>
        </w:rPr>
        <w:t>For</w:t>
      </w:r>
      <w:r>
        <w:rPr>
          <w:spacing w:val="-3"/>
          <w:sz w:val="14"/>
        </w:rPr>
        <w:t> </w:t>
      </w:r>
      <w:r>
        <w:rPr>
          <w:sz w:val="14"/>
        </w:rPr>
        <w:t>each</w:t>
      </w:r>
      <w:r>
        <w:rPr>
          <w:spacing w:val="-3"/>
          <w:sz w:val="14"/>
        </w:rPr>
        <w:t> </w:t>
      </w:r>
      <w:r>
        <w:rPr>
          <w:sz w:val="14"/>
        </w:rPr>
        <w:t>ternary</w:t>
      </w:r>
      <w:r>
        <w:rPr>
          <w:spacing w:val="-3"/>
          <w:sz w:val="14"/>
        </w:rPr>
        <w:t> </w:t>
      </w:r>
      <w:r>
        <w:rPr>
          <w:sz w:val="14"/>
        </w:rPr>
        <w:t>complex,</w:t>
      </w:r>
      <w:r>
        <w:rPr>
          <w:spacing w:val="-3"/>
          <w:sz w:val="14"/>
        </w:rPr>
        <w:t> </w:t>
      </w:r>
      <w:r>
        <w:rPr>
          <w:sz w:val="14"/>
        </w:rPr>
        <w:t>we</w:t>
      </w:r>
      <w:r>
        <w:rPr>
          <w:spacing w:val="-3"/>
          <w:sz w:val="14"/>
        </w:rPr>
        <w:t> </w:t>
      </w:r>
      <w:r>
        <w:rPr>
          <w:sz w:val="14"/>
        </w:rPr>
        <w:t>selected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cluster</w:t>
      </w:r>
      <w:r>
        <w:rPr>
          <w:spacing w:val="40"/>
          <w:sz w:val="14"/>
        </w:rPr>
        <w:t> </w:t>
      </w:r>
      <w:r>
        <w:rPr>
          <w:sz w:val="14"/>
        </w:rPr>
        <w:t>which</w:t>
      </w:r>
      <w:r>
        <w:rPr>
          <w:spacing w:val="-5"/>
          <w:sz w:val="14"/>
        </w:rPr>
        <w:t> </w:t>
      </w:r>
      <w:r>
        <w:rPr>
          <w:sz w:val="14"/>
        </w:rPr>
        <w:t>includes</w:t>
      </w:r>
      <w:r>
        <w:rPr>
          <w:spacing w:val="-6"/>
          <w:sz w:val="14"/>
        </w:rPr>
        <w:t> </w:t>
      </w:r>
      <w:r>
        <w:rPr>
          <w:sz w:val="14"/>
        </w:rPr>
        <w:t>an</w:t>
      </w:r>
      <w:r>
        <w:rPr>
          <w:spacing w:val="-6"/>
          <w:sz w:val="14"/>
        </w:rPr>
        <w:t> </w:t>
      </w:r>
      <w:r>
        <w:rPr>
          <w:sz w:val="14"/>
        </w:rPr>
        <w:t>RRT</w:t>
      </w:r>
      <w:r>
        <w:rPr>
          <w:spacing w:val="-5"/>
          <w:sz w:val="14"/>
        </w:rPr>
        <w:t> </w:t>
      </w:r>
      <w:r>
        <w:rPr>
          <w:sz w:val="14"/>
        </w:rPr>
        <w:t>with</w:t>
      </w:r>
      <w:r>
        <w:rPr>
          <w:spacing w:val="-5"/>
          <w:sz w:val="14"/>
        </w:rPr>
        <w:t> </w:t>
      </w:r>
      <w:r>
        <w:rPr>
          <w:sz w:val="14"/>
        </w:rPr>
        <w:t>a</w:t>
      </w:r>
      <w:r>
        <w:rPr>
          <w:spacing w:val="-6"/>
          <w:sz w:val="14"/>
        </w:rPr>
        <w:t> </w:t>
      </w:r>
      <w:r>
        <w:rPr>
          <w:sz w:val="14"/>
        </w:rPr>
        <w:t>high</w:t>
      </w:r>
      <w:r>
        <w:rPr>
          <w:spacing w:val="-5"/>
          <w:sz w:val="14"/>
        </w:rPr>
        <w:t> </w:t>
      </w:r>
      <w:r>
        <w:rPr>
          <w:sz w:val="14"/>
        </w:rPr>
        <w:t>DockQ</w:t>
      </w:r>
      <w:r>
        <w:rPr>
          <w:spacing w:val="-6"/>
          <w:sz w:val="14"/>
        </w:rPr>
        <w:t> </w:t>
      </w:r>
      <w:r>
        <w:rPr>
          <w:sz w:val="14"/>
        </w:rPr>
        <w:t>score.</w:t>
      </w:r>
      <w:r>
        <w:rPr>
          <w:spacing w:val="-5"/>
          <w:sz w:val="14"/>
        </w:rPr>
        <w:t> </w:t>
      </w:r>
      <w:r>
        <w:rPr>
          <w:sz w:val="14"/>
        </w:rPr>
        <w:t>None</w:t>
      </w:r>
      <w:r>
        <w:rPr>
          <w:spacing w:val="-5"/>
          <w:sz w:val="14"/>
        </w:rPr>
        <w:t> </w:t>
      </w:r>
      <w:r>
        <w:rPr>
          <w:sz w:val="14"/>
        </w:rPr>
        <w:t>indicates</w:t>
      </w:r>
      <w:r>
        <w:rPr>
          <w:spacing w:val="-6"/>
          <w:sz w:val="14"/>
        </w:rPr>
        <w:t> </w:t>
      </w:r>
      <w:r>
        <w:rPr>
          <w:sz w:val="14"/>
        </w:rPr>
        <w:t>there</w:t>
      </w:r>
      <w:r>
        <w:rPr>
          <w:spacing w:val="-5"/>
          <w:sz w:val="14"/>
        </w:rPr>
        <w:t> </w:t>
      </w:r>
      <w:r>
        <w:rPr>
          <w:sz w:val="14"/>
        </w:rPr>
        <w:t>were</w:t>
      </w:r>
      <w:r>
        <w:rPr>
          <w:spacing w:val="-5"/>
          <w:sz w:val="14"/>
        </w:rPr>
        <w:t> </w:t>
      </w:r>
      <w:r>
        <w:rPr>
          <w:sz w:val="14"/>
        </w:rPr>
        <w:t>no</w:t>
      </w:r>
      <w:r>
        <w:rPr>
          <w:spacing w:val="-6"/>
          <w:sz w:val="14"/>
        </w:rPr>
        <w:t> </w:t>
      </w:r>
      <w:r>
        <w:rPr>
          <w:sz w:val="14"/>
        </w:rPr>
        <w:t>near-native</w:t>
      </w:r>
      <w:r>
        <w:rPr>
          <w:spacing w:val="-5"/>
          <w:sz w:val="14"/>
        </w:rPr>
        <w:t> </w:t>
      </w:r>
      <w:r>
        <w:rPr>
          <w:sz w:val="14"/>
        </w:rPr>
        <w:t>complexes</w:t>
      </w:r>
      <w:r>
        <w:rPr>
          <w:spacing w:val="-6"/>
          <w:sz w:val="14"/>
        </w:rPr>
        <w:t> </w:t>
      </w:r>
      <w:r>
        <w:rPr>
          <w:sz w:val="14"/>
        </w:rPr>
        <w:t>found</w:t>
      </w:r>
      <w:r>
        <w:rPr>
          <w:spacing w:val="-5"/>
          <w:sz w:val="14"/>
        </w:rPr>
        <w:t> </w:t>
      </w:r>
      <w:r>
        <w:rPr>
          <w:sz w:val="14"/>
        </w:rPr>
        <w:t>and</w:t>
      </w:r>
      <w:r>
        <w:rPr>
          <w:spacing w:val="-6"/>
          <w:sz w:val="14"/>
        </w:rPr>
        <w:t> </w:t>
      </w:r>
      <w:r>
        <w:rPr>
          <w:sz w:val="14"/>
        </w:rPr>
        <w:t>an</w:t>
      </w:r>
      <w:r>
        <w:rPr>
          <w:spacing w:val="-5"/>
          <w:sz w:val="14"/>
        </w:rPr>
        <w:t> </w:t>
      </w:r>
      <w:r>
        <w:rPr>
          <w:sz w:val="14"/>
        </w:rPr>
        <w:t>empty</w:t>
      </w:r>
      <w:r>
        <w:rPr>
          <w:spacing w:val="-6"/>
          <w:sz w:val="14"/>
        </w:rPr>
        <w:t> </w:t>
      </w:r>
      <w:r>
        <w:rPr>
          <w:sz w:val="14"/>
        </w:rPr>
        <w:t>field</w:t>
      </w:r>
      <w:r>
        <w:rPr>
          <w:spacing w:val="-6"/>
          <w:sz w:val="14"/>
        </w:rPr>
        <w:t> </w:t>
      </w:r>
      <w:r>
        <w:rPr>
          <w:sz w:val="14"/>
        </w:rPr>
        <w:t>that</w:t>
      </w:r>
      <w:r>
        <w:rPr>
          <w:spacing w:val="-6"/>
          <w:sz w:val="14"/>
        </w:rPr>
        <w:t> </w:t>
      </w:r>
      <w:r>
        <w:rPr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method</w:t>
      </w:r>
      <w:r>
        <w:rPr>
          <w:spacing w:val="-6"/>
          <w:sz w:val="14"/>
        </w:rPr>
        <w:t> </w:t>
      </w:r>
      <w:r>
        <w:rPr>
          <w:sz w:val="14"/>
        </w:rPr>
        <w:t>was</w:t>
      </w:r>
      <w:r>
        <w:rPr>
          <w:spacing w:val="-5"/>
          <w:sz w:val="14"/>
        </w:rPr>
        <w:t> </w:t>
      </w:r>
      <w:r>
        <w:rPr>
          <w:sz w:val="14"/>
        </w:rPr>
        <w:t>not</w:t>
      </w:r>
      <w:r>
        <w:rPr>
          <w:spacing w:val="-5"/>
          <w:sz w:val="14"/>
        </w:rPr>
        <w:t> </w:t>
      </w:r>
      <w:r>
        <w:rPr>
          <w:sz w:val="14"/>
        </w:rPr>
        <w:t>run</w:t>
      </w:r>
      <w:r>
        <w:rPr>
          <w:spacing w:val="-5"/>
          <w:sz w:val="14"/>
        </w:rPr>
        <w:t> </w:t>
      </w:r>
      <w:r>
        <w:rPr>
          <w:sz w:val="14"/>
        </w:rPr>
        <w:t>for</w:t>
      </w:r>
      <w:r>
        <w:rPr>
          <w:spacing w:val="-5"/>
          <w:sz w:val="14"/>
        </w:rPr>
        <w:t> </w:t>
      </w:r>
      <w:r>
        <w:rPr>
          <w:sz w:val="14"/>
        </w:rPr>
        <w:t>that</w:t>
      </w:r>
      <w:r>
        <w:rPr>
          <w:spacing w:val="40"/>
          <w:sz w:val="14"/>
        </w:rPr>
        <w:t> </w:t>
      </w:r>
      <w:r>
        <w:rPr>
          <w:sz w:val="14"/>
        </w:rPr>
        <w:t>complex. The columns also show the PDB ID and characterization of the best RRT in terms of DockQ score (see text).</w:t>
      </w:r>
    </w:p>
    <w:p>
      <w:pPr>
        <w:pStyle w:val="BodyText"/>
        <w:spacing w:before="9"/>
        <w:ind w:left="0"/>
        <w:rPr>
          <w:sz w:val="5"/>
        </w:rPr>
      </w:pPr>
    </w:p>
    <w:tbl>
      <w:tblPr>
        <w:tblW w:w="0" w:type="auto"/>
        <w:jc w:val="left"/>
        <w:tblInd w:w="1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7"/>
        <w:gridCol w:w="1028"/>
        <w:gridCol w:w="1174"/>
        <w:gridCol w:w="673"/>
        <w:gridCol w:w="577"/>
        <w:gridCol w:w="1028"/>
        <w:gridCol w:w="1385"/>
        <w:gridCol w:w="751"/>
        <w:gridCol w:w="1098"/>
        <w:gridCol w:w="1402"/>
      </w:tblGrid>
      <w:tr>
        <w:trPr>
          <w:trHeight w:val="265" w:hRule="atLeast"/>
        </w:trPr>
        <w:tc>
          <w:tcPr>
            <w:tcW w:w="11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0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1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89"/>
              <w:rPr>
                <w:sz w:val="12"/>
              </w:rPr>
            </w:pPr>
            <w:r>
              <w:rPr>
                <w:sz w:val="12"/>
              </w:rPr>
              <w:t>Weng</w:t>
            </w:r>
            <w:r>
              <w:rPr>
                <w:spacing w:val="4"/>
                <w:sz w:val="12"/>
              </w:rPr>
              <w:t> </w:t>
            </w:r>
            <w:r>
              <w:rPr>
                <w:sz w:val="12"/>
              </w:rPr>
              <w:t>et</w:t>
            </w:r>
            <w:r>
              <w:rPr>
                <w:spacing w:val="5"/>
                <w:sz w:val="12"/>
              </w:rPr>
              <w:t> </w:t>
            </w:r>
            <w:r>
              <w:rPr>
                <w:spacing w:val="-5"/>
                <w:sz w:val="12"/>
              </w:rPr>
              <w:t>al.</w:t>
            </w:r>
          </w:p>
        </w:tc>
        <w:tc>
          <w:tcPr>
            <w:tcW w:w="6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0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3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901"/>
              <w:rPr>
                <w:sz w:val="12"/>
              </w:rPr>
            </w:pPr>
            <w:r>
              <w:rPr>
                <w:spacing w:val="-2"/>
                <w:sz w:val="12"/>
              </w:rPr>
              <w:t>BOTCP</w:t>
            </w:r>
          </w:p>
        </w:tc>
        <w:tc>
          <w:tcPr>
            <w:tcW w:w="7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0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4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55" w:hRule="atLeast"/>
        </w:trPr>
        <w:tc>
          <w:tcPr>
            <w:tcW w:w="11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19"/>
              <w:rPr>
                <w:sz w:val="12"/>
              </w:rPr>
            </w:pPr>
            <w:r>
              <w:rPr>
                <w:sz w:val="12"/>
              </w:rPr>
              <w:t>PDB</w:t>
            </w:r>
            <w:r>
              <w:rPr>
                <w:spacing w:val="1"/>
                <w:sz w:val="12"/>
              </w:rPr>
              <w:t> </w:t>
            </w:r>
            <w:r>
              <w:rPr>
                <w:spacing w:val="-5"/>
                <w:sz w:val="12"/>
              </w:rPr>
              <w:t>ID</w:t>
            </w:r>
          </w:p>
        </w:tc>
        <w:tc>
          <w:tcPr>
            <w:tcW w:w="10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0" w:lineRule="exact" w:before="0"/>
              <w:ind w:left="-1"/>
              <w:rPr>
                <w:rFonts w:ascii="STIX Math"/>
                <w:sz w:val="9"/>
              </w:rPr>
            </w:pPr>
            <w:r>
              <w:rPr>
                <w:spacing w:val="-2"/>
                <w:sz w:val="12"/>
              </w:rPr>
              <w:t>Cluster</w:t>
            </w:r>
            <w:r>
              <w:rPr>
                <w:spacing w:val="2"/>
                <w:sz w:val="12"/>
              </w:rPr>
              <w:t> </w:t>
            </w:r>
            <w:r>
              <w:rPr>
                <w:spacing w:val="-2"/>
                <w:sz w:val="12"/>
              </w:rPr>
              <w:t>rank</w:t>
            </w:r>
            <w:r>
              <w:rPr>
                <w:rFonts w:ascii="STIX Math"/>
                <w:spacing w:val="-2"/>
                <w:position w:val="4"/>
                <w:sz w:val="9"/>
              </w:rPr>
              <w:t>1</w:t>
            </w:r>
          </w:p>
        </w:tc>
        <w:tc>
          <w:tcPr>
            <w:tcW w:w="11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0" w:lineRule="exact" w:before="0"/>
              <w:ind w:left="292"/>
              <w:rPr>
                <w:rFonts w:ascii="STIX Math"/>
                <w:sz w:val="9"/>
              </w:rPr>
            </w:pPr>
            <w:r>
              <w:rPr>
                <w:spacing w:val="-2"/>
                <w:sz w:val="12"/>
              </w:rPr>
              <w:t>#Clusters</w:t>
            </w:r>
            <w:r>
              <w:rPr>
                <w:rFonts w:ascii="STIX Math"/>
                <w:spacing w:val="-2"/>
                <w:position w:val="4"/>
                <w:sz w:val="9"/>
              </w:rPr>
              <w:t>2</w:t>
            </w:r>
          </w:p>
        </w:tc>
        <w:tc>
          <w:tcPr>
            <w:tcW w:w="6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292"/>
              <w:rPr>
                <w:sz w:val="12"/>
              </w:rPr>
            </w:pPr>
            <w:r>
              <w:rPr>
                <w:spacing w:val="-2"/>
                <w:sz w:val="12"/>
              </w:rPr>
              <w:t>DockQ</w:t>
            </w:r>
          </w:p>
        </w:tc>
        <w:tc>
          <w:tcPr>
            <w:tcW w:w="5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0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0" w:lineRule="exact" w:before="0"/>
              <w:ind w:left="-1"/>
              <w:rPr>
                <w:rFonts w:ascii="STIX Math"/>
                <w:sz w:val="9"/>
              </w:rPr>
            </w:pPr>
            <w:r>
              <w:rPr>
                <w:spacing w:val="-2"/>
                <w:sz w:val="12"/>
              </w:rPr>
              <w:t>Cluster</w:t>
            </w:r>
            <w:r>
              <w:rPr>
                <w:spacing w:val="2"/>
                <w:sz w:val="12"/>
              </w:rPr>
              <w:t> </w:t>
            </w:r>
            <w:r>
              <w:rPr>
                <w:spacing w:val="-2"/>
                <w:sz w:val="12"/>
              </w:rPr>
              <w:t>rank</w:t>
            </w:r>
            <w:r>
              <w:rPr>
                <w:rFonts w:ascii="STIX Math"/>
                <w:spacing w:val="-2"/>
                <w:position w:val="4"/>
                <w:sz w:val="9"/>
              </w:rPr>
              <w:t>1</w:t>
            </w:r>
          </w:p>
        </w:tc>
        <w:tc>
          <w:tcPr>
            <w:tcW w:w="13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0" w:lineRule="exact" w:before="0"/>
              <w:ind w:left="292"/>
              <w:rPr>
                <w:rFonts w:ascii="STIX Math"/>
                <w:sz w:val="9"/>
              </w:rPr>
            </w:pPr>
            <w:r>
              <w:rPr>
                <w:spacing w:val="-2"/>
                <w:sz w:val="12"/>
              </w:rPr>
              <w:t>#Clusters</w:t>
            </w:r>
            <w:r>
              <w:rPr>
                <w:rFonts w:ascii="STIX Math"/>
                <w:spacing w:val="-2"/>
                <w:position w:val="4"/>
                <w:sz w:val="9"/>
              </w:rPr>
              <w:t>2</w:t>
            </w:r>
          </w:p>
        </w:tc>
        <w:tc>
          <w:tcPr>
            <w:tcW w:w="7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8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DockQ</w:t>
            </w:r>
          </w:p>
        </w:tc>
        <w:tc>
          <w:tcPr>
            <w:tcW w:w="10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5" w:lineRule="exact" w:before="0"/>
              <w:ind w:left="287"/>
              <w:rPr>
                <w:rFonts w:ascii="STIX Math"/>
                <w:sz w:val="9"/>
              </w:rPr>
            </w:pPr>
            <w:r>
              <w:rPr>
                <w:rFonts w:ascii="STIX Math"/>
                <w:sz w:val="12"/>
              </w:rPr>
              <w:t>%</w:t>
            </w:r>
            <w:r>
              <w:rPr>
                <w:sz w:val="12"/>
              </w:rPr>
              <w:t>Near-</w:t>
            </w:r>
            <w:r>
              <w:rPr>
                <w:spacing w:val="-2"/>
                <w:sz w:val="12"/>
              </w:rPr>
              <w:t>native</w:t>
            </w:r>
            <w:r>
              <w:rPr>
                <w:rFonts w:ascii="STIX Math"/>
                <w:spacing w:val="-2"/>
                <w:position w:val="4"/>
                <w:sz w:val="9"/>
              </w:rPr>
              <w:t>3</w:t>
            </w:r>
          </w:p>
        </w:tc>
        <w:tc>
          <w:tcPr>
            <w:tcW w:w="14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0" w:lineRule="exact" w:before="0"/>
              <w:ind w:left="575"/>
              <w:rPr>
                <w:rFonts w:ascii="STIX Math"/>
                <w:sz w:val="9"/>
              </w:rPr>
            </w:pPr>
            <w:r>
              <w:rPr>
                <w:sz w:val="12"/>
              </w:rPr>
              <w:t>Best</w:t>
            </w:r>
            <w:r>
              <w:rPr>
                <w:spacing w:val="-7"/>
                <w:sz w:val="12"/>
              </w:rPr>
              <w:t> </w:t>
            </w:r>
            <w:r>
              <w:rPr>
                <w:spacing w:val="-2"/>
                <w:sz w:val="12"/>
              </w:rPr>
              <w:t>DockQ</w:t>
            </w:r>
            <w:r>
              <w:rPr>
                <w:rFonts w:ascii="STIX Math"/>
                <w:spacing w:val="-2"/>
                <w:position w:val="4"/>
                <w:sz w:val="9"/>
              </w:rPr>
              <w:t>4</w:t>
            </w:r>
          </w:p>
        </w:tc>
      </w:tr>
      <w:tr>
        <w:trPr>
          <w:trHeight w:val="202" w:hRule="atLeast"/>
        </w:trPr>
        <w:tc>
          <w:tcPr>
            <w:tcW w:w="11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0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6HAY_1</w:t>
            </w:r>
          </w:p>
        </w:tc>
        <w:tc>
          <w:tcPr>
            <w:tcW w:w="10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0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15</w:t>
            </w:r>
          </w:p>
        </w:tc>
        <w:tc>
          <w:tcPr>
            <w:tcW w:w="11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0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24</w:t>
            </w:r>
          </w:p>
        </w:tc>
        <w:tc>
          <w:tcPr>
            <w:tcW w:w="6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0"/>
              <w:ind w:left="29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0.46</w:t>
            </w:r>
          </w:p>
        </w:tc>
        <w:tc>
          <w:tcPr>
            <w:tcW w:w="5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0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3" w:lineRule="exact" w:before="0"/>
              <w:ind w:left="-1"/>
              <w:rPr>
                <w:rFonts w:ascii="STIX Math" w:hAnsi="STIX Math"/>
                <w:b/>
                <w:sz w:val="9"/>
              </w:rPr>
            </w:pPr>
            <w:r>
              <w:rPr>
                <w:rFonts w:ascii="Times New Roman" w:hAnsi="Times New Roman"/>
                <w:b/>
                <w:spacing w:val="-5"/>
                <w:w w:val="115"/>
                <w:position w:val="-3"/>
                <w:sz w:val="12"/>
              </w:rPr>
              <w:t>3</w:t>
            </w:r>
            <w:r>
              <w:rPr>
                <w:rFonts w:ascii="STIX Math" w:hAnsi="STIX Math"/>
                <w:b/>
                <w:spacing w:val="-5"/>
                <w:w w:val="115"/>
                <w:sz w:val="9"/>
              </w:rPr>
              <w:t>∗</w:t>
            </w:r>
          </w:p>
        </w:tc>
        <w:tc>
          <w:tcPr>
            <w:tcW w:w="13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0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374</w:t>
            </w:r>
          </w:p>
        </w:tc>
        <w:tc>
          <w:tcPr>
            <w:tcW w:w="7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3" w:lineRule="exact" w:before="59"/>
              <w:ind w:left="8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0.72</w:t>
            </w:r>
          </w:p>
        </w:tc>
        <w:tc>
          <w:tcPr>
            <w:tcW w:w="10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0"/>
              <w:ind w:left="28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98.94</w:t>
            </w:r>
          </w:p>
        </w:tc>
        <w:tc>
          <w:tcPr>
            <w:tcW w:w="14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0"/>
              <w:ind w:left="57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0.89</w:t>
            </w:r>
          </w:p>
        </w:tc>
      </w:tr>
      <w:tr>
        <w:trPr>
          <w:trHeight w:val="171" w:hRule="atLeast"/>
        </w:trPr>
        <w:tc>
          <w:tcPr>
            <w:tcW w:w="1167" w:type="dxa"/>
          </w:tcPr>
          <w:p>
            <w:pPr>
              <w:pStyle w:val="TableParagraph"/>
              <w:spacing w:line="122" w:lineRule="exact" w:before="2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6HAY_2</w:t>
            </w:r>
          </w:p>
        </w:tc>
        <w:tc>
          <w:tcPr>
            <w:tcW w:w="10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7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spacing w:line="151" w:lineRule="exact" w:before="0"/>
              <w:ind w:left="-1"/>
              <w:rPr>
                <w:rFonts w:ascii="STIX Math" w:hAnsi="STIX Math"/>
                <w:b/>
                <w:sz w:val="9"/>
              </w:rPr>
            </w:pPr>
            <w:r>
              <w:rPr>
                <w:rFonts w:ascii="Times New Roman" w:hAnsi="Times New Roman"/>
                <w:b/>
                <w:spacing w:val="-5"/>
                <w:w w:val="115"/>
                <w:position w:val="-3"/>
                <w:sz w:val="12"/>
              </w:rPr>
              <w:t>1</w:t>
            </w:r>
            <w:r>
              <w:rPr>
                <w:rFonts w:ascii="STIX Math" w:hAnsi="STIX Math"/>
                <w:b/>
                <w:spacing w:val="-5"/>
                <w:w w:val="115"/>
                <w:sz w:val="9"/>
              </w:rPr>
              <w:t>∗</w:t>
            </w:r>
          </w:p>
        </w:tc>
        <w:tc>
          <w:tcPr>
            <w:tcW w:w="1385" w:type="dxa"/>
          </w:tcPr>
          <w:p>
            <w:pPr>
              <w:pStyle w:val="TableParagraph"/>
              <w:spacing w:line="122" w:lineRule="exact" w:before="29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377</w:t>
            </w:r>
          </w:p>
        </w:tc>
        <w:tc>
          <w:tcPr>
            <w:tcW w:w="751" w:type="dxa"/>
          </w:tcPr>
          <w:p>
            <w:pPr>
              <w:pStyle w:val="TableParagraph"/>
              <w:spacing w:line="123" w:lineRule="exact" w:before="28"/>
              <w:ind w:left="8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0.55</w:t>
            </w:r>
          </w:p>
        </w:tc>
        <w:tc>
          <w:tcPr>
            <w:tcW w:w="1098" w:type="dxa"/>
          </w:tcPr>
          <w:p>
            <w:pPr>
              <w:pStyle w:val="TableParagraph"/>
              <w:spacing w:line="122" w:lineRule="exact" w:before="29"/>
              <w:ind w:left="28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30.47</w:t>
            </w:r>
          </w:p>
        </w:tc>
        <w:tc>
          <w:tcPr>
            <w:tcW w:w="1402" w:type="dxa"/>
          </w:tcPr>
          <w:p>
            <w:pPr>
              <w:pStyle w:val="TableParagraph"/>
              <w:spacing w:line="122" w:lineRule="exact" w:before="29"/>
              <w:ind w:left="57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0.87</w:t>
            </w:r>
          </w:p>
        </w:tc>
      </w:tr>
      <w:tr>
        <w:trPr>
          <w:trHeight w:val="172" w:hRule="atLeast"/>
        </w:trPr>
        <w:tc>
          <w:tcPr>
            <w:tcW w:w="1167" w:type="dxa"/>
          </w:tcPr>
          <w:p>
            <w:pPr>
              <w:pStyle w:val="TableParagraph"/>
              <w:spacing w:line="124" w:lineRule="exact" w:before="2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6HAX_1</w:t>
            </w:r>
          </w:p>
        </w:tc>
        <w:tc>
          <w:tcPr>
            <w:tcW w:w="1028" w:type="dxa"/>
          </w:tcPr>
          <w:p>
            <w:pPr>
              <w:pStyle w:val="TableParagraph"/>
              <w:spacing w:line="124" w:lineRule="exact" w:before="29"/>
              <w:ind w:left="-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174" w:type="dxa"/>
          </w:tcPr>
          <w:p>
            <w:pPr>
              <w:pStyle w:val="TableParagraph"/>
              <w:spacing w:line="124" w:lineRule="exact" w:before="29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16</w:t>
            </w:r>
          </w:p>
        </w:tc>
        <w:tc>
          <w:tcPr>
            <w:tcW w:w="673" w:type="dxa"/>
          </w:tcPr>
          <w:p>
            <w:pPr>
              <w:pStyle w:val="TableParagraph"/>
              <w:spacing w:line="124" w:lineRule="exact" w:before="29"/>
              <w:ind w:left="29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0.44</w:t>
            </w:r>
          </w:p>
        </w:tc>
        <w:tc>
          <w:tcPr>
            <w:tcW w:w="5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spacing w:line="153" w:lineRule="exact" w:before="0"/>
              <w:ind w:left="-1"/>
              <w:rPr>
                <w:rFonts w:ascii="STIX Math" w:hAnsi="STIX Math"/>
                <w:b/>
                <w:sz w:val="9"/>
              </w:rPr>
            </w:pPr>
            <w:r>
              <w:rPr>
                <w:rFonts w:ascii="Times New Roman" w:hAnsi="Times New Roman"/>
                <w:b/>
                <w:spacing w:val="-5"/>
                <w:w w:val="115"/>
                <w:position w:val="-3"/>
                <w:sz w:val="12"/>
              </w:rPr>
              <w:t>7</w:t>
            </w:r>
            <w:r>
              <w:rPr>
                <w:rFonts w:ascii="STIX Math" w:hAnsi="STIX Math"/>
                <w:b/>
                <w:spacing w:val="-5"/>
                <w:w w:val="115"/>
                <w:sz w:val="9"/>
              </w:rPr>
              <w:t>∗</w:t>
            </w:r>
          </w:p>
        </w:tc>
        <w:tc>
          <w:tcPr>
            <w:tcW w:w="1385" w:type="dxa"/>
          </w:tcPr>
          <w:p>
            <w:pPr>
              <w:pStyle w:val="TableParagraph"/>
              <w:spacing w:line="124" w:lineRule="exact" w:before="29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300</w:t>
            </w:r>
          </w:p>
        </w:tc>
        <w:tc>
          <w:tcPr>
            <w:tcW w:w="751" w:type="dxa"/>
          </w:tcPr>
          <w:p>
            <w:pPr>
              <w:pStyle w:val="TableParagraph"/>
              <w:spacing w:line="124" w:lineRule="exact" w:before="28"/>
              <w:ind w:left="8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0.63</w:t>
            </w:r>
          </w:p>
        </w:tc>
        <w:tc>
          <w:tcPr>
            <w:tcW w:w="1098" w:type="dxa"/>
          </w:tcPr>
          <w:p>
            <w:pPr>
              <w:pStyle w:val="TableParagraph"/>
              <w:spacing w:line="124" w:lineRule="exact" w:before="29"/>
              <w:ind w:left="28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1.04</w:t>
            </w:r>
          </w:p>
        </w:tc>
        <w:tc>
          <w:tcPr>
            <w:tcW w:w="1402" w:type="dxa"/>
          </w:tcPr>
          <w:p>
            <w:pPr>
              <w:pStyle w:val="TableParagraph"/>
              <w:spacing w:line="124" w:lineRule="exact" w:before="29"/>
              <w:ind w:left="57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0.85</w:t>
            </w:r>
          </w:p>
        </w:tc>
      </w:tr>
      <w:tr>
        <w:trPr>
          <w:trHeight w:val="171" w:hRule="atLeast"/>
        </w:trPr>
        <w:tc>
          <w:tcPr>
            <w:tcW w:w="1167" w:type="dxa"/>
          </w:tcPr>
          <w:p>
            <w:pPr>
              <w:pStyle w:val="TableParagraph"/>
              <w:spacing w:line="124" w:lineRule="exact" w:before="27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6HAX_2</w:t>
            </w:r>
          </w:p>
        </w:tc>
        <w:tc>
          <w:tcPr>
            <w:tcW w:w="10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7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spacing w:line="151" w:lineRule="exact" w:before="0"/>
              <w:ind w:left="-1"/>
              <w:rPr>
                <w:rFonts w:ascii="STIX Math" w:hAnsi="STIX Math"/>
                <w:sz w:val="9"/>
              </w:rPr>
            </w:pPr>
            <w:r>
              <w:rPr>
                <w:rFonts w:ascii="Times New Roman" w:hAnsi="Times New Roman"/>
                <w:b/>
                <w:spacing w:val="-2"/>
                <w:w w:val="115"/>
                <w:sz w:val="12"/>
              </w:rPr>
              <w:t>6</w:t>
            </w:r>
            <w:r>
              <w:rPr>
                <w:spacing w:val="-2"/>
                <w:w w:val="115"/>
                <w:sz w:val="12"/>
              </w:rPr>
              <w:t>/21</w:t>
            </w:r>
            <w:r>
              <w:rPr>
                <w:rFonts w:ascii="STIX Math" w:hAnsi="STIX Math"/>
                <w:spacing w:val="-2"/>
                <w:w w:val="115"/>
                <w:position w:val="4"/>
                <w:sz w:val="9"/>
              </w:rPr>
              <w:t>∗</w:t>
            </w:r>
          </w:p>
        </w:tc>
        <w:tc>
          <w:tcPr>
            <w:tcW w:w="1385" w:type="dxa"/>
          </w:tcPr>
          <w:p>
            <w:pPr>
              <w:pStyle w:val="TableParagraph"/>
              <w:spacing w:line="124" w:lineRule="exact" w:before="27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283</w:t>
            </w:r>
          </w:p>
        </w:tc>
        <w:tc>
          <w:tcPr>
            <w:tcW w:w="751" w:type="dxa"/>
          </w:tcPr>
          <w:p>
            <w:pPr>
              <w:pStyle w:val="TableParagraph"/>
              <w:spacing w:line="124" w:lineRule="exact" w:before="27"/>
              <w:ind w:left="8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0.39</w:t>
            </w:r>
          </w:p>
        </w:tc>
        <w:tc>
          <w:tcPr>
            <w:tcW w:w="1098" w:type="dxa"/>
          </w:tcPr>
          <w:p>
            <w:pPr>
              <w:pStyle w:val="TableParagraph"/>
              <w:spacing w:line="124" w:lineRule="exact" w:before="27"/>
              <w:ind w:left="28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0.14</w:t>
            </w:r>
          </w:p>
        </w:tc>
        <w:tc>
          <w:tcPr>
            <w:tcW w:w="1402" w:type="dxa"/>
          </w:tcPr>
          <w:p>
            <w:pPr>
              <w:pStyle w:val="TableParagraph"/>
              <w:spacing w:line="124" w:lineRule="exact" w:before="27"/>
              <w:ind w:left="57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0.85</w:t>
            </w:r>
          </w:p>
        </w:tc>
      </w:tr>
      <w:tr>
        <w:trPr>
          <w:trHeight w:val="171" w:hRule="atLeast"/>
        </w:trPr>
        <w:tc>
          <w:tcPr>
            <w:tcW w:w="1167" w:type="dxa"/>
          </w:tcPr>
          <w:p>
            <w:pPr>
              <w:pStyle w:val="TableParagraph"/>
              <w:spacing w:line="124" w:lineRule="exact" w:before="27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6W7O_1</w:t>
            </w:r>
          </w:p>
        </w:tc>
        <w:tc>
          <w:tcPr>
            <w:tcW w:w="1028" w:type="dxa"/>
          </w:tcPr>
          <w:p>
            <w:pPr>
              <w:pStyle w:val="TableParagraph"/>
              <w:spacing w:line="96" w:lineRule="auto" w:before="0"/>
              <w:ind w:left="-1"/>
              <w:rPr>
                <w:rFonts w:ascii="STIX Math" w:hAnsi="STIX Math"/>
                <w:sz w:val="9"/>
              </w:rPr>
            </w:pPr>
            <w:r>
              <w:rPr>
                <w:spacing w:val="-5"/>
                <w:position w:val="-3"/>
                <w:sz w:val="12"/>
              </w:rPr>
              <w:t>2</w:t>
            </w:r>
            <w:r>
              <w:rPr>
                <w:rFonts w:ascii="STIX Math" w:hAnsi="STIX Math"/>
                <w:spacing w:val="-5"/>
                <w:sz w:val="9"/>
              </w:rPr>
              <w:t>∗</w:t>
            </w:r>
          </w:p>
        </w:tc>
        <w:tc>
          <w:tcPr>
            <w:tcW w:w="1174" w:type="dxa"/>
          </w:tcPr>
          <w:p>
            <w:pPr>
              <w:pStyle w:val="TableParagraph"/>
              <w:spacing w:line="124" w:lineRule="exact" w:before="27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15</w:t>
            </w:r>
          </w:p>
        </w:tc>
        <w:tc>
          <w:tcPr>
            <w:tcW w:w="673" w:type="dxa"/>
          </w:tcPr>
          <w:p>
            <w:pPr>
              <w:pStyle w:val="TableParagraph"/>
              <w:spacing w:line="124" w:lineRule="exact" w:before="27"/>
              <w:ind w:left="29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0.68</w:t>
            </w:r>
          </w:p>
        </w:tc>
        <w:tc>
          <w:tcPr>
            <w:tcW w:w="5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spacing w:line="151" w:lineRule="exact" w:before="0"/>
              <w:ind w:left="-1"/>
              <w:rPr>
                <w:rFonts w:ascii="STIX Math" w:hAnsi="STIX Math"/>
                <w:sz w:val="9"/>
              </w:rPr>
            </w:pPr>
            <w:r>
              <w:rPr>
                <w:rFonts w:ascii="Times New Roman" w:hAnsi="Times New Roman"/>
                <w:b/>
                <w:spacing w:val="-4"/>
                <w:w w:val="120"/>
                <w:sz w:val="12"/>
              </w:rPr>
              <w:t>1</w:t>
            </w:r>
            <w:r>
              <w:rPr>
                <w:spacing w:val="-4"/>
                <w:w w:val="120"/>
                <w:sz w:val="12"/>
              </w:rPr>
              <w:t>/9</w:t>
            </w:r>
            <w:r>
              <w:rPr>
                <w:rFonts w:ascii="STIX Math" w:hAnsi="STIX Math"/>
                <w:spacing w:val="-4"/>
                <w:w w:val="120"/>
                <w:position w:val="4"/>
                <w:sz w:val="9"/>
              </w:rPr>
              <w:t>∗</w:t>
            </w:r>
          </w:p>
        </w:tc>
        <w:tc>
          <w:tcPr>
            <w:tcW w:w="1385" w:type="dxa"/>
          </w:tcPr>
          <w:p>
            <w:pPr>
              <w:pStyle w:val="TableParagraph"/>
              <w:spacing w:line="124" w:lineRule="exact" w:before="27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102</w:t>
            </w:r>
          </w:p>
        </w:tc>
        <w:tc>
          <w:tcPr>
            <w:tcW w:w="751" w:type="dxa"/>
          </w:tcPr>
          <w:p>
            <w:pPr>
              <w:pStyle w:val="TableParagraph"/>
              <w:spacing w:line="124" w:lineRule="exact" w:before="27"/>
              <w:ind w:left="8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0.48</w:t>
            </w:r>
          </w:p>
        </w:tc>
        <w:tc>
          <w:tcPr>
            <w:tcW w:w="1098" w:type="dxa"/>
          </w:tcPr>
          <w:p>
            <w:pPr>
              <w:pStyle w:val="TableParagraph"/>
              <w:spacing w:line="124" w:lineRule="exact" w:before="27"/>
              <w:ind w:left="28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35.79</w:t>
            </w:r>
          </w:p>
        </w:tc>
        <w:tc>
          <w:tcPr>
            <w:tcW w:w="1402" w:type="dxa"/>
          </w:tcPr>
          <w:p>
            <w:pPr>
              <w:pStyle w:val="TableParagraph"/>
              <w:spacing w:line="124" w:lineRule="exact" w:before="27"/>
              <w:ind w:left="57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0.84</w:t>
            </w:r>
          </w:p>
        </w:tc>
      </w:tr>
      <w:tr>
        <w:trPr>
          <w:trHeight w:val="169" w:hRule="atLeast"/>
        </w:trPr>
        <w:tc>
          <w:tcPr>
            <w:tcW w:w="1167" w:type="dxa"/>
          </w:tcPr>
          <w:p>
            <w:pPr>
              <w:pStyle w:val="TableParagraph"/>
              <w:spacing w:line="122" w:lineRule="exact" w:before="27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6W7O_2</w:t>
            </w:r>
          </w:p>
        </w:tc>
        <w:tc>
          <w:tcPr>
            <w:tcW w:w="10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7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spacing w:line="150" w:lineRule="exact" w:before="0"/>
              <w:ind w:left="-1"/>
              <w:rPr>
                <w:rFonts w:ascii="STIX Math" w:hAnsi="STIX Math"/>
                <w:sz w:val="9"/>
              </w:rPr>
            </w:pPr>
            <w:r>
              <w:rPr>
                <w:rFonts w:ascii="Times New Roman" w:hAnsi="Times New Roman"/>
                <w:b/>
                <w:spacing w:val="-4"/>
                <w:w w:val="120"/>
                <w:sz w:val="12"/>
              </w:rPr>
              <w:t>1</w:t>
            </w:r>
            <w:r>
              <w:rPr>
                <w:spacing w:val="-4"/>
                <w:w w:val="120"/>
                <w:sz w:val="12"/>
              </w:rPr>
              <w:t>/4</w:t>
            </w:r>
            <w:r>
              <w:rPr>
                <w:rFonts w:ascii="STIX Math" w:hAnsi="STIX Math"/>
                <w:spacing w:val="-4"/>
                <w:w w:val="120"/>
                <w:position w:val="4"/>
                <w:sz w:val="9"/>
              </w:rPr>
              <w:t>∗</w:t>
            </w:r>
          </w:p>
        </w:tc>
        <w:tc>
          <w:tcPr>
            <w:tcW w:w="1385" w:type="dxa"/>
          </w:tcPr>
          <w:p>
            <w:pPr>
              <w:pStyle w:val="TableParagraph"/>
              <w:spacing w:line="122" w:lineRule="exact" w:before="27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106</w:t>
            </w:r>
          </w:p>
        </w:tc>
        <w:tc>
          <w:tcPr>
            <w:tcW w:w="751" w:type="dxa"/>
          </w:tcPr>
          <w:p>
            <w:pPr>
              <w:pStyle w:val="TableParagraph"/>
              <w:spacing w:line="123" w:lineRule="exact" w:before="27"/>
              <w:ind w:left="8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0.32</w:t>
            </w:r>
          </w:p>
        </w:tc>
        <w:tc>
          <w:tcPr>
            <w:tcW w:w="1098" w:type="dxa"/>
          </w:tcPr>
          <w:p>
            <w:pPr>
              <w:pStyle w:val="TableParagraph"/>
              <w:spacing w:line="122" w:lineRule="exact" w:before="27"/>
              <w:ind w:left="28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17.24</w:t>
            </w:r>
          </w:p>
        </w:tc>
        <w:tc>
          <w:tcPr>
            <w:tcW w:w="1402" w:type="dxa"/>
          </w:tcPr>
          <w:p>
            <w:pPr>
              <w:pStyle w:val="TableParagraph"/>
              <w:spacing w:line="122" w:lineRule="exact" w:before="27"/>
              <w:ind w:left="57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0.83</w:t>
            </w:r>
          </w:p>
        </w:tc>
      </w:tr>
      <w:tr>
        <w:trPr>
          <w:trHeight w:val="172" w:hRule="atLeast"/>
        </w:trPr>
        <w:tc>
          <w:tcPr>
            <w:tcW w:w="1167" w:type="dxa"/>
          </w:tcPr>
          <w:p>
            <w:pPr>
              <w:pStyle w:val="TableParagraph"/>
              <w:spacing w:line="124" w:lineRule="exact" w:before="2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5T35_1</w:t>
            </w:r>
          </w:p>
        </w:tc>
        <w:tc>
          <w:tcPr>
            <w:tcW w:w="1028" w:type="dxa"/>
          </w:tcPr>
          <w:p>
            <w:pPr>
              <w:pStyle w:val="TableParagraph"/>
              <w:spacing w:line="153" w:lineRule="exact" w:before="0"/>
              <w:ind w:left="-1"/>
              <w:rPr>
                <w:rFonts w:ascii="STIX Math" w:hAnsi="STIX Math"/>
                <w:b/>
                <w:sz w:val="9"/>
              </w:rPr>
            </w:pPr>
            <w:r>
              <w:rPr>
                <w:rFonts w:ascii="Times New Roman" w:hAnsi="Times New Roman"/>
                <w:b/>
                <w:spacing w:val="-5"/>
                <w:w w:val="115"/>
                <w:position w:val="-3"/>
                <w:sz w:val="12"/>
              </w:rPr>
              <w:t>4</w:t>
            </w:r>
            <w:r>
              <w:rPr>
                <w:rFonts w:ascii="STIX Math" w:hAnsi="STIX Math"/>
                <w:b/>
                <w:spacing w:val="-5"/>
                <w:w w:val="115"/>
                <w:sz w:val="9"/>
              </w:rPr>
              <w:t>∗∗</w:t>
            </w:r>
          </w:p>
        </w:tc>
        <w:tc>
          <w:tcPr>
            <w:tcW w:w="1174" w:type="dxa"/>
          </w:tcPr>
          <w:p>
            <w:pPr>
              <w:pStyle w:val="TableParagraph"/>
              <w:spacing w:line="124" w:lineRule="exact" w:before="29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35</w:t>
            </w:r>
          </w:p>
        </w:tc>
        <w:tc>
          <w:tcPr>
            <w:tcW w:w="673" w:type="dxa"/>
          </w:tcPr>
          <w:p>
            <w:pPr>
              <w:pStyle w:val="TableParagraph"/>
              <w:spacing w:line="124" w:lineRule="exact" w:before="28"/>
              <w:ind w:left="29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0.83</w:t>
            </w:r>
          </w:p>
        </w:tc>
        <w:tc>
          <w:tcPr>
            <w:tcW w:w="5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spacing w:line="153" w:lineRule="exact" w:before="0"/>
              <w:ind w:left="-1"/>
              <w:rPr>
                <w:rFonts w:ascii="STIX Math" w:hAnsi="STIX Math"/>
                <w:sz w:val="9"/>
              </w:rPr>
            </w:pPr>
            <w:r>
              <w:rPr>
                <w:spacing w:val="-2"/>
                <w:w w:val="110"/>
                <w:sz w:val="12"/>
              </w:rPr>
              <w:t>5/15</w:t>
            </w:r>
            <w:r>
              <w:rPr>
                <w:rFonts w:ascii="STIX Math" w:hAnsi="STIX Math"/>
                <w:spacing w:val="-2"/>
                <w:w w:val="110"/>
                <w:position w:val="4"/>
                <w:sz w:val="9"/>
              </w:rPr>
              <w:t>∗</w:t>
            </w:r>
          </w:p>
        </w:tc>
        <w:tc>
          <w:tcPr>
            <w:tcW w:w="1385" w:type="dxa"/>
          </w:tcPr>
          <w:p>
            <w:pPr>
              <w:pStyle w:val="TableParagraph"/>
              <w:spacing w:line="124" w:lineRule="exact" w:before="29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370</w:t>
            </w:r>
          </w:p>
        </w:tc>
        <w:tc>
          <w:tcPr>
            <w:tcW w:w="751" w:type="dxa"/>
          </w:tcPr>
          <w:p>
            <w:pPr>
              <w:pStyle w:val="TableParagraph"/>
              <w:spacing w:line="124" w:lineRule="exact" w:before="29"/>
              <w:ind w:left="8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0.39</w:t>
            </w:r>
          </w:p>
        </w:tc>
        <w:tc>
          <w:tcPr>
            <w:tcW w:w="1098" w:type="dxa"/>
          </w:tcPr>
          <w:p>
            <w:pPr>
              <w:pStyle w:val="TableParagraph"/>
              <w:spacing w:line="124" w:lineRule="exact" w:before="29"/>
              <w:ind w:left="28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0.84</w:t>
            </w:r>
          </w:p>
        </w:tc>
        <w:tc>
          <w:tcPr>
            <w:tcW w:w="1402" w:type="dxa"/>
          </w:tcPr>
          <w:p>
            <w:pPr>
              <w:pStyle w:val="TableParagraph"/>
              <w:spacing w:line="124" w:lineRule="exact" w:before="29"/>
              <w:ind w:left="57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0.85</w:t>
            </w:r>
          </w:p>
        </w:tc>
      </w:tr>
      <w:tr>
        <w:trPr>
          <w:trHeight w:val="176" w:hRule="atLeast"/>
        </w:trPr>
        <w:tc>
          <w:tcPr>
            <w:tcW w:w="1167" w:type="dxa"/>
          </w:tcPr>
          <w:p>
            <w:pPr>
              <w:pStyle w:val="TableParagraph"/>
              <w:spacing w:before="27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5T35_2</w:t>
            </w:r>
          </w:p>
        </w:tc>
        <w:tc>
          <w:tcPr>
            <w:tcW w:w="10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7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spacing w:line="157" w:lineRule="exact" w:before="0"/>
              <w:ind w:left="-1"/>
              <w:rPr>
                <w:rFonts w:ascii="STIX Math" w:hAnsi="STIX Math"/>
                <w:sz w:val="9"/>
              </w:rPr>
            </w:pPr>
            <w:r>
              <w:rPr>
                <w:rFonts w:ascii="Times New Roman" w:hAnsi="Times New Roman"/>
                <w:b/>
                <w:spacing w:val="-2"/>
                <w:w w:val="115"/>
                <w:sz w:val="12"/>
              </w:rPr>
              <w:t>2</w:t>
            </w:r>
            <w:r>
              <w:rPr>
                <w:spacing w:val="-2"/>
                <w:w w:val="115"/>
                <w:sz w:val="12"/>
              </w:rPr>
              <w:t>/27</w:t>
            </w:r>
            <w:r>
              <w:rPr>
                <w:rFonts w:ascii="STIX Math" w:hAnsi="STIX Math"/>
                <w:spacing w:val="-2"/>
                <w:w w:val="115"/>
                <w:position w:val="4"/>
                <w:sz w:val="9"/>
              </w:rPr>
              <w:t>∗</w:t>
            </w:r>
          </w:p>
        </w:tc>
        <w:tc>
          <w:tcPr>
            <w:tcW w:w="1385" w:type="dxa"/>
          </w:tcPr>
          <w:p>
            <w:pPr>
              <w:pStyle w:val="TableParagraph"/>
              <w:spacing w:before="27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315</w:t>
            </w:r>
          </w:p>
        </w:tc>
        <w:tc>
          <w:tcPr>
            <w:tcW w:w="751" w:type="dxa"/>
          </w:tcPr>
          <w:p>
            <w:pPr>
              <w:pStyle w:val="TableParagraph"/>
              <w:spacing w:line="130" w:lineRule="exact" w:before="27"/>
              <w:ind w:left="8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0.39</w:t>
            </w:r>
          </w:p>
        </w:tc>
        <w:tc>
          <w:tcPr>
            <w:tcW w:w="1098" w:type="dxa"/>
          </w:tcPr>
          <w:p>
            <w:pPr>
              <w:pStyle w:val="TableParagraph"/>
              <w:spacing w:before="27"/>
              <w:ind w:left="28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31.45</w:t>
            </w:r>
          </w:p>
        </w:tc>
        <w:tc>
          <w:tcPr>
            <w:tcW w:w="1402" w:type="dxa"/>
          </w:tcPr>
          <w:p>
            <w:pPr>
              <w:pStyle w:val="TableParagraph"/>
              <w:spacing w:before="27"/>
              <w:ind w:left="57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0.88</w:t>
            </w:r>
          </w:p>
        </w:tc>
      </w:tr>
      <w:tr>
        <w:trPr>
          <w:trHeight w:val="171" w:hRule="atLeast"/>
        </w:trPr>
        <w:tc>
          <w:tcPr>
            <w:tcW w:w="116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6BN7</w:t>
            </w:r>
          </w:p>
        </w:tc>
        <w:tc>
          <w:tcPr>
            <w:tcW w:w="1028" w:type="dxa"/>
          </w:tcPr>
          <w:p>
            <w:pPr>
              <w:pStyle w:val="TableParagraph"/>
              <w:spacing w:line="130" w:lineRule="exact" w:before="21"/>
              <w:ind w:left="-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10"/>
                <w:w w:val="125"/>
                <w:sz w:val="12"/>
              </w:rPr>
              <w:t>3</w:t>
            </w:r>
          </w:p>
        </w:tc>
        <w:tc>
          <w:tcPr>
            <w:tcW w:w="1174" w:type="dxa"/>
          </w:tcPr>
          <w:p>
            <w:pPr>
              <w:pStyle w:val="TableParagraph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25</w:t>
            </w:r>
          </w:p>
        </w:tc>
        <w:tc>
          <w:tcPr>
            <w:tcW w:w="673" w:type="dxa"/>
          </w:tcPr>
          <w:p>
            <w:pPr>
              <w:pStyle w:val="TableParagraph"/>
              <w:ind w:left="29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0.26</w:t>
            </w:r>
          </w:p>
        </w:tc>
        <w:tc>
          <w:tcPr>
            <w:tcW w:w="5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30</w:t>
            </w:r>
          </w:p>
        </w:tc>
        <w:tc>
          <w:tcPr>
            <w:tcW w:w="1385" w:type="dxa"/>
          </w:tcPr>
          <w:p>
            <w:pPr>
              <w:pStyle w:val="TableParagraph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606</w:t>
            </w:r>
          </w:p>
        </w:tc>
        <w:tc>
          <w:tcPr>
            <w:tcW w:w="751" w:type="dxa"/>
          </w:tcPr>
          <w:p>
            <w:pPr>
              <w:pStyle w:val="TableParagraph"/>
              <w:ind w:left="8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0.31</w:t>
            </w:r>
          </w:p>
        </w:tc>
        <w:tc>
          <w:tcPr>
            <w:tcW w:w="1098" w:type="dxa"/>
          </w:tcPr>
          <w:p>
            <w:pPr>
              <w:pStyle w:val="TableParagraph"/>
              <w:ind w:left="28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3.33</w:t>
            </w:r>
          </w:p>
        </w:tc>
        <w:tc>
          <w:tcPr>
            <w:tcW w:w="1402" w:type="dxa"/>
          </w:tcPr>
          <w:p>
            <w:pPr>
              <w:pStyle w:val="TableParagraph"/>
              <w:ind w:left="57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0.8</w:t>
            </w:r>
          </w:p>
        </w:tc>
      </w:tr>
      <w:tr>
        <w:trPr>
          <w:trHeight w:val="171" w:hRule="atLeast"/>
        </w:trPr>
        <w:tc>
          <w:tcPr>
            <w:tcW w:w="116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6BN8</w:t>
            </w:r>
          </w:p>
        </w:tc>
        <w:tc>
          <w:tcPr>
            <w:tcW w:w="1028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174" w:type="dxa"/>
          </w:tcPr>
          <w:p>
            <w:pPr>
              <w:pStyle w:val="TableParagraph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31</w:t>
            </w:r>
          </w:p>
        </w:tc>
        <w:tc>
          <w:tcPr>
            <w:tcW w:w="673" w:type="dxa"/>
          </w:tcPr>
          <w:p>
            <w:pPr>
              <w:pStyle w:val="TableParagraph"/>
              <w:spacing w:line="130" w:lineRule="exact" w:before="21"/>
              <w:ind w:left="29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0.26</w:t>
            </w:r>
          </w:p>
        </w:tc>
        <w:tc>
          <w:tcPr>
            <w:tcW w:w="5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8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9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40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6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6BN9</w:t>
            </w:r>
          </w:p>
        </w:tc>
        <w:tc>
          <w:tcPr>
            <w:tcW w:w="1028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3</w:t>
            </w:r>
          </w:p>
        </w:tc>
        <w:tc>
          <w:tcPr>
            <w:tcW w:w="1174" w:type="dxa"/>
          </w:tcPr>
          <w:p>
            <w:pPr>
              <w:pStyle w:val="TableParagraph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17</w:t>
            </w:r>
          </w:p>
        </w:tc>
        <w:tc>
          <w:tcPr>
            <w:tcW w:w="673" w:type="dxa"/>
          </w:tcPr>
          <w:p>
            <w:pPr>
              <w:pStyle w:val="TableParagraph"/>
              <w:spacing w:line="130" w:lineRule="exact" w:before="21"/>
              <w:ind w:left="29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0.27</w:t>
            </w:r>
          </w:p>
        </w:tc>
        <w:tc>
          <w:tcPr>
            <w:tcW w:w="5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8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9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40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66" w:hRule="atLeast"/>
        </w:trPr>
        <w:tc>
          <w:tcPr>
            <w:tcW w:w="1167" w:type="dxa"/>
          </w:tcPr>
          <w:p>
            <w:pPr>
              <w:pStyle w:val="TableParagraph"/>
              <w:spacing w:line="124" w:lineRule="exact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6BNB</w:t>
            </w:r>
          </w:p>
        </w:tc>
        <w:tc>
          <w:tcPr>
            <w:tcW w:w="1028" w:type="dxa"/>
          </w:tcPr>
          <w:p>
            <w:pPr>
              <w:pStyle w:val="TableParagraph"/>
              <w:spacing w:line="124" w:lineRule="exact"/>
              <w:ind w:left="-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1</w:t>
            </w:r>
          </w:p>
        </w:tc>
        <w:tc>
          <w:tcPr>
            <w:tcW w:w="1174" w:type="dxa"/>
          </w:tcPr>
          <w:p>
            <w:pPr>
              <w:pStyle w:val="TableParagraph"/>
              <w:spacing w:line="124" w:lineRule="exact"/>
              <w:ind w:left="29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1</w:t>
            </w:r>
          </w:p>
        </w:tc>
        <w:tc>
          <w:tcPr>
            <w:tcW w:w="673" w:type="dxa"/>
          </w:tcPr>
          <w:p>
            <w:pPr>
              <w:pStyle w:val="TableParagraph"/>
              <w:spacing w:line="124" w:lineRule="exact" w:before="21"/>
              <w:ind w:left="29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0.47</w:t>
            </w:r>
          </w:p>
        </w:tc>
        <w:tc>
          <w:tcPr>
            <w:tcW w:w="5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8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9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40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69" w:hRule="atLeast"/>
        </w:trPr>
        <w:tc>
          <w:tcPr>
            <w:tcW w:w="1167" w:type="dxa"/>
          </w:tcPr>
          <w:p>
            <w:pPr>
              <w:pStyle w:val="TableParagraph"/>
              <w:spacing w:line="122" w:lineRule="exact" w:before="27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6BOY</w:t>
            </w:r>
          </w:p>
        </w:tc>
        <w:tc>
          <w:tcPr>
            <w:tcW w:w="1028" w:type="dxa"/>
          </w:tcPr>
          <w:p>
            <w:pPr>
              <w:pStyle w:val="TableParagraph"/>
              <w:spacing w:line="123" w:lineRule="exact" w:before="27"/>
              <w:ind w:left="-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10"/>
                <w:w w:val="125"/>
                <w:sz w:val="12"/>
              </w:rPr>
              <w:t>3</w:t>
            </w:r>
          </w:p>
        </w:tc>
        <w:tc>
          <w:tcPr>
            <w:tcW w:w="1174" w:type="dxa"/>
          </w:tcPr>
          <w:p>
            <w:pPr>
              <w:pStyle w:val="TableParagraph"/>
              <w:spacing w:line="122" w:lineRule="exact" w:before="27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30</w:t>
            </w:r>
          </w:p>
        </w:tc>
        <w:tc>
          <w:tcPr>
            <w:tcW w:w="673" w:type="dxa"/>
          </w:tcPr>
          <w:p>
            <w:pPr>
              <w:pStyle w:val="TableParagraph"/>
              <w:spacing w:line="122" w:lineRule="exact" w:before="27"/>
              <w:ind w:left="29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0.39</w:t>
            </w:r>
          </w:p>
        </w:tc>
        <w:tc>
          <w:tcPr>
            <w:tcW w:w="5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spacing w:line="150" w:lineRule="exact" w:before="0"/>
              <w:ind w:left="-1"/>
              <w:rPr>
                <w:rFonts w:ascii="STIX Math" w:hAnsi="STIX Math"/>
                <w:sz w:val="9"/>
              </w:rPr>
            </w:pPr>
            <w:r>
              <w:rPr>
                <w:spacing w:val="-5"/>
                <w:sz w:val="12"/>
              </w:rPr>
              <w:t>12</w:t>
            </w:r>
            <w:r>
              <w:rPr>
                <w:rFonts w:ascii="STIX Math" w:hAnsi="STIX Math"/>
                <w:spacing w:val="-5"/>
                <w:position w:val="4"/>
                <w:sz w:val="9"/>
              </w:rPr>
              <w:t>∗</w:t>
            </w:r>
          </w:p>
        </w:tc>
        <w:tc>
          <w:tcPr>
            <w:tcW w:w="1385" w:type="dxa"/>
          </w:tcPr>
          <w:p>
            <w:pPr>
              <w:pStyle w:val="TableParagraph"/>
              <w:spacing w:line="122" w:lineRule="exact" w:before="27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423</w:t>
            </w:r>
          </w:p>
        </w:tc>
        <w:tc>
          <w:tcPr>
            <w:tcW w:w="751" w:type="dxa"/>
          </w:tcPr>
          <w:p>
            <w:pPr>
              <w:pStyle w:val="TableParagraph"/>
              <w:spacing w:line="123" w:lineRule="exact" w:before="27"/>
              <w:ind w:left="8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0.69</w:t>
            </w:r>
          </w:p>
        </w:tc>
        <w:tc>
          <w:tcPr>
            <w:tcW w:w="1098" w:type="dxa"/>
          </w:tcPr>
          <w:p>
            <w:pPr>
              <w:pStyle w:val="TableParagraph"/>
              <w:spacing w:line="122" w:lineRule="exact" w:before="27"/>
              <w:ind w:left="28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77.78</w:t>
            </w:r>
          </w:p>
        </w:tc>
        <w:tc>
          <w:tcPr>
            <w:tcW w:w="1402" w:type="dxa"/>
          </w:tcPr>
          <w:p>
            <w:pPr>
              <w:pStyle w:val="TableParagraph"/>
              <w:spacing w:line="122" w:lineRule="exact" w:before="27"/>
              <w:ind w:left="57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0.81</w:t>
            </w:r>
          </w:p>
        </w:tc>
      </w:tr>
      <w:tr>
        <w:trPr>
          <w:trHeight w:val="178" w:hRule="atLeast"/>
        </w:trPr>
        <w:tc>
          <w:tcPr>
            <w:tcW w:w="1167" w:type="dxa"/>
          </w:tcPr>
          <w:p>
            <w:pPr>
              <w:pStyle w:val="TableParagraph"/>
              <w:spacing w:before="2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6SIS_1</w:t>
            </w:r>
          </w:p>
        </w:tc>
        <w:tc>
          <w:tcPr>
            <w:tcW w:w="1028" w:type="dxa"/>
          </w:tcPr>
          <w:p>
            <w:pPr>
              <w:pStyle w:val="TableParagraph"/>
              <w:spacing w:line="98" w:lineRule="auto" w:before="0"/>
              <w:ind w:left="-1"/>
              <w:rPr>
                <w:rFonts w:ascii="STIX Math" w:hAnsi="STIX Math"/>
                <w:sz w:val="9"/>
              </w:rPr>
            </w:pPr>
            <w:r>
              <w:rPr>
                <w:spacing w:val="-5"/>
                <w:position w:val="-3"/>
                <w:sz w:val="12"/>
              </w:rPr>
              <w:t>2</w:t>
            </w:r>
            <w:r>
              <w:rPr>
                <w:rFonts w:ascii="STIX Math" w:hAnsi="STIX Math"/>
                <w:spacing w:val="-5"/>
                <w:sz w:val="9"/>
              </w:rPr>
              <w:t>∗</w:t>
            </w:r>
          </w:p>
        </w:tc>
        <w:tc>
          <w:tcPr>
            <w:tcW w:w="1174" w:type="dxa"/>
          </w:tcPr>
          <w:p>
            <w:pPr>
              <w:pStyle w:val="TableParagraph"/>
              <w:spacing w:before="29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14</w:t>
            </w:r>
          </w:p>
        </w:tc>
        <w:tc>
          <w:tcPr>
            <w:tcW w:w="673" w:type="dxa"/>
          </w:tcPr>
          <w:p>
            <w:pPr>
              <w:pStyle w:val="TableParagraph"/>
              <w:spacing w:line="130" w:lineRule="exact" w:before="28"/>
              <w:ind w:left="29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0.75</w:t>
            </w:r>
          </w:p>
        </w:tc>
        <w:tc>
          <w:tcPr>
            <w:tcW w:w="5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spacing w:line="158" w:lineRule="exact" w:before="0"/>
              <w:ind w:left="-1"/>
              <w:rPr>
                <w:rFonts w:ascii="STIX Math" w:hAnsi="STIX Math"/>
                <w:b/>
                <w:sz w:val="9"/>
              </w:rPr>
            </w:pPr>
            <w:r>
              <w:rPr>
                <w:rFonts w:ascii="Times New Roman" w:hAnsi="Times New Roman"/>
                <w:b/>
                <w:spacing w:val="-5"/>
                <w:w w:val="115"/>
                <w:position w:val="-3"/>
                <w:sz w:val="12"/>
              </w:rPr>
              <w:t>1</w:t>
            </w:r>
            <w:r>
              <w:rPr>
                <w:rFonts w:ascii="STIX Math" w:hAnsi="STIX Math"/>
                <w:b/>
                <w:spacing w:val="-5"/>
                <w:w w:val="115"/>
                <w:sz w:val="9"/>
              </w:rPr>
              <w:t>∗</w:t>
            </w:r>
          </w:p>
        </w:tc>
        <w:tc>
          <w:tcPr>
            <w:tcW w:w="1385" w:type="dxa"/>
          </w:tcPr>
          <w:p>
            <w:pPr>
              <w:pStyle w:val="TableParagraph"/>
              <w:spacing w:before="29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161</w:t>
            </w:r>
          </w:p>
        </w:tc>
        <w:tc>
          <w:tcPr>
            <w:tcW w:w="751" w:type="dxa"/>
          </w:tcPr>
          <w:p>
            <w:pPr>
              <w:pStyle w:val="TableParagraph"/>
              <w:spacing w:before="29"/>
              <w:ind w:left="8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0.59</w:t>
            </w:r>
          </w:p>
        </w:tc>
        <w:tc>
          <w:tcPr>
            <w:tcW w:w="1098" w:type="dxa"/>
          </w:tcPr>
          <w:p>
            <w:pPr>
              <w:pStyle w:val="TableParagraph"/>
              <w:spacing w:before="29"/>
              <w:ind w:left="28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17.76</w:t>
            </w:r>
          </w:p>
        </w:tc>
        <w:tc>
          <w:tcPr>
            <w:tcW w:w="1402" w:type="dxa"/>
          </w:tcPr>
          <w:p>
            <w:pPr>
              <w:pStyle w:val="TableParagraph"/>
              <w:spacing w:before="29"/>
              <w:ind w:left="57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0.86</w:t>
            </w:r>
          </w:p>
        </w:tc>
      </w:tr>
      <w:tr>
        <w:trPr>
          <w:trHeight w:val="171" w:hRule="atLeast"/>
        </w:trPr>
        <w:tc>
          <w:tcPr>
            <w:tcW w:w="116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6SIS_2</w:t>
            </w:r>
          </w:p>
        </w:tc>
        <w:tc>
          <w:tcPr>
            <w:tcW w:w="10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7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spacing w:line="130" w:lineRule="exact" w:before="21"/>
              <w:ind w:left="-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10"/>
                <w:w w:val="125"/>
                <w:sz w:val="12"/>
              </w:rPr>
              <w:t>1</w:t>
            </w:r>
          </w:p>
        </w:tc>
        <w:tc>
          <w:tcPr>
            <w:tcW w:w="1385" w:type="dxa"/>
          </w:tcPr>
          <w:p>
            <w:pPr>
              <w:pStyle w:val="TableParagraph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189</w:t>
            </w:r>
          </w:p>
        </w:tc>
        <w:tc>
          <w:tcPr>
            <w:tcW w:w="751" w:type="dxa"/>
          </w:tcPr>
          <w:p>
            <w:pPr>
              <w:pStyle w:val="TableParagraph"/>
              <w:spacing w:line="130" w:lineRule="exact" w:before="21"/>
              <w:ind w:left="8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0.36</w:t>
            </w:r>
          </w:p>
        </w:tc>
        <w:tc>
          <w:tcPr>
            <w:tcW w:w="1098" w:type="dxa"/>
          </w:tcPr>
          <w:p>
            <w:pPr>
              <w:pStyle w:val="TableParagraph"/>
              <w:ind w:left="28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2.35</w:t>
            </w:r>
          </w:p>
        </w:tc>
        <w:tc>
          <w:tcPr>
            <w:tcW w:w="1402" w:type="dxa"/>
          </w:tcPr>
          <w:p>
            <w:pPr>
              <w:pStyle w:val="TableParagraph"/>
              <w:ind w:left="57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0.83</w:t>
            </w:r>
          </w:p>
        </w:tc>
      </w:tr>
      <w:tr>
        <w:trPr>
          <w:trHeight w:val="166" w:hRule="atLeast"/>
        </w:trPr>
        <w:tc>
          <w:tcPr>
            <w:tcW w:w="1167" w:type="dxa"/>
          </w:tcPr>
          <w:p>
            <w:pPr>
              <w:pStyle w:val="TableParagraph"/>
              <w:spacing w:line="124" w:lineRule="exact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7KHH</w:t>
            </w:r>
          </w:p>
        </w:tc>
        <w:tc>
          <w:tcPr>
            <w:tcW w:w="1028" w:type="dxa"/>
          </w:tcPr>
          <w:p>
            <w:pPr>
              <w:pStyle w:val="TableParagraph"/>
              <w:spacing w:line="124" w:lineRule="exact"/>
              <w:ind w:left="-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5</w:t>
            </w:r>
          </w:p>
        </w:tc>
        <w:tc>
          <w:tcPr>
            <w:tcW w:w="1174" w:type="dxa"/>
          </w:tcPr>
          <w:p>
            <w:pPr>
              <w:pStyle w:val="TableParagraph"/>
              <w:spacing w:line="124" w:lineRule="exact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29</w:t>
            </w:r>
          </w:p>
        </w:tc>
        <w:tc>
          <w:tcPr>
            <w:tcW w:w="673" w:type="dxa"/>
          </w:tcPr>
          <w:p>
            <w:pPr>
              <w:pStyle w:val="TableParagraph"/>
              <w:spacing w:line="124" w:lineRule="exact" w:before="21"/>
              <w:ind w:left="29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0.43</w:t>
            </w:r>
          </w:p>
        </w:tc>
        <w:tc>
          <w:tcPr>
            <w:tcW w:w="5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spacing w:line="124" w:lineRule="exact" w:before="21"/>
              <w:ind w:left="-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10"/>
                <w:w w:val="125"/>
                <w:sz w:val="12"/>
              </w:rPr>
              <w:t>3</w:t>
            </w:r>
          </w:p>
        </w:tc>
        <w:tc>
          <w:tcPr>
            <w:tcW w:w="1385" w:type="dxa"/>
          </w:tcPr>
          <w:p>
            <w:pPr>
              <w:pStyle w:val="TableParagraph"/>
              <w:spacing w:line="124" w:lineRule="exact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162</w:t>
            </w:r>
          </w:p>
        </w:tc>
        <w:tc>
          <w:tcPr>
            <w:tcW w:w="751" w:type="dxa"/>
          </w:tcPr>
          <w:p>
            <w:pPr>
              <w:pStyle w:val="TableParagraph"/>
              <w:spacing w:line="124" w:lineRule="exact"/>
              <w:ind w:left="8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0.23</w:t>
            </w:r>
          </w:p>
        </w:tc>
        <w:tc>
          <w:tcPr>
            <w:tcW w:w="1098" w:type="dxa"/>
          </w:tcPr>
          <w:p>
            <w:pPr>
              <w:pStyle w:val="TableParagraph"/>
              <w:spacing w:line="124" w:lineRule="exact"/>
              <w:ind w:left="28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0.44</w:t>
            </w:r>
          </w:p>
        </w:tc>
        <w:tc>
          <w:tcPr>
            <w:tcW w:w="1402" w:type="dxa"/>
          </w:tcPr>
          <w:p>
            <w:pPr>
              <w:pStyle w:val="TableParagraph"/>
              <w:spacing w:line="124" w:lineRule="exact"/>
              <w:ind w:left="57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0.92</w:t>
            </w:r>
          </w:p>
        </w:tc>
      </w:tr>
      <w:tr>
        <w:trPr>
          <w:trHeight w:val="171" w:hRule="atLeast"/>
        </w:trPr>
        <w:tc>
          <w:tcPr>
            <w:tcW w:w="1167" w:type="dxa"/>
          </w:tcPr>
          <w:p>
            <w:pPr>
              <w:pStyle w:val="TableParagraph"/>
              <w:spacing w:line="124" w:lineRule="exact" w:before="27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7KHH_2</w:t>
            </w:r>
          </w:p>
        </w:tc>
        <w:tc>
          <w:tcPr>
            <w:tcW w:w="1028" w:type="dxa"/>
          </w:tcPr>
          <w:p>
            <w:pPr>
              <w:pStyle w:val="TableParagraph"/>
              <w:spacing w:line="96" w:lineRule="auto" w:before="0"/>
              <w:ind w:left="-1"/>
              <w:rPr>
                <w:rFonts w:ascii="STIX Math" w:hAnsi="STIX Math"/>
                <w:sz w:val="9"/>
              </w:rPr>
            </w:pPr>
            <w:r>
              <w:rPr>
                <w:spacing w:val="-5"/>
                <w:position w:val="-3"/>
                <w:sz w:val="12"/>
              </w:rPr>
              <w:t>3</w:t>
            </w:r>
            <w:r>
              <w:rPr>
                <w:rFonts w:ascii="STIX Math" w:hAnsi="STIX Math"/>
                <w:spacing w:val="-5"/>
                <w:sz w:val="9"/>
              </w:rPr>
              <w:t>∗</w:t>
            </w:r>
          </w:p>
        </w:tc>
        <w:tc>
          <w:tcPr>
            <w:tcW w:w="1174" w:type="dxa"/>
          </w:tcPr>
          <w:p>
            <w:pPr>
              <w:pStyle w:val="TableParagraph"/>
              <w:spacing w:line="124" w:lineRule="exact" w:before="27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15</w:t>
            </w:r>
          </w:p>
        </w:tc>
        <w:tc>
          <w:tcPr>
            <w:tcW w:w="673" w:type="dxa"/>
          </w:tcPr>
          <w:p>
            <w:pPr>
              <w:pStyle w:val="TableParagraph"/>
              <w:spacing w:line="124" w:lineRule="exact" w:before="27"/>
              <w:ind w:left="29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0.65</w:t>
            </w:r>
          </w:p>
        </w:tc>
        <w:tc>
          <w:tcPr>
            <w:tcW w:w="5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8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9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40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67" w:type="dxa"/>
          </w:tcPr>
          <w:p>
            <w:pPr>
              <w:pStyle w:val="TableParagraph"/>
              <w:spacing w:line="124" w:lineRule="exact" w:before="27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6HR2_1</w:t>
            </w:r>
          </w:p>
        </w:tc>
        <w:tc>
          <w:tcPr>
            <w:tcW w:w="1028" w:type="dxa"/>
          </w:tcPr>
          <w:p>
            <w:pPr>
              <w:pStyle w:val="TableParagraph"/>
              <w:spacing w:line="124" w:lineRule="exact" w:before="27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21</w:t>
            </w:r>
          </w:p>
        </w:tc>
        <w:tc>
          <w:tcPr>
            <w:tcW w:w="1174" w:type="dxa"/>
          </w:tcPr>
          <w:p>
            <w:pPr>
              <w:pStyle w:val="TableParagraph"/>
              <w:spacing w:line="124" w:lineRule="exact" w:before="27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26</w:t>
            </w:r>
          </w:p>
        </w:tc>
        <w:tc>
          <w:tcPr>
            <w:tcW w:w="673" w:type="dxa"/>
          </w:tcPr>
          <w:p>
            <w:pPr>
              <w:pStyle w:val="TableParagraph"/>
              <w:spacing w:line="124" w:lineRule="exact" w:before="27"/>
              <w:ind w:left="29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0.48</w:t>
            </w:r>
          </w:p>
        </w:tc>
        <w:tc>
          <w:tcPr>
            <w:tcW w:w="5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spacing w:line="151" w:lineRule="exact" w:before="0"/>
              <w:ind w:left="-1"/>
              <w:rPr>
                <w:rFonts w:ascii="STIX Math" w:hAnsi="STIX Math"/>
                <w:sz w:val="9"/>
              </w:rPr>
            </w:pPr>
            <w:r>
              <w:rPr>
                <w:rFonts w:ascii="Times New Roman" w:hAnsi="Times New Roman"/>
                <w:b/>
                <w:spacing w:val="-2"/>
                <w:w w:val="115"/>
                <w:sz w:val="12"/>
              </w:rPr>
              <w:t>5</w:t>
            </w:r>
            <w:r>
              <w:rPr>
                <w:spacing w:val="-2"/>
                <w:w w:val="115"/>
                <w:sz w:val="12"/>
              </w:rPr>
              <w:t>/18</w:t>
            </w:r>
            <w:r>
              <w:rPr>
                <w:rFonts w:ascii="STIX Math" w:hAnsi="STIX Math"/>
                <w:spacing w:val="-2"/>
                <w:w w:val="115"/>
                <w:position w:val="4"/>
                <w:sz w:val="9"/>
              </w:rPr>
              <w:t>∗</w:t>
            </w:r>
          </w:p>
        </w:tc>
        <w:tc>
          <w:tcPr>
            <w:tcW w:w="1385" w:type="dxa"/>
          </w:tcPr>
          <w:p>
            <w:pPr>
              <w:pStyle w:val="TableParagraph"/>
              <w:spacing w:line="124" w:lineRule="exact" w:before="27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302</w:t>
            </w:r>
          </w:p>
        </w:tc>
        <w:tc>
          <w:tcPr>
            <w:tcW w:w="751" w:type="dxa"/>
          </w:tcPr>
          <w:p>
            <w:pPr>
              <w:pStyle w:val="TableParagraph"/>
              <w:spacing w:line="124" w:lineRule="exact" w:before="27"/>
              <w:ind w:left="8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0.28</w:t>
            </w:r>
          </w:p>
        </w:tc>
        <w:tc>
          <w:tcPr>
            <w:tcW w:w="1098" w:type="dxa"/>
          </w:tcPr>
          <w:p>
            <w:pPr>
              <w:pStyle w:val="TableParagraph"/>
              <w:spacing w:line="124" w:lineRule="exact" w:before="27"/>
              <w:ind w:left="28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1.11</w:t>
            </w:r>
          </w:p>
        </w:tc>
        <w:tc>
          <w:tcPr>
            <w:tcW w:w="1402" w:type="dxa"/>
          </w:tcPr>
          <w:p>
            <w:pPr>
              <w:pStyle w:val="TableParagraph"/>
              <w:spacing w:line="124" w:lineRule="exact" w:before="27"/>
              <w:ind w:left="57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0.81</w:t>
            </w:r>
          </w:p>
        </w:tc>
      </w:tr>
      <w:tr>
        <w:trPr>
          <w:trHeight w:val="169" w:hRule="atLeast"/>
        </w:trPr>
        <w:tc>
          <w:tcPr>
            <w:tcW w:w="1167" w:type="dxa"/>
          </w:tcPr>
          <w:p>
            <w:pPr>
              <w:pStyle w:val="TableParagraph"/>
              <w:spacing w:line="122" w:lineRule="exact" w:before="27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6HR2_2</w:t>
            </w:r>
          </w:p>
        </w:tc>
        <w:tc>
          <w:tcPr>
            <w:tcW w:w="10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7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spacing w:line="150" w:lineRule="exact" w:before="0"/>
              <w:ind w:left="-1"/>
              <w:rPr>
                <w:rFonts w:ascii="STIX Math" w:hAnsi="STIX Math"/>
                <w:sz w:val="9"/>
              </w:rPr>
            </w:pPr>
            <w:r>
              <w:rPr>
                <w:rFonts w:ascii="Times New Roman" w:hAnsi="Times New Roman"/>
                <w:b/>
                <w:spacing w:val="-2"/>
                <w:w w:val="115"/>
                <w:sz w:val="12"/>
              </w:rPr>
              <w:t>4</w:t>
            </w:r>
            <w:r>
              <w:rPr>
                <w:spacing w:val="-2"/>
                <w:w w:val="115"/>
                <w:sz w:val="12"/>
              </w:rPr>
              <w:t>/21</w:t>
            </w:r>
            <w:r>
              <w:rPr>
                <w:rFonts w:ascii="STIX Math" w:hAnsi="STIX Math"/>
                <w:spacing w:val="-2"/>
                <w:w w:val="115"/>
                <w:position w:val="4"/>
                <w:sz w:val="9"/>
              </w:rPr>
              <w:t>∗</w:t>
            </w:r>
          </w:p>
        </w:tc>
        <w:tc>
          <w:tcPr>
            <w:tcW w:w="1385" w:type="dxa"/>
          </w:tcPr>
          <w:p>
            <w:pPr>
              <w:pStyle w:val="TableParagraph"/>
              <w:spacing w:line="122" w:lineRule="exact" w:before="27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327</w:t>
            </w:r>
          </w:p>
        </w:tc>
        <w:tc>
          <w:tcPr>
            <w:tcW w:w="751" w:type="dxa"/>
          </w:tcPr>
          <w:p>
            <w:pPr>
              <w:pStyle w:val="TableParagraph"/>
              <w:spacing w:line="123" w:lineRule="exact" w:before="27"/>
              <w:ind w:left="8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0.27</w:t>
            </w:r>
          </w:p>
        </w:tc>
        <w:tc>
          <w:tcPr>
            <w:tcW w:w="1098" w:type="dxa"/>
          </w:tcPr>
          <w:p>
            <w:pPr>
              <w:pStyle w:val="TableParagraph"/>
              <w:spacing w:line="122" w:lineRule="exact" w:before="27"/>
              <w:ind w:left="28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0.60</w:t>
            </w:r>
          </w:p>
        </w:tc>
        <w:tc>
          <w:tcPr>
            <w:tcW w:w="1402" w:type="dxa"/>
          </w:tcPr>
          <w:p>
            <w:pPr>
              <w:pStyle w:val="TableParagraph"/>
              <w:spacing w:line="122" w:lineRule="exact" w:before="27"/>
              <w:ind w:left="57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0.84</w:t>
            </w:r>
          </w:p>
        </w:tc>
      </w:tr>
      <w:tr>
        <w:trPr>
          <w:trHeight w:val="171" w:hRule="atLeast"/>
        </w:trPr>
        <w:tc>
          <w:tcPr>
            <w:tcW w:w="1167" w:type="dxa"/>
          </w:tcPr>
          <w:p>
            <w:pPr>
              <w:pStyle w:val="TableParagraph"/>
              <w:spacing w:line="122" w:lineRule="exact" w:before="29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6ZHC</w:t>
            </w:r>
          </w:p>
        </w:tc>
        <w:tc>
          <w:tcPr>
            <w:tcW w:w="1028" w:type="dxa"/>
          </w:tcPr>
          <w:p>
            <w:pPr>
              <w:pStyle w:val="TableParagraph"/>
              <w:spacing w:line="151" w:lineRule="exact" w:before="0"/>
              <w:ind w:left="-1"/>
              <w:rPr>
                <w:rFonts w:ascii="STIX Math" w:hAnsi="STIX Math"/>
                <w:b/>
                <w:sz w:val="9"/>
              </w:rPr>
            </w:pPr>
            <w:r>
              <w:rPr>
                <w:rFonts w:ascii="Times New Roman" w:hAnsi="Times New Roman"/>
                <w:b/>
                <w:spacing w:val="-5"/>
                <w:w w:val="115"/>
                <w:position w:val="-3"/>
                <w:sz w:val="12"/>
              </w:rPr>
              <w:t>2</w:t>
            </w:r>
            <w:r>
              <w:rPr>
                <w:rFonts w:ascii="STIX Math" w:hAnsi="STIX Math"/>
                <w:b/>
                <w:spacing w:val="-5"/>
                <w:w w:val="115"/>
                <w:sz w:val="9"/>
              </w:rPr>
              <w:t>∗</w:t>
            </w:r>
          </w:p>
        </w:tc>
        <w:tc>
          <w:tcPr>
            <w:tcW w:w="1174" w:type="dxa"/>
          </w:tcPr>
          <w:p>
            <w:pPr>
              <w:pStyle w:val="TableParagraph"/>
              <w:spacing w:line="122" w:lineRule="exact" w:before="29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</w:t>
            </w:r>
          </w:p>
        </w:tc>
        <w:tc>
          <w:tcPr>
            <w:tcW w:w="673" w:type="dxa"/>
          </w:tcPr>
          <w:p>
            <w:pPr>
              <w:pStyle w:val="TableParagraph"/>
              <w:spacing w:line="123" w:lineRule="exact" w:before="28"/>
              <w:ind w:left="29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0.58</w:t>
            </w:r>
          </w:p>
        </w:tc>
        <w:tc>
          <w:tcPr>
            <w:tcW w:w="5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spacing w:line="122" w:lineRule="exact" w:before="29"/>
              <w:ind w:left="-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385" w:type="dxa"/>
          </w:tcPr>
          <w:p>
            <w:pPr>
              <w:pStyle w:val="TableParagraph"/>
              <w:spacing w:line="122" w:lineRule="exact" w:before="29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194</w:t>
            </w:r>
          </w:p>
        </w:tc>
        <w:tc>
          <w:tcPr>
            <w:tcW w:w="751" w:type="dxa"/>
          </w:tcPr>
          <w:p>
            <w:pPr>
              <w:pStyle w:val="TableParagraph"/>
              <w:spacing w:line="122" w:lineRule="exact" w:before="29"/>
              <w:ind w:left="8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0.39</w:t>
            </w:r>
          </w:p>
        </w:tc>
        <w:tc>
          <w:tcPr>
            <w:tcW w:w="1098" w:type="dxa"/>
          </w:tcPr>
          <w:p>
            <w:pPr>
              <w:pStyle w:val="TableParagraph"/>
              <w:spacing w:line="122" w:lineRule="exact" w:before="29"/>
              <w:ind w:left="28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5.9</w:t>
            </w:r>
          </w:p>
        </w:tc>
        <w:tc>
          <w:tcPr>
            <w:tcW w:w="1402" w:type="dxa"/>
          </w:tcPr>
          <w:p>
            <w:pPr>
              <w:pStyle w:val="TableParagraph"/>
              <w:spacing w:line="122" w:lineRule="exact" w:before="29"/>
              <w:ind w:left="57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0.91</w:t>
            </w:r>
          </w:p>
        </w:tc>
      </w:tr>
      <w:tr>
        <w:trPr>
          <w:trHeight w:val="178" w:hRule="atLeast"/>
        </w:trPr>
        <w:tc>
          <w:tcPr>
            <w:tcW w:w="1167" w:type="dxa"/>
          </w:tcPr>
          <w:p>
            <w:pPr>
              <w:pStyle w:val="TableParagraph"/>
              <w:spacing w:before="2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6W8I_1</w:t>
            </w:r>
          </w:p>
        </w:tc>
        <w:tc>
          <w:tcPr>
            <w:tcW w:w="1028" w:type="dxa"/>
          </w:tcPr>
          <w:p>
            <w:pPr>
              <w:pStyle w:val="TableParagraph"/>
              <w:spacing w:before="29"/>
              <w:ind w:left="-1"/>
              <w:rPr>
                <w:sz w:val="12"/>
              </w:rPr>
            </w:pPr>
            <w:r>
              <w:rPr>
                <w:spacing w:val="-4"/>
                <w:sz w:val="12"/>
              </w:rPr>
              <w:t>None</w:t>
            </w:r>
          </w:p>
        </w:tc>
        <w:tc>
          <w:tcPr>
            <w:tcW w:w="1174" w:type="dxa"/>
          </w:tcPr>
          <w:p>
            <w:pPr>
              <w:pStyle w:val="TableParagraph"/>
              <w:spacing w:before="29"/>
              <w:ind w:left="292"/>
              <w:rPr>
                <w:sz w:val="12"/>
              </w:rPr>
            </w:pPr>
            <w:r>
              <w:rPr>
                <w:spacing w:val="-4"/>
                <w:sz w:val="12"/>
              </w:rPr>
              <w:t>None</w:t>
            </w:r>
          </w:p>
        </w:tc>
        <w:tc>
          <w:tcPr>
            <w:tcW w:w="673" w:type="dxa"/>
          </w:tcPr>
          <w:p>
            <w:pPr>
              <w:pStyle w:val="TableParagraph"/>
              <w:spacing w:before="29"/>
              <w:ind w:left="292"/>
              <w:rPr>
                <w:sz w:val="12"/>
              </w:rPr>
            </w:pPr>
            <w:r>
              <w:rPr>
                <w:spacing w:val="-4"/>
                <w:sz w:val="12"/>
              </w:rPr>
              <w:t>None</w:t>
            </w:r>
          </w:p>
        </w:tc>
        <w:tc>
          <w:tcPr>
            <w:tcW w:w="5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spacing w:line="158" w:lineRule="exact" w:before="0"/>
              <w:ind w:left="-1"/>
              <w:rPr>
                <w:rFonts w:ascii="STIX Math" w:hAnsi="STIX Math"/>
                <w:b/>
                <w:sz w:val="9"/>
              </w:rPr>
            </w:pPr>
            <w:r>
              <w:rPr>
                <w:rFonts w:ascii="Times New Roman" w:hAnsi="Times New Roman"/>
                <w:b/>
                <w:spacing w:val="-5"/>
                <w:w w:val="115"/>
                <w:position w:val="-3"/>
                <w:sz w:val="12"/>
              </w:rPr>
              <w:t>5</w:t>
            </w:r>
            <w:r>
              <w:rPr>
                <w:rFonts w:ascii="STIX Math" w:hAnsi="STIX Math"/>
                <w:b/>
                <w:spacing w:val="-5"/>
                <w:w w:val="115"/>
                <w:sz w:val="9"/>
              </w:rPr>
              <w:t>∗</w:t>
            </w:r>
          </w:p>
        </w:tc>
        <w:tc>
          <w:tcPr>
            <w:tcW w:w="1385" w:type="dxa"/>
          </w:tcPr>
          <w:p>
            <w:pPr>
              <w:pStyle w:val="TableParagraph"/>
              <w:spacing w:before="29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191</w:t>
            </w:r>
          </w:p>
        </w:tc>
        <w:tc>
          <w:tcPr>
            <w:tcW w:w="751" w:type="dxa"/>
          </w:tcPr>
          <w:p>
            <w:pPr>
              <w:pStyle w:val="TableParagraph"/>
              <w:spacing w:line="130" w:lineRule="exact" w:before="28"/>
              <w:ind w:left="8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0.57</w:t>
            </w:r>
          </w:p>
        </w:tc>
        <w:tc>
          <w:tcPr>
            <w:tcW w:w="1098" w:type="dxa"/>
          </w:tcPr>
          <w:p>
            <w:pPr>
              <w:pStyle w:val="TableParagraph"/>
              <w:spacing w:before="29"/>
              <w:ind w:left="28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16.67</w:t>
            </w:r>
          </w:p>
        </w:tc>
        <w:tc>
          <w:tcPr>
            <w:tcW w:w="1402" w:type="dxa"/>
          </w:tcPr>
          <w:p>
            <w:pPr>
              <w:pStyle w:val="TableParagraph"/>
              <w:spacing w:before="29"/>
              <w:ind w:left="57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0.84</w:t>
            </w:r>
          </w:p>
        </w:tc>
      </w:tr>
      <w:tr>
        <w:trPr>
          <w:trHeight w:val="166" w:hRule="atLeast"/>
        </w:trPr>
        <w:tc>
          <w:tcPr>
            <w:tcW w:w="1167" w:type="dxa"/>
          </w:tcPr>
          <w:p>
            <w:pPr>
              <w:pStyle w:val="TableParagraph"/>
              <w:spacing w:line="124" w:lineRule="exact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6W8I_2</w:t>
            </w:r>
          </w:p>
        </w:tc>
        <w:tc>
          <w:tcPr>
            <w:tcW w:w="1028" w:type="dxa"/>
          </w:tcPr>
          <w:p>
            <w:pPr>
              <w:pStyle w:val="TableParagraph"/>
              <w:spacing w:line="124" w:lineRule="exact"/>
              <w:ind w:left="-1"/>
              <w:rPr>
                <w:sz w:val="12"/>
              </w:rPr>
            </w:pPr>
            <w:r>
              <w:rPr>
                <w:spacing w:val="-4"/>
                <w:sz w:val="12"/>
              </w:rPr>
              <w:t>None</w:t>
            </w:r>
          </w:p>
        </w:tc>
        <w:tc>
          <w:tcPr>
            <w:tcW w:w="1174" w:type="dxa"/>
          </w:tcPr>
          <w:p>
            <w:pPr>
              <w:pStyle w:val="TableParagraph"/>
              <w:spacing w:line="124" w:lineRule="exact"/>
              <w:ind w:left="292"/>
              <w:rPr>
                <w:sz w:val="12"/>
              </w:rPr>
            </w:pPr>
            <w:r>
              <w:rPr>
                <w:spacing w:val="-4"/>
                <w:sz w:val="12"/>
              </w:rPr>
              <w:t>None</w:t>
            </w:r>
          </w:p>
        </w:tc>
        <w:tc>
          <w:tcPr>
            <w:tcW w:w="673" w:type="dxa"/>
          </w:tcPr>
          <w:p>
            <w:pPr>
              <w:pStyle w:val="TableParagraph"/>
              <w:spacing w:line="124" w:lineRule="exact"/>
              <w:ind w:left="292"/>
              <w:rPr>
                <w:sz w:val="12"/>
              </w:rPr>
            </w:pPr>
            <w:r>
              <w:rPr>
                <w:spacing w:val="-4"/>
                <w:sz w:val="12"/>
              </w:rPr>
              <w:t>None</w:t>
            </w:r>
          </w:p>
        </w:tc>
        <w:tc>
          <w:tcPr>
            <w:tcW w:w="5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spacing w:line="124" w:lineRule="exact" w:before="21"/>
              <w:ind w:left="-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w w:val="125"/>
                <w:sz w:val="12"/>
              </w:rPr>
              <w:t>93</w:t>
            </w:r>
          </w:p>
        </w:tc>
        <w:tc>
          <w:tcPr>
            <w:tcW w:w="1385" w:type="dxa"/>
          </w:tcPr>
          <w:p>
            <w:pPr>
              <w:pStyle w:val="TableParagraph"/>
              <w:spacing w:line="124" w:lineRule="exact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196</w:t>
            </w:r>
          </w:p>
        </w:tc>
        <w:tc>
          <w:tcPr>
            <w:tcW w:w="751" w:type="dxa"/>
          </w:tcPr>
          <w:p>
            <w:pPr>
              <w:pStyle w:val="TableParagraph"/>
              <w:spacing w:line="124" w:lineRule="exact" w:before="21"/>
              <w:ind w:left="8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0.38</w:t>
            </w:r>
          </w:p>
        </w:tc>
        <w:tc>
          <w:tcPr>
            <w:tcW w:w="1098" w:type="dxa"/>
          </w:tcPr>
          <w:p>
            <w:pPr>
              <w:pStyle w:val="TableParagraph"/>
              <w:spacing w:line="124" w:lineRule="exact"/>
              <w:ind w:left="287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1402" w:type="dxa"/>
          </w:tcPr>
          <w:p>
            <w:pPr>
              <w:pStyle w:val="TableParagraph"/>
              <w:spacing w:line="124" w:lineRule="exact"/>
              <w:ind w:left="57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0.79</w:t>
            </w:r>
          </w:p>
        </w:tc>
      </w:tr>
      <w:tr>
        <w:trPr>
          <w:trHeight w:val="176" w:hRule="atLeast"/>
        </w:trPr>
        <w:tc>
          <w:tcPr>
            <w:tcW w:w="1167" w:type="dxa"/>
          </w:tcPr>
          <w:p>
            <w:pPr>
              <w:pStyle w:val="TableParagraph"/>
              <w:spacing w:before="27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6W8I_3</w:t>
            </w:r>
          </w:p>
        </w:tc>
        <w:tc>
          <w:tcPr>
            <w:tcW w:w="1028" w:type="dxa"/>
          </w:tcPr>
          <w:p>
            <w:pPr>
              <w:pStyle w:val="TableParagraph"/>
              <w:spacing w:before="27"/>
              <w:ind w:left="-1"/>
              <w:rPr>
                <w:sz w:val="12"/>
              </w:rPr>
            </w:pPr>
            <w:r>
              <w:rPr>
                <w:spacing w:val="-4"/>
                <w:sz w:val="12"/>
              </w:rPr>
              <w:t>None</w:t>
            </w:r>
          </w:p>
        </w:tc>
        <w:tc>
          <w:tcPr>
            <w:tcW w:w="1174" w:type="dxa"/>
          </w:tcPr>
          <w:p>
            <w:pPr>
              <w:pStyle w:val="TableParagraph"/>
              <w:spacing w:before="27"/>
              <w:ind w:left="292"/>
              <w:rPr>
                <w:sz w:val="12"/>
              </w:rPr>
            </w:pPr>
            <w:r>
              <w:rPr>
                <w:spacing w:val="-4"/>
                <w:sz w:val="12"/>
              </w:rPr>
              <w:t>None</w:t>
            </w:r>
          </w:p>
        </w:tc>
        <w:tc>
          <w:tcPr>
            <w:tcW w:w="673" w:type="dxa"/>
          </w:tcPr>
          <w:p>
            <w:pPr>
              <w:pStyle w:val="TableParagraph"/>
              <w:spacing w:before="27"/>
              <w:ind w:left="292"/>
              <w:rPr>
                <w:sz w:val="12"/>
              </w:rPr>
            </w:pPr>
            <w:r>
              <w:rPr>
                <w:spacing w:val="-4"/>
                <w:sz w:val="12"/>
              </w:rPr>
              <w:t>None</w:t>
            </w:r>
          </w:p>
        </w:tc>
        <w:tc>
          <w:tcPr>
            <w:tcW w:w="5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spacing w:line="157" w:lineRule="exact" w:before="0"/>
              <w:ind w:left="-1"/>
              <w:rPr>
                <w:rFonts w:ascii="STIX Math" w:hAnsi="STIX Math"/>
                <w:sz w:val="9"/>
              </w:rPr>
            </w:pPr>
            <w:r>
              <w:rPr>
                <w:rFonts w:ascii="Times New Roman" w:hAnsi="Times New Roman"/>
                <w:b/>
                <w:spacing w:val="-2"/>
                <w:w w:val="115"/>
                <w:sz w:val="12"/>
              </w:rPr>
              <w:t>1</w:t>
            </w:r>
            <w:r>
              <w:rPr>
                <w:spacing w:val="-2"/>
                <w:w w:val="115"/>
                <w:sz w:val="12"/>
              </w:rPr>
              <w:t>/16</w:t>
            </w:r>
            <w:r>
              <w:rPr>
                <w:rFonts w:ascii="STIX Math" w:hAnsi="STIX Math"/>
                <w:spacing w:val="-2"/>
                <w:w w:val="115"/>
                <w:position w:val="4"/>
                <w:sz w:val="9"/>
              </w:rPr>
              <w:t>∗</w:t>
            </w:r>
          </w:p>
        </w:tc>
        <w:tc>
          <w:tcPr>
            <w:tcW w:w="1385" w:type="dxa"/>
          </w:tcPr>
          <w:p>
            <w:pPr>
              <w:pStyle w:val="TableParagraph"/>
              <w:spacing w:before="27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188</w:t>
            </w:r>
          </w:p>
        </w:tc>
        <w:tc>
          <w:tcPr>
            <w:tcW w:w="751" w:type="dxa"/>
          </w:tcPr>
          <w:p>
            <w:pPr>
              <w:pStyle w:val="TableParagraph"/>
              <w:spacing w:line="130" w:lineRule="exact" w:before="27"/>
              <w:ind w:left="8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0.27</w:t>
            </w:r>
          </w:p>
        </w:tc>
        <w:tc>
          <w:tcPr>
            <w:tcW w:w="1098" w:type="dxa"/>
          </w:tcPr>
          <w:p>
            <w:pPr>
              <w:pStyle w:val="TableParagraph"/>
              <w:spacing w:before="27"/>
              <w:ind w:left="28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8.7</w:t>
            </w:r>
          </w:p>
        </w:tc>
        <w:tc>
          <w:tcPr>
            <w:tcW w:w="1402" w:type="dxa"/>
          </w:tcPr>
          <w:p>
            <w:pPr>
              <w:pStyle w:val="TableParagraph"/>
              <w:spacing w:before="27"/>
              <w:ind w:left="57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0.86</w:t>
            </w:r>
          </w:p>
        </w:tc>
      </w:tr>
      <w:tr>
        <w:trPr>
          <w:trHeight w:val="164" w:hRule="atLeast"/>
        </w:trPr>
        <w:tc>
          <w:tcPr>
            <w:tcW w:w="1167" w:type="dxa"/>
          </w:tcPr>
          <w:p>
            <w:pPr>
              <w:pStyle w:val="TableParagraph"/>
              <w:spacing w:line="122" w:lineRule="exact"/>
              <w:ind w:left="11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7JTO</w:t>
            </w:r>
          </w:p>
        </w:tc>
        <w:tc>
          <w:tcPr>
            <w:tcW w:w="10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7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spacing w:line="123" w:lineRule="exact" w:before="21"/>
              <w:ind w:left="-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10"/>
                <w:w w:val="125"/>
                <w:sz w:val="12"/>
              </w:rPr>
              <w:t>4</w:t>
            </w:r>
          </w:p>
        </w:tc>
        <w:tc>
          <w:tcPr>
            <w:tcW w:w="1385" w:type="dxa"/>
          </w:tcPr>
          <w:p>
            <w:pPr>
              <w:pStyle w:val="TableParagraph"/>
              <w:spacing w:line="122" w:lineRule="exact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199</w:t>
            </w:r>
          </w:p>
        </w:tc>
        <w:tc>
          <w:tcPr>
            <w:tcW w:w="751" w:type="dxa"/>
          </w:tcPr>
          <w:p>
            <w:pPr>
              <w:pStyle w:val="TableParagraph"/>
              <w:spacing w:line="123" w:lineRule="exact" w:before="21"/>
              <w:ind w:left="8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0.31</w:t>
            </w:r>
          </w:p>
        </w:tc>
        <w:tc>
          <w:tcPr>
            <w:tcW w:w="1098" w:type="dxa"/>
          </w:tcPr>
          <w:p>
            <w:pPr>
              <w:pStyle w:val="TableParagraph"/>
              <w:spacing w:line="122" w:lineRule="exact"/>
              <w:ind w:left="28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4.49</w:t>
            </w:r>
          </w:p>
        </w:tc>
        <w:tc>
          <w:tcPr>
            <w:tcW w:w="1402" w:type="dxa"/>
          </w:tcPr>
          <w:p>
            <w:pPr>
              <w:pStyle w:val="TableParagraph"/>
              <w:spacing w:line="122" w:lineRule="exact"/>
              <w:ind w:left="57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0.76</w:t>
            </w:r>
          </w:p>
        </w:tc>
      </w:tr>
      <w:tr>
        <w:trPr>
          <w:trHeight w:val="172" w:hRule="atLeast"/>
        </w:trPr>
        <w:tc>
          <w:tcPr>
            <w:tcW w:w="1167" w:type="dxa"/>
          </w:tcPr>
          <w:p>
            <w:pPr>
              <w:pStyle w:val="TableParagraph"/>
              <w:spacing w:line="124" w:lineRule="exact" w:before="29"/>
              <w:ind w:left="11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7Q2J</w:t>
            </w:r>
          </w:p>
        </w:tc>
        <w:tc>
          <w:tcPr>
            <w:tcW w:w="10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7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7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spacing w:line="153" w:lineRule="exact" w:before="0"/>
              <w:ind w:left="-1"/>
              <w:rPr>
                <w:rFonts w:ascii="STIX Math" w:hAnsi="STIX Math"/>
                <w:b/>
                <w:sz w:val="9"/>
              </w:rPr>
            </w:pPr>
            <w:r>
              <w:rPr>
                <w:rFonts w:ascii="Times New Roman" w:hAnsi="Times New Roman"/>
                <w:b/>
                <w:spacing w:val="-5"/>
                <w:w w:val="115"/>
                <w:position w:val="-3"/>
                <w:sz w:val="12"/>
              </w:rPr>
              <w:t>8</w:t>
            </w:r>
            <w:r>
              <w:rPr>
                <w:rFonts w:ascii="STIX Math" w:hAnsi="STIX Math"/>
                <w:b/>
                <w:spacing w:val="-5"/>
                <w:w w:val="115"/>
                <w:sz w:val="9"/>
              </w:rPr>
              <w:t>∗∗</w:t>
            </w:r>
          </w:p>
        </w:tc>
        <w:tc>
          <w:tcPr>
            <w:tcW w:w="1385" w:type="dxa"/>
          </w:tcPr>
          <w:p>
            <w:pPr>
              <w:pStyle w:val="TableParagraph"/>
              <w:spacing w:line="124" w:lineRule="exact" w:before="29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69</w:t>
            </w:r>
          </w:p>
        </w:tc>
        <w:tc>
          <w:tcPr>
            <w:tcW w:w="751" w:type="dxa"/>
          </w:tcPr>
          <w:p>
            <w:pPr>
              <w:pStyle w:val="TableParagraph"/>
              <w:spacing w:line="124" w:lineRule="exact" w:before="28"/>
              <w:ind w:left="8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w w:val="125"/>
                <w:sz w:val="12"/>
              </w:rPr>
              <w:t>0.8</w:t>
            </w:r>
          </w:p>
        </w:tc>
        <w:tc>
          <w:tcPr>
            <w:tcW w:w="1098" w:type="dxa"/>
          </w:tcPr>
          <w:p>
            <w:pPr>
              <w:pStyle w:val="TableParagraph"/>
              <w:spacing w:line="124" w:lineRule="exact" w:before="29"/>
              <w:ind w:left="28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1.1</w:t>
            </w:r>
          </w:p>
        </w:tc>
        <w:tc>
          <w:tcPr>
            <w:tcW w:w="1402" w:type="dxa"/>
          </w:tcPr>
          <w:p>
            <w:pPr>
              <w:pStyle w:val="TableParagraph"/>
              <w:spacing w:line="124" w:lineRule="exact" w:before="29"/>
              <w:ind w:left="57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0.88</w:t>
            </w:r>
          </w:p>
        </w:tc>
      </w:tr>
      <w:tr>
        <w:trPr>
          <w:trHeight w:val="239" w:hRule="atLeast"/>
        </w:trPr>
        <w:tc>
          <w:tcPr>
            <w:tcW w:w="11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7"/>
              <w:ind w:left="11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7JTP</w:t>
            </w:r>
          </w:p>
        </w:tc>
        <w:tc>
          <w:tcPr>
            <w:tcW w:w="10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1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0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7" w:lineRule="exact" w:before="0"/>
              <w:ind w:left="-1"/>
              <w:rPr>
                <w:rFonts w:ascii="STIX Math" w:hAnsi="STIX Math"/>
                <w:sz w:val="9"/>
              </w:rPr>
            </w:pPr>
            <w:r>
              <w:rPr>
                <w:rFonts w:ascii="Times New Roman" w:hAnsi="Times New Roman"/>
                <w:b/>
                <w:spacing w:val="-4"/>
                <w:w w:val="120"/>
                <w:sz w:val="12"/>
              </w:rPr>
              <w:t>2</w:t>
            </w:r>
            <w:r>
              <w:rPr>
                <w:spacing w:val="-4"/>
                <w:w w:val="120"/>
                <w:sz w:val="12"/>
              </w:rPr>
              <w:t>/5</w:t>
            </w:r>
            <w:r>
              <w:rPr>
                <w:rFonts w:ascii="STIX Math" w:hAnsi="STIX Math"/>
                <w:spacing w:val="-4"/>
                <w:w w:val="120"/>
                <w:position w:val="4"/>
                <w:sz w:val="9"/>
              </w:rPr>
              <w:t>∗</w:t>
            </w:r>
          </w:p>
        </w:tc>
        <w:tc>
          <w:tcPr>
            <w:tcW w:w="13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7"/>
              <w:ind w:left="2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49</w:t>
            </w:r>
          </w:p>
        </w:tc>
        <w:tc>
          <w:tcPr>
            <w:tcW w:w="7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7"/>
              <w:ind w:left="8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0.39</w:t>
            </w:r>
          </w:p>
        </w:tc>
        <w:tc>
          <w:tcPr>
            <w:tcW w:w="10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7"/>
              <w:ind w:left="28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0.43</w:t>
            </w:r>
          </w:p>
        </w:tc>
        <w:tc>
          <w:tcPr>
            <w:tcW w:w="14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7"/>
              <w:ind w:left="57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0.84</w:t>
            </w:r>
          </w:p>
        </w:tc>
      </w:tr>
    </w:tbl>
    <w:p>
      <w:pPr>
        <w:pStyle w:val="BodyText"/>
        <w:spacing w:before="195"/>
        <w:ind w:left="0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22"/>
          <w:footerReference w:type="default" r:id="rId23"/>
          <w:pgSz w:w="11910" w:h="15880"/>
          <w:pgMar w:header="726" w:footer="499" w:top="1280" w:bottom="680" w:left="640" w:right="620"/>
        </w:sectPr>
      </w:pPr>
    </w:p>
    <w:p>
      <w:pPr>
        <w:pStyle w:val="BodyText"/>
        <w:spacing w:line="268" w:lineRule="auto" w:before="109"/>
        <w:ind w:right="39"/>
        <w:jc w:val="both"/>
      </w:pPr>
      <w:r>
        <w:rPr>
          <w:spacing w:val="-2"/>
        </w:rPr>
        <w:t>near-native</w:t>
      </w:r>
      <w:r>
        <w:rPr>
          <w:spacing w:val="-10"/>
        </w:rPr>
        <w:t> </w:t>
      </w:r>
      <w:r>
        <w:rPr>
          <w:spacing w:val="-2"/>
        </w:rPr>
        <w:t>cluster,</w:t>
      </w:r>
      <w:r>
        <w:rPr>
          <w:spacing w:val="-9"/>
        </w:rPr>
        <w:t> </w:t>
      </w:r>
      <w:r>
        <w:rPr>
          <w:spacing w:val="-2"/>
        </w:rPr>
        <w:t>at</w:t>
      </w:r>
      <w:r>
        <w:rPr>
          <w:spacing w:val="-10"/>
        </w:rPr>
        <w:t> </w:t>
      </w:r>
      <w:r>
        <w:rPr>
          <w:spacing w:val="-2"/>
        </w:rPr>
        <w:t>least</w:t>
      </w:r>
      <w:r>
        <w:rPr>
          <w:spacing w:val="-9"/>
        </w:rPr>
        <w:t> </w:t>
      </w:r>
      <w:r>
        <w:rPr>
          <w:spacing w:val="-2"/>
        </w:rPr>
        <w:t>50%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poses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it</w:t>
      </w:r>
      <w:r>
        <w:rPr>
          <w:spacing w:val="-10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near-native</w:t>
      </w:r>
      <w:r>
        <w:rPr>
          <w:spacing w:val="-10"/>
        </w:rPr>
        <w:t> </w:t>
      </w:r>
      <w:r>
        <w:rPr>
          <w:spacing w:val="-2"/>
        </w:rPr>
        <w:t>poses </w:t>
      </w:r>
      <w:bookmarkStart w:name="3.5 Computational performance" w:id="47"/>
      <w:bookmarkEnd w:id="47"/>
      <w:r>
        <w:rPr/>
        <w:t>(se</w:t>
      </w:r>
      <w:r>
        <w:rPr/>
        <w:t>e </w:t>
      </w:r>
      <w:hyperlink w:history="true" w:anchor="_bookmark27">
        <w:r>
          <w:rPr>
            <w:color w:val="0080AC"/>
          </w:rPr>
          <w:t>Table 4</w:t>
        </w:r>
      </w:hyperlink>
      <w:r>
        <w:rPr/>
        <w:t>).</w:t>
      </w:r>
    </w:p>
    <w:p>
      <w:pPr>
        <w:pStyle w:val="BodyText"/>
        <w:spacing w:before="66"/>
        <w:ind w:left="0"/>
      </w:pPr>
    </w:p>
    <w:p>
      <w:pPr>
        <w:pStyle w:val="ListParagraph"/>
        <w:numPr>
          <w:ilvl w:val="1"/>
          <w:numId w:val="1"/>
        </w:numPr>
        <w:tabs>
          <w:tab w:pos="464" w:val="left" w:leader="none"/>
        </w:tabs>
        <w:spacing w:line="240" w:lineRule="auto" w:before="1" w:after="0"/>
        <w:ind w:left="464" w:right="0" w:hanging="346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Computational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pacing w:val="-2"/>
          <w:sz w:val="16"/>
        </w:rPr>
        <w:t>performance</w:t>
      </w:r>
    </w:p>
    <w:p>
      <w:pPr>
        <w:pStyle w:val="BodyText"/>
        <w:spacing w:before="51"/>
        <w:ind w:left="0"/>
        <w:rPr>
          <w:rFonts w:ascii="Times New Roman"/>
          <w:i/>
        </w:rPr>
      </w:pPr>
    </w:p>
    <w:p>
      <w:pPr>
        <w:pStyle w:val="BodyText"/>
        <w:spacing w:line="268" w:lineRule="auto"/>
        <w:ind w:right="39" w:firstLine="239"/>
        <w:jc w:val="both"/>
      </w:pPr>
      <w:r>
        <w:rPr>
          <w:spacing w:val="-6"/>
        </w:rPr>
        <w:t>Our results</w:t>
      </w:r>
      <w:r>
        <w:rPr>
          <w:spacing w:val="-5"/>
        </w:rPr>
        <w:t> </w:t>
      </w:r>
      <w:r>
        <w:rPr>
          <w:spacing w:val="-6"/>
        </w:rPr>
        <w:t>do not</w:t>
      </w:r>
      <w:r>
        <w:rPr>
          <w:spacing w:val="-5"/>
        </w:rPr>
        <w:t> </w:t>
      </w:r>
      <w:r>
        <w:rPr>
          <w:spacing w:val="-6"/>
        </w:rPr>
        <w:t>require the</w:t>
      </w:r>
      <w:r>
        <w:rPr>
          <w:spacing w:val="-5"/>
        </w:rPr>
        <w:t> </w:t>
      </w:r>
      <w:r>
        <w:rPr>
          <w:spacing w:val="-6"/>
        </w:rPr>
        <w:t>use</w:t>
      </w:r>
      <w:r>
        <w:rPr>
          <w:spacing w:val="-5"/>
        </w:rPr>
        <w:t> </w:t>
      </w:r>
      <w:r>
        <w:rPr>
          <w:spacing w:val="-6"/>
        </w:rPr>
        <w:t>of GPUs</w:t>
      </w:r>
      <w:r>
        <w:rPr>
          <w:spacing w:val="-5"/>
        </w:rPr>
        <w:t> </w:t>
      </w:r>
      <w:r>
        <w:rPr>
          <w:spacing w:val="-6"/>
        </w:rPr>
        <w:t>to compute</w:t>
      </w:r>
      <w:r>
        <w:rPr>
          <w:spacing w:val="-5"/>
        </w:rPr>
        <w:t> </w:t>
      </w:r>
      <w:r>
        <w:rPr>
          <w:spacing w:val="-6"/>
        </w:rPr>
        <w:t>the scores</w:t>
      </w:r>
      <w:r>
        <w:rPr>
          <w:spacing w:val="-5"/>
        </w:rPr>
        <w:t> </w:t>
      </w:r>
      <w:r>
        <w:rPr>
          <w:spacing w:val="-6"/>
        </w:rPr>
        <w:t>and,</w:t>
      </w:r>
      <w:r>
        <w:rPr>
          <w:spacing w:val="-2"/>
        </w:rPr>
        <w:t> using</w:t>
      </w:r>
      <w:r>
        <w:rPr>
          <w:spacing w:val="-10"/>
        </w:rPr>
        <w:t> </w:t>
      </w:r>
      <w:r>
        <w:rPr>
          <w:spacing w:val="-2"/>
        </w:rPr>
        <w:t>128</w:t>
      </w:r>
      <w:r>
        <w:rPr>
          <w:spacing w:val="-9"/>
        </w:rPr>
        <w:t> </w:t>
      </w:r>
      <w:r>
        <w:rPr>
          <w:spacing w:val="-2"/>
        </w:rPr>
        <w:t>standard</w:t>
      </w:r>
      <w:r>
        <w:rPr>
          <w:spacing w:val="-10"/>
        </w:rPr>
        <w:t> </w:t>
      </w:r>
      <w:r>
        <w:rPr>
          <w:spacing w:val="-2"/>
        </w:rPr>
        <w:t>x64</w:t>
      </w:r>
      <w:r>
        <w:rPr>
          <w:spacing w:val="-9"/>
        </w:rPr>
        <w:t> </w:t>
      </w:r>
      <w:r>
        <w:rPr>
          <w:spacing w:val="-2"/>
        </w:rPr>
        <w:t>CPU</w:t>
      </w:r>
      <w:r>
        <w:rPr>
          <w:spacing w:val="-10"/>
        </w:rPr>
        <w:t> </w:t>
      </w:r>
      <w:r>
        <w:rPr>
          <w:spacing w:val="-2"/>
        </w:rPr>
        <w:t>cores</w:t>
      </w:r>
      <w:r>
        <w:rPr>
          <w:spacing w:val="-9"/>
        </w:rPr>
        <w:t> </w:t>
      </w:r>
      <w:r>
        <w:rPr>
          <w:spacing w:val="-2"/>
        </w:rPr>
        <w:t>(16</w:t>
      </w:r>
      <w:r>
        <w:rPr>
          <w:spacing w:val="-9"/>
        </w:rPr>
        <w:t> </w:t>
      </w:r>
      <w:r>
        <w:rPr>
          <w:spacing w:val="-2"/>
        </w:rPr>
        <w:t>AWS</w:t>
      </w:r>
      <w:r>
        <w:rPr>
          <w:spacing w:val="-10"/>
        </w:rPr>
        <w:t> </w:t>
      </w:r>
      <w:r>
        <w:rPr>
          <w:spacing w:val="-2"/>
        </w:rPr>
        <w:t>EC2</w:t>
      </w:r>
      <w:r>
        <w:rPr>
          <w:spacing w:val="-9"/>
        </w:rPr>
        <w:t> </w:t>
      </w:r>
      <w:r>
        <w:rPr>
          <w:spacing w:val="-2"/>
        </w:rPr>
        <w:t>c5.4xlarge</w:t>
      </w:r>
      <w:r>
        <w:rPr>
          <w:spacing w:val="-10"/>
        </w:rPr>
        <w:t> </w:t>
      </w:r>
      <w:r>
        <w:rPr>
          <w:spacing w:val="-2"/>
        </w:rPr>
        <w:t>instances), for</w:t>
      </w:r>
      <w:r>
        <w:rPr>
          <w:spacing w:val="-10"/>
        </w:rPr>
        <w:t> </w:t>
      </w:r>
      <w:r>
        <w:rPr>
          <w:spacing w:val="-2"/>
        </w:rPr>
        <w:t>each</w:t>
      </w:r>
      <w:r>
        <w:rPr>
          <w:spacing w:val="-8"/>
        </w:rPr>
        <w:t> </w:t>
      </w:r>
      <w:r>
        <w:rPr>
          <w:spacing w:val="-2"/>
        </w:rPr>
        <w:t>complex,</w:t>
      </w:r>
      <w:r>
        <w:rPr>
          <w:spacing w:val="-10"/>
        </w:rPr>
        <w:t> </w:t>
      </w:r>
      <w:r>
        <w:rPr>
          <w:spacing w:val="-2"/>
        </w:rPr>
        <w:t>our</w:t>
      </w:r>
      <w:r>
        <w:rPr>
          <w:spacing w:val="-9"/>
        </w:rPr>
        <w:t> </w:t>
      </w:r>
      <w:r>
        <w:rPr>
          <w:spacing w:val="-2"/>
        </w:rPr>
        <w:t>results</w:t>
      </w:r>
      <w:r>
        <w:rPr>
          <w:spacing w:val="-10"/>
        </w:rPr>
        <w:t> </w:t>
      </w:r>
      <w:r>
        <w:rPr>
          <w:spacing w:val="-2"/>
        </w:rPr>
        <w:t>including</w:t>
      </w:r>
      <w:r>
        <w:rPr>
          <w:spacing w:val="-9"/>
        </w:rPr>
        <w:t> </w:t>
      </w:r>
      <w:r>
        <w:rPr>
          <w:spacing w:val="-2"/>
        </w:rPr>
        <w:t>filtering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re-ranking</w:t>
      </w:r>
      <w:r>
        <w:rPr>
          <w:spacing w:val="-9"/>
        </w:rPr>
        <w:t> </w:t>
      </w:r>
      <w:r>
        <w:rPr>
          <w:spacing w:val="-2"/>
        </w:rPr>
        <w:t>exclud- </w:t>
      </w:r>
      <w:r>
        <w:rPr>
          <w:spacing w:val="-4"/>
        </w:rPr>
        <w:t>ing structural refinement, typically take less than 2 h. This represents a </w:t>
      </w:r>
      <w:r>
        <w:rPr>
          <w:spacing w:val="-2"/>
        </w:rPr>
        <w:t>significant</w:t>
      </w:r>
      <w:r>
        <w:rPr>
          <w:spacing w:val="-8"/>
        </w:rPr>
        <w:t> </w:t>
      </w:r>
      <w:r>
        <w:rPr>
          <w:spacing w:val="-2"/>
        </w:rPr>
        <w:t>improvement</w:t>
      </w:r>
      <w:r>
        <w:rPr>
          <w:spacing w:val="-8"/>
        </w:rPr>
        <w:t> </w:t>
      </w:r>
      <w:r>
        <w:rPr>
          <w:spacing w:val="-2"/>
        </w:rPr>
        <w:t>over</w:t>
      </w:r>
      <w:r>
        <w:rPr>
          <w:spacing w:val="-7"/>
        </w:rPr>
        <w:t> </w:t>
      </w:r>
      <w:r>
        <w:rPr>
          <w:spacing w:val="-2"/>
        </w:rPr>
        <w:t>conventional</w:t>
      </w:r>
      <w:r>
        <w:rPr>
          <w:spacing w:val="-8"/>
        </w:rPr>
        <w:t> </w:t>
      </w:r>
      <w:r>
        <w:rPr>
          <w:spacing w:val="-2"/>
        </w:rPr>
        <w:t>techniques,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attempt</w:t>
      </w:r>
      <w:r>
        <w:rPr>
          <w:spacing w:val="-8"/>
        </w:rPr>
        <w:t> </w:t>
      </w:r>
      <w:r>
        <w:rPr>
          <w:spacing w:val="-2"/>
        </w:rPr>
        <w:t>to </w:t>
      </w:r>
      <w:r>
        <w:rPr>
          <w:spacing w:val="-4"/>
        </w:rPr>
        <w:t>handle</w:t>
      </w:r>
      <w:r>
        <w:rPr>
          <w:spacing w:val="-6"/>
        </w:rPr>
        <w:t> </w:t>
      </w:r>
      <w:r>
        <w:rPr>
          <w:spacing w:val="-4"/>
        </w:rPr>
        <w:t>many</w:t>
      </w:r>
      <w:r>
        <w:rPr>
          <w:spacing w:val="-6"/>
        </w:rPr>
        <w:t> </w:t>
      </w:r>
      <w:r>
        <w:rPr>
          <w:spacing w:val="-4"/>
        </w:rPr>
        <w:t>interactions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ternary</w:t>
      </w:r>
      <w:r>
        <w:rPr>
          <w:spacing w:val="-6"/>
        </w:rPr>
        <w:t> </w:t>
      </w:r>
      <w:r>
        <w:rPr>
          <w:spacing w:val="-4"/>
        </w:rPr>
        <w:t>complex</w:t>
      </w:r>
      <w:r>
        <w:rPr>
          <w:spacing w:val="-6"/>
        </w:rPr>
        <w:t> </w:t>
      </w:r>
      <w:r>
        <w:rPr>
          <w:spacing w:val="-4"/>
        </w:rPr>
        <w:t>via</w:t>
      </w:r>
      <w:r>
        <w:rPr>
          <w:spacing w:val="-6"/>
        </w:rPr>
        <w:t> </w:t>
      </w:r>
      <w:r>
        <w:rPr>
          <w:spacing w:val="-4"/>
        </w:rPr>
        <w:t>GPU</w:t>
      </w:r>
      <w:r>
        <w:rPr>
          <w:spacing w:val="-6"/>
        </w:rPr>
        <w:t> </w:t>
      </w:r>
      <w:r>
        <w:rPr>
          <w:spacing w:val="-4"/>
        </w:rPr>
        <w:t>intensive</w:t>
      </w:r>
      <w:r>
        <w:rPr>
          <w:spacing w:val="-6"/>
        </w:rPr>
        <w:t> </w:t>
      </w:r>
      <w:r>
        <w:rPr>
          <w:spacing w:val="-4"/>
        </w:rPr>
        <w:t>molec- </w:t>
      </w:r>
      <w:r>
        <w:rPr>
          <w:spacing w:val="-2"/>
        </w:rPr>
        <w:t>ular</w:t>
      </w:r>
      <w:r>
        <w:rPr>
          <w:spacing w:val="-9"/>
        </w:rPr>
        <w:t> </w:t>
      </w:r>
      <w:r>
        <w:rPr>
          <w:spacing w:val="-2"/>
        </w:rPr>
        <w:t>dynamics</w:t>
      </w:r>
      <w:r>
        <w:rPr>
          <w:spacing w:val="-9"/>
        </w:rPr>
        <w:t> </w:t>
      </w:r>
      <w:r>
        <w:rPr>
          <w:spacing w:val="-2"/>
        </w:rPr>
        <w:t>simulations</w:t>
      </w:r>
      <w:r>
        <w:rPr>
          <w:spacing w:val="-9"/>
        </w:rPr>
        <w:t> </w:t>
      </w:r>
      <w:r>
        <w:rPr>
          <w:spacing w:val="-2"/>
        </w:rPr>
        <w:t>which</w:t>
      </w:r>
      <w:r>
        <w:rPr>
          <w:spacing w:val="-8"/>
        </w:rPr>
        <w:t> </w:t>
      </w:r>
      <w:r>
        <w:rPr>
          <w:spacing w:val="-2"/>
        </w:rPr>
        <w:t>typically</w:t>
      </w:r>
      <w:r>
        <w:rPr>
          <w:spacing w:val="-9"/>
        </w:rPr>
        <w:t> </w:t>
      </w:r>
      <w:r>
        <w:rPr>
          <w:spacing w:val="-2"/>
        </w:rPr>
        <w:t>take</w:t>
      </w:r>
      <w:r>
        <w:rPr>
          <w:spacing w:val="-8"/>
        </w:rPr>
        <w:t> </w:t>
      </w:r>
      <w:r>
        <w:rPr>
          <w:spacing w:val="-2"/>
        </w:rPr>
        <w:t>days</w:t>
      </w:r>
      <w:r>
        <w:rPr>
          <w:spacing w:val="-9"/>
        </w:rPr>
        <w:t> </w:t>
      </w:r>
      <w:r>
        <w:rPr>
          <w:spacing w:val="-2"/>
        </w:rPr>
        <w:t>or</w:t>
      </w:r>
      <w:r>
        <w:rPr>
          <w:spacing w:val="-8"/>
        </w:rPr>
        <w:t> </w:t>
      </w:r>
      <w:r>
        <w:rPr>
          <w:spacing w:val="-2"/>
        </w:rPr>
        <w:t>weeks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report </w:t>
      </w:r>
      <w:r>
        <w:rPr/>
        <w:t>a</w:t>
      </w:r>
      <w:r>
        <w:rPr>
          <w:spacing w:val="-7"/>
        </w:rPr>
        <w:t> </w:t>
      </w:r>
      <w:r>
        <w:rPr/>
        <w:t>near-native</w:t>
      </w:r>
      <w:r>
        <w:rPr>
          <w:spacing w:val="-7"/>
        </w:rPr>
        <w:t> </w:t>
      </w:r>
      <w:r>
        <w:rPr/>
        <w:t>pose.</w:t>
      </w:r>
      <w:r>
        <w:rPr>
          <w:spacing w:val="-7"/>
        </w:rPr>
        <w:t> </w:t>
      </w:r>
      <w:r>
        <w:rPr/>
        <w:t>Note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code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prototype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significant </w:t>
      </w:r>
      <w:bookmarkStart w:name="3.6 Comparison to previous work" w:id="48"/>
      <w:bookmarkEnd w:id="48"/>
      <w:r>
        <w:rPr/>
        <w:t>room</w:t>
      </w:r>
      <w:r>
        <w:rPr/>
        <w:t> to optimize the various components further still.</w:t>
      </w:r>
    </w:p>
    <w:p>
      <w:pPr>
        <w:pStyle w:val="BodyText"/>
        <w:spacing w:before="71"/>
        <w:ind w:left="0"/>
      </w:pPr>
    </w:p>
    <w:p>
      <w:pPr>
        <w:pStyle w:val="ListParagraph"/>
        <w:numPr>
          <w:ilvl w:val="1"/>
          <w:numId w:val="1"/>
        </w:numPr>
        <w:tabs>
          <w:tab w:pos="464" w:val="left" w:leader="none"/>
        </w:tabs>
        <w:spacing w:line="240" w:lineRule="auto" w:before="0" w:after="0"/>
        <w:ind w:left="464" w:right="0" w:hanging="346"/>
        <w:jc w:val="left"/>
        <w:rPr>
          <w:rFonts w:ascii="Times New Roman"/>
          <w:i/>
          <w:sz w:val="16"/>
        </w:rPr>
      </w:pPr>
      <w:bookmarkStart w:name="4 Conclusion and outlook" w:id="49"/>
      <w:bookmarkEnd w:id="49"/>
      <w:r>
        <w:rPr/>
      </w:r>
      <w:r>
        <w:rPr>
          <w:rFonts w:ascii="Times New Roman"/>
          <w:i/>
          <w:sz w:val="16"/>
        </w:rPr>
        <w:t>Comparison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to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previous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pacing w:val="-4"/>
          <w:sz w:val="16"/>
        </w:rPr>
        <w:t>work</w:t>
      </w:r>
    </w:p>
    <w:p>
      <w:pPr>
        <w:pStyle w:val="BodyText"/>
        <w:spacing w:before="51"/>
        <w:ind w:left="0"/>
        <w:rPr>
          <w:rFonts w:ascii="Times New Roman"/>
          <w:i/>
        </w:rPr>
      </w:pPr>
    </w:p>
    <w:p>
      <w:pPr>
        <w:pStyle w:val="BodyText"/>
        <w:spacing w:line="268" w:lineRule="auto"/>
        <w:ind w:right="39" w:firstLine="239"/>
        <w:jc w:val="both"/>
      </w:pPr>
      <w:r>
        <w:rPr>
          <w:spacing w:val="-2"/>
        </w:rPr>
        <w:t>Ternary</w:t>
      </w:r>
      <w:r>
        <w:rPr>
          <w:spacing w:val="-10"/>
        </w:rPr>
        <w:t> </w:t>
      </w:r>
      <w:r>
        <w:rPr>
          <w:spacing w:val="-2"/>
        </w:rPr>
        <w:t>complex</w:t>
      </w:r>
      <w:r>
        <w:rPr>
          <w:spacing w:val="-9"/>
        </w:rPr>
        <w:t> </w:t>
      </w:r>
      <w:r>
        <w:rPr>
          <w:spacing w:val="-2"/>
        </w:rPr>
        <w:t>prediction</w:t>
      </w:r>
      <w:r>
        <w:rPr>
          <w:spacing w:val="-10"/>
        </w:rPr>
        <w:t> </w:t>
      </w:r>
      <w:r>
        <w:rPr>
          <w:spacing w:val="-2"/>
        </w:rPr>
        <w:t>models</w:t>
      </w:r>
      <w:r>
        <w:rPr>
          <w:spacing w:val="-9"/>
        </w:rPr>
        <w:t> </w:t>
      </w:r>
      <w:r>
        <w:rPr>
          <w:spacing w:val="-2"/>
        </w:rPr>
        <w:t>have</w:t>
      </w:r>
      <w:r>
        <w:rPr>
          <w:spacing w:val="-10"/>
        </w:rPr>
        <w:t> </w:t>
      </w:r>
      <w:r>
        <w:rPr>
          <w:spacing w:val="-2"/>
        </w:rPr>
        <w:t>frequently</w:t>
      </w:r>
      <w:r>
        <w:rPr>
          <w:spacing w:val="-9"/>
        </w:rPr>
        <w:t> </w:t>
      </w:r>
      <w:r>
        <w:rPr>
          <w:spacing w:val="-2"/>
        </w:rPr>
        <w:t>been</w:t>
      </w:r>
      <w:r>
        <w:rPr>
          <w:spacing w:val="-9"/>
        </w:rPr>
        <w:t> </w:t>
      </w:r>
      <w:r>
        <w:rPr>
          <w:spacing w:val="-2"/>
        </w:rPr>
        <w:t>evaluated </w:t>
      </w:r>
      <w:r>
        <w:rPr/>
        <w:t>on</w:t>
      </w:r>
      <w:r>
        <w:rPr>
          <w:spacing w:val="-8"/>
        </w:rPr>
        <w:t> </w:t>
      </w:r>
      <w:r>
        <w:rPr/>
        <w:t>bound</w:t>
      </w:r>
      <w:r>
        <w:rPr>
          <w:spacing w:val="-8"/>
        </w:rPr>
        <w:t> </w:t>
      </w:r>
      <w:r>
        <w:rPr/>
        <w:t>structures</w:t>
      </w:r>
      <w:r>
        <w:rPr>
          <w:spacing w:val="-8"/>
        </w:rPr>
        <w:t> </w:t>
      </w:r>
      <w:r>
        <w:rPr/>
        <w:t>(e.g.,</w:t>
      </w:r>
      <w:r>
        <w:rPr>
          <w:spacing w:val="-9"/>
        </w:rPr>
        <w:t> </w:t>
      </w:r>
      <w:r>
        <w:rPr/>
        <w:t>PRosettaC</w:t>
      </w:r>
      <w:r>
        <w:rPr>
          <w:spacing w:val="-9"/>
        </w:rPr>
        <w:t> </w:t>
      </w:r>
      <w:hyperlink w:history="true" w:anchor="_bookmark29">
        <w:r>
          <w:rPr>
            <w:color w:val="0080AC"/>
          </w:rPr>
          <w:t>[32]</w:t>
        </w:r>
      </w:hyperlink>
      <w:r>
        <w:rPr/>
        <w:t>).</w:t>
      </w:r>
      <w:r>
        <w:rPr>
          <w:spacing w:val="-9"/>
        </w:rPr>
        <w:t> </w:t>
      </w:r>
      <w:r>
        <w:rPr/>
        <w:t>We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demonstrated</w:t>
      </w:r>
      <w:r>
        <w:rPr>
          <w:spacing w:val="-8"/>
        </w:rPr>
        <w:t> </w:t>
      </w:r>
      <w:r>
        <w:rPr/>
        <w:t>in </w:t>
      </w:r>
      <w:r>
        <w:rPr>
          <w:spacing w:val="-4"/>
        </w:rPr>
        <w:t>this</w:t>
      </w:r>
      <w:r>
        <w:rPr>
          <w:spacing w:val="-8"/>
        </w:rPr>
        <w:t> </w:t>
      </w:r>
      <w:r>
        <w:rPr>
          <w:spacing w:val="-4"/>
        </w:rPr>
        <w:t>work</w:t>
      </w:r>
      <w:r>
        <w:rPr>
          <w:spacing w:val="-7"/>
        </w:rPr>
        <w:t> </w:t>
      </w:r>
      <w:r>
        <w:rPr>
          <w:spacing w:val="-4"/>
        </w:rPr>
        <w:t>that</w:t>
      </w:r>
      <w:r>
        <w:rPr>
          <w:spacing w:val="-8"/>
        </w:rPr>
        <w:t> </w:t>
      </w:r>
      <w:r>
        <w:rPr>
          <w:spacing w:val="-4"/>
        </w:rPr>
        <w:t>effective</w:t>
      </w:r>
      <w:r>
        <w:rPr>
          <w:spacing w:val="-6"/>
        </w:rPr>
        <w:t> </w:t>
      </w:r>
      <w:r>
        <w:rPr>
          <w:spacing w:val="-4"/>
        </w:rPr>
        <w:t>ranking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predicted</w:t>
      </w:r>
      <w:r>
        <w:rPr>
          <w:spacing w:val="-8"/>
        </w:rPr>
        <w:t> </w:t>
      </w:r>
      <w:r>
        <w:rPr>
          <w:spacing w:val="-4"/>
        </w:rPr>
        <w:t>structures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more</w:t>
      </w:r>
      <w:r>
        <w:rPr>
          <w:spacing w:val="-7"/>
        </w:rPr>
        <w:t> </w:t>
      </w:r>
      <w:r>
        <w:rPr>
          <w:spacing w:val="-4"/>
        </w:rPr>
        <w:t>chal- lenging scenario</w:t>
      </w:r>
      <w:r>
        <w:rPr>
          <w:spacing w:val="-5"/>
        </w:rPr>
        <w:t> </w:t>
      </w:r>
      <w:r>
        <w:rPr>
          <w:spacing w:val="-4"/>
        </w:rPr>
        <w:t>of unbound</w:t>
      </w:r>
      <w:r>
        <w:rPr>
          <w:spacing w:val="-5"/>
        </w:rPr>
        <w:t> </w:t>
      </w:r>
      <w:r>
        <w:rPr>
          <w:spacing w:val="-4"/>
        </w:rPr>
        <w:t>structures is</w:t>
      </w:r>
      <w:r>
        <w:rPr>
          <w:spacing w:val="-5"/>
        </w:rPr>
        <w:t> </w:t>
      </w:r>
      <w:r>
        <w:rPr>
          <w:spacing w:val="-4"/>
        </w:rPr>
        <w:t>possible with our method. We are</w:t>
      </w:r>
      <w:r>
        <w:rPr>
          <w:spacing w:val="-6"/>
        </w:rPr>
        <w:t> </w:t>
      </w:r>
      <w:r>
        <w:rPr>
          <w:spacing w:val="-4"/>
        </w:rPr>
        <w:t>aware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one</w:t>
      </w:r>
      <w:r>
        <w:rPr>
          <w:spacing w:val="-6"/>
        </w:rPr>
        <w:t> </w:t>
      </w:r>
      <w:r>
        <w:rPr>
          <w:spacing w:val="-4"/>
        </w:rPr>
        <w:t>other</w:t>
      </w:r>
      <w:r>
        <w:rPr>
          <w:spacing w:val="-6"/>
        </w:rPr>
        <w:t> </w:t>
      </w:r>
      <w:r>
        <w:rPr>
          <w:spacing w:val="-4"/>
        </w:rPr>
        <w:t>approach</w:t>
      </w:r>
      <w:r>
        <w:rPr>
          <w:spacing w:val="-6"/>
        </w:rPr>
        <w:t> </w:t>
      </w:r>
      <w:r>
        <w:rPr>
          <w:spacing w:val="-4"/>
        </w:rPr>
        <w:t>based</w:t>
      </w:r>
      <w:r>
        <w:rPr>
          <w:spacing w:val="-6"/>
        </w:rPr>
        <w:t> </w:t>
      </w:r>
      <w:r>
        <w:rPr>
          <w:spacing w:val="-4"/>
        </w:rPr>
        <w:t>on</w:t>
      </w:r>
      <w:r>
        <w:rPr>
          <w:spacing w:val="-6"/>
        </w:rPr>
        <w:t> </w:t>
      </w:r>
      <w:r>
        <w:rPr>
          <w:spacing w:val="-4"/>
        </w:rPr>
        <w:t>unbound</w:t>
      </w:r>
      <w:r>
        <w:rPr>
          <w:spacing w:val="-6"/>
        </w:rPr>
        <w:t> </w:t>
      </w:r>
      <w:r>
        <w:rPr>
          <w:spacing w:val="-4"/>
        </w:rPr>
        <w:t>structures</w:t>
      </w:r>
      <w:r>
        <w:rPr>
          <w:spacing w:val="-6"/>
        </w:rPr>
        <w:t> </w:t>
      </w:r>
      <w:r>
        <w:rPr>
          <w:spacing w:val="-4"/>
        </w:rPr>
        <w:t>has</w:t>
      </w:r>
      <w:r>
        <w:rPr>
          <w:spacing w:val="-6"/>
        </w:rPr>
        <w:t> </w:t>
      </w:r>
      <w:r>
        <w:rPr>
          <w:spacing w:val="-4"/>
        </w:rPr>
        <w:t>been presented</w:t>
      </w:r>
      <w:r>
        <w:rPr>
          <w:spacing w:val="-8"/>
        </w:rPr>
        <w:t> </w:t>
      </w:r>
      <w:r>
        <w:rPr>
          <w:spacing w:val="-4"/>
        </w:rPr>
        <w:t>by</w:t>
      </w:r>
      <w:r>
        <w:rPr>
          <w:spacing w:val="-7"/>
        </w:rPr>
        <w:t> </w:t>
      </w:r>
      <w:r>
        <w:rPr>
          <w:spacing w:val="-4"/>
        </w:rPr>
        <w:t>Weng</w:t>
      </w:r>
      <w:r>
        <w:rPr>
          <w:spacing w:val="-8"/>
        </w:rPr>
        <w:t> </w:t>
      </w:r>
      <w:r>
        <w:rPr>
          <w:spacing w:val="-4"/>
        </w:rPr>
        <w:t>et</w:t>
      </w:r>
      <w:r>
        <w:rPr>
          <w:spacing w:val="-7"/>
        </w:rPr>
        <w:t> </w:t>
      </w:r>
      <w:r>
        <w:rPr>
          <w:spacing w:val="-4"/>
        </w:rPr>
        <w:t>al.</w:t>
      </w:r>
      <w:r>
        <w:rPr>
          <w:spacing w:val="-8"/>
        </w:rPr>
        <w:t> </w:t>
      </w:r>
      <w:hyperlink w:history="true" w:anchor="_bookmark30">
        <w:r>
          <w:rPr>
            <w:color w:val="0080AC"/>
            <w:spacing w:val="-4"/>
          </w:rPr>
          <w:t>[33]</w:t>
        </w:r>
      </w:hyperlink>
      <w:r>
        <w:rPr>
          <w:spacing w:val="-4"/>
        </w:rPr>
        <w:t>,</w:t>
      </w:r>
      <w:r>
        <w:rPr>
          <w:spacing w:val="-7"/>
        </w:rPr>
        <w:t> </w:t>
      </w:r>
      <w:r>
        <w:rPr>
          <w:spacing w:val="-4"/>
        </w:rPr>
        <w:t>who</w:t>
      </w:r>
      <w:r>
        <w:rPr>
          <w:spacing w:val="-7"/>
        </w:rPr>
        <w:t> </w:t>
      </w:r>
      <w:r>
        <w:rPr>
          <w:spacing w:val="-4"/>
        </w:rPr>
        <w:t>have</w:t>
      </w:r>
      <w:r>
        <w:rPr>
          <w:spacing w:val="-8"/>
        </w:rPr>
        <w:t> </w:t>
      </w:r>
      <w:r>
        <w:rPr>
          <w:spacing w:val="-4"/>
        </w:rPr>
        <w:t>shown</w:t>
      </w:r>
      <w:r>
        <w:rPr>
          <w:spacing w:val="-7"/>
        </w:rPr>
        <w:t> </w:t>
      </w:r>
      <w:r>
        <w:rPr>
          <w:spacing w:val="-4"/>
        </w:rPr>
        <w:t>successful</w:t>
      </w:r>
      <w:r>
        <w:rPr>
          <w:spacing w:val="-8"/>
        </w:rPr>
        <w:t> </w:t>
      </w:r>
      <w:r>
        <w:rPr>
          <w:spacing w:val="-4"/>
        </w:rPr>
        <w:t>ranking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the </w:t>
      </w:r>
      <w:r>
        <w:rPr/>
        <w:t>near-native</w:t>
      </w:r>
      <w:r>
        <w:rPr>
          <w:spacing w:val="-9"/>
        </w:rPr>
        <w:t> </w:t>
      </w:r>
      <w:r>
        <w:rPr/>
        <w:t>clusters</w:t>
      </w:r>
      <w:r>
        <w:rPr>
          <w:spacing w:val="-9"/>
        </w:rPr>
        <w:t> </w:t>
      </w:r>
      <w:r>
        <w:rPr/>
        <w:t>within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top-15</w:t>
      </w:r>
      <w:r>
        <w:rPr>
          <w:spacing w:val="-10"/>
        </w:rPr>
        <w:t> </w:t>
      </w:r>
      <w:r>
        <w:rPr/>
        <w:t>clusters</w:t>
      </w:r>
      <w:r>
        <w:rPr>
          <w:spacing w:val="-9"/>
        </w:rPr>
        <w:t> </w:t>
      </w:r>
      <w:r>
        <w:rPr/>
        <w:t>(</w:t>
      </w:r>
      <w:hyperlink w:history="true" w:anchor="_bookmark26">
        <w:r>
          <w:rPr>
            <w:color w:val="0080AC"/>
          </w:rPr>
          <w:t>Tables</w:t>
        </w:r>
        <w:r>
          <w:rPr>
            <w:color w:val="0080AC"/>
            <w:spacing w:val="-10"/>
          </w:rPr>
          <w:t> </w:t>
        </w:r>
        <w:r>
          <w:rPr>
            <w:color w:val="0080AC"/>
          </w:rPr>
          <w:t>3</w:t>
        </w:r>
      </w:hyperlink>
      <w:r>
        <w:rPr>
          <w:color w:val="0080AC"/>
          <w:spacing w:val="-10"/>
        </w:rPr>
        <w:t> </w:t>
      </w:r>
      <w:r>
        <w:rPr/>
        <w:t>and</w:t>
      </w:r>
      <w:r>
        <w:rPr>
          <w:spacing w:val="-10"/>
        </w:rPr>
        <w:t> </w:t>
      </w:r>
      <w:hyperlink w:history="true" w:anchor="_bookmark27">
        <w:r>
          <w:rPr>
            <w:color w:val="0080AC"/>
          </w:rPr>
          <w:t>4</w:t>
        </w:r>
      </w:hyperlink>
      <w:r>
        <w:rPr/>
        <w:t>).</w:t>
      </w:r>
      <w:r>
        <w:rPr>
          <w:spacing w:val="-9"/>
        </w:rPr>
        <w:t> </w:t>
      </w:r>
      <w:r>
        <w:rPr/>
        <w:t>How- ever, Weng et al. used clustering with FCC using a threshold of 0.5, which is relatively low, leading to a large spread of poses within the resulting</w:t>
      </w:r>
      <w:r>
        <w:rPr>
          <w:spacing w:val="-8"/>
        </w:rPr>
        <w:t> </w:t>
      </w:r>
      <w:r>
        <w:rPr/>
        <w:t>clusters.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same</w:t>
      </w:r>
      <w:r>
        <w:rPr>
          <w:spacing w:val="-8"/>
        </w:rPr>
        <w:t> </w:t>
      </w:r>
      <w:r>
        <w:rPr/>
        <w:t>threshold</w:t>
      </w:r>
      <w:r>
        <w:rPr>
          <w:spacing w:val="-7"/>
        </w:rPr>
        <w:t> </w:t>
      </w:r>
      <w:r>
        <w:rPr/>
        <w:t>was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our</w:t>
      </w:r>
      <w:r>
        <w:rPr>
          <w:spacing w:val="-8"/>
        </w:rPr>
        <w:t> </w:t>
      </w:r>
      <w:r>
        <w:rPr/>
        <w:t>case,</w:t>
      </w:r>
      <w:r>
        <w:rPr>
          <w:spacing w:val="-8"/>
        </w:rPr>
        <w:t> </w:t>
      </w:r>
      <w:r>
        <w:rPr/>
        <w:t>but</w:t>
      </w:r>
      <w:r>
        <w:rPr>
          <w:spacing w:val="-8"/>
        </w:rPr>
        <w:t> </w:t>
      </w:r>
      <w:r>
        <w:rPr/>
        <w:t>only after</w:t>
      </w:r>
      <w:r>
        <w:rPr>
          <w:spacing w:val="-6"/>
        </w:rPr>
        <w:t> </w:t>
      </w:r>
      <w:r>
        <w:rPr/>
        <w:t>refinement,</w:t>
      </w:r>
      <w:r>
        <w:rPr>
          <w:spacing w:val="-6"/>
        </w:rPr>
        <w:t> </w:t>
      </w:r>
      <w:r>
        <w:rPr/>
        <w:t>resulting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much</w:t>
      </w:r>
      <w:r>
        <w:rPr>
          <w:spacing w:val="-6"/>
        </w:rPr>
        <w:t> </w:t>
      </w:r>
      <w:r>
        <w:rPr/>
        <w:t>bigger</w:t>
      </w:r>
      <w:r>
        <w:rPr>
          <w:spacing w:val="-6"/>
        </w:rPr>
        <w:t> </w:t>
      </w:r>
      <w:r>
        <w:rPr/>
        <w:t>near-native</w:t>
      </w:r>
      <w:r>
        <w:rPr>
          <w:spacing w:val="-6"/>
        </w:rPr>
        <w:t> </w:t>
      </w:r>
      <w:r>
        <w:rPr/>
        <w:t>percentage</w:t>
      </w:r>
      <w:r>
        <w:rPr>
          <w:spacing w:val="-5"/>
        </w:rPr>
        <w:t> </w:t>
      </w:r>
      <w:r>
        <w:rPr/>
        <w:t>of the ranked clusters. When we used fcc with threshold 0.5 before re- finement,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got</w:t>
      </w:r>
      <w:r>
        <w:rPr>
          <w:spacing w:val="-2"/>
        </w:rPr>
        <w:t> </w:t>
      </w:r>
      <w:r>
        <w:rPr/>
        <w:t>much</w:t>
      </w:r>
      <w:r>
        <w:rPr>
          <w:spacing w:val="-2"/>
        </w:rPr>
        <w:t> </w:t>
      </w:r>
      <w:r>
        <w:rPr/>
        <w:t>worse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some</w:t>
      </w:r>
      <w:r>
        <w:rPr>
          <w:spacing w:val="-1"/>
        </w:rPr>
        <w:t> </w:t>
      </w:r>
      <w:r>
        <w:rPr/>
        <w:t>near-native</w:t>
      </w:r>
      <w:r>
        <w:rPr>
          <w:spacing w:val="-1"/>
        </w:rPr>
        <w:t> </w:t>
      </w:r>
      <w:r>
        <w:rPr>
          <w:spacing w:val="-2"/>
        </w:rPr>
        <w:t>percent-</w:t>
      </w:r>
    </w:p>
    <w:p>
      <w:pPr>
        <w:pStyle w:val="BodyText"/>
        <w:spacing w:line="229" w:lineRule="exact"/>
        <w:jc w:val="both"/>
      </w:pPr>
      <w:r>
        <w:rPr/>
        <w:t>ages</w:t>
      </w:r>
      <w:r>
        <w:rPr>
          <w:spacing w:val="-11"/>
        </w:rPr>
        <w:t> </w:t>
      </w:r>
      <w:r>
        <w:rPr/>
        <w:t>being</w:t>
      </w:r>
      <w:r>
        <w:rPr>
          <w:spacing w:val="-11"/>
        </w:rPr>
        <w:t> </w:t>
      </w:r>
      <w:r>
        <w:rPr/>
        <w:t>lower</w:t>
      </w:r>
      <w:r>
        <w:rPr>
          <w:spacing w:val="-11"/>
        </w:rPr>
        <w:t> </w:t>
      </w:r>
      <w:r>
        <w:rPr/>
        <w:t>than</w:t>
      </w:r>
      <w:r>
        <w:rPr>
          <w:spacing w:val="-11"/>
        </w:rPr>
        <w:t> </w:t>
      </w:r>
      <w:r>
        <w:rPr>
          <w:rFonts w:ascii="STIX Math"/>
        </w:rPr>
        <w:t>1%</w:t>
      </w:r>
      <w:r>
        <w:rPr>
          <w:rFonts w:ascii="STIX Math"/>
          <w:spacing w:val="-5"/>
        </w:rPr>
        <w:t> </w:t>
      </w:r>
      <w:r>
        <w:rPr/>
        <w:t>(</w:t>
      </w:r>
      <w:hyperlink w:history="true" w:anchor="_bookmark26">
        <w:r>
          <w:rPr>
            <w:color w:val="0080AC"/>
          </w:rPr>
          <w:t>Table</w:t>
        </w:r>
        <w:r>
          <w:rPr>
            <w:color w:val="0080AC"/>
            <w:spacing w:val="-11"/>
          </w:rPr>
          <w:t> </w:t>
        </w:r>
        <w:r>
          <w:rPr>
            <w:color w:val="0080AC"/>
          </w:rPr>
          <w:t>3</w:t>
        </w:r>
      </w:hyperlink>
      <w:r>
        <w:rPr/>
        <w:t>).</w:t>
      </w:r>
      <w:r>
        <w:rPr>
          <w:spacing w:val="-11"/>
        </w:rPr>
        <w:t> </w:t>
      </w:r>
      <w:r>
        <w:rPr/>
        <w:t>Even</w:t>
      </w:r>
      <w:r>
        <w:rPr>
          <w:spacing w:val="-11"/>
        </w:rPr>
        <w:t> </w:t>
      </w:r>
      <w:r>
        <w:rPr/>
        <w:t>though</w:t>
      </w:r>
      <w:r>
        <w:rPr>
          <w:spacing w:val="-11"/>
        </w:rPr>
        <w:t> </w:t>
      </w:r>
      <w:r>
        <w:rPr/>
        <w:t>there</w:t>
      </w:r>
      <w:r>
        <w:rPr>
          <w:spacing w:val="-11"/>
        </w:rPr>
        <w:t> </w:t>
      </w:r>
      <w:r>
        <w:rPr/>
        <w:t>may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>
          <w:spacing w:val="-2"/>
        </w:rPr>
        <w:t>near-</w:t>
      </w:r>
    </w:p>
    <w:p>
      <w:pPr>
        <w:pStyle w:val="BodyText"/>
        <w:spacing w:line="175" w:lineRule="exact"/>
        <w:jc w:val="both"/>
      </w:pPr>
      <w:r>
        <w:rPr/>
        <w:t>native</w:t>
      </w:r>
      <w:r>
        <w:rPr>
          <w:spacing w:val="-3"/>
        </w:rPr>
        <w:t> </w:t>
      </w:r>
      <w:r>
        <w:rPr/>
        <w:t>pose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such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cluster,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threshold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0.5</w:t>
      </w:r>
      <w:r>
        <w:rPr>
          <w:spacing w:val="-4"/>
        </w:rPr>
        <w:t> </w:t>
      </w:r>
      <w:r>
        <w:rPr/>
        <w:t>implies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2"/>
        </w:rPr>
        <w:t>frac-</w:t>
      </w:r>
    </w:p>
    <w:p>
      <w:pPr>
        <w:pStyle w:val="BodyText"/>
        <w:spacing w:line="268" w:lineRule="auto" w:before="109"/>
        <w:ind w:right="116"/>
        <w:jc w:val="both"/>
      </w:pPr>
      <w:r>
        <w:rPr/>
        <w:br w:type="column"/>
      </w:r>
      <w:r>
        <w:rPr/>
        <w:t>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near-native</w:t>
      </w:r>
      <w:r>
        <w:rPr>
          <w:spacing w:val="-7"/>
        </w:rPr>
        <w:t> </w:t>
      </w:r>
      <w:r>
        <w:rPr/>
        <w:t>poses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cluster</w:t>
      </w:r>
      <w:r>
        <w:rPr>
          <w:spacing w:val="-7"/>
        </w:rPr>
        <w:t> </w:t>
      </w:r>
      <w:r>
        <w:rPr/>
        <w:t>would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low</w:t>
      </w:r>
      <w:r>
        <w:rPr>
          <w:spacing w:val="-7"/>
        </w:rPr>
        <w:t> </w:t>
      </w:r>
      <w:r>
        <w:rPr/>
        <w:t>due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diver- sity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poses</w:t>
      </w:r>
      <w:r>
        <w:rPr>
          <w:spacing w:val="-10"/>
        </w:rPr>
        <w:t> </w:t>
      </w:r>
      <w:r>
        <w:rPr/>
        <w:t>within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cluster.</w:t>
      </w:r>
      <w:r>
        <w:rPr>
          <w:spacing w:val="-10"/>
        </w:rPr>
        <w:t> </w:t>
      </w:r>
      <w:r>
        <w:rPr/>
        <w:t>Moreover,</w:t>
      </w:r>
      <w:r>
        <w:rPr>
          <w:spacing w:val="-10"/>
        </w:rPr>
        <w:t> </w:t>
      </w:r>
      <w:r>
        <w:rPr/>
        <w:t>there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higher</w:t>
      </w:r>
      <w:r>
        <w:rPr>
          <w:spacing w:val="-10"/>
        </w:rPr>
        <w:t> </w:t>
      </w:r>
      <w:r>
        <w:rPr/>
        <w:t>likelihood that the best-scored pose in this cluster is, in fact, not a near-native </w:t>
      </w:r>
      <w:r>
        <w:rPr>
          <w:spacing w:val="-2"/>
        </w:rPr>
        <w:t>pose.</w:t>
      </w:r>
    </w:p>
    <w:p>
      <w:pPr>
        <w:pStyle w:val="BodyText"/>
        <w:spacing w:line="268" w:lineRule="auto" w:before="2"/>
        <w:ind w:right="115" w:firstLine="239"/>
        <w:jc w:val="both"/>
      </w:pPr>
      <w:r>
        <w:rPr>
          <w:spacing w:val="-4"/>
        </w:rPr>
        <w:t>Accordingly,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cluster</w:t>
      </w:r>
      <w:r>
        <w:rPr>
          <w:spacing w:val="-8"/>
        </w:rPr>
        <w:t> </w:t>
      </w:r>
      <w:r>
        <w:rPr>
          <w:spacing w:val="-4"/>
        </w:rPr>
        <w:t>ranked</w:t>
      </w:r>
      <w:r>
        <w:rPr>
          <w:spacing w:val="-7"/>
        </w:rPr>
        <w:t> </w:t>
      </w:r>
      <w:r>
        <w:rPr>
          <w:spacing w:val="-4"/>
        </w:rPr>
        <w:t>high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our</w:t>
      </w:r>
      <w:r>
        <w:rPr>
          <w:spacing w:val="-7"/>
        </w:rPr>
        <w:t> </w:t>
      </w:r>
      <w:r>
        <w:rPr>
          <w:spacing w:val="-4"/>
        </w:rPr>
        <w:t>case</w:t>
      </w:r>
      <w:r>
        <w:rPr>
          <w:spacing w:val="-8"/>
        </w:rPr>
        <w:t> </w:t>
      </w:r>
      <w:r>
        <w:rPr>
          <w:spacing w:val="-4"/>
        </w:rPr>
        <w:t>has</w:t>
      </w:r>
      <w:r>
        <w:rPr>
          <w:spacing w:val="-7"/>
        </w:rPr>
        <w:t> </w:t>
      </w:r>
      <w:r>
        <w:rPr>
          <w:spacing w:val="-4"/>
        </w:rPr>
        <w:t>lower</w:t>
      </w:r>
      <w:r>
        <w:rPr>
          <w:spacing w:val="-8"/>
        </w:rPr>
        <w:t> </w:t>
      </w:r>
      <w:r>
        <w:rPr>
          <w:spacing w:val="-4"/>
        </w:rPr>
        <w:t>entropy,</w:t>
      </w:r>
      <w:r>
        <w:rPr>
          <w:spacing w:val="-7"/>
        </w:rPr>
        <w:t> </w:t>
      </w:r>
      <w:r>
        <w:rPr>
          <w:spacing w:val="-4"/>
        </w:rPr>
        <w:t>i.e., </w:t>
      </w:r>
      <w:r>
        <w:rPr/>
        <w:t>the</w:t>
      </w:r>
      <w:r>
        <w:rPr>
          <w:spacing w:val="-10"/>
        </w:rPr>
        <w:t> </w:t>
      </w:r>
      <w:r>
        <w:rPr/>
        <w:t>yield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near-native</w:t>
      </w:r>
      <w:r>
        <w:rPr>
          <w:spacing w:val="-9"/>
        </w:rPr>
        <w:t> </w:t>
      </w:r>
      <w:r>
        <w:rPr/>
        <w:t>structures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much</w:t>
      </w:r>
      <w:r>
        <w:rPr>
          <w:spacing w:val="-10"/>
        </w:rPr>
        <w:t> </w:t>
      </w:r>
      <w:r>
        <w:rPr/>
        <w:t>higher.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form of</w:t>
      </w:r>
      <w:r>
        <w:rPr>
          <w:spacing w:val="-11"/>
        </w:rPr>
        <w:t> </w:t>
      </w:r>
      <w:r>
        <w:rPr/>
        <w:t>constrained</w:t>
      </w:r>
      <w:r>
        <w:rPr>
          <w:spacing w:val="-11"/>
        </w:rPr>
        <w:t> </w:t>
      </w:r>
      <w:r>
        <w:rPr/>
        <w:t>clustering,</w:t>
      </w:r>
      <w:r>
        <w:rPr>
          <w:spacing w:val="-11"/>
        </w:rPr>
        <w:t> </w:t>
      </w:r>
      <w:r>
        <w:rPr/>
        <w:t>we</w:t>
      </w:r>
      <w:r>
        <w:rPr>
          <w:spacing w:val="-11"/>
        </w:rPr>
        <w:t> </w:t>
      </w:r>
      <w:r>
        <w:rPr/>
        <w:t>have</w:t>
      </w:r>
      <w:r>
        <w:rPr>
          <w:spacing w:val="-11"/>
        </w:rPr>
        <w:t> </w:t>
      </w:r>
      <w:r>
        <w:rPr/>
        <w:t>near-native</w:t>
      </w:r>
      <w:r>
        <w:rPr>
          <w:spacing w:val="-11"/>
        </w:rPr>
        <w:t> </w:t>
      </w:r>
      <w:r>
        <w:rPr/>
        <w:t>clusters</w:t>
      </w:r>
      <w:r>
        <w:rPr>
          <w:spacing w:val="-11"/>
        </w:rPr>
        <w:t> </w:t>
      </w:r>
      <w:r>
        <w:rPr/>
        <w:t>ranked</w:t>
      </w:r>
      <w:r>
        <w:rPr>
          <w:spacing w:val="-11"/>
        </w:rPr>
        <w:t> </w:t>
      </w:r>
      <w:r>
        <w:rPr/>
        <w:t>within the</w:t>
      </w:r>
      <w:r>
        <w:rPr>
          <w:spacing w:val="-7"/>
        </w:rPr>
        <w:t> </w:t>
      </w:r>
      <w:r>
        <w:rPr/>
        <w:t>top-15</w:t>
      </w:r>
      <w:r>
        <w:rPr>
          <w:spacing w:val="-7"/>
        </w:rPr>
        <w:t> </w:t>
      </w:r>
      <w:r>
        <w:rPr/>
        <w:t>clusters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15</w:t>
      </w:r>
      <w:r>
        <w:rPr>
          <w:spacing w:val="-7"/>
        </w:rPr>
        <w:t> </w:t>
      </w:r>
      <w:r>
        <w:rPr/>
        <w:t>out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22</w:t>
      </w:r>
      <w:r>
        <w:rPr>
          <w:spacing w:val="-7"/>
        </w:rPr>
        <w:t> </w:t>
      </w:r>
      <w:r>
        <w:rPr/>
        <w:t>cases</w:t>
      </w:r>
      <w:r>
        <w:rPr>
          <w:spacing w:val="-7"/>
        </w:rPr>
        <w:t> </w:t>
      </w:r>
      <w:r>
        <w:rPr/>
        <w:t>before</w:t>
      </w:r>
      <w:r>
        <w:rPr>
          <w:spacing w:val="-6"/>
        </w:rPr>
        <w:t> </w:t>
      </w:r>
      <w:r>
        <w:rPr/>
        <w:t>structural</w:t>
      </w:r>
      <w:r>
        <w:rPr>
          <w:spacing w:val="-7"/>
        </w:rPr>
        <w:t> </w:t>
      </w:r>
      <w:r>
        <w:rPr/>
        <w:t>refinement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16</w:t>
      </w:r>
      <w:r>
        <w:rPr>
          <w:spacing w:val="-7"/>
        </w:rPr>
        <w:t> </w:t>
      </w:r>
      <w:r>
        <w:rPr>
          <w:spacing w:val="-4"/>
        </w:rPr>
        <w:t>out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22</w:t>
      </w:r>
      <w:r>
        <w:rPr>
          <w:spacing w:val="-7"/>
        </w:rPr>
        <w:t> </w:t>
      </w:r>
      <w:r>
        <w:rPr>
          <w:spacing w:val="-4"/>
        </w:rPr>
        <w:t>cases</w:t>
      </w:r>
      <w:r>
        <w:rPr>
          <w:spacing w:val="-7"/>
        </w:rPr>
        <w:t> </w:t>
      </w:r>
      <w:r>
        <w:rPr>
          <w:spacing w:val="-4"/>
        </w:rPr>
        <w:t>after</w:t>
      </w:r>
      <w:r>
        <w:rPr>
          <w:spacing w:val="-7"/>
        </w:rPr>
        <w:t> </w:t>
      </w:r>
      <w:r>
        <w:rPr>
          <w:spacing w:val="-4"/>
        </w:rPr>
        <w:t>structural</w:t>
      </w:r>
      <w:r>
        <w:rPr>
          <w:spacing w:val="-7"/>
        </w:rPr>
        <w:t> </w:t>
      </w:r>
      <w:r>
        <w:rPr>
          <w:spacing w:val="-4"/>
        </w:rPr>
        <w:t>refinement.</w:t>
      </w:r>
      <w:r>
        <w:rPr>
          <w:spacing w:val="-7"/>
        </w:rPr>
        <w:t> </w:t>
      </w:r>
      <w:r>
        <w:rPr>
          <w:spacing w:val="-4"/>
        </w:rPr>
        <w:t>These</w:t>
      </w:r>
      <w:r>
        <w:rPr>
          <w:spacing w:val="-6"/>
        </w:rPr>
        <w:t> </w:t>
      </w:r>
      <w:r>
        <w:rPr>
          <w:spacing w:val="-4"/>
        </w:rPr>
        <w:t>results</w:t>
      </w:r>
      <w:r>
        <w:rPr>
          <w:spacing w:val="-7"/>
        </w:rPr>
        <w:t> </w:t>
      </w:r>
      <w:r>
        <w:rPr>
          <w:spacing w:val="-4"/>
        </w:rPr>
        <w:t>demon- </w:t>
      </w:r>
      <w:r>
        <w:rPr>
          <w:spacing w:val="-2"/>
        </w:rPr>
        <w:t>strate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eﬃcacy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Vina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TCP-AIR</w:t>
      </w:r>
      <w:r>
        <w:rPr>
          <w:spacing w:val="-10"/>
        </w:rPr>
        <w:t> </w:t>
      </w:r>
      <w:r>
        <w:rPr>
          <w:spacing w:val="-2"/>
        </w:rPr>
        <w:t>energies.</w:t>
      </w:r>
      <w:r>
        <w:rPr>
          <w:spacing w:val="-9"/>
        </w:rPr>
        <w:t> </w:t>
      </w:r>
      <w:r>
        <w:rPr>
          <w:spacing w:val="-2"/>
        </w:rPr>
        <w:t>It</w:t>
      </w:r>
      <w:r>
        <w:rPr>
          <w:spacing w:val="-10"/>
        </w:rPr>
        <w:t> </w:t>
      </w:r>
      <w:r>
        <w:rPr>
          <w:spacing w:val="-2"/>
        </w:rPr>
        <w:t>should</w:t>
      </w:r>
      <w:r>
        <w:rPr>
          <w:spacing w:val="-9"/>
        </w:rPr>
        <w:t> </w:t>
      </w:r>
      <w:r>
        <w:rPr>
          <w:spacing w:val="-2"/>
        </w:rPr>
        <w:t>be</w:t>
      </w:r>
      <w:r>
        <w:rPr>
          <w:spacing w:val="-10"/>
        </w:rPr>
        <w:t> </w:t>
      </w:r>
      <w:r>
        <w:rPr>
          <w:spacing w:val="-2"/>
        </w:rPr>
        <w:t>noted </w:t>
      </w:r>
      <w:r>
        <w:rPr/>
        <w:t>that our work contains evaluation on the most of the known ternary </w:t>
      </w:r>
      <w:r>
        <w:rPr>
          <w:spacing w:val="-4"/>
        </w:rPr>
        <w:t>complexes when compared with other works. Adjusting the parameters </w:t>
      </w:r>
      <w:r>
        <w:rPr/>
        <w:t>for</w:t>
      </w:r>
      <w:r>
        <w:rPr>
          <w:spacing w:val="-8"/>
        </w:rPr>
        <w:t> </w:t>
      </w:r>
      <w:r>
        <w:rPr/>
        <w:t>our</w:t>
      </w:r>
      <w:r>
        <w:rPr>
          <w:spacing w:val="-8"/>
        </w:rPr>
        <w:t> </w:t>
      </w:r>
      <w:r>
        <w:rPr/>
        <w:t>method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ensuring</w:t>
      </w:r>
      <w:r>
        <w:rPr>
          <w:spacing w:val="-8"/>
        </w:rPr>
        <w:t> </w:t>
      </w:r>
      <w:r>
        <w:rPr/>
        <w:t>it</w:t>
      </w:r>
      <w:r>
        <w:rPr>
          <w:spacing w:val="-9"/>
        </w:rPr>
        <w:t> </w:t>
      </w:r>
      <w:r>
        <w:rPr/>
        <w:t>works</w:t>
      </w:r>
      <w:r>
        <w:rPr>
          <w:spacing w:val="-8"/>
        </w:rPr>
        <w:t> </w:t>
      </w:r>
      <w:r>
        <w:rPr/>
        <w:t>across</w:t>
      </w:r>
      <w:r>
        <w:rPr>
          <w:spacing w:val="-8"/>
        </w:rPr>
        <w:t> </w:t>
      </w:r>
      <w:r>
        <w:rPr/>
        <w:t>all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22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8</w:t>
      </w:r>
      <w:r>
        <w:rPr>
          <w:spacing w:val="-8"/>
        </w:rPr>
        <w:t> </w:t>
      </w:r>
      <w:r>
        <w:rPr/>
        <w:t>or </w:t>
      </w:r>
      <w:r>
        <w:rPr>
          <w:spacing w:val="-4"/>
        </w:rPr>
        <w:t>10</w:t>
      </w:r>
      <w:r>
        <w:rPr>
          <w:spacing w:val="-5"/>
        </w:rPr>
        <w:t> </w:t>
      </w:r>
      <w:r>
        <w:rPr>
          <w:spacing w:val="-4"/>
        </w:rPr>
        <w:t>ternary</w:t>
      </w:r>
      <w:r>
        <w:rPr>
          <w:spacing w:val="-5"/>
        </w:rPr>
        <w:t> </w:t>
      </w:r>
      <w:r>
        <w:rPr>
          <w:spacing w:val="-4"/>
        </w:rPr>
        <w:t>structures,</w:t>
      </w:r>
      <w:r>
        <w:rPr>
          <w:spacing w:val="-5"/>
        </w:rPr>
        <w:t> </w:t>
      </w:r>
      <w:r>
        <w:rPr>
          <w:spacing w:val="-4"/>
        </w:rPr>
        <w:t>underscores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generalization</w:t>
      </w:r>
      <w:r>
        <w:rPr>
          <w:spacing w:val="-5"/>
        </w:rPr>
        <w:t> </w:t>
      </w:r>
      <w:r>
        <w:rPr>
          <w:spacing w:val="-4"/>
        </w:rPr>
        <w:t>capabilities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our </w:t>
      </w:r>
      <w:r>
        <w:rPr>
          <w:spacing w:val="-2"/>
        </w:rPr>
        <w:t>method.</w:t>
      </w:r>
    </w:p>
    <w:p>
      <w:pPr>
        <w:pStyle w:val="BodyText"/>
        <w:spacing w:before="116"/>
        <w:ind w:left="0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r>
        <w:rPr>
          <w:w w:val="110"/>
        </w:rPr>
        <w:t>Conclusion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outlook</w:t>
      </w:r>
    </w:p>
    <w:p>
      <w:pPr>
        <w:pStyle w:val="BodyText"/>
        <w:spacing w:before="51"/>
        <w:ind w:left="0"/>
        <w:rPr>
          <w:rFonts w:ascii="Times New Roman"/>
          <w:b/>
        </w:rPr>
      </w:pPr>
    </w:p>
    <w:p>
      <w:pPr>
        <w:pStyle w:val="BodyText"/>
        <w:spacing w:line="268" w:lineRule="auto"/>
        <w:ind w:right="117" w:firstLine="239"/>
        <w:jc w:val="both"/>
      </w:pPr>
      <w:r>
        <w:rPr/>
        <w:t>We</w:t>
      </w:r>
      <w:r>
        <w:rPr>
          <w:spacing w:val="-12"/>
        </w:rPr>
        <w:t> </w:t>
      </w:r>
      <w:r>
        <w:rPr/>
        <w:t>have</w:t>
      </w:r>
      <w:r>
        <w:rPr>
          <w:spacing w:val="-11"/>
        </w:rPr>
        <w:t> </w:t>
      </w:r>
      <w:r>
        <w:rPr/>
        <w:t>demonstrated</w:t>
      </w:r>
      <w:r>
        <w:rPr>
          <w:spacing w:val="-12"/>
        </w:rPr>
        <w:t> </w:t>
      </w:r>
      <w:r>
        <w:rPr/>
        <w:t>our</w:t>
      </w:r>
      <w:r>
        <w:rPr>
          <w:spacing w:val="-11"/>
        </w:rPr>
        <w:t> </w:t>
      </w:r>
      <w:r>
        <w:rPr/>
        <w:t>BOTCP</w:t>
      </w:r>
      <w:r>
        <w:rPr>
          <w:spacing w:val="-12"/>
        </w:rPr>
        <w:t> </w:t>
      </w:r>
      <w:r>
        <w:rPr/>
        <w:t>module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predicting</w:t>
      </w:r>
      <w:r>
        <w:rPr>
          <w:spacing w:val="-12"/>
        </w:rPr>
        <w:t> </w:t>
      </w:r>
      <w:r>
        <w:rPr/>
        <w:t>unbound </w:t>
      </w:r>
      <w:r>
        <w:rPr>
          <w:spacing w:val="-4"/>
        </w:rPr>
        <w:t>rigid ternary complex structures (</w:t>
      </w:r>
      <w:hyperlink w:history="true" w:anchor="_bookmark7">
        <w:r>
          <w:rPr>
            <w:color w:val="0080AC"/>
            <w:spacing w:val="-4"/>
          </w:rPr>
          <w:t>Table 2</w:t>
        </w:r>
      </w:hyperlink>
      <w:r>
        <w:rPr>
          <w:spacing w:val="-4"/>
        </w:rPr>
        <w:t>). Our method can sample and </w:t>
      </w:r>
      <w:r>
        <w:rPr/>
        <w:t>appropriately</w:t>
      </w:r>
      <w:r>
        <w:rPr>
          <w:spacing w:val="-3"/>
        </w:rPr>
        <w:t> </w:t>
      </w:r>
      <w:r>
        <w:rPr/>
        <w:t>rank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near-native</w:t>
      </w:r>
      <w:r>
        <w:rPr>
          <w:spacing w:val="-3"/>
        </w:rPr>
        <w:t> </w:t>
      </w:r>
      <w:r>
        <w:rPr/>
        <w:t>poses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most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them.</w:t>
      </w:r>
    </w:p>
    <w:p>
      <w:pPr>
        <w:pStyle w:val="BodyText"/>
        <w:spacing w:line="268" w:lineRule="auto" w:before="2"/>
        <w:ind w:right="115" w:firstLine="239"/>
        <w:jc w:val="both"/>
      </w:pPr>
      <w:r>
        <w:rPr/>
        <w:t>At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heart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this,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fact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Bayesian</w:t>
      </w:r>
      <w:r>
        <w:rPr>
          <w:spacing w:val="-11"/>
        </w:rPr>
        <w:t> </w:t>
      </w:r>
      <w:r>
        <w:rPr/>
        <w:t>optimization</w:t>
      </w:r>
      <w:r>
        <w:rPr>
          <w:spacing w:val="-11"/>
        </w:rPr>
        <w:t> </w:t>
      </w:r>
      <w:r>
        <w:rPr/>
        <w:t>learns</w:t>
      </w:r>
      <w:r>
        <w:rPr>
          <w:spacing w:val="-11"/>
        </w:rPr>
        <w:t> </w:t>
      </w:r>
      <w:r>
        <w:rPr/>
        <w:t>to sample</w:t>
      </w:r>
      <w:r>
        <w:rPr>
          <w:spacing w:val="-6"/>
        </w:rPr>
        <w:t> </w:t>
      </w:r>
      <w:r>
        <w:rPr/>
        <w:t>regions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high</w:t>
      </w:r>
      <w:r>
        <w:rPr>
          <w:spacing w:val="-6"/>
        </w:rPr>
        <w:t> </w:t>
      </w:r>
      <w:r>
        <w:rPr/>
        <w:t>scores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few</w:t>
      </w:r>
      <w:r>
        <w:rPr>
          <w:spacing w:val="-6"/>
        </w:rPr>
        <w:t> </w:t>
      </w:r>
      <w:r>
        <w:rPr/>
        <w:t>iterations.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our</w:t>
      </w:r>
      <w:r>
        <w:rPr>
          <w:spacing w:val="-6"/>
        </w:rPr>
        <w:t> </w:t>
      </w:r>
      <w:r>
        <w:rPr/>
        <w:t>simula- </w:t>
      </w:r>
      <w:r>
        <w:rPr>
          <w:spacing w:val="-4"/>
        </w:rPr>
        <w:t>tions,</w:t>
      </w:r>
      <w:r>
        <w:rPr>
          <w:spacing w:val="-6"/>
        </w:rPr>
        <w:t> </w:t>
      </w:r>
      <w:r>
        <w:rPr>
          <w:spacing w:val="-4"/>
        </w:rPr>
        <w:t>we</w:t>
      </w:r>
      <w:r>
        <w:rPr>
          <w:spacing w:val="-6"/>
        </w:rPr>
        <w:t> </w:t>
      </w:r>
      <w:r>
        <w:rPr>
          <w:spacing w:val="-4"/>
        </w:rPr>
        <w:t>sample</w:t>
      </w:r>
      <w:r>
        <w:rPr>
          <w:spacing w:val="-6"/>
        </w:rPr>
        <w:t> </w:t>
      </w:r>
      <w:r>
        <w:rPr>
          <w:spacing w:val="-4"/>
        </w:rPr>
        <w:t>only</w:t>
      </w:r>
      <w:r>
        <w:rPr>
          <w:spacing w:val="-6"/>
        </w:rPr>
        <w:t> </w:t>
      </w:r>
      <w:r>
        <w:rPr>
          <w:spacing w:val="-4"/>
        </w:rPr>
        <w:t>around</w:t>
      </w:r>
      <w:r>
        <w:rPr>
          <w:spacing w:val="-6"/>
        </w:rPr>
        <w:t> </w:t>
      </w:r>
      <w:r>
        <w:rPr>
          <w:spacing w:val="-4"/>
        </w:rPr>
        <w:t>2500</w:t>
      </w:r>
      <w:r>
        <w:rPr>
          <w:spacing w:val="-6"/>
        </w:rPr>
        <w:t> </w:t>
      </w:r>
      <w:r>
        <w:rPr>
          <w:spacing w:val="-4"/>
        </w:rPr>
        <w:t>points,</w:t>
      </w:r>
      <w:r>
        <w:rPr>
          <w:spacing w:val="-6"/>
        </w:rPr>
        <w:t> </w:t>
      </w:r>
      <w:r>
        <w:rPr>
          <w:spacing w:val="-4"/>
        </w:rPr>
        <w:t>where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BO</w:t>
      </w:r>
      <w:r>
        <w:rPr>
          <w:spacing w:val="-6"/>
        </w:rPr>
        <w:t> </w:t>
      </w:r>
      <w:r>
        <w:rPr>
          <w:spacing w:val="-4"/>
        </w:rPr>
        <w:t>loop</w:t>
      </w:r>
      <w:r>
        <w:rPr>
          <w:spacing w:val="-6"/>
        </w:rPr>
        <w:t> </w:t>
      </w:r>
      <w:r>
        <w:rPr>
          <w:spacing w:val="-4"/>
        </w:rPr>
        <w:t>converges </w:t>
      </w:r>
      <w:r>
        <w:rPr>
          <w:spacing w:val="-6"/>
        </w:rPr>
        <w:t>rougly</w:t>
      </w:r>
      <w:r>
        <w:rPr/>
        <w:t> </w:t>
      </w:r>
      <w:r>
        <w:rPr>
          <w:spacing w:val="-6"/>
        </w:rPr>
        <w:t>after</w:t>
      </w:r>
      <w:r>
        <w:rPr/>
        <w:t> </w:t>
      </w:r>
      <w:r>
        <w:rPr>
          <w:spacing w:val="-6"/>
        </w:rPr>
        <w:t>sampling</w:t>
      </w:r>
      <w:r>
        <w:rPr/>
        <w:t> </w:t>
      </w:r>
      <w:r>
        <w:rPr>
          <w:spacing w:val="-6"/>
        </w:rPr>
        <w:t>around</w:t>
      </w:r>
      <w:r>
        <w:rPr/>
        <w:t> </w:t>
      </w:r>
      <w:r>
        <w:rPr>
          <w:spacing w:val="-6"/>
        </w:rPr>
        <w:t>700</w:t>
      </w:r>
      <w:r>
        <w:rPr/>
        <w:t> </w:t>
      </w:r>
      <w:r>
        <w:rPr>
          <w:spacing w:val="-6"/>
        </w:rPr>
        <w:t>points.</w:t>
      </w:r>
      <w:r>
        <w:rPr/>
        <w:t> </w:t>
      </w:r>
      <w:r>
        <w:rPr>
          <w:spacing w:val="-6"/>
        </w:rPr>
        <w:t>This</w:t>
      </w:r>
      <w:r>
        <w:rPr/>
        <w:t> </w:t>
      </w:r>
      <w:r>
        <w:rPr>
          <w:spacing w:val="-6"/>
        </w:rPr>
        <w:t>sample</w:t>
      </w:r>
      <w:r>
        <w:rPr/>
        <w:t> </w:t>
      </w:r>
      <w:r>
        <w:rPr>
          <w:spacing w:val="-6"/>
        </w:rPr>
        <w:t>eﬃciency</w:t>
      </w:r>
      <w:r>
        <w:rPr/>
        <w:t> </w:t>
      </w:r>
      <w:r>
        <w:rPr>
          <w:spacing w:val="-6"/>
        </w:rPr>
        <w:t>suggests</w:t>
      </w:r>
      <w:r>
        <w:rPr/>
        <w:t> modifying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fitness</w:t>
      </w:r>
      <w:r>
        <w:rPr>
          <w:spacing w:val="-11"/>
        </w:rPr>
        <w:t> </w:t>
      </w:r>
      <w:r>
        <w:rPr/>
        <w:t>function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use</w:t>
      </w:r>
      <w:r>
        <w:rPr>
          <w:spacing w:val="-11"/>
        </w:rPr>
        <w:t> </w:t>
      </w:r>
      <w:r>
        <w:rPr/>
        <w:t>more</w:t>
      </w:r>
      <w:r>
        <w:rPr>
          <w:spacing w:val="-11"/>
        </w:rPr>
        <w:t> </w:t>
      </w:r>
      <w:r>
        <w:rPr/>
        <w:t>computationally</w:t>
      </w:r>
      <w:r>
        <w:rPr>
          <w:spacing w:val="-12"/>
        </w:rPr>
        <w:t> </w:t>
      </w:r>
      <w:r>
        <w:rPr/>
        <w:t>expensive </w:t>
      </w:r>
      <w:r>
        <w:rPr>
          <w:spacing w:val="-2"/>
        </w:rPr>
        <w:t>but</w:t>
      </w:r>
      <w:r>
        <w:rPr>
          <w:spacing w:val="-9"/>
        </w:rPr>
        <w:t> </w:t>
      </w:r>
      <w:r>
        <w:rPr>
          <w:spacing w:val="-2"/>
        </w:rPr>
        <w:t>informative</w:t>
      </w:r>
      <w:r>
        <w:rPr>
          <w:spacing w:val="-9"/>
        </w:rPr>
        <w:t> </w:t>
      </w:r>
      <w:r>
        <w:rPr>
          <w:spacing w:val="-2"/>
        </w:rPr>
        <w:t>data</w:t>
      </w:r>
      <w:r>
        <w:rPr>
          <w:spacing w:val="-9"/>
        </w:rPr>
        <w:t> </w:t>
      </w:r>
      <w:r>
        <w:rPr>
          <w:spacing w:val="-2"/>
        </w:rPr>
        <w:t>(e.g.,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PROTAC</w:t>
      </w:r>
      <w:r>
        <w:rPr>
          <w:spacing w:val="-9"/>
        </w:rPr>
        <w:t> </w:t>
      </w:r>
      <w:r>
        <w:rPr>
          <w:spacing w:val="-2"/>
        </w:rPr>
        <w:t>stability</w:t>
      </w:r>
      <w:r>
        <w:rPr>
          <w:spacing w:val="-10"/>
        </w:rPr>
        <w:t> </w:t>
      </w:r>
      <w:r>
        <w:rPr>
          <w:spacing w:val="-2"/>
        </w:rPr>
        <w:t>score)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BO</w:t>
      </w:r>
      <w:r>
        <w:rPr>
          <w:spacing w:val="-9"/>
        </w:rPr>
        <w:t> </w:t>
      </w:r>
      <w:r>
        <w:rPr>
          <w:spacing w:val="-2"/>
        </w:rPr>
        <w:t>loop. </w:t>
      </w:r>
      <w:r>
        <w:rPr>
          <w:spacing w:val="-4"/>
        </w:rPr>
        <w:t>Such a fitness could take into account the interactions of the linker with </w:t>
      </w:r>
      <w:r>
        <w:rPr/>
        <w:t>the</w:t>
      </w:r>
      <w:r>
        <w:rPr>
          <w:spacing w:val="-12"/>
        </w:rPr>
        <w:t> </w:t>
      </w:r>
      <w:r>
        <w:rPr/>
        <w:t>proteins,</w:t>
      </w:r>
      <w:r>
        <w:rPr>
          <w:spacing w:val="-11"/>
        </w:rPr>
        <w:t> </w:t>
      </w:r>
      <w:r>
        <w:rPr/>
        <w:t>which</w:t>
      </w:r>
      <w:r>
        <w:rPr>
          <w:spacing w:val="-12"/>
        </w:rPr>
        <w:t> </w:t>
      </w:r>
      <w:r>
        <w:rPr/>
        <w:t>has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potential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significantly</w:t>
      </w:r>
      <w:r>
        <w:rPr>
          <w:spacing w:val="-12"/>
        </w:rPr>
        <w:t> </w:t>
      </w:r>
      <w:r>
        <w:rPr/>
        <w:t>improve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yield of near-native poses.</w:t>
      </w:r>
    </w:p>
    <w:p>
      <w:pPr>
        <w:pStyle w:val="BodyText"/>
        <w:spacing w:line="268" w:lineRule="auto" w:before="6"/>
        <w:ind w:right="118" w:firstLine="239"/>
        <w:jc w:val="both"/>
      </w:pPr>
      <w:r>
        <w:rPr/>
        <w:t>Currently,</w:t>
      </w:r>
      <w:r>
        <w:rPr>
          <w:spacing w:val="-5"/>
        </w:rPr>
        <w:t> </w:t>
      </w: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several</w:t>
      </w:r>
      <w:r>
        <w:rPr>
          <w:spacing w:val="-5"/>
        </w:rPr>
        <w:t> </w:t>
      </w:r>
      <w:r>
        <w:rPr/>
        <w:t>avenues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improvement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both</w:t>
      </w:r>
      <w:r>
        <w:rPr>
          <w:spacing w:val="-5"/>
        </w:rPr>
        <w:t> </w:t>
      </w:r>
      <w:r>
        <w:rPr/>
        <w:t>the </w:t>
      </w:r>
      <w:r>
        <w:rPr>
          <w:spacing w:val="-2"/>
        </w:rPr>
        <w:t>quality</w:t>
      </w:r>
      <w:r>
        <w:rPr>
          <w:spacing w:val="3"/>
        </w:rPr>
        <w:t> </w:t>
      </w:r>
      <w:r>
        <w:rPr>
          <w:spacing w:val="-2"/>
        </w:rPr>
        <w:t>of</w:t>
      </w:r>
      <w:r>
        <w:rPr>
          <w:spacing w:val="4"/>
        </w:rPr>
        <w:t> </w:t>
      </w:r>
      <w:r>
        <w:rPr>
          <w:spacing w:val="-2"/>
        </w:rPr>
        <w:t>results</w:t>
      </w:r>
      <w:r>
        <w:rPr>
          <w:spacing w:val="4"/>
        </w:rPr>
        <w:t> </w:t>
      </w:r>
      <w:r>
        <w:rPr>
          <w:spacing w:val="-2"/>
        </w:rPr>
        <w:t>and</w:t>
      </w:r>
      <w:r>
        <w:rPr>
          <w:spacing w:val="4"/>
        </w:rPr>
        <w:t> </w:t>
      </w:r>
      <w:r>
        <w:rPr>
          <w:spacing w:val="-2"/>
        </w:rPr>
        <w:t>computational</w:t>
      </w:r>
      <w:r>
        <w:rPr>
          <w:spacing w:val="3"/>
        </w:rPr>
        <w:t> </w:t>
      </w:r>
      <w:r>
        <w:rPr>
          <w:spacing w:val="-2"/>
        </w:rPr>
        <w:t>eﬃciency.</w:t>
      </w:r>
      <w:r>
        <w:rPr>
          <w:spacing w:val="4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2"/>
        </w:rPr>
        <w:t>subsequent</w:t>
      </w:r>
      <w:r>
        <w:rPr>
          <w:spacing w:val="4"/>
        </w:rPr>
        <w:t> </w:t>
      </w:r>
      <w:r>
        <w:rPr>
          <w:spacing w:val="-2"/>
        </w:rPr>
        <w:t>struc-</w:t>
      </w:r>
    </w:p>
    <w:p>
      <w:pPr>
        <w:spacing w:after="0" w:line="268" w:lineRule="auto"/>
        <w:jc w:val="both"/>
        <w:sectPr>
          <w:type w:val="continuous"/>
          <w:pgSz w:w="11910" w:h="15880"/>
          <w:pgMar w:header="726" w:footer="499" w:top="60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89"/>
        <w:ind w:left="0"/>
        <w:rPr>
          <w:sz w:val="14"/>
        </w:rPr>
      </w:pPr>
    </w:p>
    <w:p>
      <w:pPr>
        <w:spacing w:before="0"/>
        <w:ind w:left="177" w:right="0" w:firstLine="0"/>
        <w:jc w:val="both"/>
        <w:rPr>
          <w:rFonts w:ascii="Times New Roman"/>
          <w:b/>
          <w:sz w:val="14"/>
        </w:rPr>
      </w:pPr>
      <w:bookmarkStart w:name="_bookmark27" w:id="50"/>
      <w:bookmarkEnd w:id="50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4</w:t>
      </w:r>
    </w:p>
    <w:p>
      <w:pPr>
        <w:spacing w:line="134" w:lineRule="auto" w:before="88"/>
        <w:ind w:left="177" w:right="169" w:firstLine="0"/>
        <w:jc w:val="both"/>
        <w:rPr>
          <w:sz w:val="14"/>
        </w:rPr>
      </w:pPr>
      <w:r>
        <w:rPr>
          <w:sz w:val="14"/>
        </w:rPr>
        <w:t>Results and the comparison between BOTCP and Weng et al. (RosettaDock-Based Refinement) methods for ternary complex prediction on unbound structures</w:t>
      </w:r>
      <w:r>
        <w:rPr>
          <w:spacing w:val="40"/>
          <w:sz w:val="14"/>
        </w:rPr>
        <w:t> </w:t>
      </w:r>
      <w:r>
        <w:rPr>
          <w:sz w:val="14"/>
        </w:rPr>
        <w:t>after the structural refinement. The models quality is marked with </w:t>
      </w:r>
      <w:r>
        <w:rPr>
          <w:rFonts w:ascii="STIX Math" w:hAnsi="STIX Math"/>
          <w:position w:val="5"/>
          <w:sz w:val="10"/>
        </w:rPr>
        <w:t>∗</w:t>
      </w:r>
      <w:r>
        <w:rPr>
          <w:rFonts w:ascii="STIX Math" w:hAnsi="STIX Math"/>
          <w:spacing w:val="34"/>
          <w:position w:val="5"/>
          <w:sz w:val="10"/>
        </w:rPr>
        <w:t> </w:t>
      </w:r>
      <w:r>
        <w:rPr>
          <w:sz w:val="14"/>
        </w:rPr>
        <w:t>(</w:t>
      </w:r>
      <w:r>
        <w:rPr>
          <w:rFonts w:ascii="STIX Math" w:hAnsi="STIX Math"/>
          <w:position w:val="5"/>
          <w:sz w:val="10"/>
        </w:rPr>
        <w:t>∗∗</w:t>
      </w:r>
      <w:r>
        <w:rPr>
          <w:sz w:val="14"/>
        </w:rPr>
        <w:t>: high, </w:t>
      </w:r>
      <w:r>
        <w:rPr>
          <w:rFonts w:ascii="STIX Math" w:hAnsi="STIX Math"/>
          <w:position w:val="5"/>
          <w:sz w:val="10"/>
        </w:rPr>
        <w:t>∗</w:t>
      </w:r>
      <w:r>
        <w:rPr>
          <w:sz w:val="14"/>
        </w:rPr>
        <w:t>: medium and no </w:t>
      </w:r>
      <w:r>
        <w:rPr>
          <w:rFonts w:ascii="STIX Math" w:hAnsi="STIX Math"/>
          <w:position w:val="5"/>
          <w:sz w:val="10"/>
        </w:rPr>
        <w:t>∗</w:t>
      </w:r>
      <w:r>
        <w:rPr>
          <w:sz w:val="14"/>
        </w:rPr>
        <w:t>: acceptable). </w:t>
      </w:r>
      <w:r>
        <w:rPr>
          <w:rFonts w:ascii="STIX Math" w:hAnsi="STIX Math"/>
          <w:position w:val="5"/>
          <w:sz w:val="10"/>
        </w:rPr>
        <w:t>1</w:t>
      </w:r>
      <w:r>
        <w:rPr>
          <w:rFonts w:ascii="STIX Math" w:hAnsi="STIX Math"/>
          <w:spacing w:val="-7"/>
          <w:position w:val="5"/>
          <w:sz w:val="10"/>
        </w:rPr>
        <w:t> </w:t>
      </w:r>
      <w:r>
        <w:rPr>
          <w:sz w:val="14"/>
        </w:rPr>
        <w:t>The best rank containing at least one model</w:t>
      </w:r>
      <w:r>
        <w:rPr>
          <w:spacing w:val="40"/>
          <w:sz w:val="14"/>
        </w:rPr>
        <w:t> </w:t>
      </w:r>
      <w:r>
        <w:rPr>
          <w:sz w:val="14"/>
        </w:rPr>
        <w:t>with</w:t>
      </w:r>
      <w:r>
        <w:rPr>
          <w:spacing w:val="-6"/>
          <w:sz w:val="14"/>
        </w:rPr>
        <w:t> </w:t>
      </w:r>
      <w:r>
        <w:rPr>
          <w:sz w:val="14"/>
        </w:rPr>
        <w:t>DockQ</w:t>
      </w:r>
      <w:r>
        <w:rPr>
          <w:rFonts w:ascii="Arial" w:hAnsi="Arial"/>
          <w:sz w:val="14"/>
        </w:rPr>
        <w:t>≥</w:t>
      </w:r>
      <w:r>
        <w:rPr>
          <w:sz w:val="14"/>
        </w:rPr>
        <w:t>0.23.</w:t>
      </w:r>
      <w:r>
        <w:rPr>
          <w:spacing w:val="-4"/>
          <w:sz w:val="14"/>
        </w:rPr>
        <w:t> </w:t>
      </w:r>
      <w:r>
        <w:rPr>
          <w:rFonts w:ascii="STIX Math" w:hAnsi="STIX Math"/>
          <w:position w:val="5"/>
          <w:sz w:val="10"/>
        </w:rPr>
        <w:t>2</w:t>
      </w:r>
      <w:r>
        <w:rPr>
          <w:rFonts w:ascii="STIX Math" w:hAnsi="STIX Math"/>
          <w:spacing w:val="-15"/>
          <w:position w:val="5"/>
          <w:sz w:val="10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total</w:t>
      </w:r>
      <w:r>
        <w:rPr>
          <w:spacing w:val="-3"/>
          <w:sz w:val="14"/>
        </w:rPr>
        <w:t> </w:t>
      </w:r>
      <w:r>
        <w:rPr>
          <w:sz w:val="14"/>
        </w:rPr>
        <w:t>number</w:t>
      </w:r>
      <w:r>
        <w:rPr>
          <w:spacing w:val="-3"/>
          <w:sz w:val="14"/>
        </w:rPr>
        <w:t> </w:t>
      </w:r>
      <w:r>
        <w:rPr>
          <w:sz w:val="14"/>
        </w:rPr>
        <w:t>of</w:t>
      </w:r>
      <w:r>
        <w:rPr>
          <w:spacing w:val="-3"/>
          <w:sz w:val="14"/>
        </w:rPr>
        <w:t> </w:t>
      </w:r>
      <w:r>
        <w:rPr>
          <w:sz w:val="14"/>
        </w:rPr>
        <w:t>clusters.</w:t>
      </w:r>
      <w:r>
        <w:rPr>
          <w:spacing w:val="-4"/>
          <w:sz w:val="14"/>
        </w:rPr>
        <w:t> </w:t>
      </w:r>
      <w:r>
        <w:rPr>
          <w:rFonts w:ascii="STIX Math" w:hAnsi="STIX Math"/>
          <w:position w:val="5"/>
          <w:sz w:val="10"/>
        </w:rPr>
        <w:t>3</w:t>
      </w:r>
      <w:r>
        <w:rPr>
          <w:rFonts w:ascii="STIX Math" w:hAnsi="STIX Math"/>
          <w:spacing w:val="-16"/>
          <w:position w:val="5"/>
          <w:sz w:val="10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percentage</w:t>
      </w:r>
      <w:r>
        <w:rPr>
          <w:spacing w:val="-3"/>
          <w:sz w:val="14"/>
        </w:rPr>
        <w:t> </w:t>
      </w:r>
      <w:r>
        <w:rPr>
          <w:sz w:val="14"/>
        </w:rPr>
        <w:t>of</w:t>
      </w:r>
      <w:r>
        <w:rPr>
          <w:spacing w:val="-3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near-native</w:t>
      </w:r>
      <w:r>
        <w:rPr>
          <w:spacing w:val="-3"/>
          <w:sz w:val="14"/>
        </w:rPr>
        <w:t> </w:t>
      </w:r>
      <w:r>
        <w:rPr>
          <w:sz w:val="14"/>
        </w:rPr>
        <w:t>poses</w:t>
      </w:r>
      <w:r>
        <w:rPr>
          <w:spacing w:val="-3"/>
          <w:sz w:val="14"/>
        </w:rPr>
        <w:t> </w:t>
      </w:r>
      <w:r>
        <w:rPr>
          <w:sz w:val="14"/>
        </w:rPr>
        <w:t>in</w:t>
      </w:r>
      <w:r>
        <w:rPr>
          <w:spacing w:val="-3"/>
          <w:sz w:val="14"/>
        </w:rPr>
        <w:t> </w:t>
      </w:r>
      <w:r>
        <w:rPr>
          <w:sz w:val="14"/>
        </w:rPr>
        <w:t>that</w:t>
      </w:r>
      <w:r>
        <w:rPr>
          <w:spacing w:val="-3"/>
          <w:sz w:val="14"/>
        </w:rPr>
        <w:t> </w:t>
      </w:r>
      <w:r>
        <w:rPr>
          <w:sz w:val="14"/>
        </w:rPr>
        <w:t>specific</w:t>
      </w:r>
      <w:r>
        <w:rPr>
          <w:spacing w:val="-3"/>
          <w:sz w:val="14"/>
        </w:rPr>
        <w:t> </w:t>
      </w:r>
      <w:r>
        <w:rPr>
          <w:sz w:val="14"/>
        </w:rPr>
        <w:t>ranked</w:t>
      </w:r>
      <w:r>
        <w:rPr>
          <w:spacing w:val="-3"/>
          <w:sz w:val="14"/>
        </w:rPr>
        <w:t> </w:t>
      </w:r>
      <w:r>
        <w:rPr>
          <w:sz w:val="14"/>
        </w:rPr>
        <w:t>cluster</w:t>
      </w:r>
      <w:r>
        <w:rPr>
          <w:spacing w:val="-3"/>
          <w:sz w:val="14"/>
        </w:rPr>
        <w:t> </w:t>
      </w:r>
      <w:r>
        <w:rPr>
          <w:sz w:val="14"/>
        </w:rPr>
        <w:t>(BOTCP).</w:t>
      </w:r>
      <w:r>
        <w:rPr>
          <w:spacing w:val="-4"/>
          <w:sz w:val="14"/>
        </w:rPr>
        <w:t> </w:t>
      </w:r>
      <w:r>
        <w:rPr>
          <w:sz w:val="14"/>
        </w:rPr>
        <w:t>For</w:t>
      </w:r>
      <w:r>
        <w:rPr>
          <w:spacing w:val="-3"/>
          <w:sz w:val="14"/>
        </w:rPr>
        <w:t> </w:t>
      </w:r>
      <w:r>
        <w:rPr>
          <w:sz w:val="14"/>
        </w:rPr>
        <w:t>each</w:t>
      </w:r>
      <w:r>
        <w:rPr>
          <w:spacing w:val="-3"/>
          <w:sz w:val="14"/>
        </w:rPr>
        <w:t> </w:t>
      </w:r>
      <w:r>
        <w:rPr>
          <w:sz w:val="14"/>
        </w:rPr>
        <w:t>ternary</w:t>
      </w:r>
      <w:r>
        <w:rPr>
          <w:spacing w:val="-4"/>
          <w:sz w:val="14"/>
        </w:rPr>
        <w:t> </w:t>
      </w:r>
      <w:r>
        <w:rPr>
          <w:sz w:val="14"/>
        </w:rPr>
        <w:t>complex,</w:t>
      </w:r>
      <w:r>
        <w:rPr>
          <w:spacing w:val="-4"/>
          <w:sz w:val="14"/>
        </w:rPr>
        <w:t> </w:t>
      </w:r>
      <w:r>
        <w:rPr>
          <w:sz w:val="14"/>
        </w:rPr>
        <w:t>we</w:t>
      </w:r>
    </w:p>
    <w:p>
      <w:pPr>
        <w:spacing w:line="280" w:lineRule="auto" w:before="19"/>
        <w:ind w:left="177" w:right="168" w:firstLine="0"/>
        <w:jc w:val="both"/>
        <w:rPr>
          <w:sz w:val="14"/>
        </w:rPr>
      </w:pPr>
      <w:r>
        <w:rPr>
          <w:sz w:val="14"/>
        </w:rPr>
        <w:t>selected</w:t>
      </w:r>
      <w:r>
        <w:rPr>
          <w:spacing w:val="-1"/>
          <w:sz w:val="14"/>
        </w:rPr>
        <w:t> </w:t>
      </w:r>
      <w:r>
        <w:rPr>
          <w:sz w:val="14"/>
        </w:rPr>
        <w:t>a cluster</w:t>
      </w:r>
      <w:r>
        <w:rPr>
          <w:spacing w:val="-1"/>
          <w:sz w:val="14"/>
        </w:rPr>
        <w:t> </w:t>
      </w:r>
      <w:r>
        <w:rPr>
          <w:sz w:val="14"/>
        </w:rPr>
        <w:t>which</w:t>
      </w:r>
      <w:r>
        <w:rPr>
          <w:spacing w:val="-1"/>
          <w:sz w:val="14"/>
        </w:rPr>
        <w:t> </w:t>
      </w:r>
      <w:r>
        <w:rPr>
          <w:sz w:val="14"/>
        </w:rPr>
        <w:t>includes</w:t>
      </w:r>
      <w:r>
        <w:rPr>
          <w:spacing w:val="-1"/>
          <w:sz w:val="14"/>
        </w:rPr>
        <w:t> </w:t>
      </w:r>
      <w:r>
        <w:rPr>
          <w:sz w:val="14"/>
        </w:rPr>
        <w:t>an</w:t>
      </w:r>
      <w:r>
        <w:rPr>
          <w:spacing w:val="-1"/>
          <w:sz w:val="14"/>
        </w:rPr>
        <w:t> </w:t>
      </w:r>
      <w:r>
        <w:rPr>
          <w:sz w:val="14"/>
        </w:rPr>
        <w:t>RRT with</w:t>
      </w:r>
      <w:r>
        <w:rPr>
          <w:spacing w:val="-1"/>
          <w:sz w:val="14"/>
        </w:rPr>
        <w:t> </w:t>
      </w:r>
      <w:r>
        <w:rPr>
          <w:sz w:val="14"/>
        </w:rPr>
        <w:t>a</w:t>
      </w:r>
      <w:r>
        <w:rPr>
          <w:spacing w:val="-1"/>
          <w:sz w:val="14"/>
        </w:rPr>
        <w:t> </w:t>
      </w:r>
      <w:r>
        <w:rPr>
          <w:sz w:val="14"/>
        </w:rPr>
        <w:t>high</w:t>
      </w:r>
      <w:r>
        <w:rPr>
          <w:spacing w:val="-1"/>
          <w:sz w:val="14"/>
        </w:rPr>
        <w:t> </w:t>
      </w:r>
      <w:r>
        <w:rPr>
          <w:sz w:val="14"/>
        </w:rPr>
        <w:t>DockQ</w:t>
      </w:r>
      <w:r>
        <w:rPr>
          <w:spacing w:val="-1"/>
          <w:sz w:val="14"/>
        </w:rPr>
        <w:t> </w:t>
      </w:r>
      <w:r>
        <w:rPr>
          <w:sz w:val="14"/>
        </w:rPr>
        <w:t>score.</w:t>
      </w:r>
      <w:r>
        <w:rPr>
          <w:spacing w:val="-1"/>
          <w:sz w:val="14"/>
        </w:rPr>
        <w:t> </w:t>
      </w:r>
      <w:r>
        <w:rPr>
          <w:sz w:val="14"/>
        </w:rPr>
        <w:t>None</w:t>
      </w:r>
      <w:r>
        <w:rPr>
          <w:spacing w:val="-1"/>
          <w:sz w:val="14"/>
        </w:rPr>
        <w:t> </w:t>
      </w:r>
      <w:r>
        <w:rPr>
          <w:sz w:val="14"/>
        </w:rPr>
        <w:t>indicates</w:t>
      </w:r>
      <w:r>
        <w:rPr>
          <w:spacing w:val="-1"/>
          <w:sz w:val="14"/>
        </w:rPr>
        <w:t> </w:t>
      </w:r>
      <w:r>
        <w:rPr>
          <w:sz w:val="14"/>
        </w:rPr>
        <w:t>there</w:t>
      </w:r>
      <w:r>
        <w:rPr>
          <w:spacing w:val="-1"/>
          <w:sz w:val="14"/>
        </w:rPr>
        <w:t> </w:t>
      </w:r>
      <w:r>
        <w:rPr>
          <w:sz w:val="14"/>
        </w:rPr>
        <w:t>were</w:t>
      </w:r>
      <w:r>
        <w:rPr>
          <w:spacing w:val="-1"/>
          <w:sz w:val="14"/>
        </w:rPr>
        <w:t> </w:t>
      </w:r>
      <w:r>
        <w:rPr>
          <w:sz w:val="14"/>
        </w:rPr>
        <w:t>no</w:t>
      </w:r>
      <w:r>
        <w:rPr>
          <w:spacing w:val="-1"/>
          <w:sz w:val="14"/>
        </w:rPr>
        <w:t> </w:t>
      </w:r>
      <w:r>
        <w:rPr>
          <w:sz w:val="14"/>
        </w:rPr>
        <w:t>near-native</w:t>
      </w:r>
      <w:r>
        <w:rPr>
          <w:spacing w:val="-1"/>
          <w:sz w:val="14"/>
        </w:rPr>
        <w:t> </w:t>
      </w:r>
      <w:r>
        <w:rPr>
          <w:sz w:val="14"/>
        </w:rPr>
        <w:t>complexes</w:t>
      </w:r>
      <w:r>
        <w:rPr>
          <w:spacing w:val="-1"/>
          <w:sz w:val="14"/>
        </w:rPr>
        <w:t> </w:t>
      </w:r>
      <w:r>
        <w:rPr>
          <w:sz w:val="14"/>
        </w:rPr>
        <w:t>found and</w:t>
      </w:r>
      <w:r>
        <w:rPr>
          <w:spacing w:val="-1"/>
          <w:sz w:val="14"/>
        </w:rPr>
        <w:t> </w:t>
      </w:r>
      <w:r>
        <w:rPr>
          <w:sz w:val="14"/>
        </w:rPr>
        <w:t>an</w:t>
      </w:r>
      <w:r>
        <w:rPr>
          <w:spacing w:val="-1"/>
          <w:sz w:val="14"/>
        </w:rPr>
        <w:t> </w:t>
      </w:r>
      <w:r>
        <w:rPr>
          <w:sz w:val="14"/>
        </w:rPr>
        <w:t>empty</w:t>
      </w:r>
      <w:r>
        <w:rPr>
          <w:spacing w:val="-1"/>
          <w:sz w:val="14"/>
        </w:rPr>
        <w:t> </w:t>
      </w:r>
      <w:r>
        <w:rPr>
          <w:sz w:val="14"/>
        </w:rPr>
        <w:t>field</w:t>
      </w:r>
      <w:r>
        <w:rPr>
          <w:spacing w:val="-1"/>
          <w:sz w:val="14"/>
        </w:rPr>
        <w:t> </w:t>
      </w:r>
      <w:r>
        <w:rPr>
          <w:sz w:val="14"/>
        </w:rPr>
        <w:t>that</w:t>
      </w:r>
      <w:r>
        <w:rPr>
          <w:spacing w:val="-1"/>
          <w:sz w:val="14"/>
        </w:rPr>
        <w:t> </w:t>
      </w:r>
      <w:r>
        <w:rPr>
          <w:sz w:val="14"/>
        </w:rPr>
        <w:t>a</w:t>
      </w:r>
      <w:r>
        <w:rPr>
          <w:spacing w:val="-1"/>
          <w:sz w:val="14"/>
        </w:rPr>
        <w:t> </w:t>
      </w:r>
      <w:r>
        <w:rPr>
          <w:sz w:val="14"/>
        </w:rPr>
        <w:t>method</w:t>
      </w:r>
      <w:r>
        <w:rPr>
          <w:spacing w:val="40"/>
          <w:sz w:val="14"/>
        </w:rPr>
        <w:t> </w:t>
      </w:r>
      <w:r>
        <w:rPr>
          <w:sz w:val="14"/>
        </w:rPr>
        <w:t>was not run for that complex. The columns also show the PDB ID and characterization of the best RRT in terms of DockQ score (see text).</w:t>
      </w:r>
    </w:p>
    <w:p>
      <w:pPr>
        <w:pStyle w:val="BodyText"/>
        <w:spacing w:before="7"/>
        <w:ind w:left="0"/>
        <w:rPr>
          <w:sz w:val="5"/>
        </w:rPr>
      </w:pPr>
    </w:p>
    <w:tbl>
      <w:tblPr>
        <w:tblW w:w="0" w:type="auto"/>
        <w:jc w:val="left"/>
        <w:tblInd w:w="1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50"/>
        <w:gridCol w:w="1120"/>
        <w:gridCol w:w="1357"/>
        <w:gridCol w:w="765"/>
        <w:gridCol w:w="760"/>
        <w:gridCol w:w="1119"/>
        <w:gridCol w:w="1613"/>
        <w:gridCol w:w="887"/>
        <w:gridCol w:w="1308"/>
      </w:tblGrid>
      <w:tr>
        <w:trPr>
          <w:trHeight w:val="264" w:hRule="atLeast"/>
        </w:trPr>
        <w:tc>
          <w:tcPr>
            <w:tcW w:w="13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1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3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80"/>
              <w:rPr>
                <w:sz w:val="12"/>
              </w:rPr>
            </w:pPr>
            <w:r>
              <w:rPr>
                <w:sz w:val="12"/>
              </w:rPr>
              <w:t>Weng</w:t>
            </w:r>
            <w:r>
              <w:rPr>
                <w:spacing w:val="4"/>
                <w:sz w:val="12"/>
              </w:rPr>
              <w:t> </w:t>
            </w:r>
            <w:r>
              <w:rPr>
                <w:sz w:val="12"/>
              </w:rPr>
              <w:t>et</w:t>
            </w:r>
            <w:r>
              <w:rPr>
                <w:spacing w:val="5"/>
                <w:sz w:val="12"/>
              </w:rPr>
              <w:t> </w:t>
            </w:r>
            <w:r>
              <w:rPr>
                <w:spacing w:val="-5"/>
                <w:sz w:val="12"/>
              </w:rPr>
              <w:t>al.</w:t>
            </w:r>
          </w:p>
        </w:tc>
        <w:tc>
          <w:tcPr>
            <w:tcW w:w="7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1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6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right="125"/>
              <w:jc w:val="right"/>
              <w:rPr>
                <w:sz w:val="12"/>
              </w:rPr>
            </w:pPr>
            <w:r>
              <w:rPr>
                <w:spacing w:val="-2"/>
                <w:sz w:val="12"/>
              </w:rPr>
              <w:t>BOTCP</w:t>
            </w:r>
          </w:p>
        </w:tc>
        <w:tc>
          <w:tcPr>
            <w:tcW w:w="8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3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55" w:hRule="atLeast"/>
        </w:trPr>
        <w:tc>
          <w:tcPr>
            <w:tcW w:w="13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19"/>
              <w:rPr>
                <w:sz w:val="12"/>
              </w:rPr>
            </w:pPr>
            <w:r>
              <w:rPr>
                <w:sz w:val="12"/>
              </w:rPr>
              <w:t>PDB</w:t>
            </w:r>
            <w:r>
              <w:rPr>
                <w:spacing w:val="1"/>
                <w:sz w:val="12"/>
              </w:rPr>
              <w:t> </w:t>
            </w:r>
            <w:r>
              <w:rPr>
                <w:spacing w:val="-5"/>
                <w:sz w:val="12"/>
              </w:rPr>
              <w:t>ID</w:t>
            </w:r>
          </w:p>
        </w:tc>
        <w:tc>
          <w:tcPr>
            <w:tcW w:w="11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0" w:lineRule="exact" w:before="0"/>
              <w:rPr>
                <w:rFonts w:ascii="STIX Math"/>
                <w:sz w:val="9"/>
              </w:rPr>
            </w:pPr>
            <w:r>
              <w:rPr>
                <w:spacing w:val="-2"/>
                <w:sz w:val="12"/>
              </w:rPr>
              <w:t>Cluster</w:t>
            </w:r>
            <w:r>
              <w:rPr>
                <w:spacing w:val="2"/>
                <w:sz w:val="12"/>
              </w:rPr>
              <w:t> </w:t>
            </w:r>
            <w:r>
              <w:rPr>
                <w:spacing w:val="-2"/>
                <w:sz w:val="12"/>
              </w:rPr>
              <w:t>rank</w:t>
            </w:r>
            <w:r>
              <w:rPr>
                <w:rFonts w:ascii="STIX Math"/>
                <w:spacing w:val="-2"/>
                <w:position w:val="4"/>
                <w:sz w:val="9"/>
              </w:rPr>
              <w:t>1</w:t>
            </w:r>
          </w:p>
        </w:tc>
        <w:tc>
          <w:tcPr>
            <w:tcW w:w="13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0" w:lineRule="exact" w:before="0"/>
              <w:ind w:left="384"/>
              <w:rPr>
                <w:rFonts w:ascii="STIX Math"/>
                <w:sz w:val="9"/>
              </w:rPr>
            </w:pPr>
            <w:r>
              <w:rPr>
                <w:spacing w:val="-2"/>
                <w:sz w:val="12"/>
              </w:rPr>
              <w:t>#Clusters</w:t>
            </w:r>
            <w:r>
              <w:rPr>
                <w:rFonts w:ascii="STIX Math"/>
                <w:spacing w:val="-2"/>
                <w:position w:val="4"/>
                <w:sz w:val="9"/>
              </w:rPr>
              <w:t>2</w:t>
            </w:r>
          </w:p>
        </w:tc>
        <w:tc>
          <w:tcPr>
            <w:tcW w:w="7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384"/>
              <w:rPr>
                <w:sz w:val="12"/>
              </w:rPr>
            </w:pPr>
            <w:r>
              <w:rPr>
                <w:spacing w:val="-2"/>
                <w:sz w:val="12"/>
              </w:rPr>
              <w:t>DockQ</w:t>
            </w:r>
          </w:p>
        </w:tc>
        <w:tc>
          <w:tcPr>
            <w:tcW w:w="76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1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0" w:lineRule="exact" w:before="0"/>
              <w:ind w:left="-1"/>
              <w:rPr>
                <w:rFonts w:ascii="STIX Math"/>
                <w:sz w:val="9"/>
              </w:rPr>
            </w:pPr>
            <w:r>
              <w:rPr>
                <w:spacing w:val="-2"/>
                <w:sz w:val="12"/>
              </w:rPr>
              <w:t>Cluster</w:t>
            </w:r>
            <w:r>
              <w:rPr>
                <w:spacing w:val="2"/>
                <w:sz w:val="12"/>
              </w:rPr>
              <w:t> </w:t>
            </w:r>
            <w:r>
              <w:rPr>
                <w:spacing w:val="-2"/>
                <w:sz w:val="12"/>
              </w:rPr>
              <w:t>rank</w:t>
            </w:r>
            <w:r>
              <w:rPr>
                <w:rFonts w:ascii="STIX Math"/>
                <w:spacing w:val="-2"/>
                <w:position w:val="4"/>
                <w:sz w:val="9"/>
              </w:rPr>
              <w:t>1</w:t>
            </w:r>
          </w:p>
        </w:tc>
        <w:tc>
          <w:tcPr>
            <w:tcW w:w="16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0" w:lineRule="exact" w:before="0"/>
              <w:ind w:left="384"/>
              <w:rPr>
                <w:rFonts w:ascii="STIX Math"/>
                <w:sz w:val="9"/>
              </w:rPr>
            </w:pPr>
            <w:r>
              <w:rPr>
                <w:spacing w:val="-2"/>
                <w:sz w:val="12"/>
              </w:rPr>
              <w:t>#Clusters</w:t>
            </w:r>
            <w:r>
              <w:rPr>
                <w:rFonts w:ascii="STIX Math"/>
                <w:spacing w:val="-2"/>
                <w:position w:val="4"/>
                <w:sz w:val="9"/>
              </w:rPr>
              <w:t>2</w:t>
            </w:r>
          </w:p>
        </w:tc>
        <w:tc>
          <w:tcPr>
            <w:tcW w:w="8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2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DockQ</w:t>
            </w:r>
          </w:p>
        </w:tc>
        <w:tc>
          <w:tcPr>
            <w:tcW w:w="13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5" w:lineRule="exact" w:before="0"/>
              <w:ind w:left="381"/>
              <w:rPr>
                <w:rFonts w:ascii="STIX Math"/>
                <w:sz w:val="9"/>
              </w:rPr>
            </w:pPr>
            <w:r>
              <w:rPr>
                <w:rFonts w:ascii="STIX Math"/>
                <w:sz w:val="12"/>
              </w:rPr>
              <w:t>%</w:t>
            </w:r>
            <w:r>
              <w:rPr>
                <w:sz w:val="12"/>
              </w:rPr>
              <w:t>Near-</w:t>
            </w:r>
            <w:r>
              <w:rPr>
                <w:spacing w:val="-2"/>
                <w:sz w:val="12"/>
              </w:rPr>
              <w:t>native</w:t>
            </w:r>
            <w:r>
              <w:rPr>
                <w:rFonts w:ascii="STIX Math"/>
                <w:spacing w:val="-2"/>
                <w:position w:val="4"/>
                <w:sz w:val="9"/>
              </w:rPr>
              <w:t>3</w:t>
            </w:r>
          </w:p>
        </w:tc>
      </w:tr>
      <w:tr>
        <w:trPr>
          <w:trHeight w:val="202" w:hRule="atLeast"/>
        </w:trPr>
        <w:tc>
          <w:tcPr>
            <w:tcW w:w="13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0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6HAY_1</w:t>
            </w:r>
          </w:p>
        </w:tc>
        <w:tc>
          <w:tcPr>
            <w:tcW w:w="11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7</w:t>
            </w:r>
          </w:p>
        </w:tc>
        <w:tc>
          <w:tcPr>
            <w:tcW w:w="13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0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88</w:t>
            </w:r>
          </w:p>
        </w:tc>
        <w:tc>
          <w:tcPr>
            <w:tcW w:w="7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0"/>
              <w:ind w:left="38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0.48</w:t>
            </w:r>
          </w:p>
        </w:tc>
        <w:tc>
          <w:tcPr>
            <w:tcW w:w="7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1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3" w:lineRule="exact" w:before="0"/>
              <w:ind w:left="-1"/>
              <w:rPr>
                <w:rFonts w:ascii="STIX Math" w:hAnsi="STIX Math"/>
                <w:b/>
                <w:sz w:val="9"/>
              </w:rPr>
            </w:pPr>
            <w:r>
              <w:rPr>
                <w:rFonts w:ascii="Times New Roman" w:hAnsi="Times New Roman"/>
                <w:b/>
                <w:spacing w:val="-5"/>
                <w:w w:val="115"/>
                <w:position w:val="-3"/>
                <w:sz w:val="12"/>
              </w:rPr>
              <w:t>1</w:t>
            </w:r>
            <w:r>
              <w:rPr>
                <w:rFonts w:ascii="STIX Math" w:hAnsi="STIX Math"/>
                <w:b/>
                <w:spacing w:val="-5"/>
                <w:w w:val="115"/>
                <w:sz w:val="9"/>
              </w:rPr>
              <w:t>∗</w:t>
            </w:r>
          </w:p>
        </w:tc>
        <w:tc>
          <w:tcPr>
            <w:tcW w:w="16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0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117</w:t>
            </w:r>
          </w:p>
        </w:tc>
        <w:tc>
          <w:tcPr>
            <w:tcW w:w="8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3" w:lineRule="exact" w:before="59"/>
              <w:ind w:left="128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w w:val="125"/>
                <w:sz w:val="12"/>
              </w:rPr>
              <w:t>0.6</w:t>
            </w:r>
          </w:p>
        </w:tc>
        <w:tc>
          <w:tcPr>
            <w:tcW w:w="13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0"/>
              <w:ind w:left="38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100</w:t>
            </w:r>
          </w:p>
        </w:tc>
      </w:tr>
      <w:tr>
        <w:trPr>
          <w:trHeight w:val="172" w:hRule="atLeast"/>
        </w:trPr>
        <w:tc>
          <w:tcPr>
            <w:tcW w:w="1350" w:type="dxa"/>
          </w:tcPr>
          <w:p>
            <w:pPr>
              <w:pStyle w:val="TableParagraph"/>
              <w:spacing w:line="124" w:lineRule="exact" w:before="2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6HAY_2</w:t>
            </w:r>
          </w:p>
        </w:tc>
        <w:tc>
          <w:tcPr>
            <w:tcW w:w="1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5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spacing w:line="153" w:lineRule="exact" w:before="0"/>
              <w:ind w:left="-1"/>
              <w:rPr>
                <w:rFonts w:ascii="STIX Math" w:hAnsi="STIX Math"/>
                <w:b/>
                <w:sz w:val="9"/>
              </w:rPr>
            </w:pPr>
            <w:r>
              <w:rPr>
                <w:rFonts w:ascii="Times New Roman" w:hAnsi="Times New Roman"/>
                <w:b/>
                <w:spacing w:val="-5"/>
                <w:w w:val="115"/>
                <w:position w:val="-3"/>
                <w:sz w:val="12"/>
              </w:rPr>
              <w:t>1</w:t>
            </w:r>
            <w:r>
              <w:rPr>
                <w:rFonts w:ascii="STIX Math" w:hAnsi="STIX Math"/>
                <w:b/>
                <w:spacing w:val="-5"/>
                <w:w w:val="115"/>
                <w:sz w:val="9"/>
              </w:rPr>
              <w:t>∗</w:t>
            </w:r>
          </w:p>
        </w:tc>
        <w:tc>
          <w:tcPr>
            <w:tcW w:w="1613" w:type="dxa"/>
          </w:tcPr>
          <w:p>
            <w:pPr>
              <w:pStyle w:val="TableParagraph"/>
              <w:spacing w:line="124" w:lineRule="exact" w:before="29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117</w:t>
            </w:r>
          </w:p>
        </w:tc>
        <w:tc>
          <w:tcPr>
            <w:tcW w:w="887" w:type="dxa"/>
          </w:tcPr>
          <w:p>
            <w:pPr>
              <w:pStyle w:val="TableParagraph"/>
              <w:spacing w:line="124" w:lineRule="exact" w:before="28"/>
              <w:ind w:left="128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0.59</w:t>
            </w:r>
          </w:p>
        </w:tc>
        <w:tc>
          <w:tcPr>
            <w:tcW w:w="1308" w:type="dxa"/>
          </w:tcPr>
          <w:p>
            <w:pPr>
              <w:pStyle w:val="TableParagraph"/>
              <w:spacing w:line="124" w:lineRule="exact" w:before="29"/>
              <w:ind w:left="38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100</w:t>
            </w:r>
          </w:p>
        </w:tc>
      </w:tr>
      <w:tr>
        <w:trPr>
          <w:trHeight w:val="171" w:hRule="atLeast"/>
        </w:trPr>
        <w:tc>
          <w:tcPr>
            <w:tcW w:w="1350" w:type="dxa"/>
          </w:tcPr>
          <w:p>
            <w:pPr>
              <w:pStyle w:val="TableParagraph"/>
              <w:spacing w:line="124" w:lineRule="exact" w:before="27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6HAX_1</w:t>
            </w:r>
          </w:p>
        </w:tc>
        <w:tc>
          <w:tcPr>
            <w:tcW w:w="1120" w:type="dxa"/>
          </w:tcPr>
          <w:p>
            <w:pPr>
              <w:pStyle w:val="TableParagraph"/>
              <w:spacing w:line="124" w:lineRule="exact" w:before="27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357" w:type="dxa"/>
          </w:tcPr>
          <w:p>
            <w:pPr>
              <w:pStyle w:val="TableParagraph"/>
              <w:spacing w:line="124" w:lineRule="exact" w:before="27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51</w:t>
            </w:r>
          </w:p>
        </w:tc>
        <w:tc>
          <w:tcPr>
            <w:tcW w:w="765" w:type="dxa"/>
          </w:tcPr>
          <w:p>
            <w:pPr>
              <w:pStyle w:val="TableParagraph"/>
              <w:spacing w:line="124" w:lineRule="exact" w:before="27"/>
              <w:ind w:left="384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0.45</w:t>
            </w:r>
          </w:p>
        </w:tc>
        <w:tc>
          <w:tcPr>
            <w:tcW w:w="76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spacing w:line="151" w:lineRule="exact" w:before="0"/>
              <w:ind w:left="-1"/>
              <w:rPr>
                <w:rFonts w:ascii="STIX Math" w:hAnsi="STIX Math"/>
                <w:sz w:val="9"/>
              </w:rPr>
            </w:pPr>
            <w:r>
              <w:rPr>
                <w:rFonts w:ascii="Times New Roman" w:hAnsi="Times New Roman"/>
                <w:b/>
                <w:spacing w:val="-2"/>
                <w:w w:val="115"/>
                <w:sz w:val="12"/>
              </w:rPr>
              <w:t>1</w:t>
            </w:r>
            <w:r>
              <w:rPr>
                <w:spacing w:val="-2"/>
                <w:w w:val="115"/>
                <w:sz w:val="12"/>
              </w:rPr>
              <w:t>/10</w:t>
            </w:r>
            <w:r>
              <w:rPr>
                <w:rFonts w:ascii="STIX Math" w:hAnsi="STIX Math"/>
                <w:spacing w:val="-2"/>
                <w:w w:val="115"/>
                <w:position w:val="4"/>
                <w:sz w:val="9"/>
              </w:rPr>
              <w:t>∗</w:t>
            </w:r>
          </w:p>
        </w:tc>
        <w:tc>
          <w:tcPr>
            <w:tcW w:w="1613" w:type="dxa"/>
          </w:tcPr>
          <w:p>
            <w:pPr>
              <w:pStyle w:val="TableParagraph"/>
              <w:spacing w:line="124" w:lineRule="exact" w:before="27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129</w:t>
            </w:r>
          </w:p>
        </w:tc>
        <w:tc>
          <w:tcPr>
            <w:tcW w:w="887" w:type="dxa"/>
          </w:tcPr>
          <w:p>
            <w:pPr>
              <w:pStyle w:val="TableParagraph"/>
              <w:spacing w:line="124" w:lineRule="exact" w:before="27"/>
              <w:ind w:left="12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0.35</w:t>
            </w:r>
          </w:p>
        </w:tc>
        <w:tc>
          <w:tcPr>
            <w:tcW w:w="1308" w:type="dxa"/>
          </w:tcPr>
          <w:p>
            <w:pPr>
              <w:pStyle w:val="TableParagraph"/>
              <w:spacing w:line="124" w:lineRule="exact" w:before="27"/>
              <w:ind w:left="38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100</w:t>
            </w:r>
          </w:p>
        </w:tc>
      </w:tr>
      <w:tr>
        <w:trPr>
          <w:trHeight w:val="169" w:hRule="atLeast"/>
        </w:trPr>
        <w:tc>
          <w:tcPr>
            <w:tcW w:w="1350" w:type="dxa"/>
          </w:tcPr>
          <w:p>
            <w:pPr>
              <w:pStyle w:val="TableParagraph"/>
              <w:spacing w:line="122" w:lineRule="exact" w:before="27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6HAX_2</w:t>
            </w:r>
          </w:p>
        </w:tc>
        <w:tc>
          <w:tcPr>
            <w:tcW w:w="1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5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spacing w:line="150" w:lineRule="exact" w:before="0"/>
              <w:ind w:left="-1"/>
              <w:rPr>
                <w:rFonts w:ascii="STIX Math" w:hAnsi="STIX Math"/>
                <w:sz w:val="9"/>
              </w:rPr>
            </w:pPr>
            <w:r>
              <w:rPr>
                <w:rFonts w:ascii="Times New Roman" w:hAnsi="Times New Roman"/>
                <w:b/>
                <w:spacing w:val="-2"/>
                <w:w w:val="115"/>
                <w:sz w:val="12"/>
              </w:rPr>
              <w:t>1</w:t>
            </w:r>
            <w:r>
              <w:rPr>
                <w:spacing w:val="-2"/>
                <w:w w:val="115"/>
                <w:sz w:val="12"/>
              </w:rPr>
              <w:t>/10</w:t>
            </w:r>
            <w:r>
              <w:rPr>
                <w:rFonts w:ascii="STIX Math" w:hAnsi="STIX Math"/>
                <w:spacing w:val="-2"/>
                <w:w w:val="115"/>
                <w:position w:val="4"/>
                <w:sz w:val="9"/>
              </w:rPr>
              <w:t>∗</w:t>
            </w:r>
          </w:p>
        </w:tc>
        <w:tc>
          <w:tcPr>
            <w:tcW w:w="1613" w:type="dxa"/>
          </w:tcPr>
          <w:p>
            <w:pPr>
              <w:pStyle w:val="TableParagraph"/>
              <w:spacing w:line="122" w:lineRule="exact" w:before="27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129</w:t>
            </w:r>
          </w:p>
        </w:tc>
        <w:tc>
          <w:tcPr>
            <w:tcW w:w="887" w:type="dxa"/>
          </w:tcPr>
          <w:p>
            <w:pPr>
              <w:pStyle w:val="TableParagraph"/>
              <w:spacing w:line="123" w:lineRule="exact" w:before="27"/>
              <w:ind w:left="128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0.36</w:t>
            </w:r>
          </w:p>
        </w:tc>
        <w:tc>
          <w:tcPr>
            <w:tcW w:w="1308" w:type="dxa"/>
          </w:tcPr>
          <w:p>
            <w:pPr>
              <w:pStyle w:val="TableParagraph"/>
              <w:spacing w:line="122" w:lineRule="exact" w:before="27"/>
              <w:ind w:left="38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100</w:t>
            </w:r>
          </w:p>
        </w:tc>
      </w:tr>
      <w:tr>
        <w:trPr>
          <w:trHeight w:val="178" w:hRule="atLeast"/>
        </w:trPr>
        <w:tc>
          <w:tcPr>
            <w:tcW w:w="1350" w:type="dxa"/>
          </w:tcPr>
          <w:p>
            <w:pPr>
              <w:pStyle w:val="TableParagraph"/>
              <w:spacing w:before="2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6W7O_1</w:t>
            </w:r>
          </w:p>
        </w:tc>
        <w:tc>
          <w:tcPr>
            <w:tcW w:w="1120" w:type="dxa"/>
          </w:tcPr>
          <w:p>
            <w:pPr>
              <w:pStyle w:val="TableParagraph"/>
              <w:spacing w:line="158" w:lineRule="exact" w:before="0"/>
              <w:rPr>
                <w:rFonts w:ascii="STIX Math" w:hAnsi="STIX Math"/>
                <w:b/>
                <w:sz w:val="9"/>
              </w:rPr>
            </w:pPr>
            <w:r>
              <w:rPr>
                <w:rFonts w:ascii="Times New Roman" w:hAnsi="Times New Roman"/>
                <w:b/>
                <w:spacing w:val="-5"/>
                <w:w w:val="115"/>
                <w:position w:val="-3"/>
                <w:sz w:val="12"/>
              </w:rPr>
              <w:t>9</w:t>
            </w:r>
            <w:r>
              <w:rPr>
                <w:rFonts w:ascii="STIX Math" w:hAnsi="STIX Math"/>
                <w:b/>
                <w:spacing w:val="-5"/>
                <w:w w:val="115"/>
                <w:sz w:val="9"/>
              </w:rPr>
              <w:t>∗</w:t>
            </w:r>
          </w:p>
        </w:tc>
        <w:tc>
          <w:tcPr>
            <w:tcW w:w="1357" w:type="dxa"/>
          </w:tcPr>
          <w:p>
            <w:pPr>
              <w:pStyle w:val="TableParagraph"/>
              <w:spacing w:before="29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37</w:t>
            </w:r>
          </w:p>
        </w:tc>
        <w:tc>
          <w:tcPr>
            <w:tcW w:w="765" w:type="dxa"/>
          </w:tcPr>
          <w:p>
            <w:pPr>
              <w:pStyle w:val="TableParagraph"/>
              <w:spacing w:line="130" w:lineRule="exact" w:before="28"/>
              <w:ind w:left="384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0.56</w:t>
            </w:r>
          </w:p>
        </w:tc>
        <w:tc>
          <w:tcPr>
            <w:tcW w:w="76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spacing w:before="29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42</w:t>
            </w:r>
          </w:p>
        </w:tc>
        <w:tc>
          <w:tcPr>
            <w:tcW w:w="1613" w:type="dxa"/>
          </w:tcPr>
          <w:p>
            <w:pPr>
              <w:pStyle w:val="TableParagraph"/>
              <w:spacing w:before="29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99</w:t>
            </w:r>
          </w:p>
        </w:tc>
        <w:tc>
          <w:tcPr>
            <w:tcW w:w="887" w:type="dxa"/>
          </w:tcPr>
          <w:p>
            <w:pPr>
              <w:pStyle w:val="TableParagraph"/>
              <w:spacing w:before="29"/>
              <w:ind w:left="12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0.44</w:t>
            </w:r>
          </w:p>
        </w:tc>
        <w:tc>
          <w:tcPr>
            <w:tcW w:w="1308" w:type="dxa"/>
          </w:tcPr>
          <w:p>
            <w:pPr>
              <w:pStyle w:val="TableParagraph"/>
              <w:spacing w:before="29"/>
              <w:ind w:left="38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</w:t>
            </w:r>
          </w:p>
        </w:tc>
      </w:tr>
      <w:tr>
        <w:trPr>
          <w:trHeight w:val="164" w:hRule="atLeast"/>
        </w:trPr>
        <w:tc>
          <w:tcPr>
            <w:tcW w:w="1350" w:type="dxa"/>
          </w:tcPr>
          <w:p>
            <w:pPr>
              <w:pStyle w:val="TableParagraph"/>
              <w:spacing w:line="122" w:lineRule="exact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6W7O_2</w:t>
            </w:r>
          </w:p>
        </w:tc>
        <w:tc>
          <w:tcPr>
            <w:tcW w:w="1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5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spacing w:line="123" w:lineRule="exact" w:before="21"/>
              <w:ind w:left="-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w w:val="125"/>
                <w:sz w:val="12"/>
              </w:rPr>
              <w:t>42</w:t>
            </w:r>
          </w:p>
        </w:tc>
        <w:tc>
          <w:tcPr>
            <w:tcW w:w="1613" w:type="dxa"/>
          </w:tcPr>
          <w:p>
            <w:pPr>
              <w:pStyle w:val="TableParagraph"/>
              <w:spacing w:line="122" w:lineRule="exact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99</w:t>
            </w:r>
          </w:p>
        </w:tc>
        <w:tc>
          <w:tcPr>
            <w:tcW w:w="887" w:type="dxa"/>
          </w:tcPr>
          <w:p>
            <w:pPr>
              <w:pStyle w:val="TableParagraph"/>
              <w:spacing w:line="123" w:lineRule="exact" w:before="21"/>
              <w:ind w:left="128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0.45</w:t>
            </w:r>
          </w:p>
        </w:tc>
        <w:tc>
          <w:tcPr>
            <w:tcW w:w="1308" w:type="dxa"/>
          </w:tcPr>
          <w:p>
            <w:pPr>
              <w:pStyle w:val="TableParagraph"/>
              <w:spacing w:line="122" w:lineRule="exact"/>
              <w:ind w:left="38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</w:t>
            </w:r>
          </w:p>
        </w:tc>
      </w:tr>
      <w:tr>
        <w:trPr>
          <w:trHeight w:val="171" w:hRule="atLeast"/>
        </w:trPr>
        <w:tc>
          <w:tcPr>
            <w:tcW w:w="1350" w:type="dxa"/>
          </w:tcPr>
          <w:p>
            <w:pPr>
              <w:pStyle w:val="TableParagraph"/>
              <w:spacing w:line="122" w:lineRule="exact" w:before="2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5T35_1</w:t>
            </w:r>
          </w:p>
        </w:tc>
        <w:tc>
          <w:tcPr>
            <w:tcW w:w="1120" w:type="dxa"/>
          </w:tcPr>
          <w:p>
            <w:pPr>
              <w:pStyle w:val="TableParagraph"/>
              <w:spacing w:line="98" w:lineRule="auto" w:before="0"/>
              <w:rPr>
                <w:rFonts w:ascii="STIX Math" w:hAnsi="STIX Math"/>
                <w:sz w:val="9"/>
              </w:rPr>
            </w:pPr>
            <w:r>
              <w:rPr>
                <w:spacing w:val="-5"/>
                <w:position w:val="-3"/>
                <w:sz w:val="12"/>
              </w:rPr>
              <w:t>3</w:t>
            </w:r>
            <w:r>
              <w:rPr>
                <w:rFonts w:ascii="STIX Math" w:hAnsi="STIX Math"/>
                <w:spacing w:val="-5"/>
                <w:sz w:val="9"/>
              </w:rPr>
              <w:t>∗</w:t>
            </w:r>
          </w:p>
        </w:tc>
        <w:tc>
          <w:tcPr>
            <w:tcW w:w="1357" w:type="dxa"/>
          </w:tcPr>
          <w:p>
            <w:pPr>
              <w:pStyle w:val="TableParagraph"/>
              <w:spacing w:line="122" w:lineRule="exact" w:before="29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102</w:t>
            </w:r>
          </w:p>
        </w:tc>
        <w:tc>
          <w:tcPr>
            <w:tcW w:w="765" w:type="dxa"/>
          </w:tcPr>
          <w:p>
            <w:pPr>
              <w:pStyle w:val="TableParagraph"/>
              <w:spacing w:line="123" w:lineRule="exact" w:before="28"/>
              <w:ind w:left="384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0.72</w:t>
            </w:r>
          </w:p>
        </w:tc>
        <w:tc>
          <w:tcPr>
            <w:tcW w:w="76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spacing w:line="151" w:lineRule="exact" w:before="0"/>
              <w:ind w:left="-1"/>
              <w:rPr>
                <w:rFonts w:ascii="STIX Math" w:hAnsi="STIX Math"/>
                <w:b/>
                <w:sz w:val="9"/>
              </w:rPr>
            </w:pPr>
            <w:r>
              <w:rPr>
                <w:rFonts w:ascii="Times New Roman" w:hAnsi="Times New Roman"/>
                <w:b/>
                <w:spacing w:val="-5"/>
                <w:w w:val="115"/>
                <w:position w:val="-3"/>
                <w:sz w:val="12"/>
              </w:rPr>
              <w:t>1</w:t>
            </w:r>
            <w:r>
              <w:rPr>
                <w:rFonts w:ascii="STIX Math" w:hAnsi="STIX Math"/>
                <w:b/>
                <w:spacing w:val="-5"/>
                <w:w w:val="115"/>
                <w:sz w:val="9"/>
              </w:rPr>
              <w:t>∗</w:t>
            </w:r>
          </w:p>
        </w:tc>
        <w:tc>
          <w:tcPr>
            <w:tcW w:w="1613" w:type="dxa"/>
          </w:tcPr>
          <w:p>
            <w:pPr>
              <w:pStyle w:val="TableParagraph"/>
              <w:spacing w:line="122" w:lineRule="exact" w:before="29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89</w:t>
            </w:r>
          </w:p>
        </w:tc>
        <w:tc>
          <w:tcPr>
            <w:tcW w:w="887" w:type="dxa"/>
          </w:tcPr>
          <w:p>
            <w:pPr>
              <w:pStyle w:val="TableParagraph"/>
              <w:spacing w:line="122" w:lineRule="exact" w:before="29"/>
              <w:ind w:left="12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0.54</w:t>
            </w:r>
          </w:p>
        </w:tc>
        <w:tc>
          <w:tcPr>
            <w:tcW w:w="1308" w:type="dxa"/>
          </w:tcPr>
          <w:p>
            <w:pPr>
              <w:pStyle w:val="TableParagraph"/>
              <w:spacing w:line="122" w:lineRule="exact" w:before="29"/>
              <w:ind w:left="38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100</w:t>
            </w:r>
          </w:p>
        </w:tc>
      </w:tr>
      <w:tr>
        <w:trPr>
          <w:trHeight w:val="171" w:hRule="atLeast"/>
        </w:trPr>
        <w:tc>
          <w:tcPr>
            <w:tcW w:w="1350" w:type="dxa"/>
          </w:tcPr>
          <w:p>
            <w:pPr>
              <w:pStyle w:val="TableParagraph"/>
              <w:spacing w:line="122" w:lineRule="exact" w:before="2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5T35_2</w:t>
            </w:r>
          </w:p>
        </w:tc>
        <w:tc>
          <w:tcPr>
            <w:tcW w:w="1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5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spacing w:line="151" w:lineRule="exact" w:before="0"/>
              <w:ind w:left="-1"/>
              <w:rPr>
                <w:rFonts w:ascii="STIX Math" w:hAnsi="STIX Math"/>
                <w:b/>
                <w:sz w:val="9"/>
              </w:rPr>
            </w:pPr>
            <w:r>
              <w:rPr>
                <w:rFonts w:ascii="Times New Roman" w:hAnsi="Times New Roman"/>
                <w:b/>
                <w:spacing w:val="-5"/>
                <w:w w:val="115"/>
                <w:position w:val="-3"/>
                <w:sz w:val="12"/>
              </w:rPr>
              <w:t>1</w:t>
            </w:r>
            <w:r>
              <w:rPr>
                <w:rFonts w:ascii="STIX Math" w:hAnsi="STIX Math"/>
                <w:b/>
                <w:spacing w:val="-5"/>
                <w:w w:val="115"/>
                <w:sz w:val="9"/>
              </w:rPr>
              <w:t>∗</w:t>
            </w:r>
          </w:p>
        </w:tc>
        <w:tc>
          <w:tcPr>
            <w:tcW w:w="1613" w:type="dxa"/>
          </w:tcPr>
          <w:p>
            <w:pPr>
              <w:pStyle w:val="TableParagraph"/>
              <w:spacing w:line="122" w:lineRule="exact" w:before="29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89</w:t>
            </w:r>
          </w:p>
        </w:tc>
        <w:tc>
          <w:tcPr>
            <w:tcW w:w="887" w:type="dxa"/>
          </w:tcPr>
          <w:p>
            <w:pPr>
              <w:pStyle w:val="TableParagraph"/>
              <w:spacing w:line="123" w:lineRule="exact" w:before="28"/>
              <w:ind w:left="128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0.51</w:t>
            </w:r>
          </w:p>
        </w:tc>
        <w:tc>
          <w:tcPr>
            <w:tcW w:w="1308" w:type="dxa"/>
          </w:tcPr>
          <w:p>
            <w:pPr>
              <w:pStyle w:val="TableParagraph"/>
              <w:spacing w:line="122" w:lineRule="exact" w:before="29"/>
              <w:ind w:left="38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100</w:t>
            </w:r>
          </w:p>
        </w:tc>
      </w:tr>
      <w:tr>
        <w:trPr>
          <w:trHeight w:val="171" w:hRule="atLeast"/>
        </w:trPr>
        <w:tc>
          <w:tcPr>
            <w:tcW w:w="1350" w:type="dxa"/>
          </w:tcPr>
          <w:p>
            <w:pPr>
              <w:pStyle w:val="TableParagraph"/>
              <w:spacing w:line="122" w:lineRule="exact" w:before="29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6BN7</w:t>
            </w:r>
          </w:p>
        </w:tc>
        <w:tc>
          <w:tcPr>
            <w:tcW w:w="1120" w:type="dxa"/>
          </w:tcPr>
          <w:p>
            <w:pPr>
              <w:pStyle w:val="TableParagraph"/>
              <w:spacing w:line="151" w:lineRule="exact" w:before="0"/>
              <w:rPr>
                <w:rFonts w:ascii="STIX Math" w:hAnsi="STIX Math"/>
                <w:b/>
                <w:sz w:val="9"/>
              </w:rPr>
            </w:pPr>
            <w:r>
              <w:rPr>
                <w:rFonts w:ascii="Times New Roman" w:hAnsi="Times New Roman"/>
                <w:b/>
                <w:spacing w:val="-5"/>
                <w:w w:val="115"/>
                <w:position w:val="-3"/>
                <w:sz w:val="12"/>
              </w:rPr>
              <w:t>1</w:t>
            </w:r>
            <w:r>
              <w:rPr>
                <w:rFonts w:ascii="STIX Math" w:hAnsi="STIX Math"/>
                <w:b/>
                <w:spacing w:val="-5"/>
                <w:w w:val="115"/>
                <w:sz w:val="9"/>
              </w:rPr>
              <w:t>∗</w:t>
            </w:r>
          </w:p>
        </w:tc>
        <w:tc>
          <w:tcPr>
            <w:tcW w:w="1357" w:type="dxa"/>
          </w:tcPr>
          <w:p>
            <w:pPr>
              <w:pStyle w:val="TableParagraph"/>
              <w:spacing w:line="122" w:lineRule="exact" w:before="29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69</w:t>
            </w:r>
          </w:p>
        </w:tc>
        <w:tc>
          <w:tcPr>
            <w:tcW w:w="765" w:type="dxa"/>
          </w:tcPr>
          <w:p>
            <w:pPr>
              <w:pStyle w:val="TableParagraph"/>
              <w:spacing w:line="123" w:lineRule="exact" w:before="28"/>
              <w:ind w:left="384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0.66</w:t>
            </w:r>
          </w:p>
        </w:tc>
        <w:tc>
          <w:tcPr>
            <w:tcW w:w="76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spacing w:line="122" w:lineRule="exact" w:before="29"/>
              <w:ind w:left="-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613" w:type="dxa"/>
          </w:tcPr>
          <w:p>
            <w:pPr>
              <w:pStyle w:val="TableParagraph"/>
              <w:spacing w:line="122" w:lineRule="exact" w:before="29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130</w:t>
            </w:r>
          </w:p>
        </w:tc>
        <w:tc>
          <w:tcPr>
            <w:tcW w:w="887" w:type="dxa"/>
          </w:tcPr>
          <w:p>
            <w:pPr>
              <w:pStyle w:val="TableParagraph"/>
              <w:spacing w:line="122" w:lineRule="exact" w:before="29"/>
              <w:ind w:left="12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0.27</w:t>
            </w:r>
          </w:p>
        </w:tc>
        <w:tc>
          <w:tcPr>
            <w:tcW w:w="1308" w:type="dxa"/>
          </w:tcPr>
          <w:p>
            <w:pPr>
              <w:pStyle w:val="TableParagraph"/>
              <w:spacing w:line="122" w:lineRule="exact" w:before="29"/>
              <w:ind w:left="38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30</w:t>
            </w:r>
          </w:p>
        </w:tc>
      </w:tr>
      <w:tr>
        <w:trPr>
          <w:trHeight w:val="171" w:hRule="atLeast"/>
        </w:trPr>
        <w:tc>
          <w:tcPr>
            <w:tcW w:w="1350" w:type="dxa"/>
          </w:tcPr>
          <w:p>
            <w:pPr>
              <w:pStyle w:val="TableParagraph"/>
              <w:spacing w:line="122" w:lineRule="exact" w:before="29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6BN8</w:t>
            </w:r>
          </w:p>
        </w:tc>
        <w:tc>
          <w:tcPr>
            <w:tcW w:w="1120" w:type="dxa"/>
          </w:tcPr>
          <w:p>
            <w:pPr>
              <w:pStyle w:val="TableParagraph"/>
              <w:spacing w:line="151" w:lineRule="exact" w:before="0"/>
              <w:rPr>
                <w:rFonts w:ascii="STIX Math" w:hAnsi="STIX Math"/>
                <w:b/>
                <w:sz w:val="9"/>
              </w:rPr>
            </w:pPr>
            <w:r>
              <w:rPr>
                <w:rFonts w:ascii="Times New Roman" w:hAnsi="Times New Roman"/>
                <w:b/>
                <w:spacing w:val="-5"/>
                <w:w w:val="115"/>
                <w:position w:val="-3"/>
                <w:sz w:val="12"/>
              </w:rPr>
              <w:t>1</w:t>
            </w:r>
            <w:r>
              <w:rPr>
                <w:rFonts w:ascii="STIX Math" w:hAnsi="STIX Math"/>
                <w:b/>
                <w:spacing w:val="-5"/>
                <w:w w:val="115"/>
                <w:sz w:val="9"/>
              </w:rPr>
              <w:t>∗</w:t>
            </w:r>
          </w:p>
        </w:tc>
        <w:tc>
          <w:tcPr>
            <w:tcW w:w="1357" w:type="dxa"/>
          </w:tcPr>
          <w:p>
            <w:pPr>
              <w:pStyle w:val="TableParagraph"/>
              <w:spacing w:line="122" w:lineRule="exact" w:before="29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80</w:t>
            </w:r>
          </w:p>
        </w:tc>
        <w:tc>
          <w:tcPr>
            <w:tcW w:w="765" w:type="dxa"/>
          </w:tcPr>
          <w:p>
            <w:pPr>
              <w:pStyle w:val="TableParagraph"/>
              <w:spacing w:line="123" w:lineRule="exact" w:before="28"/>
              <w:ind w:left="384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w w:val="125"/>
                <w:sz w:val="12"/>
              </w:rPr>
              <w:t>0.7</w:t>
            </w:r>
          </w:p>
        </w:tc>
        <w:tc>
          <w:tcPr>
            <w:tcW w:w="76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8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0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50" w:type="dxa"/>
          </w:tcPr>
          <w:p>
            <w:pPr>
              <w:pStyle w:val="TableParagraph"/>
              <w:spacing w:line="122" w:lineRule="exact" w:before="29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6BN9</w:t>
            </w:r>
          </w:p>
        </w:tc>
        <w:tc>
          <w:tcPr>
            <w:tcW w:w="1120" w:type="dxa"/>
          </w:tcPr>
          <w:p>
            <w:pPr>
              <w:pStyle w:val="TableParagraph"/>
              <w:spacing w:line="151" w:lineRule="exact" w:before="0"/>
              <w:rPr>
                <w:rFonts w:ascii="STIX Math" w:hAnsi="STIX Math"/>
                <w:b/>
                <w:sz w:val="9"/>
              </w:rPr>
            </w:pPr>
            <w:r>
              <w:rPr>
                <w:rFonts w:ascii="Times New Roman" w:hAnsi="Times New Roman"/>
                <w:b/>
                <w:spacing w:val="-5"/>
                <w:w w:val="115"/>
                <w:position w:val="-3"/>
                <w:sz w:val="12"/>
              </w:rPr>
              <w:t>1</w:t>
            </w:r>
            <w:r>
              <w:rPr>
                <w:rFonts w:ascii="STIX Math" w:hAnsi="STIX Math"/>
                <w:b/>
                <w:spacing w:val="-5"/>
                <w:w w:val="115"/>
                <w:sz w:val="9"/>
              </w:rPr>
              <w:t>∗</w:t>
            </w:r>
          </w:p>
        </w:tc>
        <w:tc>
          <w:tcPr>
            <w:tcW w:w="1357" w:type="dxa"/>
          </w:tcPr>
          <w:p>
            <w:pPr>
              <w:pStyle w:val="TableParagraph"/>
              <w:spacing w:line="122" w:lineRule="exact" w:before="29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48</w:t>
            </w:r>
          </w:p>
        </w:tc>
        <w:tc>
          <w:tcPr>
            <w:tcW w:w="765" w:type="dxa"/>
          </w:tcPr>
          <w:p>
            <w:pPr>
              <w:pStyle w:val="TableParagraph"/>
              <w:spacing w:line="123" w:lineRule="exact" w:before="28"/>
              <w:ind w:left="384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0.67</w:t>
            </w:r>
          </w:p>
        </w:tc>
        <w:tc>
          <w:tcPr>
            <w:tcW w:w="76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8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0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50" w:type="dxa"/>
          </w:tcPr>
          <w:p>
            <w:pPr>
              <w:pStyle w:val="TableParagraph"/>
              <w:spacing w:line="122" w:lineRule="exact" w:before="29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6BNB</w:t>
            </w:r>
          </w:p>
        </w:tc>
        <w:tc>
          <w:tcPr>
            <w:tcW w:w="1120" w:type="dxa"/>
          </w:tcPr>
          <w:p>
            <w:pPr>
              <w:pStyle w:val="TableParagraph"/>
              <w:spacing w:line="151" w:lineRule="exact" w:before="0"/>
              <w:rPr>
                <w:rFonts w:ascii="STIX Math" w:hAnsi="STIX Math"/>
                <w:b/>
                <w:sz w:val="9"/>
              </w:rPr>
            </w:pPr>
            <w:r>
              <w:rPr>
                <w:rFonts w:ascii="Times New Roman" w:hAnsi="Times New Roman"/>
                <w:b/>
                <w:spacing w:val="-5"/>
                <w:w w:val="115"/>
                <w:position w:val="-3"/>
                <w:sz w:val="12"/>
              </w:rPr>
              <w:t>1</w:t>
            </w:r>
            <w:r>
              <w:rPr>
                <w:rFonts w:ascii="STIX Math" w:hAnsi="STIX Math"/>
                <w:b/>
                <w:spacing w:val="-5"/>
                <w:w w:val="115"/>
                <w:sz w:val="9"/>
              </w:rPr>
              <w:t>∗</w:t>
            </w:r>
          </w:p>
        </w:tc>
        <w:tc>
          <w:tcPr>
            <w:tcW w:w="1357" w:type="dxa"/>
          </w:tcPr>
          <w:p>
            <w:pPr>
              <w:pStyle w:val="TableParagraph"/>
              <w:spacing w:line="122" w:lineRule="exact" w:before="29"/>
              <w:ind w:left="38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1</w:t>
            </w:r>
          </w:p>
        </w:tc>
        <w:tc>
          <w:tcPr>
            <w:tcW w:w="765" w:type="dxa"/>
          </w:tcPr>
          <w:p>
            <w:pPr>
              <w:pStyle w:val="TableParagraph"/>
              <w:spacing w:line="123" w:lineRule="exact" w:before="28"/>
              <w:ind w:left="384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w w:val="125"/>
                <w:sz w:val="12"/>
              </w:rPr>
              <w:t>0.5</w:t>
            </w:r>
          </w:p>
        </w:tc>
        <w:tc>
          <w:tcPr>
            <w:tcW w:w="76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8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0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50" w:type="dxa"/>
          </w:tcPr>
          <w:p>
            <w:pPr>
              <w:pStyle w:val="TableParagraph"/>
              <w:spacing w:line="122" w:lineRule="exact" w:before="29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6BOY</w:t>
            </w:r>
          </w:p>
        </w:tc>
        <w:tc>
          <w:tcPr>
            <w:tcW w:w="1120" w:type="dxa"/>
          </w:tcPr>
          <w:p>
            <w:pPr>
              <w:pStyle w:val="TableParagraph"/>
              <w:spacing w:line="151" w:lineRule="exact" w:before="0"/>
              <w:rPr>
                <w:rFonts w:ascii="STIX Math" w:hAnsi="STIX Math"/>
                <w:b/>
                <w:sz w:val="9"/>
              </w:rPr>
            </w:pPr>
            <w:r>
              <w:rPr>
                <w:rFonts w:ascii="Times New Roman" w:hAnsi="Times New Roman"/>
                <w:b/>
                <w:spacing w:val="-5"/>
                <w:w w:val="115"/>
                <w:position w:val="-3"/>
                <w:sz w:val="12"/>
              </w:rPr>
              <w:t>4</w:t>
            </w:r>
            <w:r>
              <w:rPr>
                <w:rFonts w:ascii="STIX Math" w:hAnsi="STIX Math"/>
                <w:b/>
                <w:spacing w:val="-5"/>
                <w:w w:val="115"/>
                <w:sz w:val="9"/>
              </w:rPr>
              <w:t>∗</w:t>
            </w:r>
          </w:p>
        </w:tc>
        <w:tc>
          <w:tcPr>
            <w:tcW w:w="1357" w:type="dxa"/>
          </w:tcPr>
          <w:p>
            <w:pPr>
              <w:pStyle w:val="TableParagraph"/>
              <w:spacing w:line="122" w:lineRule="exact" w:before="29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78</w:t>
            </w:r>
          </w:p>
        </w:tc>
        <w:tc>
          <w:tcPr>
            <w:tcW w:w="765" w:type="dxa"/>
          </w:tcPr>
          <w:p>
            <w:pPr>
              <w:pStyle w:val="TableParagraph"/>
              <w:spacing w:line="123" w:lineRule="exact" w:before="28"/>
              <w:ind w:left="384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0.68</w:t>
            </w:r>
          </w:p>
        </w:tc>
        <w:tc>
          <w:tcPr>
            <w:tcW w:w="76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spacing w:line="122" w:lineRule="exact" w:before="29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11</w:t>
            </w:r>
          </w:p>
        </w:tc>
        <w:tc>
          <w:tcPr>
            <w:tcW w:w="1613" w:type="dxa"/>
          </w:tcPr>
          <w:p>
            <w:pPr>
              <w:pStyle w:val="TableParagraph"/>
              <w:spacing w:line="122" w:lineRule="exact" w:before="29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133</w:t>
            </w:r>
          </w:p>
        </w:tc>
        <w:tc>
          <w:tcPr>
            <w:tcW w:w="887" w:type="dxa"/>
          </w:tcPr>
          <w:p>
            <w:pPr>
              <w:pStyle w:val="TableParagraph"/>
              <w:spacing w:line="122" w:lineRule="exact" w:before="29"/>
              <w:ind w:left="12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0.40</w:t>
            </w:r>
          </w:p>
        </w:tc>
        <w:tc>
          <w:tcPr>
            <w:tcW w:w="1308" w:type="dxa"/>
          </w:tcPr>
          <w:p>
            <w:pPr>
              <w:pStyle w:val="TableParagraph"/>
              <w:spacing w:line="122" w:lineRule="exact" w:before="29"/>
              <w:ind w:left="38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83</w:t>
            </w:r>
          </w:p>
        </w:tc>
      </w:tr>
      <w:tr>
        <w:trPr>
          <w:trHeight w:val="171" w:hRule="atLeast"/>
        </w:trPr>
        <w:tc>
          <w:tcPr>
            <w:tcW w:w="1350" w:type="dxa"/>
          </w:tcPr>
          <w:p>
            <w:pPr>
              <w:pStyle w:val="TableParagraph"/>
              <w:spacing w:line="122" w:lineRule="exact" w:before="2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6SIS_1</w:t>
            </w:r>
          </w:p>
        </w:tc>
        <w:tc>
          <w:tcPr>
            <w:tcW w:w="1120" w:type="dxa"/>
          </w:tcPr>
          <w:p>
            <w:pPr>
              <w:pStyle w:val="TableParagraph"/>
              <w:spacing w:line="151" w:lineRule="exact" w:before="0"/>
              <w:rPr>
                <w:rFonts w:ascii="STIX Math" w:hAnsi="STIX Math"/>
                <w:b/>
                <w:sz w:val="9"/>
              </w:rPr>
            </w:pPr>
            <w:r>
              <w:rPr>
                <w:rFonts w:ascii="Times New Roman" w:hAnsi="Times New Roman"/>
                <w:b/>
                <w:spacing w:val="-5"/>
                <w:w w:val="115"/>
                <w:position w:val="-3"/>
                <w:sz w:val="12"/>
              </w:rPr>
              <w:t>1</w:t>
            </w:r>
            <w:r>
              <w:rPr>
                <w:rFonts w:ascii="STIX Math" w:hAnsi="STIX Math"/>
                <w:b/>
                <w:spacing w:val="-5"/>
                <w:w w:val="115"/>
                <w:sz w:val="9"/>
              </w:rPr>
              <w:t>∗</w:t>
            </w:r>
          </w:p>
        </w:tc>
        <w:tc>
          <w:tcPr>
            <w:tcW w:w="1357" w:type="dxa"/>
          </w:tcPr>
          <w:p>
            <w:pPr>
              <w:pStyle w:val="TableParagraph"/>
              <w:spacing w:line="122" w:lineRule="exact" w:before="29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15</w:t>
            </w:r>
          </w:p>
        </w:tc>
        <w:tc>
          <w:tcPr>
            <w:tcW w:w="765" w:type="dxa"/>
          </w:tcPr>
          <w:p>
            <w:pPr>
              <w:pStyle w:val="TableParagraph"/>
              <w:spacing w:line="123" w:lineRule="exact" w:before="28"/>
              <w:ind w:left="384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0.72</w:t>
            </w:r>
          </w:p>
        </w:tc>
        <w:tc>
          <w:tcPr>
            <w:tcW w:w="76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spacing w:line="98" w:lineRule="auto" w:before="0"/>
              <w:ind w:left="-1"/>
              <w:rPr>
                <w:rFonts w:ascii="STIX Math" w:hAnsi="STIX Math"/>
                <w:sz w:val="9"/>
              </w:rPr>
            </w:pPr>
            <w:r>
              <w:rPr>
                <w:spacing w:val="-5"/>
                <w:position w:val="-3"/>
                <w:sz w:val="12"/>
              </w:rPr>
              <w:t>2</w:t>
            </w:r>
            <w:r>
              <w:rPr>
                <w:rFonts w:ascii="STIX Math" w:hAnsi="STIX Math"/>
                <w:spacing w:val="-5"/>
                <w:sz w:val="9"/>
              </w:rPr>
              <w:t>∗</w:t>
            </w:r>
          </w:p>
        </w:tc>
        <w:tc>
          <w:tcPr>
            <w:tcW w:w="1613" w:type="dxa"/>
          </w:tcPr>
          <w:p>
            <w:pPr>
              <w:pStyle w:val="TableParagraph"/>
              <w:spacing w:line="122" w:lineRule="exact" w:before="29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70</w:t>
            </w:r>
          </w:p>
        </w:tc>
        <w:tc>
          <w:tcPr>
            <w:tcW w:w="887" w:type="dxa"/>
          </w:tcPr>
          <w:p>
            <w:pPr>
              <w:pStyle w:val="TableParagraph"/>
              <w:spacing w:line="122" w:lineRule="exact" w:before="29"/>
              <w:ind w:left="12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0.56</w:t>
            </w:r>
          </w:p>
        </w:tc>
        <w:tc>
          <w:tcPr>
            <w:tcW w:w="1308" w:type="dxa"/>
          </w:tcPr>
          <w:p>
            <w:pPr>
              <w:pStyle w:val="TableParagraph"/>
              <w:spacing w:line="122" w:lineRule="exact" w:before="29"/>
              <w:ind w:left="38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94</w:t>
            </w:r>
          </w:p>
        </w:tc>
      </w:tr>
      <w:tr>
        <w:trPr>
          <w:trHeight w:val="171" w:hRule="atLeast"/>
        </w:trPr>
        <w:tc>
          <w:tcPr>
            <w:tcW w:w="1350" w:type="dxa"/>
          </w:tcPr>
          <w:p>
            <w:pPr>
              <w:pStyle w:val="TableParagraph"/>
              <w:spacing w:line="122" w:lineRule="exact" w:before="2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6SIS_2</w:t>
            </w:r>
          </w:p>
        </w:tc>
        <w:tc>
          <w:tcPr>
            <w:tcW w:w="1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5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spacing w:line="151" w:lineRule="exact" w:before="0"/>
              <w:ind w:left="-1"/>
              <w:rPr>
                <w:rFonts w:ascii="STIX Math" w:hAnsi="STIX Math"/>
                <w:b/>
                <w:sz w:val="9"/>
              </w:rPr>
            </w:pPr>
            <w:r>
              <w:rPr>
                <w:rFonts w:ascii="Times New Roman" w:hAnsi="Times New Roman"/>
                <w:b/>
                <w:spacing w:val="-5"/>
                <w:w w:val="115"/>
                <w:position w:val="-3"/>
                <w:sz w:val="12"/>
              </w:rPr>
              <w:t>2</w:t>
            </w:r>
            <w:r>
              <w:rPr>
                <w:rFonts w:ascii="STIX Math" w:hAnsi="STIX Math"/>
                <w:b/>
                <w:spacing w:val="-5"/>
                <w:w w:val="115"/>
                <w:sz w:val="9"/>
              </w:rPr>
              <w:t>∗</w:t>
            </w:r>
          </w:p>
        </w:tc>
        <w:tc>
          <w:tcPr>
            <w:tcW w:w="1613" w:type="dxa"/>
          </w:tcPr>
          <w:p>
            <w:pPr>
              <w:pStyle w:val="TableParagraph"/>
              <w:spacing w:line="122" w:lineRule="exact" w:before="29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70</w:t>
            </w:r>
          </w:p>
        </w:tc>
        <w:tc>
          <w:tcPr>
            <w:tcW w:w="887" w:type="dxa"/>
          </w:tcPr>
          <w:p>
            <w:pPr>
              <w:pStyle w:val="TableParagraph"/>
              <w:spacing w:line="123" w:lineRule="exact" w:before="28"/>
              <w:ind w:left="128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0.56</w:t>
            </w:r>
          </w:p>
        </w:tc>
        <w:tc>
          <w:tcPr>
            <w:tcW w:w="1308" w:type="dxa"/>
          </w:tcPr>
          <w:p>
            <w:pPr>
              <w:pStyle w:val="TableParagraph"/>
              <w:spacing w:line="122" w:lineRule="exact" w:before="29"/>
              <w:ind w:left="38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96.5</w:t>
            </w:r>
          </w:p>
        </w:tc>
      </w:tr>
      <w:tr>
        <w:trPr>
          <w:trHeight w:val="171" w:hRule="atLeast"/>
        </w:trPr>
        <w:tc>
          <w:tcPr>
            <w:tcW w:w="1350" w:type="dxa"/>
          </w:tcPr>
          <w:p>
            <w:pPr>
              <w:pStyle w:val="TableParagraph"/>
              <w:spacing w:line="122" w:lineRule="exact" w:before="29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7KHH</w:t>
            </w:r>
          </w:p>
        </w:tc>
        <w:tc>
          <w:tcPr>
            <w:tcW w:w="1120" w:type="dxa"/>
          </w:tcPr>
          <w:p>
            <w:pPr>
              <w:pStyle w:val="TableParagraph"/>
              <w:spacing w:line="151" w:lineRule="exact" w:before="0"/>
              <w:rPr>
                <w:rFonts w:ascii="STIX Math" w:hAnsi="STIX Math"/>
                <w:b/>
                <w:sz w:val="12"/>
              </w:rPr>
            </w:pPr>
            <w:r>
              <w:rPr>
                <w:rFonts w:ascii="Times New Roman" w:hAnsi="Times New Roman"/>
                <w:b/>
                <w:spacing w:val="-5"/>
                <w:w w:val="135"/>
                <w:sz w:val="12"/>
              </w:rPr>
              <w:t>24</w:t>
            </w:r>
            <w:r>
              <w:rPr>
                <w:rFonts w:ascii="STIX Math" w:hAnsi="STIX Math"/>
                <w:b/>
                <w:spacing w:val="-5"/>
                <w:w w:val="135"/>
                <w:sz w:val="12"/>
                <w:vertAlign w:val="superscript"/>
              </w:rPr>
              <w:t>∗</w:t>
            </w:r>
          </w:p>
        </w:tc>
        <w:tc>
          <w:tcPr>
            <w:tcW w:w="1357" w:type="dxa"/>
          </w:tcPr>
          <w:p>
            <w:pPr>
              <w:pStyle w:val="TableParagraph"/>
              <w:spacing w:line="122" w:lineRule="exact" w:before="29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99</w:t>
            </w:r>
          </w:p>
        </w:tc>
        <w:tc>
          <w:tcPr>
            <w:tcW w:w="765" w:type="dxa"/>
          </w:tcPr>
          <w:p>
            <w:pPr>
              <w:pStyle w:val="TableParagraph"/>
              <w:spacing w:line="123" w:lineRule="exact" w:before="28"/>
              <w:ind w:left="384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w w:val="125"/>
                <w:sz w:val="12"/>
              </w:rPr>
              <w:t>0.5</w:t>
            </w:r>
          </w:p>
        </w:tc>
        <w:tc>
          <w:tcPr>
            <w:tcW w:w="76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spacing w:line="122" w:lineRule="exact" w:before="29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28</w:t>
            </w:r>
          </w:p>
        </w:tc>
        <w:tc>
          <w:tcPr>
            <w:tcW w:w="1613" w:type="dxa"/>
          </w:tcPr>
          <w:p>
            <w:pPr>
              <w:pStyle w:val="TableParagraph"/>
              <w:spacing w:line="122" w:lineRule="exact" w:before="29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121</w:t>
            </w:r>
          </w:p>
        </w:tc>
        <w:tc>
          <w:tcPr>
            <w:tcW w:w="887" w:type="dxa"/>
          </w:tcPr>
          <w:p>
            <w:pPr>
              <w:pStyle w:val="TableParagraph"/>
              <w:spacing w:line="122" w:lineRule="exact" w:before="29"/>
              <w:ind w:left="12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0.34</w:t>
            </w:r>
          </w:p>
        </w:tc>
        <w:tc>
          <w:tcPr>
            <w:tcW w:w="1308" w:type="dxa"/>
          </w:tcPr>
          <w:p>
            <w:pPr>
              <w:pStyle w:val="TableParagraph"/>
              <w:spacing w:line="122" w:lineRule="exact" w:before="29"/>
              <w:ind w:left="38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66.7</w:t>
            </w:r>
          </w:p>
        </w:tc>
      </w:tr>
      <w:tr>
        <w:trPr>
          <w:trHeight w:val="172" w:hRule="atLeast"/>
        </w:trPr>
        <w:tc>
          <w:tcPr>
            <w:tcW w:w="1350" w:type="dxa"/>
          </w:tcPr>
          <w:p>
            <w:pPr>
              <w:pStyle w:val="TableParagraph"/>
              <w:spacing w:line="124" w:lineRule="exact" w:before="2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7KHH_2</w:t>
            </w:r>
          </w:p>
        </w:tc>
        <w:tc>
          <w:tcPr>
            <w:tcW w:w="1120" w:type="dxa"/>
          </w:tcPr>
          <w:p>
            <w:pPr>
              <w:pStyle w:val="TableParagraph"/>
              <w:spacing w:line="153" w:lineRule="exact" w:before="0"/>
              <w:rPr>
                <w:rFonts w:ascii="STIX Math" w:hAnsi="STIX Math"/>
                <w:b/>
                <w:sz w:val="9"/>
              </w:rPr>
            </w:pPr>
            <w:r>
              <w:rPr>
                <w:rFonts w:ascii="Times New Roman" w:hAnsi="Times New Roman"/>
                <w:b/>
                <w:spacing w:val="-5"/>
                <w:w w:val="115"/>
                <w:position w:val="-3"/>
                <w:sz w:val="12"/>
              </w:rPr>
              <w:t>8</w:t>
            </w:r>
            <w:r>
              <w:rPr>
                <w:rFonts w:ascii="STIX Math" w:hAnsi="STIX Math"/>
                <w:b/>
                <w:spacing w:val="-5"/>
                <w:w w:val="115"/>
                <w:sz w:val="9"/>
              </w:rPr>
              <w:t>∗</w:t>
            </w:r>
          </w:p>
        </w:tc>
        <w:tc>
          <w:tcPr>
            <w:tcW w:w="1357" w:type="dxa"/>
          </w:tcPr>
          <w:p>
            <w:pPr>
              <w:pStyle w:val="TableParagraph"/>
              <w:spacing w:line="124" w:lineRule="exact" w:before="29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52</w:t>
            </w:r>
          </w:p>
        </w:tc>
        <w:tc>
          <w:tcPr>
            <w:tcW w:w="765" w:type="dxa"/>
          </w:tcPr>
          <w:p>
            <w:pPr>
              <w:pStyle w:val="TableParagraph"/>
              <w:spacing w:line="124" w:lineRule="exact" w:before="28"/>
              <w:ind w:left="384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0.65</w:t>
            </w:r>
          </w:p>
        </w:tc>
        <w:tc>
          <w:tcPr>
            <w:tcW w:w="76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8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0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6" w:hRule="atLeast"/>
        </w:trPr>
        <w:tc>
          <w:tcPr>
            <w:tcW w:w="1350" w:type="dxa"/>
          </w:tcPr>
          <w:p>
            <w:pPr>
              <w:pStyle w:val="TableParagraph"/>
              <w:spacing w:before="27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6HR2_1</w:t>
            </w:r>
          </w:p>
        </w:tc>
        <w:tc>
          <w:tcPr>
            <w:tcW w:w="1120" w:type="dxa"/>
          </w:tcPr>
          <w:p>
            <w:pPr>
              <w:pStyle w:val="TableParagraph"/>
              <w:spacing w:line="130" w:lineRule="exact" w:before="27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10"/>
                <w:w w:val="125"/>
                <w:sz w:val="12"/>
              </w:rPr>
              <w:t>6</w:t>
            </w:r>
          </w:p>
        </w:tc>
        <w:tc>
          <w:tcPr>
            <w:tcW w:w="1357" w:type="dxa"/>
          </w:tcPr>
          <w:p>
            <w:pPr>
              <w:pStyle w:val="TableParagraph"/>
              <w:spacing w:before="27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75</w:t>
            </w:r>
          </w:p>
        </w:tc>
        <w:tc>
          <w:tcPr>
            <w:tcW w:w="765" w:type="dxa"/>
          </w:tcPr>
          <w:p>
            <w:pPr>
              <w:pStyle w:val="TableParagraph"/>
              <w:spacing w:before="27"/>
              <w:ind w:left="38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0.43</w:t>
            </w:r>
          </w:p>
        </w:tc>
        <w:tc>
          <w:tcPr>
            <w:tcW w:w="76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spacing w:line="96" w:lineRule="auto" w:before="0"/>
              <w:ind w:left="-1"/>
              <w:rPr>
                <w:rFonts w:ascii="STIX Math" w:hAnsi="STIX Math"/>
                <w:sz w:val="9"/>
              </w:rPr>
            </w:pPr>
            <w:r>
              <w:rPr>
                <w:spacing w:val="-5"/>
                <w:position w:val="-3"/>
                <w:sz w:val="12"/>
              </w:rPr>
              <w:t>8</w:t>
            </w:r>
            <w:r>
              <w:rPr>
                <w:rFonts w:ascii="STIX Math" w:hAnsi="STIX Math"/>
                <w:spacing w:val="-5"/>
                <w:sz w:val="9"/>
              </w:rPr>
              <w:t>∗</w:t>
            </w:r>
          </w:p>
        </w:tc>
        <w:tc>
          <w:tcPr>
            <w:tcW w:w="1613" w:type="dxa"/>
          </w:tcPr>
          <w:p>
            <w:pPr>
              <w:pStyle w:val="TableParagraph"/>
              <w:spacing w:before="27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92</w:t>
            </w:r>
          </w:p>
        </w:tc>
        <w:tc>
          <w:tcPr>
            <w:tcW w:w="887" w:type="dxa"/>
          </w:tcPr>
          <w:p>
            <w:pPr>
              <w:pStyle w:val="TableParagraph"/>
              <w:spacing w:line="130" w:lineRule="exact" w:before="27"/>
              <w:ind w:left="128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0.56</w:t>
            </w:r>
          </w:p>
        </w:tc>
        <w:tc>
          <w:tcPr>
            <w:tcW w:w="1308" w:type="dxa"/>
          </w:tcPr>
          <w:p>
            <w:pPr>
              <w:pStyle w:val="TableParagraph"/>
              <w:spacing w:before="27"/>
              <w:ind w:left="38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100</w:t>
            </w:r>
          </w:p>
        </w:tc>
      </w:tr>
      <w:tr>
        <w:trPr>
          <w:trHeight w:val="164" w:hRule="atLeast"/>
        </w:trPr>
        <w:tc>
          <w:tcPr>
            <w:tcW w:w="1350" w:type="dxa"/>
          </w:tcPr>
          <w:p>
            <w:pPr>
              <w:pStyle w:val="TableParagraph"/>
              <w:spacing w:line="122" w:lineRule="exact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6HR2_2</w:t>
            </w:r>
          </w:p>
        </w:tc>
        <w:tc>
          <w:tcPr>
            <w:tcW w:w="1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5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spacing w:line="123" w:lineRule="exact" w:before="21"/>
              <w:ind w:left="-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10"/>
                <w:w w:val="125"/>
                <w:sz w:val="12"/>
              </w:rPr>
              <w:t>8</w:t>
            </w:r>
          </w:p>
        </w:tc>
        <w:tc>
          <w:tcPr>
            <w:tcW w:w="1613" w:type="dxa"/>
          </w:tcPr>
          <w:p>
            <w:pPr>
              <w:pStyle w:val="TableParagraph"/>
              <w:spacing w:line="122" w:lineRule="exact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92</w:t>
            </w:r>
          </w:p>
        </w:tc>
        <w:tc>
          <w:tcPr>
            <w:tcW w:w="887" w:type="dxa"/>
          </w:tcPr>
          <w:p>
            <w:pPr>
              <w:pStyle w:val="TableParagraph"/>
              <w:spacing w:line="123" w:lineRule="exact" w:before="21"/>
              <w:ind w:left="128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0.48</w:t>
            </w:r>
          </w:p>
        </w:tc>
        <w:tc>
          <w:tcPr>
            <w:tcW w:w="1308" w:type="dxa"/>
          </w:tcPr>
          <w:p>
            <w:pPr>
              <w:pStyle w:val="TableParagraph"/>
              <w:spacing w:line="122" w:lineRule="exact"/>
              <w:ind w:left="38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100</w:t>
            </w:r>
          </w:p>
        </w:tc>
      </w:tr>
      <w:tr>
        <w:trPr>
          <w:trHeight w:val="171" w:hRule="atLeast"/>
        </w:trPr>
        <w:tc>
          <w:tcPr>
            <w:tcW w:w="1350" w:type="dxa"/>
          </w:tcPr>
          <w:p>
            <w:pPr>
              <w:pStyle w:val="TableParagraph"/>
              <w:spacing w:line="122" w:lineRule="exact" w:before="29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6ZHC</w:t>
            </w:r>
          </w:p>
        </w:tc>
        <w:tc>
          <w:tcPr>
            <w:tcW w:w="1120" w:type="dxa"/>
          </w:tcPr>
          <w:p>
            <w:pPr>
              <w:pStyle w:val="TableParagraph"/>
              <w:spacing w:line="151" w:lineRule="exact" w:before="0"/>
              <w:rPr>
                <w:rFonts w:ascii="STIX Math" w:hAnsi="STIX Math"/>
                <w:b/>
                <w:sz w:val="12"/>
              </w:rPr>
            </w:pPr>
            <w:r>
              <w:rPr>
                <w:rFonts w:ascii="Times New Roman" w:hAnsi="Times New Roman"/>
                <w:b/>
                <w:spacing w:val="-5"/>
                <w:w w:val="135"/>
                <w:sz w:val="12"/>
              </w:rPr>
              <w:t>15</w:t>
            </w:r>
            <w:r>
              <w:rPr>
                <w:rFonts w:ascii="STIX Math" w:hAnsi="STIX Math"/>
                <w:b/>
                <w:spacing w:val="-5"/>
                <w:w w:val="135"/>
                <w:sz w:val="12"/>
                <w:vertAlign w:val="superscript"/>
              </w:rPr>
              <w:t>∗</w:t>
            </w:r>
          </w:p>
        </w:tc>
        <w:tc>
          <w:tcPr>
            <w:tcW w:w="1357" w:type="dxa"/>
          </w:tcPr>
          <w:p>
            <w:pPr>
              <w:pStyle w:val="TableParagraph"/>
              <w:spacing w:line="122" w:lineRule="exact" w:before="29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75</w:t>
            </w:r>
          </w:p>
        </w:tc>
        <w:tc>
          <w:tcPr>
            <w:tcW w:w="765" w:type="dxa"/>
          </w:tcPr>
          <w:p>
            <w:pPr>
              <w:pStyle w:val="TableParagraph"/>
              <w:spacing w:line="123" w:lineRule="exact" w:before="28"/>
              <w:ind w:left="384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0.58</w:t>
            </w:r>
          </w:p>
        </w:tc>
        <w:tc>
          <w:tcPr>
            <w:tcW w:w="76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spacing w:line="122" w:lineRule="exact" w:before="29"/>
              <w:ind w:left="-1"/>
              <w:rPr>
                <w:sz w:val="12"/>
              </w:rPr>
            </w:pPr>
            <w:r>
              <w:rPr>
                <w:spacing w:val="-4"/>
                <w:sz w:val="12"/>
              </w:rPr>
              <w:t>None</w:t>
            </w:r>
          </w:p>
        </w:tc>
        <w:tc>
          <w:tcPr>
            <w:tcW w:w="1613" w:type="dxa"/>
          </w:tcPr>
          <w:p>
            <w:pPr>
              <w:pStyle w:val="TableParagraph"/>
              <w:spacing w:line="122" w:lineRule="exact" w:before="29"/>
              <w:ind w:left="384"/>
              <w:rPr>
                <w:sz w:val="12"/>
              </w:rPr>
            </w:pPr>
            <w:r>
              <w:rPr>
                <w:spacing w:val="-4"/>
                <w:sz w:val="12"/>
              </w:rPr>
              <w:t>None</w:t>
            </w:r>
          </w:p>
        </w:tc>
        <w:tc>
          <w:tcPr>
            <w:tcW w:w="887" w:type="dxa"/>
          </w:tcPr>
          <w:p>
            <w:pPr>
              <w:pStyle w:val="TableParagraph"/>
              <w:spacing w:line="122" w:lineRule="exact" w:before="29"/>
              <w:ind w:left="128"/>
              <w:rPr>
                <w:sz w:val="12"/>
              </w:rPr>
            </w:pPr>
            <w:r>
              <w:rPr>
                <w:spacing w:val="-4"/>
                <w:sz w:val="12"/>
              </w:rPr>
              <w:t>None</w:t>
            </w:r>
          </w:p>
        </w:tc>
        <w:tc>
          <w:tcPr>
            <w:tcW w:w="1308" w:type="dxa"/>
          </w:tcPr>
          <w:p>
            <w:pPr>
              <w:pStyle w:val="TableParagraph"/>
              <w:spacing w:line="122" w:lineRule="exact" w:before="29"/>
              <w:ind w:left="381"/>
              <w:rPr>
                <w:sz w:val="12"/>
              </w:rPr>
            </w:pPr>
            <w:r>
              <w:rPr>
                <w:spacing w:val="-4"/>
                <w:sz w:val="12"/>
              </w:rPr>
              <w:t>None</w:t>
            </w:r>
          </w:p>
        </w:tc>
      </w:tr>
      <w:tr>
        <w:trPr>
          <w:trHeight w:val="178" w:hRule="atLeast"/>
        </w:trPr>
        <w:tc>
          <w:tcPr>
            <w:tcW w:w="1350" w:type="dxa"/>
          </w:tcPr>
          <w:p>
            <w:pPr>
              <w:pStyle w:val="TableParagraph"/>
              <w:spacing w:before="2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6W8I_1</w:t>
            </w:r>
          </w:p>
        </w:tc>
        <w:tc>
          <w:tcPr>
            <w:tcW w:w="1120" w:type="dxa"/>
          </w:tcPr>
          <w:p>
            <w:pPr>
              <w:pStyle w:val="TableParagraph"/>
              <w:spacing w:before="2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13</w:t>
            </w:r>
          </w:p>
        </w:tc>
        <w:tc>
          <w:tcPr>
            <w:tcW w:w="1357" w:type="dxa"/>
          </w:tcPr>
          <w:p>
            <w:pPr>
              <w:pStyle w:val="TableParagraph"/>
              <w:spacing w:before="29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35</w:t>
            </w:r>
          </w:p>
        </w:tc>
        <w:tc>
          <w:tcPr>
            <w:tcW w:w="765" w:type="dxa"/>
          </w:tcPr>
          <w:p>
            <w:pPr>
              <w:pStyle w:val="TableParagraph"/>
              <w:spacing w:before="29"/>
              <w:ind w:left="38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0.31</w:t>
            </w:r>
          </w:p>
        </w:tc>
        <w:tc>
          <w:tcPr>
            <w:tcW w:w="76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spacing w:line="158" w:lineRule="exact" w:before="0"/>
              <w:ind w:left="-1"/>
              <w:rPr>
                <w:rFonts w:ascii="STIX Math" w:hAnsi="STIX Math"/>
                <w:b/>
                <w:sz w:val="12"/>
              </w:rPr>
            </w:pPr>
            <w:r>
              <w:rPr>
                <w:rFonts w:ascii="Times New Roman" w:hAnsi="Times New Roman"/>
                <w:b/>
                <w:spacing w:val="-5"/>
                <w:w w:val="135"/>
                <w:sz w:val="12"/>
              </w:rPr>
              <w:t>10</w:t>
            </w:r>
            <w:r>
              <w:rPr>
                <w:rFonts w:ascii="STIX Math" w:hAnsi="STIX Math"/>
                <w:b/>
                <w:spacing w:val="-5"/>
                <w:w w:val="135"/>
                <w:sz w:val="12"/>
                <w:vertAlign w:val="superscript"/>
              </w:rPr>
              <w:t>∗</w:t>
            </w:r>
          </w:p>
        </w:tc>
        <w:tc>
          <w:tcPr>
            <w:tcW w:w="1613" w:type="dxa"/>
          </w:tcPr>
          <w:p>
            <w:pPr>
              <w:pStyle w:val="TableParagraph"/>
              <w:spacing w:before="29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113</w:t>
            </w:r>
          </w:p>
        </w:tc>
        <w:tc>
          <w:tcPr>
            <w:tcW w:w="887" w:type="dxa"/>
          </w:tcPr>
          <w:p>
            <w:pPr>
              <w:pStyle w:val="TableParagraph"/>
              <w:spacing w:line="130" w:lineRule="exact" w:before="28"/>
              <w:ind w:left="128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0.51</w:t>
            </w:r>
          </w:p>
        </w:tc>
        <w:tc>
          <w:tcPr>
            <w:tcW w:w="1308" w:type="dxa"/>
          </w:tcPr>
          <w:p>
            <w:pPr>
              <w:pStyle w:val="TableParagraph"/>
              <w:spacing w:before="29"/>
              <w:ind w:left="38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100</w:t>
            </w:r>
          </w:p>
        </w:tc>
      </w:tr>
      <w:tr>
        <w:trPr>
          <w:trHeight w:val="166" w:hRule="atLeast"/>
        </w:trPr>
        <w:tc>
          <w:tcPr>
            <w:tcW w:w="1350" w:type="dxa"/>
          </w:tcPr>
          <w:p>
            <w:pPr>
              <w:pStyle w:val="TableParagraph"/>
              <w:spacing w:line="124" w:lineRule="exact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6W8I_2</w:t>
            </w:r>
          </w:p>
        </w:tc>
        <w:tc>
          <w:tcPr>
            <w:tcW w:w="1120" w:type="dxa"/>
          </w:tcPr>
          <w:p>
            <w:pPr>
              <w:pStyle w:val="TableParagraph"/>
              <w:spacing w:line="124" w:lineRule="exact"/>
              <w:rPr>
                <w:sz w:val="12"/>
              </w:rPr>
            </w:pPr>
            <w:r>
              <w:rPr>
                <w:spacing w:val="-4"/>
                <w:sz w:val="12"/>
              </w:rPr>
              <w:t>None</w:t>
            </w:r>
          </w:p>
        </w:tc>
        <w:tc>
          <w:tcPr>
            <w:tcW w:w="1357" w:type="dxa"/>
          </w:tcPr>
          <w:p>
            <w:pPr>
              <w:pStyle w:val="TableParagraph"/>
              <w:spacing w:line="124" w:lineRule="exact"/>
              <w:ind w:left="384"/>
              <w:rPr>
                <w:sz w:val="12"/>
              </w:rPr>
            </w:pPr>
            <w:r>
              <w:rPr>
                <w:spacing w:val="-4"/>
                <w:sz w:val="12"/>
              </w:rPr>
              <w:t>None</w:t>
            </w:r>
          </w:p>
        </w:tc>
        <w:tc>
          <w:tcPr>
            <w:tcW w:w="765" w:type="dxa"/>
          </w:tcPr>
          <w:p>
            <w:pPr>
              <w:pStyle w:val="TableParagraph"/>
              <w:spacing w:line="124" w:lineRule="exact"/>
              <w:ind w:left="384"/>
              <w:rPr>
                <w:sz w:val="12"/>
              </w:rPr>
            </w:pPr>
            <w:r>
              <w:rPr>
                <w:spacing w:val="-4"/>
                <w:sz w:val="12"/>
              </w:rPr>
              <w:t>None</w:t>
            </w:r>
          </w:p>
        </w:tc>
        <w:tc>
          <w:tcPr>
            <w:tcW w:w="76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spacing w:line="124" w:lineRule="exact" w:before="21"/>
              <w:ind w:left="-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w w:val="125"/>
                <w:sz w:val="12"/>
              </w:rPr>
              <w:t>86</w:t>
            </w:r>
          </w:p>
        </w:tc>
        <w:tc>
          <w:tcPr>
            <w:tcW w:w="1613" w:type="dxa"/>
          </w:tcPr>
          <w:p>
            <w:pPr>
              <w:pStyle w:val="TableParagraph"/>
              <w:spacing w:line="124" w:lineRule="exact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128</w:t>
            </w:r>
          </w:p>
        </w:tc>
        <w:tc>
          <w:tcPr>
            <w:tcW w:w="887" w:type="dxa"/>
          </w:tcPr>
          <w:p>
            <w:pPr>
              <w:pStyle w:val="TableParagraph"/>
              <w:spacing w:line="124" w:lineRule="exact" w:before="21"/>
              <w:ind w:left="128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0.35</w:t>
            </w:r>
          </w:p>
        </w:tc>
        <w:tc>
          <w:tcPr>
            <w:tcW w:w="1308" w:type="dxa"/>
          </w:tcPr>
          <w:p>
            <w:pPr>
              <w:pStyle w:val="TableParagraph"/>
              <w:spacing w:line="124" w:lineRule="exact"/>
              <w:ind w:left="38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100</w:t>
            </w:r>
          </w:p>
        </w:tc>
      </w:tr>
      <w:tr>
        <w:trPr>
          <w:trHeight w:val="176" w:hRule="atLeast"/>
        </w:trPr>
        <w:tc>
          <w:tcPr>
            <w:tcW w:w="1350" w:type="dxa"/>
          </w:tcPr>
          <w:p>
            <w:pPr>
              <w:pStyle w:val="TableParagraph"/>
              <w:spacing w:before="27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6W8I_3</w:t>
            </w:r>
          </w:p>
        </w:tc>
        <w:tc>
          <w:tcPr>
            <w:tcW w:w="1120" w:type="dxa"/>
          </w:tcPr>
          <w:p>
            <w:pPr>
              <w:pStyle w:val="TableParagraph"/>
              <w:spacing w:line="130" w:lineRule="exact" w:before="27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w w:val="125"/>
                <w:sz w:val="12"/>
              </w:rPr>
              <w:t>13</w:t>
            </w:r>
          </w:p>
        </w:tc>
        <w:tc>
          <w:tcPr>
            <w:tcW w:w="1357" w:type="dxa"/>
          </w:tcPr>
          <w:p>
            <w:pPr>
              <w:pStyle w:val="TableParagraph"/>
              <w:spacing w:before="27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35</w:t>
            </w:r>
          </w:p>
        </w:tc>
        <w:tc>
          <w:tcPr>
            <w:tcW w:w="765" w:type="dxa"/>
          </w:tcPr>
          <w:p>
            <w:pPr>
              <w:pStyle w:val="TableParagraph"/>
              <w:spacing w:before="27"/>
              <w:ind w:left="38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0.28</w:t>
            </w:r>
          </w:p>
        </w:tc>
        <w:tc>
          <w:tcPr>
            <w:tcW w:w="76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spacing w:line="157" w:lineRule="exact" w:before="0"/>
              <w:ind w:left="-1"/>
              <w:rPr>
                <w:rFonts w:ascii="STIX Math" w:hAnsi="STIX Math"/>
                <w:sz w:val="9"/>
              </w:rPr>
            </w:pPr>
            <w:r>
              <w:rPr>
                <w:spacing w:val="-5"/>
                <w:sz w:val="12"/>
              </w:rPr>
              <w:t>21</w:t>
            </w:r>
            <w:r>
              <w:rPr>
                <w:rFonts w:ascii="STIX Math" w:hAnsi="STIX Math"/>
                <w:spacing w:val="-5"/>
                <w:position w:val="4"/>
                <w:sz w:val="9"/>
              </w:rPr>
              <w:t>∗</w:t>
            </w:r>
          </w:p>
        </w:tc>
        <w:tc>
          <w:tcPr>
            <w:tcW w:w="1613" w:type="dxa"/>
          </w:tcPr>
          <w:p>
            <w:pPr>
              <w:pStyle w:val="TableParagraph"/>
              <w:spacing w:before="27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113</w:t>
            </w:r>
          </w:p>
        </w:tc>
        <w:tc>
          <w:tcPr>
            <w:tcW w:w="887" w:type="dxa"/>
          </w:tcPr>
          <w:p>
            <w:pPr>
              <w:pStyle w:val="TableParagraph"/>
              <w:spacing w:line="130" w:lineRule="exact" w:before="27"/>
              <w:ind w:left="128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0.51</w:t>
            </w:r>
          </w:p>
        </w:tc>
        <w:tc>
          <w:tcPr>
            <w:tcW w:w="1308" w:type="dxa"/>
          </w:tcPr>
          <w:p>
            <w:pPr>
              <w:pStyle w:val="TableParagraph"/>
              <w:spacing w:before="27"/>
              <w:ind w:left="38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100</w:t>
            </w:r>
          </w:p>
        </w:tc>
      </w:tr>
      <w:tr>
        <w:trPr>
          <w:trHeight w:val="164" w:hRule="atLeast"/>
        </w:trPr>
        <w:tc>
          <w:tcPr>
            <w:tcW w:w="1350" w:type="dxa"/>
          </w:tcPr>
          <w:p>
            <w:pPr>
              <w:pStyle w:val="TableParagraph"/>
              <w:spacing w:line="122" w:lineRule="exact"/>
              <w:ind w:left="11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7JTO</w:t>
            </w:r>
          </w:p>
        </w:tc>
        <w:tc>
          <w:tcPr>
            <w:tcW w:w="1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5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spacing w:line="123" w:lineRule="exact" w:before="21"/>
              <w:ind w:left="-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w w:val="125"/>
                <w:sz w:val="12"/>
              </w:rPr>
              <w:t>13</w:t>
            </w:r>
          </w:p>
        </w:tc>
        <w:tc>
          <w:tcPr>
            <w:tcW w:w="1613" w:type="dxa"/>
          </w:tcPr>
          <w:p>
            <w:pPr>
              <w:pStyle w:val="TableParagraph"/>
              <w:spacing w:line="122" w:lineRule="exact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98</w:t>
            </w:r>
          </w:p>
        </w:tc>
        <w:tc>
          <w:tcPr>
            <w:tcW w:w="887" w:type="dxa"/>
          </w:tcPr>
          <w:p>
            <w:pPr>
              <w:pStyle w:val="TableParagraph"/>
              <w:spacing w:line="123" w:lineRule="exact" w:before="21"/>
              <w:ind w:left="128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0.48</w:t>
            </w:r>
          </w:p>
        </w:tc>
        <w:tc>
          <w:tcPr>
            <w:tcW w:w="1308" w:type="dxa"/>
          </w:tcPr>
          <w:p>
            <w:pPr>
              <w:pStyle w:val="TableParagraph"/>
              <w:spacing w:line="122" w:lineRule="exact"/>
              <w:ind w:left="38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82</w:t>
            </w:r>
          </w:p>
        </w:tc>
      </w:tr>
      <w:tr>
        <w:trPr>
          <w:trHeight w:val="172" w:hRule="atLeast"/>
        </w:trPr>
        <w:tc>
          <w:tcPr>
            <w:tcW w:w="1350" w:type="dxa"/>
          </w:tcPr>
          <w:p>
            <w:pPr>
              <w:pStyle w:val="TableParagraph"/>
              <w:spacing w:line="124" w:lineRule="exact" w:before="29"/>
              <w:ind w:left="11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7Q2J</w:t>
            </w:r>
          </w:p>
        </w:tc>
        <w:tc>
          <w:tcPr>
            <w:tcW w:w="1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5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19" w:type="dxa"/>
          </w:tcPr>
          <w:p>
            <w:pPr>
              <w:pStyle w:val="TableParagraph"/>
              <w:spacing w:line="153" w:lineRule="exact" w:before="0"/>
              <w:ind w:left="-1"/>
              <w:rPr>
                <w:rFonts w:ascii="STIX Math" w:hAnsi="STIX Math"/>
                <w:sz w:val="9"/>
              </w:rPr>
            </w:pPr>
            <w:r>
              <w:rPr>
                <w:rFonts w:ascii="Times New Roman" w:hAnsi="Times New Roman"/>
                <w:b/>
                <w:spacing w:val="4"/>
                <w:w w:val="115"/>
                <w:sz w:val="12"/>
              </w:rPr>
              <w:t>6</w:t>
            </w:r>
            <w:r>
              <w:rPr>
                <w:rFonts w:ascii="STIX Math" w:hAnsi="STIX Math"/>
                <w:b/>
                <w:spacing w:val="4"/>
                <w:w w:val="115"/>
                <w:sz w:val="12"/>
                <w:vertAlign w:val="superscript"/>
              </w:rPr>
              <w:t>∗</w:t>
            </w:r>
            <w:r>
              <w:rPr>
                <w:spacing w:val="4"/>
                <w:w w:val="115"/>
                <w:sz w:val="12"/>
                <w:vertAlign w:val="baseline"/>
              </w:rPr>
              <w:t>/34</w:t>
            </w:r>
            <w:r>
              <w:rPr>
                <w:rFonts w:ascii="STIX Math" w:hAnsi="STIX Math"/>
                <w:spacing w:val="4"/>
                <w:w w:val="115"/>
                <w:position w:val="4"/>
                <w:sz w:val="9"/>
                <w:vertAlign w:val="baseline"/>
              </w:rPr>
              <w:t>∗</w:t>
            </w:r>
            <w:r>
              <w:rPr>
                <w:rFonts w:ascii="STIX Math" w:hAnsi="STIX Math"/>
                <w:spacing w:val="-15"/>
                <w:w w:val="115"/>
                <w:position w:val="4"/>
                <w:sz w:val="9"/>
                <w:vertAlign w:val="baseline"/>
              </w:rPr>
              <w:t> </w:t>
            </w:r>
            <w:r>
              <w:rPr>
                <w:rFonts w:ascii="STIX Math" w:hAnsi="STIX Math"/>
                <w:spacing w:val="-10"/>
                <w:w w:val="115"/>
                <w:position w:val="4"/>
                <w:sz w:val="9"/>
                <w:vertAlign w:val="baseline"/>
              </w:rPr>
              <w:t>∗</w:t>
            </w:r>
          </w:p>
        </w:tc>
        <w:tc>
          <w:tcPr>
            <w:tcW w:w="1613" w:type="dxa"/>
          </w:tcPr>
          <w:p>
            <w:pPr>
              <w:pStyle w:val="TableParagraph"/>
              <w:spacing w:line="124" w:lineRule="exact" w:before="29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82</w:t>
            </w:r>
          </w:p>
        </w:tc>
        <w:tc>
          <w:tcPr>
            <w:tcW w:w="887" w:type="dxa"/>
          </w:tcPr>
          <w:p>
            <w:pPr>
              <w:pStyle w:val="TableParagraph"/>
              <w:spacing w:line="124" w:lineRule="exact" w:before="28"/>
              <w:ind w:left="128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0.51</w:t>
            </w:r>
          </w:p>
        </w:tc>
        <w:tc>
          <w:tcPr>
            <w:tcW w:w="1308" w:type="dxa"/>
          </w:tcPr>
          <w:p>
            <w:pPr>
              <w:pStyle w:val="TableParagraph"/>
              <w:spacing w:line="124" w:lineRule="exact" w:before="29"/>
              <w:ind w:left="38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100</w:t>
            </w:r>
          </w:p>
        </w:tc>
      </w:tr>
      <w:tr>
        <w:trPr>
          <w:trHeight w:val="240" w:hRule="atLeast"/>
        </w:trPr>
        <w:tc>
          <w:tcPr>
            <w:tcW w:w="13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7"/>
              <w:ind w:left="11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7JTP</w:t>
            </w:r>
          </w:p>
        </w:tc>
        <w:tc>
          <w:tcPr>
            <w:tcW w:w="1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3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6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1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7" w:lineRule="exact" w:before="0"/>
              <w:ind w:left="-1"/>
              <w:rPr>
                <w:rFonts w:ascii="STIX Math" w:hAnsi="STIX Math"/>
                <w:sz w:val="9"/>
              </w:rPr>
            </w:pPr>
            <w:r>
              <w:rPr>
                <w:rFonts w:ascii="Times New Roman" w:hAnsi="Times New Roman"/>
                <w:b/>
                <w:spacing w:val="-2"/>
                <w:w w:val="115"/>
                <w:sz w:val="12"/>
              </w:rPr>
              <w:t>7</w:t>
            </w:r>
            <w:r>
              <w:rPr>
                <w:spacing w:val="-2"/>
                <w:w w:val="115"/>
                <w:sz w:val="12"/>
              </w:rPr>
              <w:t>/21</w:t>
            </w:r>
            <w:r>
              <w:rPr>
                <w:rFonts w:ascii="STIX Math" w:hAnsi="STIX Math"/>
                <w:spacing w:val="-2"/>
                <w:w w:val="115"/>
                <w:position w:val="4"/>
                <w:sz w:val="9"/>
              </w:rPr>
              <w:t>∗</w:t>
            </w:r>
          </w:p>
        </w:tc>
        <w:tc>
          <w:tcPr>
            <w:tcW w:w="16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7"/>
              <w:ind w:left="3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46</w:t>
            </w:r>
          </w:p>
        </w:tc>
        <w:tc>
          <w:tcPr>
            <w:tcW w:w="8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7"/>
              <w:ind w:left="128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0.40</w:t>
            </w:r>
          </w:p>
        </w:tc>
        <w:tc>
          <w:tcPr>
            <w:tcW w:w="13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7"/>
              <w:ind w:left="38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15.8</w:t>
            </w:r>
          </w:p>
        </w:tc>
      </w:tr>
    </w:tbl>
    <w:p>
      <w:pPr>
        <w:pStyle w:val="BodyText"/>
        <w:spacing w:before="76"/>
        <w:ind w:left="0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24"/>
          <w:footerReference w:type="default" r:id="rId25"/>
          <w:pgSz w:w="11910" w:h="15880"/>
          <w:pgMar w:header="668" w:footer="499" w:top="860" w:bottom="680" w:left="640" w:right="620"/>
        </w:sectPr>
      </w:pPr>
    </w:p>
    <w:p>
      <w:pPr>
        <w:pStyle w:val="BodyText"/>
        <w:spacing w:line="268" w:lineRule="auto" w:before="109"/>
        <w:ind w:right="38"/>
        <w:jc w:val="both"/>
      </w:pPr>
      <w:r>
        <w:rPr>
          <w:spacing w:val="-4"/>
        </w:rPr>
        <w:t>tural</w:t>
      </w:r>
      <w:r>
        <w:rPr>
          <w:spacing w:val="-8"/>
        </w:rPr>
        <w:t> </w:t>
      </w:r>
      <w:r>
        <w:rPr>
          <w:spacing w:val="-4"/>
        </w:rPr>
        <w:t>refinement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structures</w:t>
      </w:r>
      <w:r>
        <w:rPr>
          <w:spacing w:val="-8"/>
        </w:rPr>
        <w:t> </w:t>
      </w:r>
      <w:r>
        <w:rPr>
          <w:spacing w:val="-4"/>
        </w:rPr>
        <w:t>provided</w:t>
      </w:r>
      <w:r>
        <w:rPr>
          <w:spacing w:val="-7"/>
        </w:rPr>
        <w:t> </w:t>
      </w:r>
      <w:r>
        <w:rPr>
          <w:spacing w:val="-4"/>
        </w:rPr>
        <w:t>from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BOTCP</w:t>
      </w:r>
      <w:r>
        <w:rPr>
          <w:spacing w:val="-7"/>
        </w:rPr>
        <w:t> </w:t>
      </w:r>
      <w:r>
        <w:rPr>
          <w:spacing w:val="-4"/>
        </w:rPr>
        <w:t>module</w:t>
      </w:r>
      <w:r>
        <w:rPr>
          <w:spacing w:val="-8"/>
        </w:rPr>
        <w:t> </w:t>
      </w:r>
      <w:r>
        <w:rPr>
          <w:spacing w:val="-4"/>
        </w:rPr>
        <w:t>cur- </w:t>
      </w:r>
      <w:r>
        <w:rPr>
          <w:spacing w:val="-2"/>
        </w:rPr>
        <w:t>rently</w:t>
      </w:r>
      <w:r>
        <w:rPr>
          <w:spacing w:val="-9"/>
        </w:rPr>
        <w:t> </w:t>
      </w:r>
      <w:r>
        <w:rPr>
          <w:spacing w:val="-2"/>
        </w:rPr>
        <w:t>takes</w:t>
      </w:r>
      <w:r>
        <w:rPr>
          <w:spacing w:val="-9"/>
        </w:rPr>
        <w:t> </w:t>
      </w:r>
      <w:r>
        <w:rPr>
          <w:spacing w:val="-2"/>
        </w:rPr>
        <w:t>about</w:t>
      </w:r>
      <w:r>
        <w:rPr>
          <w:spacing w:val="-9"/>
        </w:rPr>
        <w:t> </w:t>
      </w:r>
      <w:r>
        <w:rPr>
          <w:spacing w:val="-2"/>
        </w:rPr>
        <w:t>25</w:t>
      </w:r>
      <w:r>
        <w:rPr>
          <w:spacing w:val="-9"/>
        </w:rPr>
        <w:t> </w:t>
      </w:r>
      <w:r>
        <w:rPr>
          <w:spacing w:val="-2"/>
        </w:rPr>
        <w:t>h</w:t>
      </w:r>
      <w:r>
        <w:rPr>
          <w:spacing w:val="-8"/>
        </w:rPr>
        <w:t> </w:t>
      </w:r>
      <w:r>
        <w:rPr>
          <w:spacing w:val="-2"/>
        </w:rPr>
        <w:t>but</w:t>
      </w:r>
      <w:r>
        <w:rPr>
          <w:spacing w:val="-9"/>
        </w:rPr>
        <w:t> </w:t>
      </w:r>
      <w:r>
        <w:rPr>
          <w:spacing w:val="-2"/>
        </w:rPr>
        <w:t>could</w:t>
      </w:r>
      <w:r>
        <w:rPr>
          <w:spacing w:val="-9"/>
        </w:rPr>
        <w:t> </w:t>
      </w:r>
      <w:r>
        <w:rPr>
          <w:spacing w:val="-2"/>
        </w:rPr>
        <w:t>be</w:t>
      </w:r>
      <w:r>
        <w:rPr>
          <w:spacing w:val="-9"/>
        </w:rPr>
        <w:t> </w:t>
      </w:r>
      <w:r>
        <w:rPr>
          <w:spacing w:val="-2"/>
        </w:rPr>
        <w:t>further</w:t>
      </w:r>
      <w:r>
        <w:rPr>
          <w:spacing w:val="-8"/>
        </w:rPr>
        <w:t> </w:t>
      </w:r>
      <w:r>
        <w:rPr>
          <w:spacing w:val="-2"/>
        </w:rPr>
        <w:t>optimized.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instance</w:t>
      </w:r>
      <w:r>
        <w:rPr>
          <w:spacing w:val="-8"/>
        </w:rPr>
        <w:t> </w:t>
      </w:r>
      <w:r>
        <w:rPr>
          <w:spacing w:val="-2"/>
        </w:rPr>
        <w:t>by running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structural</w:t>
      </w:r>
      <w:r>
        <w:rPr>
          <w:spacing w:val="-6"/>
        </w:rPr>
        <w:t> </w:t>
      </w:r>
      <w:r>
        <w:rPr>
          <w:spacing w:val="-2"/>
        </w:rPr>
        <w:t>refinement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less</w:t>
      </w:r>
      <w:r>
        <w:rPr>
          <w:spacing w:val="-5"/>
        </w:rPr>
        <w:t> </w:t>
      </w:r>
      <w:r>
        <w:rPr>
          <w:spacing w:val="-2"/>
        </w:rPr>
        <w:t>than</w:t>
      </w:r>
      <w:r>
        <w:rPr>
          <w:spacing w:val="-6"/>
        </w:rPr>
        <w:t> </w:t>
      </w:r>
      <w:r>
        <w:rPr>
          <w:spacing w:val="-2"/>
        </w:rPr>
        <w:t>1000</w:t>
      </w:r>
      <w:r>
        <w:rPr>
          <w:spacing w:val="-6"/>
        </w:rPr>
        <w:t> </w:t>
      </w:r>
      <w:r>
        <w:rPr>
          <w:spacing w:val="-2"/>
        </w:rPr>
        <w:t>poses</w:t>
      </w:r>
      <w:r>
        <w:rPr>
          <w:spacing w:val="-5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using </w:t>
      </w:r>
      <w:r>
        <w:rPr/>
        <w:t>a</w:t>
      </w:r>
      <w:r>
        <w:rPr>
          <w:spacing w:val="-7"/>
        </w:rPr>
        <w:t> </w:t>
      </w:r>
      <w:r>
        <w:rPr/>
        <w:t>smaller</w:t>
      </w:r>
      <w:r>
        <w:rPr>
          <w:spacing w:val="-7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PROTAC</w:t>
      </w:r>
      <w:r>
        <w:rPr>
          <w:spacing w:val="-7"/>
        </w:rPr>
        <w:t> </w:t>
      </w:r>
      <w:r>
        <w:rPr/>
        <w:t>conformations</w:t>
      </w:r>
      <w:r>
        <w:rPr>
          <w:spacing w:val="-8"/>
        </w:rPr>
        <w:t> </w:t>
      </w:r>
      <w:r>
        <w:rPr/>
        <w:t>per</w:t>
      </w:r>
      <w:r>
        <w:rPr>
          <w:spacing w:val="-7"/>
        </w:rPr>
        <w:t> </w:t>
      </w:r>
      <w:r>
        <w:rPr/>
        <w:t>structure.</w:t>
      </w:r>
      <w:r>
        <w:rPr>
          <w:spacing w:val="-7"/>
        </w:rPr>
        <w:t> </w:t>
      </w:r>
      <w:r>
        <w:rPr/>
        <w:t>While</w:t>
      </w:r>
      <w:r>
        <w:rPr>
          <w:spacing w:val="-7"/>
        </w:rPr>
        <w:t> </w:t>
      </w:r>
      <w:r>
        <w:rPr/>
        <w:t>the </w:t>
      </w:r>
      <w:r>
        <w:rPr>
          <w:spacing w:val="-2"/>
        </w:rPr>
        <w:t>structural</w:t>
      </w:r>
      <w:r>
        <w:rPr>
          <w:spacing w:val="-9"/>
        </w:rPr>
        <w:t> </w:t>
      </w:r>
      <w:r>
        <w:rPr>
          <w:spacing w:val="-2"/>
        </w:rPr>
        <w:t>refinement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still</w:t>
      </w:r>
      <w:r>
        <w:rPr>
          <w:spacing w:val="-9"/>
        </w:rPr>
        <w:t> </w:t>
      </w:r>
      <w:r>
        <w:rPr>
          <w:spacing w:val="-2"/>
        </w:rPr>
        <w:t>computationally</w:t>
      </w:r>
      <w:r>
        <w:rPr>
          <w:spacing w:val="-9"/>
        </w:rPr>
        <w:t> </w:t>
      </w:r>
      <w:r>
        <w:rPr>
          <w:spacing w:val="-2"/>
        </w:rPr>
        <w:t>intensive,</w:t>
      </w:r>
      <w:r>
        <w:rPr>
          <w:spacing w:val="-9"/>
        </w:rPr>
        <w:t> </w:t>
      </w:r>
      <w:r>
        <w:rPr>
          <w:spacing w:val="-2"/>
        </w:rPr>
        <w:t>we</w:t>
      </w:r>
      <w:r>
        <w:rPr>
          <w:spacing w:val="-9"/>
        </w:rPr>
        <w:t> </w:t>
      </w:r>
      <w:r>
        <w:rPr>
          <w:spacing w:val="-2"/>
        </w:rPr>
        <w:t>see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the </w:t>
      </w:r>
      <w:bookmarkStart w:name="Declaration of Competing Interest" w:id="51"/>
      <w:bookmarkEnd w:id="51"/>
      <w:r>
        <w:rPr>
          <w:spacing w:val="-6"/>
        </w:rPr>
        <w:t>results</w:t>
      </w:r>
      <w:r>
        <w:rPr>
          <w:spacing w:val="-1"/>
        </w:rPr>
        <w:t> </w:t>
      </w:r>
      <w:r>
        <w:rPr>
          <w:spacing w:val="-6"/>
        </w:rPr>
        <w:t>without</w:t>
      </w:r>
      <w:r>
        <w:rPr>
          <w:spacing w:val="-1"/>
        </w:rPr>
        <w:t> </w:t>
      </w:r>
      <w:r>
        <w:rPr>
          <w:spacing w:val="-6"/>
        </w:rPr>
        <w:t>structural</w:t>
      </w:r>
      <w:r>
        <w:rPr>
          <w:spacing w:val="-1"/>
        </w:rPr>
        <w:t> </w:t>
      </w:r>
      <w:r>
        <w:rPr>
          <w:spacing w:val="-6"/>
        </w:rPr>
        <w:t>refinement</w:t>
      </w:r>
      <w:r>
        <w:rPr>
          <w:spacing w:val="-1"/>
        </w:rPr>
        <w:t> </w:t>
      </w:r>
      <w:r>
        <w:rPr>
          <w:spacing w:val="-6"/>
        </w:rPr>
        <w:t>suggest</w:t>
      </w:r>
      <w:r>
        <w:rPr>
          <w:spacing w:val="-1"/>
        </w:rPr>
        <w:t> </w:t>
      </w:r>
      <w:r>
        <w:rPr>
          <w:spacing w:val="-6"/>
        </w:rPr>
        <w:t>that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current</w:t>
      </w:r>
      <w:r>
        <w:rPr>
          <w:spacing w:val="-1"/>
        </w:rPr>
        <w:t> </w:t>
      </w:r>
      <w:r>
        <w:rPr>
          <w:spacing w:val="-6"/>
        </w:rPr>
        <w:t>scores</w:t>
      </w:r>
      <w:r>
        <w:rPr>
          <w:spacing w:val="-1"/>
        </w:rPr>
        <w:t> </w:t>
      </w:r>
      <w:r>
        <w:rPr>
          <w:spacing w:val="-6"/>
        </w:rPr>
        <w:t>and</w:t>
      </w:r>
      <w:r>
        <w:rPr>
          <w:spacing w:val="-2"/>
        </w:rPr>
        <w:t> sampling</w:t>
      </w:r>
      <w:r>
        <w:rPr>
          <w:spacing w:val="-10"/>
        </w:rPr>
        <w:t> </w:t>
      </w:r>
      <w:r>
        <w:rPr>
          <w:spacing w:val="-2"/>
        </w:rPr>
        <w:t>technique</w:t>
      </w:r>
      <w:r>
        <w:rPr>
          <w:spacing w:val="-9"/>
        </w:rPr>
        <w:t> </w:t>
      </w:r>
      <w:r>
        <w:rPr>
          <w:spacing w:val="-2"/>
        </w:rPr>
        <w:t>can</w:t>
      </w:r>
      <w:r>
        <w:rPr>
          <w:spacing w:val="-10"/>
        </w:rPr>
        <w:t> </w:t>
      </w:r>
      <w:r>
        <w:rPr>
          <w:spacing w:val="-2"/>
        </w:rPr>
        <w:t>be</w:t>
      </w:r>
      <w:r>
        <w:rPr>
          <w:spacing w:val="-9"/>
        </w:rPr>
        <w:t> </w:t>
      </w:r>
      <w:r>
        <w:rPr>
          <w:spacing w:val="-2"/>
        </w:rPr>
        <w:t>beneficial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assessing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interactions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a </w:t>
      </w:r>
      <w:r>
        <w:rPr/>
        <w:t>given ternary complex.</w:t>
      </w:r>
    </w:p>
    <w:p>
      <w:pPr>
        <w:pStyle w:val="BodyText"/>
        <w:spacing w:line="268" w:lineRule="auto" w:before="5"/>
        <w:ind w:right="38" w:firstLine="239"/>
        <w:jc w:val="both"/>
      </w:pPr>
      <w:r>
        <w:rPr/>
        <w:t>As mentioned in the introduction, the current work predicts the ternary</w:t>
      </w:r>
      <w:r>
        <w:rPr>
          <w:spacing w:val="-5"/>
        </w:rPr>
        <w:t> </w:t>
      </w:r>
      <w:r>
        <w:rPr/>
        <w:t>complex</w:t>
      </w:r>
      <w:r>
        <w:rPr>
          <w:spacing w:val="-5"/>
        </w:rPr>
        <w:t> </w:t>
      </w:r>
      <w:r>
        <w:rPr/>
        <w:t>structure</w:t>
      </w:r>
      <w:r>
        <w:rPr>
          <w:spacing w:val="-5"/>
        </w:rPr>
        <w:t> </w:t>
      </w:r>
      <w:r>
        <w:rPr/>
        <w:t>most</w:t>
      </w:r>
      <w:r>
        <w:rPr>
          <w:spacing w:val="-5"/>
        </w:rPr>
        <w:t> </w:t>
      </w:r>
      <w:r>
        <w:rPr/>
        <w:t>effectively</w:t>
      </w:r>
      <w:r>
        <w:rPr>
          <w:spacing w:val="-5"/>
        </w:rPr>
        <w:t> </w:t>
      </w:r>
      <w:r>
        <w:rPr/>
        <w:t>under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specific</w:t>
      </w:r>
      <w:r>
        <w:rPr>
          <w:spacing w:val="-5"/>
        </w:rPr>
        <w:t> </w:t>
      </w:r>
      <w:r>
        <w:rPr/>
        <w:t>as- sumptions,</w:t>
      </w:r>
      <w:r>
        <w:rPr>
          <w:spacing w:val="-8"/>
        </w:rPr>
        <w:t> </w:t>
      </w:r>
      <w:r>
        <w:rPr/>
        <w:t>i.e.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proteins</w:t>
      </w:r>
      <w:r>
        <w:rPr>
          <w:spacing w:val="-8"/>
        </w:rPr>
        <w:t> </w:t>
      </w:r>
      <w:r>
        <w:rPr/>
        <w:t>do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undergo</w:t>
      </w:r>
      <w:r>
        <w:rPr>
          <w:spacing w:val="-8"/>
        </w:rPr>
        <w:t> </w:t>
      </w:r>
      <w:r>
        <w:rPr/>
        <w:t>significant</w:t>
      </w:r>
      <w:r>
        <w:rPr>
          <w:spacing w:val="-8"/>
        </w:rPr>
        <w:t> </w:t>
      </w:r>
      <w:r>
        <w:rPr/>
        <w:t>backbone conformational</w:t>
      </w:r>
      <w:r>
        <w:rPr>
          <w:spacing w:val="-8"/>
        </w:rPr>
        <w:t> </w:t>
      </w:r>
      <w:r>
        <w:rPr/>
        <w:t>changes,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regarding</w:t>
      </w:r>
      <w:r>
        <w:rPr>
          <w:spacing w:val="-8"/>
        </w:rPr>
        <w:t> </w:t>
      </w:r>
      <w:r>
        <w:rPr/>
        <w:t>the </w:t>
      </w:r>
      <w:r>
        <w:rPr>
          <w:spacing w:val="-2"/>
        </w:rPr>
        <w:t>E3-ligase</w:t>
      </w:r>
      <w:r>
        <w:rPr>
          <w:spacing w:val="-10"/>
        </w:rPr>
        <w:t> </w:t>
      </w:r>
      <w:r>
        <w:rPr>
          <w:spacing w:val="-2"/>
        </w:rPr>
        <w:t>binder,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warhead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respective</w:t>
      </w:r>
      <w:r>
        <w:rPr>
          <w:spacing w:val="-9"/>
        </w:rPr>
        <w:t> </w:t>
      </w:r>
      <w:r>
        <w:rPr>
          <w:spacing w:val="-2"/>
        </w:rPr>
        <w:t>binding</w:t>
      </w:r>
      <w:r>
        <w:rPr>
          <w:spacing w:val="-10"/>
        </w:rPr>
        <w:t> </w:t>
      </w:r>
      <w:r>
        <w:rPr>
          <w:spacing w:val="-2"/>
        </w:rPr>
        <w:t>pockets.</w:t>
      </w:r>
      <w:r>
        <w:rPr>
          <w:spacing w:val="-9"/>
        </w:rPr>
        <w:t> </w:t>
      </w:r>
      <w:r>
        <w:rPr>
          <w:spacing w:val="-2"/>
        </w:rPr>
        <w:t>Cur- </w:t>
      </w:r>
      <w:r>
        <w:rPr>
          <w:spacing w:val="-6"/>
        </w:rPr>
        <w:t>rently,</w:t>
      </w:r>
      <w:r>
        <w:rPr>
          <w:spacing w:val="-5"/>
        </w:rPr>
        <w:t> </w:t>
      </w:r>
      <w:r>
        <w:rPr>
          <w:spacing w:val="-6"/>
        </w:rPr>
        <w:t>the</w:t>
      </w:r>
      <w:r>
        <w:rPr>
          <w:spacing w:val="-4"/>
        </w:rPr>
        <w:t> </w:t>
      </w:r>
      <w:r>
        <w:rPr>
          <w:spacing w:val="-6"/>
        </w:rPr>
        <w:t>PROTAC</w:t>
      </w:r>
      <w:r>
        <w:rPr>
          <w:spacing w:val="-5"/>
        </w:rPr>
        <w:t> </w:t>
      </w:r>
      <w:r>
        <w:rPr>
          <w:spacing w:val="-6"/>
        </w:rPr>
        <w:t>stability score</w:t>
      </w:r>
      <w:r>
        <w:rPr>
          <w:spacing w:val="-4"/>
        </w:rPr>
        <w:t> </w:t>
      </w:r>
      <w:r>
        <w:rPr>
          <w:spacing w:val="-6"/>
        </w:rPr>
        <w:t>and</w:t>
      </w:r>
      <w:r>
        <w:rPr>
          <w:spacing w:val="-5"/>
        </w:rPr>
        <w:t> </w:t>
      </w:r>
      <w:r>
        <w:rPr>
          <w:spacing w:val="-6"/>
        </w:rPr>
        <w:t>the</w:t>
      </w:r>
      <w:r>
        <w:rPr>
          <w:spacing w:val="-4"/>
        </w:rPr>
        <w:t> </w:t>
      </w:r>
      <w:r>
        <w:rPr>
          <w:spacing w:val="-6"/>
        </w:rPr>
        <w:t>PPI</w:t>
      </w:r>
      <w:r>
        <w:rPr>
          <w:spacing w:val="-5"/>
        </w:rPr>
        <w:t> </w:t>
      </w:r>
      <w:r>
        <w:rPr>
          <w:spacing w:val="-6"/>
        </w:rPr>
        <w:t>score</w:t>
      </w:r>
      <w:r>
        <w:rPr>
          <w:spacing w:val="-4"/>
        </w:rPr>
        <w:t> </w:t>
      </w:r>
      <w:r>
        <w:rPr>
          <w:spacing w:val="-6"/>
        </w:rPr>
        <w:t>are</w:t>
      </w:r>
      <w:r>
        <w:rPr>
          <w:spacing w:val="-4"/>
        </w:rPr>
        <w:t> </w:t>
      </w:r>
      <w:r>
        <w:rPr>
          <w:spacing w:val="-6"/>
        </w:rPr>
        <w:t>affected</w:t>
      </w:r>
      <w:r>
        <w:rPr>
          <w:spacing w:val="-5"/>
        </w:rPr>
        <w:t> </w:t>
      </w:r>
      <w:r>
        <w:rPr>
          <w:spacing w:val="-6"/>
        </w:rPr>
        <w:t>because</w:t>
      </w:r>
      <w:r>
        <w:rPr/>
        <w:t> the</w:t>
      </w:r>
      <w:r>
        <w:rPr>
          <w:spacing w:val="-3"/>
        </w:rPr>
        <w:t> </w:t>
      </w:r>
      <w:r>
        <w:rPr/>
        <w:t>side-chains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misaligned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side</w:t>
      </w:r>
      <w:r>
        <w:rPr>
          <w:spacing w:val="-3"/>
        </w:rPr>
        <w:t> </w:t>
      </w:r>
      <w:r>
        <w:rPr/>
        <w:t>chains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original </w:t>
      </w:r>
      <w:r>
        <w:rPr>
          <w:spacing w:val="-2"/>
        </w:rPr>
        <w:t>crystal</w:t>
      </w:r>
      <w:r>
        <w:rPr>
          <w:spacing w:val="-6"/>
        </w:rPr>
        <w:t> </w:t>
      </w:r>
      <w:r>
        <w:rPr>
          <w:spacing w:val="-2"/>
        </w:rPr>
        <w:t>structure.</w:t>
      </w:r>
      <w:r>
        <w:rPr>
          <w:spacing w:val="-6"/>
        </w:rPr>
        <w:t> </w:t>
      </w:r>
      <w:r>
        <w:rPr>
          <w:spacing w:val="-2"/>
        </w:rPr>
        <w:t>These</w:t>
      </w:r>
      <w:r>
        <w:rPr>
          <w:spacing w:val="-6"/>
        </w:rPr>
        <w:t> </w:t>
      </w:r>
      <w:r>
        <w:rPr>
          <w:spacing w:val="-2"/>
        </w:rPr>
        <w:t>limitations</w:t>
      </w:r>
      <w:r>
        <w:rPr>
          <w:spacing w:val="-6"/>
        </w:rPr>
        <w:t> </w:t>
      </w:r>
      <w:r>
        <w:rPr>
          <w:spacing w:val="-2"/>
        </w:rPr>
        <w:t>affect</w:t>
      </w:r>
      <w:r>
        <w:rPr>
          <w:spacing w:val="-6"/>
        </w:rPr>
        <w:t> </w:t>
      </w:r>
      <w:r>
        <w:rPr>
          <w:spacing w:val="-2"/>
        </w:rPr>
        <w:t>us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instance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case</w:t>
      </w:r>
      <w:r>
        <w:rPr>
          <w:spacing w:val="-6"/>
        </w:rPr>
        <w:t> </w:t>
      </w:r>
      <w:r>
        <w:rPr>
          <w:spacing w:val="-2"/>
        </w:rPr>
        <w:t>of 7KHH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6W8I_2,</w:t>
      </w:r>
      <w:r>
        <w:rPr>
          <w:spacing w:val="-10"/>
        </w:rPr>
        <w:t> </w:t>
      </w:r>
      <w:r>
        <w:rPr>
          <w:spacing w:val="-2"/>
        </w:rPr>
        <w:t>where</w:t>
      </w:r>
      <w:r>
        <w:rPr>
          <w:spacing w:val="-9"/>
        </w:rPr>
        <w:t> </w:t>
      </w:r>
      <w:r>
        <w:rPr>
          <w:spacing w:val="-2"/>
        </w:rPr>
        <w:t>misaligned</w:t>
      </w:r>
      <w:r>
        <w:rPr>
          <w:spacing w:val="-10"/>
        </w:rPr>
        <w:t> </w:t>
      </w:r>
      <w:r>
        <w:rPr>
          <w:spacing w:val="-2"/>
        </w:rPr>
        <w:t>binders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side-chains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in- </w:t>
      </w:r>
      <w:bookmarkStart w:name="CRediT authorship contribution statement" w:id="52"/>
      <w:bookmarkEnd w:id="52"/>
      <w:r>
        <w:rPr/>
        <w:t>put</w:t>
      </w:r>
      <w:r>
        <w:rPr/>
        <w:t> impact performance.</w:t>
      </w:r>
    </w:p>
    <w:p>
      <w:pPr>
        <w:pStyle w:val="BodyText"/>
        <w:spacing w:line="268" w:lineRule="auto" w:before="6"/>
        <w:ind w:right="38" w:firstLine="239"/>
        <w:jc w:val="both"/>
      </w:pPr>
      <w:r>
        <w:rPr/>
        <w:t>Future</w:t>
      </w:r>
      <w:r>
        <w:rPr>
          <w:spacing w:val="-9"/>
        </w:rPr>
        <w:t> </w:t>
      </w:r>
      <w:r>
        <w:rPr/>
        <w:t>work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incorporate</w:t>
      </w:r>
      <w:r>
        <w:rPr>
          <w:spacing w:val="-9"/>
        </w:rPr>
        <w:t> </w:t>
      </w:r>
      <w:r>
        <w:rPr/>
        <w:t>more</w:t>
      </w:r>
      <w:r>
        <w:rPr>
          <w:spacing w:val="-9"/>
        </w:rPr>
        <w:t> </w:t>
      </w:r>
      <w:r>
        <w:rPr/>
        <w:t>informative</w:t>
      </w:r>
      <w:r>
        <w:rPr>
          <w:spacing w:val="-9"/>
        </w:rPr>
        <w:t> </w:t>
      </w:r>
      <w:r>
        <w:rPr/>
        <w:t>PPI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constraint scores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BO</w:t>
      </w:r>
      <w:r>
        <w:rPr>
          <w:spacing w:val="-5"/>
        </w:rPr>
        <w:t> </w:t>
      </w:r>
      <w:r>
        <w:rPr/>
        <w:t>loop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improve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filteration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non-native </w:t>
      </w:r>
      <w:r>
        <w:rPr>
          <w:spacing w:val="-2"/>
        </w:rPr>
        <w:t>poses.</w:t>
      </w:r>
      <w:r>
        <w:rPr>
          <w:spacing w:val="-4"/>
        </w:rPr>
        <w:t> </w:t>
      </w:r>
      <w:r>
        <w:rPr>
          <w:spacing w:val="-2"/>
        </w:rPr>
        <w:t>Our</w:t>
      </w:r>
      <w:r>
        <w:rPr>
          <w:spacing w:val="-4"/>
        </w:rPr>
        <w:t> </w:t>
      </w:r>
      <w:r>
        <w:rPr>
          <w:spacing w:val="-2"/>
        </w:rPr>
        <w:t>simulations</w:t>
      </w:r>
      <w:r>
        <w:rPr>
          <w:spacing w:val="-5"/>
        </w:rPr>
        <w:t> </w:t>
      </w:r>
      <w:r>
        <w:rPr>
          <w:spacing w:val="-2"/>
        </w:rPr>
        <w:t>show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native</w:t>
      </w:r>
      <w:r>
        <w:rPr>
          <w:spacing w:val="-4"/>
        </w:rPr>
        <w:t> </w:t>
      </w:r>
      <w:r>
        <w:rPr>
          <w:spacing w:val="-2"/>
        </w:rPr>
        <w:t>structure</w:t>
      </w:r>
      <w:r>
        <w:rPr>
          <w:spacing w:val="-4"/>
        </w:rPr>
        <w:t> </w:t>
      </w:r>
      <w:r>
        <w:rPr>
          <w:spacing w:val="-2"/>
        </w:rPr>
        <w:t>consistently</w:t>
      </w:r>
      <w:r>
        <w:rPr>
          <w:spacing w:val="-5"/>
        </w:rPr>
        <w:t> </w:t>
      </w:r>
      <w:r>
        <w:rPr>
          <w:spacing w:val="-2"/>
        </w:rPr>
        <w:t>has </w:t>
      </w:r>
      <w:r>
        <w:rPr/>
        <w:t>a</w:t>
      </w:r>
      <w:r>
        <w:rPr>
          <w:spacing w:val="-12"/>
        </w:rPr>
        <w:t> </w:t>
      </w:r>
      <w:r>
        <w:rPr/>
        <w:t>PROTAC</w:t>
      </w:r>
      <w:r>
        <w:rPr>
          <w:spacing w:val="-11"/>
        </w:rPr>
        <w:t> </w:t>
      </w:r>
      <w:r>
        <w:rPr/>
        <w:t>stability</w:t>
      </w:r>
      <w:r>
        <w:rPr>
          <w:spacing w:val="-12"/>
        </w:rPr>
        <w:t> </w:t>
      </w:r>
      <w:r>
        <w:rPr/>
        <w:t>fitness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among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highest</w:t>
      </w:r>
      <w:r>
        <w:rPr>
          <w:spacing w:val="-11"/>
        </w:rPr>
        <w:t> </w:t>
      </w:r>
      <w:r>
        <w:rPr/>
        <w:t>observed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that </w:t>
      </w:r>
      <w:r>
        <w:rPr>
          <w:spacing w:val="-4"/>
        </w:rPr>
        <w:t>complex,</w:t>
      </w:r>
      <w:r>
        <w:rPr>
          <w:spacing w:val="-8"/>
        </w:rPr>
        <w:t> </w:t>
      </w:r>
      <w:r>
        <w:rPr>
          <w:spacing w:val="-4"/>
        </w:rPr>
        <w:t>which</w:t>
      </w:r>
      <w:r>
        <w:rPr>
          <w:spacing w:val="-7"/>
        </w:rPr>
        <w:t> </w:t>
      </w:r>
      <w:r>
        <w:rPr>
          <w:spacing w:val="-4"/>
        </w:rPr>
        <w:t>promises</w:t>
      </w:r>
      <w:r>
        <w:rPr>
          <w:spacing w:val="-8"/>
        </w:rPr>
        <w:t> </w:t>
      </w:r>
      <w:r>
        <w:rPr>
          <w:spacing w:val="-4"/>
        </w:rPr>
        <w:t>significant</w:t>
      </w:r>
      <w:r>
        <w:rPr>
          <w:spacing w:val="-7"/>
        </w:rPr>
        <w:t> </w:t>
      </w:r>
      <w:r>
        <w:rPr>
          <w:spacing w:val="-4"/>
        </w:rPr>
        <w:t>improvements</w:t>
      </w:r>
      <w:r>
        <w:rPr>
          <w:spacing w:val="-7"/>
        </w:rPr>
        <w:t> </w:t>
      </w:r>
      <w:r>
        <w:rPr>
          <w:spacing w:val="-4"/>
        </w:rPr>
        <w:t>if</w:t>
      </w:r>
      <w:r>
        <w:rPr>
          <w:spacing w:val="-8"/>
        </w:rPr>
        <w:t> </w:t>
      </w:r>
      <w:r>
        <w:rPr>
          <w:spacing w:val="-4"/>
        </w:rPr>
        <w:t>this</w:t>
      </w:r>
      <w:r>
        <w:rPr>
          <w:spacing w:val="-7"/>
        </w:rPr>
        <w:t> </w:t>
      </w:r>
      <w:r>
        <w:rPr>
          <w:spacing w:val="-4"/>
        </w:rPr>
        <w:t>score</w:t>
      </w:r>
      <w:r>
        <w:rPr>
          <w:spacing w:val="-7"/>
        </w:rPr>
        <w:t> </w:t>
      </w:r>
      <w:r>
        <w:rPr>
          <w:spacing w:val="-4"/>
        </w:rPr>
        <w:t>includes </w:t>
      </w:r>
      <w:r>
        <w:rPr/>
        <w:t>side-chain flexibility (e.g., using Autodock-Vina).</w:t>
      </w:r>
    </w:p>
    <w:p>
      <w:pPr>
        <w:pStyle w:val="BodyText"/>
        <w:spacing w:line="268" w:lineRule="auto" w:before="4"/>
        <w:ind w:right="38" w:firstLine="239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current</w:t>
      </w:r>
      <w:r>
        <w:rPr>
          <w:spacing w:val="-8"/>
        </w:rPr>
        <w:t> </w:t>
      </w:r>
      <w:r>
        <w:rPr>
          <w:spacing w:val="-2"/>
        </w:rPr>
        <w:t>approach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validate</w:t>
      </w:r>
      <w:r>
        <w:rPr>
          <w:spacing w:val="-8"/>
        </w:rPr>
        <w:t> </w:t>
      </w:r>
      <w:r>
        <w:rPr>
          <w:spacing w:val="-2"/>
        </w:rPr>
        <w:t>ternary</w:t>
      </w:r>
      <w:r>
        <w:rPr>
          <w:spacing w:val="-9"/>
        </w:rPr>
        <w:t> </w:t>
      </w:r>
      <w:r>
        <w:rPr>
          <w:spacing w:val="-2"/>
        </w:rPr>
        <w:t>complex</w:t>
      </w:r>
      <w:r>
        <w:rPr>
          <w:spacing w:val="-9"/>
        </w:rPr>
        <w:t> </w:t>
      </w:r>
      <w:r>
        <w:rPr>
          <w:spacing w:val="-2"/>
        </w:rPr>
        <w:t>prediction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hin- </w:t>
      </w:r>
      <w:r>
        <w:rPr/>
        <w:t>dered by the severe lack of availability of structures of ternary com- </w:t>
      </w:r>
      <w:r>
        <w:rPr>
          <w:spacing w:val="-4"/>
        </w:rPr>
        <w:t>plexes. A promising direction of research is thus to develop a score that </w:t>
      </w:r>
      <w:r>
        <w:rPr/>
        <w:t>is</w:t>
      </w:r>
      <w:r>
        <w:rPr>
          <w:spacing w:val="-7"/>
        </w:rPr>
        <w:t> </w:t>
      </w:r>
      <w:r>
        <w:rPr/>
        <w:t>derived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poses</w:t>
      </w:r>
      <w:r>
        <w:rPr>
          <w:spacing w:val="-7"/>
        </w:rPr>
        <w:t> </w:t>
      </w:r>
      <w:r>
        <w:rPr/>
        <w:t>sampled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BOTCP,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validated </w:t>
      </w:r>
      <w:bookmarkStart w:name="Supplementary material" w:id="53"/>
      <w:bookmarkEnd w:id="53"/>
      <w:r>
        <w:rPr>
          <w:spacing w:val="-2"/>
        </w:rPr>
        <w:t>against</w:t>
      </w:r>
      <w:r>
        <w:rPr>
          <w:spacing w:val="-6"/>
        </w:rPr>
        <w:t> </w:t>
      </w:r>
      <w:r>
        <w:rPr>
          <w:spacing w:val="-2"/>
        </w:rPr>
        <w:t>more</w:t>
      </w:r>
      <w:r>
        <w:rPr>
          <w:spacing w:val="-6"/>
        </w:rPr>
        <w:t> </w:t>
      </w:r>
      <w:r>
        <w:rPr>
          <w:spacing w:val="-2"/>
        </w:rPr>
        <w:t>abundantly</w:t>
      </w:r>
      <w:r>
        <w:rPr>
          <w:spacing w:val="-7"/>
        </w:rPr>
        <w:t> </w:t>
      </w:r>
      <w:r>
        <w:rPr>
          <w:spacing w:val="-2"/>
        </w:rPr>
        <w:t>available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dissociation</w:t>
      </w:r>
      <w:r>
        <w:rPr>
          <w:spacing w:val="-7"/>
        </w:rPr>
        <w:t> </w:t>
      </w:r>
      <w:r>
        <w:rPr>
          <w:spacing w:val="-2"/>
        </w:rPr>
        <w:t>constant</w:t>
      </w:r>
      <w:r>
        <w:rPr>
          <w:spacing w:val="-6"/>
        </w:rPr>
        <w:t> </w:t>
      </w:r>
      <w:r>
        <w:rPr>
          <w:spacing w:val="-2"/>
        </w:rPr>
        <w:t>of </w:t>
      </w:r>
      <w:r>
        <w:rPr/>
        <w:t>a ternary complex.</w:t>
      </w:r>
    </w:p>
    <w:p>
      <w:pPr>
        <w:pStyle w:val="BodyText"/>
        <w:spacing w:line="268" w:lineRule="auto" w:before="3"/>
        <w:ind w:right="38" w:firstLine="239"/>
        <w:jc w:val="both"/>
      </w:pP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summarize,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demonstrate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work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successful</w:t>
      </w:r>
      <w:r>
        <w:rPr>
          <w:spacing w:val="-6"/>
        </w:rPr>
        <w:t> </w:t>
      </w:r>
      <w:r>
        <w:rPr>
          <w:spacing w:val="-2"/>
        </w:rPr>
        <w:t>applica- </w:t>
      </w:r>
      <w:r>
        <w:rPr/>
        <w:t>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Bayesian</w:t>
      </w:r>
      <w:r>
        <w:rPr>
          <w:spacing w:val="-5"/>
        </w:rPr>
        <w:t> </w:t>
      </w:r>
      <w:r>
        <w:rPr/>
        <w:t>optimization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well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design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specialized </w:t>
      </w:r>
      <w:r>
        <w:rPr>
          <w:spacing w:val="-6"/>
        </w:rPr>
        <w:t>scores</w:t>
      </w:r>
      <w:r>
        <w:rPr/>
        <w:t> </w:t>
      </w:r>
      <w:r>
        <w:rPr>
          <w:spacing w:val="-6"/>
        </w:rPr>
        <w:t>that</w:t>
      </w:r>
      <w:r>
        <w:rPr/>
        <w:t> </w:t>
      </w:r>
      <w:r>
        <w:rPr>
          <w:spacing w:val="-6"/>
        </w:rPr>
        <w:t>can</w:t>
      </w:r>
      <w:r>
        <w:rPr/>
        <w:t> </w:t>
      </w:r>
      <w:r>
        <w:rPr>
          <w:spacing w:val="-6"/>
        </w:rPr>
        <w:t>effectively</w:t>
      </w:r>
      <w:r>
        <w:rPr/>
        <w:t> </w:t>
      </w:r>
      <w:r>
        <w:rPr>
          <w:spacing w:val="-6"/>
        </w:rPr>
        <w:t>sample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rank</w:t>
      </w:r>
      <w:r>
        <w:rPr/>
        <w:t> </w:t>
      </w:r>
      <w:r>
        <w:rPr>
          <w:spacing w:val="-6"/>
        </w:rPr>
        <w:t>highly</w:t>
      </w:r>
      <w:r>
        <w:rPr/>
        <w:t> </w:t>
      </w:r>
      <w:r>
        <w:rPr>
          <w:spacing w:val="-6"/>
        </w:rPr>
        <w:t>clusters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near-native</w:t>
      </w:r>
      <w:r>
        <w:rPr/>
        <w:t> </w:t>
      </w:r>
      <w:bookmarkStart w:name="Data availability" w:id="54"/>
      <w:bookmarkEnd w:id="54"/>
      <w:r>
        <w:rPr/>
        <w:t>poses</w:t>
      </w:r>
      <w:r>
        <w:rPr/>
        <w:t> for Ternary Complexes.</w:t>
      </w:r>
    </w:p>
    <w:p>
      <w:pPr>
        <w:pStyle w:val="Heading1"/>
        <w:spacing w:before="108"/>
      </w:pPr>
      <w:r>
        <w:rPr>
          <w:b w:val="0"/>
        </w:rPr>
        <w:br w:type="column"/>
      </w:r>
      <w:r>
        <w:rPr>
          <w:spacing w:val="-2"/>
          <w:w w:val="110"/>
        </w:rPr>
        <w:t>Data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availability</w:t>
      </w:r>
    </w:p>
    <w:p>
      <w:pPr>
        <w:pStyle w:val="BodyText"/>
        <w:spacing w:before="51"/>
        <w:ind w:left="0"/>
        <w:rPr>
          <w:rFonts w:ascii="Times New Roman"/>
          <w:b/>
        </w:rPr>
      </w:pPr>
    </w:p>
    <w:p>
      <w:pPr>
        <w:pStyle w:val="BodyText"/>
        <w:spacing w:line="268" w:lineRule="auto"/>
        <w:ind w:right="118" w:firstLine="239"/>
        <w:jc w:val="both"/>
      </w:pPr>
      <w:r>
        <w:rPr>
          <w:spacing w:val="-2"/>
        </w:rPr>
        <w:t>All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processed</w:t>
      </w:r>
      <w:r>
        <w:rPr>
          <w:spacing w:val="-10"/>
        </w:rPr>
        <w:t> </w:t>
      </w:r>
      <w:r>
        <w:rPr>
          <w:spacing w:val="-2"/>
        </w:rPr>
        <w:t>input</w:t>
      </w:r>
      <w:r>
        <w:rPr>
          <w:spacing w:val="-9"/>
        </w:rPr>
        <w:t> </w:t>
      </w:r>
      <w:r>
        <w:rPr>
          <w:spacing w:val="-2"/>
        </w:rPr>
        <w:t>structures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well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poses</w:t>
      </w:r>
      <w:r>
        <w:rPr>
          <w:spacing w:val="-10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best </w:t>
      </w:r>
      <w:r>
        <w:rPr/>
        <w:t>DockQ</w:t>
      </w:r>
      <w:r>
        <w:rPr>
          <w:spacing w:val="-3"/>
        </w:rPr>
        <w:t> </w:t>
      </w:r>
      <w:r>
        <w:rPr/>
        <w:t>score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100</w:t>
      </w:r>
      <w:r>
        <w:rPr>
          <w:spacing w:val="-3"/>
        </w:rPr>
        <w:t> </w:t>
      </w:r>
      <w:r>
        <w:rPr/>
        <w:t>best</w:t>
      </w:r>
      <w:r>
        <w:rPr>
          <w:spacing w:val="-3"/>
        </w:rPr>
        <w:t> </w:t>
      </w:r>
      <w:r>
        <w:rPr/>
        <w:t>ranked</w:t>
      </w:r>
      <w:r>
        <w:rPr>
          <w:spacing w:val="-3"/>
        </w:rPr>
        <w:t> </w:t>
      </w:r>
      <w:r>
        <w:rPr/>
        <w:t>clusters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available </w:t>
      </w:r>
      <w:hyperlink r:id="rId26">
        <w:r>
          <w:rPr>
            <w:spacing w:val="-4"/>
          </w:rPr>
          <w:t>at </w:t>
        </w:r>
        <w:r>
          <w:rPr>
            <w:color w:val="0080AC"/>
            <w:spacing w:val="-4"/>
          </w:rPr>
          <w:t>https://storage.googleapis.com/public_botcp_data/Publication_Data_ </w:t>
        </w:r>
        <w:r>
          <w:rPr>
            <w:color w:val="0080AC"/>
            <w:spacing w:val="-2"/>
          </w:rPr>
          <w:t>Final.zip</w:t>
        </w:r>
      </w:hyperlink>
    </w:p>
    <w:p>
      <w:pPr>
        <w:pStyle w:val="BodyText"/>
        <w:spacing w:before="18"/>
        <w:ind w:left="0"/>
      </w:pPr>
    </w:p>
    <w:p>
      <w:pPr>
        <w:pStyle w:val="Heading1"/>
      </w:pPr>
      <w:r>
        <w:rPr>
          <w:w w:val="110"/>
        </w:rPr>
        <w:t>Declaration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Competing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1"/>
        <w:ind w:left="0"/>
        <w:rPr>
          <w:rFonts w:ascii="Times New Roman"/>
          <w:b/>
        </w:rPr>
      </w:pPr>
    </w:p>
    <w:p>
      <w:pPr>
        <w:pStyle w:val="BodyText"/>
        <w:spacing w:line="268" w:lineRule="auto"/>
        <w:ind w:right="119" w:firstLine="239"/>
        <w:jc w:val="both"/>
      </w:pPr>
      <w:r>
        <w:rPr>
          <w:spacing w:val="-2"/>
        </w:rPr>
        <w:t>The authors declare the following financial interests/personal rela- </w:t>
      </w:r>
      <w:r>
        <w:rPr/>
        <w:t>tionships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may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considered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potential</w:t>
      </w:r>
      <w:r>
        <w:rPr>
          <w:spacing w:val="-8"/>
        </w:rPr>
        <w:t> </w:t>
      </w:r>
      <w:r>
        <w:rPr/>
        <w:t>competing</w:t>
      </w:r>
      <w:r>
        <w:rPr>
          <w:spacing w:val="-8"/>
        </w:rPr>
        <w:t> </w:t>
      </w:r>
      <w:r>
        <w:rPr/>
        <w:t>interests:</w:t>
      </w:r>
    </w:p>
    <w:p>
      <w:pPr>
        <w:pStyle w:val="BodyText"/>
        <w:spacing w:line="268" w:lineRule="auto" w:before="2"/>
        <w:ind w:right="117" w:firstLine="239"/>
        <w:jc w:val="both"/>
      </w:pPr>
      <w:r>
        <w:rPr/>
        <w:t>Arjun</w:t>
      </w:r>
      <w:r>
        <w:rPr>
          <w:spacing w:val="-2"/>
        </w:rPr>
        <w:t> </w:t>
      </w:r>
      <w:r>
        <w:rPr/>
        <w:t>Rao,</w:t>
      </w:r>
      <w:r>
        <w:rPr>
          <w:spacing w:val="-2"/>
        </w:rPr>
        <w:t> </w:t>
      </w:r>
      <w:r>
        <w:rPr/>
        <w:t>Tin</w:t>
      </w:r>
      <w:r>
        <w:rPr>
          <w:spacing w:val="-2"/>
        </w:rPr>
        <w:t> </w:t>
      </w:r>
      <w:r>
        <w:rPr/>
        <w:t>Tunjic,</w:t>
      </w:r>
      <w:r>
        <w:rPr>
          <w:spacing w:val="-2"/>
        </w:rPr>
        <w:t> </w:t>
      </w:r>
      <w:r>
        <w:rPr/>
        <w:t>Michael</w:t>
      </w:r>
      <w:r>
        <w:rPr>
          <w:spacing w:val="-2"/>
        </w:rPr>
        <w:t> </w:t>
      </w:r>
      <w:r>
        <w:rPr/>
        <w:t>Brunsteiner,</w:t>
      </w:r>
      <w:r>
        <w:rPr>
          <w:spacing w:val="-2"/>
        </w:rPr>
        <w:t> </w:t>
      </w:r>
      <w:r>
        <w:rPr/>
        <w:t>Chiara</w:t>
      </w:r>
      <w:r>
        <w:rPr>
          <w:spacing w:val="-2"/>
        </w:rPr>
        <w:t> </w:t>
      </w:r>
      <w:r>
        <w:rPr/>
        <w:t>Gasbarri,</w:t>
      </w:r>
      <w:r>
        <w:rPr>
          <w:spacing w:val="-2"/>
        </w:rPr>
        <w:t> </w:t>
      </w:r>
      <w:r>
        <w:rPr/>
        <w:t>and Noah</w:t>
      </w:r>
      <w:r>
        <w:rPr>
          <w:spacing w:val="-3"/>
        </w:rPr>
        <w:t> </w:t>
      </w:r>
      <w:r>
        <w:rPr/>
        <w:t>Weber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currently</w:t>
      </w:r>
      <w:r>
        <w:rPr>
          <w:spacing w:val="-3"/>
        </w:rPr>
        <w:t> </w:t>
      </w:r>
      <w:r>
        <w:rPr/>
        <w:t>employed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Celeris</w:t>
      </w:r>
      <w:r>
        <w:rPr>
          <w:spacing w:val="-3"/>
        </w:rPr>
        <w:t> </w:t>
      </w:r>
      <w:r>
        <w:rPr/>
        <w:t>Therapeutics</w:t>
      </w:r>
      <w:r>
        <w:rPr>
          <w:spacing w:val="-3"/>
        </w:rPr>
        <w:t> </w:t>
      </w:r>
      <w:r>
        <w:rPr/>
        <w:t>GmbH, </w:t>
      </w:r>
      <w:r>
        <w:rPr>
          <w:spacing w:val="-6"/>
        </w:rPr>
        <w:t>Graz</w:t>
      </w:r>
      <w:r>
        <w:rPr>
          <w:spacing w:val="-2"/>
        </w:rPr>
        <w:t> </w:t>
      </w:r>
      <w:r>
        <w:rPr>
          <w:spacing w:val="-6"/>
        </w:rPr>
        <w:t>Austria.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methodologies</w:t>
      </w:r>
      <w:r>
        <w:rPr>
          <w:spacing w:val="-2"/>
        </w:rPr>
        <w:t> </w:t>
      </w:r>
      <w:r>
        <w:rPr>
          <w:spacing w:val="-6"/>
        </w:rPr>
        <w:t>discussed</w:t>
      </w:r>
      <w:r>
        <w:rPr>
          <w:spacing w:val="-2"/>
        </w:rPr>
        <w:t> </w:t>
      </w:r>
      <w:r>
        <w:rPr>
          <w:spacing w:val="-6"/>
        </w:rPr>
        <w:t>in</w:t>
      </w:r>
      <w:r>
        <w:rPr>
          <w:spacing w:val="-2"/>
        </w:rPr>
        <w:t> </w:t>
      </w:r>
      <w:r>
        <w:rPr>
          <w:spacing w:val="-6"/>
        </w:rPr>
        <w:t>this</w:t>
      </w:r>
      <w:r>
        <w:rPr>
          <w:spacing w:val="-2"/>
        </w:rPr>
        <w:t> </w:t>
      </w:r>
      <w:r>
        <w:rPr>
          <w:spacing w:val="-6"/>
        </w:rPr>
        <w:t>paper</w:t>
      </w:r>
      <w:r>
        <w:rPr>
          <w:spacing w:val="-2"/>
        </w:rPr>
        <w:t> </w:t>
      </w:r>
      <w:r>
        <w:rPr>
          <w:spacing w:val="-6"/>
        </w:rPr>
        <w:t>are</w:t>
      </w:r>
      <w:r>
        <w:rPr>
          <w:spacing w:val="-2"/>
        </w:rPr>
        <w:t> </w:t>
      </w:r>
      <w:r>
        <w:rPr>
          <w:spacing w:val="-6"/>
        </w:rPr>
        <w:t>currently</w:t>
      </w:r>
      <w:r>
        <w:rPr>
          <w:spacing w:val="-2"/>
        </w:rPr>
        <w:t> </w:t>
      </w:r>
      <w:r>
        <w:rPr>
          <w:spacing w:val="-6"/>
        </w:rPr>
        <w:t>ac-</w:t>
      </w:r>
      <w:r>
        <w:rPr>
          <w:spacing w:val="-4"/>
        </w:rPr>
        <w:t> tively</w:t>
      </w:r>
      <w:r>
        <w:rPr>
          <w:spacing w:val="-8"/>
        </w:rPr>
        <w:t> </w:t>
      </w:r>
      <w:r>
        <w:rPr>
          <w:spacing w:val="-4"/>
        </w:rPr>
        <w:t>being</w:t>
      </w:r>
      <w:r>
        <w:rPr>
          <w:spacing w:val="-7"/>
        </w:rPr>
        <w:t> </w:t>
      </w:r>
      <w:r>
        <w:rPr>
          <w:spacing w:val="-4"/>
        </w:rPr>
        <w:t>used</w:t>
      </w:r>
      <w:r>
        <w:rPr>
          <w:spacing w:val="-8"/>
        </w:rPr>
        <w:t> </w:t>
      </w:r>
      <w:r>
        <w:rPr>
          <w:spacing w:val="-4"/>
        </w:rPr>
        <w:t>by</w:t>
      </w:r>
      <w:r>
        <w:rPr>
          <w:spacing w:val="-7"/>
        </w:rPr>
        <w:t> </w:t>
      </w:r>
      <w:r>
        <w:rPr>
          <w:spacing w:val="-4"/>
        </w:rPr>
        <w:t>Celeris</w:t>
      </w:r>
      <w:r>
        <w:rPr>
          <w:spacing w:val="-8"/>
        </w:rPr>
        <w:t> </w:t>
      </w:r>
      <w:r>
        <w:rPr>
          <w:spacing w:val="-4"/>
        </w:rPr>
        <w:t>Therapeutics</w:t>
      </w:r>
      <w:r>
        <w:rPr>
          <w:spacing w:val="-7"/>
        </w:rPr>
        <w:t> </w:t>
      </w:r>
      <w:r>
        <w:rPr>
          <w:spacing w:val="-4"/>
        </w:rPr>
        <w:t>GmbH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order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design</w:t>
      </w:r>
      <w:r>
        <w:rPr>
          <w:spacing w:val="-7"/>
        </w:rPr>
        <w:t> </w:t>
      </w:r>
      <w:r>
        <w:rPr>
          <w:spacing w:val="-4"/>
        </w:rPr>
        <w:t>Prox- </w:t>
      </w:r>
      <w:r>
        <w:rPr>
          <w:spacing w:val="-2"/>
        </w:rPr>
        <w:t>imity</w:t>
      </w:r>
      <w:r>
        <w:rPr>
          <w:spacing w:val="-6"/>
        </w:rPr>
        <w:t> </w:t>
      </w:r>
      <w:r>
        <w:rPr>
          <w:spacing w:val="-2"/>
        </w:rPr>
        <w:t>Inducing</w:t>
      </w:r>
      <w:r>
        <w:rPr>
          <w:spacing w:val="-6"/>
        </w:rPr>
        <w:t> </w:t>
      </w:r>
      <w:r>
        <w:rPr>
          <w:spacing w:val="-2"/>
        </w:rPr>
        <w:t>Compounds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purpose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Targeted</w:t>
      </w:r>
      <w:r>
        <w:rPr>
          <w:spacing w:val="-6"/>
        </w:rPr>
        <w:t> </w:t>
      </w:r>
      <w:r>
        <w:rPr>
          <w:spacing w:val="-2"/>
        </w:rPr>
        <w:t>Protein</w:t>
      </w:r>
      <w:r>
        <w:rPr>
          <w:spacing w:val="-6"/>
        </w:rPr>
        <w:t> </w:t>
      </w:r>
      <w:r>
        <w:rPr>
          <w:spacing w:val="-2"/>
        </w:rPr>
        <w:t>Degra- </w:t>
      </w:r>
      <w:r>
        <w:rPr/>
        <w:t>dation.</w:t>
      </w:r>
      <w:r>
        <w:rPr>
          <w:spacing w:val="-9"/>
        </w:rPr>
        <w:t> </w:t>
      </w:r>
      <w:r>
        <w:rPr/>
        <w:t>Michael</w:t>
      </w:r>
      <w:r>
        <w:rPr>
          <w:spacing w:val="-8"/>
        </w:rPr>
        <w:t> </w:t>
      </w:r>
      <w:r>
        <w:rPr/>
        <w:t>Müller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Hosein</w:t>
      </w:r>
      <w:r>
        <w:rPr>
          <w:spacing w:val="-9"/>
        </w:rPr>
        <w:t> </w:t>
      </w:r>
      <w:r>
        <w:rPr/>
        <w:t>Fooladi</w:t>
      </w:r>
      <w:r>
        <w:rPr>
          <w:spacing w:val="-8"/>
        </w:rPr>
        <w:t> </w:t>
      </w:r>
      <w:r>
        <w:rPr/>
        <w:t>were</w:t>
      </w:r>
      <w:r>
        <w:rPr>
          <w:spacing w:val="-8"/>
        </w:rPr>
        <w:t> </w:t>
      </w:r>
      <w:r>
        <w:rPr/>
        <w:t>employed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Celeris Therapeutics during their contribution to this work</w:t>
      </w:r>
    </w:p>
    <w:p>
      <w:pPr>
        <w:pStyle w:val="BodyText"/>
        <w:spacing w:before="19"/>
        <w:ind w:left="0"/>
      </w:pPr>
    </w:p>
    <w:p>
      <w:pPr>
        <w:pStyle w:val="Heading1"/>
      </w:pPr>
      <w:r>
        <w:rPr>
          <w:spacing w:val="2"/>
        </w:rPr>
        <w:t>CRediT</w:t>
      </w:r>
      <w:r>
        <w:rPr>
          <w:spacing w:val="44"/>
        </w:rPr>
        <w:t> </w:t>
      </w:r>
      <w:r>
        <w:rPr>
          <w:spacing w:val="2"/>
        </w:rPr>
        <w:t>authorship</w:t>
      </w:r>
      <w:r>
        <w:rPr>
          <w:spacing w:val="45"/>
        </w:rPr>
        <w:t> </w:t>
      </w:r>
      <w:r>
        <w:rPr>
          <w:spacing w:val="2"/>
        </w:rPr>
        <w:t>contribution</w:t>
      </w:r>
      <w:r>
        <w:rPr>
          <w:spacing w:val="44"/>
        </w:rPr>
        <w:t> </w:t>
      </w:r>
      <w:r>
        <w:rPr>
          <w:spacing w:val="-2"/>
        </w:rPr>
        <w:t>statement</w:t>
      </w:r>
    </w:p>
    <w:p>
      <w:pPr>
        <w:pStyle w:val="BodyText"/>
        <w:spacing w:before="50"/>
        <w:ind w:left="0"/>
        <w:rPr>
          <w:rFonts w:ascii="Times New Roman"/>
          <w:b/>
        </w:rPr>
      </w:pPr>
    </w:p>
    <w:p>
      <w:pPr>
        <w:spacing w:line="268" w:lineRule="auto" w:before="1"/>
        <w:ind w:left="118" w:right="119" w:firstLine="239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Arjun Rao: </w:t>
      </w:r>
      <w:r>
        <w:rPr>
          <w:sz w:val="16"/>
        </w:rPr>
        <w:t>Conceptualization, Investigation, Methodology, Soft- ware, Validation, Writing – review &amp; editing. </w:t>
      </w:r>
      <w:r>
        <w:rPr>
          <w:rFonts w:ascii="Times New Roman" w:hAnsi="Times New Roman"/>
          <w:b/>
          <w:sz w:val="16"/>
        </w:rPr>
        <w:t>Tin</w:t>
      </w:r>
      <w:r>
        <w:rPr>
          <w:rFonts w:ascii="Times New Roman" w:hAnsi="Times New Roman"/>
          <w:b/>
          <w:spacing w:val="-2"/>
          <w:sz w:val="16"/>
        </w:rPr>
        <w:t> </w:t>
      </w:r>
      <w:r>
        <w:rPr>
          <w:rFonts w:ascii="Times New Roman" w:hAnsi="Times New Roman"/>
          <w:b/>
          <w:sz w:val="16"/>
        </w:rPr>
        <w:t>M. Tunjic: </w:t>
      </w:r>
      <w:r>
        <w:rPr>
          <w:sz w:val="16"/>
        </w:rPr>
        <w:t>Concep- tualization,</w:t>
      </w:r>
      <w:r>
        <w:rPr>
          <w:spacing w:val="-12"/>
          <w:sz w:val="16"/>
        </w:rPr>
        <w:t> </w:t>
      </w:r>
      <w:r>
        <w:rPr>
          <w:sz w:val="16"/>
        </w:rPr>
        <w:t>Investigation,</w:t>
      </w:r>
      <w:r>
        <w:rPr>
          <w:spacing w:val="-11"/>
          <w:sz w:val="16"/>
        </w:rPr>
        <w:t> </w:t>
      </w:r>
      <w:r>
        <w:rPr>
          <w:sz w:val="16"/>
        </w:rPr>
        <w:t>Methodology,</w:t>
      </w:r>
      <w:r>
        <w:rPr>
          <w:spacing w:val="-12"/>
          <w:sz w:val="16"/>
        </w:rPr>
        <w:t> </w:t>
      </w:r>
      <w:r>
        <w:rPr>
          <w:sz w:val="16"/>
        </w:rPr>
        <w:t>Software,</w:t>
      </w:r>
      <w:r>
        <w:rPr>
          <w:spacing w:val="-11"/>
          <w:sz w:val="16"/>
        </w:rPr>
        <w:t> </w:t>
      </w:r>
      <w:r>
        <w:rPr>
          <w:sz w:val="16"/>
        </w:rPr>
        <w:t>Writing</w:t>
      </w:r>
      <w:r>
        <w:rPr>
          <w:spacing w:val="-12"/>
          <w:sz w:val="16"/>
        </w:rPr>
        <w:t> </w:t>
      </w:r>
      <w:r>
        <w:rPr>
          <w:sz w:val="16"/>
        </w:rPr>
        <w:t>–</w:t>
      </w:r>
      <w:r>
        <w:rPr>
          <w:spacing w:val="-11"/>
          <w:sz w:val="16"/>
        </w:rPr>
        <w:t> </w:t>
      </w:r>
      <w:r>
        <w:rPr>
          <w:sz w:val="16"/>
        </w:rPr>
        <w:t>review</w:t>
      </w:r>
      <w:r>
        <w:rPr>
          <w:spacing w:val="-11"/>
          <w:sz w:val="16"/>
        </w:rPr>
        <w:t> </w:t>
      </w:r>
      <w:r>
        <w:rPr>
          <w:sz w:val="16"/>
        </w:rPr>
        <w:t>&amp; editing,</w:t>
      </w:r>
      <w:r>
        <w:rPr>
          <w:spacing w:val="-9"/>
          <w:sz w:val="16"/>
        </w:rPr>
        <w:t> </w:t>
      </w:r>
      <w:r>
        <w:rPr>
          <w:sz w:val="16"/>
        </w:rPr>
        <w:t>Validation.</w:t>
      </w:r>
      <w:r>
        <w:rPr>
          <w:spacing w:val="-9"/>
          <w:sz w:val="16"/>
        </w:rPr>
        <w:t> </w:t>
      </w:r>
      <w:r>
        <w:rPr>
          <w:rFonts w:ascii="Times New Roman" w:hAnsi="Times New Roman"/>
          <w:b/>
          <w:sz w:val="16"/>
        </w:rPr>
        <w:t>Michael</w:t>
      </w:r>
      <w:r>
        <w:rPr>
          <w:rFonts w:ascii="Times New Roman" w:hAnsi="Times New Roman"/>
          <w:b/>
          <w:spacing w:val="-3"/>
          <w:sz w:val="16"/>
        </w:rPr>
        <w:t> </w:t>
      </w:r>
      <w:r>
        <w:rPr>
          <w:rFonts w:ascii="Times New Roman" w:hAnsi="Times New Roman"/>
          <w:b/>
          <w:sz w:val="16"/>
        </w:rPr>
        <w:t>Brunsteiner:</w:t>
      </w:r>
      <w:r>
        <w:rPr>
          <w:rFonts w:ascii="Times New Roman" w:hAnsi="Times New Roman"/>
          <w:b/>
          <w:spacing w:val="-3"/>
          <w:sz w:val="16"/>
        </w:rPr>
        <w:t> </w:t>
      </w:r>
      <w:r>
        <w:rPr>
          <w:sz w:val="16"/>
        </w:rPr>
        <w:t>Data</w:t>
      </w:r>
      <w:r>
        <w:rPr>
          <w:spacing w:val="-8"/>
          <w:sz w:val="16"/>
        </w:rPr>
        <w:t> </w:t>
      </w:r>
      <w:r>
        <w:rPr>
          <w:sz w:val="16"/>
        </w:rPr>
        <w:t>curation,</w:t>
      </w:r>
      <w:r>
        <w:rPr>
          <w:spacing w:val="-9"/>
          <w:sz w:val="16"/>
        </w:rPr>
        <w:t> </w:t>
      </w:r>
      <w:r>
        <w:rPr>
          <w:sz w:val="16"/>
        </w:rPr>
        <w:t>Methodology, Investigation, Software, Writing – review &amp; editing. </w:t>
      </w:r>
      <w:r>
        <w:rPr>
          <w:rFonts w:ascii="Times New Roman" w:hAnsi="Times New Roman"/>
          <w:b/>
          <w:sz w:val="16"/>
        </w:rPr>
        <w:t>Michael Müller:</w:t>
      </w:r>
      <w:r>
        <w:rPr>
          <w:rFonts w:ascii="Times New Roman" w:hAnsi="Times New Roman"/>
          <w:b/>
          <w:spacing w:val="40"/>
          <w:sz w:val="16"/>
        </w:rPr>
        <w:t> </w:t>
      </w:r>
      <w:r>
        <w:rPr>
          <w:sz w:val="16"/>
        </w:rPr>
        <w:t>Software, Validation, Visualization. </w:t>
      </w:r>
      <w:r>
        <w:rPr>
          <w:rFonts w:ascii="Times New Roman" w:hAnsi="Times New Roman"/>
          <w:b/>
          <w:sz w:val="16"/>
        </w:rPr>
        <w:t>Hosein Fooladi: </w:t>
      </w:r>
      <w:r>
        <w:rPr>
          <w:sz w:val="16"/>
        </w:rPr>
        <w:t>Software. </w:t>
      </w:r>
      <w:r>
        <w:rPr>
          <w:rFonts w:ascii="Times New Roman" w:hAnsi="Times New Roman"/>
          <w:b/>
          <w:sz w:val="16"/>
        </w:rPr>
        <w:t>Chiara</w:t>
      </w:r>
      <w:r>
        <w:rPr>
          <w:rFonts w:ascii="Times New Roman" w:hAnsi="Times New Roman"/>
          <w:b/>
          <w:spacing w:val="40"/>
          <w:sz w:val="16"/>
        </w:rPr>
        <w:t> </w:t>
      </w:r>
      <w:r>
        <w:rPr>
          <w:rFonts w:ascii="Times New Roman" w:hAnsi="Times New Roman"/>
          <w:b/>
          <w:sz w:val="16"/>
        </w:rPr>
        <w:t>Gasbarri: </w:t>
      </w:r>
      <w:r>
        <w:rPr>
          <w:sz w:val="16"/>
        </w:rPr>
        <w:t>Data curation, Validation. </w:t>
      </w:r>
      <w:r>
        <w:rPr>
          <w:rFonts w:ascii="Times New Roman" w:hAnsi="Times New Roman"/>
          <w:b/>
          <w:sz w:val="16"/>
        </w:rPr>
        <w:t>Noah Weber: </w:t>
      </w:r>
      <w:r>
        <w:rPr>
          <w:sz w:val="16"/>
        </w:rPr>
        <w:t>Conceptualization, Supervision, Writing – review &amp; editing.</w:t>
      </w:r>
    </w:p>
    <w:p>
      <w:pPr>
        <w:pStyle w:val="BodyText"/>
        <w:spacing w:before="15"/>
        <w:ind w:left="0"/>
      </w:pPr>
    </w:p>
    <w:p>
      <w:pPr>
        <w:pStyle w:val="Heading1"/>
      </w:pPr>
      <w:r>
        <w:rPr>
          <w:w w:val="110"/>
        </w:rPr>
        <w:t>Supplementary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material</w:t>
      </w:r>
    </w:p>
    <w:p>
      <w:pPr>
        <w:pStyle w:val="BodyText"/>
        <w:spacing w:before="52"/>
        <w:ind w:left="0"/>
        <w:rPr>
          <w:rFonts w:ascii="Times New Roman"/>
          <w:b/>
        </w:rPr>
      </w:pPr>
    </w:p>
    <w:p>
      <w:pPr>
        <w:pStyle w:val="BodyText"/>
        <w:spacing w:line="268" w:lineRule="auto"/>
        <w:ind w:right="118" w:firstLine="239"/>
        <w:jc w:val="both"/>
      </w:pPr>
      <w:r>
        <w:rPr>
          <w:spacing w:val="-4"/>
        </w:rPr>
        <w:t>Supplementary material associated with this article can be found, in </w:t>
      </w:r>
      <w:r>
        <w:rPr/>
        <w:t>the online version, at </w:t>
      </w:r>
      <w:hyperlink r:id="rId5">
        <w:r>
          <w:rPr>
            <w:color w:val="0080AC"/>
          </w:rPr>
          <w:t>10.1016/j.ailsci.2023.100072</w:t>
        </w:r>
      </w:hyperlink>
      <w:r>
        <w:rPr/>
        <w:t>.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7"/>
        <w:ind w:left="0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Heading1"/>
        <w:spacing w:before="91"/>
      </w:pPr>
      <w:bookmarkStart w:name="References" w:id="55"/>
      <w:bookmarkEnd w:id="55"/>
      <w:r>
        <w:rPr>
          <w:b w:val="0"/>
        </w:rPr>
      </w:r>
      <w:bookmarkStart w:name="_bookmark28" w:id="56"/>
      <w:bookmarkEnd w:id="56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8"/>
        <w:ind w:left="0"/>
        <w:rPr>
          <w:rFonts w:ascii="Times New Roman"/>
          <w:b/>
        </w:rPr>
      </w:pPr>
    </w:p>
    <w:p>
      <w:pPr>
        <w:pStyle w:val="ListParagraph"/>
        <w:numPr>
          <w:ilvl w:val="0"/>
          <w:numId w:val="10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41" w:hanging="250"/>
        <w:jc w:val="both"/>
        <w:rPr>
          <w:sz w:val="12"/>
        </w:rPr>
      </w:pPr>
      <w:bookmarkStart w:name="_bookmark29" w:id="57"/>
      <w:bookmarkEnd w:id="57"/>
      <w:r>
        <w:rPr/>
      </w:r>
      <w:hyperlink r:id="rId27">
        <w:r>
          <w:rPr>
            <w:color w:val="0080AC"/>
            <w:sz w:val="12"/>
          </w:rPr>
          <w:t>Schapira M, Calabrese MF, Bullock AN, Crews CM. Targeted protein degradation:</w:t>
        </w:r>
        <w:r>
          <w:rPr>
            <w:color w:val="0080AC"/>
            <w:spacing w:val="40"/>
            <w:sz w:val="12"/>
          </w:rPr>
          <w:t> </w:t>
        </w:r>
        <w:bookmarkStart w:name="_bookmark30" w:id="58"/>
        <w:bookmarkEnd w:id="58"/>
        <w:r>
          <w:rPr>
            <w:color w:val="0080AC"/>
            <w:sz w:val="12"/>
          </w:rPr>
          <w:t>expanding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the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toolbox.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Nat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Rev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Drug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Discov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2019;18(12):949–63.</w:t>
        </w:r>
      </w:hyperlink>
    </w:p>
    <w:p>
      <w:pPr>
        <w:pStyle w:val="ListParagraph"/>
        <w:numPr>
          <w:ilvl w:val="0"/>
          <w:numId w:val="10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38" w:hanging="250"/>
        <w:jc w:val="both"/>
        <w:rPr>
          <w:sz w:val="12"/>
        </w:rPr>
      </w:pPr>
      <w:hyperlink r:id="rId28">
        <w:r>
          <w:rPr>
            <w:color w:val="0080AC"/>
            <w:sz w:val="12"/>
          </w:rPr>
          <w:t>Bai N, Riching KM, Makaju A, Wu H, Acker TM, Ou S-C, et al. Modeling the CRL4A</w:t>
        </w:r>
        <w:r>
          <w:rPr>
            <w:color w:val="0080AC"/>
            <w:spacing w:val="40"/>
            <w:w w:val="101"/>
            <w:sz w:val="12"/>
          </w:rPr>
          <w:t> </w:t>
        </w:r>
        <w:bookmarkStart w:name="_bookmark31" w:id="59"/>
        <w:bookmarkEnd w:id="59"/>
        <w:r>
          <w:rPr>
            <w:color w:val="0080AC"/>
            <w:w w:val="101"/>
            <w:sz w:val="12"/>
          </w:rPr>
        </w:r>
        <w:bookmarkStart w:name="_bookmark32" w:id="60"/>
        <w:bookmarkEnd w:id="60"/>
        <w:r>
          <w:rPr>
            <w:color w:val="0080AC"/>
            <w:sz w:val="12"/>
          </w:rPr>
          <w:t>ligas</w:t>
        </w:r>
        <w:r>
          <w:rPr>
            <w:color w:val="0080AC"/>
            <w:sz w:val="12"/>
          </w:rPr>
          <w:t>e complex to predict target protein ubiquitination induced by cereblon-recruit-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ing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PROTACs.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Biol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Chem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2022;298:101653.</w:t>
        </w:r>
      </w:hyperlink>
    </w:p>
    <w:p>
      <w:pPr>
        <w:pStyle w:val="ListParagraph"/>
        <w:numPr>
          <w:ilvl w:val="0"/>
          <w:numId w:val="10"/>
        </w:numPr>
        <w:tabs>
          <w:tab w:pos="438" w:val="left" w:leader="none"/>
        </w:tabs>
        <w:spacing w:line="240" w:lineRule="auto" w:before="1" w:after="0"/>
        <w:ind w:left="438" w:right="0" w:hanging="248"/>
        <w:jc w:val="both"/>
        <w:rPr>
          <w:sz w:val="12"/>
        </w:rPr>
      </w:pPr>
      <w:bookmarkStart w:name="_bookmark33" w:id="61"/>
      <w:bookmarkEnd w:id="61"/>
      <w:r>
        <w:rPr/>
      </w:r>
      <w:hyperlink r:id="rId29">
        <w:r>
          <w:rPr>
            <w:color w:val="0080AC"/>
            <w:sz w:val="12"/>
          </w:rPr>
          <w:t>Schreiber</w:t>
        </w:r>
        <w:r>
          <w:rPr>
            <w:color w:val="0080AC"/>
            <w:spacing w:val="2"/>
            <w:sz w:val="12"/>
          </w:rPr>
          <w:t> </w:t>
        </w:r>
        <w:r>
          <w:rPr>
            <w:color w:val="0080AC"/>
            <w:sz w:val="12"/>
          </w:rPr>
          <w:t>SL.</w:t>
        </w:r>
        <w:r>
          <w:rPr>
            <w:color w:val="0080AC"/>
            <w:spacing w:val="1"/>
            <w:sz w:val="12"/>
          </w:rPr>
          <w:t> </w:t>
        </w:r>
        <w:r>
          <w:rPr>
            <w:color w:val="0080AC"/>
            <w:sz w:val="12"/>
          </w:rPr>
          <w:t>The</w:t>
        </w:r>
        <w:r>
          <w:rPr>
            <w:color w:val="0080AC"/>
            <w:spacing w:val="1"/>
            <w:sz w:val="12"/>
          </w:rPr>
          <w:t> </w:t>
        </w:r>
        <w:r>
          <w:rPr>
            <w:color w:val="0080AC"/>
            <w:sz w:val="12"/>
          </w:rPr>
          <w:t>rise</w:t>
        </w:r>
        <w:r>
          <w:rPr>
            <w:color w:val="0080AC"/>
            <w:spacing w:val="1"/>
            <w:sz w:val="12"/>
          </w:rPr>
          <w:t> </w:t>
        </w:r>
        <w:r>
          <w:rPr>
            <w:color w:val="0080AC"/>
            <w:sz w:val="12"/>
          </w:rPr>
          <w:t>of</w:t>
        </w:r>
        <w:r>
          <w:rPr>
            <w:color w:val="0080AC"/>
            <w:spacing w:val="1"/>
            <w:sz w:val="12"/>
          </w:rPr>
          <w:t> </w:t>
        </w:r>
        <w:r>
          <w:rPr>
            <w:color w:val="0080AC"/>
            <w:sz w:val="12"/>
          </w:rPr>
          <w:t>molecular</w:t>
        </w:r>
        <w:r>
          <w:rPr>
            <w:color w:val="0080AC"/>
            <w:spacing w:val="2"/>
            <w:sz w:val="12"/>
          </w:rPr>
          <w:t> </w:t>
        </w:r>
        <w:r>
          <w:rPr>
            <w:color w:val="0080AC"/>
            <w:sz w:val="12"/>
          </w:rPr>
          <w:t>glues.</w:t>
        </w:r>
        <w:r>
          <w:rPr>
            <w:color w:val="0080AC"/>
            <w:spacing w:val="1"/>
            <w:sz w:val="12"/>
          </w:rPr>
          <w:t> </w:t>
        </w:r>
        <w:r>
          <w:rPr>
            <w:color w:val="0080AC"/>
            <w:sz w:val="12"/>
          </w:rPr>
          <w:t>Cell</w:t>
        </w:r>
        <w:r>
          <w:rPr>
            <w:color w:val="0080AC"/>
            <w:spacing w:val="1"/>
            <w:sz w:val="12"/>
          </w:rPr>
          <w:t> </w:t>
        </w:r>
        <w:r>
          <w:rPr>
            <w:color w:val="0080AC"/>
            <w:spacing w:val="-2"/>
            <w:sz w:val="12"/>
          </w:rPr>
          <w:t>2021;184(1):3–9</w:t>
        </w:r>
      </w:hyperlink>
      <w:r>
        <w:rPr>
          <w:color w:val="0080AC"/>
          <w:spacing w:val="-2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437" w:val="left" w:leader="none"/>
          <w:tab w:pos="439" w:val="left" w:leader="none"/>
        </w:tabs>
        <w:spacing w:line="273" w:lineRule="auto" w:before="20" w:after="0"/>
        <w:ind w:left="439" w:right="39" w:hanging="250"/>
        <w:jc w:val="both"/>
        <w:rPr>
          <w:sz w:val="12"/>
        </w:rPr>
      </w:pPr>
      <w:hyperlink r:id="rId30">
        <w:r>
          <w:rPr>
            <w:color w:val="0080AC"/>
            <w:sz w:val="12"/>
          </w:rPr>
          <w:t>Dong G, Ding Y, He S, Sheng C. Molecular glues for targeted protein degradation: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from</w:t>
        </w:r>
        <w:r>
          <w:rPr>
            <w:color w:val="0080AC"/>
            <w:spacing w:val="33"/>
            <w:sz w:val="12"/>
          </w:rPr>
          <w:t> </w:t>
        </w:r>
        <w:r>
          <w:rPr>
            <w:color w:val="0080AC"/>
            <w:sz w:val="12"/>
          </w:rPr>
          <w:t>serendipity</w:t>
        </w:r>
        <w:r>
          <w:rPr>
            <w:color w:val="0080AC"/>
            <w:spacing w:val="33"/>
            <w:sz w:val="12"/>
          </w:rPr>
          <w:t> </w:t>
        </w:r>
        <w:r>
          <w:rPr>
            <w:color w:val="0080AC"/>
            <w:sz w:val="12"/>
          </w:rPr>
          <w:t>to</w:t>
        </w:r>
        <w:r>
          <w:rPr>
            <w:color w:val="0080AC"/>
            <w:spacing w:val="33"/>
            <w:sz w:val="12"/>
          </w:rPr>
          <w:t> </w:t>
        </w:r>
        <w:r>
          <w:rPr>
            <w:color w:val="0080AC"/>
            <w:sz w:val="12"/>
          </w:rPr>
          <w:t>rational</w:t>
        </w:r>
        <w:r>
          <w:rPr>
            <w:color w:val="0080AC"/>
            <w:spacing w:val="33"/>
            <w:sz w:val="12"/>
          </w:rPr>
          <w:t> </w:t>
        </w:r>
        <w:r>
          <w:rPr>
            <w:color w:val="0080AC"/>
            <w:sz w:val="12"/>
          </w:rPr>
          <w:t>discovery.</w:t>
        </w:r>
        <w:r>
          <w:rPr>
            <w:color w:val="0080AC"/>
            <w:spacing w:val="33"/>
            <w:sz w:val="12"/>
          </w:rPr>
          <w:t> </w:t>
        </w:r>
        <w:r>
          <w:rPr>
            <w:color w:val="0080AC"/>
            <w:sz w:val="12"/>
          </w:rPr>
          <w:t>J</w:t>
        </w:r>
        <w:r>
          <w:rPr>
            <w:color w:val="0080AC"/>
            <w:spacing w:val="33"/>
            <w:sz w:val="12"/>
          </w:rPr>
          <w:t> </w:t>
        </w:r>
        <w:r>
          <w:rPr>
            <w:color w:val="0080AC"/>
            <w:sz w:val="12"/>
          </w:rPr>
          <w:t>Med</w:t>
        </w:r>
        <w:r>
          <w:rPr>
            <w:color w:val="0080AC"/>
            <w:spacing w:val="33"/>
            <w:sz w:val="12"/>
          </w:rPr>
          <w:t> </w:t>
        </w:r>
        <w:r>
          <w:rPr>
            <w:color w:val="0080AC"/>
            <w:sz w:val="12"/>
          </w:rPr>
          <w:t>Chem</w:t>
        </w:r>
        <w:r>
          <w:rPr>
            <w:color w:val="0080AC"/>
            <w:spacing w:val="33"/>
            <w:sz w:val="12"/>
          </w:rPr>
          <w:t> </w:t>
        </w:r>
        <w:r>
          <w:rPr>
            <w:color w:val="0080AC"/>
            <w:sz w:val="12"/>
          </w:rPr>
          <w:t>2021;64(15):10606–20.</w:t>
        </w:r>
      </w:hyperlink>
    </w:p>
    <w:p>
      <w:pPr>
        <w:pStyle w:val="ListParagraph"/>
        <w:numPr>
          <w:ilvl w:val="0"/>
          <w:numId w:val="10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41" w:hanging="250"/>
        <w:jc w:val="both"/>
        <w:rPr>
          <w:sz w:val="12"/>
        </w:rPr>
      </w:pPr>
      <w:bookmarkStart w:name="_bookmark34" w:id="62"/>
      <w:bookmarkEnd w:id="62"/>
      <w:r>
        <w:rPr/>
      </w:r>
      <w:hyperlink r:id="rId31">
        <w:r>
          <w:rPr>
            <w:color w:val="0080AC"/>
            <w:w w:val="105"/>
            <w:sz w:val="12"/>
          </w:rPr>
          <w:t>Neklesa</w:t>
        </w:r>
        <w:r>
          <w:rPr>
            <w:color w:val="0080AC"/>
            <w:w w:val="105"/>
            <w:sz w:val="12"/>
          </w:rPr>
          <w:t> TK,</w:t>
        </w:r>
        <w:r>
          <w:rPr>
            <w:color w:val="0080AC"/>
            <w:w w:val="105"/>
            <w:sz w:val="12"/>
          </w:rPr>
          <w:t> Winkler</w:t>
        </w:r>
        <w:r>
          <w:rPr>
            <w:color w:val="0080AC"/>
            <w:w w:val="105"/>
            <w:sz w:val="12"/>
          </w:rPr>
          <w:t> JD,</w:t>
        </w:r>
        <w:r>
          <w:rPr>
            <w:color w:val="0080AC"/>
            <w:w w:val="105"/>
            <w:sz w:val="12"/>
          </w:rPr>
          <w:t> Crews</w:t>
        </w:r>
        <w:r>
          <w:rPr>
            <w:color w:val="0080AC"/>
            <w:w w:val="105"/>
            <w:sz w:val="12"/>
          </w:rPr>
          <w:t> CM.</w:t>
        </w:r>
        <w:r>
          <w:rPr>
            <w:color w:val="0080AC"/>
            <w:w w:val="105"/>
            <w:sz w:val="12"/>
          </w:rPr>
          <w:t> Targeted</w:t>
        </w:r>
        <w:r>
          <w:rPr>
            <w:color w:val="0080AC"/>
            <w:w w:val="105"/>
            <w:sz w:val="12"/>
          </w:rPr>
          <w:t> protein</w:t>
        </w:r>
        <w:r>
          <w:rPr>
            <w:color w:val="0080AC"/>
            <w:w w:val="105"/>
            <w:sz w:val="12"/>
          </w:rPr>
          <w:t> degradation</w:t>
        </w:r>
        <w:r>
          <w:rPr>
            <w:color w:val="0080AC"/>
            <w:w w:val="105"/>
            <w:sz w:val="12"/>
          </w:rPr>
          <w:t> by</w:t>
        </w:r>
        <w:r>
          <w:rPr>
            <w:color w:val="0080AC"/>
            <w:w w:val="105"/>
            <w:sz w:val="12"/>
          </w:rPr>
          <w:t> PROTACs.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Pharmacol Ther 2017;174:138–44.</w:t>
        </w:r>
      </w:hyperlink>
    </w:p>
    <w:p>
      <w:pPr>
        <w:pStyle w:val="ListParagraph"/>
        <w:numPr>
          <w:ilvl w:val="0"/>
          <w:numId w:val="10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42" w:hanging="250"/>
        <w:jc w:val="both"/>
        <w:rPr>
          <w:sz w:val="12"/>
        </w:rPr>
      </w:pPr>
      <w:bookmarkStart w:name="_bookmark35" w:id="63"/>
      <w:bookmarkEnd w:id="63"/>
      <w:r>
        <w:rPr/>
      </w:r>
      <w:bookmarkStart w:name="_bookmark36" w:id="64"/>
      <w:bookmarkEnd w:id="64"/>
      <w:r>
        <w:rPr/>
      </w:r>
      <w:hyperlink r:id="rId32">
        <w:r>
          <w:rPr>
            <w:color w:val="0080AC"/>
            <w:sz w:val="12"/>
          </w:rPr>
          <w:t>Pettersson M, Crews CM. Proteolysis targeting chimeras (PROTACs)—Past, present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and future. Drug Discov Today 2019;31:15–27.</w:t>
        </w:r>
      </w:hyperlink>
    </w:p>
    <w:p>
      <w:pPr>
        <w:pStyle w:val="ListParagraph"/>
        <w:numPr>
          <w:ilvl w:val="0"/>
          <w:numId w:val="10"/>
        </w:numPr>
        <w:tabs>
          <w:tab w:pos="437" w:val="left" w:leader="none"/>
          <w:tab w:pos="439" w:val="left" w:leader="none"/>
        </w:tabs>
        <w:spacing w:line="273" w:lineRule="auto" w:before="1" w:after="0"/>
        <w:ind w:left="439" w:right="40" w:hanging="250"/>
        <w:jc w:val="both"/>
        <w:rPr>
          <w:sz w:val="12"/>
        </w:rPr>
      </w:pPr>
      <w:bookmarkStart w:name="_bookmark37" w:id="65"/>
      <w:bookmarkEnd w:id="65"/>
      <w:r>
        <w:rPr/>
      </w:r>
      <w:hyperlink r:id="rId33">
        <w:r>
          <w:rPr>
            <w:color w:val="0080AC"/>
            <w:w w:val="105"/>
            <w:sz w:val="12"/>
          </w:rPr>
          <w:t>Ciulli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Trainor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N.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Beginner’s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guide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to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PROTACs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and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targeted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protein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degrada-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38" w:id="66"/>
        <w:bookmarkEnd w:id="66"/>
        <w:r>
          <w:rPr>
            <w:color w:val="0080AC"/>
            <w:w w:val="105"/>
            <w:sz w:val="12"/>
          </w:rPr>
          <w:t>tion.</w:t>
        </w:r>
        <w:r>
          <w:rPr>
            <w:color w:val="0080AC"/>
            <w:w w:val="105"/>
            <w:sz w:val="12"/>
          </w:rPr>
          <w:t> Biochemist 2021;43(5):74–9.</w:t>
        </w:r>
      </w:hyperlink>
    </w:p>
    <w:p>
      <w:pPr>
        <w:pStyle w:val="ListParagraph"/>
        <w:numPr>
          <w:ilvl w:val="0"/>
          <w:numId w:val="10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39" w:hanging="250"/>
        <w:jc w:val="both"/>
        <w:rPr>
          <w:sz w:val="12"/>
        </w:rPr>
      </w:pPr>
      <w:hyperlink r:id="rId34">
        <w:r>
          <w:rPr>
            <w:color w:val="0080AC"/>
            <w:sz w:val="12"/>
          </w:rPr>
          <w:t>Fischer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ES,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Böhm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K,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Lydeard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JR,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Yang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H,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Stadler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MB,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Cavadini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S,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Nagel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J,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Serluca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F,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39" w:id="67"/>
        <w:bookmarkEnd w:id="67"/>
        <w:r>
          <w:rPr>
            <w:color w:val="0080AC"/>
            <w:w w:val="105"/>
            <w:sz w:val="12"/>
          </w:rPr>
          <w:t>Acke</w:t>
        </w:r>
        <w:r>
          <w:rPr>
            <w:color w:val="0080AC"/>
            <w:w w:val="105"/>
            <w:sz w:val="12"/>
          </w:rPr>
          <w:t>r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Lingaraju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GM,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et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al.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Structure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of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the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DDB1–CRBN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E3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ubiquitin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ligase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40" w:id="68"/>
        <w:bookmarkEnd w:id="68"/>
        <w:r>
          <w:rPr>
            <w:color w:val="0080AC"/>
            <w:w w:val="105"/>
            <w:sz w:val="12"/>
          </w:rPr>
          <w:t>complex</w:t>
        </w:r>
        <w:r>
          <w:rPr>
            <w:color w:val="0080AC"/>
            <w:w w:val="105"/>
            <w:sz w:val="12"/>
          </w:rPr>
          <w:t> with thalidomide. Nature 2014;512(7512):49–53.</w:t>
        </w:r>
      </w:hyperlink>
    </w:p>
    <w:p>
      <w:pPr>
        <w:pStyle w:val="ListParagraph"/>
        <w:numPr>
          <w:ilvl w:val="0"/>
          <w:numId w:val="10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40" w:hanging="250"/>
        <w:jc w:val="both"/>
        <w:rPr>
          <w:sz w:val="12"/>
        </w:rPr>
      </w:pPr>
      <w:bookmarkStart w:name="_bookmark41" w:id="69"/>
      <w:bookmarkEnd w:id="69"/>
      <w:r>
        <w:rPr/>
      </w:r>
      <w:hyperlink r:id="rId35">
        <w:r>
          <w:rPr>
            <w:color w:val="0080AC"/>
            <w:sz w:val="12"/>
          </w:rPr>
          <w:t>Fink EC, Ebert BL. The novel mechanism of lenalidomide activity. Blood, J Am Soc</w:t>
        </w:r>
        <w:r>
          <w:rPr>
            <w:color w:val="0080AC"/>
            <w:spacing w:val="40"/>
            <w:w w:val="110"/>
            <w:sz w:val="12"/>
          </w:rPr>
          <w:t> </w:t>
        </w:r>
        <w:bookmarkStart w:name="_bookmark42" w:id="70"/>
        <w:bookmarkEnd w:id="70"/>
        <w:r>
          <w:rPr>
            <w:color w:val="0080AC"/>
            <w:w w:val="110"/>
            <w:sz w:val="12"/>
          </w:rPr>
          <w:t>Hematol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2015;126(21):2366–9.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1" w:hanging="322"/>
        <w:jc w:val="both"/>
        <w:rPr>
          <w:sz w:val="12"/>
        </w:rPr>
      </w:pPr>
      <w:bookmarkStart w:name="_bookmark43" w:id="71"/>
      <w:bookmarkEnd w:id="71"/>
      <w:r>
        <w:rPr/>
      </w:r>
      <w:hyperlink r:id="rId36">
        <w:r>
          <w:rPr>
            <w:color w:val="0080AC"/>
            <w:w w:val="105"/>
            <w:sz w:val="12"/>
          </w:rPr>
          <w:t>Gao</w:t>
        </w:r>
        <w:r>
          <w:rPr>
            <w:color w:val="0080AC"/>
            <w:w w:val="105"/>
            <w:sz w:val="12"/>
          </w:rPr>
          <w:t> S,</w:t>
        </w:r>
        <w:r>
          <w:rPr>
            <w:color w:val="0080AC"/>
            <w:w w:val="105"/>
            <w:sz w:val="12"/>
          </w:rPr>
          <w:t> Wang</w:t>
        </w:r>
        <w:r>
          <w:rPr>
            <w:color w:val="0080AC"/>
            <w:w w:val="105"/>
            <w:sz w:val="12"/>
          </w:rPr>
          <w:t> S,</w:t>
        </w:r>
        <w:r>
          <w:rPr>
            <w:color w:val="0080AC"/>
            <w:w w:val="105"/>
            <w:sz w:val="12"/>
          </w:rPr>
          <w:t> Song</w:t>
        </w:r>
        <w:r>
          <w:rPr>
            <w:color w:val="0080AC"/>
            <w:w w:val="105"/>
            <w:sz w:val="12"/>
          </w:rPr>
          <w:t> Y.</w:t>
        </w:r>
        <w:r>
          <w:rPr>
            <w:color w:val="0080AC"/>
            <w:w w:val="105"/>
            <w:sz w:val="12"/>
          </w:rPr>
          <w:t> Novel</w:t>
        </w:r>
        <w:r>
          <w:rPr>
            <w:color w:val="0080AC"/>
            <w:w w:val="105"/>
            <w:sz w:val="12"/>
          </w:rPr>
          <w:t> immunomodulatory</w:t>
        </w:r>
        <w:r>
          <w:rPr>
            <w:color w:val="0080AC"/>
            <w:w w:val="105"/>
            <w:sz w:val="12"/>
          </w:rPr>
          <w:t> drugs</w:t>
        </w:r>
        <w:r>
          <w:rPr>
            <w:color w:val="0080AC"/>
            <w:w w:val="105"/>
            <w:sz w:val="12"/>
          </w:rPr>
          <w:t> and</w:t>
        </w:r>
        <w:r>
          <w:rPr>
            <w:color w:val="0080AC"/>
            <w:w w:val="105"/>
            <w:sz w:val="12"/>
          </w:rPr>
          <w:t> neo-substrates.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Biomark Res 2020;8(1):1–8.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40" w:lineRule="auto" w:before="0" w:after="0"/>
        <w:ind w:left="436" w:right="0" w:hanging="319"/>
        <w:jc w:val="both"/>
        <w:rPr>
          <w:sz w:val="12"/>
        </w:rPr>
      </w:pPr>
      <w:bookmarkStart w:name="_bookmark44" w:id="72"/>
      <w:bookmarkEnd w:id="72"/>
      <w:r>
        <w:rPr/>
      </w:r>
      <w:hyperlink r:id="rId37">
        <w:r>
          <w:rPr>
            <w:color w:val="0080AC"/>
            <w:w w:val="105"/>
            <w:sz w:val="12"/>
          </w:rPr>
          <w:t>Buckley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DL,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Van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Molle I,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Gareiss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PC,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Tae HS,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Michel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Noblin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DJ,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Jorgensen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spacing w:val="-5"/>
            <w:w w:val="105"/>
            <w:sz w:val="12"/>
          </w:rPr>
          <w:t>WL,</w:t>
        </w:r>
      </w:hyperlink>
    </w:p>
    <w:p>
      <w:pPr>
        <w:spacing w:line="112" w:lineRule="auto" w:before="79"/>
        <w:ind w:left="439" w:right="0" w:firstLine="0"/>
        <w:jc w:val="left"/>
        <w:rPr>
          <w:sz w:val="12"/>
        </w:rPr>
      </w:pPr>
      <w:hyperlink r:id="rId37">
        <w:r>
          <w:rPr>
            <w:color w:val="0080AC"/>
            <w:w w:val="105"/>
            <w:sz w:val="12"/>
          </w:rPr>
          <w:t>ing</w:t>
        </w:r>
        <w:r>
          <w:rPr>
            <w:color w:val="0080AC"/>
            <w:spacing w:val="3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small</w:t>
        </w:r>
        <w:r>
          <w:rPr>
            <w:color w:val="0080AC"/>
            <w:spacing w:val="3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molecules</w:t>
        </w:r>
        <w:r>
          <w:rPr>
            <w:color w:val="0080AC"/>
            <w:spacing w:val="3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to</w:t>
        </w:r>
        <w:r>
          <w:rPr>
            <w:color w:val="0080AC"/>
            <w:spacing w:val="3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disrupt</w:t>
        </w:r>
        <w:r>
          <w:rPr>
            <w:color w:val="0080AC"/>
            <w:spacing w:val="3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the</w:t>
        </w:r>
        <w:r>
          <w:rPr>
            <w:color w:val="0080AC"/>
            <w:spacing w:val="3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VHL/HIF-1</w:t>
        </w:r>
        <w:r>
          <w:rPr>
            <w:rFonts w:ascii="STIX Math" w:hAnsi="STIX Math" w:eastAsia="STIX Math"/>
            <w:i/>
            <w:color w:val="0080AC"/>
            <w:w w:val="105"/>
            <w:sz w:val="12"/>
          </w:rPr>
          <w:t>𝛼</w:t>
        </w:r>
        <w:r>
          <w:rPr>
            <w:rFonts w:ascii="STIX Math" w:hAnsi="STIX Math" w:eastAsia="STIX Math"/>
            <w:i/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interaction.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05"/>
            <w:sz w:val="12"/>
          </w:rPr>
          <w:t>Am</w:t>
        </w:r>
        <w:r>
          <w:rPr>
            <w:color w:val="0080AC"/>
            <w:spacing w:val="3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Chem</w:t>
        </w:r>
        <w:r>
          <w:rPr>
            <w:color w:val="0080AC"/>
            <w:spacing w:val="3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Soc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Ciulli</w:t>
        </w:r>
        <w:r>
          <w:rPr>
            <w:color w:val="0080AC"/>
            <w:spacing w:val="2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2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Crews</w:t>
        </w:r>
        <w:r>
          <w:rPr>
            <w:color w:val="0080AC"/>
            <w:spacing w:val="2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CM.</w:t>
        </w:r>
        <w:r>
          <w:rPr>
            <w:color w:val="0080AC"/>
            <w:spacing w:val="2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Targeting</w:t>
        </w:r>
        <w:r>
          <w:rPr>
            <w:color w:val="0080AC"/>
            <w:spacing w:val="2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the</w:t>
        </w:r>
        <w:r>
          <w:rPr>
            <w:color w:val="0080AC"/>
            <w:spacing w:val="2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von</w:t>
        </w:r>
        <w:r>
          <w:rPr>
            <w:color w:val="0080AC"/>
            <w:spacing w:val="2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Hippel–Lindau</w:t>
        </w:r>
        <w:r>
          <w:rPr>
            <w:color w:val="0080AC"/>
            <w:spacing w:val="2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E3</w:t>
        </w:r>
        <w:r>
          <w:rPr>
            <w:color w:val="0080AC"/>
            <w:spacing w:val="2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ubiquitin</w:t>
        </w:r>
        <w:r>
          <w:rPr>
            <w:color w:val="0080AC"/>
            <w:spacing w:val="2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ligase</w:t>
        </w:r>
        <w:r>
          <w:rPr>
            <w:color w:val="0080AC"/>
            <w:spacing w:val="2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us-</w:t>
        </w:r>
      </w:hyperlink>
    </w:p>
    <w:p>
      <w:pPr>
        <w:spacing w:before="20"/>
        <w:ind w:left="439" w:right="0" w:firstLine="0"/>
        <w:jc w:val="left"/>
        <w:rPr>
          <w:sz w:val="12"/>
        </w:rPr>
      </w:pPr>
      <w:hyperlink r:id="rId37">
        <w:r>
          <w:rPr>
            <w:color w:val="0080AC"/>
            <w:spacing w:val="-2"/>
            <w:w w:val="105"/>
            <w:sz w:val="12"/>
          </w:rPr>
          <w:t>2012;134(10):4465–8.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19" w:after="0"/>
        <w:ind w:left="439" w:right="38" w:hanging="322"/>
        <w:jc w:val="both"/>
        <w:rPr>
          <w:sz w:val="12"/>
        </w:rPr>
      </w:pPr>
      <w:hyperlink r:id="rId38">
        <w:r>
          <w:rPr>
            <w:color w:val="0080AC"/>
            <w:w w:val="110"/>
            <w:sz w:val="12"/>
          </w:rPr>
          <w:t>Galdeano</w:t>
        </w:r>
        <w:r>
          <w:rPr>
            <w:color w:val="0080AC"/>
            <w:spacing w:val="-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C,</w:t>
        </w:r>
        <w:r>
          <w:rPr>
            <w:color w:val="0080AC"/>
            <w:spacing w:val="-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Gadd</w:t>
        </w:r>
        <w:r>
          <w:rPr>
            <w:color w:val="0080AC"/>
            <w:spacing w:val="-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MS,</w:t>
        </w:r>
        <w:r>
          <w:rPr>
            <w:color w:val="0080AC"/>
            <w:spacing w:val="-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Soares</w:t>
        </w:r>
        <w:r>
          <w:rPr>
            <w:color w:val="0080AC"/>
            <w:spacing w:val="-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P,</w:t>
        </w:r>
        <w:r>
          <w:rPr>
            <w:color w:val="0080AC"/>
            <w:spacing w:val="-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Scaﬃdi</w:t>
        </w:r>
        <w:r>
          <w:rPr>
            <w:color w:val="0080AC"/>
            <w:spacing w:val="-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S,</w:t>
        </w:r>
        <w:r>
          <w:rPr>
            <w:color w:val="0080AC"/>
            <w:spacing w:val="-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Van</w:t>
        </w:r>
        <w:r>
          <w:rPr>
            <w:color w:val="0080AC"/>
            <w:spacing w:val="-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Molle</w:t>
        </w:r>
        <w:r>
          <w:rPr>
            <w:color w:val="0080AC"/>
            <w:spacing w:val="-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I,</w:t>
        </w:r>
        <w:r>
          <w:rPr>
            <w:color w:val="0080AC"/>
            <w:spacing w:val="-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Birced</w:t>
        </w:r>
        <w:r>
          <w:rPr>
            <w:color w:val="0080AC"/>
            <w:spacing w:val="-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I,</w:t>
        </w:r>
        <w:r>
          <w:rPr>
            <w:color w:val="0080AC"/>
            <w:spacing w:val="-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et</w:t>
        </w:r>
        <w:r>
          <w:rPr>
            <w:color w:val="0080AC"/>
            <w:spacing w:val="-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al.</w:t>
        </w:r>
        <w:r>
          <w:rPr>
            <w:color w:val="0080AC"/>
            <w:spacing w:val="-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Struc-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sz w:val="12"/>
          </w:rPr>
          <w:t>ture-guided design and optimization of small molecules targeting the protein–pro-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tein interaction between the von Hippel–Lindau (VHL) E3 ubiquitin ligase and the</w:t>
        </w:r>
        <w:r>
          <w:rPr>
            <w:color w:val="0080AC"/>
            <w:spacing w:val="40"/>
            <w:w w:val="110"/>
            <w:sz w:val="12"/>
          </w:rPr>
          <w:t> </w:t>
        </w:r>
        <w:bookmarkStart w:name="_bookmark45" w:id="73"/>
        <w:bookmarkEnd w:id="73"/>
        <w:r>
          <w:rPr>
            <w:color w:val="0080AC"/>
            <w:spacing w:val="-2"/>
            <w:w w:val="110"/>
            <w:sz w:val="12"/>
          </w:rPr>
          <w:t>hypoxia</w:t>
        </w:r>
        <w:r>
          <w:rPr>
            <w:color w:val="0080AC"/>
            <w:spacing w:val="-2"/>
            <w:w w:val="110"/>
            <w:sz w:val="12"/>
          </w:rPr>
          <w:t> inducible factor (HIF) alpha subunit with in vitro nanomolar aﬃnities. J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Med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Chem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2014;57(20):8657–63.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38" w:hanging="322"/>
        <w:jc w:val="both"/>
        <w:rPr>
          <w:sz w:val="12"/>
        </w:rPr>
      </w:pPr>
      <w:hyperlink r:id="rId39">
        <w:r>
          <w:rPr>
            <w:color w:val="0080AC"/>
            <w:w w:val="105"/>
            <w:sz w:val="12"/>
          </w:rPr>
          <w:t>Schiemer J, Horst R, Meng Y, Montgomery JI, Xu Y, Feng X, et al. Snapshots and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46" w:id="74"/>
        <w:bookmarkEnd w:id="74"/>
        <w:r>
          <w:rPr>
            <w:color w:val="0080AC"/>
            <w:w w:val="105"/>
            <w:sz w:val="12"/>
          </w:rPr>
          <w:t>ensemble</w:t>
        </w:r>
        <w:r>
          <w:rPr>
            <w:color w:val="0080AC"/>
            <w:w w:val="105"/>
            <w:sz w:val="12"/>
          </w:rPr>
          <w:t>s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of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BTK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and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cIAP1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protein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degrader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ternary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complexes.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Nat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Chem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Biol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47" w:id="75"/>
        <w:bookmarkEnd w:id="75"/>
        <w:r>
          <w:rPr>
            <w:color w:val="0080AC"/>
            <w:spacing w:val="-2"/>
            <w:w w:val="105"/>
            <w:sz w:val="12"/>
          </w:rPr>
          <w:t>2021;17(2):152–60</w:t>
        </w:r>
        <w:r>
          <w:rPr>
            <w:color w:val="0080AC"/>
            <w:spacing w:val="-2"/>
            <w:w w:val="105"/>
            <w:sz w:val="12"/>
          </w:rPr>
          <w:t>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0" w:hanging="322"/>
        <w:jc w:val="both"/>
        <w:rPr>
          <w:sz w:val="12"/>
        </w:rPr>
      </w:pPr>
      <w:hyperlink r:id="rId40">
        <w:r>
          <w:rPr>
            <w:color w:val="0080AC"/>
            <w:w w:val="105"/>
            <w:sz w:val="12"/>
          </w:rPr>
          <w:t>Hines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Lartigue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Dong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Qian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Y,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Crews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CM.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MDM2-recruiting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PROTAC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offers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48" w:id="76"/>
        <w:bookmarkEnd w:id="76"/>
        <w:r>
          <w:rPr>
            <w:color w:val="0080AC"/>
            <w:sz w:val="12"/>
          </w:rPr>
          <w:t>superior,</w:t>
        </w:r>
        <w:r>
          <w:rPr>
            <w:color w:val="0080AC"/>
            <w:sz w:val="12"/>
          </w:rPr>
          <w:t> synergistic antiproliferative activity via simultaneous degradation of BRD4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49" w:id="77"/>
        <w:bookmarkEnd w:id="77"/>
        <w:r>
          <w:rPr>
            <w:color w:val="0080AC"/>
            <w:w w:val="105"/>
            <w:sz w:val="12"/>
          </w:rPr>
          <w:t>and</w:t>
        </w:r>
        <w:r>
          <w:rPr>
            <w:color w:val="0080AC"/>
            <w:w w:val="105"/>
            <w:sz w:val="12"/>
          </w:rPr>
          <w:t> stabilization of P53. Cancer Res 2019;79(1):251–62.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38" w:hanging="322"/>
        <w:jc w:val="both"/>
        <w:rPr>
          <w:sz w:val="12"/>
        </w:rPr>
      </w:pPr>
      <w:bookmarkStart w:name="_bookmark50" w:id="78"/>
      <w:bookmarkEnd w:id="78"/>
      <w:r>
        <w:rPr/>
      </w:r>
      <w:bookmarkStart w:name="_bookmark51" w:id="79"/>
      <w:bookmarkEnd w:id="79"/>
      <w:r>
        <w:rPr/>
      </w:r>
      <w:hyperlink r:id="rId41">
        <w:r>
          <w:rPr>
            <w:color w:val="0080AC"/>
            <w:sz w:val="12"/>
          </w:rPr>
          <w:t>Wei J, Meng F, Park K-S, Yim H, Velez J, Kumar P, et al. Harnessing the E3 ligase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KEAP1</w:t>
        </w:r>
        <w:r>
          <w:rPr>
            <w:color w:val="0080AC"/>
            <w:spacing w:val="19"/>
            <w:sz w:val="12"/>
          </w:rPr>
          <w:t> </w:t>
        </w:r>
        <w:r>
          <w:rPr>
            <w:color w:val="0080AC"/>
            <w:sz w:val="12"/>
          </w:rPr>
          <w:t>for</w:t>
        </w:r>
        <w:r>
          <w:rPr>
            <w:color w:val="0080AC"/>
            <w:spacing w:val="19"/>
            <w:sz w:val="12"/>
          </w:rPr>
          <w:t> </w:t>
        </w:r>
        <w:r>
          <w:rPr>
            <w:color w:val="0080AC"/>
            <w:sz w:val="12"/>
          </w:rPr>
          <w:t>targeted</w:t>
        </w:r>
        <w:r>
          <w:rPr>
            <w:color w:val="0080AC"/>
            <w:spacing w:val="19"/>
            <w:sz w:val="12"/>
          </w:rPr>
          <w:t> </w:t>
        </w:r>
        <w:r>
          <w:rPr>
            <w:color w:val="0080AC"/>
            <w:sz w:val="12"/>
          </w:rPr>
          <w:t>protein</w:t>
        </w:r>
        <w:r>
          <w:rPr>
            <w:color w:val="0080AC"/>
            <w:spacing w:val="19"/>
            <w:sz w:val="12"/>
          </w:rPr>
          <w:t> </w:t>
        </w:r>
        <w:r>
          <w:rPr>
            <w:color w:val="0080AC"/>
            <w:sz w:val="12"/>
          </w:rPr>
          <w:t>degradation.</w:t>
        </w:r>
        <w:r>
          <w:rPr>
            <w:color w:val="0080AC"/>
            <w:spacing w:val="19"/>
            <w:sz w:val="12"/>
          </w:rPr>
          <w:t> </w:t>
        </w:r>
        <w:r>
          <w:rPr>
            <w:color w:val="0080AC"/>
            <w:sz w:val="12"/>
          </w:rPr>
          <w:t>J</w:t>
        </w:r>
        <w:r>
          <w:rPr>
            <w:color w:val="0080AC"/>
            <w:spacing w:val="19"/>
            <w:sz w:val="12"/>
          </w:rPr>
          <w:t> </w:t>
        </w:r>
        <w:r>
          <w:rPr>
            <w:color w:val="0080AC"/>
            <w:sz w:val="12"/>
          </w:rPr>
          <w:t>Am</w:t>
        </w:r>
        <w:r>
          <w:rPr>
            <w:color w:val="0080AC"/>
            <w:spacing w:val="19"/>
            <w:sz w:val="12"/>
          </w:rPr>
          <w:t> </w:t>
        </w:r>
        <w:r>
          <w:rPr>
            <w:color w:val="0080AC"/>
            <w:sz w:val="12"/>
          </w:rPr>
          <w:t>Chem</w:t>
        </w:r>
        <w:r>
          <w:rPr>
            <w:color w:val="0080AC"/>
            <w:spacing w:val="19"/>
            <w:sz w:val="12"/>
          </w:rPr>
          <w:t> </w:t>
        </w:r>
        <w:r>
          <w:rPr>
            <w:color w:val="0080AC"/>
            <w:sz w:val="12"/>
          </w:rPr>
          <w:t>Soc</w:t>
        </w:r>
        <w:r>
          <w:rPr>
            <w:color w:val="0080AC"/>
            <w:spacing w:val="19"/>
            <w:sz w:val="12"/>
          </w:rPr>
          <w:t> </w:t>
        </w:r>
        <w:r>
          <w:rPr>
            <w:color w:val="0080AC"/>
            <w:sz w:val="12"/>
          </w:rPr>
          <w:t>2021;143(37):15073–83.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0" w:hanging="322"/>
        <w:jc w:val="both"/>
        <w:rPr>
          <w:sz w:val="12"/>
        </w:rPr>
      </w:pPr>
      <w:r>
        <w:rPr>
          <w:w w:val="105"/>
          <w:sz w:val="12"/>
        </w:rPr>
        <w:t>Petrylak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D.P.,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Gao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X.,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Vogelzang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N.J.,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Garfield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M.H.,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Taylor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Dougan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Moore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M.,</w:t>
      </w:r>
      <w:r>
        <w:rPr>
          <w:spacing w:val="40"/>
          <w:w w:val="105"/>
          <w:sz w:val="12"/>
        </w:rPr>
        <w:t> </w:t>
      </w:r>
      <w:bookmarkStart w:name="_bookmark52" w:id="80"/>
      <w:bookmarkEnd w:id="80"/>
      <w:r>
        <w:rPr>
          <w:w w:val="105"/>
          <w:sz w:val="12"/>
        </w:rPr>
        <w:t>Pec</w:t>
      </w:r>
      <w:r>
        <w:rPr>
          <w:w w:val="105"/>
          <w:sz w:val="12"/>
        </w:rPr>
        <w:t>k</w:t>
      </w:r>
      <w:r>
        <w:rPr>
          <w:w w:val="105"/>
          <w:sz w:val="12"/>
        </w:rPr>
        <w:t> R.A.,</w:t>
      </w:r>
      <w:r>
        <w:rPr>
          <w:w w:val="105"/>
          <w:sz w:val="12"/>
        </w:rPr>
        <w:t> Burris</w:t>
      </w:r>
      <w:r>
        <w:rPr>
          <w:w w:val="105"/>
          <w:sz w:val="12"/>
        </w:rPr>
        <w:t> H.A.</w:t>
      </w:r>
      <w:r>
        <w:rPr>
          <w:w w:val="105"/>
          <w:sz w:val="12"/>
        </w:rPr>
        <w:t> III.</w:t>
      </w:r>
      <w:r>
        <w:rPr>
          <w:w w:val="105"/>
          <w:sz w:val="12"/>
        </w:rPr>
        <w:t> First-in-human</w:t>
      </w:r>
      <w:r>
        <w:rPr>
          <w:w w:val="105"/>
          <w:sz w:val="12"/>
        </w:rPr>
        <w:t> phase</w:t>
      </w:r>
      <w:r>
        <w:rPr>
          <w:w w:val="105"/>
          <w:sz w:val="12"/>
        </w:rPr>
        <w:t> I</w:t>
      </w:r>
      <w:r>
        <w:rPr>
          <w:w w:val="105"/>
          <w:sz w:val="12"/>
        </w:rPr>
        <w:t> study</w:t>
      </w:r>
      <w:r>
        <w:rPr>
          <w:w w:val="105"/>
          <w:sz w:val="12"/>
        </w:rPr>
        <w:t> of</w:t>
      </w:r>
      <w:r>
        <w:rPr>
          <w:w w:val="105"/>
          <w:sz w:val="12"/>
        </w:rPr>
        <w:t> ARV-110,</w:t>
      </w:r>
      <w:r>
        <w:rPr>
          <w:w w:val="105"/>
          <w:sz w:val="12"/>
        </w:rPr>
        <w:t> an</w:t>
      </w:r>
      <w:r>
        <w:rPr>
          <w:w w:val="105"/>
          <w:sz w:val="12"/>
        </w:rPr>
        <w:t> andro-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gen</w:t>
      </w:r>
      <w:r>
        <w:rPr>
          <w:w w:val="105"/>
          <w:sz w:val="12"/>
        </w:rPr>
        <w:t> receptor</w:t>
      </w:r>
      <w:r>
        <w:rPr>
          <w:w w:val="105"/>
          <w:sz w:val="12"/>
        </w:rPr>
        <w:t> (AR)</w:t>
      </w:r>
      <w:r>
        <w:rPr>
          <w:w w:val="105"/>
          <w:sz w:val="12"/>
        </w:rPr>
        <w:t> PROTAC</w:t>
      </w:r>
      <w:r>
        <w:rPr>
          <w:w w:val="105"/>
          <w:sz w:val="12"/>
        </w:rPr>
        <w:t> degrader</w:t>
      </w:r>
      <w:r>
        <w:rPr>
          <w:w w:val="105"/>
          <w:sz w:val="12"/>
        </w:rPr>
        <w:t> in</w:t>
      </w:r>
      <w:r>
        <w:rPr>
          <w:w w:val="105"/>
          <w:sz w:val="12"/>
        </w:rPr>
        <w:t> patients</w:t>
      </w:r>
      <w:r>
        <w:rPr>
          <w:w w:val="105"/>
          <w:sz w:val="12"/>
        </w:rPr>
        <w:t> (PTS)</w:t>
      </w:r>
      <w:r>
        <w:rPr>
          <w:w w:val="105"/>
          <w:sz w:val="12"/>
        </w:rPr>
        <w:t> with</w:t>
      </w:r>
      <w:r>
        <w:rPr>
          <w:w w:val="105"/>
          <w:sz w:val="12"/>
        </w:rPr>
        <w:t> metastatic</w:t>
      </w:r>
      <w:r>
        <w:rPr>
          <w:w w:val="105"/>
          <w:sz w:val="12"/>
        </w:rPr>
        <w:t> castrate-</w:t>
      </w:r>
      <w:r>
        <w:rPr>
          <w:spacing w:val="40"/>
          <w:w w:val="105"/>
          <w:sz w:val="12"/>
        </w:rPr>
        <w:t> </w:t>
      </w:r>
      <w:r>
        <w:rPr>
          <w:sz w:val="12"/>
        </w:rPr>
        <w:t>resistant prostate cancer (MCRPC) following enzalutamide (ENZ) and/or abiraterone</w:t>
      </w:r>
      <w:r>
        <w:rPr>
          <w:spacing w:val="40"/>
          <w:w w:val="105"/>
          <w:sz w:val="12"/>
        </w:rPr>
        <w:t> </w:t>
      </w:r>
      <w:bookmarkStart w:name="_bookmark53" w:id="81"/>
      <w:bookmarkEnd w:id="81"/>
      <w:r>
        <w:rPr>
          <w:spacing w:val="-2"/>
          <w:w w:val="105"/>
          <w:sz w:val="12"/>
        </w:rPr>
        <w:t>(ABI)2020.</w:t>
      </w:r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39" w:hanging="322"/>
        <w:jc w:val="both"/>
        <w:rPr>
          <w:sz w:val="12"/>
        </w:rPr>
      </w:pPr>
      <w:hyperlink r:id="rId42">
        <w:r>
          <w:rPr>
            <w:color w:val="0080AC"/>
            <w:sz w:val="12"/>
          </w:rPr>
          <w:t>Neklesa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T,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Snyder LB, Willard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RR, Vitale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N, Pizzano J, Gordon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DA, et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al.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ARV-110:</w:t>
        </w:r>
        <w:r>
          <w:rPr>
            <w:color w:val="0080AC"/>
            <w:spacing w:val="40"/>
            <w:w w:val="110"/>
            <w:sz w:val="12"/>
          </w:rPr>
          <w:t> </w:t>
        </w:r>
        <w:bookmarkStart w:name="_bookmark54" w:id="82"/>
        <w:bookmarkEnd w:id="82"/>
        <w:r>
          <w:rPr>
            <w:color w:val="0080AC"/>
            <w:w w:val="110"/>
            <w:sz w:val="12"/>
          </w:rPr>
          <w:t>a</w:t>
        </w:r>
        <w:r>
          <w:rPr>
            <w:color w:val="0080AC"/>
            <w:w w:val="110"/>
            <w:sz w:val="12"/>
          </w:rPr>
          <w:t>n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oral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androgen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receptor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PROTAC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degrader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for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prostate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cancer.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Clin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Oncol</w:t>
        </w:r>
        <w:r>
          <w:rPr>
            <w:color w:val="0080AC"/>
            <w:spacing w:val="40"/>
            <w:w w:val="110"/>
            <w:sz w:val="12"/>
          </w:rPr>
          <w:t> </w:t>
        </w:r>
        <w:bookmarkStart w:name="_bookmark55" w:id="83"/>
        <w:bookmarkEnd w:id="83"/>
        <w:r>
          <w:rPr>
            <w:color w:val="0080AC"/>
            <w:spacing w:val="-2"/>
            <w:w w:val="110"/>
            <w:sz w:val="12"/>
          </w:rPr>
          <w:t>2019;37(7):14–16</w:t>
        </w:r>
        <w:r>
          <w:rPr>
            <w:color w:val="0080AC"/>
            <w:spacing w:val="-2"/>
            <w:w w:val="110"/>
            <w:sz w:val="12"/>
          </w:rPr>
          <w:t>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0" w:hanging="322"/>
        <w:jc w:val="both"/>
        <w:rPr>
          <w:sz w:val="12"/>
        </w:rPr>
      </w:pPr>
      <w:r>
        <w:rPr>
          <w:sz w:val="12"/>
        </w:rPr>
        <w:t>Flanagan</w:t>
      </w:r>
      <w:r>
        <w:rPr>
          <w:spacing w:val="19"/>
          <w:sz w:val="12"/>
        </w:rPr>
        <w:t> </w:t>
      </w:r>
      <w:r>
        <w:rPr>
          <w:sz w:val="12"/>
        </w:rPr>
        <w:t>J.,</w:t>
      </w:r>
      <w:r>
        <w:rPr>
          <w:spacing w:val="18"/>
          <w:sz w:val="12"/>
        </w:rPr>
        <w:t> </w:t>
      </w:r>
      <w:r>
        <w:rPr>
          <w:sz w:val="12"/>
        </w:rPr>
        <w:t>Qian</w:t>
      </w:r>
      <w:r>
        <w:rPr>
          <w:spacing w:val="19"/>
          <w:sz w:val="12"/>
        </w:rPr>
        <w:t> </w:t>
      </w:r>
      <w:r>
        <w:rPr>
          <w:sz w:val="12"/>
        </w:rPr>
        <w:t>Y.,</w:t>
      </w:r>
      <w:r>
        <w:rPr>
          <w:spacing w:val="18"/>
          <w:sz w:val="12"/>
        </w:rPr>
        <w:t> </w:t>
      </w:r>
      <w:r>
        <w:rPr>
          <w:sz w:val="12"/>
        </w:rPr>
        <w:t>Gough</w:t>
      </w:r>
      <w:r>
        <w:rPr>
          <w:spacing w:val="19"/>
          <w:sz w:val="12"/>
        </w:rPr>
        <w:t> </w:t>
      </w:r>
      <w:r>
        <w:rPr>
          <w:sz w:val="12"/>
        </w:rPr>
        <w:t>S.,</w:t>
      </w:r>
      <w:r>
        <w:rPr>
          <w:spacing w:val="18"/>
          <w:sz w:val="12"/>
        </w:rPr>
        <w:t> </w:t>
      </w:r>
      <w:r>
        <w:rPr>
          <w:sz w:val="12"/>
        </w:rPr>
        <w:t>Andreoli</w:t>
      </w:r>
      <w:r>
        <w:rPr>
          <w:spacing w:val="19"/>
          <w:sz w:val="12"/>
        </w:rPr>
        <w:t> </w:t>
      </w:r>
      <w:r>
        <w:rPr>
          <w:sz w:val="12"/>
        </w:rPr>
        <w:t>M.,</w:t>
      </w:r>
      <w:r>
        <w:rPr>
          <w:spacing w:val="18"/>
          <w:sz w:val="12"/>
        </w:rPr>
        <w:t> </w:t>
      </w:r>
      <w:r>
        <w:rPr>
          <w:sz w:val="12"/>
        </w:rPr>
        <w:t>Bookbinder</w:t>
      </w:r>
      <w:r>
        <w:rPr>
          <w:spacing w:val="19"/>
          <w:sz w:val="12"/>
        </w:rPr>
        <w:t> </w:t>
      </w:r>
      <w:r>
        <w:rPr>
          <w:sz w:val="12"/>
        </w:rPr>
        <w:t>M.,</w:t>
      </w:r>
      <w:r>
        <w:rPr>
          <w:spacing w:val="18"/>
          <w:sz w:val="12"/>
        </w:rPr>
        <w:t> </w:t>
      </w:r>
      <w:r>
        <w:rPr>
          <w:sz w:val="12"/>
        </w:rPr>
        <w:t>Cadelina</w:t>
      </w:r>
      <w:r>
        <w:rPr>
          <w:spacing w:val="18"/>
          <w:sz w:val="12"/>
        </w:rPr>
        <w:t> </w:t>
      </w:r>
      <w:r>
        <w:rPr>
          <w:sz w:val="12"/>
        </w:rPr>
        <w:t>G.,</w:t>
      </w:r>
      <w:r>
        <w:rPr>
          <w:spacing w:val="19"/>
          <w:sz w:val="12"/>
        </w:rPr>
        <w:t> </w:t>
      </w:r>
      <w:r>
        <w:rPr>
          <w:sz w:val="12"/>
        </w:rPr>
        <w:t>Bradley</w:t>
      </w:r>
      <w:r>
        <w:rPr>
          <w:spacing w:val="40"/>
          <w:sz w:val="12"/>
        </w:rPr>
        <w:t> </w:t>
      </w:r>
      <w:bookmarkStart w:name="_bookmark56" w:id="84"/>
      <w:bookmarkEnd w:id="84"/>
      <w:r>
        <w:rPr>
          <w:sz w:val="12"/>
        </w:rPr>
        <w:t>J.,</w:t>
      </w:r>
      <w:r>
        <w:rPr>
          <w:sz w:val="12"/>
        </w:rPr>
        <w:t> Rousseau E., Willard R., Pizzano J., et al. Abstract P5-04-18: ARV-471, an oral</w:t>
      </w:r>
      <w:r>
        <w:rPr>
          <w:spacing w:val="40"/>
          <w:sz w:val="12"/>
        </w:rPr>
        <w:t> </w:t>
      </w:r>
      <w:bookmarkStart w:name="_bookmark57" w:id="85"/>
      <w:bookmarkEnd w:id="85"/>
      <w:r>
        <w:rPr>
          <w:sz w:val="12"/>
        </w:rPr>
        <w:t>estrogen</w:t>
      </w:r>
      <w:r>
        <w:rPr>
          <w:sz w:val="12"/>
        </w:rPr>
        <w:t> receptor PROTAC degrader for breast cancer. 2019.</w:t>
      </w:r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39" w:hanging="322"/>
        <w:jc w:val="both"/>
        <w:rPr>
          <w:sz w:val="12"/>
        </w:rPr>
      </w:pPr>
      <w:hyperlink r:id="rId43">
        <w:r>
          <w:rPr>
            <w:color w:val="0080AC"/>
            <w:sz w:val="12"/>
          </w:rPr>
          <w:t>He Y, Koch R, Budamagunta V, Zhang P, Zhang X, Khan S, Thummuri D, Ortiz YT,</w:t>
        </w:r>
        <w:r>
          <w:rPr>
            <w:color w:val="0080AC"/>
            <w:spacing w:val="40"/>
            <w:w w:val="108"/>
            <w:sz w:val="12"/>
          </w:rPr>
          <w:t> </w:t>
        </w:r>
        <w:bookmarkStart w:name="_bookmark58" w:id="86"/>
        <w:bookmarkEnd w:id="86"/>
        <w:r>
          <w:rPr>
            <w:color w:val="0080AC"/>
            <w:spacing w:val="-1"/>
            <w:w w:val="108"/>
            <w:sz w:val="12"/>
          </w:rPr>
        </w:r>
        <w:bookmarkStart w:name="_bookmark59" w:id="87"/>
        <w:bookmarkEnd w:id="87"/>
        <w:r>
          <w:rPr>
            <w:color w:val="0080AC"/>
            <w:w w:val="110"/>
            <w:sz w:val="12"/>
          </w:rPr>
          <w:t>Zhang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X,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Lv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et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al.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DT2216–a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Bcl-xL-specific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degrader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is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highly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active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against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sz w:val="12"/>
          </w:rPr>
          <w:t>Bcl-xL-dependent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T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cell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lymphomas.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J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Hematol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Oncol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2020;13(1):1–13.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39" w:hanging="322"/>
        <w:jc w:val="both"/>
        <w:rPr>
          <w:sz w:val="12"/>
        </w:rPr>
      </w:pPr>
      <w:bookmarkStart w:name="_bookmark61" w:id="88"/>
      <w:bookmarkEnd w:id="88"/>
      <w:r>
        <w:rPr/>
      </w:r>
      <w:hyperlink r:id="rId44">
        <w:r>
          <w:rPr>
            <w:color w:val="0080AC"/>
            <w:sz w:val="12"/>
          </w:rPr>
          <w:t>Hansen JD, Correa M, Nagy MA, Alexander M, Plantevin V, Grant V, et al. Discovery</w:t>
        </w:r>
        <w:r>
          <w:rPr>
            <w:color w:val="0080AC"/>
            <w:spacing w:val="40"/>
            <w:sz w:val="12"/>
          </w:rPr>
          <w:t> </w:t>
        </w:r>
        <w:bookmarkStart w:name="_bookmark60" w:id="89"/>
        <w:bookmarkEnd w:id="89"/>
        <w:r>
          <w:rPr>
            <w:color w:val="0080AC"/>
            <w:sz w:val="12"/>
          </w:rPr>
          <w:t>o</w:t>
        </w:r>
        <w:r>
          <w:rPr>
            <w:color w:val="0080AC"/>
            <w:sz w:val="12"/>
          </w:rPr>
          <w:t>f CRBN E3 ligase modulator CC-92480 for the treatment of relapsed and refractory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multiple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myeloma.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Med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Chem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2020;63(13):6648–76.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38" w:hanging="322"/>
        <w:jc w:val="both"/>
        <w:rPr>
          <w:sz w:val="12"/>
        </w:rPr>
      </w:pPr>
      <w:bookmarkStart w:name="_bookmark63" w:id="90"/>
      <w:bookmarkEnd w:id="90"/>
      <w:r>
        <w:rPr/>
      </w:r>
      <w:hyperlink r:id="rId45">
        <w:r>
          <w:rPr>
            <w:color w:val="0080AC"/>
            <w:w w:val="110"/>
            <w:sz w:val="12"/>
          </w:rPr>
          <w:t>Zhou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B,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Hu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Xu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F,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Chen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Z,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Bai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L,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Fernandez-Salas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E,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et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al.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Discovery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of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smal-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sz w:val="12"/>
          </w:rPr>
          <w:t>l-molecule degrader of bromodomain and extra-terminal (BET) proteins with pico-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62" w:id="91"/>
        <w:bookmarkEnd w:id="91"/>
        <w:r>
          <w:rPr>
            <w:color w:val="0080AC"/>
            <w:w w:val="105"/>
            <w:sz w:val="12"/>
          </w:rPr>
        </w:r>
        <w:bookmarkStart w:name="_bookmark64" w:id="92"/>
        <w:bookmarkEnd w:id="92"/>
        <w:r>
          <w:rPr>
            <w:color w:val="0080AC"/>
            <w:sz w:val="12"/>
          </w:rPr>
          <w:t>mola</w:t>
        </w:r>
        <w:r>
          <w:rPr>
            <w:color w:val="0080AC"/>
            <w:sz w:val="12"/>
          </w:rPr>
          <w:t>r cellular potencies and capable of achieving tumor regression. J Med Chem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2018;61(2):462–81.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38" w:hanging="322"/>
        <w:jc w:val="both"/>
        <w:rPr>
          <w:sz w:val="12"/>
        </w:rPr>
      </w:pPr>
      <w:hyperlink r:id="rId46">
        <w:r>
          <w:rPr>
            <w:color w:val="0080AC"/>
            <w:w w:val="105"/>
            <w:sz w:val="12"/>
          </w:rPr>
          <w:t>Zorba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Nguyen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Xu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Y,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Starr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Borzilleri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Smith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Zhu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Farley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KA,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Ding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Schiemer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et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al.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Delineating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the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role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of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cooperativity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the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design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of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potent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PRO-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TACs for BTK. Proc Natl Acad Sci 2018;115(31):E7285–92.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39" w:hanging="322"/>
        <w:jc w:val="both"/>
        <w:rPr>
          <w:sz w:val="12"/>
        </w:rPr>
      </w:pPr>
      <w:bookmarkStart w:name="_bookmark66" w:id="93"/>
      <w:bookmarkEnd w:id="93"/>
      <w:r>
        <w:rPr/>
      </w:r>
      <w:hyperlink r:id="rId47">
        <w:r>
          <w:rPr>
            <w:color w:val="0080AC"/>
            <w:spacing w:val="-2"/>
            <w:w w:val="110"/>
            <w:sz w:val="12"/>
          </w:rPr>
          <w:t>Dobrovolsky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D,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Wang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ES,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Morrow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S,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Leahy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C,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Faust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T,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Nowak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RP,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Donovan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KA,</w:t>
        </w:r>
        <w:r>
          <w:rPr>
            <w:color w:val="0080AC"/>
            <w:spacing w:val="40"/>
            <w:w w:val="110"/>
            <w:sz w:val="12"/>
          </w:rPr>
          <w:t> </w:t>
        </w:r>
        <w:bookmarkStart w:name="_bookmark65" w:id="94"/>
        <w:bookmarkEnd w:id="94"/>
        <w:r>
          <w:rPr>
            <w:color w:val="0080AC"/>
            <w:sz w:val="12"/>
          </w:rPr>
          <w:t>Yan</w:t>
        </w:r>
        <w:r>
          <w:rPr>
            <w:color w:val="0080AC"/>
            <w:sz w:val="12"/>
          </w:rPr>
          <w:t>g G, Li Z, Fischer ES, et al. Bruton tyrosine kinase degradation as a therapeutic</w:t>
        </w:r>
        <w:r>
          <w:rPr>
            <w:color w:val="0080AC"/>
            <w:spacing w:val="40"/>
            <w:sz w:val="12"/>
          </w:rPr>
          <w:t> </w:t>
        </w:r>
        <w:bookmarkStart w:name="_bookmark67" w:id="95"/>
        <w:bookmarkEnd w:id="95"/>
        <w:r>
          <w:rPr>
            <w:color w:val="0080AC"/>
            <w:sz w:val="12"/>
          </w:rPr>
          <w:t>strategy</w:t>
        </w:r>
        <w:r>
          <w:rPr>
            <w:color w:val="0080AC"/>
            <w:sz w:val="12"/>
          </w:rPr>
          <w:t> for cancer. Blood, J Am Soc Hematol 2019;133(9):952–61.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38" w:hanging="322"/>
        <w:jc w:val="both"/>
        <w:rPr>
          <w:sz w:val="12"/>
        </w:rPr>
      </w:pPr>
      <w:hyperlink r:id="rId48">
        <w:r>
          <w:rPr>
            <w:color w:val="0080AC"/>
            <w:w w:val="105"/>
            <w:sz w:val="12"/>
          </w:rPr>
          <w:t>Mares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Miah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AH,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Smith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IE,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Rackham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Thawani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AR,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Cryan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Haile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PA,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Votta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BJ,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68" w:id="96"/>
        <w:bookmarkEnd w:id="96"/>
        <w:r>
          <w:rPr>
            <w:color w:val="0080AC"/>
            <w:w w:val="105"/>
            <w:sz w:val="12"/>
          </w:rPr>
          <w:t>Bea</w:t>
        </w:r>
        <w:r>
          <w:rPr>
            <w:color w:val="0080AC"/>
            <w:w w:val="105"/>
            <w:sz w:val="12"/>
          </w:rPr>
          <w:t>l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AM,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Capriotti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C,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et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al.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Extended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pharmacodynamic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responses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observed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upon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69" w:id="97"/>
        <w:bookmarkEnd w:id="97"/>
        <w:r>
          <w:rPr>
            <w:color w:val="0080AC"/>
            <w:w w:val="105"/>
            <w:sz w:val="12"/>
          </w:rPr>
          <w:t>PROTAC</w:t>
        </w:r>
        <w:r>
          <w:rPr>
            <w:color w:val="0080AC"/>
            <w:w w:val="105"/>
            <w:sz w:val="12"/>
          </w:rPr>
          <w:t>-mediated degradation of RIPK2. Commun Biol 2020;3(1):1–13.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39" w:hanging="322"/>
        <w:jc w:val="both"/>
        <w:rPr>
          <w:sz w:val="12"/>
        </w:rPr>
      </w:pPr>
      <w:r>
        <w:rPr>
          <w:sz w:val="12"/>
        </w:rPr>
        <w:t>Kofink</w:t>
      </w:r>
      <w:r>
        <w:rPr>
          <w:spacing w:val="-2"/>
          <w:sz w:val="12"/>
        </w:rPr>
        <w:t> </w:t>
      </w:r>
      <w:r>
        <w:rPr>
          <w:sz w:val="12"/>
        </w:rPr>
        <w:t>C,</w:t>
      </w:r>
      <w:r>
        <w:rPr>
          <w:spacing w:val="-2"/>
          <w:sz w:val="12"/>
        </w:rPr>
        <w:t> </w:t>
      </w:r>
      <w:r>
        <w:rPr>
          <w:sz w:val="12"/>
        </w:rPr>
        <w:t>Trainor</w:t>
      </w:r>
      <w:r>
        <w:rPr>
          <w:spacing w:val="-2"/>
          <w:sz w:val="12"/>
        </w:rPr>
        <w:t> </w:t>
      </w:r>
      <w:r>
        <w:rPr>
          <w:sz w:val="12"/>
        </w:rPr>
        <w:t>N,</w:t>
      </w:r>
      <w:r>
        <w:rPr>
          <w:spacing w:val="-2"/>
          <w:sz w:val="12"/>
        </w:rPr>
        <w:t> </w:t>
      </w:r>
      <w:r>
        <w:rPr>
          <w:sz w:val="12"/>
        </w:rPr>
        <w:t>Mair</w:t>
      </w:r>
      <w:r>
        <w:rPr>
          <w:spacing w:val="-2"/>
          <w:sz w:val="12"/>
        </w:rPr>
        <w:t> </w:t>
      </w:r>
      <w:r>
        <w:rPr>
          <w:sz w:val="12"/>
        </w:rPr>
        <w:t>B,</w:t>
      </w:r>
      <w:r>
        <w:rPr>
          <w:spacing w:val="-2"/>
          <w:sz w:val="12"/>
        </w:rPr>
        <w:t> </w:t>
      </w:r>
      <w:r>
        <w:rPr>
          <w:sz w:val="12"/>
        </w:rPr>
        <w:t>Wöhrle</w:t>
      </w:r>
      <w:r>
        <w:rPr>
          <w:spacing w:val="-2"/>
          <w:sz w:val="12"/>
        </w:rPr>
        <w:t> </w:t>
      </w:r>
      <w:r>
        <w:rPr>
          <w:sz w:val="12"/>
        </w:rPr>
        <w:t>S,</w:t>
      </w:r>
      <w:r>
        <w:rPr>
          <w:spacing w:val="-2"/>
          <w:sz w:val="12"/>
        </w:rPr>
        <w:t> </w:t>
      </w:r>
      <w:r>
        <w:rPr>
          <w:sz w:val="12"/>
        </w:rPr>
        <w:t>Wurm</w:t>
      </w:r>
      <w:r>
        <w:rPr>
          <w:spacing w:val="-2"/>
          <w:sz w:val="12"/>
        </w:rPr>
        <w:t> </w:t>
      </w:r>
      <w:r>
        <w:rPr>
          <w:sz w:val="12"/>
        </w:rPr>
        <w:t>M,</w:t>
      </w:r>
      <w:r>
        <w:rPr>
          <w:spacing w:val="-2"/>
          <w:sz w:val="12"/>
        </w:rPr>
        <w:t> </w:t>
      </w:r>
      <w:r>
        <w:rPr>
          <w:sz w:val="12"/>
        </w:rPr>
        <w:t>Mischerikow</w:t>
      </w:r>
      <w:r>
        <w:rPr>
          <w:spacing w:val="-2"/>
          <w:sz w:val="12"/>
        </w:rPr>
        <w:t> </w:t>
      </w:r>
      <w:r>
        <w:rPr>
          <w:sz w:val="12"/>
        </w:rPr>
        <w:t>N,</w:t>
      </w:r>
      <w:r>
        <w:rPr>
          <w:spacing w:val="-2"/>
          <w:sz w:val="12"/>
        </w:rPr>
        <w:t> </w:t>
      </w:r>
      <w:r>
        <w:rPr>
          <w:sz w:val="12"/>
        </w:rPr>
        <w:t>Bader</w:t>
      </w:r>
      <w:r>
        <w:rPr>
          <w:spacing w:val="-2"/>
          <w:sz w:val="12"/>
        </w:rPr>
        <w:t> </w:t>
      </w:r>
      <w:r>
        <w:rPr>
          <w:sz w:val="12"/>
        </w:rPr>
        <w:t>G,</w:t>
      </w:r>
      <w:r>
        <w:rPr>
          <w:spacing w:val="-2"/>
          <w:sz w:val="12"/>
        </w:rPr>
        <w:t> </w:t>
      </w:r>
      <w:r>
        <w:rPr>
          <w:sz w:val="12"/>
        </w:rPr>
        <w:t>Rumpel</w:t>
      </w:r>
      <w:r>
        <w:rPr>
          <w:spacing w:val="-2"/>
          <w:sz w:val="12"/>
        </w:rPr>
        <w:t> </w:t>
      </w:r>
      <w:r>
        <w:rPr>
          <w:sz w:val="12"/>
        </w:rPr>
        <w:t>K,</w:t>
      </w:r>
      <w:r>
        <w:rPr>
          <w:spacing w:val="40"/>
          <w:w w:val="105"/>
          <w:sz w:val="12"/>
        </w:rPr>
        <w:t> </w:t>
      </w:r>
      <w:bookmarkStart w:name="_bookmark71" w:id="98"/>
      <w:bookmarkEnd w:id="98"/>
      <w:r>
        <w:rPr>
          <w:w w:val="105"/>
          <w:sz w:val="12"/>
        </w:rPr>
        <w:t>Gerstberge</w:t>
      </w:r>
      <w:r>
        <w:rPr>
          <w:w w:val="105"/>
          <w:sz w:val="12"/>
        </w:rPr>
        <w:t>r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Cui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selective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orally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bioavailable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VHL-recruiting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PRO-</w:t>
      </w:r>
      <w:r>
        <w:rPr>
          <w:spacing w:val="40"/>
          <w:w w:val="105"/>
          <w:sz w:val="12"/>
        </w:rPr>
        <w:t> </w:t>
      </w:r>
      <w:bookmarkStart w:name="_bookmark70" w:id="99"/>
      <w:bookmarkEnd w:id="99"/>
      <w:r>
        <w:rPr>
          <w:w w:val="104"/>
          <w:sz w:val="12"/>
        </w:rPr>
      </w:r>
      <w:hyperlink r:id="rId49">
        <w:r>
          <w:rPr>
            <w:w w:val="105"/>
            <w:sz w:val="12"/>
          </w:rPr>
          <w:t>TAC</w:t>
        </w:r>
        <w:r>
          <w:rPr>
            <w:spacing w:val="-9"/>
            <w:w w:val="105"/>
            <w:sz w:val="12"/>
          </w:rPr>
          <w:t> </w:t>
        </w:r>
        <w:r>
          <w:rPr>
            <w:w w:val="105"/>
            <w:sz w:val="12"/>
          </w:rPr>
          <w:t>achieves</w:t>
        </w:r>
        <w:r>
          <w:rPr>
            <w:spacing w:val="-9"/>
            <w:w w:val="105"/>
            <w:sz w:val="12"/>
          </w:rPr>
          <w:t> </w:t>
        </w:r>
        <w:r>
          <w:rPr>
            <w:w w:val="105"/>
            <w:sz w:val="12"/>
          </w:rPr>
          <w:t>SMARCA2</w:t>
        </w:r>
        <w:r>
          <w:rPr>
            <w:spacing w:val="-9"/>
            <w:w w:val="105"/>
            <w:sz w:val="12"/>
          </w:rPr>
          <w:t> </w:t>
        </w:r>
        <w:r>
          <w:rPr>
            <w:w w:val="105"/>
            <w:sz w:val="12"/>
          </w:rPr>
          <w:t>degradation</w:t>
        </w:r>
        <w:r>
          <w:rPr>
            <w:spacing w:val="-9"/>
            <w:w w:val="105"/>
            <w:sz w:val="12"/>
          </w:rPr>
          <w:t> </w:t>
        </w:r>
        <w:r>
          <w:rPr>
            <w:w w:val="105"/>
            <w:sz w:val="12"/>
          </w:rPr>
          <w:t>in</w:t>
        </w:r>
        <w:r>
          <w:rPr>
            <w:spacing w:val="-9"/>
            <w:w w:val="105"/>
            <w:sz w:val="12"/>
          </w:rPr>
          <w:t> </w:t>
        </w:r>
        <w:r>
          <w:rPr>
            <w:w w:val="105"/>
            <w:sz w:val="12"/>
          </w:rPr>
          <w:t>vivo.</w:t>
        </w:r>
        <w:r>
          <w:rPr>
            <w:spacing w:val="-9"/>
            <w:w w:val="105"/>
            <w:sz w:val="12"/>
          </w:rPr>
          <w:t> </w:t>
        </w:r>
        <w:r>
          <w:rPr>
            <w:w w:val="105"/>
            <w:sz w:val="12"/>
          </w:rPr>
          <w:t>ChemRxiv</w:t>
        </w:r>
        <w:r>
          <w:rPr>
            <w:spacing w:val="-9"/>
            <w:w w:val="105"/>
            <w:sz w:val="12"/>
          </w:rPr>
          <w:t> </w:t>
        </w:r>
        <w:r>
          <w:rPr>
            <w:w w:val="105"/>
            <w:sz w:val="12"/>
          </w:rPr>
          <w:t>2022.</w:t>
        </w:r>
        <w:r>
          <w:rPr>
            <w:spacing w:val="-9"/>
            <w:w w:val="105"/>
            <w:sz w:val="12"/>
          </w:rPr>
          <w:t> </w:t>
        </w:r>
        <w:r>
          <w:rPr>
            <w:w w:val="105"/>
            <w:sz w:val="12"/>
          </w:rPr>
          <w:t>doi:</w:t>
        </w:r>
        <w:r>
          <w:rPr>
            <w:color w:val="0080AC"/>
            <w:w w:val="105"/>
            <w:sz w:val="12"/>
          </w:rPr>
          <w:t>10.26434/chem-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rxiv-2022-q63s3.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1" w:hanging="322"/>
        <w:jc w:val="both"/>
        <w:rPr>
          <w:sz w:val="12"/>
        </w:rPr>
      </w:pPr>
      <w:bookmarkStart w:name="_bookmark73" w:id="100"/>
      <w:bookmarkEnd w:id="100"/>
      <w:r>
        <w:rPr/>
      </w:r>
      <w:hyperlink r:id="rId50">
        <w:r>
          <w:rPr>
            <w:color w:val="0080AC"/>
            <w:w w:val="105"/>
            <w:sz w:val="12"/>
          </w:rPr>
          <w:t>Hughes</w:t>
        </w:r>
        <w:r>
          <w:rPr>
            <w:color w:val="0080AC"/>
            <w:w w:val="105"/>
            <w:sz w:val="12"/>
          </w:rPr>
          <w:t> SJ,</w:t>
        </w:r>
        <w:r>
          <w:rPr>
            <w:color w:val="0080AC"/>
            <w:w w:val="105"/>
            <w:sz w:val="12"/>
          </w:rPr>
          <w:t> Ciulli</w:t>
        </w:r>
        <w:r>
          <w:rPr>
            <w:color w:val="0080AC"/>
            <w:w w:val="105"/>
            <w:sz w:val="12"/>
          </w:rPr>
          <w:t> A.</w:t>
        </w:r>
        <w:r>
          <w:rPr>
            <w:color w:val="0080AC"/>
            <w:w w:val="105"/>
            <w:sz w:val="12"/>
          </w:rPr>
          <w:t> Molecular</w:t>
        </w:r>
        <w:r>
          <w:rPr>
            <w:color w:val="0080AC"/>
            <w:w w:val="105"/>
            <w:sz w:val="12"/>
          </w:rPr>
          <w:t> recognition</w:t>
        </w:r>
        <w:r>
          <w:rPr>
            <w:color w:val="0080AC"/>
            <w:w w:val="105"/>
            <w:sz w:val="12"/>
          </w:rPr>
          <w:t> of</w:t>
        </w:r>
        <w:r>
          <w:rPr>
            <w:color w:val="0080AC"/>
            <w:w w:val="105"/>
            <w:sz w:val="12"/>
          </w:rPr>
          <w:t> ternary</w:t>
        </w:r>
        <w:r>
          <w:rPr>
            <w:color w:val="0080AC"/>
            <w:w w:val="105"/>
            <w:sz w:val="12"/>
          </w:rPr>
          <w:t> complexes:</w:t>
        </w:r>
        <w:r>
          <w:rPr>
            <w:color w:val="0080AC"/>
            <w:w w:val="105"/>
            <w:sz w:val="12"/>
          </w:rPr>
          <w:t> a</w:t>
        </w:r>
        <w:r>
          <w:rPr>
            <w:color w:val="0080AC"/>
            <w:w w:val="105"/>
            <w:sz w:val="12"/>
          </w:rPr>
          <w:t> new</w:t>
        </w:r>
        <w:r>
          <w:rPr>
            <w:color w:val="0080AC"/>
            <w:w w:val="105"/>
            <w:sz w:val="12"/>
          </w:rPr>
          <w:t> di-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72" w:id="101"/>
        <w:bookmarkEnd w:id="101"/>
        <w:r>
          <w:rPr>
            <w:color w:val="0080AC"/>
            <w:w w:val="105"/>
            <w:sz w:val="12"/>
          </w:rPr>
          <w:t>mension</w:t>
        </w:r>
        <w:r>
          <w:rPr>
            <w:color w:val="0080AC"/>
            <w:w w:val="105"/>
            <w:sz w:val="12"/>
          </w:rPr>
          <w:t> in</w:t>
        </w:r>
        <w:r>
          <w:rPr>
            <w:color w:val="0080AC"/>
            <w:w w:val="105"/>
            <w:sz w:val="12"/>
          </w:rPr>
          <w:t> the</w:t>
        </w:r>
        <w:r>
          <w:rPr>
            <w:color w:val="0080AC"/>
            <w:w w:val="105"/>
            <w:sz w:val="12"/>
          </w:rPr>
          <w:t> structure-guided</w:t>
        </w:r>
        <w:r>
          <w:rPr>
            <w:color w:val="0080AC"/>
            <w:w w:val="105"/>
            <w:sz w:val="12"/>
          </w:rPr>
          <w:t> design</w:t>
        </w:r>
        <w:r>
          <w:rPr>
            <w:color w:val="0080AC"/>
            <w:w w:val="105"/>
            <w:sz w:val="12"/>
          </w:rPr>
          <w:t> of</w:t>
        </w:r>
        <w:r>
          <w:rPr>
            <w:color w:val="0080AC"/>
            <w:w w:val="105"/>
            <w:sz w:val="12"/>
          </w:rPr>
          <w:t> chemical</w:t>
        </w:r>
        <w:r>
          <w:rPr>
            <w:color w:val="0080AC"/>
            <w:w w:val="105"/>
            <w:sz w:val="12"/>
          </w:rPr>
          <w:t> degraders.</w:t>
        </w:r>
        <w:r>
          <w:rPr>
            <w:color w:val="0080AC"/>
            <w:w w:val="105"/>
            <w:sz w:val="12"/>
          </w:rPr>
          <w:t> Essays</w:t>
        </w:r>
        <w:r>
          <w:rPr>
            <w:color w:val="0080AC"/>
            <w:w w:val="105"/>
            <w:sz w:val="12"/>
          </w:rPr>
          <w:t> Biochem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74" w:id="102"/>
        <w:bookmarkEnd w:id="102"/>
        <w:r>
          <w:rPr>
            <w:color w:val="0080AC"/>
            <w:spacing w:val="-2"/>
            <w:w w:val="105"/>
            <w:sz w:val="12"/>
          </w:rPr>
          <w:t>2017;61(5):505–16</w:t>
        </w:r>
        <w:r>
          <w:rPr>
            <w:color w:val="0080AC"/>
            <w:spacing w:val="-2"/>
            <w:w w:val="105"/>
            <w:sz w:val="12"/>
          </w:rPr>
          <w:t>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39" w:hanging="322"/>
        <w:jc w:val="both"/>
        <w:rPr>
          <w:sz w:val="12"/>
        </w:rPr>
      </w:pPr>
      <w:hyperlink r:id="rId51">
        <w:r>
          <w:rPr>
            <w:color w:val="0080AC"/>
            <w:sz w:val="12"/>
          </w:rPr>
          <w:t>Bemis TA, La Clair JJ, Burkart MD. Unraveling the role of linker design in proteolysis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targeting chimeras: miniperspective. J Med Chem 2021;64(12):8042–52.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38" w:hanging="322"/>
        <w:jc w:val="both"/>
        <w:rPr>
          <w:sz w:val="12"/>
        </w:rPr>
      </w:pPr>
      <w:bookmarkStart w:name="_bookmark76" w:id="103"/>
      <w:bookmarkEnd w:id="103"/>
      <w:r>
        <w:rPr/>
      </w:r>
      <w:hyperlink r:id="rId52">
        <w:r>
          <w:rPr>
            <w:color w:val="0080AC"/>
            <w:spacing w:val="-2"/>
            <w:w w:val="105"/>
            <w:sz w:val="12"/>
          </w:rPr>
          <w:t>Gadd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MS,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Testa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A,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Lucas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X,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Chan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K-H,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Chen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W,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Lamont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DJ,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et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al.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Structural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basis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of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75" w:id="104"/>
        <w:bookmarkEnd w:id="104"/>
        <w:r>
          <w:rPr>
            <w:color w:val="0080AC"/>
            <w:w w:val="105"/>
            <w:sz w:val="12"/>
          </w:rPr>
          <w:t>PROTA</w:t>
        </w:r>
        <w:r>
          <w:rPr>
            <w:color w:val="0080AC"/>
            <w:w w:val="105"/>
            <w:sz w:val="12"/>
          </w:rPr>
          <w:t>C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cooperative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recognition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for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selective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protein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degradation.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Nat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Chem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Biol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2017;13(5):514–21.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39" w:hanging="322"/>
        <w:jc w:val="both"/>
        <w:rPr>
          <w:sz w:val="12"/>
        </w:rPr>
      </w:pPr>
      <w:bookmarkStart w:name="_bookmark77" w:id="105"/>
      <w:bookmarkEnd w:id="105"/>
      <w:r>
        <w:rPr/>
      </w:r>
      <w:bookmarkStart w:name="_bookmark78" w:id="106"/>
      <w:bookmarkEnd w:id="106"/>
      <w:r>
        <w:rPr/>
      </w:r>
      <w:hyperlink r:id="rId53">
        <w:r>
          <w:rPr>
            <w:color w:val="0080AC"/>
            <w:sz w:val="12"/>
          </w:rPr>
          <w:t>Troup</w:t>
        </w:r>
        <w:r>
          <w:rPr>
            <w:color w:val="0080AC"/>
            <w:spacing w:val="8"/>
            <w:sz w:val="12"/>
          </w:rPr>
          <w:t> </w:t>
        </w:r>
        <w:r>
          <w:rPr>
            <w:color w:val="0080AC"/>
            <w:sz w:val="12"/>
          </w:rPr>
          <w:t>RI,</w:t>
        </w:r>
        <w:r>
          <w:rPr>
            <w:color w:val="0080AC"/>
            <w:spacing w:val="7"/>
            <w:sz w:val="12"/>
          </w:rPr>
          <w:t> </w:t>
        </w:r>
        <w:r>
          <w:rPr>
            <w:color w:val="0080AC"/>
            <w:sz w:val="12"/>
          </w:rPr>
          <w:t>Fallan</w:t>
        </w:r>
        <w:r>
          <w:rPr>
            <w:color w:val="0080AC"/>
            <w:spacing w:val="8"/>
            <w:sz w:val="12"/>
          </w:rPr>
          <w:t> </w:t>
        </w:r>
        <w:r>
          <w:rPr>
            <w:color w:val="0080AC"/>
            <w:sz w:val="12"/>
          </w:rPr>
          <w:t>C,</w:t>
        </w:r>
        <w:r>
          <w:rPr>
            <w:color w:val="0080AC"/>
            <w:spacing w:val="8"/>
            <w:sz w:val="12"/>
          </w:rPr>
          <w:t> </w:t>
        </w:r>
        <w:r>
          <w:rPr>
            <w:color w:val="0080AC"/>
            <w:sz w:val="12"/>
          </w:rPr>
          <w:t>Baud</w:t>
        </w:r>
        <w:r>
          <w:rPr>
            <w:color w:val="0080AC"/>
            <w:spacing w:val="8"/>
            <w:sz w:val="12"/>
          </w:rPr>
          <w:t> </w:t>
        </w:r>
        <w:r>
          <w:rPr>
            <w:color w:val="0080AC"/>
            <w:sz w:val="12"/>
          </w:rPr>
          <w:t>MG.</w:t>
        </w:r>
        <w:r>
          <w:rPr>
            <w:color w:val="0080AC"/>
            <w:spacing w:val="7"/>
            <w:sz w:val="12"/>
          </w:rPr>
          <w:t> </w:t>
        </w:r>
        <w:r>
          <w:rPr>
            <w:color w:val="0080AC"/>
            <w:sz w:val="12"/>
          </w:rPr>
          <w:t>Current</w:t>
        </w:r>
        <w:r>
          <w:rPr>
            <w:color w:val="0080AC"/>
            <w:spacing w:val="7"/>
            <w:sz w:val="12"/>
          </w:rPr>
          <w:t> </w:t>
        </w:r>
        <w:r>
          <w:rPr>
            <w:color w:val="0080AC"/>
            <w:sz w:val="12"/>
          </w:rPr>
          <w:t>strategies</w:t>
        </w:r>
        <w:r>
          <w:rPr>
            <w:color w:val="0080AC"/>
            <w:spacing w:val="8"/>
            <w:sz w:val="12"/>
          </w:rPr>
          <w:t> </w:t>
        </w:r>
        <w:r>
          <w:rPr>
            <w:color w:val="0080AC"/>
            <w:sz w:val="12"/>
          </w:rPr>
          <w:t>for</w:t>
        </w:r>
        <w:r>
          <w:rPr>
            <w:color w:val="0080AC"/>
            <w:spacing w:val="7"/>
            <w:sz w:val="12"/>
          </w:rPr>
          <w:t> </w:t>
        </w:r>
        <w:r>
          <w:rPr>
            <w:color w:val="0080AC"/>
            <w:sz w:val="12"/>
          </w:rPr>
          <w:t>the</w:t>
        </w:r>
        <w:r>
          <w:rPr>
            <w:color w:val="0080AC"/>
            <w:spacing w:val="8"/>
            <w:sz w:val="12"/>
          </w:rPr>
          <w:t> </w:t>
        </w:r>
        <w:r>
          <w:rPr>
            <w:color w:val="0080AC"/>
            <w:sz w:val="12"/>
          </w:rPr>
          <w:t>design</w:t>
        </w:r>
        <w:r>
          <w:rPr>
            <w:color w:val="0080AC"/>
            <w:spacing w:val="7"/>
            <w:sz w:val="12"/>
          </w:rPr>
          <w:t> </w:t>
        </w:r>
        <w:r>
          <w:rPr>
            <w:color w:val="0080AC"/>
            <w:sz w:val="12"/>
          </w:rPr>
          <w:t>of</w:t>
        </w:r>
        <w:r>
          <w:rPr>
            <w:color w:val="0080AC"/>
            <w:spacing w:val="8"/>
            <w:sz w:val="12"/>
          </w:rPr>
          <w:t> </w:t>
        </w:r>
        <w:r>
          <w:rPr>
            <w:color w:val="0080AC"/>
            <w:sz w:val="12"/>
          </w:rPr>
          <w:t>PROTAC</w:t>
        </w:r>
        <w:r>
          <w:rPr>
            <w:color w:val="0080AC"/>
            <w:spacing w:val="8"/>
            <w:sz w:val="12"/>
          </w:rPr>
          <w:t> </w:t>
        </w:r>
        <w:r>
          <w:rPr>
            <w:color w:val="0080AC"/>
            <w:sz w:val="12"/>
          </w:rPr>
          <w:t>linkers: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a critical review. Explor Target Anti-Tumor Ther 2020;1:273–312.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1" w:hanging="322"/>
        <w:jc w:val="both"/>
        <w:rPr>
          <w:sz w:val="12"/>
        </w:rPr>
      </w:pPr>
      <w:bookmarkStart w:name="_bookmark79" w:id="107"/>
      <w:bookmarkEnd w:id="107"/>
      <w:r>
        <w:rPr/>
      </w:r>
      <w:hyperlink r:id="rId54">
        <w:r>
          <w:rPr>
            <w:color w:val="0080AC"/>
            <w:sz w:val="12"/>
          </w:rPr>
          <w:t>Drummond ML, Williams CI. In silico modeling of PROTAC-mediated ternary com-</w:t>
        </w:r>
        <w:r>
          <w:rPr>
            <w:color w:val="0080AC"/>
            <w:spacing w:val="40"/>
            <w:sz w:val="12"/>
          </w:rPr>
          <w:t> </w:t>
        </w:r>
        <w:bookmarkStart w:name="_bookmark80" w:id="108"/>
        <w:bookmarkEnd w:id="108"/>
        <w:r>
          <w:rPr>
            <w:color w:val="0080AC"/>
            <w:sz w:val="12"/>
          </w:rPr>
          <w:t>plexes:</w:t>
        </w:r>
        <w:r>
          <w:rPr>
            <w:color w:val="0080AC"/>
            <w:spacing w:val="35"/>
            <w:sz w:val="12"/>
          </w:rPr>
          <w:t> </w:t>
        </w:r>
        <w:r>
          <w:rPr>
            <w:color w:val="0080AC"/>
            <w:sz w:val="12"/>
          </w:rPr>
          <w:t>validation</w:t>
        </w:r>
        <w:r>
          <w:rPr>
            <w:color w:val="0080AC"/>
            <w:spacing w:val="35"/>
            <w:sz w:val="12"/>
          </w:rPr>
          <w:t> </w:t>
        </w:r>
        <w:r>
          <w:rPr>
            <w:color w:val="0080AC"/>
            <w:sz w:val="12"/>
          </w:rPr>
          <w:t>and</w:t>
        </w:r>
        <w:r>
          <w:rPr>
            <w:color w:val="0080AC"/>
            <w:spacing w:val="35"/>
            <w:sz w:val="12"/>
          </w:rPr>
          <w:t> </w:t>
        </w:r>
        <w:r>
          <w:rPr>
            <w:color w:val="0080AC"/>
            <w:sz w:val="12"/>
          </w:rPr>
          <w:t>application.</w:t>
        </w:r>
        <w:r>
          <w:rPr>
            <w:color w:val="0080AC"/>
            <w:spacing w:val="35"/>
            <w:sz w:val="12"/>
          </w:rPr>
          <w:t> </w:t>
        </w:r>
        <w:r>
          <w:rPr>
            <w:color w:val="0080AC"/>
            <w:sz w:val="12"/>
          </w:rPr>
          <w:t>J</w:t>
        </w:r>
        <w:r>
          <w:rPr>
            <w:color w:val="0080AC"/>
            <w:spacing w:val="35"/>
            <w:sz w:val="12"/>
          </w:rPr>
          <w:t> </w:t>
        </w:r>
        <w:r>
          <w:rPr>
            <w:color w:val="0080AC"/>
            <w:sz w:val="12"/>
          </w:rPr>
          <w:t>Chem</w:t>
        </w:r>
        <w:r>
          <w:rPr>
            <w:color w:val="0080AC"/>
            <w:spacing w:val="35"/>
            <w:sz w:val="12"/>
          </w:rPr>
          <w:t> </w:t>
        </w:r>
        <w:r>
          <w:rPr>
            <w:color w:val="0080AC"/>
            <w:sz w:val="12"/>
          </w:rPr>
          <w:t>Inf</w:t>
        </w:r>
        <w:r>
          <w:rPr>
            <w:color w:val="0080AC"/>
            <w:spacing w:val="35"/>
            <w:sz w:val="12"/>
          </w:rPr>
          <w:t> </w:t>
        </w:r>
        <w:r>
          <w:rPr>
            <w:color w:val="0080AC"/>
            <w:sz w:val="12"/>
          </w:rPr>
          <w:t>Model</w:t>
        </w:r>
        <w:r>
          <w:rPr>
            <w:color w:val="0080AC"/>
            <w:spacing w:val="35"/>
            <w:sz w:val="12"/>
          </w:rPr>
          <w:t> </w:t>
        </w:r>
        <w:r>
          <w:rPr>
            <w:color w:val="0080AC"/>
            <w:sz w:val="12"/>
          </w:rPr>
          <w:t>2019;59(4):1634–44.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129" w:after="0"/>
        <w:ind w:left="439" w:right="116" w:hanging="322"/>
        <w:jc w:val="both"/>
        <w:rPr>
          <w:sz w:val="12"/>
        </w:rPr>
      </w:pPr>
      <w:r>
        <w:rPr/>
        <w:br w:type="column"/>
      </w:r>
      <w:hyperlink r:id="rId55">
        <w:r>
          <w:rPr>
            <w:color w:val="0080AC"/>
            <w:sz w:val="12"/>
          </w:rPr>
          <w:t>Drummond ML, Henry A, Li H, Williams CI. Improved accuracy for modeling PRO-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TAC-mediated ternary complex formation and targeted protein degradation via new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in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silico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methodologies.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Chem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Inf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Model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2020;60(10):5234–54.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hyperlink r:id="rId56">
        <w:r>
          <w:rPr>
            <w:color w:val="0080AC"/>
            <w:spacing w:val="-2"/>
            <w:w w:val="110"/>
            <w:sz w:val="12"/>
          </w:rPr>
          <w:t>Zaidman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D,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Prilusky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J,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London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N.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Prosettac: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rosetta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based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modeling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of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PROTAC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sz w:val="12"/>
          </w:rPr>
          <w:t>mediated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ternary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complexes.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J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Chem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Inf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Model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2020;60(10):4894–903.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hyperlink r:id="rId57">
        <w:r>
          <w:rPr>
            <w:color w:val="0080AC"/>
            <w:sz w:val="12"/>
          </w:rPr>
          <w:t>Weng G, Li D, Kang Y, Hou T. Integrative modeling of PROTAC-mediated ternary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complexes.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Med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Chem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2021;64(21):16271–81.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hyperlink r:id="rId58">
        <w:r>
          <w:rPr>
            <w:color w:val="0080AC"/>
            <w:w w:val="105"/>
            <w:sz w:val="12"/>
          </w:rPr>
          <w:t>Marze</w:t>
        </w:r>
        <w:r>
          <w:rPr>
            <w:color w:val="0080AC"/>
            <w:w w:val="105"/>
            <w:sz w:val="12"/>
          </w:rPr>
          <w:t> NA,</w:t>
        </w:r>
        <w:r>
          <w:rPr>
            <w:color w:val="0080AC"/>
            <w:w w:val="105"/>
            <w:sz w:val="12"/>
          </w:rPr>
          <w:t> Roy</w:t>
        </w:r>
        <w:r>
          <w:rPr>
            <w:color w:val="0080AC"/>
            <w:w w:val="105"/>
            <w:sz w:val="12"/>
          </w:rPr>
          <w:t> Burman</w:t>
        </w:r>
        <w:r>
          <w:rPr>
            <w:color w:val="0080AC"/>
            <w:w w:val="105"/>
            <w:sz w:val="12"/>
          </w:rPr>
          <w:t> SS,</w:t>
        </w:r>
        <w:r>
          <w:rPr>
            <w:color w:val="0080AC"/>
            <w:w w:val="105"/>
            <w:sz w:val="12"/>
          </w:rPr>
          <w:t> Sheﬄer</w:t>
        </w:r>
        <w:r>
          <w:rPr>
            <w:color w:val="0080AC"/>
            <w:w w:val="105"/>
            <w:sz w:val="12"/>
          </w:rPr>
          <w:t> W,</w:t>
        </w:r>
        <w:r>
          <w:rPr>
            <w:color w:val="0080AC"/>
            <w:w w:val="105"/>
            <w:sz w:val="12"/>
          </w:rPr>
          <w:t> Gray</w:t>
        </w:r>
        <w:r>
          <w:rPr>
            <w:color w:val="0080AC"/>
            <w:w w:val="105"/>
            <w:sz w:val="12"/>
          </w:rPr>
          <w:t> JJ.</w:t>
        </w:r>
        <w:r>
          <w:rPr>
            <w:color w:val="0080AC"/>
            <w:w w:val="105"/>
            <w:sz w:val="12"/>
          </w:rPr>
          <w:t> Eﬃcient</w:t>
        </w:r>
        <w:r>
          <w:rPr>
            <w:color w:val="0080AC"/>
            <w:w w:val="105"/>
            <w:sz w:val="12"/>
          </w:rPr>
          <w:t> flexible</w:t>
        </w:r>
        <w:r>
          <w:rPr>
            <w:color w:val="0080AC"/>
            <w:w w:val="105"/>
            <w:sz w:val="12"/>
          </w:rPr>
          <w:t> backbone</w:t>
        </w:r>
        <w:r>
          <w:rPr>
            <w:color w:val="0080AC"/>
            <w:w w:val="105"/>
            <w:sz w:val="12"/>
          </w:rPr>
          <w:t> pro-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tein–protein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docking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for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challenging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targets.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Bioinformatics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2018;34(20):3461–9.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5" w:hanging="322"/>
        <w:jc w:val="both"/>
        <w:rPr>
          <w:sz w:val="12"/>
        </w:rPr>
      </w:pPr>
      <w:hyperlink r:id="rId59">
        <w:r>
          <w:rPr>
            <w:color w:val="0080AC"/>
            <w:sz w:val="12"/>
          </w:rPr>
          <w:t>Li W, Zhang J, Guo L, Wang Q. Importance of three–body problems and protein–pro-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tein interactions in proteolysis-targeting chimera modeling: insights from molecular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dynamics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simulations.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Chem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Inf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Model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2022;25(3):523–32.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5" w:hanging="322"/>
        <w:jc w:val="both"/>
        <w:rPr>
          <w:sz w:val="12"/>
        </w:rPr>
      </w:pPr>
      <w:hyperlink r:id="rId60">
        <w:r>
          <w:rPr>
            <w:color w:val="0080AC"/>
            <w:w w:val="110"/>
            <w:sz w:val="12"/>
          </w:rPr>
          <w:t>Liao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Nie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X,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Unarta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IC,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Ericksen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SS,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Tang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W.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In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silico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modeling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and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scoring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of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sz w:val="12"/>
          </w:rPr>
          <w:t>PROTAC-mediated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ternary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complex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poses.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J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Med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Chem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2022;65(8):6116–32.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r>
        <w:rPr>
          <w:sz w:val="12"/>
        </w:rPr>
        <w:t>Brochu</w:t>
      </w:r>
      <w:r>
        <w:rPr>
          <w:spacing w:val="-1"/>
          <w:sz w:val="12"/>
        </w:rPr>
        <w:t> </w:t>
      </w:r>
      <w:r>
        <w:rPr>
          <w:sz w:val="12"/>
        </w:rPr>
        <w:t>E.,</w:t>
      </w:r>
      <w:r>
        <w:rPr>
          <w:spacing w:val="-1"/>
          <w:sz w:val="12"/>
        </w:rPr>
        <w:t> </w:t>
      </w:r>
      <w:r>
        <w:rPr>
          <w:sz w:val="12"/>
        </w:rPr>
        <w:t>Cora</w:t>
      </w:r>
      <w:r>
        <w:rPr>
          <w:spacing w:val="-1"/>
          <w:sz w:val="12"/>
        </w:rPr>
        <w:t> </w:t>
      </w:r>
      <w:r>
        <w:rPr>
          <w:sz w:val="12"/>
        </w:rPr>
        <w:t>V.M.,</w:t>
      </w:r>
      <w:r>
        <w:rPr>
          <w:spacing w:val="-1"/>
          <w:sz w:val="12"/>
        </w:rPr>
        <w:t> </w:t>
      </w:r>
      <w:r>
        <w:rPr>
          <w:sz w:val="12"/>
        </w:rPr>
        <w:t>De</w:t>
      </w:r>
      <w:r>
        <w:rPr>
          <w:spacing w:val="-1"/>
          <w:sz w:val="12"/>
        </w:rPr>
        <w:t> </w:t>
      </w:r>
      <w:r>
        <w:rPr>
          <w:sz w:val="12"/>
        </w:rPr>
        <w:t>Freitas</w:t>
      </w:r>
      <w:r>
        <w:rPr>
          <w:spacing w:val="-1"/>
          <w:sz w:val="12"/>
        </w:rPr>
        <w:t> </w:t>
      </w:r>
      <w:r>
        <w:rPr>
          <w:sz w:val="12"/>
        </w:rPr>
        <w:t>N..</w:t>
      </w:r>
      <w:r>
        <w:rPr>
          <w:spacing w:val="-1"/>
          <w:sz w:val="12"/>
        </w:rPr>
        <w:t> </w:t>
      </w:r>
      <w:r>
        <w:rPr>
          <w:sz w:val="12"/>
        </w:rPr>
        <w:t>A</w:t>
      </w:r>
      <w:r>
        <w:rPr>
          <w:spacing w:val="-1"/>
          <w:sz w:val="12"/>
        </w:rPr>
        <w:t> </w:t>
      </w:r>
      <w:r>
        <w:rPr>
          <w:sz w:val="12"/>
        </w:rPr>
        <w:t>tutorial</w:t>
      </w:r>
      <w:r>
        <w:rPr>
          <w:spacing w:val="-1"/>
          <w:sz w:val="12"/>
        </w:rPr>
        <w:t> </w:t>
      </w:r>
      <w:r>
        <w:rPr>
          <w:sz w:val="12"/>
        </w:rPr>
        <w:t>on</w:t>
      </w:r>
      <w:r>
        <w:rPr>
          <w:spacing w:val="-1"/>
          <w:sz w:val="12"/>
        </w:rPr>
        <w:t> </w:t>
      </w:r>
      <w:r>
        <w:rPr>
          <w:sz w:val="12"/>
        </w:rPr>
        <w:t>Bayesian</w:t>
      </w:r>
      <w:r>
        <w:rPr>
          <w:spacing w:val="-1"/>
          <w:sz w:val="12"/>
        </w:rPr>
        <w:t> </w:t>
      </w:r>
      <w:r>
        <w:rPr>
          <w:sz w:val="12"/>
        </w:rPr>
        <w:t>optimization</w:t>
      </w:r>
      <w:r>
        <w:rPr>
          <w:spacing w:val="-1"/>
          <w:sz w:val="12"/>
        </w:rPr>
        <w:t> </w:t>
      </w:r>
      <w:r>
        <w:rPr>
          <w:sz w:val="12"/>
        </w:rPr>
        <w:t>of</w:t>
      </w:r>
      <w:r>
        <w:rPr>
          <w:spacing w:val="-1"/>
          <w:sz w:val="12"/>
        </w:rPr>
        <w:t> </w:t>
      </w:r>
      <w:r>
        <w:rPr>
          <w:sz w:val="12"/>
        </w:rPr>
        <w:t>expensive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cost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functions,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application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active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user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modeling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hierarchical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reinforce-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ment learning. </w:t>
      </w:r>
      <w:hyperlink r:id="rId61">
        <w:r>
          <w:rPr>
            <w:color w:val="0080AC"/>
            <w:w w:val="105"/>
            <w:sz w:val="12"/>
          </w:rPr>
          <w:t>arXiv preprint arXiv:10122599</w:t>
        </w:r>
      </w:hyperlink>
      <w:r>
        <w:rPr>
          <w:w w:val="105"/>
          <w:sz w:val="12"/>
        </w:rPr>
        <w:t>2010.</w:t>
      </w:r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hyperlink r:id="rId62">
        <w:r>
          <w:rPr>
            <w:color w:val="0080AC"/>
            <w:w w:val="110"/>
            <w:sz w:val="12"/>
          </w:rPr>
          <w:t>Dominguez</w:t>
        </w:r>
        <w:r>
          <w:rPr>
            <w:color w:val="0080AC"/>
            <w:w w:val="110"/>
            <w:sz w:val="12"/>
          </w:rPr>
          <w:t> C,</w:t>
        </w:r>
        <w:r>
          <w:rPr>
            <w:color w:val="0080AC"/>
            <w:w w:val="110"/>
            <w:sz w:val="12"/>
          </w:rPr>
          <w:t> Boelens</w:t>
        </w:r>
        <w:r>
          <w:rPr>
            <w:color w:val="0080AC"/>
            <w:w w:val="110"/>
            <w:sz w:val="12"/>
          </w:rPr>
          <w:t> R,</w:t>
        </w:r>
        <w:r>
          <w:rPr>
            <w:color w:val="0080AC"/>
            <w:w w:val="110"/>
            <w:sz w:val="12"/>
          </w:rPr>
          <w:t> Bonvin</w:t>
        </w:r>
        <w:r>
          <w:rPr>
            <w:color w:val="0080AC"/>
            <w:w w:val="110"/>
            <w:sz w:val="12"/>
          </w:rPr>
          <w:t> AM.</w:t>
        </w:r>
        <w:r>
          <w:rPr>
            <w:color w:val="0080AC"/>
            <w:w w:val="110"/>
            <w:sz w:val="12"/>
          </w:rPr>
          <w:t> Haddock:</w:t>
        </w:r>
        <w:r>
          <w:rPr>
            <w:color w:val="0080AC"/>
            <w:w w:val="110"/>
            <w:sz w:val="12"/>
          </w:rPr>
          <w:t> a</w:t>
        </w:r>
        <w:r>
          <w:rPr>
            <w:color w:val="0080AC"/>
            <w:w w:val="110"/>
            <w:sz w:val="12"/>
          </w:rPr>
          <w:t> protein-</w:t>
        </w:r>
        <w:r>
          <w:rPr>
            <w:color w:val="0080AC"/>
            <w:w w:val="110"/>
            <w:sz w:val="12"/>
          </w:rPr>
          <w:t> protein</w:t>
        </w:r>
        <w:r>
          <w:rPr>
            <w:color w:val="0080AC"/>
            <w:w w:val="110"/>
            <w:sz w:val="12"/>
          </w:rPr>
          <w:t> docking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approach</w:t>
        </w:r>
        <w:r>
          <w:rPr>
            <w:color w:val="0080AC"/>
            <w:w w:val="110"/>
            <w:sz w:val="12"/>
          </w:rPr>
          <w:t> based</w:t>
        </w:r>
        <w:r>
          <w:rPr>
            <w:color w:val="0080AC"/>
            <w:w w:val="110"/>
            <w:sz w:val="12"/>
          </w:rPr>
          <w:t> on</w:t>
        </w:r>
        <w:r>
          <w:rPr>
            <w:color w:val="0080AC"/>
            <w:w w:val="110"/>
            <w:sz w:val="12"/>
          </w:rPr>
          <w:t> biochemical</w:t>
        </w:r>
        <w:r>
          <w:rPr>
            <w:color w:val="0080AC"/>
            <w:w w:val="110"/>
            <w:sz w:val="12"/>
          </w:rPr>
          <w:t> or</w:t>
        </w:r>
        <w:r>
          <w:rPr>
            <w:color w:val="0080AC"/>
            <w:w w:val="110"/>
            <w:sz w:val="12"/>
          </w:rPr>
          <w:t> biophysical</w:t>
        </w:r>
        <w:r>
          <w:rPr>
            <w:color w:val="0080AC"/>
            <w:w w:val="110"/>
            <w:sz w:val="12"/>
          </w:rPr>
          <w:t> information.</w:t>
        </w:r>
        <w:r>
          <w:rPr>
            <w:color w:val="0080AC"/>
            <w:w w:val="110"/>
            <w:sz w:val="12"/>
          </w:rPr>
          <w:t> J</w:t>
        </w:r>
        <w:r>
          <w:rPr>
            <w:color w:val="0080AC"/>
            <w:w w:val="110"/>
            <w:sz w:val="12"/>
          </w:rPr>
          <w:t> Am</w:t>
        </w:r>
        <w:r>
          <w:rPr>
            <w:color w:val="0080AC"/>
            <w:w w:val="110"/>
            <w:sz w:val="12"/>
          </w:rPr>
          <w:t> Chem</w:t>
        </w:r>
        <w:r>
          <w:rPr>
            <w:color w:val="0080AC"/>
            <w:w w:val="110"/>
            <w:sz w:val="12"/>
          </w:rPr>
          <w:t> Soc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2003;125(7):1731–7.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7" w:hanging="322"/>
        <w:jc w:val="both"/>
        <w:rPr>
          <w:sz w:val="12"/>
        </w:rPr>
      </w:pPr>
      <w:r>
        <w:rPr>
          <w:w w:val="105"/>
          <w:sz w:val="12"/>
        </w:rPr>
        <w:t>Berman</w:t>
      </w:r>
      <w:r>
        <w:rPr>
          <w:w w:val="105"/>
          <w:sz w:val="12"/>
        </w:rPr>
        <w:t> HM.</w:t>
      </w:r>
      <w:r>
        <w:rPr>
          <w:w w:val="105"/>
          <w:sz w:val="12"/>
        </w:rPr>
        <w:t> The</w:t>
      </w:r>
      <w:r>
        <w:rPr>
          <w:w w:val="105"/>
          <w:sz w:val="12"/>
        </w:rPr>
        <w:t> protein</w:t>
      </w:r>
      <w:r>
        <w:rPr>
          <w:w w:val="105"/>
          <w:sz w:val="12"/>
        </w:rPr>
        <w:t> data</w:t>
      </w:r>
      <w:r>
        <w:rPr>
          <w:w w:val="105"/>
          <w:sz w:val="12"/>
        </w:rPr>
        <w:t> bank.</w:t>
      </w:r>
      <w:r>
        <w:rPr>
          <w:w w:val="105"/>
          <w:sz w:val="12"/>
        </w:rPr>
        <w:t> Nucleic</w:t>
      </w:r>
      <w:r>
        <w:rPr>
          <w:w w:val="105"/>
          <w:sz w:val="12"/>
        </w:rPr>
        <w:t> Acids</w:t>
      </w:r>
      <w:r>
        <w:rPr>
          <w:w w:val="105"/>
          <w:sz w:val="12"/>
        </w:rPr>
        <w:t> Res</w:t>
      </w:r>
      <w:r>
        <w:rPr>
          <w:w w:val="105"/>
          <w:sz w:val="12"/>
        </w:rPr>
        <w:t> 2000;28(1):235–42.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63">
        <w:r>
          <w:rPr>
            <w:color w:val="0080AC"/>
            <w:spacing w:val="-2"/>
            <w:w w:val="105"/>
            <w:sz w:val="12"/>
          </w:rPr>
          <w:t>10.1093/nar/28.1.235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5" w:hanging="322"/>
        <w:jc w:val="both"/>
        <w:rPr>
          <w:sz w:val="12"/>
        </w:rPr>
      </w:pPr>
      <w:r>
        <w:rPr>
          <w:w w:val="110"/>
          <w:sz w:val="12"/>
        </w:rPr>
        <w:t>McNutt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AT,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Francoeur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P,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Aggarwal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R,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Masuda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T,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Meli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R,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Ragoza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M,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et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al.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GN-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INA</w:t>
      </w:r>
      <w:r>
        <w:rPr>
          <w:spacing w:val="-2"/>
          <w:w w:val="110"/>
          <w:sz w:val="12"/>
        </w:rPr>
        <w:t> 1.0:</w:t>
      </w:r>
      <w:r>
        <w:rPr>
          <w:spacing w:val="-2"/>
          <w:w w:val="110"/>
          <w:sz w:val="12"/>
        </w:rPr>
        <w:t> molecular</w:t>
      </w:r>
      <w:r>
        <w:rPr>
          <w:spacing w:val="-2"/>
          <w:w w:val="110"/>
          <w:sz w:val="12"/>
        </w:rPr>
        <w:t> docking</w:t>
      </w:r>
      <w:r>
        <w:rPr>
          <w:spacing w:val="-2"/>
          <w:w w:val="110"/>
          <w:sz w:val="12"/>
        </w:rPr>
        <w:t> with</w:t>
      </w:r>
      <w:r>
        <w:rPr>
          <w:spacing w:val="-2"/>
          <w:w w:val="110"/>
          <w:sz w:val="12"/>
        </w:rPr>
        <w:t> deep</w:t>
      </w:r>
      <w:r>
        <w:rPr>
          <w:spacing w:val="-2"/>
          <w:w w:val="110"/>
          <w:sz w:val="12"/>
        </w:rPr>
        <w:t> learning.</w:t>
      </w:r>
      <w:r>
        <w:rPr>
          <w:spacing w:val="-2"/>
          <w:w w:val="110"/>
          <w:sz w:val="12"/>
        </w:rPr>
        <w:t> J</w:t>
      </w:r>
      <w:r>
        <w:rPr>
          <w:spacing w:val="-2"/>
          <w:w w:val="110"/>
          <w:sz w:val="12"/>
        </w:rPr>
        <w:t> Cheminform</w:t>
      </w:r>
      <w:r>
        <w:rPr>
          <w:spacing w:val="-2"/>
          <w:w w:val="110"/>
          <w:sz w:val="12"/>
        </w:rPr>
        <w:t> 2021;13(1):1–20.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64">
        <w:r>
          <w:rPr>
            <w:color w:val="0080AC"/>
            <w:spacing w:val="-2"/>
            <w:w w:val="110"/>
            <w:sz w:val="12"/>
          </w:rPr>
          <w:t>10.1186/s13321-021-00522-2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5" w:hanging="322"/>
        <w:jc w:val="both"/>
        <w:rPr>
          <w:sz w:val="12"/>
        </w:rPr>
      </w:pPr>
      <w:r>
        <w:rPr>
          <w:w w:val="105"/>
          <w:sz w:val="12"/>
        </w:rPr>
        <w:t>Jumper</w:t>
      </w:r>
      <w:r>
        <w:rPr>
          <w:w w:val="105"/>
          <w:sz w:val="12"/>
        </w:rPr>
        <w:t> J,</w:t>
      </w:r>
      <w:r>
        <w:rPr>
          <w:w w:val="105"/>
          <w:sz w:val="12"/>
        </w:rPr>
        <w:t> Evans</w:t>
      </w:r>
      <w:r>
        <w:rPr>
          <w:w w:val="105"/>
          <w:sz w:val="12"/>
        </w:rPr>
        <w:t> R,</w:t>
      </w:r>
      <w:r>
        <w:rPr>
          <w:w w:val="105"/>
          <w:sz w:val="12"/>
        </w:rPr>
        <w:t> Pritzel</w:t>
      </w:r>
      <w:r>
        <w:rPr>
          <w:w w:val="105"/>
          <w:sz w:val="12"/>
        </w:rPr>
        <w:t> A,</w:t>
      </w:r>
      <w:r>
        <w:rPr>
          <w:w w:val="105"/>
          <w:sz w:val="12"/>
        </w:rPr>
        <w:t> Green</w:t>
      </w:r>
      <w:r>
        <w:rPr>
          <w:w w:val="105"/>
          <w:sz w:val="12"/>
        </w:rPr>
        <w:t> T,</w:t>
      </w:r>
      <w:r>
        <w:rPr>
          <w:w w:val="105"/>
          <w:sz w:val="12"/>
        </w:rPr>
        <w:t> Figurnov</w:t>
      </w:r>
      <w:r>
        <w:rPr>
          <w:w w:val="105"/>
          <w:sz w:val="12"/>
        </w:rPr>
        <w:t> M,</w:t>
      </w:r>
      <w:r>
        <w:rPr>
          <w:w w:val="105"/>
          <w:sz w:val="12"/>
        </w:rPr>
        <w:t> Ronneberger</w:t>
      </w:r>
      <w:r>
        <w:rPr>
          <w:w w:val="105"/>
          <w:sz w:val="12"/>
        </w:rPr>
        <w:t> O,</w:t>
      </w:r>
      <w:r>
        <w:rPr>
          <w:w w:val="105"/>
          <w:sz w:val="12"/>
        </w:rPr>
        <w:t> Tunyasuvu-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nakool</w:t>
      </w:r>
      <w:r>
        <w:rPr>
          <w:w w:val="105"/>
          <w:sz w:val="12"/>
        </w:rPr>
        <w:t> K,</w:t>
      </w:r>
      <w:r>
        <w:rPr>
          <w:w w:val="105"/>
          <w:sz w:val="12"/>
        </w:rPr>
        <w:t> Bates</w:t>
      </w:r>
      <w:r>
        <w:rPr>
          <w:w w:val="105"/>
          <w:sz w:val="12"/>
        </w:rPr>
        <w:t> R,</w:t>
      </w:r>
      <w:r>
        <w:rPr>
          <w:w w:val="105"/>
          <w:sz w:val="12"/>
        </w:rPr>
        <w:t> Žídek</w:t>
      </w:r>
      <w:r>
        <w:rPr>
          <w:w w:val="105"/>
          <w:sz w:val="12"/>
        </w:rPr>
        <w:t> A,</w:t>
      </w:r>
      <w:r>
        <w:rPr>
          <w:w w:val="105"/>
          <w:sz w:val="12"/>
        </w:rPr>
        <w:t> Potapenko</w:t>
      </w:r>
      <w:r>
        <w:rPr>
          <w:w w:val="105"/>
          <w:sz w:val="12"/>
        </w:rPr>
        <w:t> A,</w:t>
      </w:r>
      <w:r>
        <w:rPr>
          <w:w w:val="105"/>
          <w:sz w:val="12"/>
        </w:rPr>
        <w:t> Bridgland</w:t>
      </w:r>
      <w:r>
        <w:rPr>
          <w:w w:val="105"/>
          <w:sz w:val="12"/>
        </w:rPr>
        <w:t> A,</w:t>
      </w:r>
      <w:r>
        <w:rPr>
          <w:w w:val="105"/>
          <w:sz w:val="12"/>
        </w:rPr>
        <w:t> Meyer</w:t>
      </w:r>
      <w:r>
        <w:rPr>
          <w:w w:val="105"/>
          <w:sz w:val="12"/>
        </w:rPr>
        <w:t> C,</w:t>
      </w:r>
      <w:r>
        <w:rPr>
          <w:w w:val="105"/>
          <w:sz w:val="12"/>
        </w:rPr>
        <w:t> Kohl</w:t>
      </w:r>
      <w:r>
        <w:rPr>
          <w:w w:val="105"/>
          <w:sz w:val="12"/>
        </w:rPr>
        <w:t> SAA,</w:t>
      </w:r>
      <w:r>
        <w:rPr>
          <w:w w:val="105"/>
          <w:sz w:val="12"/>
        </w:rPr>
        <w:t> Bal-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lard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AJ,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Cowie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Romera-Paredes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B,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Nikolov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Jain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Adler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Back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Petersen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40"/>
          <w:w w:val="105"/>
          <w:sz w:val="12"/>
        </w:rPr>
        <w:t> </w:t>
      </w:r>
      <w:r>
        <w:rPr>
          <w:sz w:val="12"/>
        </w:rPr>
        <w:t>Reiman</w:t>
      </w:r>
      <w:r>
        <w:rPr>
          <w:spacing w:val="-2"/>
          <w:sz w:val="12"/>
        </w:rPr>
        <w:t> </w:t>
      </w:r>
      <w:r>
        <w:rPr>
          <w:sz w:val="12"/>
        </w:rPr>
        <w:t>D,</w:t>
      </w:r>
      <w:r>
        <w:rPr>
          <w:spacing w:val="-2"/>
          <w:sz w:val="12"/>
        </w:rPr>
        <w:t> </w:t>
      </w:r>
      <w:r>
        <w:rPr>
          <w:sz w:val="12"/>
        </w:rPr>
        <w:t>Clancy</w:t>
      </w:r>
      <w:r>
        <w:rPr>
          <w:spacing w:val="-2"/>
          <w:sz w:val="12"/>
        </w:rPr>
        <w:t> </w:t>
      </w:r>
      <w:r>
        <w:rPr>
          <w:sz w:val="12"/>
        </w:rPr>
        <w:t>E,</w:t>
      </w:r>
      <w:r>
        <w:rPr>
          <w:spacing w:val="-2"/>
          <w:sz w:val="12"/>
        </w:rPr>
        <w:t> </w:t>
      </w:r>
      <w:r>
        <w:rPr>
          <w:sz w:val="12"/>
        </w:rPr>
        <w:t>Zielinski</w:t>
      </w:r>
      <w:r>
        <w:rPr>
          <w:spacing w:val="-2"/>
          <w:sz w:val="12"/>
        </w:rPr>
        <w:t> </w:t>
      </w:r>
      <w:r>
        <w:rPr>
          <w:sz w:val="12"/>
        </w:rPr>
        <w:t>M,</w:t>
      </w:r>
      <w:r>
        <w:rPr>
          <w:spacing w:val="-2"/>
          <w:sz w:val="12"/>
        </w:rPr>
        <w:t> </w:t>
      </w:r>
      <w:r>
        <w:rPr>
          <w:sz w:val="12"/>
        </w:rPr>
        <w:t>Steinegger</w:t>
      </w:r>
      <w:r>
        <w:rPr>
          <w:spacing w:val="-2"/>
          <w:sz w:val="12"/>
        </w:rPr>
        <w:t> </w:t>
      </w:r>
      <w:r>
        <w:rPr>
          <w:sz w:val="12"/>
        </w:rPr>
        <w:t>M,</w:t>
      </w:r>
      <w:r>
        <w:rPr>
          <w:spacing w:val="-2"/>
          <w:sz w:val="12"/>
        </w:rPr>
        <w:t> </w:t>
      </w:r>
      <w:r>
        <w:rPr>
          <w:sz w:val="12"/>
        </w:rPr>
        <w:t>Pacholska</w:t>
      </w:r>
      <w:r>
        <w:rPr>
          <w:spacing w:val="-2"/>
          <w:sz w:val="12"/>
        </w:rPr>
        <w:t> </w:t>
      </w:r>
      <w:r>
        <w:rPr>
          <w:sz w:val="12"/>
        </w:rPr>
        <w:t>M,</w:t>
      </w:r>
      <w:r>
        <w:rPr>
          <w:spacing w:val="-2"/>
          <w:sz w:val="12"/>
        </w:rPr>
        <w:t> </w:t>
      </w:r>
      <w:r>
        <w:rPr>
          <w:sz w:val="12"/>
        </w:rPr>
        <w:t>Berghammer</w:t>
      </w:r>
      <w:r>
        <w:rPr>
          <w:spacing w:val="-2"/>
          <w:sz w:val="12"/>
        </w:rPr>
        <w:t> </w:t>
      </w:r>
      <w:r>
        <w:rPr>
          <w:sz w:val="12"/>
        </w:rPr>
        <w:t>T,</w:t>
      </w:r>
      <w:r>
        <w:rPr>
          <w:spacing w:val="-2"/>
          <w:sz w:val="12"/>
        </w:rPr>
        <w:t> </w:t>
      </w:r>
      <w:r>
        <w:rPr>
          <w:sz w:val="12"/>
        </w:rPr>
        <w:t>Boden-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stein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Silver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Vinyals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O,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Senior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AW,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Kavukcuoglu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K,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Kohli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Hassabis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Highly</w:t>
      </w:r>
      <w:r>
        <w:rPr>
          <w:spacing w:val="40"/>
          <w:w w:val="105"/>
          <w:sz w:val="12"/>
        </w:rPr>
        <w:t> </w:t>
      </w:r>
      <w:r>
        <w:rPr>
          <w:sz w:val="12"/>
        </w:rPr>
        <w:t>accurate protein structure prediction with AlphaFold. Nature 2021;596(7873):583–</w:t>
      </w:r>
    </w:p>
    <w:p>
      <w:pPr>
        <w:spacing w:before="1"/>
        <w:ind w:left="439" w:right="0" w:firstLine="0"/>
        <w:jc w:val="both"/>
        <w:rPr>
          <w:sz w:val="12"/>
        </w:rPr>
      </w:pPr>
      <w:r>
        <w:rPr>
          <w:w w:val="105"/>
          <w:sz w:val="12"/>
        </w:rPr>
        <w:t>9.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65">
        <w:r>
          <w:rPr>
            <w:color w:val="0080AC"/>
            <w:w w:val="105"/>
            <w:sz w:val="12"/>
          </w:rPr>
          <w:t>10.1038/s41586-021-03819-</w:t>
        </w:r>
        <w:r>
          <w:rPr>
            <w:color w:val="0080AC"/>
            <w:spacing w:val="-5"/>
            <w:w w:val="105"/>
            <w:sz w:val="12"/>
          </w:rPr>
          <w:t>2</w:t>
        </w:r>
      </w:hyperlink>
      <w:r>
        <w:rPr>
          <w:color w:val="0080AC"/>
          <w:spacing w:val="-5"/>
          <w:w w:val="10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20" w:after="0"/>
        <w:ind w:left="439" w:right="116" w:hanging="322"/>
        <w:jc w:val="both"/>
        <w:rPr>
          <w:sz w:val="12"/>
        </w:rPr>
      </w:pPr>
      <w:r>
        <w:rPr>
          <w:w w:val="105"/>
          <w:sz w:val="12"/>
        </w:rPr>
        <w:t>Varadi</w:t>
      </w:r>
      <w:r>
        <w:rPr>
          <w:w w:val="105"/>
          <w:sz w:val="12"/>
        </w:rPr>
        <w:t> M,</w:t>
      </w:r>
      <w:r>
        <w:rPr>
          <w:w w:val="105"/>
          <w:sz w:val="12"/>
        </w:rPr>
        <w:t> Anyango</w:t>
      </w:r>
      <w:r>
        <w:rPr>
          <w:w w:val="105"/>
          <w:sz w:val="12"/>
        </w:rPr>
        <w:t> S,</w:t>
      </w:r>
      <w:r>
        <w:rPr>
          <w:w w:val="105"/>
          <w:sz w:val="12"/>
        </w:rPr>
        <w:t> Deshpande</w:t>
      </w:r>
      <w:r>
        <w:rPr>
          <w:w w:val="105"/>
          <w:sz w:val="12"/>
        </w:rPr>
        <w:t> M,</w:t>
      </w:r>
      <w:r>
        <w:rPr>
          <w:w w:val="105"/>
          <w:sz w:val="12"/>
        </w:rPr>
        <w:t> Nair</w:t>
      </w:r>
      <w:r>
        <w:rPr>
          <w:w w:val="105"/>
          <w:sz w:val="12"/>
        </w:rPr>
        <w:t> S,</w:t>
      </w:r>
      <w:r>
        <w:rPr>
          <w:w w:val="105"/>
          <w:sz w:val="12"/>
        </w:rPr>
        <w:t> Natassia</w:t>
      </w:r>
      <w:r>
        <w:rPr>
          <w:w w:val="105"/>
          <w:sz w:val="12"/>
        </w:rPr>
        <w:t> C,</w:t>
      </w:r>
      <w:r>
        <w:rPr>
          <w:w w:val="105"/>
          <w:sz w:val="12"/>
        </w:rPr>
        <w:t> Yordanova G,</w:t>
      </w:r>
      <w:r>
        <w:rPr>
          <w:w w:val="105"/>
          <w:sz w:val="12"/>
        </w:rPr>
        <w:t> et</w:t>
      </w:r>
      <w:r>
        <w:rPr>
          <w:w w:val="105"/>
          <w:sz w:val="12"/>
        </w:rPr>
        <w:t> al.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AlphaFold</w:t>
      </w:r>
      <w:r>
        <w:rPr>
          <w:w w:val="105"/>
          <w:sz w:val="12"/>
        </w:rPr>
        <w:t> protein</w:t>
      </w:r>
      <w:r>
        <w:rPr>
          <w:w w:val="105"/>
          <w:sz w:val="12"/>
        </w:rPr>
        <w:t> structure</w:t>
      </w:r>
      <w:r>
        <w:rPr>
          <w:w w:val="105"/>
          <w:sz w:val="12"/>
        </w:rPr>
        <w:t> database:</w:t>
      </w:r>
      <w:r>
        <w:rPr>
          <w:w w:val="105"/>
          <w:sz w:val="12"/>
        </w:rPr>
        <w:t> massively</w:t>
      </w:r>
      <w:r>
        <w:rPr>
          <w:w w:val="105"/>
          <w:sz w:val="12"/>
        </w:rPr>
        <w:t> expanding</w:t>
      </w:r>
      <w:r>
        <w:rPr>
          <w:w w:val="105"/>
          <w:sz w:val="12"/>
        </w:rPr>
        <w:t> the</w:t>
      </w:r>
      <w:r>
        <w:rPr>
          <w:w w:val="105"/>
          <w:sz w:val="12"/>
        </w:rPr>
        <w:t> structural</w:t>
      </w:r>
      <w:r>
        <w:rPr>
          <w:w w:val="105"/>
          <w:sz w:val="12"/>
        </w:rPr>
        <w:t> cov-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erage</w:t>
      </w:r>
      <w:r>
        <w:rPr>
          <w:w w:val="105"/>
          <w:sz w:val="12"/>
        </w:rPr>
        <w:t> of</w:t>
      </w:r>
      <w:r>
        <w:rPr>
          <w:w w:val="105"/>
          <w:sz w:val="12"/>
        </w:rPr>
        <w:t> protein-sequence</w:t>
      </w:r>
      <w:r>
        <w:rPr>
          <w:w w:val="105"/>
          <w:sz w:val="12"/>
        </w:rPr>
        <w:t> space</w:t>
      </w:r>
      <w:r>
        <w:rPr>
          <w:w w:val="105"/>
          <w:sz w:val="12"/>
        </w:rPr>
        <w:t> with</w:t>
      </w:r>
      <w:r>
        <w:rPr>
          <w:w w:val="105"/>
          <w:sz w:val="12"/>
        </w:rPr>
        <w:t> high-accuracy</w:t>
      </w:r>
      <w:r>
        <w:rPr>
          <w:w w:val="105"/>
          <w:sz w:val="12"/>
        </w:rPr>
        <w:t> models.</w:t>
      </w:r>
      <w:r>
        <w:rPr>
          <w:w w:val="105"/>
          <w:sz w:val="12"/>
        </w:rPr>
        <w:t> Nucleic</w:t>
      </w:r>
      <w:r>
        <w:rPr>
          <w:w w:val="105"/>
          <w:sz w:val="12"/>
        </w:rPr>
        <w:t> Acids</w:t>
      </w:r>
      <w:r>
        <w:rPr>
          <w:w w:val="105"/>
          <w:sz w:val="12"/>
        </w:rPr>
        <w:t> Res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2022;50(D1):D439–44.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66">
        <w:r>
          <w:rPr>
            <w:color w:val="0080AC"/>
            <w:w w:val="105"/>
            <w:sz w:val="12"/>
          </w:rPr>
          <w:t>10.1093/nar/gkab1061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r>
        <w:rPr>
          <w:sz w:val="12"/>
        </w:rPr>
        <w:t>Pettersen EF, Goddard TD, Huang CC, Couch GS, Greenblatt DM, Meng EC, et al.</w:t>
      </w:r>
      <w:r>
        <w:rPr>
          <w:spacing w:val="40"/>
          <w:sz w:val="12"/>
        </w:rPr>
        <w:t> </w:t>
      </w:r>
      <w:r>
        <w:rPr>
          <w:sz w:val="12"/>
        </w:rPr>
        <w:t>UCSF Chimera—A visualization system for exploratory research and analysis. J Com-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put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Chem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2004;25(13):1605–12.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67">
        <w:r>
          <w:rPr>
            <w:color w:val="0080AC"/>
            <w:w w:val="110"/>
            <w:sz w:val="12"/>
          </w:rPr>
          <w:t>10.1002/jcc.20084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437" w:val="left" w:leader="none"/>
        </w:tabs>
        <w:spacing w:line="240" w:lineRule="auto" w:before="0" w:after="0"/>
        <w:ind w:left="437" w:right="0" w:hanging="319"/>
        <w:jc w:val="both"/>
        <w:rPr>
          <w:sz w:val="12"/>
        </w:rPr>
      </w:pPr>
      <w:r>
        <w:rPr>
          <w:sz w:val="12"/>
        </w:rPr>
        <w:t>Eastman</w:t>
      </w:r>
      <w:r>
        <w:rPr>
          <w:spacing w:val="19"/>
          <w:sz w:val="12"/>
        </w:rPr>
        <w:t> </w:t>
      </w:r>
      <w:r>
        <w:rPr>
          <w:sz w:val="12"/>
        </w:rPr>
        <w:t>P..</w:t>
      </w:r>
      <w:r>
        <w:rPr>
          <w:spacing w:val="20"/>
          <w:sz w:val="12"/>
        </w:rPr>
        <w:t> </w:t>
      </w:r>
      <w:r>
        <w:rPr>
          <w:sz w:val="12"/>
        </w:rPr>
        <w:t>PDBFixer.</w:t>
      </w:r>
      <w:r>
        <w:rPr>
          <w:spacing w:val="20"/>
          <w:sz w:val="12"/>
        </w:rPr>
        <w:t> </w:t>
      </w:r>
      <w:r>
        <w:rPr>
          <w:sz w:val="12"/>
        </w:rPr>
        <w:t>2019.</w:t>
      </w:r>
      <w:r>
        <w:rPr>
          <w:spacing w:val="20"/>
          <w:sz w:val="12"/>
        </w:rPr>
        <w:t> </w:t>
      </w:r>
      <w:hyperlink r:id="rId68">
        <w:r>
          <w:rPr>
            <w:color w:val="0080AC"/>
            <w:spacing w:val="-2"/>
            <w:sz w:val="12"/>
          </w:rPr>
          <w:t>https://github.com/pandegroup/pdbfixer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20" w:after="0"/>
        <w:ind w:left="439" w:right="115" w:hanging="322"/>
        <w:jc w:val="both"/>
        <w:rPr>
          <w:sz w:val="12"/>
        </w:rPr>
      </w:pPr>
      <w:r>
        <w:rPr>
          <w:w w:val="105"/>
          <w:sz w:val="12"/>
        </w:rPr>
        <w:t>Williams CJ, Headd JJ, Moriarty NW, Prisant MG, Videau LL, Deis LN, et al. Mol-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Probity: more and better reference data for improved all-atom structure validation.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Protein Sci 2018;27(1):293–315. doi:</w:t>
      </w:r>
      <w:hyperlink r:id="rId69">
        <w:r>
          <w:rPr>
            <w:color w:val="0080AC"/>
            <w:w w:val="105"/>
            <w:sz w:val="12"/>
          </w:rPr>
          <w:t>10.1002/pro.3330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r>
        <w:rPr>
          <w:w w:val="110"/>
          <w:sz w:val="12"/>
        </w:rPr>
        <w:t>O’Boyle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NM,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Banck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M,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James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CA,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Morley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C,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Vandermeersch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T,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Hutchi-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son</w:t>
      </w:r>
      <w:r>
        <w:rPr>
          <w:w w:val="110"/>
          <w:sz w:val="12"/>
        </w:rPr>
        <w:t> GR.</w:t>
      </w:r>
      <w:r>
        <w:rPr>
          <w:w w:val="110"/>
          <w:sz w:val="12"/>
        </w:rPr>
        <w:t> Open</w:t>
      </w:r>
      <w:r>
        <w:rPr>
          <w:w w:val="110"/>
          <w:sz w:val="12"/>
        </w:rPr>
        <w:t> babel:</w:t>
      </w:r>
      <w:r>
        <w:rPr>
          <w:w w:val="110"/>
          <w:sz w:val="12"/>
        </w:rPr>
        <w:t> an</w:t>
      </w:r>
      <w:r>
        <w:rPr>
          <w:w w:val="110"/>
          <w:sz w:val="12"/>
        </w:rPr>
        <w:t> open</w:t>
      </w:r>
      <w:r>
        <w:rPr>
          <w:w w:val="110"/>
          <w:sz w:val="12"/>
        </w:rPr>
        <w:t> chemical</w:t>
      </w:r>
      <w:r>
        <w:rPr>
          <w:w w:val="110"/>
          <w:sz w:val="12"/>
        </w:rPr>
        <w:t> toolbox.</w:t>
      </w:r>
      <w:r>
        <w:rPr>
          <w:w w:val="110"/>
          <w:sz w:val="12"/>
        </w:rPr>
        <w:t> J</w:t>
      </w:r>
      <w:r>
        <w:rPr>
          <w:w w:val="110"/>
          <w:sz w:val="12"/>
        </w:rPr>
        <w:t> Cheminform</w:t>
      </w:r>
      <w:r>
        <w:rPr>
          <w:w w:val="110"/>
          <w:sz w:val="12"/>
        </w:rPr>
        <w:t> 2011;3(1):33.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70">
        <w:r>
          <w:rPr>
            <w:color w:val="0080AC"/>
            <w:spacing w:val="-2"/>
            <w:w w:val="110"/>
            <w:sz w:val="12"/>
          </w:rPr>
          <w:t>10.1186/1758-2946-3-33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hyperlink r:id="rId71">
        <w:r>
          <w:rPr>
            <w:color w:val="0080AC"/>
            <w:w w:val="110"/>
            <w:sz w:val="12"/>
          </w:rPr>
          <w:t>Zhang</w:t>
        </w:r>
        <w:r>
          <w:rPr>
            <w:color w:val="0080AC"/>
            <w:w w:val="110"/>
            <w:sz w:val="12"/>
          </w:rPr>
          <w:t> C,</w:t>
        </w:r>
        <w:r>
          <w:rPr>
            <w:color w:val="0080AC"/>
            <w:w w:val="110"/>
            <w:sz w:val="12"/>
          </w:rPr>
          <w:t> Liu</w:t>
        </w:r>
        <w:r>
          <w:rPr>
            <w:color w:val="0080AC"/>
            <w:w w:val="110"/>
            <w:sz w:val="12"/>
          </w:rPr>
          <w:t> S,</w:t>
        </w:r>
        <w:r>
          <w:rPr>
            <w:color w:val="0080AC"/>
            <w:w w:val="110"/>
            <w:sz w:val="12"/>
          </w:rPr>
          <w:t> Zhu</w:t>
        </w:r>
        <w:r>
          <w:rPr>
            <w:color w:val="0080AC"/>
            <w:w w:val="110"/>
            <w:sz w:val="12"/>
          </w:rPr>
          <w:t> Q,</w:t>
        </w:r>
        <w:r>
          <w:rPr>
            <w:color w:val="0080AC"/>
            <w:w w:val="110"/>
            <w:sz w:val="12"/>
          </w:rPr>
          <w:t> Zhou</w:t>
        </w:r>
        <w:r>
          <w:rPr>
            <w:color w:val="0080AC"/>
            <w:w w:val="110"/>
            <w:sz w:val="12"/>
          </w:rPr>
          <w:t> Y.</w:t>
        </w:r>
        <w:r>
          <w:rPr>
            <w:color w:val="0080AC"/>
            <w:w w:val="110"/>
            <w:sz w:val="12"/>
          </w:rPr>
          <w:t> A</w:t>
        </w:r>
        <w:r>
          <w:rPr>
            <w:color w:val="0080AC"/>
            <w:w w:val="110"/>
            <w:sz w:val="12"/>
          </w:rPr>
          <w:t> knowledge-based</w:t>
        </w:r>
        <w:r>
          <w:rPr>
            <w:color w:val="0080AC"/>
            <w:w w:val="110"/>
            <w:sz w:val="12"/>
          </w:rPr>
          <w:t> energy</w:t>
        </w:r>
        <w:r>
          <w:rPr>
            <w:color w:val="0080AC"/>
            <w:w w:val="110"/>
            <w:sz w:val="12"/>
          </w:rPr>
          <w:t> function</w:t>
        </w:r>
        <w:r>
          <w:rPr>
            <w:color w:val="0080AC"/>
            <w:w w:val="110"/>
            <w:sz w:val="12"/>
          </w:rPr>
          <w:t> for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protein-</w:t>
        </w:r>
        <w:r>
          <w:rPr>
            <w:color w:val="0080AC"/>
            <w:w w:val="110"/>
            <w:sz w:val="12"/>
          </w:rPr>
          <w:t> ligand,</w:t>
        </w:r>
        <w:r>
          <w:rPr>
            <w:color w:val="0080AC"/>
            <w:w w:val="110"/>
            <w:sz w:val="12"/>
          </w:rPr>
          <w:t> protein-</w:t>
        </w:r>
        <w:r>
          <w:rPr>
            <w:color w:val="0080AC"/>
            <w:w w:val="110"/>
            <w:sz w:val="12"/>
          </w:rPr>
          <w:t> protein,</w:t>
        </w:r>
        <w:r>
          <w:rPr>
            <w:color w:val="0080AC"/>
            <w:w w:val="110"/>
            <w:sz w:val="12"/>
          </w:rPr>
          <w:t> and</w:t>
        </w:r>
        <w:r>
          <w:rPr>
            <w:color w:val="0080AC"/>
            <w:w w:val="110"/>
            <w:sz w:val="12"/>
          </w:rPr>
          <w:t> protein-</w:t>
        </w:r>
        <w:r>
          <w:rPr>
            <w:color w:val="0080AC"/>
            <w:w w:val="110"/>
            <w:sz w:val="12"/>
          </w:rPr>
          <w:t> dna</w:t>
        </w:r>
        <w:r>
          <w:rPr>
            <w:color w:val="0080AC"/>
            <w:w w:val="110"/>
            <w:sz w:val="12"/>
          </w:rPr>
          <w:t> complexes.</w:t>
        </w:r>
        <w:r>
          <w:rPr>
            <w:color w:val="0080AC"/>
            <w:w w:val="110"/>
            <w:sz w:val="12"/>
          </w:rPr>
          <w:t> J</w:t>
        </w:r>
        <w:r>
          <w:rPr>
            <w:color w:val="0080AC"/>
            <w:w w:val="110"/>
            <w:sz w:val="12"/>
          </w:rPr>
          <w:t> Med</w:t>
        </w:r>
        <w:r>
          <w:rPr>
            <w:color w:val="0080AC"/>
            <w:w w:val="110"/>
            <w:sz w:val="12"/>
          </w:rPr>
          <w:t> Chem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2005;48(7):2325–35.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hyperlink r:id="rId72">
        <w:r>
          <w:rPr>
            <w:color w:val="0080AC"/>
            <w:w w:val="110"/>
            <w:sz w:val="12"/>
          </w:rPr>
          <w:t>Rappé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AK,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Casewit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CJ,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Colwell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K,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Goddard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WA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III,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Skiff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WM.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Uff,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full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periodic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sz w:val="12"/>
          </w:rPr>
          <w:t>table</w:t>
        </w:r>
        <w:r>
          <w:rPr>
            <w:color w:val="0080AC"/>
            <w:spacing w:val="28"/>
            <w:sz w:val="12"/>
          </w:rPr>
          <w:t> </w:t>
        </w:r>
        <w:r>
          <w:rPr>
            <w:color w:val="0080AC"/>
            <w:sz w:val="12"/>
          </w:rPr>
          <w:t>force</w:t>
        </w:r>
        <w:r>
          <w:rPr>
            <w:color w:val="0080AC"/>
            <w:spacing w:val="28"/>
            <w:sz w:val="12"/>
          </w:rPr>
          <w:t> </w:t>
        </w:r>
        <w:r>
          <w:rPr>
            <w:color w:val="0080AC"/>
            <w:sz w:val="12"/>
          </w:rPr>
          <w:t>field</w:t>
        </w:r>
        <w:r>
          <w:rPr>
            <w:color w:val="0080AC"/>
            <w:spacing w:val="28"/>
            <w:sz w:val="12"/>
          </w:rPr>
          <w:t> </w:t>
        </w:r>
        <w:r>
          <w:rPr>
            <w:color w:val="0080AC"/>
            <w:sz w:val="12"/>
          </w:rPr>
          <w:t>for</w:t>
        </w:r>
        <w:r>
          <w:rPr>
            <w:color w:val="0080AC"/>
            <w:spacing w:val="28"/>
            <w:sz w:val="12"/>
          </w:rPr>
          <w:t> </w:t>
        </w:r>
        <w:r>
          <w:rPr>
            <w:color w:val="0080AC"/>
            <w:sz w:val="12"/>
          </w:rPr>
          <w:t>molecular</w:t>
        </w:r>
        <w:r>
          <w:rPr>
            <w:color w:val="0080AC"/>
            <w:spacing w:val="28"/>
            <w:sz w:val="12"/>
          </w:rPr>
          <w:t> </w:t>
        </w:r>
        <w:r>
          <w:rPr>
            <w:color w:val="0080AC"/>
            <w:sz w:val="12"/>
          </w:rPr>
          <w:t>mechanics</w:t>
        </w:r>
        <w:r>
          <w:rPr>
            <w:color w:val="0080AC"/>
            <w:spacing w:val="28"/>
            <w:sz w:val="12"/>
          </w:rPr>
          <w:t> </w:t>
        </w:r>
        <w:r>
          <w:rPr>
            <w:color w:val="0080AC"/>
            <w:sz w:val="12"/>
          </w:rPr>
          <w:t>and</w:t>
        </w:r>
        <w:r>
          <w:rPr>
            <w:color w:val="0080AC"/>
            <w:spacing w:val="28"/>
            <w:sz w:val="12"/>
          </w:rPr>
          <w:t> </w:t>
        </w:r>
        <w:r>
          <w:rPr>
            <w:color w:val="0080AC"/>
            <w:sz w:val="12"/>
          </w:rPr>
          <w:t>molecular</w:t>
        </w:r>
        <w:r>
          <w:rPr>
            <w:color w:val="0080AC"/>
            <w:spacing w:val="28"/>
            <w:sz w:val="12"/>
          </w:rPr>
          <w:t> </w:t>
        </w:r>
        <w:r>
          <w:rPr>
            <w:color w:val="0080AC"/>
            <w:sz w:val="12"/>
          </w:rPr>
          <w:t>dynamics</w:t>
        </w:r>
        <w:r>
          <w:rPr>
            <w:color w:val="0080AC"/>
            <w:spacing w:val="28"/>
            <w:sz w:val="12"/>
          </w:rPr>
          <w:t> </w:t>
        </w:r>
        <w:r>
          <w:rPr>
            <w:color w:val="0080AC"/>
            <w:sz w:val="12"/>
          </w:rPr>
          <w:t>simulations.</w:t>
        </w:r>
        <w:r>
          <w:rPr>
            <w:color w:val="0080AC"/>
            <w:spacing w:val="26"/>
            <w:sz w:val="12"/>
          </w:rPr>
          <w:t> </w:t>
        </w:r>
        <w:r>
          <w:rPr>
            <w:color w:val="0080AC"/>
            <w:sz w:val="12"/>
          </w:rPr>
          <w:t>J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Am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Chem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Soc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1992;114(25):10024–35.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20" w:hanging="322"/>
        <w:jc w:val="both"/>
        <w:rPr>
          <w:sz w:val="12"/>
        </w:rPr>
      </w:pPr>
      <w:hyperlink r:id="rId73">
        <w:r>
          <w:rPr>
            <w:w w:val="105"/>
            <w:sz w:val="12"/>
          </w:rPr>
          <w:t>Landrum</w:t>
        </w:r>
        <w:r>
          <w:rPr>
            <w:w w:val="105"/>
            <w:sz w:val="12"/>
          </w:rPr>
          <w:t> G..</w:t>
        </w:r>
        <w:r>
          <w:rPr>
            <w:w w:val="105"/>
            <w:sz w:val="12"/>
          </w:rPr>
          <w:t> Rdkit:</w:t>
        </w:r>
        <w:r>
          <w:rPr>
            <w:w w:val="105"/>
            <w:sz w:val="12"/>
          </w:rPr>
          <w:t> open-source</w:t>
        </w:r>
        <w:r>
          <w:rPr>
            <w:w w:val="105"/>
            <w:sz w:val="12"/>
          </w:rPr>
          <w:t> cheminformatics</w:t>
        </w:r>
        <w:r>
          <w:rPr>
            <w:w w:val="105"/>
            <w:sz w:val="12"/>
          </w:rPr>
          <w:t> software2016;</w:t>
        </w:r>
        <w:r>
          <w:rPr>
            <w:color w:val="0080AC"/>
            <w:w w:val="105"/>
            <w:sz w:val="12"/>
          </w:rPr>
          <w:t>https://github.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com/rdkit/rdkit/releases/tag/Release_2016_09_4</w:t>
        </w:r>
        <w:r>
          <w:rPr>
            <w:spacing w:val="-2"/>
            <w:w w:val="105"/>
            <w:sz w:val="12"/>
          </w:rPr>
          <w:t>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r>
        <w:rPr>
          <w:w w:val="110"/>
          <w:sz w:val="12"/>
        </w:rPr>
        <w:t>Nelder</w:t>
      </w:r>
      <w:r>
        <w:rPr>
          <w:w w:val="110"/>
          <w:sz w:val="12"/>
        </w:rPr>
        <w:t> JA,</w:t>
      </w:r>
      <w:r>
        <w:rPr>
          <w:w w:val="110"/>
          <w:sz w:val="12"/>
        </w:rPr>
        <w:t> Mead</w:t>
      </w:r>
      <w:r>
        <w:rPr>
          <w:w w:val="110"/>
          <w:sz w:val="12"/>
        </w:rPr>
        <w:t> R.</w:t>
      </w:r>
      <w:r>
        <w:rPr>
          <w:w w:val="110"/>
          <w:sz w:val="12"/>
        </w:rPr>
        <w:t> A</w:t>
      </w:r>
      <w:r>
        <w:rPr>
          <w:w w:val="110"/>
          <w:sz w:val="12"/>
        </w:rPr>
        <w:t> simplex</w:t>
      </w:r>
      <w:r>
        <w:rPr>
          <w:w w:val="110"/>
          <w:sz w:val="12"/>
        </w:rPr>
        <w:t> method</w:t>
      </w:r>
      <w:r>
        <w:rPr>
          <w:w w:val="110"/>
          <w:sz w:val="12"/>
        </w:rPr>
        <w:t> for</w:t>
      </w:r>
      <w:r>
        <w:rPr>
          <w:w w:val="110"/>
          <w:sz w:val="12"/>
        </w:rPr>
        <w:t> function</w:t>
      </w:r>
      <w:r>
        <w:rPr>
          <w:w w:val="110"/>
          <w:sz w:val="12"/>
        </w:rPr>
        <w:t> minimization.</w:t>
      </w:r>
      <w:r>
        <w:rPr>
          <w:w w:val="110"/>
          <w:sz w:val="12"/>
        </w:rPr>
        <w:t> Comput</w:t>
      </w:r>
      <w:r>
        <w:rPr>
          <w:w w:val="110"/>
          <w:sz w:val="12"/>
        </w:rPr>
        <w:t> J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1965;7(4):308–13.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74">
        <w:r>
          <w:rPr>
            <w:color w:val="0080AC"/>
            <w:w w:val="110"/>
            <w:sz w:val="12"/>
          </w:rPr>
          <w:t>10.1093/comjnl/7.4.308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hyperlink r:id="rId75">
        <w:r>
          <w:rPr>
            <w:color w:val="0080AC"/>
            <w:sz w:val="12"/>
          </w:rPr>
          <w:t>Mockus J, Tiesis V, Zilinskas A. The application of Bayesian methods for seeking the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extremum. Towards Glob Optim 1978;2:117–29.</w:t>
        </w:r>
      </w:hyperlink>
    </w:p>
    <w:p>
      <w:pPr>
        <w:pStyle w:val="ListParagraph"/>
        <w:numPr>
          <w:ilvl w:val="0"/>
          <w:numId w:val="10"/>
        </w:numPr>
        <w:tabs>
          <w:tab w:pos="437" w:val="left" w:leader="none"/>
        </w:tabs>
        <w:spacing w:line="240" w:lineRule="auto" w:before="1" w:after="0"/>
        <w:ind w:left="437" w:right="0" w:hanging="319"/>
        <w:jc w:val="both"/>
        <w:rPr>
          <w:sz w:val="12"/>
        </w:rPr>
      </w:pPr>
      <w:hyperlink r:id="rId76">
        <w:r>
          <w:rPr>
            <w:color w:val="0080AC"/>
            <w:w w:val="105"/>
            <w:sz w:val="12"/>
          </w:rPr>
          <w:t>Agnihotri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Batra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N.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Exploring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Bayesian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optimization.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Distill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2020;5(5):e26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19" w:after="0"/>
        <w:ind w:left="439" w:right="117" w:hanging="322"/>
        <w:jc w:val="both"/>
        <w:rPr>
          <w:sz w:val="12"/>
        </w:rPr>
      </w:pPr>
      <w:hyperlink r:id="rId77">
        <w:r>
          <w:rPr>
            <w:color w:val="0080AC"/>
            <w:sz w:val="12"/>
          </w:rPr>
          <w:t>Rasmussen CE. Gaussian processes in machine learning. In: Summer school on ma-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chine learning. Springer; 2003. p. 63–71.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8" w:hanging="322"/>
        <w:jc w:val="both"/>
        <w:rPr>
          <w:sz w:val="12"/>
        </w:rPr>
      </w:pPr>
      <w:r>
        <w:rPr>
          <w:sz w:val="12"/>
        </w:rPr>
        <w:t>Kanagawa M., Hennig P., Sejdinovic D., Sriperumbudur B.K.. Gaussian processes</w:t>
      </w:r>
      <w:r>
        <w:rPr>
          <w:spacing w:val="80"/>
          <w:sz w:val="12"/>
        </w:rPr>
        <w:t> </w:t>
      </w:r>
      <w:hyperlink r:id="rId78">
        <w:r>
          <w:rPr>
            <w:sz w:val="12"/>
          </w:rPr>
          <w:t>and kernel methods: a review on connections and equivalences. </w:t>
        </w:r>
        <w:r>
          <w:rPr>
            <w:color w:val="0080AC"/>
            <w:sz w:val="12"/>
          </w:rPr>
          <w:t>arXiv preprint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pacing w:val="-2"/>
            <w:sz w:val="12"/>
          </w:rPr>
          <w:t>arXiv:180702582</w:t>
        </w:r>
        <w:r>
          <w:rPr>
            <w:spacing w:val="-2"/>
            <w:sz w:val="12"/>
          </w:rPr>
          <w:t>2018.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8" w:hanging="322"/>
        <w:jc w:val="both"/>
        <w:rPr>
          <w:sz w:val="12"/>
        </w:rPr>
      </w:pPr>
      <w:hyperlink r:id="rId79">
        <w:r>
          <w:rPr>
            <w:color w:val="0080AC"/>
            <w:spacing w:val="-2"/>
            <w:w w:val="110"/>
            <w:sz w:val="12"/>
          </w:rPr>
          <w:t>Auer</w:t>
        </w:r>
        <w:r>
          <w:rPr>
            <w:color w:val="0080AC"/>
            <w:spacing w:val="-2"/>
            <w:w w:val="110"/>
            <w:sz w:val="12"/>
          </w:rPr>
          <w:t> P.</w:t>
        </w:r>
        <w:r>
          <w:rPr>
            <w:color w:val="0080AC"/>
            <w:spacing w:val="-2"/>
            <w:w w:val="110"/>
            <w:sz w:val="12"/>
          </w:rPr>
          <w:t> Using</w:t>
        </w:r>
        <w:r>
          <w:rPr>
            <w:color w:val="0080AC"/>
            <w:spacing w:val="-2"/>
            <w:w w:val="110"/>
            <w:sz w:val="12"/>
          </w:rPr>
          <w:t> confidence</w:t>
        </w:r>
        <w:r>
          <w:rPr>
            <w:color w:val="0080AC"/>
            <w:spacing w:val="-2"/>
            <w:w w:val="110"/>
            <w:sz w:val="12"/>
          </w:rPr>
          <w:t> bounds</w:t>
        </w:r>
        <w:r>
          <w:rPr>
            <w:color w:val="0080AC"/>
            <w:spacing w:val="-2"/>
            <w:w w:val="110"/>
            <w:sz w:val="12"/>
          </w:rPr>
          <w:t> for</w:t>
        </w:r>
        <w:r>
          <w:rPr>
            <w:color w:val="0080AC"/>
            <w:spacing w:val="-2"/>
            <w:w w:val="110"/>
            <w:sz w:val="12"/>
          </w:rPr>
          <w:t> exploitation-exploration</w:t>
        </w:r>
        <w:r>
          <w:rPr>
            <w:color w:val="0080AC"/>
            <w:spacing w:val="-2"/>
            <w:w w:val="110"/>
            <w:sz w:val="12"/>
          </w:rPr>
          <w:t> trade-offs.</w:t>
        </w:r>
        <w:r>
          <w:rPr>
            <w:color w:val="0080AC"/>
            <w:spacing w:val="-2"/>
            <w:w w:val="110"/>
            <w:sz w:val="12"/>
          </w:rPr>
          <w:t> J</w:t>
        </w:r>
        <w:r>
          <w:rPr>
            <w:color w:val="0080AC"/>
            <w:spacing w:val="-2"/>
            <w:w w:val="110"/>
            <w:sz w:val="12"/>
          </w:rPr>
          <w:t> Mach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Learn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Res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2002;3(Nov):397–422.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7" w:hanging="322"/>
        <w:jc w:val="both"/>
        <w:rPr>
          <w:sz w:val="12"/>
        </w:rPr>
      </w:pPr>
      <w:hyperlink r:id="rId80">
        <w:r>
          <w:rPr>
            <w:w w:val="105"/>
            <w:sz w:val="12"/>
          </w:rPr>
          <w:t>Kingma</w:t>
        </w:r>
        <w:r>
          <w:rPr>
            <w:w w:val="105"/>
            <w:sz w:val="12"/>
          </w:rPr>
          <w:t> D.P.,</w:t>
        </w:r>
        <w:r>
          <w:rPr>
            <w:w w:val="105"/>
            <w:sz w:val="12"/>
          </w:rPr>
          <w:t> Ba</w:t>
        </w:r>
        <w:r>
          <w:rPr>
            <w:w w:val="105"/>
            <w:sz w:val="12"/>
          </w:rPr>
          <w:t> J..</w:t>
        </w:r>
        <w:r>
          <w:rPr>
            <w:w w:val="105"/>
            <w:sz w:val="12"/>
          </w:rPr>
          <w:t> Adam:</w:t>
        </w:r>
        <w:r>
          <w:rPr>
            <w:w w:val="105"/>
            <w:sz w:val="12"/>
          </w:rPr>
          <w:t> a</w:t>
        </w:r>
        <w:r>
          <w:rPr>
            <w:w w:val="105"/>
            <w:sz w:val="12"/>
          </w:rPr>
          <w:t> method</w:t>
        </w:r>
        <w:r>
          <w:rPr>
            <w:w w:val="105"/>
            <w:sz w:val="12"/>
          </w:rPr>
          <w:t> for</w:t>
        </w:r>
        <w:r>
          <w:rPr>
            <w:w w:val="105"/>
            <w:sz w:val="12"/>
          </w:rPr>
          <w:t> stochastic</w:t>
        </w:r>
        <w:r>
          <w:rPr>
            <w:w w:val="105"/>
            <w:sz w:val="12"/>
          </w:rPr>
          <w:t> optimization.</w:t>
        </w:r>
        <w:r>
          <w:rPr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arXiv</w:t>
        </w:r>
        <w:r>
          <w:rPr>
            <w:color w:val="0080AC"/>
            <w:w w:val="105"/>
            <w:sz w:val="12"/>
          </w:rPr>
          <w:t> preprint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arXiv:14126980</w:t>
        </w:r>
        <w:r>
          <w:rPr>
            <w:spacing w:val="-2"/>
            <w:w w:val="105"/>
            <w:sz w:val="12"/>
          </w:rPr>
          <w:t>2014.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5" w:hanging="322"/>
        <w:jc w:val="both"/>
        <w:rPr>
          <w:sz w:val="12"/>
        </w:rPr>
      </w:pPr>
      <w:r>
        <w:rPr>
          <w:sz w:val="12"/>
        </w:rPr>
        <w:t>Balandat</w:t>
      </w:r>
      <w:r>
        <w:rPr>
          <w:spacing w:val="-3"/>
          <w:sz w:val="12"/>
        </w:rPr>
        <w:t> </w:t>
      </w:r>
      <w:r>
        <w:rPr>
          <w:sz w:val="12"/>
        </w:rPr>
        <w:t>M,</w:t>
      </w:r>
      <w:r>
        <w:rPr>
          <w:spacing w:val="-3"/>
          <w:sz w:val="12"/>
        </w:rPr>
        <w:t> </w:t>
      </w:r>
      <w:r>
        <w:rPr>
          <w:sz w:val="12"/>
        </w:rPr>
        <w:t>Karrer</w:t>
      </w:r>
      <w:r>
        <w:rPr>
          <w:spacing w:val="-3"/>
          <w:sz w:val="12"/>
        </w:rPr>
        <w:t> </w:t>
      </w:r>
      <w:r>
        <w:rPr>
          <w:sz w:val="12"/>
        </w:rPr>
        <w:t>B,</w:t>
      </w:r>
      <w:r>
        <w:rPr>
          <w:spacing w:val="-3"/>
          <w:sz w:val="12"/>
        </w:rPr>
        <w:t> </w:t>
      </w:r>
      <w:r>
        <w:rPr>
          <w:sz w:val="12"/>
        </w:rPr>
        <w:t>Jiang</w:t>
      </w:r>
      <w:r>
        <w:rPr>
          <w:spacing w:val="-3"/>
          <w:sz w:val="12"/>
        </w:rPr>
        <w:t> </w:t>
      </w:r>
      <w:r>
        <w:rPr>
          <w:sz w:val="12"/>
        </w:rPr>
        <w:t>DR,</w:t>
      </w:r>
      <w:r>
        <w:rPr>
          <w:spacing w:val="-3"/>
          <w:sz w:val="12"/>
        </w:rPr>
        <w:t> </w:t>
      </w:r>
      <w:r>
        <w:rPr>
          <w:sz w:val="12"/>
        </w:rPr>
        <w:t>Daulton</w:t>
      </w:r>
      <w:r>
        <w:rPr>
          <w:spacing w:val="-3"/>
          <w:sz w:val="12"/>
        </w:rPr>
        <w:t> </w:t>
      </w:r>
      <w:r>
        <w:rPr>
          <w:sz w:val="12"/>
        </w:rPr>
        <w:t>S,</w:t>
      </w:r>
      <w:r>
        <w:rPr>
          <w:spacing w:val="-3"/>
          <w:sz w:val="12"/>
        </w:rPr>
        <w:t> </w:t>
      </w:r>
      <w:r>
        <w:rPr>
          <w:sz w:val="12"/>
        </w:rPr>
        <w:t>Letham</w:t>
      </w:r>
      <w:r>
        <w:rPr>
          <w:spacing w:val="-3"/>
          <w:sz w:val="12"/>
        </w:rPr>
        <w:t> </w:t>
      </w:r>
      <w:r>
        <w:rPr>
          <w:sz w:val="12"/>
        </w:rPr>
        <w:t>B,</w:t>
      </w:r>
      <w:r>
        <w:rPr>
          <w:spacing w:val="-3"/>
          <w:sz w:val="12"/>
        </w:rPr>
        <w:t> </w:t>
      </w:r>
      <w:r>
        <w:rPr>
          <w:sz w:val="12"/>
        </w:rPr>
        <w:t>Wilson</w:t>
      </w:r>
      <w:r>
        <w:rPr>
          <w:spacing w:val="-3"/>
          <w:sz w:val="12"/>
        </w:rPr>
        <w:t> </w:t>
      </w:r>
      <w:r>
        <w:rPr>
          <w:sz w:val="12"/>
        </w:rPr>
        <w:t>AG,</w:t>
      </w:r>
      <w:r>
        <w:rPr>
          <w:spacing w:val="-3"/>
          <w:sz w:val="12"/>
        </w:rPr>
        <w:t> </w:t>
      </w:r>
      <w:r>
        <w:rPr>
          <w:sz w:val="12"/>
        </w:rPr>
        <w:t>Bakshy</w:t>
      </w:r>
      <w:r>
        <w:rPr>
          <w:spacing w:val="-3"/>
          <w:sz w:val="12"/>
        </w:rPr>
        <w:t> </w:t>
      </w:r>
      <w:r>
        <w:rPr>
          <w:sz w:val="12"/>
        </w:rPr>
        <w:t>E.</w:t>
      </w:r>
      <w:r>
        <w:rPr>
          <w:spacing w:val="-3"/>
          <w:sz w:val="12"/>
        </w:rPr>
        <w:t> </w:t>
      </w:r>
      <w:r>
        <w:rPr>
          <w:sz w:val="12"/>
        </w:rPr>
        <w:t>BoTorch: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framework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eﬃcient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Monte–Carlo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Bayesian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optimization.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Advances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information processing systems, vol 33; 2020</w:t>
      </w:r>
      <w:r>
        <w:rPr>
          <w:color w:val="0080AC"/>
          <w:w w:val="105"/>
          <w:sz w:val="12"/>
        </w:rPr>
        <w:t>. </w:t>
      </w:r>
      <w:hyperlink r:id="rId81">
        <w:r>
          <w:rPr>
            <w:color w:val="0080AC"/>
            <w:w w:val="105"/>
            <w:sz w:val="12"/>
          </w:rPr>
          <w:t>http://arxiv.org/abs/1910.06403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hyperlink r:id="rId82">
        <w:r>
          <w:rPr>
            <w:color w:val="0080AC"/>
            <w:w w:val="105"/>
            <w:sz w:val="12"/>
          </w:rPr>
          <w:t>Kirkpatrick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Gelatt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Jr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CD,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Vecchi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MP.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Optimization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by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simulated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annealing.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Sci-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ence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1983;220(4598):671–80.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hyperlink r:id="rId83">
        <w:r>
          <w:rPr>
            <w:color w:val="0080AC"/>
            <w:w w:val="110"/>
            <w:sz w:val="12"/>
          </w:rPr>
          <w:t>Eberhardt</w:t>
        </w:r>
        <w:r>
          <w:rPr>
            <w:color w:val="0080AC"/>
            <w:w w:val="110"/>
            <w:sz w:val="12"/>
          </w:rPr>
          <w:t> J,</w:t>
        </w:r>
        <w:r>
          <w:rPr>
            <w:color w:val="0080AC"/>
            <w:w w:val="110"/>
            <w:sz w:val="12"/>
          </w:rPr>
          <w:t> Santos-Martins</w:t>
        </w:r>
        <w:r>
          <w:rPr>
            <w:color w:val="0080AC"/>
            <w:w w:val="110"/>
            <w:sz w:val="12"/>
          </w:rPr>
          <w:t> D,</w:t>
        </w:r>
        <w:r>
          <w:rPr>
            <w:color w:val="0080AC"/>
            <w:w w:val="110"/>
            <w:sz w:val="12"/>
          </w:rPr>
          <w:t> Tillack</w:t>
        </w:r>
        <w:r>
          <w:rPr>
            <w:color w:val="0080AC"/>
            <w:w w:val="110"/>
            <w:sz w:val="12"/>
          </w:rPr>
          <w:t> AF,</w:t>
        </w:r>
        <w:r>
          <w:rPr>
            <w:color w:val="0080AC"/>
            <w:w w:val="110"/>
            <w:sz w:val="12"/>
          </w:rPr>
          <w:t> Forli</w:t>
        </w:r>
        <w:r>
          <w:rPr>
            <w:color w:val="0080AC"/>
            <w:w w:val="110"/>
            <w:sz w:val="12"/>
          </w:rPr>
          <w:t> S.</w:t>
        </w:r>
        <w:r>
          <w:rPr>
            <w:color w:val="0080AC"/>
            <w:w w:val="110"/>
            <w:sz w:val="12"/>
          </w:rPr>
          <w:t> Autodock</w:t>
        </w:r>
        <w:r>
          <w:rPr>
            <w:color w:val="0080AC"/>
            <w:w w:val="110"/>
            <w:sz w:val="12"/>
          </w:rPr>
          <w:t> vina</w:t>
        </w:r>
        <w:r>
          <w:rPr>
            <w:color w:val="0080AC"/>
            <w:w w:val="110"/>
            <w:sz w:val="12"/>
          </w:rPr>
          <w:t> 1.2.</w:t>
        </w:r>
        <w:r>
          <w:rPr>
            <w:color w:val="0080AC"/>
            <w:w w:val="110"/>
            <w:sz w:val="12"/>
          </w:rPr>
          <w:t> 0:</w:t>
        </w:r>
        <w:r>
          <w:rPr>
            <w:color w:val="0080AC"/>
            <w:w w:val="110"/>
            <w:sz w:val="12"/>
          </w:rPr>
          <w:t> new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docking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methods,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expanded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force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field,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and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python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bindings.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Chem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Inf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Model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2021;61(8):3891–8.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hyperlink r:id="rId84">
        <w:r>
          <w:rPr>
            <w:color w:val="0080AC"/>
            <w:sz w:val="12"/>
          </w:rPr>
          <w:t>Nilges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M.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A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calculation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strategy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for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the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structure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determination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of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symmetric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demers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by 1H NMR. Proteins 1993;17(3):297–309.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sz w:val="12"/>
        </w:rPr>
        <w:t>Maier</w:t>
      </w:r>
      <w:r>
        <w:rPr>
          <w:spacing w:val="-4"/>
          <w:sz w:val="12"/>
        </w:rPr>
        <w:t> </w:t>
      </w:r>
      <w:r>
        <w:rPr>
          <w:sz w:val="12"/>
        </w:rPr>
        <w:t>JA,</w:t>
      </w:r>
      <w:r>
        <w:rPr>
          <w:spacing w:val="-4"/>
          <w:sz w:val="12"/>
        </w:rPr>
        <w:t> </w:t>
      </w:r>
      <w:r>
        <w:rPr>
          <w:sz w:val="12"/>
        </w:rPr>
        <w:t>Martinez</w:t>
      </w:r>
      <w:r>
        <w:rPr>
          <w:spacing w:val="-4"/>
          <w:sz w:val="12"/>
        </w:rPr>
        <w:t> </w:t>
      </w:r>
      <w:r>
        <w:rPr>
          <w:sz w:val="12"/>
        </w:rPr>
        <w:t>C,</w:t>
      </w:r>
      <w:r>
        <w:rPr>
          <w:spacing w:val="-4"/>
          <w:sz w:val="12"/>
        </w:rPr>
        <w:t> </w:t>
      </w:r>
      <w:r>
        <w:rPr>
          <w:sz w:val="12"/>
        </w:rPr>
        <w:t>Kasavajhala</w:t>
      </w:r>
      <w:r>
        <w:rPr>
          <w:spacing w:val="-4"/>
          <w:sz w:val="12"/>
        </w:rPr>
        <w:t> </w:t>
      </w:r>
      <w:r>
        <w:rPr>
          <w:sz w:val="12"/>
        </w:rPr>
        <w:t>K,</w:t>
      </w:r>
      <w:r>
        <w:rPr>
          <w:spacing w:val="-4"/>
          <w:sz w:val="12"/>
        </w:rPr>
        <w:t> </w:t>
      </w:r>
      <w:r>
        <w:rPr>
          <w:sz w:val="12"/>
        </w:rPr>
        <w:t>Wickstrom</w:t>
      </w:r>
      <w:r>
        <w:rPr>
          <w:spacing w:val="-4"/>
          <w:sz w:val="12"/>
        </w:rPr>
        <w:t> </w:t>
      </w:r>
      <w:r>
        <w:rPr>
          <w:sz w:val="12"/>
        </w:rPr>
        <w:t>L,</w:t>
      </w:r>
      <w:r>
        <w:rPr>
          <w:spacing w:val="-4"/>
          <w:sz w:val="12"/>
        </w:rPr>
        <w:t> </w:t>
      </w:r>
      <w:r>
        <w:rPr>
          <w:sz w:val="12"/>
        </w:rPr>
        <w:t>Hauser</w:t>
      </w:r>
      <w:r>
        <w:rPr>
          <w:spacing w:val="-4"/>
          <w:sz w:val="12"/>
        </w:rPr>
        <w:t> </w:t>
      </w:r>
      <w:r>
        <w:rPr>
          <w:sz w:val="12"/>
        </w:rPr>
        <w:t>KE,</w:t>
      </w:r>
      <w:r>
        <w:rPr>
          <w:spacing w:val="-4"/>
          <w:sz w:val="12"/>
        </w:rPr>
        <w:t> </w:t>
      </w:r>
      <w:r>
        <w:rPr>
          <w:sz w:val="12"/>
        </w:rPr>
        <w:t>Simmerling</w:t>
      </w:r>
      <w:r>
        <w:rPr>
          <w:spacing w:val="-4"/>
          <w:sz w:val="12"/>
        </w:rPr>
        <w:t> </w:t>
      </w:r>
      <w:r>
        <w:rPr>
          <w:sz w:val="12"/>
        </w:rPr>
        <w:t>C.</w:t>
      </w:r>
      <w:r>
        <w:rPr>
          <w:spacing w:val="-4"/>
          <w:sz w:val="12"/>
        </w:rPr>
        <w:t> </w:t>
      </w:r>
      <w:r>
        <w:rPr>
          <w:sz w:val="12"/>
        </w:rPr>
        <w:t>ff14SB:</w:t>
      </w:r>
      <w:r>
        <w:rPr>
          <w:spacing w:val="40"/>
          <w:sz w:val="12"/>
        </w:rPr>
        <w:t> </w:t>
      </w:r>
      <w:r>
        <w:rPr>
          <w:sz w:val="12"/>
        </w:rPr>
        <w:t>improving the accuracy of protein side chain and backbone parameters from ff99SB.</w:t>
      </w:r>
      <w:r>
        <w:rPr>
          <w:spacing w:val="40"/>
          <w:sz w:val="12"/>
        </w:rPr>
        <w:t> </w:t>
      </w:r>
      <w:r>
        <w:rPr>
          <w:sz w:val="12"/>
        </w:rPr>
        <w:t>J</w:t>
      </w:r>
      <w:r>
        <w:rPr>
          <w:spacing w:val="32"/>
          <w:sz w:val="12"/>
        </w:rPr>
        <w:t> </w:t>
      </w:r>
      <w:r>
        <w:rPr>
          <w:sz w:val="12"/>
        </w:rPr>
        <w:t>Chem</w:t>
      </w:r>
      <w:r>
        <w:rPr>
          <w:spacing w:val="32"/>
          <w:sz w:val="12"/>
        </w:rPr>
        <w:t> </w:t>
      </w:r>
      <w:r>
        <w:rPr>
          <w:sz w:val="12"/>
        </w:rPr>
        <w:t>Theory</w:t>
      </w:r>
      <w:r>
        <w:rPr>
          <w:spacing w:val="32"/>
          <w:sz w:val="12"/>
        </w:rPr>
        <w:t> </w:t>
      </w:r>
      <w:r>
        <w:rPr>
          <w:sz w:val="12"/>
        </w:rPr>
        <w:t>Comput</w:t>
      </w:r>
      <w:r>
        <w:rPr>
          <w:spacing w:val="32"/>
          <w:sz w:val="12"/>
        </w:rPr>
        <w:t> </w:t>
      </w:r>
      <w:r>
        <w:rPr>
          <w:sz w:val="12"/>
        </w:rPr>
        <w:t>2015;11(8):3696–713.</w:t>
      </w:r>
      <w:r>
        <w:rPr>
          <w:spacing w:val="32"/>
          <w:sz w:val="12"/>
        </w:rPr>
        <w:t> </w:t>
      </w:r>
      <w:r>
        <w:rPr>
          <w:sz w:val="12"/>
        </w:rPr>
        <w:t>doi:</w:t>
      </w:r>
      <w:hyperlink r:id="rId85">
        <w:r>
          <w:rPr>
            <w:color w:val="0080AC"/>
            <w:sz w:val="12"/>
          </w:rPr>
          <w:t>10.1021/acs.jctc.5b00255</w:t>
        </w:r>
      </w:hyperlink>
      <w:r>
        <w:rPr>
          <w:color w:val="0080AC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7" w:hanging="322"/>
        <w:jc w:val="both"/>
        <w:rPr>
          <w:sz w:val="12"/>
        </w:rPr>
      </w:pPr>
      <w:r>
        <w:rPr>
          <w:w w:val="110"/>
          <w:sz w:val="12"/>
        </w:rPr>
        <w:t>Wang</w:t>
      </w:r>
      <w:r>
        <w:rPr>
          <w:w w:val="110"/>
          <w:sz w:val="12"/>
        </w:rPr>
        <w:t> J,</w:t>
      </w:r>
      <w:r>
        <w:rPr>
          <w:w w:val="110"/>
          <w:sz w:val="12"/>
        </w:rPr>
        <w:t> Wolf</w:t>
      </w:r>
      <w:r>
        <w:rPr>
          <w:w w:val="110"/>
          <w:sz w:val="12"/>
        </w:rPr>
        <w:t> RM,</w:t>
      </w:r>
      <w:r>
        <w:rPr>
          <w:w w:val="110"/>
          <w:sz w:val="12"/>
        </w:rPr>
        <w:t> Caldwell</w:t>
      </w:r>
      <w:r>
        <w:rPr>
          <w:w w:val="110"/>
          <w:sz w:val="12"/>
        </w:rPr>
        <w:t> JW,</w:t>
      </w:r>
      <w:r>
        <w:rPr>
          <w:w w:val="110"/>
          <w:sz w:val="12"/>
        </w:rPr>
        <w:t> Kollman</w:t>
      </w:r>
      <w:r>
        <w:rPr>
          <w:w w:val="110"/>
          <w:sz w:val="12"/>
        </w:rPr>
        <w:t> PA,</w:t>
      </w:r>
      <w:r>
        <w:rPr>
          <w:w w:val="110"/>
          <w:sz w:val="12"/>
        </w:rPr>
        <w:t> Case</w:t>
      </w:r>
      <w:r>
        <w:rPr>
          <w:w w:val="110"/>
          <w:sz w:val="12"/>
        </w:rPr>
        <w:t> DA.</w:t>
      </w:r>
      <w:r>
        <w:rPr>
          <w:w w:val="110"/>
          <w:sz w:val="12"/>
        </w:rPr>
        <w:t> Development</w:t>
      </w:r>
      <w:r>
        <w:rPr>
          <w:w w:val="110"/>
          <w:sz w:val="12"/>
        </w:rPr>
        <w:t>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testing</w:t>
      </w:r>
      <w:r>
        <w:rPr>
          <w:w w:val="110"/>
          <w:sz w:val="12"/>
        </w:rPr>
        <w:t> of</w:t>
      </w:r>
      <w:r>
        <w:rPr>
          <w:w w:val="110"/>
          <w:sz w:val="12"/>
        </w:rPr>
        <w:t> a</w:t>
      </w:r>
      <w:r>
        <w:rPr>
          <w:w w:val="110"/>
          <w:sz w:val="12"/>
        </w:rPr>
        <w:t> general</w:t>
      </w:r>
      <w:r>
        <w:rPr>
          <w:w w:val="110"/>
          <w:sz w:val="12"/>
        </w:rPr>
        <w:t> amber</w:t>
      </w:r>
      <w:r>
        <w:rPr>
          <w:w w:val="110"/>
          <w:sz w:val="12"/>
        </w:rPr>
        <w:t> force</w:t>
      </w:r>
      <w:r>
        <w:rPr>
          <w:w w:val="110"/>
          <w:sz w:val="12"/>
        </w:rPr>
        <w:t> field.</w:t>
      </w:r>
      <w:r>
        <w:rPr>
          <w:w w:val="110"/>
          <w:sz w:val="12"/>
        </w:rPr>
        <w:t> J</w:t>
      </w:r>
      <w:r>
        <w:rPr>
          <w:w w:val="110"/>
          <w:sz w:val="12"/>
        </w:rPr>
        <w:t> Comput</w:t>
      </w:r>
      <w:r>
        <w:rPr>
          <w:w w:val="110"/>
          <w:sz w:val="12"/>
        </w:rPr>
        <w:t> Chem</w:t>
      </w:r>
      <w:r>
        <w:rPr>
          <w:w w:val="110"/>
          <w:sz w:val="12"/>
        </w:rPr>
        <w:t> 2004;25(9):1157–74.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86">
        <w:r>
          <w:rPr>
            <w:color w:val="0080AC"/>
            <w:spacing w:val="-2"/>
            <w:w w:val="110"/>
            <w:sz w:val="12"/>
          </w:rPr>
          <w:t>10.1002/jcc.20035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r>
        <w:rPr>
          <w:w w:val="110"/>
          <w:sz w:val="12"/>
        </w:rPr>
        <w:t>Jakalian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Jack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DB,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Bayly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CI.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Fast,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eﬃcient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generation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high-quality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atomic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charges.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AM1-BCC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model: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II.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Parameterization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validation.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J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Comput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Chem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2002;23(16):1623–41.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87">
        <w:r>
          <w:rPr>
            <w:color w:val="0080AC"/>
            <w:w w:val="110"/>
            <w:sz w:val="12"/>
          </w:rPr>
          <w:t>10.1002/jcc.10128</w:t>
        </w:r>
      </w:hyperlink>
      <w:r>
        <w:rPr>
          <w:color w:val="0080AC"/>
          <w:w w:val="110"/>
          <w:sz w:val="12"/>
        </w:rPr>
        <w:t>.</w:t>
      </w:r>
    </w:p>
    <w:p>
      <w:pPr>
        <w:spacing w:after="0" w:line="273" w:lineRule="auto"/>
        <w:jc w:val="both"/>
        <w:rPr>
          <w:sz w:val="12"/>
        </w:rPr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90" w:space="190"/>
            <w:col w:w="5270"/>
          </w:cols>
        </w:sectPr>
      </w:pPr>
    </w:p>
    <w:p>
      <w:pPr>
        <w:pStyle w:val="BodyText"/>
        <w:spacing w:before="10"/>
        <w:ind w:left="0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114" w:after="0"/>
        <w:ind w:left="439" w:right="38" w:hanging="322"/>
        <w:jc w:val="both"/>
        <w:rPr>
          <w:sz w:val="12"/>
        </w:rPr>
      </w:pPr>
      <w:r>
        <w:rPr>
          <w:sz w:val="12"/>
        </w:rPr>
        <w:t>Case</w:t>
      </w:r>
      <w:r>
        <w:rPr>
          <w:spacing w:val="-1"/>
          <w:sz w:val="12"/>
        </w:rPr>
        <w:t> </w:t>
      </w:r>
      <w:r>
        <w:rPr>
          <w:sz w:val="12"/>
        </w:rPr>
        <w:t>D.,</w:t>
      </w:r>
      <w:r>
        <w:rPr>
          <w:spacing w:val="-1"/>
          <w:sz w:val="12"/>
        </w:rPr>
        <w:t> </w:t>
      </w:r>
      <w:r>
        <w:rPr>
          <w:sz w:val="12"/>
        </w:rPr>
        <w:t>Aktulga</w:t>
      </w:r>
      <w:r>
        <w:rPr>
          <w:spacing w:val="-2"/>
          <w:sz w:val="12"/>
        </w:rPr>
        <w:t> </w:t>
      </w:r>
      <w:r>
        <w:rPr>
          <w:sz w:val="12"/>
        </w:rPr>
        <w:t>H.,</w:t>
      </w:r>
      <w:r>
        <w:rPr>
          <w:spacing w:val="-2"/>
          <w:sz w:val="12"/>
        </w:rPr>
        <w:t> </w:t>
      </w:r>
      <w:r>
        <w:rPr>
          <w:sz w:val="12"/>
        </w:rPr>
        <w:t>Belfon</w:t>
      </w:r>
      <w:r>
        <w:rPr>
          <w:spacing w:val="-1"/>
          <w:sz w:val="12"/>
        </w:rPr>
        <w:t> </w:t>
      </w:r>
      <w:r>
        <w:rPr>
          <w:sz w:val="12"/>
        </w:rPr>
        <w:t>K.,</w:t>
      </w:r>
      <w:r>
        <w:rPr>
          <w:spacing w:val="-2"/>
          <w:sz w:val="12"/>
        </w:rPr>
        <w:t> </w:t>
      </w:r>
      <w:r>
        <w:rPr>
          <w:sz w:val="12"/>
        </w:rPr>
        <w:t>Ben-Shalom</w:t>
      </w:r>
      <w:r>
        <w:rPr>
          <w:spacing w:val="-1"/>
          <w:sz w:val="12"/>
        </w:rPr>
        <w:t> </w:t>
      </w:r>
      <w:r>
        <w:rPr>
          <w:sz w:val="12"/>
        </w:rPr>
        <w:t>I.,</w:t>
      </w:r>
      <w:r>
        <w:rPr>
          <w:spacing w:val="-1"/>
          <w:sz w:val="12"/>
        </w:rPr>
        <w:t> </w:t>
      </w:r>
      <w:r>
        <w:rPr>
          <w:sz w:val="12"/>
        </w:rPr>
        <w:t>Brozell</w:t>
      </w:r>
      <w:r>
        <w:rPr>
          <w:spacing w:val="-1"/>
          <w:sz w:val="12"/>
        </w:rPr>
        <w:t> </w:t>
      </w:r>
      <w:r>
        <w:rPr>
          <w:sz w:val="12"/>
        </w:rPr>
        <w:t>S.,</w:t>
      </w:r>
      <w:r>
        <w:rPr>
          <w:spacing w:val="-2"/>
          <w:sz w:val="12"/>
        </w:rPr>
        <w:t> </w:t>
      </w:r>
      <w:r>
        <w:rPr>
          <w:sz w:val="12"/>
        </w:rPr>
        <w:t>Cerutti</w:t>
      </w:r>
      <w:r>
        <w:rPr>
          <w:spacing w:val="-1"/>
          <w:sz w:val="12"/>
        </w:rPr>
        <w:t> </w:t>
      </w:r>
      <w:r>
        <w:rPr>
          <w:sz w:val="12"/>
        </w:rPr>
        <w:t>D.S.,</w:t>
      </w:r>
      <w:r>
        <w:rPr>
          <w:spacing w:val="-1"/>
          <w:sz w:val="12"/>
        </w:rPr>
        <w:t> </w:t>
      </w:r>
      <w:r>
        <w:rPr>
          <w:sz w:val="12"/>
        </w:rPr>
        <w:t>Cheatham</w:t>
      </w:r>
      <w:r>
        <w:rPr>
          <w:spacing w:val="-1"/>
          <w:sz w:val="12"/>
        </w:rPr>
        <w:t> </w:t>
      </w:r>
      <w:r>
        <w:rPr>
          <w:sz w:val="12"/>
        </w:rPr>
        <w:t>T.E.</w:t>
      </w:r>
      <w:r>
        <w:rPr>
          <w:spacing w:val="40"/>
          <w:sz w:val="12"/>
        </w:rPr>
        <w:t> </w:t>
      </w:r>
      <w:bookmarkStart w:name="_bookmark81" w:id="109"/>
      <w:bookmarkEnd w:id="109"/>
      <w:r>
        <w:rPr>
          <w:sz w:val="12"/>
        </w:rPr>
        <w:t>III,</w:t>
      </w:r>
      <w:r>
        <w:rPr>
          <w:spacing w:val="16"/>
          <w:sz w:val="12"/>
        </w:rPr>
        <w:t> </w:t>
      </w:r>
      <w:r>
        <w:rPr>
          <w:sz w:val="12"/>
        </w:rPr>
        <w:t>Cisneros</w:t>
      </w:r>
      <w:r>
        <w:rPr>
          <w:spacing w:val="16"/>
          <w:sz w:val="12"/>
        </w:rPr>
        <w:t> </w:t>
      </w:r>
      <w:r>
        <w:rPr>
          <w:sz w:val="12"/>
        </w:rPr>
        <w:t>G.,</w:t>
      </w:r>
      <w:r>
        <w:rPr>
          <w:spacing w:val="16"/>
          <w:sz w:val="12"/>
        </w:rPr>
        <w:t> </w:t>
      </w:r>
      <w:r>
        <w:rPr>
          <w:sz w:val="12"/>
        </w:rPr>
        <w:t>Cruzeiro</w:t>
      </w:r>
      <w:r>
        <w:rPr>
          <w:spacing w:val="16"/>
          <w:sz w:val="12"/>
        </w:rPr>
        <w:t> </w:t>
      </w:r>
      <w:r>
        <w:rPr>
          <w:sz w:val="12"/>
        </w:rPr>
        <w:t>V.,</w:t>
      </w:r>
      <w:r>
        <w:rPr>
          <w:spacing w:val="16"/>
          <w:sz w:val="12"/>
        </w:rPr>
        <w:t> </w:t>
      </w:r>
      <w:r>
        <w:rPr>
          <w:sz w:val="12"/>
        </w:rPr>
        <w:t>Darden</w:t>
      </w:r>
      <w:r>
        <w:rPr>
          <w:spacing w:val="16"/>
          <w:sz w:val="12"/>
        </w:rPr>
        <w:t> </w:t>
      </w:r>
      <w:r>
        <w:rPr>
          <w:sz w:val="12"/>
        </w:rPr>
        <w:t>T.,</w:t>
      </w:r>
      <w:r>
        <w:rPr>
          <w:spacing w:val="16"/>
          <w:sz w:val="12"/>
        </w:rPr>
        <w:t> </w:t>
      </w:r>
      <w:r>
        <w:rPr>
          <w:sz w:val="12"/>
        </w:rPr>
        <w:t>Duke</w:t>
      </w:r>
      <w:r>
        <w:rPr>
          <w:spacing w:val="16"/>
          <w:sz w:val="12"/>
        </w:rPr>
        <w:t> </w:t>
      </w:r>
      <w:r>
        <w:rPr>
          <w:sz w:val="12"/>
        </w:rPr>
        <w:t>R.,</w:t>
      </w:r>
      <w:r>
        <w:rPr>
          <w:spacing w:val="16"/>
          <w:sz w:val="12"/>
        </w:rPr>
        <w:t> </w:t>
      </w:r>
      <w:r>
        <w:rPr>
          <w:sz w:val="12"/>
        </w:rPr>
        <w:t>Giambasu</w:t>
      </w:r>
      <w:r>
        <w:rPr>
          <w:spacing w:val="16"/>
          <w:sz w:val="12"/>
        </w:rPr>
        <w:t> </w:t>
      </w:r>
      <w:r>
        <w:rPr>
          <w:sz w:val="12"/>
        </w:rPr>
        <w:t>G.,</w:t>
      </w:r>
      <w:r>
        <w:rPr>
          <w:spacing w:val="16"/>
          <w:sz w:val="12"/>
        </w:rPr>
        <w:t> </w:t>
      </w:r>
      <w:r>
        <w:rPr>
          <w:sz w:val="12"/>
        </w:rPr>
        <w:t>Gilson</w:t>
      </w:r>
      <w:r>
        <w:rPr>
          <w:spacing w:val="16"/>
          <w:sz w:val="12"/>
        </w:rPr>
        <w:t> </w:t>
      </w:r>
      <w:r>
        <w:rPr>
          <w:sz w:val="12"/>
        </w:rPr>
        <w:t>M.,</w:t>
      </w:r>
      <w:r>
        <w:rPr>
          <w:spacing w:val="16"/>
          <w:sz w:val="12"/>
        </w:rPr>
        <w:t> </w:t>
      </w:r>
      <w:r>
        <w:rPr>
          <w:sz w:val="12"/>
        </w:rPr>
        <w:t>Gohlke</w:t>
      </w:r>
      <w:r>
        <w:rPr>
          <w:spacing w:val="40"/>
          <w:sz w:val="12"/>
        </w:rPr>
        <w:t> </w:t>
      </w:r>
      <w:r>
        <w:rPr>
          <w:sz w:val="12"/>
        </w:rPr>
        <w:t>H., Goetz A., Harris R., Izadi S., Izmailov S., Jin C., Ka K.. Amber. 2021.</w:t>
      </w:r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39" w:hanging="322"/>
        <w:jc w:val="both"/>
        <w:rPr>
          <w:sz w:val="12"/>
        </w:rPr>
      </w:pPr>
      <w:bookmarkStart w:name="_bookmark83" w:id="110"/>
      <w:bookmarkEnd w:id="110"/>
      <w:r>
        <w:rPr/>
      </w:r>
      <w:r>
        <w:rPr>
          <w:w w:val="105"/>
          <w:sz w:val="12"/>
        </w:rPr>
        <w:t>Eastman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Swails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Chodera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JD,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McGibbon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RT,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Zhao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Beauchamp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w w:val="105"/>
          <w:sz w:val="12"/>
        </w:rPr>
        <w:t> al.</w:t>
      </w:r>
      <w:r>
        <w:rPr>
          <w:w w:val="105"/>
          <w:sz w:val="12"/>
        </w:rPr>
        <w:t> OpenMM</w:t>
      </w:r>
      <w:r>
        <w:rPr>
          <w:w w:val="105"/>
          <w:sz w:val="12"/>
        </w:rPr>
        <w:t> 7:</w:t>
      </w:r>
      <w:r>
        <w:rPr>
          <w:w w:val="105"/>
          <w:sz w:val="12"/>
        </w:rPr>
        <w:t> rapid</w:t>
      </w:r>
      <w:r>
        <w:rPr>
          <w:w w:val="105"/>
          <w:sz w:val="12"/>
        </w:rPr>
        <w:t> development</w:t>
      </w:r>
      <w:r>
        <w:rPr>
          <w:w w:val="105"/>
          <w:sz w:val="12"/>
        </w:rPr>
        <w:t> of</w:t>
      </w:r>
      <w:r>
        <w:rPr>
          <w:w w:val="105"/>
          <w:sz w:val="12"/>
        </w:rPr>
        <w:t> high</w:t>
      </w:r>
      <w:r>
        <w:rPr>
          <w:w w:val="105"/>
          <w:sz w:val="12"/>
        </w:rPr>
        <w:t> performance</w:t>
      </w:r>
      <w:r>
        <w:rPr>
          <w:w w:val="105"/>
          <w:sz w:val="12"/>
        </w:rPr>
        <w:t> algorithms</w:t>
      </w:r>
      <w:r>
        <w:rPr>
          <w:w w:val="105"/>
          <w:sz w:val="12"/>
        </w:rPr>
        <w:t> for</w:t>
      </w:r>
      <w:r>
        <w:rPr>
          <w:spacing w:val="40"/>
          <w:w w:val="105"/>
          <w:sz w:val="12"/>
        </w:rPr>
        <w:t> </w:t>
      </w:r>
      <w:bookmarkStart w:name="_bookmark82" w:id="111"/>
      <w:bookmarkEnd w:id="111"/>
      <w:r>
        <w:rPr>
          <w:spacing w:val="-1"/>
          <w:w w:val="102"/>
          <w:sz w:val="12"/>
        </w:rPr>
      </w:r>
      <w:hyperlink r:id="rId88">
        <w:r>
          <w:rPr>
            <w:w w:val="105"/>
            <w:sz w:val="12"/>
          </w:rPr>
          <w:t>molecular</w:t>
        </w:r>
        <w:r>
          <w:rPr>
            <w:w w:val="105"/>
            <w:sz w:val="12"/>
          </w:rPr>
          <w:t> dynamics.</w:t>
        </w:r>
        <w:r>
          <w:rPr>
            <w:w w:val="105"/>
            <w:sz w:val="12"/>
          </w:rPr>
          <w:t> PLoS</w:t>
        </w:r>
        <w:r>
          <w:rPr>
            <w:w w:val="105"/>
            <w:sz w:val="12"/>
          </w:rPr>
          <w:t> Comput</w:t>
        </w:r>
        <w:r>
          <w:rPr>
            <w:w w:val="105"/>
            <w:sz w:val="12"/>
          </w:rPr>
          <w:t> Biol</w:t>
        </w:r>
        <w:r>
          <w:rPr>
            <w:w w:val="105"/>
            <w:sz w:val="12"/>
          </w:rPr>
          <w:t> 2017;13(7):e1005659.</w:t>
        </w:r>
        <w:r>
          <w:rPr>
            <w:w w:val="105"/>
            <w:sz w:val="12"/>
          </w:rPr>
          <w:t> doi:</w:t>
        </w:r>
        <w:r>
          <w:rPr>
            <w:color w:val="0080AC"/>
            <w:w w:val="105"/>
            <w:sz w:val="12"/>
          </w:rPr>
          <w:t>10.1371/jour-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nal.pcbi.1005659.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39" w:hanging="322"/>
        <w:jc w:val="both"/>
        <w:rPr>
          <w:sz w:val="12"/>
        </w:rPr>
      </w:pPr>
      <w:r>
        <w:rPr>
          <w:w w:val="110"/>
          <w:sz w:val="12"/>
        </w:rPr>
        <w:t>Nguyen</w:t>
      </w:r>
      <w:r>
        <w:rPr>
          <w:w w:val="110"/>
          <w:sz w:val="12"/>
        </w:rPr>
        <w:t> H,</w:t>
      </w:r>
      <w:r>
        <w:rPr>
          <w:w w:val="110"/>
          <w:sz w:val="12"/>
        </w:rPr>
        <w:t> Roe</w:t>
      </w:r>
      <w:r>
        <w:rPr>
          <w:w w:val="110"/>
          <w:sz w:val="12"/>
        </w:rPr>
        <w:t> DR,</w:t>
      </w:r>
      <w:r>
        <w:rPr>
          <w:w w:val="110"/>
          <w:sz w:val="12"/>
        </w:rPr>
        <w:t> Simmerling</w:t>
      </w:r>
      <w:r>
        <w:rPr>
          <w:w w:val="110"/>
          <w:sz w:val="12"/>
        </w:rPr>
        <w:t> C.</w:t>
      </w:r>
      <w:r>
        <w:rPr>
          <w:w w:val="110"/>
          <w:sz w:val="12"/>
        </w:rPr>
        <w:t> Improved</w:t>
      </w:r>
      <w:r>
        <w:rPr>
          <w:w w:val="110"/>
          <w:sz w:val="12"/>
        </w:rPr>
        <w:t> generalized</w:t>
      </w:r>
      <w:r>
        <w:rPr>
          <w:w w:val="110"/>
          <w:sz w:val="12"/>
        </w:rPr>
        <w:t> born</w:t>
      </w:r>
      <w:r>
        <w:rPr>
          <w:w w:val="110"/>
          <w:sz w:val="12"/>
        </w:rPr>
        <w:t> solvent</w:t>
      </w:r>
      <w:r>
        <w:rPr>
          <w:w w:val="110"/>
          <w:sz w:val="12"/>
        </w:rPr>
        <w:t> model</w:t>
      </w:r>
      <w:r>
        <w:rPr>
          <w:spacing w:val="40"/>
          <w:w w:val="110"/>
          <w:sz w:val="12"/>
        </w:rPr>
        <w:t> </w:t>
      </w:r>
      <w:bookmarkStart w:name="_bookmark84" w:id="112"/>
      <w:bookmarkEnd w:id="112"/>
      <w:r>
        <w:rPr>
          <w:sz w:val="12"/>
        </w:rPr>
        <w:t>parameter</w:t>
      </w:r>
      <w:r>
        <w:rPr>
          <w:sz w:val="12"/>
        </w:rPr>
        <w:t>s for protein simulations. J Chem Theory Comput 2013;9(4):2020–34.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89">
        <w:r>
          <w:rPr>
            <w:color w:val="0080AC"/>
            <w:spacing w:val="-2"/>
            <w:w w:val="110"/>
            <w:sz w:val="12"/>
          </w:rPr>
          <w:t>10.1021/ct3010485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38" w:hanging="322"/>
        <w:jc w:val="both"/>
        <w:rPr>
          <w:sz w:val="12"/>
        </w:rPr>
      </w:pPr>
      <w:r>
        <w:rPr>
          <w:w w:val="110"/>
          <w:sz w:val="12"/>
        </w:rPr>
        <w:t>Ekberg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V,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Ryde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U.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use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interaction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entropy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related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methods</w:t>
      </w:r>
      <w:r>
        <w:rPr>
          <w:spacing w:val="40"/>
          <w:w w:val="110"/>
          <w:sz w:val="12"/>
        </w:rPr>
        <w:t> </w:t>
      </w:r>
      <w:bookmarkStart w:name="_bookmark85" w:id="113"/>
      <w:bookmarkEnd w:id="113"/>
      <w:r>
        <w:rPr>
          <w:w w:val="110"/>
          <w:sz w:val="12"/>
        </w:rPr>
        <w:t>to</w:t>
      </w:r>
      <w:r>
        <w:rPr>
          <w:w w:val="110"/>
          <w:sz w:val="12"/>
        </w:rPr>
        <w:t> estimate</w:t>
      </w:r>
      <w:r>
        <w:rPr>
          <w:w w:val="110"/>
          <w:sz w:val="12"/>
        </w:rPr>
        <w:t> binding</w:t>
      </w:r>
      <w:r>
        <w:rPr>
          <w:w w:val="110"/>
          <w:sz w:val="12"/>
        </w:rPr>
        <w:t> entropies.</w:t>
      </w:r>
      <w:r>
        <w:rPr>
          <w:w w:val="110"/>
          <w:sz w:val="12"/>
        </w:rPr>
        <w:t> J</w:t>
      </w:r>
      <w:r>
        <w:rPr>
          <w:w w:val="110"/>
          <w:sz w:val="12"/>
        </w:rPr>
        <w:t> Chem</w:t>
      </w:r>
      <w:r>
        <w:rPr>
          <w:w w:val="110"/>
          <w:sz w:val="12"/>
        </w:rPr>
        <w:t> Theory</w:t>
      </w:r>
      <w:r>
        <w:rPr>
          <w:w w:val="110"/>
          <w:sz w:val="12"/>
        </w:rPr>
        <w:t> Comput</w:t>
      </w:r>
      <w:r>
        <w:rPr>
          <w:w w:val="110"/>
          <w:sz w:val="12"/>
        </w:rPr>
        <w:t> 2021;17(8):5379–91.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90">
        <w:r>
          <w:rPr>
            <w:color w:val="0080AC"/>
            <w:spacing w:val="-2"/>
            <w:w w:val="110"/>
            <w:sz w:val="12"/>
          </w:rPr>
          <w:t>10.1021/acs.jctc.1c00374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114" w:after="0"/>
        <w:ind w:left="439" w:right="117" w:hanging="322"/>
        <w:jc w:val="both"/>
        <w:rPr>
          <w:sz w:val="12"/>
        </w:rPr>
      </w:pPr>
      <w:r>
        <w:rPr/>
        <w:br w:type="column"/>
      </w:r>
      <w:hyperlink r:id="rId91">
        <w:r>
          <w:rPr>
            <w:color w:val="0080AC"/>
            <w:w w:val="105"/>
            <w:sz w:val="12"/>
          </w:rPr>
          <w:t>Rodrigues</w:t>
        </w:r>
        <w:r>
          <w:rPr>
            <w:color w:val="0080AC"/>
            <w:spacing w:val="1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JPGLM,</w:t>
        </w:r>
        <w:r>
          <w:rPr>
            <w:color w:val="0080AC"/>
            <w:spacing w:val="1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Trellet</w:t>
        </w:r>
        <w:r>
          <w:rPr>
            <w:color w:val="0080AC"/>
            <w:spacing w:val="1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M,</w:t>
        </w:r>
        <w:r>
          <w:rPr>
            <w:color w:val="0080AC"/>
            <w:spacing w:val="1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Schmitz</w:t>
        </w:r>
        <w:r>
          <w:rPr>
            <w:color w:val="0080AC"/>
            <w:spacing w:val="1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C,</w:t>
        </w:r>
        <w:r>
          <w:rPr>
            <w:color w:val="0080AC"/>
            <w:spacing w:val="1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Kastritis</w:t>
        </w:r>
        <w:r>
          <w:rPr>
            <w:color w:val="0080AC"/>
            <w:spacing w:val="1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P,</w:t>
        </w:r>
        <w:r>
          <w:rPr>
            <w:color w:val="0080AC"/>
            <w:spacing w:val="1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Karaca</w:t>
        </w:r>
        <w:r>
          <w:rPr>
            <w:color w:val="0080AC"/>
            <w:spacing w:val="1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E,</w:t>
        </w:r>
        <w:r>
          <w:rPr>
            <w:color w:val="0080AC"/>
            <w:spacing w:val="1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Melquiond</w:t>
        </w:r>
        <w:r>
          <w:rPr>
            <w:color w:val="0080AC"/>
            <w:spacing w:val="1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ASJ,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et</w:t>
        </w:r>
        <w:r>
          <w:rPr>
            <w:color w:val="0080AC"/>
            <w:w w:val="105"/>
            <w:sz w:val="12"/>
          </w:rPr>
          <w:t> al.</w:t>
        </w:r>
        <w:r>
          <w:rPr>
            <w:color w:val="0080AC"/>
            <w:w w:val="105"/>
            <w:sz w:val="12"/>
          </w:rPr>
          <w:t> Clustering</w:t>
        </w:r>
        <w:r>
          <w:rPr>
            <w:color w:val="0080AC"/>
            <w:w w:val="105"/>
            <w:sz w:val="12"/>
          </w:rPr>
          <w:t> biomolecular</w:t>
        </w:r>
        <w:r>
          <w:rPr>
            <w:color w:val="0080AC"/>
            <w:w w:val="105"/>
            <w:sz w:val="12"/>
          </w:rPr>
          <w:t> complexes</w:t>
        </w:r>
        <w:r>
          <w:rPr>
            <w:color w:val="0080AC"/>
            <w:w w:val="105"/>
            <w:sz w:val="12"/>
          </w:rPr>
          <w:t> by</w:t>
        </w:r>
        <w:r>
          <w:rPr>
            <w:color w:val="0080AC"/>
            <w:w w:val="105"/>
            <w:sz w:val="12"/>
          </w:rPr>
          <w:t> residue</w:t>
        </w:r>
        <w:r>
          <w:rPr>
            <w:color w:val="0080AC"/>
            <w:w w:val="105"/>
            <w:sz w:val="12"/>
          </w:rPr>
          <w:t> contacts</w:t>
        </w:r>
        <w:r>
          <w:rPr>
            <w:color w:val="0080AC"/>
            <w:w w:val="105"/>
            <w:sz w:val="12"/>
          </w:rPr>
          <w:t> similarity.</w:t>
        </w:r>
        <w:r>
          <w:rPr>
            <w:color w:val="0080AC"/>
            <w:w w:val="105"/>
            <w:sz w:val="12"/>
          </w:rPr>
          <w:t> Proteins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2012;80(7):1810–17.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hyperlink r:id="rId92">
        <w:r>
          <w:rPr>
            <w:color w:val="0080AC"/>
            <w:w w:val="105"/>
            <w:sz w:val="12"/>
          </w:rPr>
          <w:t>Basu S, Wallner B. Dockq: a quality measure for protein-protein docking models.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PLoS One 2016;11(8):e0161879.</w:t>
        </w:r>
      </w:hyperlink>
    </w:p>
    <w:p>
      <w:pPr>
        <w:pStyle w:val="ListParagraph"/>
        <w:numPr>
          <w:ilvl w:val="0"/>
          <w:numId w:val="10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7" w:hanging="322"/>
        <w:jc w:val="both"/>
        <w:rPr>
          <w:sz w:val="12"/>
        </w:rPr>
      </w:pPr>
      <w:r>
        <w:rPr>
          <w:w w:val="105"/>
          <w:sz w:val="12"/>
        </w:rPr>
        <w:t>Lensink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MF,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Nadzirin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N,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Velankar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Wodak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SJ.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Modeling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protein-protein,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protein-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peptide,</w:t>
      </w:r>
      <w:r>
        <w:rPr>
          <w:w w:val="105"/>
          <w:sz w:val="12"/>
        </w:rPr>
        <w:t> and</w:t>
      </w:r>
      <w:r>
        <w:rPr>
          <w:w w:val="105"/>
          <w:sz w:val="12"/>
        </w:rPr>
        <w:t> protein-oligosaccharide</w:t>
      </w:r>
      <w:r>
        <w:rPr>
          <w:w w:val="105"/>
          <w:sz w:val="12"/>
        </w:rPr>
        <w:t> complexes:</w:t>
      </w:r>
      <w:r>
        <w:rPr>
          <w:w w:val="105"/>
          <w:sz w:val="12"/>
        </w:rPr>
        <w:t> CAPRI</w:t>
      </w:r>
      <w:r>
        <w:rPr>
          <w:w w:val="105"/>
          <w:sz w:val="12"/>
        </w:rPr>
        <w:t> 7th</w:t>
      </w:r>
      <w:r>
        <w:rPr>
          <w:w w:val="105"/>
          <w:sz w:val="12"/>
        </w:rPr>
        <w:t> edition.</w:t>
      </w:r>
      <w:r>
        <w:rPr>
          <w:w w:val="105"/>
          <w:sz w:val="12"/>
        </w:rPr>
        <w:t> Proteins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2020;88(8):916–38.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93">
        <w:r>
          <w:rPr>
            <w:color w:val="0080AC"/>
            <w:w w:val="105"/>
            <w:sz w:val="12"/>
          </w:rPr>
          <w:t>10.1002/prot.25870</w:t>
        </w:r>
      </w:hyperlink>
      <w:r>
        <w:rPr>
          <w:color w:val="0080AC"/>
          <w:w w:val="105"/>
          <w:sz w:val="12"/>
        </w:rPr>
        <w:t>.</w:t>
      </w:r>
    </w:p>
    <w:sectPr>
      <w:type w:val="continuous"/>
      <w:pgSz w:w="11910" w:h="15880"/>
      <w:pgMar w:header="668" w:footer="499" w:top="600" w:bottom="280" w:left="640" w:right="620"/>
      <w:cols w:num="2" w:equalWidth="0">
        <w:col w:w="5187" w:space="192"/>
        <w:col w:w="527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DejaVu Serif Condensed">
    <w:altName w:val="DejaVu Serif Condensed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Arimo">
    <w:altName w:val="Arimo"/>
    <w:charset w:val="0"/>
    <w:family w:val="swiss"/>
    <w:pitch w:val="variable"/>
  </w:font>
  <w:font w:name="FreeSans">
    <w:altName w:val="FreeSans"/>
    <w:charset w:val="0"/>
    <w:family w:val="swiss"/>
    <w:pitch w:val="variable"/>
  </w:font>
  <w:font w:name="STIX">
    <w:altName w:val="STIX"/>
    <w:charset w:val="0"/>
    <w:family w:val="auto"/>
    <w:pitch w:val="variable"/>
  </w:font>
  <w:font w:name="DejaVu Sans">
    <w:altName w:val="DejaVu San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49024">
              <wp:simplePos x="0" y="0"/>
              <wp:positionH relativeFrom="page">
                <wp:posOffset>3700119</wp:posOffset>
              </wp:positionH>
              <wp:positionV relativeFrom="page">
                <wp:posOffset>9626441</wp:posOffset>
              </wp:positionV>
              <wp:extent cx="180340" cy="12382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80340" cy="1238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4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347992pt;margin-top:757.987488pt;width:14.2pt;height:9.75pt;mso-position-horizontal-relative:page;mso-position-vertical-relative:page;z-index:-18067456" type="#_x0000_t202" id="docshape9" filled="false" stroked="false">
              <v:textbox inset="0,0,0,0">
                <w:txbxContent>
                  <w:p>
                    <w:pPr>
                      <w:spacing w:before="34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51072">
              <wp:simplePos x="0" y="0"/>
              <wp:positionH relativeFrom="page">
                <wp:posOffset>3700119</wp:posOffset>
              </wp:positionH>
              <wp:positionV relativeFrom="page">
                <wp:posOffset>9626441</wp:posOffset>
              </wp:positionV>
              <wp:extent cx="180340" cy="123825"/>
              <wp:effectExtent l="0" t="0" r="0" b="0"/>
              <wp:wrapNone/>
              <wp:docPr id="81" name="Textbox 8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1" name="Textbox 81"/>
                    <wps:cNvSpPr txBox="1"/>
                    <wps:spPr>
                      <a:xfrm>
                        <a:off x="0" y="0"/>
                        <a:ext cx="180340" cy="1238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4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t>12</w:t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347992pt;margin-top:757.987488pt;width:14.2pt;height:9.75pt;mso-position-horizontal-relative:page;mso-position-vertical-relative:page;z-index:-18065408" type="#_x0000_t202" id="docshape49" filled="false" stroked="false">
              <v:textbox inset="0,0,0,0">
                <w:txbxContent>
                  <w:p>
                    <w:pPr>
                      <w:spacing w:before="34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  <w:sz w:val="12"/>
                      </w:rPr>
                      <w:t>12</w:t>
                    </w:r>
                    <w:r>
                      <w:rPr>
                        <w:spacing w:val="-5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52608">
              <wp:simplePos x="0" y="0"/>
              <wp:positionH relativeFrom="page">
                <wp:posOffset>3700119</wp:posOffset>
              </wp:positionH>
              <wp:positionV relativeFrom="page">
                <wp:posOffset>9626441</wp:posOffset>
              </wp:positionV>
              <wp:extent cx="180340" cy="123825"/>
              <wp:effectExtent l="0" t="0" r="0" b="0"/>
              <wp:wrapNone/>
              <wp:docPr id="84" name="Textbox 8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4" name="Textbox 84"/>
                    <wps:cNvSpPr txBox="1"/>
                    <wps:spPr>
                      <a:xfrm>
                        <a:off x="0" y="0"/>
                        <a:ext cx="180340" cy="1238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4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t>13</w:t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347992pt;margin-top:757.987488pt;width:14.2pt;height:9.75pt;mso-position-horizontal-relative:page;mso-position-vertical-relative:page;z-index:-18063872" type="#_x0000_t202" id="docshape52" filled="false" stroked="false">
              <v:textbox inset="0,0,0,0">
                <w:txbxContent>
                  <w:p>
                    <w:pPr>
                      <w:spacing w:before="34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  <w:sz w:val="12"/>
                      </w:rPr>
                      <w:t>13</w:t>
                    </w:r>
                    <w:r>
                      <w:rPr>
                        <w:spacing w:val="-5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48000">
              <wp:simplePos x="0" y="0"/>
              <wp:positionH relativeFrom="page">
                <wp:posOffset>468769</wp:posOffset>
              </wp:positionH>
              <wp:positionV relativeFrom="page">
                <wp:posOffset>448576</wp:posOffset>
              </wp:positionV>
              <wp:extent cx="1449070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144907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Rao,</w:t>
                          </w:r>
                          <w:r>
                            <w:rPr>
                              <w:rFonts w:ascii="Times New Roman"/>
                              <w:i/>
                              <w:spacing w:val="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T.M.</w:t>
                          </w:r>
                          <w:r>
                            <w:rPr>
                              <w:rFonts w:ascii="Times New Roman"/>
                              <w:i/>
                              <w:spacing w:val="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Tunjic,</w:t>
                          </w:r>
                          <w:r>
                            <w:rPr>
                              <w:rFonts w:ascii="Times New Roman"/>
                              <w:i/>
                              <w:spacing w:val="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M.</w:t>
                          </w:r>
                          <w:r>
                            <w:rPr>
                              <w:rFonts w:ascii="Times New Roman"/>
                              <w:i/>
                              <w:spacing w:val="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Brunsteiner</w:t>
                          </w:r>
                          <w:r>
                            <w:rPr>
                              <w:rFonts w:ascii="Times New Roman"/>
                              <w:i/>
                              <w:spacing w:val="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910999pt;margin-top:35.320988pt;width:114.1pt;height:9.1pt;mso-position-horizontal-relative:page;mso-position-vertical-relative:page;z-index:-18068480" type="#_x0000_t202" id="docshape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Rao,</w:t>
                    </w:r>
                    <w:r>
                      <w:rPr>
                        <w:rFonts w:ascii="Times New Roman"/>
                        <w:i/>
                        <w:spacing w:val="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T.M.</w:t>
                    </w:r>
                    <w:r>
                      <w:rPr>
                        <w:rFonts w:ascii="Times New Roman"/>
                        <w:i/>
                        <w:spacing w:val="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Tunjic,</w:t>
                    </w:r>
                    <w:r>
                      <w:rPr>
                        <w:rFonts w:ascii="Times New Roman"/>
                        <w:i/>
                        <w:spacing w:val="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M.</w:t>
                    </w:r>
                    <w:r>
                      <w:rPr>
                        <w:rFonts w:ascii="Times New Roman"/>
                        <w:i/>
                        <w:spacing w:val="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Brunsteiner</w:t>
                    </w:r>
                    <w:r>
                      <w:rPr>
                        <w:rFonts w:ascii="Times New Roman"/>
                        <w:i/>
                        <w:spacing w:val="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248512">
              <wp:simplePos x="0" y="0"/>
              <wp:positionH relativeFrom="page">
                <wp:posOffset>5079999</wp:posOffset>
              </wp:positionH>
              <wp:positionV relativeFrom="page">
                <wp:posOffset>448576</wp:posOffset>
              </wp:positionV>
              <wp:extent cx="2025014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2025014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Life Sciences 3 (2023)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100072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9.999939pt;margin-top:35.320988pt;width:159.450pt;height:9.1pt;mso-position-horizontal-relative:page;mso-position-vertical-relative:page;z-index:-18067968" type="#_x0000_t202" id="docshape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Artificial</w:t>
                    </w:r>
                    <w:r>
                      <w:rPr>
                        <w:rFonts w:ascii="Times New Roman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Intelligence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</w:t>
                    </w:r>
                    <w:r>
                      <w:rPr>
                        <w:rFonts w:ascii="Times New Roman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the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Life Sciences 3 (2023)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100072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49536">
              <wp:simplePos x="0" y="0"/>
              <wp:positionH relativeFrom="page">
                <wp:posOffset>468769</wp:posOffset>
              </wp:positionH>
              <wp:positionV relativeFrom="page">
                <wp:posOffset>448576</wp:posOffset>
              </wp:positionV>
              <wp:extent cx="1449070" cy="115570"/>
              <wp:effectExtent l="0" t="0" r="0" b="0"/>
              <wp:wrapNone/>
              <wp:docPr id="78" name="Textbox 7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8" name="Textbox 78"/>
                    <wps:cNvSpPr txBox="1"/>
                    <wps:spPr>
                      <a:xfrm>
                        <a:off x="0" y="0"/>
                        <a:ext cx="144907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Rao,</w:t>
                          </w:r>
                          <w:r>
                            <w:rPr>
                              <w:rFonts w:ascii="Times New Roman"/>
                              <w:i/>
                              <w:spacing w:val="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T.M.</w:t>
                          </w:r>
                          <w:r>
                            <w:rPr>
                              <w:rFonts w:ascii="Times New Roman"/>
                              <w:i/>
                              <w:spacing w:val="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Tunjic,</w:t>
                          </w:r>
                          <w:r>
                            <w:rPr>
                              <w:rFonts w:ascii="Times New Roman"/>
                              <w:i/>
                              <w:spacing w:val="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M.</w:t>
                          </w:r>
                          <w:r>
                            <w:rPr>
                              <w:rFonts w:ascii="Times New Roman"/>
                              <w:i/>
                              <w:spacing w:val="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Brunsteiner</w:t>
                          </w:r>
                          <w:r>
                            <w:rPr>
                              <w:rFonts w:ascii="Times New Roman"/>
                              <w:i/>
                              <w:spacing w:val="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910999pt;margin-top:35.320988pt;width:114.1pt;height:9.1pt;mso-position-horizontal-relative:page;mso-position-vertical-relative:page;z-index:-18066944" type="#_x0000_t202" id="docshape4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Rao,</w:t>
                    </w:r>
                    <w:r>
                      <w:rPr>
                        <w:rFonts w:ascii="Times New Roman"/>
                        <w:i/>
                        <w:spacing w:val="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T.M.</w:t>
                    </w:r>
                    <w:r>
                      <w:rPr>
                        <w:rFonts w:ascii="Times New Roman"/>
                        <w:i/>
                        <w:spacing w:val="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Tunjic,</w:t>
                    </w:r>
                    <w:r>
                      <w:rPr>
                        <w:rFonts w:ascii="Times New Roman"/>
                        <w:i/>
                        <w:spacing w:val="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M.</w:t>
                    </w:r>
                    <w:r>
                      <w:rPr>
                        <w:rFonts w:ascii="Times New Roman"/>
                        <w:i/>
                        <w:spacing w:val="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Brunsteiner</w:t>
                    </w:r>
                    <w:r>
                      <w:rPr>
                        <w:rFonts w:ascii="Times New Roman"/>
                        <w:i/>
                        <w:spacing w:val="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250048">
              <wp:simplePos x="0" y="0"/>
              <wp:positionH relativeFrom="page">
                <wp:posOffset>5079999</wp:posOffset>
              </wp:positionH>
              <wp:positionV relativeFrom="page">
                <wp:posOffset>448576</wp:posOffset>
              </wp:positionV>
              <wp:extent cx="2025014" cy="115570"/>
              <wp:effectExtent l="0" t="0" r="0" b="0"/>
              <wp:wrapNone/>
              <wp:docPr id="79" name="Textbox 7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9" name="Textbox 79"/>
                    <wps:cNvSpPr txBox="1"/>
                    <wps:spPr>
                      <a:xfrm>
                        <a:off x="0" y="0"/>
                        <a:ext cx="2025014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Life Sciences 3 (2023)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100072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9.999939pt;margin-top:35.320988pt;width:159.450pt;height:9.1pt;mso-position-horizontal-relative:page;mso-position-vertical-relative:page;z-index:-18066432" type="#_x0000_t202" id="docshape4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Artificial</w:t>
                    </w:r>
                    <w:r>
                      <w:rPr>
                        <w:rFonts w:ascii="Times New Roman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Intelligence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</w:t>
                    </w:r>
                    <w:r>
                      <w:rPr>
                        <w:rFonts w:ascii="Times New Roman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the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Life Sciences 3 (2023)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100072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250560">
              <wp:simplePos x="0" y="0"/>
              <wp:positionH relativeFrom="page">
                <wp:posOffset>506717</wp:posOffset>
              </wp:positionH>
              <wp:positionV relativeFrom="page">
                <wp:posOffset>701541</wp:posOffset>
              </wp:positionV>
              <wp:extent cx="344805" cy="127000"/>
              <wp:effectExtent l="0" t="0" r="0" b="0"/>
              <wp:wrapNone/>
              <wp:docPr id="80" name="Textbox 8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0" name="Textbox 80"/>
                    <wps:cNvSpPr txBox="1"/>
                    <wps:spPr>
                      <a:xfrm>
                        <a:off x="0" y="0"/>
                        <a:ext cx="344805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1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w w:val="110"/>
                              <w:sz w:val="14"/>
                            </w:rPr>
                            <w:t>Table </w:t>
                          </w:r>
                          <w:r>
                            <w:rPr>
                              <w:rFonts w:ascii="Times New Roman"/>
                              <w:b/>
                              <w:spacing w:val="-10"/>
                              <w:w w:val="110"/>
                              <w:sz w:val="14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898998pt;margin-top:55.239502pt;width:27.15pt;height:10pt;mso-position-horizontal-relative:page;mso-position-vertical-relative:page;z-index:-18065920" type="#_x0000_t202" id="docshape48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Times New Roman"/>
                        <w:b/>
                        <w:sz w:val="14"/>
                      </w:rPr>
                    </w:pPr>
                    <w:r>
                      <w:rPr>
                        <w:rFonts w:ascii="Times New Roman"/>
                        <w:b/>
                        <w:w w:val="110"/>
                        <w:sz w:val="14"/>
                      </w:rPr>
                      <w:t>Table </w:t>
                    </w:r>
                    <w:r>
                      <w:rPr>
                        <w:rFonts w:ascii="Times New Roman"/>
                        <w:b/>
                        <w:spacing w:val="-10"/>
                        <w:w w:val="110"/>
                        <w:sz w:val="14"/>
                      </w:rPr>
                      <w:t>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51584">
              <wp:simplePos x="0" y="0"/>
              <wp:positionH relativeFrom="page">
                <wp:posOffset>468769</wp:posOffset>
              </wp:positionH>
              <wp:positionV relativeFrom="page">
                <wp:posOffset>448576</wp:posOffset>
              </wp:positionV>
              <wp:extent cx="1449070" cy="115570"/>
              <wp:effectExtent l="0" t="0" r="0" b="0"/>
              <wp:wrapNone/>
              <wp:docPr id="82" name="Textbox 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2" name="Textbox 82"/>
                    <wps:cNvSpPr txBox="1"/>
                    <wps:spPr>
                      <a:xfrm>
                        <a:off x="0" y="0"/>
                        <a:ext cx="144907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Rao,</w:t>
                          </w:r>
                          <w:r>
                            <w:rPr>
                              <w:rFonts w:ascii="Times New Roman"/>
                              <w:i/>
                              <w:spacing w:val="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T.M.</w:t>
                          </w:r>
                          <w:r>
                            <w:rPr>
                              <w:rFonts w:ascii="Times New Roman"/>
                              <w:i/>
                              <w:spacing w:val="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Tunjic,</w:t>
                          </w:r>
                          <w:r>
                            <w:rPr>
                              <w:rFonts w:ascii="Times New Roman"/>
                              <w:i/>
                              <w:spacing w:val="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M.</w:t>
                          </w:r>
                          <w:r>
                            <w:rPr>
                              <w:rFonts w:ascii="Times New Roman"/>
                              <w:i/>
                              <w:spacing w:val="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Brunsteiner</w:t>
                          </w:r>
                          <w:r>
                            <w:rPr>
                              <w:rFonts w:ascii="Times New Roman"/>
                              <w:i/>
                              <w:spacing w:val="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910999pt;margin-top:35.320988pt;width:114.1pt;height:9.1pt;mso-position-horizontal-relative:page;mso-position-vertical-relative:page;z-index:-18064896" type="#_x0000_t202" id="docshape5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Rao,</w:t>
                    </w:r>
                    <w:r>
                      <w:rPr>
                        <w:rFonts w:ascii="Times New Roman"/>
                        <w:i/>
                        <w:spacing w:val="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T.M.</w:t>
                    </w:r>
                    <w:r>
                      <w:rPr>
                        <w:rFonts w:ascii="Times New Roman"/>
                        <w:i/>
                        <w:spacing w:val="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Tunjic,</w:t>
                    </w:r>
                    <w:r>
                      <w:rPr>
                        <w:rFonts w:ascii="Times New Roman"/>
                        <w:i/>
                        <w:spacing w:val="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M.</w:t>
                    </w:r>
                    <w:r>
                      <w:rPr>
                        <w:rFonts w:ascii="Times New Roman"/>
                        <w:i/>
                        <w:spacing w:val="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Brunsteiner</w:t>
                    </w:r>
                    <w:r>
                      <w:rPr>
                        <w:rFonts w:ascii="Times New Roman"/>
                        <w:i/>
                        <w:spacing w:val="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252096">
              <wp:simplePos x="0" y="0"/>
              <wp:positionH relativeFrom="page">
                <wp:posOffset>5079999</wp:posOffset>
              </wp:positionH>
              <wp:positionV relativeFrom="page">
                <wp:posOffset>448576</wp:posOffset>
              </wp:positionV>
              <wp:extent cx="2025014" cy="115570"/>
              <wp:effectExtent l="0" t="0" r="0" b="0"/>
              <wp:wrapNone/>
              <wp:docPr id="83" name="Textbox 8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3" name="Textbox 83"/>
                    <wps:cNvSpPr txBox="1"/>
                    <wps:spPr>
                      <a:xfrm>
                        <a:off x="0" y="0"/>
                        <a:ext cx="2025014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Life Sciences 3 (2023)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100072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9.999939pt;margin-top:35.320988pt;width:159.450pt;height:9.1pt;mso-position-horizontal-relative:page;mso-position-vertical-relative:page;z-index:-18064384" type="#_x0000_t202" id="docshape5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Artificial</w:t>
                    </w:r>
                    <w:r>
                      <w:rPr>
                        <w:rFonts w:ascii="Times New Roman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Intelligence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</w:t>
                    </w:r>
                    <w:r>
                      <w:rPr>
                        <w:rFonts w:ascii="Times New Roman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the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Life Sciences 3 (2023)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100072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1"/>
      <w:numFmt w:val="decimal"/>
      <w:lvlText w:val="[%1]"/>
      <w:lvlJc w:val="left"/>
      <w:pPr>
        <w:ind w:left="439" w:hanging="250"/>
        <w:jc w:val="right"/>
      </w:pPr>
      <w:rPr>
        <w:rFonts w:hint="default" w:ascii="DejaVu Serif Condensed" w:hAnsi="DejaVu Serif Condensed" w:eastAsia="DejaVu Serif Condensed" w:cs="DejaVu Serif Condensed"/>
        <w:b w:val="0"/>
        <w:bCs w:val="0"/>
        <w:i w:val="0"/>
        <w:iCs w:val="0"/>
        <w:spacing w:val="0"/>
        <w:w w:val="117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14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9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4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9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4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9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4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9" w:hanging="25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367" w:hanging="136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2" w:hanging="1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5" w:hanging="1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8" w:hanging="1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1" w:hanging="1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4" w:hanging="1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6" w:hanging="1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9" w:hanging="1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2" w:hanging="136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367" w:hanging="215"/>
        <w:jc w:val="left"/>
      </w:pPr>
      <w:rPr>
        <w:rFonts w:hint="default" w:ascii="DejaVu Serif Condensed" w:hAnsi="DejaVu Serif Condensed" w:eastAsia="DejaVu Serif Condensed" w:cs="DejaVu Serif Condensed"/>
        <w:b w:val="0"/>
        <w:bCs w:val="0"/>
        <w:i w:val="0"/>
        <w:iCs w:val="0"/>
        <w:spacing w:val="0"/>
        <w:w w:val="97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2" w:hanging="2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5" w:hanging="2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8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0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3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6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8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1" w:hanging="215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367" w:hanging="215"/>
        <w:jc w:val="left"/>
      </w:pPr>
      <w:rPr>
        <w:rFonts w:hint="default" w:ascii="DejaVu Serif Condensed" w:hAnsi="DejaVu Serif Condensed" w:eastAsia="DejaVu Serif Condensed" w:cs="DejaVu Serif Condensed"/>
        <w:b w:val="0"/>
        <w:bCs w:val="0"/>
        <w:i w:val="0"/>
        <w:iCs w:val="0"/>
        <w:spacing w:val="0"/>
        <w:w w:val="97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2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2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215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367" w:hanging="215"/>
        <w:jc w:val="left"/>
      </w:pPr>
      <w:rPr>
        <w:rFonts w:hint="default" w:ascii="DejaVu Serif Condensed" w:hAnsi="DejaVu Serif Condensed" w:eastAsia="DejaVu Serif Condensed" w:cs="DejaVu Serif Condensed"/>
        <w:b w:val="0"/>
        <w:bCs w:val="0"/>
        <w:i w:val="0"/>
        <w:iCs w:val="0"/>
        <w:spacing w:val="0"/>
        <w:w w:val="97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2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2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21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367" w:hanging="215"/>
        <w:jc w:val="left"/>
      </w:pPr>
      <w:rPr>
        <w:rFonts w:hint="default" w:ascii="DejaVu Serif Condensed" w:hAnsi="DejaVu Serif Condensed" w:eastAsia="DejaVu Serif Condensed" w:cs="DejaVu Serif Condensed"/>
        <w:b w:val="0"/>
        <w:bCs w:val="0"/>
        <w:i w:val="0"/>
        <w:iCs w:val="0"/>
        <w:spacing w:val="0"/>
        <w:w w:val="97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2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2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21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67" w:hanging="136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2" w:hanging="1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5" w:hanging="1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7" w:hanging="1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0" w:hanging="1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3" w:hanging="1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5" w:hanging="1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8" w:hanging="1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1" w:hanging="13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367" w:hanging="215"/>
        <w:jc w:val="left"/>
      </w:pPr>
      <w:rPr>
        <w:rFonts w:hint="default" w:ascii="DejaVu Serif Condensed" w:hAnsi="DejaVu Serif Condensed" w:eastAsia="DejaVu Serif Condensed" w:cs="DejaVu Serif Condensed"/>
        <w:b w:val="0"/>
        <w:bCs w:val="0"/>
        <w:i w:val="0"/>
        <w:iCs w:val="0"/>
        <w:spacing w:val="0"/>
        <w:w w:val="97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2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2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21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253" w:hanging="136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9" w:hanging="1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38" w:hanging="1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7" w:hanging="1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6" w:hanging="1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5" w:hanging="1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4" w:hanging="1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4" w:hanging="1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3" w:hanging="13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42" w:hanging="22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64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98" w:hanging="48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0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1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3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4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" w:hanging="481"/>
      </w:pPr>
      <w:rPr>
        <w:rFonts w:hint="default"/>
        <w:lang w:val="en-US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2">
    <w:abstractNumId w:val="1"/>
  </w:num>
  <w:num w:numId="4">
    <w:abstractNumId w:val="3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DejaVu Serif Condensed" w:hAnsi="DejaVu Serif Condensed" w:eastAsia="DejaVu Serif Condensed" w:cs="DejaVu Serif Condensed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18"/>
    </w:pPr>
    <w:rPr>
      <w:rFonts w:ascii="DejaVu Serif Condensed" w:hAnsi="DejaVu Serif Condensed" w:eastAsia="DejaVu Serif Condensed" w:cs="DejaVu Serif Condensed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8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3"/>
      <w:jc w:val="center"/>
    </w:pPr>
    <w:rPr>
      <w:rFonts w:ascii="DejaVu Serif Condensed" w:hAnsi="DejaVu Serif Condensed" w:eastAsia="DejaVu Serif Condensed" w:cs="DejaVu Serif Condensed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39" w:hanging="322"/>
      <w:jc w:val="both"/>
    </w:pPr>
    <w:rPr>
      <w:rFonts w:ascii="DejaVu Serif Condensed" w:hAnsi="DejaVu Serif Condensed" w:eastAsia="DejaVu Serif Condensed" w:cs="DejaVu Serif Condensed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</w:pPr>
    <w:rPr>
      <w:rFonts w:ascii="DejaVu Serif Condensed" w:hAnsi="DejaVu Serif Condensed" w:eastAsia="DejaVu Serif Condensed" w:cs="DejaVu Serif Condensed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lsci.2023.100072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elsevier.com/locate/ailsci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hyperlink" Target="mailto:a.rao@celeristx.com" TargetMode="External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image" Target="media/image4.jpeg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header" Target="header2.xml"/><Relationship Id="rId23" Type="http://schemas.openxmlformats.org/officeDocument/2006/relationships/footer" Target="footer2.xml"/><Relationship Id="rId24" Type="http://schemas.openxmlformats.org/officeDocument/2006/relationships/header" Target="header3.xml"/><Relationship Id="rId25" Type="http://schemas.openxmlformats.org/officeDocument/2006/relationships/footer" Target="footer3.xml"/><Relationship Id="rId26" Type="http://schemas.openxmlformats.org/officeDocument/2006/relationships/hyperlink" Target="https://storage.googleapis.com/public_botcp_data/Publication_Data_Final.zip" TargetMode="External"/><Relationship Id="rId27" Type="http://schemas.openxmlformats.org/officeDocument/2006/relationships/hyperlink" Target="http://refhub.elsevier.com/S2667-3185(23)00016-8/sbref0001" TargetMode="External"/><Relationship Id="rId28" Type="http://schemas.openxmlformats.org/officeDocument/2006/relationships/hyperlink" Target="http://refhub.elsevier.com/S2667-3185(23)00016-8/sbref0002" TargetMode="External"/><Relationship Id="rId29" Type="http://schemas.openxmlformats.org/officeDocument/2006/relationships/hyperlink" Target="http://refhub.elsevier.com/S2667-3185(23)00016-8/sbref0003" TargetMode="External"/><Relationship Id="rId30" Type="http://schemas.openxmlformats.org/officeDocument/2006/relationships/hyperlink" Target="http://refhub.elsevier.com/S2667-3185(23)00016-8/sbref0004" TargetMode="External"/><Relationship Id="rId31" Type="http://schemas.openxmlformats.org/officeDocument/2006/relationships/hyperlink" Target="http://refhub.elsevier.com/S2667-3185(23)00016-8/sbref0005" TargetMode="External"/><Relationship Id="rId32" Type="http://schemas.openxmlformats.org/officeDocument/2006/relationships/hyperlink" Target="http://refhub.elsevier.com/S2667-3185(23)00016-8/sbref0006" TargetMode="External"/><Relationship Id="rId33" Type="http://schemas.openxmlformats.org/officeDocument/2006/relationships/hyperlink" Target="http://refhub.elsevier.com/S2667-3185(23)00016-8/sbref0007" TargetMode="External"/><Relationship Id="rId34" Type="http://schemas.openxmlformats.org/officeDocument/2006/relationships/hyperlink" Target="http://refhub.elsevier.com/S2667-3185(23)00016-8/sbref0008" TargetMode="External"/><Relationship Id="rId35" Type="http://schemas.openxmlformats.org/officeDocument/2006/relationships/hyperlink" Target="http://refhub.elsevier.com/S2667-3185(23)00016-8/sbref0009" TargetMode="External"/><Relationship Id="rId36" Type="http://schemas.openxmlformats.org/officeDocument/2006/relationships/hyperlink" Target="http://refhub.elsevier.com/S2667-3185(23)00016-8/sbref0010" TargetMode="External"/><Relationship Id="rId37" Type="http://schemas.openxmlformats.org/officeDocument/2006/relationships/hyperlink" Target="http://refhub.elsevier.com/S2667-3185(23)00016-8/sbref0011" TargetMode="External"/><Relationship Id="rId38" Type="http://schemas.openxmlformats.org/officeDocument/2006/relationships/hyperlink" Target="http://refhub.elsevier.com/S2667-3185(23)00016-8/sbref0012" TargetMode="External"/><Relationship Id="rId39" Type="http://schemas.openxmlformats.org/officeDocument/2006/relationships/hyperlink" Target="http://refhub.elsevier.com/S2667-3185(23)00016-8/sbref0013" TargetMode="External"/><Relationship Id="rId40" Type="http://schemas.openxmlformats.org/officeDocument/2006/relationships/hyperlink" Target="http://refhub.elsevier.com/S2667-3185(23)00016-8/sbref0014" TargetMode="External"/><Relationship Id="rId41" Type="http://schemas.openxmlformats.org/officeDocument/2006/relationships/hyperlink" Target="http://refhub.elsevier.com/S2667-3185(23)00016-8/sbref0015" TargetMode="External"/><Relationship Id="rId42" Type="http://schemas.openxmlformats.org/officeDocument/2006/relationships/hyperlink" Target="http://refhub.elsevier.com/S2667-3185(23)00016-8/sbref0016" TargetMode="External"/><Relationship Id="rId43" Type="http://schemas.openxmlformats.org/officeDocument/2006/relationships/hyperlink" Target="http://refhub.elsevier.com/S2667-3185(23)00016-8/sbref0017" TargetMode="External"/><Relationship Id="rId44" Type="http://schemas.openxmlformats.org/officeDocument/2006/relationships/hyperlink" Target="http://refhub.elsevier.com/S2667-3185(23)00016-8/sbref0018" TargetMode="External"/><Relationship Id="rId45" Type="http://schemas.openxmlformats.org/officeDocument/2006/relationships/hyperlink" Target="http://refhub.elsevier.com/S2667-3185(23)00016-8/sbref0019" TargetMode="External"/><Relationship Id="rId46" Type="http://schemas.openxmlformats.org/officeDocument/2006/relationships/hyperlink" Target="http://refhub.elsevier.com/S2667-3185(23)00016-8/sbref0020" TargetMode="External"/><Relationship Id="rId47" Type="http://schemas.openxmlformats.org/officeDocument/2006/relationships/hyperlink" Target="http://refhub.elsevier.com/S2667-3185(23)00016-8/sbref0021" TargetMode="External"/><Relationship Id="rId48" Type="http://schemas.openxmlformats.org/officeDocument/2006/relationships/hyperlink" Target="http://refhub.elsevier.com/S2667-3185(23)00016-8/sbref0022" TargetMode="External"/><Relationship Id="rId49" Type="http://schemas.openxmlformats.org/officeDocument/2006/relationships/hyperlink" Target="https://doi.org/10.26434/chemrxiv-2022-q63s3" TargetMode="External"/><Relationship Id="rId50" Type="http://schemas.openxmlformats.org/officeDocument/2006/relationships/hyperlink" Target="http://refhub.elsevier.com/S2667-3185(23)00016-8/sbref0024" TargetMode="External"/><Relationship Id="rId51" Type="http://schemas.openxmlformats.org/officeDocument/2006/relationships/hyperlink" Target="http://refhub.elsevier.com/S2667-3185(23)00016-8/sbref0025" TargetMode="External"/><Relationship Id="rId52" Type="http://schemas.openxmlformats.org/officeDocument/2006/relationships/hyperlink" Target="http://refhub.elsevier.com/S2667-3185(23)00016-8/sbref0026" TargetMode="External"/><Relationship Id="rId53" Type="http://schemas.openxmlformats.org/officeDocument/2006/relationships/hyperlink" Target="http://refhub.elsevier.com/S2667-3185(23)00016-8/sbref0027" TargetMode="External"/><Relationship Id="rId54" Type="http://schemas.openxmlformats.org/officeDocument/2006/relationships/hyperlink" Target="http://refhub.elsevier.com/S2667-3185(23)00016-8/sbref0028" TargetMode="External"/><Relationship Id="rId55" Type="http://schemas.openxmlformats.org/officeDocument/2006/relationships/hyperlink" Target="http://refhub.elsevier.com/S2667-3185(23)00016-8/sbref0029" TargetMode="External"/><Relationship Id="rId56" Type="http://schemas.openxmlformats.org/officeDocument/2006/relationships/hyperlink" Target="http://refhub.elsevier.com/S2667-3185(23)00016-8/sbref0030" TargetMode="External"/><Relationship Id="rId57" Type="http://schemas.openxmlformats.org/officeDocument/2006/relationships/hyperlink" Target="http://refhub.elsevier.com/S2667-3185(23)00016-8/sbref0031" TargetMode="External"/><Relationship Id="rId58" Type="http://schemas.openxmlformats.org/officeDocument/2006/relationships/hyperlink" Target="http://refhub.elsevier.com/S2667-3185(23)00016-8/sbref0032" TargetMode="External"/><Relationship Id="rId59" Type="http://schemas.openxmlformats.org/officeDocument/2006/relationships/hyperlink" Target="http://refhub.elsevier.com/S2667-3185(23)00016-8/sbref0033" TargetMode="External"/><Relationship Id="rId60" Type="http://schemas.openxmlformats.org/officeDocument/2006/relationships/hyperlink" Target="http://refhub.elsevier.com/S2667-3185(23)00016-8/sbref0034" TargetMode="External"/><Relationship Id="rId61" Type="http://schemas.openxmlformats.org/officeDocument/2006/relationships/hyperlink" Target="http://arxiv.org/abs/10122599" TargetMode="External"/><Relationship Id="rId62" Type="http://schemas.openxmlformats.org/officeDocument/2006/relationships/hyperlink" Target="http://refhub.elsevier.com/S2667-3185(23)00016-8/sbref0035" TargetMode="External"/><Relationship Id="rId63" Type="http://schemas.openxmlformats.org/officeDocument/2006/relationships/hyperlink" Target="https://doi.org/10.1093/nar/28.1.235" TargetMode="External"/><Relationship Id="rId64" Type="http://schemas.openxmlformats.org/officeDocument/2006/relationships/hyperlink" Target="https://doi.org/10.1186/s13321-021-00522-2" TargetMode="External"/><Relationship Id="rId65" Type="http://schemas.openxmlformats.org/officeDocument/2006/relationships/hyperlink" Target="https://doi.org/10.1038/s41586-021-03819-2" TargetMode="External"/><Relationship Id="rId66" Type="http://schemas.openxmlformats.org/officeDocument/2006/relationships/hyperlink" Target="https://doi.org/10.1093/nar/gkab1061" TargetMode="External"/><Relationship Id="rId67" Type="http://schemas.openxmlformats.org/officeDocument/2006/relationships/hyperlink" Target="https://doi.org/10.1002/jcc.20084" TargetMode="External"/><Relationship Id="rId68" Type="http://schemas.openxmlformats.org/officeDocument/2006/relationships/hyperlink" Target="https://github.com/pandegroup/pdbfixer" TargetMode="External"/><Relationship Id="rId69" Type="http://schemas.openxmlformats.org/officeDocument/2006/relationships/hyperlink" Target="https://doi.org/10.1002/pro.3330" TargetMode="External"/><Relationship Id="rId70" Type="http://schemas.openxmlformats.org/officeDocument/2006/relationships/hyperlink" Target="https://doi.org/10.1186/1758-2946-3-33" TargetMode="External"/><Relationship Id="rId71" Type="http://schemas.openxmlformats.org/officeDocument/2006/relationships/hyperlink" Target="http://refhub.elsevier.com/S2667-3185(23)00016-8/sbref0043" TargetMode="External"/><Relationship Id="rId72" Type="http://schemas.openxmlformats.org/officeDocument/2006/relationships/hyperlink" Target="http://refhub.elsevier.com/S2667-3185(23)00016-8/sbref0044" TargetMode="External"/><Relationship Id="rId73" Type="http://schemas.openxmlformats.org/officeDocument/2006/relationships/hyperlink" Target="https://github.com/rdkit/rdkit/releases/tag/Release_2016_09_4" TargetMode="External"/><Relationship Id="rId74" Type="http://schemas.openxmlformats.org/officeDocument/2006/relationships/hyperlink" Target="https://doi.org/10.1093/comjnl/7.4.308" TargetMode="External"/><Relationship Id="rId75" Type="http://schemas.openxmlformats.org/officeDocument/2006/relationships/hyperlink" Target="http://refhub.elsevier.com/S2667-3185(23)00016-8/sbref0046" TargetMode="External"/><Relationship Id="rId76" Type="http://schemas.openxmlformats.org/officeDocument/2006/relationships/hyperlink" Target="http://refhub.elsevier.com/S2667-3185(23)00016-8/sbref0047" TargetMode="External"/><Relationship Id="rId77" Type="http://schemas.openxmlformats.org/officeDocument/2006/relationships/hyperlink" Target="http://refhub.elsevier.com/S2667-3185(23)00016-8/sbref0048" TargetMode="External"/><Relationship Id="rId78" Type="http://schemas.openxmlformats.org/officeDocument/2006/relationships/hyperlink" Target="http://arxiv.org/abs/180702582" TargetMode="External"/><Relationship Id="rId79" Type="http://schemas.openxmlformats.org/officeDocument/2006/relationships/hyperlink" Target="http://refhub.elsevier.com/S2667-3185(23)00016-8/sbref0049" TargetMode="External"/><Relationship Id="rId80" Type="http://schemas.openxmlformats.org/officeDocument/2006/relationships/hyperlink" Target="http://arxiv.org/abs/14126980" TargetMode="External"/><Relationship Id="rId81" Type="http://schemas.openxmlformats.org/officeDocument/2006/relationships/hyperlink" Target="http://arxiv.org/abs/1910.06403" TargetMode="External"/><Relationship Id="rId82" Type="http://schemas.openxmlformats.org/officeDocument/2006/relationships/hyperlink" Target="http://refhub.elsevier.com/S2667-3185(23)00016-8/sbref0051" TargetMode="External"/><Relationship Id="rId83" Type="http://schemas.openxmlformats.org/officeDocument/2006/relationships/hyperlink" Target="http://refhub.elsevier.com/S2667-3185(23)00016-8/sbref0052" TargetMode="External"/><Relationship Id="rId84" Type="http://schemas.openxmlformats.org/officeDocument/2006/relationships/hyperlink" Target="http://refhub.elsevier.com/S2667-3185(23)00016-8/sbref0053" TargetMode="External"/><Relationship Id="rId85" Type="http://schemas.openxmlformats.org/officeDocument/2006/relationships/hyperlink" Target="https://doi.org/10.1021/acs.jctc.5b00255" TargetMode="External"/><Relationship Id="rId86" Type="http://schemas.openxmlformats.org/officeDocument/2006/relationships/hyperlink" Target="https://doi.org/10.1002/jcc.20035" TargetMode="External"/><Relationship Id="rId87" Type="http://schemas.openxmlformats.org/officeDocument/2006/relationships/hyperlink" Target="https://doi.org/10.1002/jcc.10128" TargetMode="External"/><Relationship Id="rId88" Type="http://schemas.openxmlformats.org/officeDocument/2006/relationships/hyperlink" Target="https://doi.org/10.1371/journal.pcbi.1005659" TargetMode="External"/><Relationship Id="rId89" Type="http://schemas.openxmlformats.org/officeDocument/2006/relationships/hyperlink" Target="https://doi.org/10.1021/ct3010485" TargetMode="External"/><Relationship Id="rId90" Type="http://schemas.openxmlformats.org/officeDocument/2006/relationships/hyperlink" Target="https://doi.org/10.1021/acs.jctc.1c00374" TargetMode="External"/><Relationship Id="rId91" Type="http://schemas.openxmlformats.org/officeDocument/2006/relationships/hyperlink" Target="http://refhub.elsevier.com/S2667-3185(23)00016-8/sbref0060" TargetMode="External"/><Relationship Id="rId92" Type="http://schemas.openxmlformats.org/officeDocument/2006/relationships/hyperlink" Target="http://refhub.elsevier.com/S2667-3185(23)00016-8/sbref0061" TargetMode="External"/><Relationship Id="rId93" Type="http://schemas.openxmlformats.org/officeDocument/2006/relationships/hyperlink" Target="https://doi.org/10.1002/prot.25870" TargetMode="External"/><Relationship Id="rId9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Arjun Rao</dc:creator>
  <cp:keywords>"Bayesian optimization"; "Active learning"; "Machine learning"; "Ternary complex prediction"; "Targeted protein degradation"</cp:keywords>
  <dc:subject>Artificial Intelligence in the Life Sciences, 3 (2023) 100072. doi:10.1016/j.ailsci.2023.100072</dc:subject>
  <dc:title>Bayesian optimization for ternary complex prediction (BOTCP)</dc:title>
  <dcterms:created xsi:type="dcterms:W3CDTF">2023-11-25T03:12:06Z</dcterms:created>
  <dcterms:modified xsi:type="dcterms:W3CDTF">2023-11-25T03:12:06Z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2023-04-29T00:00:00Z</vt:filetime>
  </property>
  <property fmtid="{D5CDD505-2E9C-101B-9397-08002B2CF9AE}" pid="5" name="Creator">
    <vt:lpwstr>Elsevier</vt:lpwstr>
  </property>
  <property fmtid="{D5CDD505-2E9C-101B-9397-08002B2CF9AE}" pid="6" name="CrossMarkDomains[1]">
    <vt:lpwstr>sciencedirect.com</vt:lpwstr>
  </property>
  <property fmtid="{D5CDD505-2E9C-101B-9397-08002B2CF9AE}" pid="7" name="CrossMarkDomains[2]">
    <vt:lpwstr>elsevier.com</vt:lpwstr>
  </property>
  <property fmtid="{D5CDD505-2E9C-101B-9397-08002B2CF9AE}" pid="8" name="CrossmarkDomainExclusive">
    <vt:lpwstr>true</vt:lpwstr>
  </property>
  <property fmtid="{D5CDD505-2E9C-101B-9397-08002B2CF9AE}" pid="9" name="CrossmarkMajorVersionDate">
    <vt:lpwstr>2010-04-23</vt:lpwstr>
  </property>
  <property fmtid="{D5CDD505-2E9C-101B-9397-08002B2CF9AE}" pid="10" name="ElsevierWebPDFSpecifications">
    <vt:lpwstr>7.0</vt:lpwstr>
  </property>
  <property fmtid="{D5CDD505-2E9C-101B-9397-08002B2CF9AE}" pid="11" name="LastSaved">
    <vt:filetime>2023-11-25T00:00:00Z</vt:filetime>
  </property>
  <property fmtid="{D5CDD505-2E9C-101B-9397-08002B2CF9AE}" pid="12" name="Producer">
    <vt:lpwstr>3-Heights(TM) PDF Security Shell 4.8.25.2 (http://www.pdf-tools.com)</vt:lpwstr>
  </property>
  <property fmtid="{D5CDD505-2E9C-101B-9397-08002B2CF9AE}" pid="13" name="doi">
    <vt:lpwstr>10.1016/j.ailsci.2023.100072</vt:lpwstr>
  </property>
  <property fmtid="{D5CDD505-2E9C-101B-9397-08002B2CF9AE}" pid="14" name="robots">
    <vt:lpwstr>noindex</vt:lpwstr>
  </property>
</Properties>
</file>