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140" w:right="1048" w:firstLine="0"/>
        <w:jc w:val="center"/>
        <w:rPr>
          <w:rFonts w:ascii="Arial"/>
          <w:sz w:val="18"/>
        </w:rPr>
      </w:pPr>
      <w:r>
        <w:rPr/>
        <w:drawing>
          <wp:anchor distT="0" distB="0" distL="0" distR="0" allowOverlap="1" layoutInCell="1" locked="0" behindDoc="0" simplePos="0" relativeHeight="15731200">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712">
            <wp:simplePos x="0" y="0"/>
            <wp:positionH relativeFrom="page">
              <wp:posOffset>5186197</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pStyle w:val="BodyText"/>
        <w:rPr>
          <w:rFonts w:ascii="Arial"/>
          <w:sz w:val="11"/>
        </w:rPr>
      </w:pPr>
      <w:r>
        <w:rPr/>
        <w:drawing>
          <wp:anchor distT="0" distB="0" distL="0" distR="0" allowOverlap="1" layoutInCell="1" locked="0" behindDoc="1" simplePos="0" relativeHeight="487587840">
            <wp:simplePos x="0" y="0"/>
            <wp:positionH relativeFrom="page">
              <wp:posOffset>2089708</wp:posOffset>
            </wp:positionH>
            <wp:positionV relativeFrom="paragraph">
              <wp:posOffset>95756</wp:posOffset>
            </wp:positionV>
            <wp:extent cx="2170832" cy="170306"/>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5"/>
        <w:rPr>
          <w:rFonts w:ascii="Arial"/>
          <w:sz w:val="18"/>
        </w:rPr>
      </w:pPr>
    </w:p>
    <w:p>
      <w:pPr>
        <w:spacing w:before="0"/>
        <w:ind w:left="140" w:right="1049"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3</w:t>
      </w:r>
      <w:r>
        <w:rPr>
          <w:color w:val="231F20"/>
          <w:spacing w:val="-1"/>
          <w:sz w:val="16"/>
        </w:rPr>
        <w:t> </w:t>
      </w:r>
      <w:r>
        <w:rPr>
          <w:color w:val="231F20"/>
          <w:sz w:val="16"/>
        </w:rPr>
        <w:t>(2012)</w:t>
      </w:r>
      <w:r>
        <w:rPr>
          <w:color w:val="231F20"/>
          <w:spacing w:val="-1"/>
          <w:sz w:val="16"/>
        </w:rPr>
        <w:t> </w:t>
      </w:r>
      <w:r>
        <w:rPr>
          <w:color w:val="231F20"/>
          <w:sz w:val="16"/>
        </w:rPr>
        <w:t>463 –</w:t>
      </w:r>
      <w:r>
        <w:rPr>
          <w:color w:val="231F20"/>
          <w:spacing w:val="-1"/>
          <w:sz w:val="16"/>
        </w:rPr>
        <w:t> </w:t>
      </w:r>
      <w:r>
        <w:rPr>
          <w:color w:val="231F20"/>
          <w:spacing w:val="-5"/>
          <w:sz w:val="16"/>
        </w:rPr>
        <w:t>467</w:t>
      </w:r>
    </w:p>
    <w:p>
      <w:pPr>
        <w:pStyle w:val="BodyText"/>
        <w:rPr>
          <w:sz w:val="24"/>
        </w:rPr>
      </w:pPr>
    </w:p>
    <w:p>
      <w:pPr>
        <w:pStyle w:val="BodyText"/>
        <w:rPr>
          <w:sz w:val="24"/>
        </w:rPr>
      </w:pPr>
    </w:p>
    <w:p>
      <w:pPr>
        <w:pStyle w:val="BodyText"/>
        <w:rPr>
          <w:sz w:val="24"/>
        </w:rPr>
      </w:pPr>
    </w:p>
    <w:p>
      <w:pPr>
        <w:pStyle w:val="BodyText"/>
        <w:spacing w:before="174"/>
        <w:rPr>
          <w:sz w:val="24"/>
        </w:rPr>
      </w:pPr>
    </w:p>
    <w:p>
      <w:pPr>
        <w:spacing w:before="0"/>
        <w:ind w:left="0" w:right="386" w:firstLine="0"/>
        <w:jc w:val="center"/>
        <w:rPr>
          <w:sz w:val="24"/>
        </w:rPr>
      </w:pPr>
      <w:r>
        <w:rPr>
          <w:color w:val="231F20"/>
          <w:sz w:val="24"/>
        </w:rPr>
        <w:t>2012</w:t>
      </w:r>
      <w:r>
        <w:rPr>
          <w:color w:val="231F20"/>
          <w:spacing w:val="-6"/>
          <w:sz w:val="24"/>
        </w:rPr>
        <w:t> </w:t>
      </w:r>
      <w:r>
        <w:rPr>
          <w:color w:val="231F20"/>
          <w:sz w:val="24"/>
        </w:rPr>
        <w:t>AASRI</w:t>
      </w:r>
      <w:r>
        <w:rPr>
          <w:color w:val="231F20"/>
          <w:spacing w:val="-5"/>
          <w:sz w:val="24"/>
        </w:rPr>
        <w:t> </w:t>
      </w:r>
      <w:r>
        <w:rPr>
          <w:color w:val="231F20"/>
          <w:sz w:val="24"/>
        </w:rPr>
        <w:t>Conference</w:t>
      </w:r>
      <w:r>
        <w:rPr>
          <w:color w:val="231F20"/>
          <w:spacing w:val="-5"/>
          <w:sz w:val="24"/>
        </w:rPr>
        <w:t> </w:t>
      </w:r>
      <w:r>
        <w:rPr>
          <w:color w:val="231F20"/>
          <w:sz w:val="24"/>
        </w:rPr>
        <w:t>on</w:t>
      </w:r>
      <w:r>
        <w:rPr>
          <w:color w:val="231F20"/>
          <w:spacing w:val="-5"/>
          <w:sz w:val="24"/>
        </w:rPr>
        <w:t> </w:t>
      </w:r>
      <w:r>
        <w:rPr>
          <w:color w:val="231F20"/>
          <w:sz w:val="24"/>
        </w:rPr>
        <w:t>Modeling,</w:t>
      </w:r>
      <w:r>
        <w:rPr>
          <w:color w:val="231F20"/>
          <w:spacing w:val="-6"/>
          <w:sz w:val="24"/>
        </w:rPr>
        <w:t> </w:t>
      </w:r>
      <w:r>
        <w:rPr>
          <w:color w:val="231F20"/>
          <w:sz w:val="24"/>
        </w:rPr>
        <w:t>Identification</w:t>
      </w:r>
      <w:r>
        <w:rPr>
          <w:color w:val="231F20"/>
          <w:spacing w:val="-5"/>
          <w:sz w:val="24"/>
        </w:rPr>
        <w:t> </w:t>
      </w:r>
      <w:r>
        <w:rPr>
          <w:color w:val="231F20"/>
          <w:sz w:val="24"/>
        </w:rPr>
        <w:t>and</w:t>
      </w:r>
      <w:r>
        <w:rPr>
          <w:color w:val="231F20"/>
          <w:spacing w:val="-5"/>
          <w:sz w:val="24"/>
        </w:rPr>
        <w:t> </w:t>
      </w:r>
      <w:r>
        <w:rPr>
          <w:color w:val="231F20"/>
          <w:spacing w:val="-2"/>
          <w:sz w:val="24"/>
        </w:rPr>
        <w:t>Control</w:t>
      </w:r>
    </w:p>
    <w:p>
      <w:pPr>
        <w:pStyle w:val="Title"/>
        <w:spacing w:line="244" w:lineRule="auto"/>
      </w:pPr>
      <w:r>
        <w:rPr>
          <w:color w:val="231F20"/>
        </w:rPr>
        <w:t>Communication</w:t>
      </w:r>
      <w:r>
        <w:rPr>
          <w:color w:val="231F20"/>
          <w:spacing w:val="-6"/>
        </w:rPr>
        <w:t> </w:t>
      </w:r>
      <w:r>
        <w:rPr>
          <w:color w:val="231F20"/>
        </w:rPr>
        <w:t>System</w:t>
      </w:r>
      <w:r>
        <w:rPr>
          <w:color w:val="231F20"/>
          <w:spacing w:val="-6"/>
        </w:rPr>
        <w:t> </w:t>
      </w:r>
      <w:r>
        <w:rPr>
          <w:color w:val="231F20"/>
        </w:rPr>
        <w:t>Design</w:t>
      </w:r>
      <w:r>
        <w:rPr>
          <w:color w:val="231F20"/>
          <w:spacing w:val="-6"/>
        </w:rPr>
        <w:t> </w:t>
      </w:r>
      <w:r>
        <w:rPr>
          <w:color w:val="231F20"/>
        </w:rPr>
        <w:t>Based</w:t>
      </w:r>
      <w:r>
        <w:rPr>
          <w:color w:val="231F20"/>
          <w:spacing w:val="-6"/>
        </w:rPr>
        <w:t> </w:t>
      </w:r>
      <w:r>
        <w:rPr>
          <w:color w:val="231F20"/>
        </w:rPr>
        <w:t>on</w:t>
      </w:r>
      <w:r>
        <w:rPr>
          <w:color w:val="231F20"/>
          <w:spacing w:val="-6"/>
        </w:rPr>
        <w:t> </w:t>
      </w:r>
      <w:r>
        <w:rPr>
          <w:color w:val="231F20"/>
        </w:rPr>
        <w:t>TMS320F2407</w:t>
      </w:r>
      <w:r>
        <w:rPr>
          <w:color w:val="231F20"/>
          <w:spacing w:val="-6"/>
        </w:rPr>
        <w:t> </w:t>
      </w:r>
      <w:r>
        <w:rPr>
          <w:color w:val="231F20"/>
        </w:rPr>
        <w:t>with CAN Bus</w:t>
      </w:r>
    </w:p>
    <w:p>
      <w:pPr>
        <w:spacing w:before="237"/>
        <w:ind w:left="0" w:right="388" w:firstLine="0"/>
        <w:jc w:val="center"/>
        <w:rPr>
          <w:sz w:val="26"/>
        </w:rPr>
      </w:pPr>
      <w:r>
        <w:rPr>
          <w:color w:val="231F20"/>
          <w:sz w:val="26"/>
        </w:rPr>
        <w:t>Guang</w:t>
      </w:r>
      <w:r>
        <w:rPr>
          <w:color w:val="231F20"/>
          <w:spacing w:val="-7"/>
          <w:sz w:val="26"/>
        </w:rPr>
        <w:t> </w:t>
      </w:r>
      <w:r>
        <w:rPr>
          <w:color w:val="231F20"/>
          <w:sz w:val="26"/>
        </w:rPr>
        <w:t>Liu</w:t>
      </w:r>
      <w:r>
        <w:rPr>
          <w:color w:val="231F20"/>
          <w:sz w:val="26"/>
          <w:vertAlign w:val="superscript"/>
        </w:rPr>
        <w:t>a</w:t>
      </w:r>
      <w:r>
        <w:rPr>
          <w:color w:val="231F20"/>
          <w:sz w:val="26"/>
          <w:vertAlign w:val="baseline"/>
        </w:rPr>
        <w:t>,</w:t>
      </w:r>
      <w:r>
        <w:rPr>
          <w:color w:val="231F20"/>
          <w:spacing w:val="-4"/>
          <w:sz w:val="26"/>
          <w:vertAlign w:val="baseline"/>
        </w:rPr>
        <w:t> </w:t>
      </w:r>
      <w:r>
        <w:rPr>
          <w:color w:val="231F20"/>
          <w:sz w:val="26"/>
          <w:vertAlign w:val="baseline"/>
        </w:rPr>
        <w:t>Ai-ping</w:t>
      </w:r>
      <w:r>
        <w:rPr>
          <w:color w:val="231F20"/>
          <w:spacing w:val="-5"/>
          <w:sz w:val="26"/>
          <w:vertAlign w:val="baseline"/>
        </w:rPr>
        <w:t> </w:t>
      </w:r>
      <w:r>
        <w:rPr>
          <w:color w:val="231F20"/>
          <w:sz w:val="26"/>
          <w:vertAlign w:val="baseline"/>
        </w:rPr>
        <w:t>Xiao</w:t>
      </w:r>
      <w:r>
        <w:rPr>
          <w:color w:val="231F20"/>
          <w:sz w:val="26"/>
          <w:vertAlign w:val="superscript"/>
        </w:rPr>
        <w:t>a</w:t>
      </w:r>
      <w:r>
        <w:rPr>
          <w:color w:val="231F20"/>
          <w:sz w:val="26"/>
          <w:vertAlign w:val="baseline"/>
        </w:rPr>
        <w:t>*,</w:t>
      </w:r>
      <w:r>
        <w:rPr>
          <w:color w:val="231F20"/>
          <w:spacing w:val="-4"/>
          <w:sz w:val="26"/>
          <w:vertAlign w:val="baseline"/>
        </w:rPr>
        <w:t> </w:t>
      </w:r>
      <w:r>
        <w:rPr>
          <w:color w:val="231F20"/>
          <w:sz w:val="26"/>
          <w:vertAlign w:val="baseline"/>
        </w:rPr>
        <w:t>Hua</w:t>
      </w:r>
      <w:r>
        <w:rPr>
          <w:color w:val="231F20"/>
          <w:spacing w:val="-4"/>
          <w:sz w:val="26"/>
          <w:vertAlign w:val="baseline"/>
        </w:rPr>
        <w:t> </w:t>
      </w:r>
      <w:r>
        <w:rPr>
          <w:color w:val="231F20"/>
          <w:spacing w:val="-2"/>
          <w:sz w:val="26"/>
          <w:vertAlign w:val="baseline"/>
        </w:rPr>
        <w:t>Qian</w:t>
      </w:r>
      <w:r>
        <w:rPr>
          <w:color w:val="231F20"/>
          <w:spacing w:val="-2"/>
          <w:sz w:val="26"/>
          <w:vertAlign w:val="superscript"/>
        </w:rPr>
        <w:t>a,</w:t>
      </w:r>
    </w:p>
    <w:p>
      <w:pPr>
        <w:spacing w:before="174"/>
        <w:ind w:left="0" w:right="388" w:firstLine="0"/>
        <w:jc w:val="center"/>
        <w:rPr>
          <w:i/>
          <w:sz w:val="16"/>
        </w:rPr>
      </w:pPr>
      <w:r>
        <w:rPr>
          <w:i/>
          <w:color w:val="231F20"/>
          <w:sz w:val="16"/>
          <w:vertAlign w:val="superscript"/>
        </w:rPr>
        <w:t>a</w:t>
      </w:r>
      <w:r>
        <w:rPr>
          <w:i/>
          <w:color w:val="231F20"/>
          <w:sz w:val="16"/>
          <w:vertAlign w:val="baseline"/>
        </w:rPr>
        <w:t>School</w:t>
      </w:r>
      <w:r>
        <w:rPr>
          <w:i/>
          <w:color w:val="231F20"/>
          <w:spacing w:val="-7"/>
          <w:sz w:val="16"/>
          <w:vertAlign w:val="baseline"/>
        </w:rPr>
        <w:t> </w:t>
      </w:r>
      <w:r>
        <w:rPr>
          <w:i/>
          <w:color w:val="231F20"/>
          <w:sz w:val="16"/>
          <w:vertAlign w:val="baseline"/>
        </w:rPr>
        <w:t>of</w:t>
      </w:r>
      <w:r>
        <w:rPr>
          <w:i/>
          <w:color w:val="231F20"/>
          <w:spacing w:val="-6"/>
          <w:sz w:val="16"/>
          <w:vertAlign w:val="baseline"/>
        </w:rPr>
        <w:t> </w:t>
      </w:r>
      <w:r>
        <w:rPr>
          <w:i/>
          <w:color w:val="231F20"/>
          <w:sz w:val="16"/>
          <w:vertAlign w:val="baseline"/>
        </w:rPr>
        <w:t>Technology,</w:t>
      </w:r>
      <w:r>
        <w:rPr>
          <w:i/>
          <w:color w:val="231F20"/>
          <w:spacing w:val="-7"/>
          <w:sz w:val="16"/>
          <w:vertAlign w:val="baseline"/>
        </w:rPr>
        <w:t> </w:t>
      </w:r>
      <w:r>
        <w:rPr>
          <w:i/>
          <w:color w:val="231F20"/>
          <w:sz w:val="16"/>
          <w:vertAlign w:val="baseline"/>
        </w:rPr>
        <w:t>Beijing</w:t>
      </w:r>
      <w:r>
        <w:rPr>
          <w:i/>
          <w:color w:val="231F20"/>
          <w:spacing w:val="-6"/>
          <w:sz w:val="16"/>
          <w:vertAlign w:val="baseline"/>
        </w:rPr>
        <w:t> </w:t>
      </w:r>
      <w:r>
        <w:rPr>
          <w:i/>
          <w:color w:val="231F20"/>
          <w:sz w:val="16"/>
          <w:vertAlign w:val="baseline"/>
        </w:rPr>
        <w:t>Forestry</w:t>
      </w:r>
      <w:r>
        <w:rPr>
          <w:i/>
          <w:color w:val="231F20"/>
          <w:spacing w:val="-6"/>
          <w:sz w:val="16"/>
          <w:vertAlign w:val="baseline"/>
        </w:rPr>
        <w:t> </w:t>
      </w:r>
      <w:r>
        <w:rPr>
          <w:i/>
          <w:color w:val="231F20"/>
          <w:sz w:val="16"/>
          <w:vertAlign w:val="baseline"/>
        </w:rPr>
        <w:t>University,</w:t>
      </w:r>
      <w:r>
        <w:rPr>
          <w:i/>
          <w:color w:val="231F20"/>
          <w:spacing w:val="-6"/>
          <w:sz w:val="16"/>
          <w:vertAlign w:val="baseline"/>
        </w:rPr>
        <w:t> </w:t>
      </w:r>
      <w:r>
        <w:rPr>
          <w:i/>
          <w:color w:val="231F20"/>
          <w:sz w:val="16"/>
          <w:vertAlign w:val="baseline"/>
        </w:rPr>
        <w:t>Beijing</w:t>
      </w:r>
      <w:r>
        <w:rPr>
          <w:i/>
          <w:color w:val="231F20"/>
          <w:spacing w:val="-6"/>
          <w:sz w:val="16"/>
          <w:vertAlign w:val="baseline"/>
        </w:rPr>
        <w:t> </w:t>
      </w:r>
      <w:r>
        <w:rPr>
          <w:i/>
          <w:color w:val="231F20"/>
          <w:sz w:val="16"/>
          <w:vertAlign w:val="baseline"/>
        </w:rPr>
        <w:t>100083,</w:t>
      </w:r>
      <w:r>
        <w:rPr>
          <w:i/>
          <w:color w:val="231F20"/>
          <w:spacing w:val="-6"/>
          <w:sz w:val="16"/>
          <w:vertAlign w:val="baseline"/>
        </w:rPr>
        <w:t> </w:t>
      </w:r>
      <w:r>
        <w:rPr>
          <w:i/>
          <w:color w:val="231F20"/>
          <w:spacing w:val="-2"/>
          <w:sz w:val="16"/>
          <w:vertAlign w:val="baseline"/>
        </w:rPr>
        <w:t>China</w:t>
      </w:r>
    </w:p>
    <w:p>
      <w:pPr>
        <w:pStyle w:val="BodyText"/>
        <w:rPr>
          <w:i/>
        </w:rPr>
      </w:pPr>
    </w:p>
    <w:p>
      <w:pPr>
        <w:pStyle w:val="BodyText"/>
        <w:rPr>
          <w:i/>
        </w:rPr>
      </w:pPr>
    </w:p>
    <w:p>
      <w:pPr>
        <w:pStyle w:val="BodyText"/>
        <w:spacing w:before="12"/>
        <w:rPr>
          <w:i/>
        </w:rPr>
      </w:pPr>
      <w:r>
        <w:rPr/>
        <mc:AlternateContent>
          <mc:Choice Requires="wps">
            <w:drawing>
              <wp:anchor distT="0" distB="0" distL="0" distR="0" allowOverlap="1" layoutInCell="1" locked="0" behindDoc="1" simplePos="0" relativeHeight="487588352">
                <wp:simplePos x="0" y="0"/>
                <wp:positionH relativeFrom="page">
                  <wp:posOffset>498297</wp:posOffset>
                </wp:positionH>
                <wp:positionV relativeFrom="paragraph">
                  <wp:posOffset>169135</wp:posOffset>
                </wp:positionV>
                <wp:extent cx="5655310" cy="635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236pt;margin-top:13.317789pt;width:445.26pt;height:.48pt;mso-position-horizontal-relative:page;mso-position-vertical-relative:paragraph;z-index:-15728128;mso-wrap-distance-left:0;mso-wrap-distance-right:0" id="docshape1" filled="true" fillcolor="#000000" stroked="false">
                <v:fill type="solid"/>
                <w10:wrap type="topAndBottom"/>
              </v:rect>
            </w:pict>
          </mc:Fallback>
        </mc:AlternateContent>
      </w:r>
    </w:p>
    <w:p>
      <w:pPr>
        <w:pStyle w:val="BodyText"/>
        <w:spacing w:before="24"/>
        <w:rPr>
          <w:i/>
          <w:sz w:val="16"/>
        </w:rPr>
      </w:pPr>
    </w:p>
    <w:p>
      <w:pPr>
        <w:spacing w:before="0"/>
        <w:ind w:left="294" w:right="0" w:firstLine="0"/>
        <w:jc w:val="left"/>
        <w:rPr>
          <w:b/>
          <w:sz w:val="18"/>
        </w:rPr>
      </w:pPr>
      <w:r>
        <w:rPr>
          <w:b/>
          <w:color w:val="231F20"/>
          <w:spacing w:val="-2"/>
          <w:sz w:val="18"/>
        </w:rPr>
        <w:t>Abstract</w:t>
      </w:r>
    </w:p>
    <w:p>
      <w:pPr>
        <w:pStyle w:val="BodyText"/>
        <w:spacing w:before="26"/>
        <w:rPr>
          <w:b/>
          <w:sz w:val="18"/>
        </w:rPr>
      </w:pPr>
    </w:p>
    <w:p>
      <w:pPr>
        <w:spacing w:line="254" w:lineRule="auto" w:before="0"/>
        <w:ind w:left="294" w:right="680" w:firstLine="0"/>
        <w:jc w:val="both"/>
        <w:rPr>
          <w:sz w:val="18"/>
        </w:rPr>
      </w:pPr>
      <w:r>
        <w:rPr>
          <w:color w:val="231F20"/>
          <w:sz w:val="18"/>
        </w:rPr>
        <w:t>In order to keep the communication fast and stable between a variety of control modules, the CAN bus communication system was designed in this paper. CAN bus communication system was designed as follow: the eCAN module of DSP chip</w:t>
      </w:r>
      <w:r>
        <w:rPr>
          <w:color w:val="231F20"/>
          <w:spacing w:val="-2"/>
          <w:sz w:val="18"/>
        </w:rPr>
        <w:t> </w:t>
      </w:r>
      <w:r>
        <w:rPr>
          <w:color w:val="231F20"/>
          <w:sz w:val="18"/>
        </w:rPr>
        <w:t>TMS320F2407</w:t>
      </w:r>
      <w:r>
        <w:rPr>
          <w:color w:val="231F20"/>
          <w:spacing w:val="-1"/>
          <w:sz w:val="18"/>
        </w:rPr>
        <w:t> </w:t>
      </w:r>
      <w:r>
        <w:rPr>
          <w:color w:val="231F20"/>
          <w:sz w:val="18"/>
        </w:rPr>
        <w:t>was</w:t>
      </w:r>
      <w:r>
        <w:rPr>
          <w:color w:val="231F20"/>
          <w:spacing w:val="-2"/>
          <w:sz w:val="18"/>
        </w:rPr>
        <w:t> </w:t>
      </w:r>
      <w:r>
        <w:rPr>
          <w:color w:val="231F20"/>
          <w:sz w:val="18"/>
        </w:rPr>
        <w:t>applied</w:t>
      </w:r>
      <w:r>
        <w:rPr>
          <w:color w:val="231F20"/>
          <w:spacing w:val="-2"/>
          <w:sz w:val="18"/>
        </w:rPr>
        <w:t> </w:t>
      </w:r>
      <w:r>
        <w:rPr>
          <w:color w:val="231F20"/>
          <w:sz w:val="18"/>
        </w:rPr>
        <w:t>as</w:t>
      </w:r>
      <w:r>
        <w:rPr>
          <w:color w:val="231F20"/>
          <w:spacing w:val="-1"/>
          <w:sz w:val="18"/>
        </w:rPr>
        <w:t> </w:t>
      </w:r>
      <w:r>
        <w:rPr>
          <w:color w:val="231F20"/>
          <w:sz w:val="18"/>
        </w:rPr>
        <w:t>CAN</w:t>
      </w:r>
      <w:r>
        <w:rPr>
          <w:color w:val="231F20"/>
          <w:spacing w:val="-1"/>
          <w:sz w:val="18"/>
        </w:rPr>
        <w:t> </w:t>
      </w:r>
      <w:r>
        <w:rPr>
          <w:color w:val="231F20"/>
          <w:sz w:val="18"/>
        </w:rPr>
        <w:t>controller</w:t>
      </w:r>
      <w:r>
        <w:rPr>
          <w:color w:val="231F20"/>
          <w:spacing w:val="-2"/>
          <w:sz w:val="18"/>
        </w:rPr>
        <w:t> </w:t>
      </w:r>
      <w:r>
        <w:rPr>
          <w:color w:val="231F20"/>
          <w:sz w:val="18"/>
        </w:rPr>
        <w:t>and</w:t>
      </w:r>
      <w:r>
        <w:rPr>
          <w:color w:val="231F20"/>
          <w:spacing w:val="-2"/>
          <w:sz w:val="18"/>
        </w:rPr>
        <w:t> </w:t>
      </w:r>
      <w:r>
        <w:rPr>
          <w:color w:val="231F20"/>
          <w:sz w:val="18"/>
        </w:rPr>
        <w:t>the</w:t>
      </w:r>
      <w:r>
        <w:rPr>
          <w:color w:val="231F20"/>
          <w:spacing w:val="-1"/>
          <w:sz w:val="18"/>
        </w:rPr>
        <w:t> </w:t>
      </w:r>
      <w:r>
        <w:rPr>
          <w:color w:val="231F20"/>
          <w:sz w:val="18"/>
        </w:rPr>
        <w:t>chip</w:t>
      </w:r>
      <w:r>
        <w:rPr>
          <w:color w:val="231F20"/>
          <w:spacing w:val="-2"/>
          <w:sz w:val="18"/>
        </w:rPr>
        <w:t> </w:t>
      </w:r>
      <w:r>
        <w:rPr>
          <w:color w:val="231F20"/>
          <w:sz w:val="18"/>
        </w:rPr>
        <w:t>SN65HVD230</w:t>
      </w:r>
      <w:r>
        <w:rPr>
          <w:color w:val="231F20"/>
          <w:spacing w:val="-1"/>
          <w:sz w:val="18"/>
        </w:rPr>
        <w:t> </w:t>
      </w:r>
      <w:r>
        <w:rPr>
          <w:color w:val="231F20"/>
          <w:sz w:val="18"/>
        </w:rPr>
        <w:t>was</w:t>
      </w:r>
      <w:r>
        <w:rPr>
          <w:color w:val="231F20"/>
          <w:spacing w:val="-1"/>
          <w:sz w:val="18"/>
        </w:rPr>
        <w:t> </w:t>
      </w:r>
      <w:r>
        <w:rPr>
          <w:color w:val="231F20"/>
          <w:sz w:val="18"/>
        </w:rPr>
        <w:t>applied</w:t>
      </w:r>
      <w:r>
        <w:rPr>
          <w:color w:val="231F20"/>
          <w:spacing w:val="-2"/>
          <w:sz w:val="18"/>
        </w:rPr>
        <w:t> </w:t>
      </w:r>
      <w:r>
        <w:rPr>
          <w:color w:val="231F20"/>
          <w:sz w:val="18"/>
        </w:rPr>
        <w:t>as</w:t>
      </w:r>
      <w:r>
        <w:rPr>
          <w:color w:val="231F20"/>
          <w:spacing w:val="-1"/>
          <w:sz w:val="18"/>
        </w:rPr>
        <w:t> </w:t>
      </w:r>
      <w:r>
        <w:rPr>
          <w:color w:val="231F20"/>
          <w:sz w:val="18"/>
        </w:rPr>
        <w:t>CAN</w:t>
      </w:r>
      <w:r>
        <w:rPr>
          <w:color w:val="231F20"/>
          <w:spacing w:val="-1"/>
          <w:sz w:val="18"/>
        </w:rPr>
        <w:t> </w:t>
      </w:r>
      <w:r>
        <w:rPr>
          <w:color w:val="231F20"/>
          <w:sz w:val="18"/>
        </w:rPr>
        <w:t>transceiver,</w:t>
      </w:r>
      <w:r>
        <w:rPr>
          <w:color w:val="231F20"/>
          <w:spacing w:val="-1"/>
          <w:sz w:val="18"/>
        </w:rPr>
        <w:t> </w:t>
      </w:r>
      <w:r>
        <w:rPr>
          <w:color w:val="231F20"/>
          <w:sz w:val="18"/>
        </w:rPr>
        <w:t>a</w:t>
      </w:r>
      <w:r>
        <w:rPr>
          <w:color w:val="231F20"/>
          <w:spacing w:val="-2"/>
          <w:sz w:val="18"/>
        </w:rPr>
        <w:t> </w:t>
      </w:r>
      <w:r>
        <w:rPr>
          <w:color w:val="231F20"/>
          <w:sz w:val="18"/>
        </w:rPr>
        <w:t>variety of control modules was linked by the bus. For illustration, the chassis communication of a security robot is utilized to</w:t>
      </w:r>
      <w:r>
        <w:rPr>
          <w:color w:val="231F20"/>
          <w:spacing w:val="40"/>
          <w:sz w:val="18"/>
        </w:rPr>
        <w:t> </w:t>
      </w:r>
      <w:r>
        <w:rPr>
          <w:color w:val="231F20"/>
          <w:sz w:val="18"/>
        </w:rPr>
        <w:t>show how the CAN bus works. Empirical results show that the chassis communication of robot security is fast and stable with CAN bus. The CAN bus communication system designed in this paper can solve the unstable problem in the communication between control modules; it can be promoted to other control system.</w:t>
      </w:r>
    </w:p>
    <w:p>
      <w:pPr>
        <w:spacing w:line="202" w:lineRule="exact" w:before="205"/>
        <w:ind w:left="297" w:right="0" w:firstLine="0"/>
        <w:jc w:val="left"/>
        <w:rPr>
          <w:sz w:val="16"/>
        </w:rPr>
      </w:pPr>
      <w:r>
        <w:rPr/>
        <mc:AlternateContent>
          <mc:Choice Requires="wps">
            <w:drawing>
              <wp:anchor distT="0" distB="0" distL="0" distR="0" allowOverlap="1" layoutInCell="1" locked="0" behindDoc="1" simplePos="0" relativeHeight="487452160">
                <wp:simplePos x="0" y="0"/>
                <wp:positionH relativeFrom="page">
                  <wp:posOffset>517351</wp:posOffset>
                </wp:positionH>
                <wp:positionV relativeFrom="paragraph">
                  <wp:posOffset>146634</wp:posOffset>
                </wp:positionV>
                <wp:extent cx="5436870" cy="28765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5436870" cy="287655"/>
                        </a:xfrm>
                        <a:prstGeom prst="rect">
                          <a:avLst/>
                        </a:prstGeom>
                      </wps:spPr>
                      <wps:txbx>
                        <w:txbxContent>
                          <w:p>
                            <w:pPr>
                              <w:pStyle w:val="BodyText"/>
                            </w:pPr>
                            <w:r>
                              <w:rPr>
                                <w:color w:val="231F20"/>
                              </w:rPr>
                              <w:t>©</w:t>
                            </w:r>
                            <w:r>
                              <w:rPr>
                                <w:color w:val="231F20"/>
                                <w:spacing w:val="-3"/>
                              </w:rPr>
                              <w:t> </w:t>
                            </w:r>
                            <w:r>
                              <w:rPr>
                                <w:color w:val="231F20"/>
                              </w:rPr>
                              <w:t>2012</w:t>
                            </w:r>
                            <w:r>
                              <w:rPr>
                                <w:color w:val="231F20"/>
                                <w:spacing w:val="-3"/>
                              </w:rPr>
                              <w:t> </w:t>
                            </w:r>
                            <w:r>
                              <w:rPr>
                                <w:color w:val="231F20"/>
                              </w:rPr>
                              <w:t>Published</w:t>
                            </w:r>
                            <w:r>
                              <w:rPr>
                                <w:color w:val="231F20"/>
                                <w:spacing w:val="-3"/>
                              </w:rPr>
                              <w:t> </w:t>
                            </w:r>
                            <w:r>
                              <w:rPr>
                                <w:color w:val="231F20"/>
                              </w:rPr>
                              <w:t>by</w:t>
                            </w:r>
                            <w:r>
                              <w:rPr>
                                <w:color w:val="231F20"/>
                                <w:spacing w:val="-4"/>
                              </w:rPr>
                              <w:t> </w:t>
                            </w:r>
                            <w:r>
                              <w:rPr>
                                <w:color w:val="231F20"/>
                              </w:rPr>
                              <w:t>Elsevier</w:t>
                            </w:r>
                            <w:r>
                              <w:rPr>
                                <w:color w:val="231F20"/>
                                <w:spacing w:val="-3"/>
                              </w:rPr>
                              <w:t> </w:t>
                            </w:r>
                            <w:r>
                              <w:rPr>
                                <w:color w:val="231F20"/>
                              </w:rPr>
                              <w:t>B.V.</w:t>
                            </w:r>
                            <w:r>
                              <w:rPr>
                                <w:color w:val="231F20"/>
                                <w:spacing w:val="-4"/>
                              </w:rPr>
                              <w:t> </w:t>
                            </w:r>
                            <w:r>
                              <w:rPr>
                                <w:color w:val="231F20"/>
                              </w:rPr>
                              <w:t>Selection</w:t>
                            </w:r>
                            <w:r>
                              <w:rPr>
                                <w:color w:val="231F20"/>
                                <w:spacing w:val="-3"/>
                              </w:rPr>
                              <w:t> </w:t>
                            </w:r>
                            <w:r>
                              <w:rPr>
                                <w:color w:val="231F20"/>
                              </w:rPr>
                              <w:t>and/or</w:t>
                            </w:r>
                            <w:r>
                              <w:rPr>
                                <w:color w:val="231F20"/>
                                <w:spacing w:val="-3"/>
                              </w:rPr>
                              <w:t> </w:t>
                            </w:r>
                            <w:r>
                              <w:rPr>
                                <w:color w:val="231F20"/>
                              </w:rPr>
                              <w:t>peer</w:t>
                            </w:r>
                            <w:r>
                              <w:rPr>
                                <w:color w:val="231F20"/>
                                <w:spacing w:val="-4"/>
                              </w:rPr>
                              <w:t> </w:t>
                            </w:r>
                            <w:r>
                              <w:rPr>
                                <w:color w:val="231F20"/>
                              </w:rPr>
                              <w:t>review</w:t>
                            </w:r>
                            <w:r>
                              <w:rPr>
                                <w:color w:val="231F20"/>
                                <w:spacing w:val="-4"/>
                              </w:rPr>
                              <w:t> </w:t>
                            </w:r>
                            <w:hyperlink r:id="rId10">
                              <w:r>
                                <w:rPr>
                                  <w:color w:val="231F20"/>
                                </w:rPr>
                                <w:t>under</w:t>
                              </w:r>
                              <w:r>
                                <w:rPr>
                                  <w:color w:val="231F20"/>
                                  <w:spacing w:val="-4"/>
                                </w:rPr>
                                <w:t> </w:t>
                              </w:r>
                              <w:r>
                                <w:rPr>
                                  <w:color w:val="231F20"/>
                                </w:rPr>
                                <w:t>responsib</w:t>
                              </w:r>
                            </w:hyperlink>
                            <w:r>
                              <w:rPr>
                                <w:color w:val="231F20"/>
                              </w:rPr>
                              <w:t>ility</w:t>
                            </w:r>
                            <w:r>
                              <w:rPr>
                                <w:color w:val="231F20"/>
                                <w:spacing w:val="-3"/>
                              </w:rPr>
                              <w:t> </w:t>
                            </w:r>
                            <w:r>
                              <w:rPr>
                                <w:color w:val="231F20"/>
                              </w:rPr>
                              <w:t>of</w:t>
                            </w:r>
                            <w:r>
                              <w:rPr>
                                <w:color w:val="231F20"/>
                                <w:spacing w:val="-4"/>
                              </w:rPr>
                              <w:t> </w:t>
                            </w:r>
                            <w:r>
                              <w:rPr>
                                <w:color w:val="231F20"/>
                              </w:rPr>
                              <w:t>American</w:t>
                            </w:r>
                            <w:r>
                              <w:rPr>
                                <w:color w:val="231F20"/>
                                <w:spacing w:val="-3"/>
                              </w:rPr>
                              <w:t> </w:t>
                            </w:r>
                            <w:r>
                              <w:rPr>
                                <w:color w:val="231F20"/>
                              </w:rPr>
                              <w:t>Applied Science Research 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0.736301pt;margin-top:11.545985pt;width:428.1pt;height:22.65pt;mso-position-horizontal-relative:page;mso-position-vertical-relative:paragraph;z-index:-15864320" type="#_x0000_t202" id="docshape2" filled="false" stroked="false">
                <v:textbox inset="0,0,0,0">
                  <w:txbxContent>
                    <w:p>
                      <w:pPr>
                        <w:pStyle w:val="BodyText"/>
                      </w:pPr>
                      <w:r>
                        <w:rPr>
                          <w:color w:val="231F20"/>
                        </w:rPr>
                        <w:t>©</w:t>
                      </w:r>
                      <w:r>
                        <w:rPr>
                          <w:color w:val="231F20"/>
                          <w:spacing w:val="-3"/>
                        </w:rPr>
                        <w:t> </w:t>
                      </w:r>
                      <w:r>
                        <w:rPr>
                          <w:color w:val="231F20"/>
                        </w:rPr>
                        <w:t>2012</w:t>
                      </w:r>
                      <w:r>
                        <w:rPr>
                          <w:color w:val="231F20"/>
                          <w:spacing w:val="-3"/>
                        </w:rPr>
                        <w:t> </w:t>
                      </w:r>
                      <w:r>
                        <w:rPr>
                          <w:color w:val="231F20"/>
                        </w:rPr>
                        <w:t>Published</w:t>
                      </w:r>
                      <w:r>
                        <w:rPr>
                          <w:color w:val="231F20"/>
                          <w:spacing w:val="-3"/>
                        </w:rPr>
                        <w:t> </w:t>
                      </w:r>
                      <w:r>
                        <w:rPr>
                          <w:color w:val="231F20"/>
                        </w:rPr>
                        <w:t>by</w:t>
                      </w:r>
                      <w:r>
                        <w:rPr>
                          <w:color w:val="231F20"/>
                          <w:spacing w:val="-4"/>
                        </w:rPr>
                        <w:t> </w:t>
                      </w:r>
                      <w:r>
                        <w:rPr>
                          <w:color w:val="231F20"/>
                        </w:rPr>
                        <w:t>Elsevier</w:t>
                      </w:r>
                      <w:r>
                        <w:rPr>
                          <w:color w:val="231F20"/>
                          <w:spacing w:val="-3"/>
                        </w:rPr>
                        <w:t> </w:t>
                      </w:r>
                      <w:r>
                        <w:rPr>
                          <w:color w:val="231F20"/>
                        </w:rPr>
                        <w:t>B.V.</w:t>
                      </w:r>
                      <w:r>
                        <w:rPr>
                          <w:color w:val="231F20"/>
                          <w:spacing w:val="-4"/>
                        </w:rPr>
                        <w:t> </w:t>
                      </w:r>
                      <w:r>
                        <w:rPr>
                          <w:color w:val="231F20"/>
                        </w:rPr>
                        <w:t>Selection</w:t>
                      </w:r>
                      <w:r>
                        <w:rPr>
                          <w:color w:val="231F20"/>
                          <w:spacing w:val="-3"/>
                        </w:rPr>
                        <w:t> </w:t>
                      </w:r>
                      <w:r>
                        <w:rPr>
                          <w:color w:val="231F20"/>
                        </w:rPr>
                        <w:t>and/or</w:t>
                      </w:r>
                      <w:r>
                        <w:rPr>
                          <w:color w:val="231F20"/>
                          <w:spacing w:val="-3"/>
                        </w:rPr>
                        <w:t> </w:t>
                      </w:r>
                      <w:r>
                        <w:rPr>
                          <w:color w:val="231F20"/>
                        </w:rPr>
                        <w:t>peer</w:t>
                      </w:r>
                      <w:r>
                        <w:rPr>
                          <w:color w:val="231F20"/>
                          <w:spacing w:val="-4"/>
                        </w:rPr>
                        <w:t> </w:t>
                      </w:r>
                      <w:r>
                        <w:rPr>
                          <w:color w:val="231F20"/>
                        </w:rPr>
                        <w:t>review</w:t>
                      </w:r>
                      <w:r>
                        <w:rPr>
                          <w:color w:val="231F20"/>
                          <w:spacing w:val="-4"/>
                        </w:rPr>
                        <w:t> </w:t>
                      </w:r>
                      <w:hyperlink r:id="rId10">
                        <w:r>
                          <w:rPr>
                            <w:color w:val="231F20"/>
                          </w:rPr>
                          <w:t>under</w:t>
                        </w:r>
                        <w:r>
                          <w:rPr>
                            <w:color w:val="231F20"/>
                            <w:spacing w:val="-4"/>
                          </w:rPr>
                          <w:t> </w:t>
                        </w:r>
                        <w:r>
                          <w:rPr>
                            <w:color w:val="231F20"/>
                          </w:rPr>
                          <w:t>responsib</w:t>
                        </w:r>
                      </w:hyperlink>
                      <w:r>
                        <w:rPr>
                          <w:color w:val="231F20"/>
                        </w:rPr>
                        <w:t>ility</w:t>
                      </w:r>
                      <w:r>
                        <w:rPr>
                          <w:color w:val="231F20"/>
                          <w:spacing w:val="-3"/>
                        </w:rPr>
                        <w:t> </w:t>
                      </w:r>
                      <w:r>
                        <w:rPr>
                          <w:color w:val="231F20"/>
                        </w:rPr>
                        <w:t>of</w:t>
                      </w:r>
                      <w:r>
                        <w:rPr>
                          <w:color w:val="231F20"/>
                          <w:spacing w:val="-4"/>
                        </w:rPr>
                        <w:t> </w:t>
                      </w:r>
                      <w:r>
                        <w:rPr>
                          <w:color w:val="231F20"/>
                        </w:rPr>
                        <w:t>American</w:t>
                      </w:r>
                      <w:r>
                        <w:rPr>
                          <w:color w:val="231F20"/>
                          <w:spacing w:val="-3"/>
                        </w:rPr>
                        <w:t> </w:t>
                      </w:r>
                      <w:r>
                        <w:rPr>
                          <w:color w:val="231F20"/>
                        </w:rPr>
                        <w:t>Applied Science Research Institute</w:t>
                      </w:r>
                    </w:p>
                  </w:txbxContent>
                </v:textbox>
                <w10:wrap type="none"/>
              </v:shape>
            </w:pict>
          </mc:Fallback>
        </mc:AlternateContent>
      </w:r>
      <w:r>
        <w:rPr/>
        <mc:AlternateContent>
          <mc:Choice Requires="wps">
            <w:drawing>
              <wp:anchor distT="0" distB="0" distL="0" distR="0" allowOverlap="1" layoutInCell="1" locked="0" behindDoc="1" simplePos="0" relativeHeight="487453696">
                <wp:simplePos x="0" y="0"/>
                <wp:positionH relativeFrom="page">
                  <wp:posOffset>482955</wp:posOffset>
                </wp:positionH>
                <wp:positionV relativeFrom="paragraph">
                  <wp:posOffset>56464</wp:posOffset>
                </wp:positionV>
                <wp:extent cx="6015355" cy="39370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6015355" cy="393700"/>
                        </a:xfrm>
                        <a:custGeom>
                          <a:avLst/>
                          <a:gdLst/>
                          <a:ahLst/>
                          <a:cxnLst/>
                          <a:rect l="l" t="t" r="r" b="b"/>
                          <a:pathLst>
                            <a:path w="6015355" h="393700">
                              <a:moveTo>
                                <a:pt x="6015050" y="0"/>
                              </a:moveTo>
                              <a:lnTo>
                                <a:pt x="0" y="0"/>
                              </a:lnTo>
                              <a:lnTo>
                                <a:pt x="0" y="393433"/>
                              </a:lnTo>
                              <a:lnTo>
                                <a:pt x="6015050" y="393433"/>
                              </a:lnTo>
                              <a:lnTo>
                                <a:pt x="6015050"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38.028pt;margin-top:4.446061pt;width:473.626pt;height:30.979pt;mso-position-horizontal-relative:page;mso-position-vertical-relative:paragraph;z-index:-15862784" id="docshape3"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2012</w:t>
      </w:r>
      <w:r>
        <w:rPr>
          <w:color w:val="231F20"/>
          <w:spacing w:val="-1"/>
          <w:sz w:val="18"/>
        </w:rPr>
        <w:t> </w:t>
      </w:r>
      <w:r>
        <w:rPr>
          <w:color w:val="231F20"/>
          <w:sz w:val="18"/>
        </w:rPr>
        <w:t>The Authors.</w:t>
      </w:r>
      <w:r>
        <w:rPr>
          <w:color w:val="231F20"/>
          <w:spacing w:val="-1"/>
          <w:sz w:val="18"/>
        </w:rPr>
        <w:t> </w:t>
      </w:r>
      <w:r>
        <w:rPr>
          <w:color w:val="231F20"/>
          <w:sz w:val="18"/>
        </w:rPr>
        <w:t>Published by</w:t>
      </w:r>
      <w:r>
        <w:rPr>
          <w:color w:val="231F20"/>
          <w:spacing w:val="-1"/>
          <w:sz w:val="18"/>
        </w:rPr>
        <w:t> </w:t>
      </w:r>
      <w:r>
        <w:rPr>
          <w:color w:val="231F20"/>
          <w:sz w:val="18"/>
        </w:rPr>
        <w:t>Elsevier B.V.</w:t>
      </w:r>
      <w:r>
        <w:rPr>
          <w:color w:val="231F20"/>
          <w:spacing w:val="43"/>
          <w:sz w:val="18"/>
        </w:rPr>
        <w:t> </w:t>
      </w:r>
      <w:r>
        <w:rPr>
          <w:sz w:val="16"/>
        </w:rPr>
        <w:t>Open</w:t>
      </w:r>
      <w:r>
        <w:rPr>
          <w:spacing w:val="5"/>
          <w:sz w:val="16"/>
        </w:rPr>
        <w:t> </w:t>
      </w:r>
      <w:r>
        <w:rPr>
          <w:sz w:val="16"/>
        </w:rPr>
        <w:t>access</w:t>
      </w:r>
      <w:r>
        <w:rPr>
          <w:spacing w:val="4"/>
          <w:sz w:val="16"/>
        </w:rPr>
        <w:t> </w:t>
      </w:r>
      <w:r>
        <w:rPr>
          <w:sz w:val="16"/>
        </w:rPr>
        <w:t>under</w:t>
      </w:r>
      <w:r>
        <w:rPr>
          <w:spacing w:val="4"/>
          <w:sz w:val="16"/>
        </w:rPr>
        <w:t> </w:t>
      </w:r>
      <w:hyperlink r:id="rId10">
        <w:r>
          <w:rPr>
            <w:color w:val="0000FF"/>
            <w:sz w:val="16"/>
          </w:rPr>
          <w:t>CC</w:t>
        </w:r>
        <w:r>
          <w:rPr>
            <w:color w:val="0000FF"/>
            <w:spacing w:val="4"/>
            <w:sz w:val="16"/>
          </w:rPr>
          <w:t> </w:t>
        </w:r>
        <w:r>
          <w:rPr>
            <w:color w:val="0000FF"/>
            <w:sz w:val="16"/>
          </w:rPr>
          <w:t>BY-NC-ND</w:t>
        </w:r>
        <w:r>
          <w:rPr>
            <w:color w:val="0000FF"/>
            <w:spacing w:val="5"/>
            <w:sz w:val="16"/>
          </w:rPr>
          <w:t> </w:t>
        </w:r>
        <w:r>
          <w:rPr>
            <w:color w:val="0000FF"/>
            <w:spacing w:val="-2"/>
            <w:sz w:val="16"/>
          </w:rPr>
          <w:t>license.</w:t>
        </w:r>
      </w:hyperlink>
    </w:p>
    <w:p>
      <w:pPr>
        <w:spacing w:line="202" w:lineRule="exact" w:before="0"/>
        <w:ind w:left="297" w:right="0" w:firstLine="0"/>
        <w:jc w:val="left"/>
        <w:rPr>
          <w:sz w:val="18"/>
        </w:rPr>
      </w:pPr>
      <w:r>
        <w:rPr>
          <w:color w:val="231F20"/>
          <w:sz w:val="18"/>
        </w:rPr>
        <w:t>Selection</w:t>
      </w:r>
      <w:r>
        <w:rPr>
          <w:color w:val="231F20"/>
          <w:spacing w:val="-8"/>
          <w:sz w:val="18"/>
        </w:rPr>
        <w:t> </w:t>
      </w:r>
      <w:r>
        <w:rPr>
          <w:color w:val="231F20"/>
          <w:sz w:val="18"/>
        </w:rPr>
        <w:t>and/or</w:t>
      </w:r>
      <w:r>
        <w:rPr>
          <w:color w:val="231F20"/>
          <w:spacing w:val="-8"/>
          <w:sz w:val="18"/>
        </w:rPr>
        <w:t> </w:t>
      </w:r>
      <w:r>
        <w:rPr>
          <w:color w:val="231F20"/>
          <w:sz w:val="18"/>
        </w:rPr>
        <w:t>peer</w:t>
      </w:r>
      <w:r>
        <w:rPr>
          <w:color w:val="231F20"/>
          <w:spacing w:val="-8"/>
          <w:sz w:val="18"/>
        </w:rPr>
        <w:t> </w:t>
      </w:r>
      <w:r>
        <w:rPr>
          <w:color w:val="231F20"/>
          <w:sz w:val="18"/>
        </w:rPr>
        <w:t>review</w:t>
      </w:r>
      <w:r>
        <w:rPr>
          <w:color w:val="231F20"/>
          <w:spacing w:val="-8"/>
          <w:sz w:val="18"/>
        </w:rPr>
        <w:t> </w:t>
      </w:r>
      <w:r>
        <w:rPr>
          <w:color w:val="231F20"/>
          <w:sz w:val="18"/>
        </w:rPr>
        <w:t>under</w:t>
      </w:r>
      <w:r>
        <w:rPr>
          <w:color w:val="231F20"/>
          <w:spacing w:val="-8"/>
          <w:sz w:val="18"/>
        </w:rPr>
        <w:t> </w:t>
      </w:r>
      <w:r>
        <w:rPr>
          <w:color w:val="231F20"/>
          <w:sz w:val="18"/>
        </w:rPr>
        <w:t>responsibility</w:t>
      </w:r>
      <w:r>
        <w:rPr>
          <w:color w:val="231F20"/>
          <w:spacing w:val="-8"/>
          <w:sz w:val="18"/>
        </w:rPr>
        <w:t> </w:t>
      </w:r>
      <w:r>
        <w:rPr>
          <w:color w:val="231F20"/>
          <w:sz w:val="18"/>
        </w:rPr>
        <w:t>of</w:t>
      </w:r>
      <w:r>
        <w:rPr>
          <w:color w:val="231F20"/>
          <w:spacing w:val="-8"/>
          <w:sz w:val="18"/>
        </w:rPr>
        <w:t> </w:t>
      </w:r>
      <w:r>
        <w:rPr>
          <w:color w:val="231F20"/>
          <w:sz w:val="18"/>
        </w:rPr>
        <w:t>American</w:t>
      </w:r>
      <w:r>
        <w:rPr>
          <w:color w:val="231F20"/>
          <w:spacing w:val="-8"/>
          <w:sz w:val="18"/>
        </w:rPr>
        <w:t> </w:t>
      </w:r>
      <w:r>
        <w:rPr>
          <w:color w:val="231F20"/>
          <w:sz w:val="18"/>
        </w:rPr>
        <w:t>Applied</w:t>
      </w:r>
      <w:r>
        <w:rPr>
          <w:color w:val="231F20"/>
          <w:spacing w:val="-8"/>
          <w:sz w:val="18"/>
        </w:rPr>
        <w:t> </w:t>
      </w:r>
      <w:r>
        <w:rPr>
          <w:color w:val="231F20"/>
          <w:sz w:val="18"/>
        </w:rPr>
        <w:t>Science</w:t>
      </w:r>
      <w:r>
        <w:rPr>
          <w:color w:val="231F20"/>
          <w:spacing w:val="-8"/>
          <w:sz w:val="18"/>
        </w:rPr>
        <w:t> </w:t>
      </w:r>
      <w:r>
        <w:rPr>
          <w:color w:val="231F20"/>
          <w:sz w:val="18"/>
        </w:rPr>
        <w:t>Research</w:t>
      </w:r>
      <w:r>
        <w:rPr>
          <w:color w:val="231F20"/>
          <w:spacing w:val="-7"/>
          <w:sz w:val="18"/>
        </w:rPr>
        <w:t> </w:t>
      </w:r>
      <w:r>
        <w:rPr>
          <w:color w:val="231F20"/>
          <w:spacing w:val="-2"/>
          <w:sz w:val="18"/>
        </w:rPr>
        <w:t>Institute</w:t>
      </w:r>
    </w:p>
    <w:p>
      <w:pPr>
        <w:pStyle w:val="BodyText"/>
        <w:spacing w:before="135"/>
        <w:rPr>
          <w:sz w:val="16"/>
        </w:rPr>
      </w:pPr>
    </w:p>
    <w:p>
      <w:pPr>
        <w:spacing w:before="0"/>
        <w:ind w:left="294" w:right="0" w:firstLine="0"/>
        <w:jc w:val="left"/>
        <w:rPr>
          <w:sz w:val="16"/>
        </w:rPr>
      </w:pPr>
      <w:r>
        <w:rPr>
          <w:i/>
          <w:color w:val="231F20"/>
          <w:sz w:val="16"/>
        </w:rPr>
        <w:t>Keywords</w:t>
      </w:r>
      <w:r>
        <w:rPr>
          <w:color w:val="231F20"/>
          <w:sz w:val="16"/>
        </w:rPr>
        <w:t>:</w:t>
      </w:r>
      <w:r>
        <w:rPr>
          <w:color w:val="231F20"/>
          <w:spacing w:val="-10"/>
          <w:sz w:val="16"/>
        </w:rPr>
        <w:t> </w:t>
      </w:r>
      <w:r>
        <w:rPr>
          <w:color w:val="231F20"/>
          <w:sz w:val="16"/>
        </w:rPr>
        <w:t>TMS320F2407;CAN</w:t>
      </w:r>
      <w:r>
        <w:rPr>
          <w:color w:val="231F20"/>
          <w:spacing w:val="-8"/>
          <w:sz w:val="16"/>
        </w:rPr>
        <w:t> </w:t>
      </w:r>
      <w:r>
        <w:rPr>
          <w:color w:val="231F20"/>
          <w:sz w:val="16"/>
        </w:rPr>
        <w:t>Bus;</w:t>
      </w:r>
      <w:r>
        <w:rPr>
          <w:color w:val="231F20"/>
          <w:spacing w:val="-7"/>
          <w:sz w:val="16"/>
        </w:rPr>
        <w:t> </w:t>
      </w:r>
      <w:r>
        <w:rPr>
          <w:color w:val="231F20"/>
          <w:sz w:val="16"/>
        </w:rPr>
        <w:t>eCAN</w:t>
      </w:r>
      <w:r>
        <w:rPr>
          <w:color w:val="231F20"/>
          <w:spacing w:val="-7"/>
          <w:sz w:val="16"/>
        </w:rPr>
        <w:t> </w:t>
      </w:r>
      <w:r>
        <w:rPr>
          <w:color w:val="231F20"/>
          <w:sz w:val="16"/>
        </w:rPr>
        <w:t>control</w:t>
      </w:r>
      <w:r>
        <w:rPr>
          <w:color w:val="231F20"/>
          <w:spacing w:val="-6"/>
          <w:sz w:val="16"/>
        </w:rPr>
        <w:t> </w:t>
      </w:r>
      <w:r>
        <w:rPr>
          <w:color w:val="231F20"/>
          <w:spacing w:val="-2"/>
          <w:sz w:val="16"/>
        </w:rPr>
        <w:t>module.</w:t>
      </w:r>
    </w:p>
    <w:p>
      <w:pPr>
        <w:pStyle w:val="BodyText"/>
        <w:spacing w:before="9"/>
        <w:rPr>
          <w:sz w:val="15"/>
        </w:rPr>
      </w:pPr>
      <w:r>
        <w:rPr/>
        <mc:AlternateContent>
          <mc:Choice Requires="wps">
            <w:drawing>
              <wp:anchor distT="0" distB="0" distL="0" distR="0" allowOverlap="1" layoutInCell="1" locked="0" behindDoc="1" simplePos="0" relativeHeight="487588864">
                <wp:simplePos x="0" y="0"/>
                <wp:positionH relativeFrom="page">
                  <wp:posOffset>498297</wp:posOffset>
                </wp:positionH>
                <wp:positionV relativeFrom="paragraph">
                  <wp:posOffset>130536</wp:posOffset>
                </wp:positionV>
                <wp:extent cx="5655310" cy="635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655310" cy="6350"/>
                        </a:xfrm>
                        <a:custGeom>
                          <a:avLst/>
                          <a:gdLst/>
                          <a:ahLst/>
                          <a:cxnLst/>
                          <a:rect l="l" t="t" r="r" b="b"/>
                          <a:pathLst>
                            <a:path w="5655310" h="6350">
                              <a:moveTo>
                                <a:pt x="5654802" y="0"/>
                              </a:moveTo>
                              <a:lnTo>
                                <a:pt x="0" y="0"/>
                              </a:lnTo>
                              <a:lnTo>
                                <a:pt x="0" y="6095"/>
                              </a:lnTo>
                              <a:lnTo>
                                <a:pt x="5654802" y="6095"/>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236pt;margin-top:10.278502pt;width:445.26pt;height:.48pt;mso-position-horizontal-relative:page;mso-position-vertical-relative:paragraph;z-index:-15727616;mso-wrap-distance-left:0;mso-wrap-distance-right:0" id="docshape4" filled="true" fillcolor="#000000" stroked="false">
                <v:fill type="solid"/>
                <w10:wrap type="topAndBottom"/>
              </v:rect>
            </w:pict>
          </mc:Fallback>
        </mc:AlternateContent>
      </w:r>
    </w:p>
    <w:p>
      <w:pPr>
        <w:pStyle w:val="BodyText"/>
        <w:spacing w:before="15"/>
      </w:pPr>
    </w:p>
    <w:p>
      <w:pPr>
        <w:pStyle w:val="Heading1"/>
        <w:numPr>
          <w:ilvl w:val="0"/>
          <w:numId w:val="1"/>
        </w:numPr>
        <w:tabs>
          <w:tab w:pos="498" w:val="left" w:leader="none"/>
        </w:tabs>
        <w:spacing w:line="240" w:lineRule="auto" w:before="0" w:after="0"/>
        <w:ind w:left="498" w:right="0" w:hanging="204"/>
        <w:jc w:val="left"/>
      </w:pPr>
      <w:r>
        <w:rPr>
          <w:color w:val="231F20"/>
          <w:spacing w:val="-2"/>
        </w:rPr>
        <w:t>Introduction</w:t>
      </w:r>
    </w:p>
    <w:p>
      <w:pPr>
        <w:pStyle w:val="BodyText"/>
        <w:spacing w:before="11"/>
        <w:rPr>
          <w:b/>
        </w:rPr>
      </w:pPr>
    </w:p>
    <w:p>
      <w:pPr>
        <w:pStyle w:val="BodyText"/>
        <w:spacing w:before="1"/>
        <w:ind w:left="294" w:right="680" w:firstLine="300"/>
        <w:jc w:val="both"/>
      </w:pPr>
      <w:r>
        <w:rPr>
          <w:color w:val="231F20"/>
        </w:rPr>
        <w:t>The definitions of man-machine interaction are extensive. Simply stated, it is a very important technology All The Controller Area Network (CAN) is a serial communications protocol which efficiently supports distributed realtime control with a very high level of security. Its domain of application ranges from high speed networks to low cost multiplex wiring. In automotive electronics, engine control units, sensors, anti- skid-systems,</w:t>
      </w:r>
      <w:r>
        <w:rPr>
          <w:color w:val="231F20"/>
          <w:spacing w:val="-1"/>
        </w:rPr>
        <w:t> </w:t>
      </w:r>
      <w:r>
        <w:rPr>
          <w:color w:val="231F20"/>
        </w:rPr>
        <w:t>etc.</w:t>
      </w:r>
      <w:r>
        <w:rPr>
          <w:color w:val="231F20"/>
          <w:spacing w:val="-1"/>
        </w:rPr>
        <w:t> </w:t>
      </w:r>
      <w:r>
        <w:rPr>
          <w:color w:val="231F20"/>
        </w:rPr>
        <w:t>are</w:t>
      </w:r>
      <w:r>
        <w:rPr>
          <w:color w:val="231F20"/>
          <w:spacing w:val="-1"/>
        </w:rPr>
        <w:t> </w:t>
      </w:r>
      <w:r>
        <w:rPr>
          <w:color w:val="231F20"/>
        </w:rPr>
        <w:t>connected</w:t>
      </w:r>
      <w:r>
        <w:rPr>
          <w:color w:val="231F20"/>
          <w:spacing w:val="-2"/>
        </w:rPr>
        <w:t> </w:t>
      </w:r>
      <w:r>
        <w:rPr>
          <w:color w:val="231F20"/>
        </w:rPr>
        <w:t>using</w:t>
      </w:r>
      <w:r>
        <w:rPr>
          <w:color w:val="231F20"/>
          <w:spacing w:val="-1"/>
        </w:rPr>
        <w:t> </w:t>
      </w:r>
      <w:r>
        <w:rPr>
          <w:color w:val="231F20"/>
        </w:rPr>
        <w:t>CAN</w:t>
      </w:r>
      <w:r>
        <w:rPr>
          <w:color w:val="231F20"/>
          <w:spacing w:val="-2"/>
        </w:rPr>
        <w:t> </w:t>
      </w:r>
      <w:r>
        <w:rPr>
          <w:color w:val="231F20"/>
        </w:rPr>
        <w:t>with</w:t>
      </w:r>
      <w:r>
        <w:rPr>
          <w:color w:val="231F20"/>
          <w:spacing w:val="-2"/>
        </w:rPr>
        <w:t> </w:t>
      </w:r>
      <w:r>
        <w:rPr>
          <w:color w:val="231F20"/>
        </w:rPr>
        <w:t>bitrates</w:t>
      </w:r>
      <w:r>
        <w:rPr>
          <w:color w:val="231F20"/>
          <w:spacing w:val="-1"/>
        </w:rPr>
        <w:t> </w:t>
      </w:r>
      <w:r>
        <w:rPr>
          <w:color w:val="231F20"/>
        </w:rPr>
        <w:t>up to</w:t>
      </w:r>
      <w:r>
        <w:rPr>
          <w:color w:val="231F20"/>
          <w:spacing w:val="-1"/>
        </w:rPr>
        <w:t> </w:t>
      </w:r>
      <w:r>
        <w:rPr>
          <w:color w:val="231F20"/>
        </w:rPr>
        <w:t>1Mbit/s.</w:t>
      </w:r>
      <w:r>
        <w:rPr>
          <w:color w:val="231F20"/>
          <w:spacing w:val="-2"/>
        </w:rPr>
        <w:t> </w:t>
      </w:r>
      <w:r>
        <w:rPr>
          <w:color w:val="231F20"/>
        </w:rPr>
        <w:t>At</w:t>
      </w:r>
      <w:r>
        <w:rPr>
          <w:color w:val="231F20"/>
          <w:spacing w:val="-1"/>
        </w:rPr>
        <w:t> </w:t>
      </w:r>
      <w:r>
        <w:rPr>
          <w:color w:val="231F20"/>
        </w:rPr>
        <w:t>the</w:t>
      </w:r>
      <w:r>
        <w:rPr>
          <w:color w:val="231F20"/>
          <w:spacing w:val="-1"/>
        </w:rPr>
        <w:t> </w:t>
      </w:r>
      <w:r>
        <w:rPr>
          <w:color w:val="231F20"/>
        </w:rPr>
        <w:t>same</w:t>
      </w:r>
      <w:r>
        <w:rPr>
          <w:color w:val="231F20"/>
          <w:spacing w:val="-1"/>
        </w:rPr>
        <w:t> </w:t>
      </w:r>
      <w:r>
        <w:rPr>
          <w:color w:val="231F20"/>
        </w:rPr>
        <w:t>time it</w:t>
      </w:r>
      <w:r>
        <w:rPr>
          <w:color w:val="231F20"/>
          <w:spacing w:val="-1"/>
        </w:rPr>
        <w:t> </w:t>
      </w:r>
      <w:r>
        <w:rPr>
          <w:color w:val="231F20"/>
        </w:rPr>
        <w:t>is</w:t>
      </w:r>
      <w:r>
        <w:rPr>
          <w:color w:val="231F20"/>
          <w:spacing w:val="-1"/>
        </w:rPr>
        <w:t> </w:t>
      </w:r>
      <w:r>
        <w:rPr>
          <w:color w:val="231F20"/>
        </w:rPr>
        <w:t>cost</w:t>
      </w:r>
      <w:r>
        <w:rPr>
          <w:color w:val="231F20"/>
          <w:spacing w:val="-3"/>
        </w:rPr>
        <w:t> </w:t>
      </w:r>
      <w:r>
        <w:rPr>
          <w:color w:val="231F20"/>
        </w:rPr>
        <w:t>effective</w:t>
      </w:r>
      <w:r>
        <w:rPr>
          <w:color w:val="231F20"/>
          <w:spacing w:val="-1"/>
        </w:rPr>
        <w:t> </w:t>
      </w:r>
      <w:r>
        <w:rPr>
          <w:color w:val="231F20"/>
        </w:rPr>
        <w:t>to</w:t>
      </w:r>
    </w:p>
    <w:p>
      <w:pPr>
        <w:pStyle w:val="BodyText"/>
        <w:spacing w:before="67"/>
      </w:pPr>
      <w:r>
        <w:rPr/>
        <mc:AlternateContent>
          <mc:Choice Requires="wps">
            <w:drawing>
              <wp:anchor distT="0" distB="0" distL="0" distR="0" allowOverlap="1" layoutInCell="1" locked="0" behindDoc="1" simplePos="0" relativeHeight="487589376">
                <wp:simplePos x="0" y="0"/>
                <wp:positionH relativeFrom="page">
                  <wp:posOffset>517347</wp:posOffset>
                </wp:positionH>
                <wp:positionV relativeFrom="paragraph">
                  <wp:posOffset>204442</wp:posOffset>
                </wp:positionV>
                <wp:extent cx="1828800" cy="635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1828800" cy="6350"/>
                        </a:xfrm>
                        <a:custGeom>
                          <a:avLst/>
                          <a:gdLst/>
                          <a:ahLst/>
                          <a:cxnLst/>
                          <a:rect l="l" t="t" r="r" b="b"/>
                          <a:pathLst>
                            <a:path w="1828800" h="6350">
                              <a:moveTo>
                                <a:pt x="1828800" y="0"/>
                              </a:moveTo>
                              <a:lnTo>
                                <a:pt x="0" y="0"/>
                              </a:lnTo>
                              <a:lnTo>
                                <a:pt x="0" y="6096"/>
                              </a:lnTo>
                              <a:lnTo>
                                <a:pt x="1828800" y="6096"/>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0.736pt;margin-top:16.097813pt;width:144pt;height:.48pt;mso-position-horizontal-relative:page;mso-position-vertical-relative:paragraph;z-index:-15727104;mso-wrap-distance-left:0;mso-wrap-distance-right:0" id="docshape5" filled="true" fillcolor="#000000" stroked="false">
                <v:fill type="solid"/>
                <w10:wrap type="topAndBottom"/>
              </v:rect>
            </w:pict>
          </mc:Fallback>
        </mc:AlternateContent>
      </w:r>
    </w:p>
    <w:p>
      <w:pPr>
        <w:spacing w:before="99"/>
        <w:ind w:left="534" w:right="0" w:firstLine="0"/>
        <w:jc w:val="left"/>
        <w:rPr>
          <w:sz w:val="16"/>
        </w:rPr>
      </w:pPr>
      <w:r>
        <w:rPr>
          <w:color w:val="231F20"/>
          <w:sz w:val="16"/>
        </w:rPr>
        <w:t>*</w:t>
      </w:r>
      <w:r>
        <w:rPr>
          <w:color w:val="231F20"/>
          <w:spacing w:val="-7"/>
          <w:sz w:val="16"/>
        </w:rPr>
        <w:t> </w:t>
      </w:r>
      <w:r>
        <w:rPr>
          <w:color w:val="231F20"/>
          <w:sz w:val="16"/>
        </w:rPr>
        <w:t>Corresponding</w:t>
      </w:r>
      <w:r>
        <w:rPr>
          <w:color w:val="231F20"/>
          <w:spacing w:val="-6"/>
          <w:sz w:val="16"/>
        </w:rPr>
        <w:t> </w:t>
      </w:r>
      <w:r>
        <w:rPr>
          <w:color w:val="231F20"/>
          <w:sz w:val="16"/>
        </w:rPr>
        <w:t>author:</w:t>
      </w:r>
      <w:r>
        <w:rPr>
          <w:color w:val="231F20"/>
          <w:spacing w:val="-7"/>
          <w:sz w:val="16"/>
        </w:rPr>
        <w:t> </w:t>
      </w:r>
      <w:r>
        <w:rPr>
          <w:color w:val="231F20"/>
          <w:sz w:val="16"/>
        </w:rPr>
        <w:t>Ai-ping</w:t>
      </w:r>
      <w:r>
        <w:rPr>
          <w:color w:val="231F20"/>
          <w:spacing w:val="-6"/>
          <w:sz w:val="16"/>
        </w:rPr>
        <w:t> </w:t>
      </w:r>
      <w:r>
        <w:rPr>
          <w:color w:val="231F20"/>
          <w:sz w:val="16"/>
        </w:rPr>
        <w:t>Xiao.</w:t>
      </w:r>
      <w:r>
        <w:rPr>
          <w:color w:val="231F20"/>
          <w:spacing w:val="-7"/>
          <w:sz w:val="16"/>
        </w:rPr>
        <w:t> </w:t>
      </w:r>
      <w:r>
        <w:rPr>
          <w:color w:val="231F20"/>
          <w:sz w:val="16"/>
        </w:rPr>
        <w:t>Tel.:</w:t>
      </w:r>
      <w:r>
        <w:rPr>
          <w:color w:val="231F20"/>
          <w:spacing w:val="-7"/>
          <w:sz w:val="16"/>
        </w:rPr>
        <w:t> </w:t>
      </w:r>
      <w:r>
        <w:rPr>
          <w:color w:val="231F20"/>
          <w:sz w:val="16"/>
        </w:rPr>
        <w:t>+1-352-293-</w:t>
      </w:r>
      <w:r>
        <w:rPr>
          <w:color w:val="231F20"/>
          <w:spacing w:val="-2"/>
          <w:sz w:val="16"/>
        </w:rPr>
        <w:t>0446.</w:t>
      </w:r>
    </w:p>
    <w:p>
      <w:pPr>
        <w:spacing w:before="16"/>
        <w:ind w:left="534" w:right="0" w:firstLine="0"/>
        <w:jc w:val="left"/>
        <w:rPr>
          <w:sz w:val="16"/>
        </w:rPr>
      </w:pPr>
      <w:r>
        <w:rPr>
          <w:i/>
          <w:color w:val="231F20"/>
          <w:sz w:val="16"/>
        </w:rPr>
        <w:t>E-mail</w:t>
      </w:r>
      <w:r>
        <w:rPr>
          <w:i/>
          <w:color w:val="231F20"/>
          <w:spacing w:val="-5"/>
          <w:sz w:val="16"/>
        </w:rPr>
        <w:t> </w:t>
      </w:r>
      <w:r>
        <w:rPr>
          <w:i/>
          <w:color w:val="231F20"/>
          <w:sz w:val="16"/>
        </w:rPr>
        <w:t>address:</w:t>
      </w:r>
      <w:r>
        <w:rPr>
          <w:i/>
          <w:color w:val="231F20"/>
          <w:spacing w:val="32"/>
          <w:sz w:val="16"/>
        </w:rPr>
        <w:t> </w:t>
      </w:r>
      <w:hyperlink r:id="rId11">
        <w:r>
          <w:rPr>
            <w:color w:val="231F20"/>
            <w:spacing w:val="-2"/>
            <w:sz w:val="16"/>
          </w:rPr>
          <w:t>xxaapp@sina.com.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79"/>
        <w:rPr>
          <w:sz w:val="16"/>
        </w:rPr>
      </w:pPr>
    </w:p>
    <w:p>
      <w:pPr>
        <w:spacing w:line="261" w:lineRule="auto" w:before="0"/>
        <w:ind w:left="103" w:right="2450"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2012</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w:t>
      </w:r>
      <w:r>
        <w:rPr>
          <w:color w:val="231F20"/>
          <w:spacing w:val="33"/>
          <w:sz w:val="16"/>
        </w:rPr>
        <w:t> </w:t>
      </w:r>
      <w:r>
        <w:rPr>
          <w:sz w:val="16"/>
        </w:rPr>
        <w:t>Open access under </w:t>
      </w:r>
      <w:hyperlink r:id="rId10">
        <w:r>
          <w:rPr>
            <w:color w:val="0000FF"/>
            <w:sz w:val="16"/>
          </w:rPr>
          <w:t>CC BY-NC-ND 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doi:10.1016/j.aasri.2012.11.073</w:t>
      </w:r>
    </w:p>
    <w:p>
      <w:pPr>
        <w:spacing w:after="0" w:line="261" w:lineRule="auto"/>
        <w:jc w:val="left"/>
        <w:rPr>
          <w:sz w:val="16"/>
        </w:rPr>
        <w:sectPr>
          <w:footerReference w:type="default" r:id="rId5"/>
          <w:type w:val="continuous"/>
          <w:pgSz w:w="10890" w:h="14860"/>
          <w:pgMar w:header="0" w:footer="0" w:top="780" w:bottom="280" w:left="520" w:right="540"/>
          <w:pgNumType w:start="463"/>
        </w:sectPr>
      </w:pPr>
    </w:p>
    <w:p>
      <w:pPr>
        <w:pStyle w:val="BodyText"/>
        <w:spacing w:before="94"/>
      </w:pPr>
    </w:p>
    <w:p>
      <w:pPr>
        <w:pStyle w:val="BodyText"/>
        <w:ind w:left="294" w:right="680"/>
        <w:jc w:val="both"/>
      </w:pPr>
      <w:r>
        <w:rPr>
          <w:color w:val="231F20"/>
        </w:rPr>
        <w:t>build into vehicle body electronics, e.g. lamp clusters, electric windows etc. to replace the wiring harness otherwise required [1].</w:t>
      </w:r>
    </w:p>
    <w:p>
      <w:pPr>
        <w:pStyle w:val="BodyText"/>
        <w:spacing w:before="1"/>
        <w:ind w:left="294" w:right="679" w:firstLine="399"/>
        <w:jc w:val="both"/>
      </w:pPr>
      <w:r>
        <w:rPr>
          <w:color w:val="231F20"/>
        </w:rPr>
        <w:t>One of the biggest CAN protocol characteristic is the abolishment of traditional stand address coding, instead of to communication data block coding. The advantages of this method can make the number of the nodes in the network in theory unlimited, the identification of the data block code can set by 11 or 29 of a binary number, so can be</w:t>
      </w:r>
      <w:r>
        <w:rPr>
          <w:color w:val="231F20"/>
          <w:spacing w:val="-1"/>
        </w:rPr>
        <w:t> </w:t>
      </w:r>
      <w:r>
        <w:rPr>
          <w:color w:val="231F20"/>
        </w:rPr>
        <w:t>defined</w:t>
      </w:r>
      <w:r>
        <w:rPr>
          <w:color w:val="231F20"/>
          <w:spacing w:val="-1"/>
        </w:rPr>
        <w:t> </w:t>
      </w:r>
      <w:r>
        <w:rPr>
          <w:color w:val="231F20"/>
        </w:rPr>
        <w:t>211</w:t>
      </w:r>
      <w:r>
        <w:rPr>
          <w:color w:val="231F20"/>
          <w:spacing w:val="-1"/>
        </w:rPr>
        <w:t> </w:t>
      </w:r>
      <w:r>
        <w:rPr>
          <w:color w:val="231F20"/>
        </w:rPr>
        <w:t>or 229 different data</w:t>
      </w:r>
      <w:r>
        <w:rPr>
          <w:color w:val="231F20"/>
          <w:spacing w:val="-3"/>
        </w:rPr>
        <w:t> </w:t>
      </w:r>
      <w:r>
        <w:rPr>
          <w:color w:val="231F20"/>
        </w:rPr>
        <w:t>block.</w:t>
      </w:r>
      <w:r>
        <w:rPr>
          <w:color w:val="231F20"/>
          <w:spacing w:val="-1"/>
        </w:rPr>
        <w:t> </w:t>
      </w:r>
      <w:r>
        <w:rPr>
          <w:color w:val="231F20"/>
        </w:rPr>
        <w:t>In this</w:t>
      </w:r>
      <w:r>
        <w:rPr>
          <w:color w:val="231F20"/>
          <w:spacing w:val="-1"/>
        </w:rPr>
        <w:t> </w:t>
      </w:r>
      <w:r>
        <w:rPr>
          <w:color w:val="231F20"/>
        </w:rPr>
        <w:t>way, it still can make different nodes to transmit and receive the same data, which is very useful in distributed control system. The data length for a maximum</w:t>
      </w:r>
      <w:r>
        <w:rPr>
          <w:color w:val="231F20"/>
          <w:spacing w:val="-2"/>
        </w:rPr>
        <w:t> </w:t>
      </w:r>
      <w:r>
        <w:rPr>
          <w:color w:val="231F20"/>
        </w:rPr>
        <w:t>of</w:t>
      </w:r>
      <w:r>
        <w:rPr>
          <w:color w:val="231F20"/>
          <w:spacing w:val="-1"/>
        </w:rPr>
        <w:t> </w:t>
      </w:r>
      <w:r>
        <w:rPr>
          <w:color w:val="231F20"/>
        </w:rPr>
        <w:t>8 bytes,</w:t>
      </w:r>
      <w:r>
        <w:rPr>
          <w:color w:val="231F20"/>
          <w:spacing w:val="-1"/>
        </w:rPr>
        <w:t> </w:t>
      </w:r>
      <w:r>
        <w:rPr>
          <w:color w:val="231F20"/>
        </w:rPr>
        <w:t>can meet usually in the field</w:t>
      </w:r>
      <w:r>
        <w:rPr>
          <w:color w:val="231F20"/>
          <w:spacing w:val="-1"/>
        </w:rPr>
        <w:t> </w:t>
      </w:r>
      <w:r>
        <w:rPr>
          <w:color w:val="231F20"/>
        </w:rPr>
        <w:t>of</w:t>
      </w:r>
      <w:r>
        <w:rPr>
          <w:color w:val="231F20"/>
          <w:spacing w:val="-2"/>
        </w:rPr>
        <w:t> </w:t>
      </w:r>
      <w:r>
        <w:rPr>
          <w:color w:val="231F20"/>
        </w:rPr>
        <w:t>industrial control command,</w:t>
      </w:r>
      <w:r>
        <w:rPr>
          <w:color w:val="231F20"/>
          <w:spacing w:val="-1"/>
        </w:rPr>
        <w:t> </w:t>
      </w:r>
      <w:r>
        <w:rPr>
          <w:color w:val="231F20"/>
        </w:rPr>
        <w:t>working status</w:t>
      </w:r>
      <w:r>
        <w:rPr>
          <w:color w:val="231F20"/>
          <w:spacing w:val="-1"/>
        </w:rPr>
        <w:t> </w:t>
      </w:r>
      <w:r>
        <w:rPr>
          <w:color w:val="231F20"/>
        </w:rPr>
        <w:t>and test data of general requirement. At the same time, 8 bytes will not</w:t>
      </w:r>
      <w:r>
        <w:rPr>
          <w:color w:val="231F20"/>
          <w:spacing w:val="-1"/>
        </w:rPr>
        <w:t> </w:t>
      </w:r>
      <w:r>
        <w:rPr>
          <w:color w:val="231F20"/>
        </w:rPr>
        <w:t>take bus time too long, so as to ensure the real-time </w:t>
      </w:r>
      <w:r>
        <w:rPr>
          <w:color w:val="231F20"/>
          <w:spacing w:val="-2"/>
        </w:rPr>
        <w:t>communication.</w:t>
      </w:r>
    </w:p>
    <w:p>
      <w:pPr>
        <w:pStyle w:val="BodyText"/>
        <w:spacing w:after="4"/>
        <w:ind w:left="294" w:right="680" w:firstLine="300"/>
        <w:jc w:val="both"/>
      </w:pPr>
      <w:r>
        <w:rPr>
          <w:color w:val="231F20"/>
        </w:rPr>
        <w:t>Two complementary values Dominant and Recessive mean logic 0 and 1 in CAN bus. When a dominant and a recessive sent at the same time, bus value will appear dominant, as the following figure 1 shows.</w:t>
      </w:r>
    </w:p>
    <w:p>
      <w:pPr>
        <w:pStyle w:val="BodyText"/>
        <w:ind w:left="2748"/>
      </w:pPr>
      <w:r>
        <w:rPr/>
        <w:drawing>
          <wp:inline distT="0" distB="0" distL="0" distR="0">
            <wp:extent cx="2500110" cy="1524000"/>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4" cstate="print"/>
                    <a:stretch>
                      <a:fillRect/>
                    </a:stretch>
                  </pic:blipFill>
                  <pic:spPr>
                    <a:xfrm>
                      <a:off x="0" y="0"/>
                      <a:ext cx="2500110" cy="1524000"/>
                    </a:xfrm>
                    <a:prstGeom prst="rect">
                      <a:avLst/>
                    </a:prstGeom>
                  </pic:spPr>
                </pic:pic>
              </a:graphicData>
            </a:graphic>
          </wp:inline>
        </w:drawing>
      </w:r>
      <w:r>
        <w:rPr/>
      </w:r>
    </w:p>
    <w:p>
      <w:pPr>
        <w:spacing w:before="201"/>
        <w:ind w:left="294" w:right="0" w:firstLine="0"/>
        <w:jc w:val="both"/>
        <w:rPr>
          <w:sz w:val="16"/>
        </w:rPr>
      </w:pPr>
      <w:r>
        <w:rPr>
          <w:color w:val="231F20"/>
          <w:sz w:val="16"/>
        </w:rPr>
        <w:t>Fig.</w:t>
      </w:r>
      <w:r>
        <w:rPr>
          <w:color w:val="231F20"/>
          <w:spacing w:val="-5"/>
          <w:sz w:val="16"/>
        </w:rPr>
        <w:t> </w:t>
      </w:r>
      <w:r>
        <w:rPr>
          <w:color w:val="231F20"/>
          <w:sz w:val="16"/>
        </w:rPr>
        <w:t>1.Bus</w:t>
      </w:r>
      <w:r>
        <w:rPr>
          <w:color w:val="231F20"/>
          <w:spacing w:val="-4"/>
          <w:sz w:val="16"/>
        </w:rPr>
        <w:t> </w:t>
      </w:r>
      <w:r>
        <w:rPr>
          <w:color w:val="231F20"/>
          <w:spacing w:val="-2"/>
          <w:sz w:val="16"/>
        </w:rPr>
        <w:t>value</w:t>
      </w:r>
    </w:p>
    <w:p>
      <w:pPr>
        <w:pStyle w:val="BodyText"/>
        <w:spacing w:before="59"/>
        <w:rPr>
          <w:sz w:val="16"/>
        </w:rPr>
      </w:pPr>
    </w:p>
    <w:p>
      <w:pPr>
        <w:pStyle w:val="BodyText"/>
        <w:ind w:left="294" w:right="680" w:firstLine="300"/>
        <w:jc w:val="both"/>
      </w:pPr>
      <w:r>
        <w:rPr>
          <w:color w:val="231F20"/>
        </w:rPr>
        <w:t>A data frame is composed of seven different bit fields: START OF FRAME, ARBITRATION FIELD, CONTROL FIELD, DATA FIELD, CRC FIELD, ACK FIELD, END OF FRAME, as the following figure 2</w:t>
      </w:r>
    </w:p>
    <w:p>
      <w:pPr>
        <w:pStyle w:val="BodyText"/>
        <w:spacing w:line="230" w:lineRule="exact" w:after="2"/>
        <w:ind w:left="294"/>
        <w:jc w:val="both"/>
      </w:pPr>
      <w:r>
        <w:rPr>
          <w:color w:val="231F20"/>
        </w:rPr>
        <w:t>shows.</w:t>
      </w:r>
      <w:r>
        <w:rPr>
          <w:color w:val="231F20"/>
          <w:spacing w:val="-2"/>
        </w:rPr>
        <w:t> </w:t>
      </w:r>
      <w:r>
        <w:rPr>
          <w:color w:val="231F20"/>
        </w:rPr>
        <w:t>The</w:t>
      </w:r>
      <w:r>
        <w:rPr>
          <w:color w:val="231F20"/>
          <w:spacing w:val="-2"/>
        </w:rPr>
        <w:t> </w:t>
      </w:r>
      <w:r>
        <w:rPr>
          <w:color w:val="231F20"/>
        </w:rPr>
        <w:t>DATA</w:t>
      </w:r>
      <w:r>
        <w:rPr>
          <w:color w:val="231F20"/>
          <w:spacing w:val="-3"/>
        </w:rPr>
        <w:t> </w:t>
      </w:r>
      <w:r>
        <w:rPr>
          <w:color w:val="231F20"/>
        </w:rPr>
        <w:t>FIELD</w:t>
      </w:r>
      <w:r>
        <w:rPr>
          <w:color w:val="231F20"/>
          <w:spacing w:val="-2"/>
        </w:rPr>
        <w:t> </w:t>
      </w:r>
      <w:r>
        <w:rPr>
          <w:color w:val="231F20"/>
        </w:rPr>
        <w:t>can</w:t>
      </w:r>
      <w:r>
        <w:rPr>
          <w:color w:val="231F20"/>
          <w:spacing w:val="-2"/>
        </w:rPr>
        <w:t> </w:t>
      </w:r>
      <w:r>
        <w:rPr>
          <w:color w:val="231F20"/>
        </w:rPr>
        <w:t>be</w:t>
      </w:r>
      <w:r>
        <w:rPr>
          <w:color w:val="231F20"/>
          <w:spacing w:val="-2"/>
        </w:rPr>
        <w:t> </w:t>
      </w:r>
      <w:r>
        <w:rPr>
          <w:color w:val="231F20"/>
        </w:rPr>
        <w:t>of</w:t>
      </w:r>
      <w:r>
        <w:rPr>
          <w:color w:val="231F20"/>
          <w:spacing w:val="-3"/>
        </w:rPr>
        <w:t> </w:t>
      </w:r>
      <w:r>
        <w:rPr>
          <w:color w:val="231F20"/>
        </w:rPr>
        <w:t>length</w:t>
      </w:r>
      <w:r>
        <w:rPr>
          <w:color w:val="231F20"/>
          <w:spacing w:val="-1"/>
        </w:rPr>
        <w:t> </w:t>
      </w:r>
      <w:r>
        <w:rPr>
          <w:color w:val="231F20"/>
          <w:spacing w:val="-4"/>
        </w:rPr>
        <w:t>zero.</w:t>
      </w:r>
    </w:p>
    <w:p>
      <w:pPr>
        <w:pStyle w:val="BodyText"/>
        <w:ind w:left="2752"/>
      </w:pPr>
      <w:r>
        <w:rPr/>
        <w:drawing>
          <wp:inline distT="0" distB="0" distL="0" distR="0">
            <wp:extent cx="2699504" cy="1633727"/>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5" cstate="print"/>
                    <a:stretch>
                      <a:fillRect/>
                    </a:stretch>
                  </pic:blipFill>
                  <pic:spPr>
                    <a:xfrm>
                      <a:off x="0" y="0"/>
                      <a:ext cx="2699504" cy="1633727"/>
                    </a:xfrm>
                    <a:prstGeom prst="rect">
                      <a:avLst/>
                    </a:prstGeom>
                  </pic:spPr>
                </pic:pic>
              </a:graphicData>
            </a:graphic>
          </wp:inline>
        </w:drawing>
      </w:r>
      <w:r>
        <w:rPr/>
      </w:r>
    </w:p>
    <w:p>
      <w:pPr>
        <w:spacing w:before="199"/>
        <w:ind w:left="294" w:right="0" w:firstLine="0"/>
        <w:jc w:val="both"/>
        <w:rPr>
          <w:sz w:val="16"/>
        </w:rPr>
      </w:pPr>
      <w:r>
        <w:rPr>
          <w:color w:val="231F20"/>
          <w:sz w:val="16"/>
        </w:rPr>
        <w:t>Fig.</w:t>
      </w:r>
      <w:r>
        <w:rPr>
          <w:color w:val="231F20"/>
          <w:spacing w:val="-4"/>
          <w:sz w:val="16"/>
        </w:rPr>
        <w:t> </w:t>
      </w:r>
      <w:r>
        <w:rPr>
          <w:color w:val="231F20"/>
          <w:sz w:val="16"/>
        </w:rPr>
        <w:t>2.</w:t>
      </w:r>
      <w:r>
        <w:rPr>
          <w:color w:val="231F20"/>
          <w:spacing w:val="-4"/>
          <w:sz w:val="16"/>
        </w:rPr>
        <w:t> </w:t>
      </w:r>
      <w:r>
        <w:rPr>
          <w:color w:val="231F20"/>
          <w:sz w:val="16"/>
        </w:rPr>
        <w:t>component</w:t>
      </w:r>
      <w:r>
        <w:rPr>
          <w:color w:val="231F20"/>
          <w:spacing w:val="-2"/>
          <w:sz w:val="16"/>
        </w:rPr>
        <w:t> </w:t>
      </w:r>
      <w:r>
        <w:rPr>
          <w:color w:val="231F20"/>
          <w:sz w:val="16"/>
        </w:rPr>
        <w:t>of</w:t>
      </w:r>
      <w:r>
        <w:rPr>
          <w:color w:val="231F20"/>
          <w:spacing w:val="-3"/>
          <w:sz w:val="16"/>
        </w:rPr>
        <w:t> </w:t>
      </w:r>
      <w:r>
        <w:rPr>
          <w:color w:val="231F20"/>
          <w:sz w:val="16"/>
        </w:rPr>
        <w:t>a</w:t>
      </w:r>
      <w:r>
        <w:rPr>
          <w:color w:val="231F20"/>
          <w:spacing w:val="-2"/>
          <w:sz w:val="16"/>
        </w:rPr>
        <w:t> </w:t>
      </w:r>
      <w:r>
        <w:rPr>
          <w:color w:val="231F20"/>
          <w:sz w:val="16"/>
        </w:rPr>
        <w:t>data</w:t>
      </w:r>
      <w:r>
        <w:rPr>
          <w:color w:val="231F20"/>
          <w:spacing w:val="-3"/>
          <w:sz w:val="16"/>
        </w:rPr>
        <w:t> </w:t>
      </w:r>
      <w:r>
        <w:rPr>
          <w:color w:val="231F20"/>
          <w:spacing w:val="-4"/>
          <w:sz w:val="16"/>
        </w:rPr>
        <w:t>frame</w:t>
      </w:r>
    </w:p>
    <w:p>
      <w:pPr>
        <w:pStyle w:val="BodyText"/>
        <w:spacing w:before="66"/>
        <w:rPr>
          <w:sz w:val="16"/>
        </w:rPr>
      </w:pPr>
    </w:p>
    <w:p>
      <w:pPr>
        <w:pStyle w:val="Heading1"/>
        <w:numPr>
          <w:ilvl w:val="0"/>
          <w:numId w:val="1"/>
        </w:numPr>
        <w:tabs>
          <w:tab w:pos="498" w:val="left" w:leader="none"/>
        </w:tabs>
        <w:spacing w:line="240" w:lineRule="auto" w:before="1" w:after="0"/>
        <w:ind w:left="498" w:right="0" w:hanging="204"/>
        <w:jc w:val="left"/>
      </w:pPr>
      <w:r>
        <w:rPr>
          <w:color w:val="231F20"/>
        </w:rPr>
        <w:t>Can</w:t>
      </w:r>
      <w:r>
        <w:rPr>
          <w:color w:val="231F20"/>
          <w:spacing w:val="-4"/>
        </w:rPr>
        <w:t> </w:t>
      </w:r>
      <w:r>
        <w:rPr>
          <w:color w:val="231F20"/>
        </w:rPr>
        <w:t>Bus</w:t>
      </w:r>
      <w:r>
        <w:rPr>
          <w:color w:val="231F20"/>
          <w:spacing w:val="-5"/>
        </w:rPr>
        <w:t> </w:t>
      </w:r>
      <w:r>
        <w:rPr>
          <w:color w:val="231F20"/>
        </w:rPr>
        <w:t>Communication</w:t>
      </w:r>
      <w:r>
        <w:rPr>
          <w:color w:val="231F20"/>
          <w:spacing w:val="-6"/>
        </w:rPr>
        <w:t> </w:t>
      </w:r>
      <w:r>
        <w:rPr>
          <w:color w:val="231F20"/>
        </w:rPr>
        <w:t>Hardware</w:t>
      </w:r>
      <w:r>
        <w:rPr>
          <w:color w:val="231F20"/>
          <w:spacing w:val="-4"/>
        </w:rPr>
        <w:t> </w:t>
      </w:r>
      <w:r>
        <w:rPr>
          <w:color w:val="231F20"/>
          <w:spacing w:val="-2"/>
        </w:rPr>
        <w:t>Design</w:t>
      </w:r>
    </w:p>
    <w:p>
      <w:pPr>
        <w:pStyle w:val="BodyText"/>
        <w:spacing w:before="19"/>
        <w:rPr>
          <w:b/>
        </w:rPr>
      </w:pPr>
    </w:p>
    <w:p>
      <w:pPr>
        <w:pStyle w:val="BodyText"/>
        <w:spacing w:line="249" w:lineRule="auto" w:before="1"/>
        <w:ind w:left="294" w:right="651" w:firstLine="237"/>
        <w:jc w:val="both"/>
      </w:pPr>
      <w:r>
        <w:rPr>
          <w:color w:val="231F20"/>
        </w:rPr>
        <w:t>ECAN module is enhanced CAN controller of TMS320F2407DSP, its performance compared to the existing DSP embedded controller CAN has large improvement, with data transmission more agile and convenient,</w:t>
      </w:r>
      <w:r>
        <w:rPr>
          <w:color w:val="231F20"/>
          <w:spacing w:val="-1"/>
        </w:rPr>
        <w:t> </w:t>
      </w:r>
      <w:r>
        <w:rPr>
          <w:color w:val="231F20"/>
        </w:rPr>
        <w:t>more</w:t>
      </w:r>
      <w:r>
        <w:rPr>
          <w:color w:val="231F20"/>
          <w:spacing w:val="-1"/>
        </w:rPr>
        <w:t> </w:t>
      </w:r>
      <w:r>
        <w:rPr>
          <w:color w:val="231F20"/>
        </w:rPr>
        <w:t>data,</w:t>
      </w:r>
      <w:r>
        <w:rPr>
          <w:color w:val="231F20"/>
          <w:spacing w:val="-2"/>
        </w:rPr>
        <w:t> </w:t>
      </w:r>
      <w:r>
        <w:rPr>
          <w:color w:val="231F20"/>
        </w:rPr>
        <w:t>higher</w:t>
      </w:r>
      <w:r>
        <w:rPr>
          <w:color w:val="231F20"/>
          <w:spacing w:val="-2"/>
        </w:rPr>
        <w:t> </w:t>
      </w:r>
      <w:r>
        <w:rPr>
          <w:color w:val="231F20"/>
        </w:rPr>
        <w:t>reliability</w:t>
      </w:r>
      <w:r>
        <w:rPr>
          <w:color w:val="231F20"/>
          <w:spacing w:val="-1"/>
        </w:rPr>
        <w:t> </w:t>
      </w:r>
      <w:r>
        <w:rPr>
          <w:color w:val="231F20"/>
        </w:rPr>
        <w:t>and more</w:t>
      </w:r>
      <w:r>
        <w:rPr>
          <w:color w:val="231F20"/>
          <w:spacing w:val="-1"/>
        </w:rPr>
        <w:t> </w:t>
      </w:r>
      <w:r>
        <w:rPr>
          <w:color w:val="231F20"/>
        </w:rPr>
        <w:t>complete</w:t>
      </w:r>
      <w:r>
        <w:rPr>
          <w:color w:val="231F20"/>
          <w:spacing w:val="-1"/>
        </w:rPr>
        <w:t> </w:t>
      </w:r>
      <w:r>
        <w:rPr>
          <w:color w:val="231F20"/>
        </w:rPr>
        <w:t>function</w:t>
      </w:r>
      <w:r>
        <w:rPr>
          <w:color w:val="231F20"/>
          <w:spacing w:val="-1"/>
        </w:rPr>
        <w:t> </w:t>
      </w:r>
      <w:r>
        <w:rPr>
          <w:color w:val="231F20"/>
        </w:rPr>
        <w:t>[2].</w:t>
      </w:r>
      <w:r>
        <w:rPr>
          <w:color w:val="231F20"/>
          <w:spacing w:val="-2"/>
        </w:rPr>
        <w:t> </w:t>
      </w:r>
      <w:r>
        <w:rPr>
          <w:color w:val="231F20"/>
        </w:rPr>
        <w:t>With</w:t>
      </w:r>
      <w:r>
        <w:rPr>
          <w:color w:val="231F20"/>
          <w:spacing w:val="-1"/>
        </w:rPr>
        <w:t> </w:t>
      </w:r>
      <w:r>
        <w:rPr>
          <w:color w:val="231F20"/>
        </w:rPr>
        <w:t>a</w:t>
      </w:r>
      <w:r>
        <w:rPr>
          <w:color w:val="231F20"/>
          <w:spacing w:val="-1"/>
        </w:rPr>
        <w:t> </w:t>
      </w:r>
      <w:r>
        <w:rPr>
          <w:color w:val="231F20"/>
        </w:rPr>
        <w:t>large</w:t>
      </w:r>
      <w:r>
        <w:rPr>
          <w:color w:val="231F20"/>
          <w:spacing w:val="-2"/>
        </w:rPr>
        <w:t> </w:t>
      </w:r>
      <w:r>
        <w:rPr>
          <w:color w:val="231F20"/>
        </w:rPr>
        <w:t>number</w:t>
      </w:r>
      <w:r>
        <w:rPr>
          <w:color w:val="231F20"/>
          <w:spacing w:val="-1"/>
        </w:rPr>
        <w:t> </w:t>
      </w:r>
      <w:r>
        <w:rPr>
          <w:color w:val="231F20"/>
        </w:rPr>
        <w:t>of</w:t>
      </w:r>
      <w:r>
        <w:rPr>
          <w:color w:val="231F20"/>
          <w:spacing w:val="-1"/>
        </w:rPr>
        <w:t> </w:t>
      </w:r>
      <w:r>
        <w:rPr>
          <w:color w:val="231F20"/>
        </w:rPr>
        <w:t>promotion</w:t>
      </w:r>
      <w:r>
        <w:rPr>
          <w:color w:val="231F20"/>
          <w:spacing w:val="-2"/>
        </w:rPr>
        <w:t> </w:t>
      </w:r>
      <w:r>
        <w:rPr>
          <w:color w:val="231F20"/>
        </w:rPr>
        <w:t>of TMS320F2407 use, eCAN based on the CAN bus communication mode will be widely used. ECAN module</w:t>
      </w:r>
    </w:p>
    <w:p>
      <w:pPr>
        <w:spacing w:after="0" w:line="249" w:lineRule="auto"/>
        <w:jc w:val="both"/>
        <w:sectPr>
          <w:headerReference w:type="even" r:id="rId12"/>
          <w:headerReference w:type="default" r:id="rId13"/>
          <w:pgSz w:w="10890" w:h="14860"/>
          <w:pgMar w:header="713" w:footer="0" w:top="900" w:bottom="280" w:left="520" w:right="540"/>
          <w:pgNumType w:start="464"/>
        </w:sectPr>
      </w:pPr>
    </w:p>
    <w:p>
      <w:pPr>
        <w:pStyle w:val="BodyText"/>
        <w:spacing w:before="102"/>
      </w:pPr>
    </w:p>
    <w:p>
      <w:pPr>
        <w:pStyle w:val="BodyText"/>
        <w:spacing w:line="249" w:lineRule="auto"/>
        <w:ind w:left="351" w:right="594"/>
        <w:jc w:val="both"/>
      </w:pPr>
      <w:r>
        <w:rPr>
          <w:color w:val="231F20"/>
        </w:rPr>
        <w:t>is a new generation of 16 bits senior CAN controller from TI Company, it is fully compatible with CAN2.0 B agreement, while it can work in the interference environment using the above protocol in serial</w:t>
      </w:r>
      <w:r>
        <w:rPr>
          <w:color w:val="231F20"/>
          <w:spacing w:val="40"/>
        </w:rPr>
        <w:t> </w:t>
      </w:r>
      <w:r>
        <w:rPr>
          <w:color w:val="231F20"/>
        </w:rPr>
        <w:t>communication with other controllers.</w:t>
      </w:r>
    </w:p>
    <w:p>
      <w:pPr>
        <w:pStyle w:val="BodyText"/>
        <w:spacing w:line="249" w:lineRule="auto" w:before="3"/>
        <w:ind w:left="351" w:right="596" w:firstLine="237"/>
        <w:jc w:val="both"/>
      </w:pPr>
      <w:r>
        <w:rPr>
          <w:color w:val="231F20"/>
        </w:rPr>
        <w:t>According to the convenience and practicability of the eCAN module embedded in TMS320F2407, this article using the TMS320F2407 micro controller composes</w:t>
      </w:r>
      <w:r>
        <w:rPr>
          <w:color w:val="231F20"/>
          <w:spacing w:val="-2"/>
        </w:rPr>
        <w:t> </w:t>
      </w:r>
      <w:r>
        <w:rPr>
          <w:color w:val="231F20"/>
        </w:rPr>
        <w:t>a CAN bus network, sending and receiving data in real time. Hardware system is divided into two layers: the first CAN</w:t>
      </w:r>
    </w:p>
    <w:p>
      <w:pPr>
        <w:pStyle w:val="BodyText"/>
        <w:spacing w:line="249" w:lineRule="auto" w:before="3" w:after="6"/>
        <w:ind w:left="351" w:right="594" w:firstLine="237"/>
        <w:jc w:val="both"/>
      </w:pPr>
      <w:r>
        <w:rPr>
          <w:color w:val="231F20"/>
        </w:rPr>
        <w:t>bus and F2407 interface layer to realize the CAN bus and F2407 physical interface; The second layer, DSP information processing with peripheral devices, F2407 is a new industrial control chip applied in control field, integrated digital I/O, EV (event manager), A/D(analog-to-digital conversion), SPI (serial peripherals interface), SCI (asynchronous serial communication interface), eCAN controller etc. Following Introduce the CAN bus and F2407 interface circuit. The CAN bus communication system shows in figure3.</w:t>
      </w:r>
    </w:p>
    <w:p>
      <w:pPr>
        <w:spacing w:line="240" w:lineRule="auto"/>
        <w:ind w:left="995" w:right="0" w:firstLine="0"/>
        <w:jc w:val="left"/>
        <w:rPr>
          <w:sz w:val="20"/>
        </w:rPr>
      </w:pPr>
      <w:r>
        <w:rPr>
          <w:sz w:val="20"/>
        </w:rPr>
        <w:drawing>
          <wp:inline distT="0" distB="0" distL="0" distR="0">
            <wp:extent cx="1997311" cy="1743455"/>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6" cstate="print"/>
                    <a:stretch>
                      <a:fillRect/>
                    </a:stretch>
                  </pic:blipFill>
                  <pic:spPr>
                    <a:xfrm>
                      <a:off x="0" y="0"/>
                      <a:ext cx="1997311" cy="1743455"/>
                    </a:xfrm>
                    <a:prstGeom prst="rect">
                      <a:avLst/>
                    </a:prstGeom>
                  </pic:spPr>
                </pic:pic>
              </a:graphicData>
            </a:graphic>
          </wp:inline>
        </w:drawing>
      </w:r>
      <w:r>
        <w:rPr>
          <w:sz w:val="20"/>
        </w:rPr>
      </w:r>
      <w:r>
        <w:rPr>
          <w:spacing w:val="137"/>
          <w:sz w:val="20"/>
        </w:rPr>
        <w:t> </w:t>
      </w:r>
      <w:r>
        <w:rPr>
          <w:spacing w:val="137"/>
          <w:position w:val="2"/>
          <w:sz w:val="20"/>
        </w:rPr>
        <w:drawing>
          <wp:inline distT="0" distB="0" distL="0" distR="0">
            <wp:extent cx="2804359" cy="1033462"/>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7" cstate="print"/>
                    <a:stretch>
                      <a:fillRect/>
                    </a:stretch>
                  </pic:blipFill>
                  <pic:spPr>
                    <a:xfrm>
                      <a:off x="0" y="0"/>
                      <a:ext cx="2804359" cy="1033462"/>
                    </a:xfrm>
                    <a:prstGeom prst="rect">
                      <a:avLst/>
                    </a:prstGeom>
                  </pic:spPr>
                </pic:pic>
              </a:graphicData>
            </a:graphic>
          </wp:inline>
        </w:drawing>
      </w:r>
      <w:r>
        <w:rPr>
          <w:spacing w:val="137"/>
          <w:position w:val="2"/>
          <w:sz w:val="20"/>
        </w:rPr>
      </w:r>
    </w:p>
    <w:p>
      <w:pPr>
        <w:spacing w:before="211"/>
        <w:ind w:left="351" w:right="0" w:firstLine="0"/>
        <w:jc w:val="both"/>
        <w:rPr>
          <w:sz w:val="16"/>
        </w:rPr>
      </w:pPr>
      <w:r>
        <w:rPr>
          <w:color w:val="231F20"/>
          <w:sz w:val="16"/>
        </w:rPr>
        <w:t>Fig.</w:t>
      </w:r>
      <w:r>
        <w:rPr>
          <w:color w:val="231F20"/>
          <w:spacing w:val="-6"/>
          <w:sz w:val="16"/>
        </w:rPr>
        <w:t> </w:t>
      </w:r>
      <w:r>
        <w:rPr>
          <w:color w:val="231F20"/>
          <w:sz w:val="16"/>
        </w:rPr>
        <w:t>3.</w:t>
      </w:r>
      <w:r>
        <w:rPr>
          <w:color w:val="231F20"/>
          <w:spacing w:val="-5"/>
          <w:sz w:val="16"/>
        </w:rPr>
        <w:t> </w:t>
      </w:r>
      <w:r>
        <w:rPr>
          <w:color w:val="231F20"/>
          <w:sz w:val="16"/>
        </w:rPr>
        <w:t>CAN</w:t>
      </w:r>
      <w:r>
        <w:rPr>
          <w:color w:val="231F20"/>
          <w:spacing w:val="-6"/>
          <w:sz w:val="16"/>
        </w:rPr>
        <w:t> </w:t>
      </w:r>
      <w:r>
        <w:rPr>
          <w:color w:val="231F20"/>
          <w:sz w:val="16"/>
        </w:rPr>
        <w:t>bus</w:t>
      </w:r>
      <w:r>
        <w:rPr>
          <w:color w:val="231F20"/>
          <w:spacing w:val="-5"/>
          <w:sz w:val="16"/>
        </w:rPr>
        <w:t> </w:t>
      </w:r>
      <w:r>
        <w:rPr>
          <w:color w:val="231F20"/>
          <w:sz w:val="16"/>
        </w:rPr>
        <w:t>communication</w:t>
      </w:r>
      <w:r>
        <w:rPr>
          <w:color w:val="231F20"/>
          <w:spacing w:val="-6"/>
          <w:sz w:val="16"/>
        </w:rPr>
        <w:t> </w:t>
      </w:r>
      <w:r>
        <w:rPr>
          <w:color w:val="231F20"/>
          <w:sz w:val="16"/>
        </w:rPr>
        <w:t>system</w:t>
      </w:r>
      <w:r>
        <w:rPr>
          <w:color w:val="231F20"/>
          <w:spacing w:val="-7"/>
          <w:sz w:val="16"/>
        </w:rPr>
        <w:t> </w:t>
      </w:r>
      <w:r>
        <w:rPr>
          <w:color w:val="231F20"/>
          <w:spacing w:val="-2"/>
          <w:sz w:val="16"/>
        </w:rPr>
        <w:t>schemes.</w:t>
      </w:r>
    </w:p>
    <w:p>
      <w:pPr>
        <w:pStyle w:val="BodyText"/>
        <w:spacing w:before="57"/>
        <w:rPr>
          <w:sz w:val="16"/>
        </w:rPr>
      </w:pPr>
    </w:p>
    <w:p>
      <w:pPr>
        <w:pStyle w:val="BodyText"/>
        <w:ind w:left="351" w:right="624" w:firstLine="392"/>
        <w:jc w:val="both"/>
      </w:pPr>
      <w:r>
        <w:rPr>
          <w:color w:val="231F20"/>
        </w:rPr>
        <w:t>SN65HVD230 is a interface driving CAN controller and physical between the bus, it provides the differential send and receive function. Hardware principle is as shown in figure 4 shows. Because SN65HVD230 is supplied with 3.3V power and F2407 is also supplied with 3.3V power, it can be directly connected, which simplifies the circuit [3].</w:t>
      </w:r>
    </w:p>
    <w:p>
      <w:pPr>
        <w:pStyle w:val="BodyText"/>
        <w:spacing w:before="5"/>
        <w:rPr>
          <w:sz w:val="3"/>
        </w:rPr>
      </w:pPr>
      <w:r>
        <w:rPr/>
        <w:drawing>
          <wp:anchor distT="0" distB="0" distL="0" distR="0" allowOverlap="1" layoutInCell="1" locked="0" behindDoc="1" simplePos="0" relativeHeight="487591936">
            <wp:simplePos x="0" y="0"/>
            <wp:positionH relativeFrom="page">
              <wp:posOffset>1825619</wp:posOffset>
            </wp:positionH>
            <wp:positionV relativeFrom="paragraph">
              <wp:posOffset>40857</wp:posOffset>
            </wp:positionV>
            <wp:extent cx="3097275" cy="1181100"/>
            <wp:effectExtent l="0" t="0" r="0" b="0"/>
            <wp:wrapTopAndBottom/>
            <wp:docPr id="17" name="Image 17"/>
            <wp:cNvGraphicFramePr>
              <a:graphicFrameLocks/>
            </wp:cNvGraphicFramePr>
            <a:graphic>
              <a:graphicData uri="http://schemas.openxmlformats.org/drawingml/2006/picture">
                <pic:pic>
                  <pic:nvPicPr>
                    <pic:cNvPr id="17" name="Image 17"/>
                    <pic:cNvPicPr/>
                  </pic:nvPicPr>
                  <pic:blipFill>
                    <a:blip r:embed="rId18" cstate="print"/>
                    <a:stretch>
                      <a:fillRect/>
                    </a:stretch>
                  </pic:blipFill>
                  <pic:spPr>
                    <a:xfrm>
                      <a:off x="0" y="0"/>
                      <a:ext cx="3097275" cy="1181100"/>
                    </a:xfrm>
                    <a:prstGeom prst="rect">
                      <a:avLst/>
                    </a:prstGeom>
                  </pic:spPr>
                </pic:pic>
              </a:graphicData>
            </a:graphic>
          </wp:anchor>
        </w:drawing>
      </w:r>
    </w:p>
    <w:p>
      <w:pPr>
        <w:pStyle w:val="BodyText"/>
        <w:spacing w:before="17"/>
      </w:pPr>
    </w:p>
    <w:p>
      <w:pPr>
        <w:spacing w:before="1"/>
        <w:ind w:left="351" w:right="0" w:firstLine="0"/>
        <w:jc w:val="both"/>
        <w:rPr>
          <w:sz w:val="16"/>
        </w:rPr>
      </w:pPr>
      <w:r>
        <w:rPr>
          <w:color w:val="231F20"/>
          <w:sz w:val="16"/>
        </w:rPr>
        <w:t>Fig.</w:t>
      </w:r>
      <w:r>
        <w:rPr>
          <w:color w:val="231F20"/>
          <w:spacing w:val="-5"/>
          <w:sz w:val="16"/>
        </w:rPr>
        <w:t> </w:t>
      </w:r>
      <w:r>
        <w:rPr>
          <w:color w:val="231F20"/>
          <w:sz w:val="16"/>
        </w:rPr>
        <w:t>4.</w:t>
      </w:r>
      <w:r>
        <w:rPr>
          <w:color w:val="231F20"/>
          <w:spacing w:val="-4"/>
          <w:sz w:val="16"/>
        </w:rPr>
        <w:t> </w:t>
      </w:r>
      <w:r>
        <w:rPr>
          <w:color w:val="231F20"/>
          <w:sz w:val="16"/>
        </w:rPr>
        <w:t>CAN</w:t>
      </w:r>
      <w:r>
        <w:rPr>
          <w:color w:val="231F20"/>
          <w:spacing w:val="-4"/>
          <w:sz w:val="16"/>
        </w:rPr>
        <w:t> </w:t>
      </w:r>
      <w:r>
        <w:rPr>
          <w:color w:val="231F20"/>
          <w:sz w:val="16"/>
        </w:rPr>
        <w:t>bus</w:t>
      </w:r>
      <w:r>
        <w:rPr>
          <w:color w:val="231F20"/>
          <w:spacing w:val="-4"/>
          <w:sz w:val="16"/>
        </w:rPr>
        <w:t> </w:t>
      </w:r>
      <w:r>
        <w:rPr>
          <w:color w:val="231F20"/>
          <w:sz w:val="16"/>
        </w:rPr>
        <w:t>and</w:t>
      </w:r>
      <w:r>
        <w:rPr>
          <w:color w:val="231F20"/>
          <w:spacing w:val="-5"/>
          <w:sz w:val="16"/>
        </w:rPr>
        <w:t> </w:t>
      </w:r>
      <w:r>
        <w:rPr>
          <w:color w:val="231F20"/>
          <w:sz w:val="16"/>
        </w:rPr>
        <w:t>DSP2407</w:t>
      </w:r>
      <w:r>
        <w:rPr>
          <w:color w:val="231F20"/>
          <w:spacing w:val="-4"/>
          <w:sz w:val="16"/>
        </w:rPr>
        <w:t> </w:t>
      </w:r>
      <w:r>
        <w:rPr>
          <w:color w:val="231F20"/>
          <w:sz w:val="16"/>
        </w:rPr>
        <w:t>interface</w:t>
      </w:r>
      <w:r>
        <w:rPr>
          <w:color w:val="231F20"/>
          <w:spacing w:val="-5"/>
          <w:sz w:val="16"/>
        </w:rPr>
        <w:t> </w:t>
      </w:r>
      <w:r>
        <w:rPr>
          <w:color w:val="231F20"/>
          <w:sz w:val="16"/>
        </w:rPr>
        <w:t>circuit</w:t>
      </w:r>
      <w:r>
        <w:rPr>
          <w:color w:val="231F20"/>
          <w:spacing w:val="-4"/>
          <w:sz w:val="16"/>
        </w:rPr>
        <w:t> </w:t>
      </w:r>
      <w:r>
        <w:rPr>
          <w:color w:val="231F20"/>
          <w:spacing w:val="-2"/>
          <w:sz w:val="16"/>
        </w:rPr>
        <w:t>diagram.</w:t>
      </w:r>
    </w:p>
    <w:p>
      <w:pPr>
        <w:pStyle w:val="BodyText"/>
        <w:spacing w:before="66"/>
        <w:rPr>
          <w:sz w:val="16"/>
        </w:rPr>
      </w:pPr>
    </w:p>
    <w:p>
      <w:pPr>
        <w:pStyle w:val="Heading1"/>
        <w:numPr>
          <w:ilvl w:val="0"/>
          <w:numId w:val="1"/>
        </w:numPr>
        <w:tabs>
          <w:tab w:pos="555" w:val="left" w:leader="none"/>
        </w:tabs>
        <w:spacing w:line="240" w:lineRule="auto" w:before="0" w:after="0"/>
        <w:ind w:left="555" w:right="0" w:hanging="204"/>
        <w:jc w:val="left"/>
      </w:pPr>
      <w:r>
        <w:rPr>
          <w:color w:val="231F20"/>
        </w:rPr>
        <w:t>Application:</w:t>
      </w:r>
      <w:r>
        <w:rPr>
          <w:color w:val="231F20"/>
          <w:spacing w:val="-6"/>
        </w:rPr>
        <w:t> </w:t>
      </w:r>
      <w:r>
        <w:rPr>
          <w:color w:val="231F20"/>
        </w:rPr>
        <w:t>Can</w:t>
      </w:r>
      <w:r>
        <w:rPr>
          <w:color w:val="231F20"/>
          <w:spacing w:val="-4"/>
        </w:rPr>
        <w:t> </w:t>
      </w:r>
      <w:r>
        <w:rPr>
          <w:color w:val="231F20"/>
        </w:rPr>
        <w:t>Bus</w:t>
      </w:r>
      <w:r>
        <w:rPr>
          <w:color w:val="231F20"/>
          <w:spacing w:val="-4"/>
        </w:rPr>
        <w:t> </w:t>
      </w:r>
      <w:r>
        <w:rPr>
          <w:color w:val="231F20"/>
        </w:rPr>
        <w:t>in</w:t>
      </w:r>
      <w:r>
        <w:rPr>
          <w:color w:val="231F20"/>
          <w:spacing w:val="-4"/>
        </w:rPr>
        <w:t> </w:t>
      </w:r>
      <w:r>
        <w:rPr>
          <w:color w:val="231F20"/>
        </w:rPr>
        <w:t>the</w:t>
      </w:r>
      <w:r>
        <w:rPr>
          <w:color w:val="231F20"/>
          <w:spacing w:val="-4"/>
        </w:rPr>
        <w:t> </w:t>
      </w:r>
      <w:r>
        <w:rPr>
          <w:color w:val="231F20"/>
        </w:rPr>
        <w:t>the</w:t>
      </w:r>
      <w:r>
        <w:rPr>
          <w:color w:val="231F20"/>
          <w:spacing w:val="-5"/>
        </w:rPr>
        <w:t> </w:t>
      </w:r>
      <w:r>
        <w:rPr>
          <w:color w:val="231F20"/>
        </w:rPr>
        <w:t>Security</w:t>
      </w:r>
      <w:r>
        <w:rPr>
          <w:color w:val="231F20"/>
          <w:spacing w:val="-5"/>
        </w:rPr>
        <w:t> </w:t>
      </w:r>
      <w:r>
        <w:rPr>
          <w:color w:val="231F20"/>
          <w:spacing w:val="-2"/>
        </w:rPr>
        <w:t>Robot</w:t>
      </w:r>
    </w:p>
    <w:p>
      <w:pPr>
        <w:pStyle w:val="BodyText"/>
        <w:spacing w:before="11"/>
        <w:rPr>
          <w:b/>
        </w:rPr>
      </w:pPr>
    </w:p>
    <w:p>
      <w:pPr>
        <w:pStyle w:val="BodyText"/>
        <w:ind w:left="351" w:right="623" w:firstLine="392"/>
        <w:jc w:val="both"/>
      </w:pPr>
      <w:r>
        <w:rPr>
          <w:color w:val="231F20"/>
        </w:rPr>
        <w:t>With the rapid development of the robot, robot applied in security is increasing. Security robot applies in some large security meetings and related units, responsible for important occasions security work. A kind of security robots has travel mechanism with wheel structure, the movement of the drive wheels was driven by two sets of servo motor, while Communication Design of the drive wheels control system is CAN bus. There are</w:t>
      </w:r>
      <w:r>
        <w:rPr>
          <w:color w:val="231F20"/>
          <w:spacing w:val="29"/>
        </w:rPr>
        <w:t> </w:t>
      </w:r>
      <w:r>
        <w:rPr>
          <w:color w:val="231F20"/>
        </w:rPr>
        <w:t>two</w:t>
      </w:r>
      <w:r>
        <w:rPr>
          <w:color w:val="231F20"/>
          <w:spacing w:val="28"/>
        </w:rPr>
        <w:t> </w:t>
      </w:r>
      <w:r>
        <w:rPr>
          <w:color w:val="231F20"/>
        </w:rPr>
        <w:t>nodes</w:t>
      </w:r>
      <w:r>
        <w:rPr>
          <w:color w:val="231F20"/>
          <w:spacing w:val="29"/>
        </w:rPr>
        <w:t> </w:t>
      </w:r>
      <w:r>
        <w:rPr>
          <w:color w:val="231F20"/>
        </w:rPr>
        <w:t>in</w:t>
      </w:r>
      <w:r>
        <w:rPr>
          <w:color w:val="231F20"/>
          <w:spacing w:val="29"/>
        </w:rPr>
        <w:t> </w:t>
      </w:r>
      <w:r>
        <w:rPr>
          <w:color w:val="231F20"/>
        </w:rPr>
        <w:t>CAN</w:t>
      </w:r>
      <w:r>
        <w:rPr>
          <w:color w:val="231F20"/>
          <w:spacing w:val="29"/>
        </w:rPr>
        <w:t> </w:t>
      </w:r>
      <w:r>
        <w:rPr>
          <w:color w:val="231F20"/>
        </w:rPr>
        <w:t>bus,</w:t>
      </w:r>
      <w:r>
        <w:rPr>
          <w:color w:val="231F20"/>
          <w:spacing w:val="29"/>
        </w:rPr>
        <w:t> </w:t>
      </w:r>
      <w:r>
        <w:rPr>
          <w:color w:val="231F20"/>
        </w:rPr>
        <w:t>Connected</w:t>
      </w:r>
      <w:r>
        <w:rPr>
          <w:color w:val="231F20"/>
          <w:spacing w:val="29"/>
        </w:rPr>
        <w:t> </w:t>
      </w:r>
      <w:r>
        <w:rPr>
          <w:color w:val="231F20"/>
        </w:rPr>
        <w:t>to</w:t>
      </w:r>
      <w:r>
        <w:rPr>
          <w:color w:val="231F20"/>
          <w:spacing w:val="29"/>
        </w:rPr>
        <w:t> </w:t>
      </w:r>
      <w:r>
        <w:rPr>
          <w:color w:val="231F20"/>
        </w:rPr>
        <w:t>a</w:t>
      </w:r>
      <w:r>
        <w:rPr>
          <w:color w:val="231F20"/>
          <w:spacing w:val="29"/>
        </w:rPr>
        <w:t> </w:t>
      </w:r>
      <w:r>
        <w:rPr>
          <w:color w:val="231F20"/>
        </w:rPr>
        <w:t>motor</w:t>
      </w:r>
      <w:r>
        <w:rPr>
          <w:color w:val="231F20"/>
          <w:spacing w:val="28"/>
        </w:rPr>
        <w:t> </w:t>
      </w:r>
      <w:r>
        <w:rPr>
          <w:color w:val="231F20"/>
        </w:rPr>
        <w:t>drive</w:t>
      </w:r>
      <w:r>
        <w:rPr>
          <w:color w:val="231F20"/>
          <w:spacing w:val="29"/>
        </w:rPr>
        <w:t> </w:t>
      </w:r>
      <w:r>
        <w:rPr>
          <w:color w:val="231F20"/>
        </w:rPr>
        <w:t>respectively.</w:t>
      </w:r>
      <w:r>
        <w:rPr>
          <w:color w:val="231F20"/>
          <w:spacing w:val="28"/>
        </w:rPr>
        <w:t> </w:t>
      </w:r>
      <w:r>
        <w:rPr>
          <w:color w:val="231F20"/>
        </w:rPr>
        <w:t>Motor</w:t>
      </w:r>
      <w:r>
        <w:rPr>
          <w:color w:val="231F20"/>
          <w:spacing w:val="28"/>
        </w:rPr>
        <w:t> </w:t>
      </w:r>
      <w:r>
        <w:rPr>
          <w:color w:val="231F20"/>
        </w:rPr>
        <w:t>drive</w:t>
      </w:r>
      <w:r>
        <w:rPr>
          <w:color w:val="231F20"/>
          <w:spacing w:val="29"/>
        </w:rPr>
        <w:t> </w:t>
      </w:r>
      <w:r>
        <w:rPr>
          <w:color w:val="231F20"/>
        </w:rPr>
        <w:t>connected</w:t>
      </w:r>
      <w:r>
        <w:rPr>
          <w:color w:val="231F20"/>
          <w:spacing w:val="29"/>
        </w:rPr>
        <w:t> </w:t>
      </w:r>
      <w:r>
        <w:rPr>
          <w:color w:val="231F20"/>
        </w:rPr>
        <w:t>servo</w:t>
      </w:r>
      <w:r>
        <w:rPr>
          <w:color w:val="231F20"/>
          <w:spacing w:val="29"/>
        </w:rPr>
        <w:t> </w:t>
      </w:r>
      <w:r>
        <w:rPr>
          <w:color w:val="231F20"/>
        </w:rPr>
        <w:t>motor</w:t>
      </w:r>
    </w:p>
    <w:p>
      <w:pPr>
        <w:spacing w:after="0"/>
        <w:jc w:val="both"/>
        <w:sectPr>
          <w:pgSz w:w="10890" w:h="14860"/>
          <w:pgMar w:header="713" w:footer="0" w:top="900" w:bottom="280" w:left="520" w:right="540"/>
        </w:sectPr>
      </w:pPr>
    </w:p>
    <w:p>
      <w:pPr>
        <w:pStyle w:val="BodyText"/>
        <w:spacing w:before="94"/>
      </w:pPr>
    </w:p>
    <w:p>
      <w:pPr>
        <w:pStyle w:val="BodyText"/>
        <w:spacing w:line="254" w:lineRule="auto"/>
        <w:ind w:left="294" w:right="682"/>
        <w:jc w:val="both"/>
      </w:pPr>
      <w:r>
        <w:rPr/>
        <mc:AlternateContent>
          <mc:Choice Requires="wps">
            <w:drawing>
              <wp:anchor distT="0" distB="0" distL="0" distR="0" allowOverlap="1" layoutInCell="1" locked="0" behindDoc="1" simplePos="0" relativeHeight="487455232">
                <wp:simplePos x="0" y="0"/>
                <wp:positionH relativeFrom="page">
                  <wp:posOffset>3329571</wp:posOffset>
                </wp:positionH>
                <wp:positionV relativeFrom="paragraph">
                  <wp:posOffset>247357</wp:posOffset>
                </wp:positionV>
                <wp:extent cx="20955" cy="34925"/>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20955" cy="34925"/>
                        </a:xfrm>
                        <a:custGeom>
                          <a:avLst/>
                          <a:gdLst/>
                          <a:ahLst/>
                          <a:cxnLst/>
                          <a:rect l="l" t="t" r="r" b="b"/>
                          <a:pathLst>
                            <a:path w="20955" h="34925">
                              <a:moveTo>
                                <a:pt x="10934" y="0"/>
                              </a:moveTo>
                              <a:lnTo>
                                <a:pt x="8445" y="419"/>
                              </a:lnTo>
                              <a:lnTo>
                                <a:pt x="4470" y="3403"/>
                              </a:lnTo>
                              <a:lnTo>
                                <a:pt x="3302" y="4889"/>
                              </a:lnTo>
                              <a:lnTo>
                                <a:pt x="2641" y="7873"/>
                              </a:lnTo>
                              <a:lnTo>
                                <a:pt x="2730" y="9448"/>
                              </a:lnTo>
                              <a:lnTo>
                                <a:pt x="3721" y="12763"/>
                              </a:lnTo>
                              <a:lnTo>
                                <a:pt x="4635" y="14084"/>
                              </a:lnTo>
                              <a:lnTo>
                                <a:pt x="7289" y="16078"/>
                              </a:lnTo>
                              <a:lnTo>
                                <a:pt x="9436" y="16573"/>
                              </a:lnTo>
                              <a:lnTo>
                                <a:pt x="12420" y="16573"/>
                              </a:lnTo>
                              <a:lnTo>
                                <a:pt x="11099" y="20878"/>
                              </a:lnTo>
                              <a:lnTo>
                                <a:pt x="9525" y="24193"/>
                              </a:lnTo>
                              <a:lnTo>
                                <a:pt x="5880" y="28828"/>
                              </a:lnTo>
                              <a:lnTo>
                                <a:pt x="3975" y="30746"/>
                              </a:lnTo>
                              <a:lnTo>
                                <a:pt x="0" y="33718"/>
                              </a:lnTo>
                              <a:lnTo>
                                <a:pt x="330" y="34302"/>
                              </a:lnTo>
                              <a:lnTo>
                                <a:pt x="20866" y="8293"/>
                              </a:lnTo>
                              <a:lnTo>
                                <a:pt x="18884" y="2984"/>
                              </a:lnTo>
                              <a:lnTo>
                                <a:pt x="16891" y="1333"/>
                              </a:lnTo>
                              <a:lnTo>
                                <a:pt x="1093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62.17099pt;margin-top:19.476976pt;width:1.65pt;height:2.75pt;mso-position-horizontal-relative:page;mso-position-vertical-relative:paragraph;z-index:-15861248" id="docshape10" coordorigin="5243,390" coordsize="33,55" path="m5261,390l5257,390,5250,395,5249,397,5248,402,5248,404,5249,410,5251,412,5255,415,5258,416,5263,416,5261,422,5258,428,5253,435,5250,438,5243,443,5244,444,5276,403,5273,394,5270,392,5261,390xe" filled="true" fillcolor="#000000" stroked="false">
                <v:path arrowok="t"/>
                <v:fill type="solid"/>
                <w10:wrap type="none"/>
              </v:shape>
            </w:pict>
          </mc:Fallback>
        </mc:AlternateContent>
      </w:r>
      <w:r>
        <w:rPr>
          <w:color w:val="231F20"/>
        </w:rPr>
        <w:t>while Servos motor and wheels were linked. Control signals from the control unit (TMS320F2407) through the CAN bus, will go to motor drive, at the same time</w:t>
      </w:r>
      <w:r>
        <w:rPr>
          <w:color w:val="231F20"/>
          <w:spacing w:val="80"/>
          <w:w w:val="150"/>
        </w:rPr>
        <w:t> </w:t>
      </w:r>
      <w:r>
        <w:rPr>
          <w:color w:val="231F20"/>
        </w:rPr>
        <w:t>and the related state signal of motor drive is sent to control unit through the CAN bus. The block diagram of control system of is shown in figure5.</w:t>
      </w:r>
    </w:p>
    <w:p>
      <w:pPr>
        <w:pStyle w:val="BodyText"/>
        <w:ind w:left="773"/>
      </w:pPr>
      <w:r>
        <w:rPr/>
        <mc:AlternateContent>
          <mc:Choice Requires="wps">
            <w:drawing>
              <wp:inline distT="0" distB="0" distL="0" distR="0">
                <wp:extent cx="4546600" cy="1576070"/>
                <wp:effectExtent l="0" t="0" r="0" b="5080"/>
                <wp:docPr id="19" name="Group 19"/>
                <wp:cNvGraphicFramePr>
                  <a:graphicFrameLocks/>
                </wp:cNvGraphicFramePr>
                <a:graphic>
                  <a:graphicData uri="http://schemas.microsoft.com/office/word/2010/wordprocessingGroup">
                    <wpg:wgp>
                      <wpg:cNvPr id="19" name="Group 19"/>
                      <wpg:cNvGrpSpPr/>
                      <wpg:grpSpPr>
                        <a:xfrm>
                          <a:off x="0" y="0"/>
                          <a:ext cx="4546600" cy="1576070"/>
                          <a:chExt cx="4546600" cy="1576070"/>
                        </a:xfrm>
                      </wpg:grpSpPr>
                      <pic:pic>
                        <pic:nvPicPr>
                          <pic:cNvPr id="20" name="Image 20"/>
                          <pic:cNvPicPr/>
                        </pic:nvPicPr>
                        <pic:blipFill>
                          <a:blip r:embed="rId19" cstate="print"/>
                          <a:stretch>
                            <a:fillRect/>
                          </a:stretch>
                        </pic:blipFill>
                        <pic:spPr>
                          <a:xfrm>
                            <a:off x="2398776" y="231838"/>
                            <a:ext cx="2147697" cy="1344168"/>
                          </a:xfrm>
                          <a:prstGeom prst="rect">
                            <a:avLst/>
                          </a:prstGeom>
                        </pic:spPr>
                      </pic:pic>
                      <wps:wsp>
                        <wps:cNvPr id="21" name="Graphic 21"/>
                        <wps:cNvSpPr/>
                        <wps:spPr>
                          <a:xfrm>
                            <a:off x="0" y="155638"/>
                            <a:ext cx="2392680" cy="239395"/>
                          </a:xfrm>
                          <a:custGeom>
                            <a:avLst/>
                            <a:gdLst/>
                            <a:ahLst/>
                            <a:cxnLst/>
                            <a:rect l="l" t="t" r="r" b="b"/>
                            <a:pathLst>
                              <a:path w="2392680" h="239395">
                                <a:moveTo>
                                  <a:pt x="2383345" y="206502"/>
                                </a:moveTo>
                                <a:lnTo>
                                  <a:pt x="2329434" y="206502"/>
                                </a:lnTo>
                                <a:lnTo>
                                  <a:pt x="2316797" y="206502"/>
                                </a:lnTo>
                                <a:lnTo>
                                  <a:pt x="2316480" y="239268"/>
                                </a:lnTo>
                                <a:lnTo>
                                  <a:pt x="2383345" y="206502"/>
                                </a:lnTo>
                                <a:close/>
                              </a:path>
                              <a:path w="2392680" h="239395">
                                <a:moveTo>
                                  <a:pt x="2392680" y="201930"/>
                                </a:moveTo>
                                <a:lnTo>
                                  <a:pt x="2317242" y="163068"/>
                                </a:lnTo>
                                <a:lnTo>
                                  <a:pt x="2316899" y="196557"/>
                                </a:lnTo>
                                <a:lnTo>
                                  <a:pt x="76631" y="187515"/>
                                </a:lnTo>
                                <a:lnTo>
                                  <a:pt x="76962" y="154686"/>
                                </a:lnTo>
                                <a:lnTo>
                                  <a:pt x="0" y="192024"/>
                                </a:lnTo>
                                <a:lnTo>
                                  <a:pt x="76200" y="230886"/>
                                </a:lnTo>
                                <a:lnTo>
                                  <a:pt x="76530" y="197408"/>
                                </a:lnTo>
                                <a:lnTo>
                                  <a:pt x="2316797" y="206451"/>
                                </a:lnTo>
                                <a:lnTo>
                                  <a:pt x="2329434" y="206502"/>
                                </a:lnTo>
                                <a:lnTo>
                                  <a:pt x="2383447" y="206451"/>
                                </a:lnTo>
                                <a:lnTo>
                                  <a:pt x="2392680" y="201930"/>
                                </a:lnTo>
                                <a:close/>
                              </a:path>
                              <a:path w="2392680" h="239395">
                                <a:moveTo>
                                  <a:pt x="2392680" y="38100"/>
                                </a:moveTo>
                                <a:lnTo>
                                  <a:pt x="2382012" y="32766"/>
                                </a:lnTo>
                                <a:lnTo>
                                  <a:pt x="2316480" y="0"/>
                                </a:lnTo>
                                <a:lnTo>
                                  <a:pt x="2316480" y="32766"/>
                                </a:lnTo>
                                <a:lnTo>
                                  <a:pt x="76200" y="32766"/>
                                </a:lnTo>
                                <a:lnTo>
                                  <a:pt x="76200" y="0"/>
                                </a:lnTo>
                                <a:lnTo>
                                  <a:pt x="0" y="38100"/>
                                </a:lnTo>
                                <a:lnTo>
                                  <a:pt x="76200" y="76200"/>
                                </a:lnTo>
                                <a:lnTo>
                                  <a:pt x="76200" y="42672"/>
                                </a:lnTo>
                                <a:lnTo>
                                  <a:pt x="2316480" y="42672"/>
                                </a:lnTo>
                                <a:lnTo>
                                  <a:pt x="2316480" y="76200"/>
                                </a:lnTo>
                                <a:lnTo>
                                  <a:pt x="2383536" y="42672"/>
                                </a:lnTo>
                                <a:lnTo>
                                  <a:pt x="2392680" y="38100"/>
                                </a:lnTo>
                                <a:close/>
                              </a:path>
                            </a:pathLst>
                          </a:custGeom>
                          <a:solidFill>
                            <a:srgbClr val="000000"/>
                          </a:solidFill>
                        </wps:spPr>
                        <wps:bodyPr wrap="square" lIns="0" tIns="0" rIns="0" bIns="0" rtlCol="0">
                          <a:prstTxWarp prst="textNoShape">
                            <a:avLst/>
                          </a:prstTxWarp>
                          <a:noAutofit/>
                        </wps:bodyPr>
                      </wps:wsp>
                      <wps:wsp>
                        <wps:cNvPr id="22" name="Graphic 22"/>
                        <wps:cNvSpPr/>
                        <wps:spPr>
                          <a:xfrm>
                            <a:off x="605790" y="336994"/>
                            <a:ext cx="48895" cy="45085"/>
                          </a:xfrm>
                          <a:custGeom>
                            <a:avLst/>
                            <a:gdLst/>
                            <a:ahLst/>
                            <a:cxnLst/>
                            <a:rect l="l" t="t" r="r" b="b"/>
                            <a:pathLst>
                              <a:path w="48895" h="45085">
                                <a:moveTo>
                                  <a:pt x="24384" y="0"/>
                                </a:moveTo>
                                <a:lnTo>
                                  <a:pt x="14787" y="1750"/>
                                </a:lnTo>
                                <a:lnTo>
                                  <a:pt x="7048" y="6572"/>
                                </a:lnTo>
                                <a:lnTo>
                                  <a:pt x="1881" y="13823"/>
                                </a:lnTo>
                                <a:lnTo>
                                  <a:pt x="0" y="22859"/>
                                </a:lnTo>
                                <a:lnTo>
                                  <a:pt x="1881" y="31456"/>
                                </a:lnTo>
                                <a:lnTo>
                                  <a:pt x="7048" y="38480"/>
                                </a:lnTo>
                                <a:lnTo>
                                  <a:pt x="14787" y="43219"/>
                                </a:lnTo>
                                <a:lnTo>
                                  <a:pt x="24384" y="44957"/>
                                </a:lnTo>
                                <a:lnTo>
                                  <a:pt x="33658" y="43219"/>
                                </a:lnTo>
                                <a:lnTo>
                                  <a:pt x="41433" y="38480"/>
                                </a:lnTo>
                                <a:lnTo>
                                  <a:pt x="46779" y="31456"/>
                                </a:lnTo>
                                <a:lnTo>
                                  <a:pt x="48767" y="22859"/>
                                </a:lnTo>
                                <a:lnTo>
                                  <a:pt x="46779" y="13823"/>
                                </a:lnTo>
                                <a:lnTo>
                                  <a:pt x="41433" y="6572"/>
                                </a:lnTo>
                                <a:lnTo>
                                  <a:pt x="33658" y="1750"/>
                                </a:lnTo>
                                <a:lnTo>
                                  <a:pt x="24384" y="0"/>
                                </a:lnTo>
                                <a:close/>
                              </a:path>
                            </a:pathLst>
                          </a:custGeom>
                          <a:solidFill>
                            <a:srgbClr val="FFFFFF"/>
                          </a:solidFill>
                        </wps:spPr>
                        <wps:bodyPr wrap="square" lIns="0" tIns="0" rIns="0" bIns="0" rtlCol="0">
                          <a:prstTxWarp prst="textNoShape">
                            <a:avLst/>
                          </a:prstTxWarp>
                          <a:noAutofit/>
                        </wps:bodyPr>
                      </wps:wsp>
                      <wps:wsp>
                        <wps:cNvPr id="23" name="Graphic 23"/>
                        <wps:cNvSpPr/>
                        <wps:spPr>
                          <a:xfrm>
                            <a:off x="605790" y="336994"/>
                            <a:ext cx="48895" cy="45085"/>
                          </a:xfrm>
                          <a:custGeom>
                            <a:avLst/>
                            <a:gdLst/>
                            <a:ahLst/>
                            <a:cxnLst/>
                            <a:rect l="l" t="t" r="r" b="b"/>
                            <a:pathLst>
                              <a:path w="48895" h="45085">
                                <a:moveTo>
                                  <a:pt x="24384" y="0"/>
                                </a:moveTo>
                                <a:lnTo>
                                  <a:pt x="14787" y="1750"/>
                                </a:lnTo>
                                <a:lnTo>
                                  <a:pt x="7048" y="6572"/>
                                </a:lnTo>
                                <a:lnTo>
                                  <a:pt x="1881" y="13823"/>
                                </a:lnTo>
                                <a:lnTo>
                                  <a:pt x="0" y="22859"/>
                                </a:lnTo>
                                <a:lnTo>
                                  <a:pt x="1881" y="31456"/>
                                </a:lnTo>
                                <a:lnTo>
                                  <a:pt x="7048" y="38480"/>
                                </a:lnTo>
                                <a:lnTo>
                                  <a:pt x="14787" y="43219"/>
                                </a:lnTo>
                                <a:lnTo>
                                  <a:pt x="24384" y="44957"/>
                                </a:lnTo>
                                <a:lnTo>
                                  <a:pt x="33658" y="43219"/>
                                </a:lnTo>
                                <a:lnTo>
                                  <a:pt x="41433" y="38480"/>
                                </a:lnTo>
                                <a:lnTo>
                                  <a:pt x="46779" y="31456"/>
                                </a:lnTo>
                                <a:lnTo>
                                  <a:pt x="48767" y="22859"/>
                                </a:lnTo>
                                <a:lnTo>
                                  <a:pt x="46779" y="13823"/>
                                </a:lnTo>
                                <a:lnTo>
                                  <a:pt x="41433" y="6572"/>
                                </a:lnTo>
                                <a:lnTo>
                                  <a:pt x="33658" y="1750"/>
                                </a:lnTo>
                                <a:lnTo>
                                  <a:pt x="24384" y="0"/>
                                </a:lnTo>
                                <a:close/>
                              </a:path>
                            </a:pathLst>
                          </a:custGeom>
                          <a:solidFill>
                            <a:srgbClr val="000000"/>
                          </a:solidFill>
                        </wps:spPr>
                        <wps:bodyPr wrap="square" lIns="0" tIns="0" rIns="0" bIns="0" rtlCol="0">
                          <a:prstTxWarp prst="textNoShape">
                            <a:avLst/>
                          </a:prstTxWarp>
                          <a:noAutofit/>
                        </wps:bodyPr>
                      </wps:wsp>
                      <wps:wsp>
                        <wps:cNvPr id="24" name="Graphic 24"/>
                        <wps:cNvSpPr/>
                        <wps:spPr>
                          <a:xfrm>
                            <a:off x="605790" y="336994"/>
                            <a:ext cx="48895" cy="45085"/>
                          </a:xfrm>
                          <a:custGeom>
                            <a:avLst/>
                            <a:gdLst/>
                            <a:ahLst/>
                            <a:cxnLst/>
                            <a:rect l="l" t="t" r="r" b="b"/>
                            <a:pathLst>
                              <a:path w="48895" h="45085">
                                <a:moveTo>
                                  <a:pt x="24384" y="0"/>
                                </a:moveTo>
                                <a:lnTo>
                                  <a:pt x="14787" y="1750"/>
                                </a:lnTo>
                                <a:lnTo>
                                  <a:pt x="7048" y="6572"/>
                                </a:lnTo>
                                <a:lnTo>
                                  <a:pt x="1881" y="13823"/>
                                </a:lnTo>
                                <a:lnTo>
                                  <a:pt x="0" y="22860"/>
                                </a:lnTo>
                                <a:lnTo>
                                  <a:pt x="1881" y="31456"/>
                                </a:lnTo>
                                <a:lnTo>
                                  <a:pt x="7048" y="38480"/>
                                </a:lnTo>
                                <a:lnTo>
                                  <a:pt x="14787" y="43219"/>
                                </a:lnTo>
                                <a:lnTo>
                                  <a:pt x="24384" y="44958"/>
                                </a:lnTo>
                                <a:lnTo>
                                  <a:pt x="33658" y="43219"/>
                                </a:lnTo>
                                <a:lnTo>
                                  <a:pt x="41433" y="38481"/>
                                </a:lnTo>
                                <a:lnTo>
                                  <a:pt x="46779" y="31456"/>
                                </a:lnTo>
                                <a:lnTo>
                                  <a:pt x="48768" y="22860"/>
                                </a:lnTo>
                                <a:lnTo>
                                  <a:pt x="46779" y="13823"/>
                                </a:lnTo>
                                <a:lnTo>
                                  <a:pt x="41433" y="6572"/>
                                </a:lnTo>
                                <a:lnTo>
                                  <a:pt x="33658" y="1750"/>
                                </a:lnTo>
                                <a:lnTo>
                                  <a:pt x="24384" y="0"/>
                                </a:lnTo>
                                <a:close/>
                              </a:path>
                            </a:pathLst>
                          </a:custGeom>
                          <a:ln w="19050">
                            <a:solidFill>
                              <a:srgbClr val="000000"/>
                            </a:solidFill>
                            <a:prstDash val="solid"/>
                          </a:ln>
                        </wps:spPr>
                        <wps:bodyPr wrap="square" lIns="0" tIns="0" rIns="0" bIns="0" rtlCol="0">
                          <a:prstTxWarp prst="textNoShape">
                            <a:avLst/>
                          </a:prstTxWarp>
                          <a:noAutofit/>
                        </wps:bodyPr>
                      </wps:wsp>
                      <pic:pic>
                        <pic:nvPicPr>
                          <pic:cNvPr id="25" name="Image 25"/>
                          <pic:cNvPicPr/>
                        </pic:nvPicPr>
                        <pic:blipFill>
                          <a:blip r:embed="rId20" cstate="print"/>
                          <a:stretch>
                            <a:fillRect/>
                          </a:stretch>
                        </pic:blipFill>
                        <pic:spPr>
                          <a:xfrm>
                            <a:off x="961263" y="157543"/>
                            <a:ext cx="67056" cy="64770"/>
                          </a:xfrm>
                          <a:prstGeom prst="rect">
                            <a:avLst/>
                          </a:prstGeom>
                        </pic:spPr>
                      </pic:pic>
                      <wps:wsp>
                        <wps:cNvPr id="26" name="Graphic 26"/>
                        <wps:cNvSpPr/>
                        <wps:spPr>
                          <a:xfrm>
                            <a:off x="1706117" y="329374"/>
                            <a:ext cx="48260" cy="44450"/>
                          </a:xfrm>
                          <a:custGeom>
                            <a:avLst/>
                            <a:gdLst/>
                            <a:ahLst/>
                            <a:cxnLst/>
                            <a:rect l="l" t="t" r="r" b="b"/>
                            <a:pathLst>
                              <a:path w="48260" h="44450">
                                <a:moveTo>
                                  <a:pt x="23622" y="0"/>
                                </a:moveTo>
                                <a:lnTo>
                                  <a:pt x="14466" y="1738"/>
                                </a:lnTo>
                                <a:lnTo>
                                  <a:pt x="6953" y="6476"/>
                                </a:lnTo>
                                <a:lnTo>
                                  <a:pt x="1869" y="13501"/>
                                </a:lnTo>
                                <a:lnTo>
                                  <a:pt x="0" y="22098"/>
                                </a:lnTo>
                                <a:lnTo>
                                  <a:pt x="1869" y="30694"/>
                                </a:lnTo>
                                <a:lnTo>
                                  <a:pt x="6953" y="37719"/>
                                </a:lnTo>
                                <a:lnTo>
                                  <a:pt x="14466" y="42457"/>
                                </a:lnTo>
                                <a:lnTo>
                                  <a:pt x="23622" y="44196"/>
                                </a:lnTo>
                                <a:lnTo>
                                  <a:pt x="33218" y="42457"/>
                                </a:lnTo>
                                <a:lnTo>
                                  <a:pt x="40957" y="37719"/>
                                </a:lnTo>
                                <a:lnTo>
                                  <a:pt x="46124" y="30694"/>
                                </a:lnTo>
                                <a:lnTo>
                                  <a:pt x="48006" y="22098"/>
                                </a:lnTo>
                                <a:lnTo>
                                  <a:pt x="46124" y="13501"/>
                                </a:lnTo>
                                <a:lnTo>
                                  <a:pt x="40957" y="6476"/>
                                </a:lnTo>
                                <a:lnTo>
                                  <a:pt x="33218" y="1738"/>
                                </a:lnTo>
                                <a:lnTo>
                                  <a:pt x="23622" y="0"/>
                                </a:lnTo>
                                <a:close/>
                              </a:path>
                            </a:pathLst>
                          </a:custGeom>
                          <a:solidFill>
                            <a:srgbClr val="FFFFFF"/>
                          </a:solidFill>
                        </wps:spPr>
                        <wps:bodyPr wrap="square" lIns="0" tIns="0" rIns="0" bIns="0" rtlCol="0">
                          <a:prstTxWarp prst="textNoShape">
                            <a:avLst/>
                          </a:prstTxWarp>
                          <a:noAutofit/>
                        </wps:bodyPr>
                      </wps:wsp>
                      <wps:wsp>
                        <wps:cNvPr id="27" name="Graphic 27"/>
                        <wps:cNvSpPr/>
                        <wps:spPr>
                          <a:xfrm>
                            <a:off x="1706117" y="329374"/>
                            <a:ext cx="48260" cy="44450"/>
                          </a:xfrm>
                          <a:custGeom>
                            <a:avLst/>
                            <a:gdLst/>
                            <a:ahLst/>
                            <a:cxnLst/>
                            <a:rect l="l" t="t" r="r" b="b"/>
                            <a:pathLst>
                              <a:path w="48260" h="44450">
                                <a:moveTo>
                                  <a:pt x="23622" y="0"/>
                                </a:moveTo>
                                <a:lnTo>
                                  <a:pt x="14466" y="1738"/>
                                </a:lnTo>
                                <a:lnTo>
                                  <a:pt x="6953" y="6476"/>
                                </a:lnTo>
                                <a:lnTo>
                                  <a:pt x="1869" y="13501"/>
                                </a:lnTo>
                                <a:lnTo>
                                  <a:pt x="0" y="22098"/>
                                </a:lnTo>
                                <a:lnTo>
                                  <a:pt x="1869" y="30694"/>
                                </a:lnTo>
                                <a:lnTo>
                                  <a:pt x="6953" y="37719"/>
                                </a:lnTo>
                                <a:lnTo>
                                  <a:pt x="14466" y="42457"/>
                                </a:lnTo>
                                <a:lnTo>
                                  <a:pt x="23622" y="44196"/>
                                </a:lnTo>
                                <a:lnTo>
                                  <a:pt x="33218" y="42457"/>
                                </a:lnTo>
                                <a:lnTo>
                                  <a:pt x="40957" y="37719"/>
                                </a:lnTo>
                                <a:lnTo>
                                  <a:pt x="46124" y="30694"/>
                                </a:lnTo>
                                <a:lnTo>
                                  <a:pt x="48006" y="22098"/>
                                </a:lnTo>
                                <a:lnTo>
                                  <a:pt x="46124" y="13501"/>
                                </a:lnTo>
                                <a:lnTo>
                                  <a:pt x="40957" y="6476"/>
                                </a:lnTo>
                                <a:lnTo>
                                  <a:pt x="33218" y="1738"/>
                                </a:lnTo>
                                <a:lnTo>
                                  <a:pt x="23622" y="0"/>
                                </a:lnTo>
                                <a:close/>
                              </a:path>
                            </a:pathLst>
                          </a:custGeom>
                          <a:solidFill>
                            <a:srgbClr val="000000"/>
                          </a:solidFill>
                        </wps:spPr>
                        <wps:bodyPr wrap="square" lIns="0" tIns="0" rIns="0" bIns="0" rtlCol="0">
                          <a:prstTxWarp prst="textNoShape">
                            <a:avLst/>
                          </a:prstTxWarp>
                          <a:noAutofit/>
                        </wps:bodyPr>
                      </wps:wsp>
                      <wps:wsp>
                        <wps:cNvPr id="28" name="Graphic 28"/>
                        <wps:cNvSpPr/>
                        <wps:spPr>
                          <a:xfrm>
                            <a:off x="1706117" y="329374"/>
                            <a:ext cx="48260" cy="44450"/>
                          </a:xfrm>
                          <a:custGeom>
                            <a:avLst/>
                            <a:gdLst/>
                            <a:ahLst/>
                            <a:cxnLst/>
                            <a:rect l="l" t="t" r="r" b="b"/>
                            <a:pathLst>
                              <a:path w="48260" h="44450">
                                <a:moveTo>
                                  <a:pt x="23622" y="0"/>
                                </a:moveTo>
                                <a:lnTo>
                                  <a:pt x="14466" y="1738"/>
                                </a:lnTo>
                                <a:lnTo>
                                  <a:pt x="6953" y="6477"/>
                                </a:lnTo>
                                <a:lnTo>
                                  <a:pt x="1869" y="13501"/>
                                </a:lnTo>
                                <a:lnTo>
                                  <a:pt x="0" y="22098"/>
                                </a:lnTo>
                                <a:lnTo>
                                  <a:pt x="1869" y="30694"/>
                                </a:lnTo>
                                <a:lnTo>
                                  <a:pt x="6953" y="37719"/>
                                </a:lnTo>
                                <a:lnTo>
                                  <a:pt x="14466" y="42457"/>
                                </a:lnTo>
                                <a:lnTo>
                                  <a:pt x="23622" y="44196"/>
                                </a:lnTo>
                                <a:lnTo>
                                  <a:pt x="33218" y="42457"/>
                                </a:lnTo>
                                <a:lnTo>
                                  <a:pt x="40957" y="37719"/>
                                </a:lnTo>
                                <a:lnTo>
                                  <a:pt x="46124" y="30694"/>
                                </a:lnTo>
                                <a:lnTo>
                                  <a:pt x="48006" y="22098"/>
                                </a:lnTo>
                                <a:lnTo>
                                  <a:pt x="46124" y="13501"/>
                                </a:lnTo>
                                <a:lnTo>
                                  <a:pt x="40957" y="6476"/>
                                </a:lnTo>
                                <a:lnTo>
                                  <a:pt x="33218" y="1738"/>
                                </a:lnTo>
                                <a:lnTo>
                                  <a:pt x="23622" y="0"/>
                                </a:lnTo>
                                <a:close/>
                              </a:path>
                            </a:pathLst>
                          </a:custGeom>
                          <a:ln w="19050">
                            <a:solidFill>
                              <a:srgbClr val="000000"/>
                            </a:solidFill>
                            <a:prstDash val="solid"/>
                          </a:ln>
                        </wps:spPr>
                        <wps:bodyPr wrap="square" lIns="0" tIns="0" rIns="0" bIns="0" rtlCol="0">
                          <a:prstTxWarp prst="textNoShape">
                            <a:avLst/>
                          </a:prstTxWarp>
                          <a:noAutofit/>
                        </wps:bodyPr>
                      </wps:wsp>
                      <wps:wsp>
                        <wps:cNvPr id="29" name="Graphic 29"/>
                        <wps:cNvSpPr/>
                        <wps:spPr>
                          <a:xfrm>
                            <a:off x="2090927" y="173926"/>
                            <a:ext cx="48260" cy="44450"/>
                          </a:xfrm>
                          <a:custGeom>
                            <a:avLst/>
                            <a:gdLst/>
                            <a:ahLst/>
                            <a:cxnLst/>
                            <a:rect l="l" t="t" r="r" b="b"/>
                            <a:pathLst>
                              <a:path w="48260" h="44450">
                                <a:moveTo>
                                  <a:pt x="23621" y="0"/>
                                </a:moveTo>
                                <a:lnTo>
                                  <a:pt x="14466" y="1738"/>
                                </a:lnTo>
                                <a:lnTo>
                                  <a:pt x="6953" y="6476"/>
                                </a:lnTo>
                                <a:lnTo>
                                  <a:pt x="1869" y="13501"/>
                                </a:lnTo>
                                <a:lnTo>
                                  <a:pt x="0" y="22098"/>
                                </a:lnTo>
                                <a:lnTo>
                                  <a:pt x="1869" y="30694"/>
                                </a:lnTo>
                                <a:lnTo>
                                  <a:pt x="6953" y="37719"/>
                                </a:lnTo>
                                <a:lnTo>
                                  <a:pt x="14466" y="42457"/>
                                </a:lnTo>
                                <a:lnTo>
                                  <a:pt x="23621" y="44196"/>
                                </a:lnTo>
                                <a:lnTo>
                                  <a:pt x="33218" y="42457"/>
                                </a:lnTo>
                                <a:lnTo>
                                  <a:pt x="40957" y="37719"/>
                                </a:lnTo>
                                <a:lnTo>
                                  <a:pt x="46124" y="30694"/>
                                </a:lnTo>
                                <a:lnTo>
                                  <a:pt x="48006" y="22098"/>
                                </a:lnTo>
                                <a:lnTo>
                                  <a:pt x="46124" y="13501"/>
                                </a:lnTo>
                                <a:lnTo>
                                  <a:pt x="40957" y="6476"/>
                                </a:lnTo>
                                <a:lnTo>
                                  <a:pt x="33218" y="1738"/>
                                </a:lnTo>
                                <a:lnTo>
                                  <a:pt x="23621" y="0"/>
                                </a:lnTo>
                                <a:close/>
                              </a:path>
                            </a:pathLst>
                          </a:custGeom>
                          <a:solidFill>
                            <a:srgbClr val="FFFFFF"/>
                          </a:solidFill>
                        </wps:spPr>
                        <wps:bodyPr wrap="square" lIns="0" tIns="0" rIns="0" bIns="0" rtlCol="0">
                          <a:prstTxWarp prst="textNoShape">
                            <a:avLst/>
                          </a:prstTxWarp>
                          <a:noAutofit/>
                        </wps:bodyPr>
                      </wps:wsp>
                      <wps:wsp>
                        <wps:cNvPr id="30" name="Graphic 30"/>
                        <wps:cNvSpPr/>
                        <wps:spPr>
                          <a:xfrm>
                            <a:off x="2090927" y="173926"/>
                            <a:ext cx="48260" cy="44450"/>
                          </a:xfrm>
                          <a:custGeom>
                            <a:avLst/>
                            <a:gdLst/>
                            <a:ahLst/>
                            <a:cxnLst/>
                            <a:rect l="l" t="t" r="r" b="b"/>
                            <a:pathLst>
                              <a:path w="48260" h="44450">
                                <a:moveTo>
                                  <a:pt x="23621" y="0"/>
                                </a:moveTo>
                                <a:lnTo>
                                  <a:pt x="14466" y="1738"/>
                                </a:lnTo>
                                <a:lnTo>
                                  <a:pt x="6953" y="6476"/>
                                </a:lnTo>
                                <a:lnTo>
                                  <a:pt x="1869" y="13501"/>
                                </a:lnTo>
                                <a:lnTo>
                                  <a:pt x="0" y="22098"/>
                                </a:lnTo>
                                <a:lnTo>
                                  <a:pt x="1869" y="30694"/>
                                </a:lnTo>
                                <a:lnTo>
                                  <a:pt x="6953" y="37719"/>
                                </a:lnTo>
                                <a:lnTo>
                                  <a:pt x="14466" y="42457"/>
                                </a:lnTo>
                                <a:lnTo>
                                  <a:pt x="23621" y="44196"/>
                                </a:lnTo>
                                <a:lnTo>
                                  <a:pt x="33218" y="42457"/>
                                </a:lnTo>
                                <a:lnTo>
                                  <a:pt x="40957" y="37719"/>
                                </a:lnTo>
                                <a:lnTo>
                                  <a:pt x="46124" y="30694"/>
                                </a:lnTo>
                                <a:lnTo>
                                  <a:pt x="48006" y="22098"/>
                                </a:lnTo>
                                <a:lnTo>
                                  <a:pt x="46124" y="13501"/>
                                </a:lnTo>
                                <a:lnTo>
                                  <a:pt x="40957" y="6476"/>
                                </a:lnTo>
                                <a:lnTo>
                                  <a:pt x="33218" y="1738"/>
                                </a:lnTo>
                                <a:lnTo>
                                  <a:pt x="23621" y="0"/>
                                </a:lnTo>
                                <a:close/>
                              </a:path>
                            </a:pathLst>
                          </a:custGeom>
                          <a:solidFill>
                            <a:srgbClr val="000000"/>
                          </a:solidFill>
                        </wps:spPr>
                        <wps:bodyPr wrap="square" lIns="0" tIns="0" rIns="0" bIns="0" rtlCol="0">
                          <a:prstTxWarp prst="textNoShape">
                            <a:avLst/>
                          </a:prstTxWarp>
                          <a:noAutofit/>
                        </wps:bodyPr>
                      </wps:wsp>
                      <wps:wsp>
                        <wps:cNvPr id="31" name="Graphic 31"/>
                        <wps:cNvSpPr/>
                        <wps:spPr>
                          <a:xfrm>
                            <a:off x="2090927" y="173926"/>
                            <a:ext cx="48260" cy="44450"/>
                          </a:xfrm>
                          <a:custGeom>
                            <a:avLst/>
                            <a:gdLst/>
                            <a:ahLst/>
                            <a:cxnLst/>
                            <a:rect l="l" t="t" r="r" b="b"/>
                            <a:pathLst>
                              <a:path w="48260" h="44450">
                                <a:moveTo>
                                  <a:pt x="23622" y="0"/>
                                </a:moveTo>
                                <a:lnTo>
                                  <a:pt x="14466" y="1738"/>
                                </a:lnTo>
                                <a:lnTo>
                                  <a:pt x="6953" y="6477"/>
                                </a:lnTo>
                                <a:lnTo>
                                  <a:pt x="1869" y="13501"/>
                                </a:lnTo>
                                <a:lnTo>
                                  <a:pt x="0" y="22098"/>
                                </a:lnTo>
                                <a:lnTo>
                                  <a:pt x="1869" y="30694"/>
                                </a:lnTo>
                                <a:lnTo>
                                  <a:pt x="6953" y="37719"/>
                                </a:lnTo>
                                <a:lnTo>
                                  <a:pt x="14466" y="42457"/>
                                </a:lnTo>
                                <a:lnTo>
                                  <a:pt x="23622" y="44196"/>
                                </a:lnTo>
                                <a:lnTo>
                                  <a:pt x="33218" y="42457"/>
                                </a:lnTo>
                                <a:lnTo>
                                  <a:pt x="40957" y="37719"/>
                                </a:lnTo>
                                <a:lnTo>
                                  <a:pt x="46124" y="30694"/>
                                </a:lnTo>
                                <a:lnTo>
                                  <a:pt x="48006" y="22098"/>
                                </a:lnTo>
                                <a:lnTo>
                                  <a:pt x="46124" y="13501"/>
                                </a:lnTo>
                                <a:lnTo>
                                  <a:pt x="40957" y="6476"/>
                                </a:lnTo>
                                <a:lnTo>
                                  <a:pt x="33218" y="1738"/>
                                </a:lnTo>
                                <a:lnTo>
                                  <a:pt x="23622" y="0"/>
                                </a:lnTo>
                                <a:close/>
                              </a:path>
                            </a:pathLst>
                          </a:custGeom>
                          <a:ln w="19050">
                            <a:solidFill>
                              <a:srgbClr val="000000"/>
                            </a:solidFill>
                            <a:prstDash val="solid"/>
                          </a:ln>
                        </wps:spPr>
                        <wps:bodyPr wrap="square" lIns="0" tIns="0" rIns="0" bIns="0" rtlCol="0">
                          <a:prstTxWarp prst="textNoShape">
                            <a:avLst/>
                          </a:prstTxWarp>
                          <a:noAutofit/>
                        </wps:bodyPr>
                      </wps:wsp>
                      <wps:wsp>
                        <wps:cNvPr id="32" name="Graphic 32"/>
                        <wps:cNvSpPr/>
                        <wps:spPr>
                          <a:xfrm>
                            <a:off x="630173" y="331660"/>
                            <a:ext cx="1270" cy="173355"/>
                          </a:xfrm>
                          <a:custGeom>
                            <a:avLst/>
                            <a:gdLst/>
                            <a:ahLst/>
                            <a:cxnLst/>
                            <a:rect l="l" t="t" r="r" b="b"/>
                            <a:pathLst>
                              <a:path w="0" h="173355">
                                <a:moveTo>
                                  <a:pt x="0" y="0"/>
                                </a:moveTo>
                                <a:lnTo>
                                  <a:pt x="0" y="172974"/>
                                </a:lnTo>
                              </a:path>
                            </a:pathLst>
                          </a:custGeom>
                          <a:ln w="12700">
                            <a:solidFill>
                              <a:srgbClr val="000000"/>
                            </a:solidFill>
                            <a:prstDash val="solid"/>
                          </a:ln>
                        </wps:spPr>
                        <wps:bodyPr wrap="square" lIns="0" tIns="0" rIns="0" bIns="0" rtlCol="0">
                          <a:prstTxWarp prst="textNoShape">
                            <a:avLst/>
                          </a:prstTxWarp>
                          <a:noAutofit/>
                        </wps:bodyPr>
                      </wps:wsp>
                      <wps:wsp>
                        <wps:cNvPr id="33" name="Graphic 33"/>
                        <wps:cNvSpPr/>
                        <wps:spPr>
                          <a:xfrm>
                            <a:off x="997458" y="167830"/>
                            <a:ext cx="1270" cy="337185"/>
                          </a:xfrm>
                          <a:custGeom>
                            <a:avLst/>
                            <a:gdLst/>
                            <a:ahLst/>
                            <a:cxnLst/>
                            <a:rect l="l" t="t" r="r" b="b"/>
                            <a:pathLst>
                              <a:path w="0" h="337185">
                                <a:moveTo>
                                  <a:pt x="0" y="0"/>
                                </a:moveTo>
                                <a:lnTo>
                                  <a:pt x="0" y="336804"/>
                                </a:lnTo>
                              </a:path>
                            </a:pathLst>
                          </a:custGeom>
                          <a:ln w="12700">
                            <a:solidFill>
                              <a:srgbClr val="000000"/>
                            </a:solidFill>
                            <a:prstDash val="solid"/>
                          </a:ln>
                        </wps:spPr>
                        <wps:bodyPr wrap="square" lIns="0" tIns="0" rIns="0" bIns="0" rtlCol="0">
                          <a:prstTxWarp prst="textNoShape">
                            <a:avLst/>
                          </a:prstTxWarp>
                          <a:noAutofit/>
                        </wps:bodyPr>
                      </wps:wsp>
                      <wps:wsp>
                        <wps:cNvPr id="34" name="Graphic 34"/>
                        <wps:cNvSpPr/>
                        <wps:spPr>
                          <a:xfrm>
                            <a:off x="1729739" y="170878"/>
                            <a:ext cx="384810" cy="321945"/>
                          </a:xfrm>
                          <a:custGeom>
                            <a:avLst/>
                            <a:gdLst/>
                            <a:ahLst/>
                            <a:cxnLst/>
                            <a:rect l="l" t="t" r="r" b="b"/>
                            <a:pathLst>
                              <a:path w="384810" h="321945">
                                <a:moveTo>
                                  <a:pt x="0" y="176784"/>
                                </a:moveTo>
                                <a:lnTo>
                                  <a:pt x="0" y="321564"/>
                                </a:lnTo>
                              </a:path>
                              <a:path w="384810" h="321945">
                                <a:moveTo>
                                  <a:pt x="384809" y="0"/>
                                </a:moveTo>
                                <a:lnTo>
                                  <a:pt x="384809" y="321564"/>
                                </a:lnTo>
                              </a:path>
                            </a:pathLst>
                          </a:custGeom>
                          <a:ln w="12700">
                            <a:solidFill>
                              <a:srgbClr val="000000"/>
                            </a:solidFill>
                            <a:prstDash val="solid"/>
                          </a:ln>
                        </wps:spPr>
                        <wps:bodyPr wrap="square" lIns="0" tIns="0" rIns="0" bIns="0" rtlCol="0">
                          <a:prstTxWarp prst="textNoShape">
                            <a:avLst/>
                          </a:prstTxWarp>
                          <a:noAutofit/>
                        </wps:bodyPr>
                      </wps:wsp>
                      <wps:wsp>
                        <wps:cNvPr id="35" name="Graphic 35"/>
                        <wps:cNvSpPr/>
                        <wps:spPr>
                          <a:xfrm>
                            <a:off x="435101" y="501586"/>
                            <a:ext cx="737870" cy="247650"/>
                          </a:xfrm>
                          <a:custGeom>
                            <a:avLst/>
                            <a:gdLst/>
                            <a:ahLst/>
                            <a:cxnLst/>
                            <a:rect l="l" t="t" r="r" b="b"/>
                            <a:pathLst>
                              <a:path w="737870" h="247650">
                                <a:moveTo>
                                  <a:pt x="737616" y="0"/>
                                </a:moveTo>
                                <a:lnTo>
                                  <a:pt x="0" y="0"/>
                                </a:lnTo>
                                <a:lnTo>
                                  <a:pt x="0" y="247650"/>
                                </a:lnTo>
                                <a:lnTo>
                                  <a:pt x="737616" y="247650"/>
                                </a:lnTo>
                                <a:lnTo>
                                  <a:pt x="737616" y="0"/>
                                </a:lnTo>
                                <a:close/>
                              </a:path>
                            </a:pathLst>
                          </a:custGeom>
                          <a:ln w="9525">
                            <a:solidFill>
                              <a:srgbClr val="000000"/>
                            </a:solidFill>
                            <a:prstDash val="solid"/>
                          </a:ln>
                        </wps:spPr>
                        <wps:bodyPr wrap="square" lIns="0" tIns="0" rIns="0" bIns="0" rtlCol="0">
                          <a:prstTxWarp prst="textNoShape">
                            <a:avLst/>
                          </a:prstTxWarp>
                          <a:noAutofit/>
                        </wps:bodyPr>
                      </wps:wsp>
                      <wps:wsp>
                        <wps:cNvPr id="36" name="Graphic 36"/>
                        <wps:cNvSpPr/>
                        <wps:spPr>
                          <a:xfrm>
                            <a:off x="506222" y="666355"/>
                            <a:ext cx="536575" cy="78105"/>
                          </a:xfrm>
                          <a:custGeom>
                            <a:avLst/>
                            <a:gdLst/>
                            <a:ahLst/>
                            <a:cxnLst/>
                            <a:rect l="l" t="t" r="r" b="b"/>
                            <a:pathLst>
                              <a:path w="536575" h="78105">
                                <a:moveTo>
                                  <a:pt x="31013" y="2819"/>
                                </a:moveTo>
                                <a:lnTo>
                                  <a:pt x="2794" y="30505"/>
                                </a:lnTo>
                                <a:lnTo>
                                  <a:pt x="0" y="42900"/>
                                </a:lnTo>
                                <a:lnTo>
                                  <a:pt x="63" y="49631"/>
                                </a:lnTo>
                                <a:lnTo>
                                  <a:pt x="800" y="58851"/>
                                </a:lnTo>
                                <a:lnTo>
                                  <a:pt x="3479" y="66294"/>
                                </a:lnTo>
                                <a:lnTo>
                                  <a:pt x="12661" y="77546"/>
                                </a:lnTo>
                                <a:lnTo>
                                  <a:pt x="18161" y="77546"/>
                                </a:lnTo>
                                <a:lnTo>
                                  <a:pt x="16205" y="75450"/>
                                </a:lnTo>
                                <a:lnTo>
                                  <a:pt x="8470" y="64439"/>
                                </a:lnTo>
                                <a:lnTo>
                                  <a:pt x="6527" y="56769"/>
                                </a:lnTo>
                                <a:lnTo>
                                  <a:pt x="6527" y="37134"/>
                                </a:lnTo>
                                <a:lnTo>
                                  <a:pt x="8547" y="29095"/>
                                </a:lnTo>
                                <a:lnTo>
                                  <a:pt x="16573" y="16586"/>
                                </a:lnTo>
                                <a:lnTo>
                                  <a:pt x="20675" y="11760"/>
                                </a:lnTo>
                                <a:lnTo>
                                  <a:pt x="29006" y="4902"/>
                                </a:lnTo>
                                <a:lnTo>
                                  <a:pt x="31013" y="2819"/>
                                </a:lnTo>
                                <a:close/>
                              </a:path>
                              <a:path w="536575" h="78105">
                                <a:moveTo>
                                  <a:pt x="535990" y="47396"/>
                                </a:moveTo>
                                <a:lnTo>
                                  <a:pt x="517385" y="8928"/>
                                </a:lnTo>
                                <a:lnTo>
                                  <a:pt x="503555" y="0"/>
                                </a:lnTo>
                                <a:lnTo>
                                  <a:pt x="503250" y="1485"/>
                                </a:lnTo>
                                <a:lnTo>
                                  <a:pt x="505333" y="3644"/>
                                </a:lnTo>
                                <a:lnTo>
                                  <a:pt x="513969" y="10782"/>
                                </a:lnTo>
                                <a:lnTo>
                                  <a:pt x="518134" y="15621"/>
                                </a:lnTo>
                                <a:lnTo>
                                  <a:pt x="526173" y="27825"/>
                                </a:lnTo>
                                <a:lnTo>
                                  <a:pt x="528472" y="35483"/>
                                </a:lnTo>
                                <a:lnTo>
                                  <a:pt x="529666" y="53949"/>
                                </a:lnTo>
                                <a:lnTo>
                                  <a:pt x="527659" y="62052"/>
                                </a:lnTo>
                                <a:lnTo>
                                  <a:pt x="518426" y="76047"/>
                                </a:lnTo>
                                <a:lnTo>
                                  <a:pt x="517105" y="77546"/>
                                </a:lnTo>
                                <a:lnTo>
                                  <a:pt x="523671" y="77546"/>
                                </a:lnTo>
                                <a:lnTo>
                                  <a:pt x="533311" y="65252"/>
                                </a:lnTo>
                                <a:lnTo>
                                  <a:pt x="535851" y="57213"/>
                                </a:lnTo>
                                <a:lnTo>
                                  <a:pt x="535990" y="47396"/>
                                </a:lnTo>
                                <a:close/>
                              </a:path>
                            </a:pathLst>
                          </a:custGeom>
                          <a:solidFill>
                            <a:srgbClr val="303030"/>
                          </a:solidFill>
                        </wps:spPr>
                        <wps:bodyPr wrap="square" lIns="0" tIns="0" rIns="0" bIns="0" rtlCol="0">
                          <a:prstTxWarp prst="textNoShape">
                            <a:avLst/>
                          </a:prstTxWarp>
                          <a:noAutofit/>
                        </wps:bodyPr>
                      </wps:wsp>
                      <pic:pic>
                        <pic:nvPicPr>
                          <pic:cNvPr id="37" name="Image 37"/>
                          <pic:cNvPicPr/>
                        </pic:nvPicPr>
                        <pic:blipFill>
                          <a:blip r:embed="rId21" cstate="print"/>
                          <a:stretch>
                            <a:fillRect/>
                          </a:stretch>
                        </pic:blipFill>
                        <pic:spPr>
                          <a:xfrm>
                            <a:off x="740473" y="741426"/>
                            <a:ext cx="142875" cy="210693"/>
                          </a:xfrm>
                          <a:prstGeom prst="rect">
                            <a:avLst/>
                          </a:prstGeom>
                        </pic:spPr>
                      </pic:pic>
                      <wps:wsp>
                        <wps:cNvPr id="38" name="Graphic 38"/>
                        <wps:cNvSpPr/>
                        <wps:spPr>
                          <a:xfrm>
                            <a:off x="451345" y="657224"/>
                            <a:ext cx="1719580" cy="547370"/>
                          </a:xfrm>
                          <a:custGeom>
                            <a:avLst/>
                            <a:gdLst/>
                            <a:ahLst/>
                            <a:cxnLst/>
                            <a:rect l="l" t="t" r="r" b="b"/>
                            <a:pathLst>
                              <a:path w="1719580" h="547370">
                                <a:moveTo>
                                  <a:pt x="31699" y="545642"/>
                                </a:moveTo>
                                <a:lnTo>
                                  <a:pt x="29692" y="543560"/>
                                </a:lnTo>
                                <a:lnTo>
                                  <a:pt x="20459" y="536422"/>
                                </a:lnTo>
                                <a:lnTo>
                                  <a:pt x="16217" y="531876"/>
                                </a:lnTo>
                                <a:lnTo>
                                  <a:pt x="8483" y="520865"/>
                                </a:lnTo>
                                <a:lnTo>
                                  <a:pt x="6540" y="513194"/>
                                </a:lnTo>
                                <a:lnTo>
                                  <a:pt x="6540" y="493560"/>
                                </a:lnTo>
                                <a:lnTo>
                                  <a:pt x="8559" y="485521"/>
                                </a:lnTo>
                                <a:lnTo>
                                  <a:pt x="16586" y="473011"/>
                                </a:lnTo>
                                <a:lnTo>
                                  <a:pt x="20688" y="468185"/>
                                </a:lnTo>
                                <a:lnTo>
                                  <a:pt x="29019" y="461327"/>
                                </a:lnTo>
                                <a:lnTo>
                                  <a:pt x="31026" y="459244"/>
                                </a:lnTo>
                                <a:lnTo>
                                  <a:pt x="2794" y="486930"/>
                                </a:lnTo>
                                <a:lnTo>
                                  <a:pt x="0" y="499325"/>
                                </a:lnTo>
                                <a:lnTo>
                                  <a:pt x="76" y="506056"/>
                                </a:lnTo>
                                <a:lnTo>
                                  <a:pt x="27673" y="545426"/>
                                </a:lnTo>
                                <a:lnTo>
                                  <a:pt x="30505" y="546836"/>
                                </a:lnTo>
                                <a:lnTo>
                                  <a:pt x="31102" y="546239"/>
                                </a:lnTo>
                                <a:lnTo>
                                  <a:pt x="31699" y="545642"/>
                                </a:lnTo>
                                <a:close/>
                              </a:path>
                              <a:path w="1719580" h="547370">
                                <a:moveTo>
                                  <a:pt x="1214412" y="2819"/>
                                </a:moveTo>
                                <a:lnTo>
                                  <a:pt x="1186192" y="30492"/>
                                </a:lnTo>
                                <a:lnTo>
                                  <a:pt x="1183398" y="42887"/>
                                </a:lnTo>
                                <a:lnTo>
                                  <a:pt x="1183462" y="49631"/>
                                </a:lnTo>
                                <a:lnTo>
                                  <a:pt x="1184198" y="58851"/>
                                </a:lnTo>
                                <a:lnTo>
                                  <a:pt x="1186878" y="66294"/>
                                </a:lnTo>
                                <a:lnTo>
                                  <a:pt x="1196111" y="77609"/>
                                </a:lnTo>
                                <a:lnTo>
                                  <a:pt x="1196860" y="78308"/>
                                </a:lnTo>
                                <a:lnTo>
                                  <a:pt x="1202270" y="78308"/>
                                </a:lnTo>
                                <a:lnTo>
                                  <a:pt x="1199603" y="75450"/>
                                </a:lnTo>
                                <a:lnTo>
                                  <a:pt x="1191869" y="64439"/>
                                </a:lnTo>
                                <a:lnTo>
                                  <a:pt x="1189926" y="56769"/>
                                </a:lnTo>
                                <a:lnTo>
                                  <a:pt x="1189926" y="37134"/>
                                </a:lnTo>
                                <a:lnTo>
                                  <a:pt x="1191945" y="29095"/>
                                </a:lnTo>
                                <a:lnTo>
                                  <a:pt x="1199972" y="16586"/>
                                </a:lnTo>
                                <a:lnTo>
                                  <a:pt x="1204074" y="11760"/>
                                </a:lnTo>
                                <a:lnTo>
                                  <a:pt x="1212405" y="4902"/>
                                </a:lnTo>
                                <a:lnTo>
                                  <a:pt x="1214412" y="2819"/>
                                </a:lnTo>
                                <a:close/>
                              </a:path>
                              <a:path w="1719580" h="547370">
                                <a:moveTo>
                                  <a:pt x="1719389" y="47396"/>
                                </a:moveTo>
                                <a:lnTo>
                                  <a:pt x="1700784" y="8928"/>
                                </a:lnTo>
                                <a:lnTo>
                                  <a:pt x="1686953" y="0"/>
                                </a:lnTo>
                                <a:lnTo>
                                  <a:pt x="1686648" y="1485"/>
                                </a:lnTo>
                                <a:lnTo>
                                  <a:pt x="1688731" y="3644"/>
                                </a:lnTo>
                                <a:lnTo>
                                  <a:pt x="1697367" y="10782"/>
                                </a:lnTo>
                                <a:lnTo>
                                  <a:pt x="1701533" y="15621"/>
                                </a:lnTo>
                                <a:lnTo>
                                  <a:pt x="1709572" y="27825"/>
                                </a:lnTo>
                                <a:lnTo>
                                  <a:pt x="1711871" y="35483"/>
                                </a:lnTo>
                                <a:lnTo>
                                  <a:pt x="1713064" y="53949"/>
                                </a:lnTo>
                                <a:lnTo>
                                  <a:pt x="1711058" y="62052"/>
                                </a:lnTo>
                                <a:lnTo>
                                  <a:pt x="1701825" y="76047"/>
                                </a:lnTo>
                                <a:lnTo>
                                  <a:pt x="1699844" y="78308"/>
                                </a:lnTo>
                                <a:lnTo>
                                  <a:pt x="1706295" y="78308"/>
                                </a:lnTo>
                                <a:lnTo>
                                  <a:pt x="1706892" y="77762"/>
                                </a:lnTo>
                                <a:lnTo>
                                  <a:pt x="1716709" y="65252"/>
                                </a:lnTo>
                                <a:lnTo>
                                  <a:pt x="1719249" y="57213"/>
                                </a:lnTo>
                                <a:lnTo>
                                  <a:pt x="1719389" y="47396"/>
                                </a:lnTo>
                                <a:close/>
                              </a:path>
                            </a:pathLst>
                          </a:custGeom>
                          <a:solidFill>
                            <a:srgbClr val="303030"/>
                          </a:solidFill>
                        </wps:spPr>
                        <wps:bodyPr wrap="square" lIns="0" tIns="0" rIns="0" bIns="0" rtlCol="0">
                          <a:prstTxWarp prst="textNoShape">
                            <a:avLst/>
                          </a:prstTxWarp>
                          <a:noAutofit/>
                        </wps:bodyPr>
                      </wps:wsp>
                      <pic:pic>
                        <pic:nvPicPr>
                          <pic:cNvPr id="39" name="Image 39"/>
                          <pic:cNvPicPr/>
                        </pic:nvPicPr>
                        <pic:blipFill>
                          <a:blip r:embed="rId22" cstate="print"/>
                          <a:stretch>
                            <a:fillRect/>
                          </a:stretch>
                        </pic:blipFill>
                        <pic:spPr>
                          <a:xfrm>
                            <a:off x="1868995" y="733044"/>
                            <a:ext cx="142112" cy="209930"/>
                          </a:xfrm>
                          <a:prstGeom prst="rect">
                            <a:avLst/>
                          </a:prstGeom>
                        </pic:spPr>
                      </pic:pic>
                      <wps:wsp>
                        <wps:cNvPr id="40" name="Graphic 40"/>
                        <wps:cNvSpPr/>
                        <wps:spPr>
                          <a:xfrm>
                            <a:off x="1587504" y="1105839"/>
                            <a:ext cx="31750" cy="89535"/>
                          </a:xfrm>
                          <a:custGeom>
                            <a:avLst/>
                            <a:gdLst/>
                            <a:ahLst/>
                            <a:cxnLst/>
                            <a:rect l="l" t="t" r="r" b="b"/>
                            <a:pathLst>
                              <a:path w="31750" h="89535">
                                <a:moveTo>
                                  <a:pt x="30729" y="0"/>
                                </a:moveTo>
                                <a:lnTo>
                                  <a:pt x="2790" y="29168"/>
                                </a:lnTo>
                                <a:lnTo>
                                  <a:pt x="0" y="41556"/>
                                </a:lnTo>
                                <a:lnTo>
                                  <a:pt x="71" y="48298"/>
                                </a:lnTo>
                                <a:lnTo>
                                  <a:pt x="27668" y="87668"/>
                                </a:lnTo>
                                <a:lnTo>
                                  <a:pt x="30501" y="89077"/>
                                </a:lnTo>
                                <a:lnTo>
                                  <a:pt x="31097" y="88480"/>
                                </a:lnTo>
                                <a:lnTo>
                                  <a:pt x="31694" y="87883"/>
                                </a:lnTo>
                                <a:lnTo>
                                  <a:pt x="29688" y="85801"/>
                                </a:lnTo>
                                <a:lnTo>
                                  <a:pt x="20455" y="78663"/>
                                </a:lnTo>
                                <a:lnTo>
                                  <a:pt x="16213" y="74117"/>
                                </a:lnTo>
                                <a:lnTo>
                                  <a:pt x="8479" y="63106"/>
                                </a:lnTo>
                                <a:lnTo>
                                  <a:pt x="6536" y="55435"/>
                                </a:lnTo>
                                <a:lnTo>
                                  <a:pt x="6536" y="35801"/>
                                </a:lnTo>
                                <a:lnTo>
                                  <a:pt x="8555" y="27762"/>
                                </a:lnTo>
                                <a:lnTo>
                                  <a:pt x="16581" y="15252"/>
                                </a:lnTo>
                                <a:lnTo>
                                  <a:pt x="20683" y="10426"/>
                                </a:lnTo>
                                <a:lnTo>
                                  <a:pt x="29015" y="3568"/>
                                </a:lnTo>
                                <a:lnTo>
                                  <a:pt x="31021" y="1485"/>
                                </a:lnTo>
                                <a:lnTo>
                                  <a:pt x="30729" y="0"/>
                                </a:lnTo>
                                <a:close/>
                              </a:path>
                            </a:pathLst>
                          </a:custGeom>
                          <a:solidFill>
                            <a:srgbClr val="303030"/>
                          </a:solidFill>
                        </wps:spPr>
                        <wps:bodyPr wrap="square" lIns="0" tIns="0" rIns="0" bIns="0" rtlCol="0">
                          <a:prstTxWarp prst="textNoShape">
                            <a:avLst/>
                          </a:prstTxWarp>
                          <a:noAutofit/>
                        </wps:bodyPr>
                      </wps:wsp>
                      <wps:wsp>
                        <wps:cNvPr id="41" name="Graphic 41"/>
                        <wps:cNvSpPr/>
                        <wps:spPr>
                          <a:xfrm>
                            <a:off x="106679" y="4762"/>
                            <a:ext cx="433705" cy="169545"/>
                          </a:xfrm>
                          <a:custGeom>
                            <a:avLst/>
                            <a:gdLst/>
                            <a:ahLst/>
                            <a:cxnLst/>
                            <a:rect l="l" t="t" r="r" b="b"/>
                            <a:pathLst>
                              <a:path w="433705" h="169545">
                                <a:moveTo>
                                  <a:pt x="433578" y="0"/>
                                </a:moveTo>
                                <a:lnTo>
                                  <a:pt x="0" y="0"/>
                                </a:lnTo>
                                <a:lnTo>
                                  <a:pt x="0" y="169164"/>
                                </a:lnTo>
                                <a:lnTo>
                                  <a:pt x="433578" y="169164"/>
                                </a:lnTo>
                                <a:lnTo>
                                  <a:pt x="433578" y="0"/>
                                </a:lnTo>
                                <a:close/>
                              </a:path>
                            </a:pathLst>
                          </a:custGeom>
                          <a:solidFill>
                            <a:srgbClr val="FFFFFF"/>
                          </a:solidFill>
                        </wps:spPr>
                        <wps:bodyPr wrap="square" lIns="0" tIns="0" rIns="0" bIns="0" rtlCol="0">
                          <a:prstTxWarp prst="textNoShape">
                            <a:avLst/>
                          </a:prstTxWarp>
                          <a:noAutofit/>
                        </wps:bodyPr>
                      </wps:wsp>
                      <wps:wsp>
                        <wps:cNvPr id="42" name="Graphic 42"/>
                        <wps:cNvSpPr/>
                        <wps:spPr>
                          <a:xfrm>
                            <a:off x="105918" y="4762"/>
                            <a:ext cx="434340" cy="169545"/>
                          </a:xfrm>
                          <a:custGeom>
                            <a:avLst/>
                            <a:gdLst/>
                            <a:ahLst/>
                            <a:cxnLst/>
                            <a:rect l="l" t="t" r="r" b="b"/>
                            <a:pathLst>
                              <a:path w="434340" h="169545">
                                <a:moveTo>
                                  <a:pt x="434340" y="0"/>
                                </a:moveTo>
                                <a:lnTo>
                                  <a:pt x="0" y="0"/>
                                </a:lnTo>
                                <a:lnTo>
                                  <a:pt x="0" y="169164"/>
                                </a:lnTo>
                                <a:lnTo>
                                  <a:pt x="434340" y="169164"/>
                                </a:lnTo>
                                <a:lnTo>
                                  <a:pt x="434340" y="0"/>
                                </a:lnTo>
                                <a:close/>
                              </a:path>
                            </a:pathLst>
                          </a:custGeom>
                          <a:ln w="9525">
                            <a:solidFill>
                              <a:srgbClr val="FFFFFF"/>
                            </a:solidFill>
                            <a:prstDash val="solid"/>
                          </a:ln>
                        </wps:spPr>
                        <wps:bodyPr wrap="square" lIns="0" tIns="0" rIns="0" bIns="0" rtlCol="0">
                          <a:prstTxWarp prst="textNoShape">
                            <a:avLst/>
                          </a:prstTxWarp>
                          <a:noAutofit/>
                        </wps:bodyPr>
                      </wps:wsp>
                      <pic:pic>
                        <pic:nvPicPr>
                          <pic:cNvPr id="43" name="Image 43"/>
                          <pic:cNvPicPr/>
                        </pic:nvPicPr>
                        <pic:blipFill>
                          <a:blip r:embed="rId23" cstate="print"/>
                          <a:stretch>
                            <a:fillRect/>
                          </a:stretch>
                        </pic:blipFill>
                        <pic:spPr>
                          <a:xfrm>
                            <a:off x="1868995" y="1216913"/>
                            <a:ext cx="129921" cy="205358"/>
                          </a:xfrm>
                          <a:prstGeom prst="rect">
                            <a:avLst/>
                          </a:prstGeom>
                        </pic:spPr>
                      </pic:pic>
                      <pic:pic>
                        <pic:nvPicPr>
                          <pic:cNvPr id="44" name="Image 44"/>
                          <pic:cNvPicPr/>
                        </pic:nvPicPr>
                        <pic:blipFill>
                          <a:blip r:embed="rId24" cstate="print"/>
                          <a:stretch>
                            <a:fillRect/>
                          </a:stretch>
                        </pic:blipFill>
                        <pic:spPr>
                          <a:xfrm>
                            <a:off x="740473" y="1225296"/>
                            <a:ext cx="130683" cy="205358"/>
                          </a:xfrm>
                          <a:prstGeom prst="rect">
                            <a:avLst/>
                          </a:prstGeom>
                        </pic:spPr>
                      </pic:pic>
                      <wps:wsp>
                        <wps:cNvPr id="45" name="Textbox 45"/>
                        <wps:cNvSpPr txBox="1"/>
                        <wps:spPr>
                          <a:xfrm>
                            <a:off x="111257" y="16332"/>
                            <a:ext cx="372745" cy="140970"/>
                          </a:xfrm>
                          <a:prstGeom prst="rect">
                            <a:avLst/>
                          </a:prstGeom>
                        </wps:spPr>
                        <wps:txbx>
                          <w:txbxContent>
                            <w:p>
                              <w:pPr>
                                <w:spacing w:line="222" w:lineRule="exact" w:before="0"/>
                                <w:ind w:left="0" w:right="0" w:firstLine="0"/>
                                <w:jc w:val="left"/>
                                <w:rPr>
                                  <w:sz w:val="20"/>
                                </w:rPr>
                              </w:pPr>
                              <w:r>
                                <w:rPr>
                                  <w:color w:val="231F20"/>
                                  <w:spacing w:val="-4"/>
                                  <w:sz w:val="20"/>
                                </w:rPr>
                                <w:t>CANH</w:t>
                              </w:r>
                            </w:p>
                          </w:txbxContent>
                        </wps:txbx>
                        <wps:bodyPr wrap="square" lIns="0" tIns="0" rIns="0" bIns="0" rtlCol="0">
                          <a:noAutofit/>
                        </wps:bodyPr>
                      </wps:wsp>
                      <wps:wsp>
                        <wps:cNvPr id="46" name="Textbox 46"/>
                        <wps:cNvSpPr txBox="1"/>
                        <wps:spPr>
                          <a:xfrm>
                            <a:off x="65538" y="393522"/>
                            <a:ext cx="360045" cy="140970"/>
                          </a:xfrm>
                          <a:prstGeom prst="rect">
                            <a:avLst/>
                          </a:prstGeom>
                        </wps:spPr>
                        <wps:txbx>
                          <w:txbxContent>
                            <w:p>
                              <w:pPr>
                                <w:spacing w:line="222" w:lineRule="exact" w:before="0"/>
                                <w:ind w:left="0" w:right="0" w:firstLine="0"/>
                                <w:jc w:val="left"/>
                                <w:rPr>
                                  <w:sz w:val="20"/>
                                </w:rPr>
                              </w:pPr>
                              <w:r>
                                <w:rPr>
                                  <w:color w:val="231F20"/>
                                  <w:spacing w:val="-4"/>
                                  <w:sz w:val="20"/>
                                </w:rPr>
                                <w:t>CANL</w:t>
                              </w:r>
                            </w:p>
                          </w:txbxContent>
                        </wps:txbx>
                        <wps:bodyPr wrap="square" lIns="0" tIns="0" rIns="0" bIns="0" rtlCol="0">
                          <a:noAutofit/>
                        </wps:bodyPr>
                      </wps:wsp>
                      <wps:wsp>
                        <wps:cNvPr id="47" name="Textbox 47"/>
                        <wps:cNvSpPr txBox="1"/>
                        <wps:spPr>
                          <a:xfrm>
                            <a:off x="440442" y="507841"/>
                            <a:ext cx="723900" cy="269875"/>
                          </a:xfrm>
                          <a:prstGeom prst="rect">
                            <a:avLst/>
                          </a:prstGeom>
                        </wps:spPr>
                        <wps:txbx>
                          <w:txbxContent>
                            <w:p>
                              <w:pPr>
                                <w:spacing w:line="256" w:lineRule="auto" w:before="0"/>
                                <w:ind w:left="179" w:right="0" w:hanging="180"/>
                                <w:jc w:val="left"/>
                                <w:rPr>
                                  <w:rFonts w:ascii="Arial"/>
                                  <w:sz w:val="18"/>
                                </w:rPr>
                              </w:pPr>
                              <w:r>
                                <w:rPr>
                                  <w:rFonts w:ascii="Arial"/>
                                  <w:color w:val="303030"/>
                                  <w:sz w:val="18"/>
                                </w:rPr>
                                <w:t>motor</w:t>
                              </w:r>
                              <w:r>
                                <w:rPr>
                                  <w:rFonts w:ascii="Arial"/>
                                  <w:color w:val="303030"/>
                                  <w:spacing w:val="-15"/>
                                  <w:sz w:val="18"/>
                                </w:rPr>
                                <w:t> </w:t>
                              </w:r>
                              <w:r>
                                <w:rPr>
                                  <w:rFonts w:ascii="Arial"/>
                                  <w:color w:val="303030"/>
                                  <w:sz w:val="18"/>
                                </w:rPr>
                                <w:t>driver</w:t>
                              </w:r>
                              <w:r>
                                <w:rPr>
                                  <w:rFonts w:ascii="Arial"/>
                                  <w:color w:val="303030"/>
                                  <w:spacing w:val="-13"/>
                                  <w:sz w:val="18"/>
                                </w:rPr>
                                <w:t> </w:t>
                              </w:r>
                              <w:r>
                                <w:rPr>
                                  <w:color w:val="231F20"/>
                                  <w:sz w:val="18"/>
                                </w:rPr>
                                <w:t>I</w:t>
                              </w:r>
                              <w:r>
                                <w:rPr>
                                  <w:rFonts w:ascii="Arial"/>
                                  <w:color w:val="303030"/>
                                  <w:sz w:val="18"/>
                                </w:rPr>
                                <w:t>, </w:t>
                              </w:r>
                              <w:r>
                                <w:rPr>
                                  <w:rFonts w:ascii="Arial"/>
                                  <w:color w:val="303030"/>
                                  <w:spacing w:val="-2"/>
                                  <w:sz w:val="18"/>
                                </w:rPr>
                                <w:t>Accelnet</w:t>
                              </w:r>
                            </w:p>
                          </w:txbxContent>
                        </wps:txbx>
                        <wps:bodyPr wrap="square" lIns="0" tIns="0" rIns="0" bIns="0" rtlCol="0">
                          <a:noAutofit/>
                        </wps:bodyPr>
                      </wps:wsp>
                      <wps:wsp>
                        <wps:cNvPr id="48" name="Textbox 48"/>
                        <wps:cNvSpPr txBox="1"/>
                        <wps:spPr>
                          <a:xfrm>
                            <a:off x="1599438" y="1413700"/>
                            <a:ext cx="701040" cy="157480"/>
                          </a:xfrm>
                          <a:prstGeom prst="rect">
                            <a:avLst/>
                          </a:prstGeom>
                          <a:ln w="9525">
                            <a:solidFill>
                              <a:srgbClr val="000000"/>
                            </a:solidFill>
                            <a:prstDash val="solid"/>
                          </a:ln>
                        </wps:spPr>
                        <wps:txbx>
                          <w:txbxContent>
                            <w:p>
                              <w:pPr>
                                <w:spacing w:line="228" w:lineRule="exact" w:before="0"/>
                                <w:ind w:left="0" w:right="0" w:firstLine="0"/>
                                <w:jc w:val="left"/>
                                <w:rPr>
                                  <w:sz w:val="20"/>
                                </w:rPr>
                              </w:pPr>
                              <w:r>
                                <w:rPr>
                                  <w:color w:val="231F20"/>
                                  <w:sz w:val="20"/>
                                </w:rPr>
                                <w:t>Right</w:t>
                              </w:r>
                              <w:r>
                                <w:rPr>
                                  <w:color w:val="231F20"/>
                                  <w:spacing w:val="-1"/>
                                  <w:sz w:val="20"/>
                                </w:rPr>
                                <w:t> </w:t>
                              </w:r>
                              <w:r>
                                <w:rPr>
                                  <w:color w:val="231F20"/>
                                  <w:spacing w:val="-2"/>
                                  <w:sz w:val="20"/>
                                </w:rPr>
                                <w:t>wheel</w:t>
                              </w:r>
                            </w:p>
                          </w:txbxContent>
                        </wps:txbx>
                        <wps:bodyPr wrap="square" lIns="0" tIns="0" rIns="0" bIns="0" rtlCol="0">
                          <a:noAutofit/>
                        </wps:bodyPr>
                      </wps:wsp>
                      <wps:wsp>
                        <wps:cNvPr id="49" name="Textbox 49"/>
                        <wps:cNvSpPr txBox="1"/>
                        <wps:spPr>
                          <a:xfrm>
                            <a:off x="471677" y="1420558"/>
                            <a:ext cx="701040" cy="150495"/>
                          </a:xfrm>
                          <a:prstGeom prst="rect">
                            <a:avLst/>
                          </a:prstGeom>
                          <a:ln w="9525">
                            <a:solidFill>
                              <a:srgbClr val="000000"/>
                            </a:solidFill>
                            <a:prstDash val="solid"/>
                          </a:ln>
                        </wps:spPr>
                        <wps:txbx>
                          <w:txbxContent>
                            <w:p>
                              <w:pPr>
                                <w:spacing w:line="221" w:lineRule="exact" w:before="0"/>
                                <w:ind w:left="-1" w:right="0" w:firstLine="0"/>
                                <w:jc w:val="left"/>
                                <w:rPr>
                                  <w:sz w:val="20"/>
                                </w:rPr>
                              </w:pPr>
                              <w:r>
                                <w:rPr>
                                  <w:color w:val="231F20"/>
                                  <w:sz w:val="20"/>
                                </w:rPr>
                                <w:t>Left </w:t>
                              </w:r>
                              <w:r>
                                <w:rPr>
                                  <w:color w:val="231F20"/>
                                  <w:spacing w:val="-2"/>
                                  <w:sz w:val="20"/>
                                </w:rPr>
                                <w:t>wheel</w:t>
                              </w:r>
                            </w:p>
                          </w:txbxContent>
                        </wps:txbx>
                        <wps:bodyPr wrap="square" lIns="0" tIns="0" rIns="0" bIns="0" rtlCol="0">
                          <a:noAutofit/>
                        </wps:bodyPr>
                      </wps:wsp>
                      <wps:wsp>
                        <wps:cNvPr id="50" name="Textbox 50"/>
                        <wps:cNvSpPr txBox="1"/>
                        <wps:spPr>
                          <a:xfrm>
                            <a:off x="380238" y="948880"/>
                            <a:ext cx="906780" cy="281305"/>
                          </a:xfrm>
                          <a:prstGeom prst="rect">
                            <a:avLst/>
                          </a:prstGeom>
                          <a:ln w="9525">
                            <a:solidFill>
                              <a:srgbClr val="000000"/>
                            </a:solidFill>
                            <a:prstDash val="solid"/>
                          </a:ln>
                        </wps:spPr>
                        <wps:txbx>
                          <w:txbxContent>
                            <w:p>
                              <w:pPr>
                                <w:spacing w:line="204" w:lineRule="exact" w:before="0"/>
                                <w:ind w:left="0" w:right="0" w:firstLine="0"/>
                                <w:jc w:val="left"/>
                                <w:rPr>
                                  <w:sz w:val="18"/>
                                </w:rPr>
                              </w:pPr>
                              <w:r>
                                <w:rPr>
                                  <w:rFonts w:ascii="Arial"/>
                                  <w:color w:val="303030"/>
                                  <w:sz w:val="18"/>
                                </w:rPr>
                                <w:t>servo</w:t>
                              </w:r>
                              <w:r>
                                <w:rPr>
                                  <w:rFonts w:ascii="Arial"/>
                                  <w:color w:val="303030"/>
                                  <w:spacing w:val="-4"/>
                                  <w:sz w:val="18"/>
                                </w:rPr>
                                <w:t> </w:t>
                              </w:r>
                              <w:r>
                                <w:rPr>
                                  <w:rFonts w:ascii="Arial"/>
                                  <w:color w:val="303030"/>
                                  <w:sz w:val="18"/>
                                </w:rPr>
                                <w:t>motor</w:t>
                              </w:r>
                              <w:r>
                                <w:rPr>
                                  <w:rFonts w:ascii="Arial"/>
                                  <w:color w:val="303030"/>
                                  <w:spacing w:val="-4"/>
                                  <w:sz w:val="18"/>
                                </w:rPr>
                                <w:t> </w:t>
                              </w:r>
                              <w:r>
                                <w:rPr>
                                  <w:color w:val="231F20"/>
                                  <w:spacing w:val="-10"/>
                                  <w:sz w:val="18"/>
                                </w:rPr>
                                <w:t>I</w:t>
                              </w:r>
                            </w:p>
                            <w:p>
                              <w:pPr>
                                <w:spacing w:before="15"/>
                                <w:ind w:left="180" w:right="0" w:firstLine="0"/>
                                <w:jc w:val="left"/>
                                <w:rPr>
                                  <w:rFonts w:ascii="Arial"/>
                                  <w:sz w:val="18"/>
                                </w:rPr>
                              </w:pPr>
                              <w:r>
                                <w:rPr>
                                  <w:rFonts w:ascii="Arial"/>
                                  <w:color w:val="303030"/>
                                  <w:spacing w:val="-2"/>
                                  <w:sz w:val="18"/>
                                </w:rPr>
                                <w:t>FAULHABER</w:t>
                              </w:r>
                            </w:p>
                          </w:txbxContent>
                        </wps:txbx>
                        <wps:bodyPr wrap="square" lIns="0" tIns="0" rIns="0" bIns="0" rtlCol="0">
                          <a:noAutofit/>
                        </wps:bodyPr>
                      </wps:wsp>
                      <wps:wsp>
                        <wps:cNvPr id="51" name="Textbox 51"/>
                        <wps:cNvSpPr txBox="1"/>
                        <wps:spPr>
                          <a:xfrm>
                            <a:off x="1563624" y="492442"/>
                            <a:ext cx="737235" cy="247650"/>
                          </a:xfrm>
                          <a:prstGeom prst="rect">
                            <a:avLst/>
                          </a:prstGeom>
                          <a:ln w="9525">
                            <a:solidFill>
                              <a:srgbClr val="000000"/>
                            </a:solidFill>
                            <a:prstDash val="solid"/>
                          </a:ln>
                        </wps:spPr>
                        <wps:txbx>
                          <w:txbxContent>
                            <w:p>
                              <w:pPr>
                                <w:spacing w:line="204" w:lineRule="exact" w:before="0"/>
                                <w:ind w:left="0" w:right="12" w:firstLine="0"/>
                                <w:jc w:val="center"/>
                                <w:rPr>
                                  <w:sz w:val="18"/>
                                </w:rPr>
                              </w:pPr>
                              <w:r>
                                <w:rPr>
                                  <w:rFonts w:ascii="Arial"/>
                                  <w:color w:val="303030"/>
                                  <w:sz w:val="18"/>
                                </w:rPr>
                                <w:t>motor</w:t>
                              </w:r>
                              <w:r>
                                <w:rPr>
                                  <w:rFonts w:ascii="Arial"/>
                                  <w:color w:val="303030"/>
                                  <w:spacing w:val="-5"/>
                                  <w:sz w:val="18"/>
                                </w:rPr>
                                <w:t> </w:t>
                              </w:r>
                              <w:r>
                                <w:rPr>
                                  <w:rFonts w:ascii="Arial"/>
                                  <w:color w:val="303030"/>
                                  <w:sz w:val="18"/>
                                </w:rPr>
                                <w:t>driver</w:t>
                              </w:r>
                              <w:r>
                                <w:rPr>
                                  <w:rFonts w:ascii="Arial"/>
                                  <w:color w:val="303030"/>
                                  <w:spacing w:val="-4"/>
                                  <w:sz w:val="18"/>
                                </w:rPr>
                                <w:t> </w:t>
                              </w:r>
                              <w:r>
                                <w:rPr>
                                  <w:color w:val="231F20"/>
                                  <w:spacing w:val="-5"/>
                                  <w:sz w:val="18"/>
                                </w:rPr>
                                <w:t>II</w:t>
                              </w:r>
                            </w:p>
                            <w:p>
                              <w:pPr>
                                <w:spacing w:line="155" w:lineRule="exact" w:before="15"/>
                                <w:ind w:left="0" w:right="93" w:firstLine="0"/>
                                <w:jc w:val="center"/>
                                <w:rPr>
                                  <w:rFonts w:ascii="Arial"/>
                                  <w:sz w:val="18"/>
                                </w:rPr>
                              </w:pPr>
                              <w:r>
                                <w:rPr>
                                  <w:rFonts w:ascii="Arial"/>
                                  <w:color w:val="303030"/>
                                  <w:spacing w:val="-2"/>
                                  <w:sz w:val="18"/>
                                </w:rPr>
                                <w:t>Accelnet</w:t>
                              </w:r>
                            </w:p>
                          </w:txbxContent>
                        </wps:txbx>
                        <wps:bodyPr wrap="square" lIns="0" tIns="0" rIns="0" bIns="0" rtlCol="0">
                          <a:noAutofit/>
                        </wps:bodyPr>
                      </wps:wsp>
                      <wps:wsp>
                        <wps:cNvPr id="52" name="Textbox 52"/>
                        <wps:cNvSpPr txBox="1"/>
                        <wps:spPr>
                          <a:xfrm>
                            <a:off x="1516380" y="940498"/>
                            <a:ext cx="876300" cy="281305"/>
                          </a:xfrm>
                          <a:prstGeom prst="rect">
                            <a:avLst/>
                          </a:prstGeom>
                          <a:ln w="9525">
                            <a:solidFill>
                              <a:srgbClr val="000000"/>
                            </a:solidFill>
                            <a:prstDash val="solid"/>
                          </a:ln>
                        </wps:spPr>
                        <wps:txbx>
                          <w:txbxContent>
                            <w:p>
                              <w:pPr>
                                <w:spacing w:line="203" w:lineRule="exact" w:before="0"/>
                                <w:ind w:left="0" w:right="0" w:firstLine="0"/>
                                <w:jc w:val="left"/>
                                <w:rPr>
                                  <w:sz w:val="18"/>
                                </w:rPr>
                              </w:pPr>
                              <w:r>
                                <w:rPr>
                                  <w:rFonts w:ascii="Arial"/>
                                  <w:color w:val="303030"/>
                                  <w:sz w:val="18"/>
                                </w:rPr>
                                <w:t>servo</w:t>
                              </w:r>
                              <w:r>
                                <w:rPr>
                                  <w:rFonts w:ascii="Arial"/>
                                  <w:color w:val="303030"/>
                                  <w:spacing w:val="-4"/>
                                  <w:sz w:val="18"/>
                                </w:rPr>
                                <w:t> </w:t>
                              </w:r>
                              <w:r>
                                <w:rPr>
                                  <w:rFonts w:ascii="Arial"/>
                                  <w:color w:val="303030"/>
                                  <w:sz w:val="18"/>
                                </w:rPr>
                                <w:t>motor</w:t>
                              </w:r>
                              <w:r>
                                <w:rPr>
                                  <w:rFonts w:ascii="Arial"/>
                                  <w:color w:val="303030"/>
                                  <w:spacing w:val="-4"/>
                                  <w:sz w:val="18"/>
                                </w:rPr>
                                <w:t> </w:t>
                              </w:r>
                              <w:r>
                                <w:rPr>
                                  <w:color w:val="231F20"/>
                                  <w:spacing w:val="-5"/>
                                  <w:sz w:val="18"/>
                                </w:rPr>
                                <w:t>II</w:t>
                              </w:r>
                            </w:p>
                            <w:p>
                              <w:pPr>
                                <w:spacing w:before="15"/>
                                <w:ind w:left="180" w:right="0" w:firstLine="0"/>
                                <w:jc w:val="left"/>
                                <w:rPr>
                                  <w:rFonts w:ascii="Arial"/>
                                  <w:sz w:val="18"/>
                                </w:rPr>
                              </w:pPr>
                              <w:r>
                                <w:rPr>
                                  <w:rFonts w:ascii="Arial"/>
                                  <w:color w:val="303030"/>
                                  <w:spacing w:val="-2"/>
                                  <w:sz w:val="18"/>
                                </w:rPr>
                                <w:t>FAULHABER</w:t>
                              </w:r>
                            </w:p>
                          </w:txbxContent>
                        </wps:txbx>
                        <wps:bodyPr wrap="square" lIns="0" tIns="0" rIns="0" bIns="0" rtlCol="0">
                          <a:noAutofit/>
                        </wps:bodyPr>
                      </wps:wsp>
                    </wpg:wgp>
                  </a:graphicData>
                </a:graphic>
              </wp:inline>
            </w:drawing>
          </mc:Choice>
          <mc:Fallback>
            <w:pict>
              <v:group style="width:358pt;height:124.1pt;mso-position-horizontal-relative:char;mso-position-vertical-relative:line" id="docshapegroup11" coordorigin="0,0" coordsize="7160,2482">
                <v:shape style="position:absolute;left:3777;top:365;width:3383;height:2117" type="#_x0000_t75" id="docshape12" stroked="false">
                  <v:imagedata r:id="rId19" o:title=""/>
                </v:shape>
                <v:shape style="position:absolute;left:0;top:245;width:3768;height:377" id="docshape13" coordorigin="0,245" coordsize="3768,377" path="m3753,570l3668,570,3649,570,3648,622,3753,570xm3768,563l3649,502,3649,555,121,540,121,540,121,489,0,547,120,609,121,556,3649,570,3668,570,3753,570,3768,563xm3768,305l3751,297,3648,245,3648,297,120,297,120,245,0,305,120,365,120,312,3648,312,3648,365,3754,312,3768,305xe" filled="true" fillcolor="#000000" stroked="false">
                  <v:path arrowok="t"/>
                  <v:fill type="solid"/>
                </v:shape>
                <v:shape style="position:absolute;left:954;top:530;width:77;height:71" id="docshape14" coordorigin="954,531" coordsize="77,71" path="m992,531l977,533,965,541,957,552,954,567,957,580,965,591,977,599,992,601,1007,599,1019,591,1028,580,1031,567,1028,552,1019,541,1007,533,992,531xe" filled="true" fillcolor="#ffffff" stroked="false">
                  <v:path arrowok="t"/>
                  <v:fill type="solid"/>
                </v:shape>
                <v:shape style="position:absolute;left:954;top:530;width:77;height:71" id="docshape15" coordorigin="954,531" coordsize="77,71" path="m992,531l977,533,965,541,957,552,954,567,957,580,965,591,977,599,992,601,1007,599,1019,591,1028,580,1031,567,1028,552,1019,541,1007,533,992,531xe" filled="true" fillcolor="#000000" stroked="false">
                  <v:path arrowok="t"/>
                  <v:fill type="solid"/>
                </v:shape>
                <v:shape style="position:absolute;left:954;top:530;width:77;height:71" id="docshape16" coordorigin="954,531" coordsize="77,71" path="m992,531l977,533,965,541,957,552,954,567,957,580,965,591,977,599,992,601,1007,599,1019,591,1028,580,1031,567,1028,552,1019,541,1007,533,992,531xe" filled="false" stroked="true" strokeweight="1.5pt" strokecolor="#000000">
                  <v:path arrowok="t"/>
                  <v:stroke dashstyle="solid"/>
                </v:shape>
                <v:shape style="position:absolute;left:1513;top:248;width:106;height:102" type="#_x0000_t75" id="docshape17" stroked="false">
                  <v:imagedata r:id="rId20" o:title=""/>
                </v:shape>
                <v:shape style="position:absolute;left:2686;top:518;width:76;height:70" id="docshape18" coordorigin="2687,519" coordsize="76,70" path="m2724,519l2710,521,2698,529,2690,540,2687,553,2690,567,2698,578,2710,586,2724,588,2739,586,2751,578,2759,567,2762,553,2759,540,2751,529,2739,521,2724,519xe" filled="true" fillcolor="#ffffff" stroked="false">
                  <v:path arrowok="t"/>
                  <v:fill type="solid"/>
                </v:shape>
                <v:shape style="position:absolute;left:2686;top:518;width:76;height:70" id="docshape19" coordorigin="2687,519" coordsize="76,70" path="m2724,519l2710,521,2698,529,2690,540,2687,553,2690,567,2698,578,2710,586,2724,588,2739,586,2751,578,2759,567,2762,553,2759,540,2751,529,2739,521,2724,519xe" filled="true" fillcolor="#000000" stroked="false">
                  <v:path arrowok="t"/>
                  <v:fill type="solid"/>
                </v:shape>
                <v:shape style="position:absolute;left:2686;top:518;width:76;height:70" id="docshape20" coordorigin="2687,519" coordsize="76,70" path="m2724,519l2710,521,2698,529,2690,540,2687,553,2690,567,2698,578,2710,586,2724,588,2739,586,2751,578,2759,567,2762,553,2759,540,2751,529,2739,521,2724,519xe" filled="false" stroked="true" strokeweight="1.5pt" strokecolor="#000000">
                  <v:path arrowok="t"/>
                  <v:stroke dashstyle="solid"/>
                </v:shape>
                <v:shape style="position:absolute;left:3292;top:273;width:76;height:70" id="docshape21" coordorigin="3293,274" coordsize="76,70" path="m3330,274l3316,277,3304,284,3296,295,3293,309,3296,322,3304,333,3316,341,3330,343,3345,341,3357,333,3365,322,3368,309,3365,295,3357,284,3345,277,3330,274xe" filled="true" fillcolor="#ffffff" stroked="false">
                  <v:path arrowok="t"/>
                  <v:fill type="solid"/>
                </v:shape>
                <v:shape style="position:absolute;left:3292;top:273;width:76;height:70" id="docshape22" coordorigin="3293,274" coordsize="76,70" path="m3330,274l3316,277,3304,284,3296,295,3293,309,3296,322,3304,333,3316,341,3330,343,3345,341,3357,333,3365,322,3368,309,3365,295,3357,284,3345,277,3330,274xe" filled="true" fillcolor="#000000" stroked="false">
                  <v:path arrowok="t"/>
                  <v:fill type="solid"/>
                </v:shape>
                <v:shape style="position:absolute;left:3292;top:273;width:76;height:70" id="docshape23" coordorigin="3293,274" coordsize="76,70" path="m3330,274l3316,277,3304,284,3296,295,3293,309,3296,322,3304,333,3316,341,3330,343,3345,341,3357,333,3365,322,3368,309,3365,295,3357,284,3345,277,3330,274xe" filled="false" stroked="true" strokeweight="1.5pt" strokecolor="#000000">
                  <v:path arrowok="t"/>
                  <v:stroke dashstyle="solid"/>
                </v:shape>
                <v:line style="position:absolute" from="992,522" to="992,795" stroked="true" strokeweight="1pt" strokecolor="#000000">
                  <v:stroke dashstyle="solid"/>
                </v:line>
                <v:line style="position:absolute" from="1571,264" to="1571,795" stroked="true" strokeweight="1pt" strokecolor="#000000">
                  <v:stroke dashstyle="solid"/>
                </v:line>
                <v:shape style="position:absolute;left:2724;top:269;width:606;height:507" id="docshape24" coordorigin="2724,269" coordsize="606,507" path="m2724,547l2724,775m3330,269l3330,775e" filled="false" stroked="true" strokeweight="1pt" strokecolor="#000000">
                  <v:path arrowok="t"/>
                  <v:stroke dashstyle="solid"/>
                </v:shape>
                <v:rect style="position:absolute;left:685;top:789;width:1162;height:390" id="docshape25" filled="false" stroked="true" strokeweight=".75pt" strokecolor="#000000">
                  <v:stroke dashstyle="solid"/>
                </v:rect>
                <v:shape style="position:absolute;left:797;top:1049;width:845;height:123" id="docshape26" coordorigin="797,1049" coordsize="845,123" path="m846,1054l846,1051,841,1054,821,1068,813,1077,806,1089,802,1097,799,1107,797,1117,797,1128,798,1142,803,1154,817,1171,826,1171,823,1168,811,1151,807,1139,807,1108,811,1095,823,1075,830,1068,843,1057,846,1054xm1641,1124l1641,1113,1638,1102,1635,1093,1629,1084,1621,1072,1612,1063,1595,1052,1590,1049,1590,1052,1593,1055,1607,1066,1613,1074,1626,1093,1629,1105,1631,1134,1628,1147,1614,1169,1612,1171,1622,1171,1637,1152,1641,1139,1641,1124xe" filled="true" fillcolor="#303030" stroked="false">
                  <v:path arrowok="t"/>
                  <v:fill type="solid"/>
                </v:shape>
                <v:shape style="position:absolute;left:1166;top:1167;width:225;height:332" type="#_x0000_t75" id="docshape27" stroked="false">
                  <v:imagedata r:id="rId21" o:title=""/>
                </v:shape>
                <v:shape style="position:absolute;left:710;top:1035;width:2708;height:862" id="docshape28" coordorigin="711,1035" coordsize="2708,862" path="m761,1894l758,1891,743,1880,736,1873,724,1855,721,1843,721,1812,724,1800,737,1780,743,1772,756,1761,760,1758,759,1756,754,1759,735,1772,727,1781,720,1793,715,1802,712,1811,711,1821,711,1832,712,1846,716,1858,731,1876,738,1883,754,1894,759,1896,760,1895,761,1894xm2623,1039l2623,1037,2618,1040,2599,1054,2590,1063,2583,1074,2579,1083,2576,1092,2574,1103,2575,1113,2576,1128,2580,1139,2594,1157,2596,1158,2604,1158,2600,1154,2588,1136,2585,1124,2585,1093,2588,1081,2601,1061,2607,1054,2620,1043,2623,1039xm3418,1110l3418,1098,3416,1088,3412,1078,3406,1069,3398,1058,3389,1049,3372,1037,3367,1035,3367,1037,3370,1041,3384,1052,3390,1060,3403,1079,3407,1091,3409,1120,3405,1133,3391,1155,3388,1158,3398,1158,3399,1157,3414,1138,3418,1125,3418,1110xe" filled="true" fillcolor="#303030" stroked="false">
                  <v:path arrowok="t"/>
                  <v:fill type="solid"/>
                </v:shape>
                <v:shape style="position:absolute;left:2943;top:1154;width:224;height:331" type="#_x0000_t75" id="docshape29" stroked="false">
                  <v:imagedata r:id="rId22" o:title=""/>
                </v:shape>
                <v:shape style="position:absolute;left:2500;top:1741;width:50;height:141" id="docshape30" coordorigin="2500,1741" coordsize="50,141" path="m2548,1741l2504,1787,2500,1807,2500,1818,2544,1880,2548,1882,2549,1881,2550,1880,2547,1877,2532,1865,2526,1858,2513,1841,2510,1829,2510,1798,2513,1785,2526,1765,2533,1758,2546,1747,2549,1744,2548,1741xe" filled="true" fillcolor="#303030" stroked="false">
                  <v:path arrowok="t"/>
                  <v:fill type="solid"/>
                </v:shape>
                <v:rect style="position:absolute;left:168;top:7;width:683;height:267" id="docshape31" filled="true" fillcolor="#ffffff" stroked="false">
                  <v:fill type="solid"/>
                </v:rect>
                <v:rect style="position:absolute;left:166;top:7;width:684;height:267" id="docshape32" filled="false" stroked="true" strokeweight=".75pt" strokecolor="#ffffff">
                  <v:stroke dashstyle="solid"/>
                </v:rect>
                <v:shape style="position:absolute;left:2943;top:1916;width:205;height:324" type="#_x0000_t75" id="docshape33" stroked="false">
                  <v:imagedata r:id="rId23" o:title=""/>
                </v:shape>
                <v:shape style="position:absolute;left:1166;top:1929;width:206;height:324" type="#_x0000_t75" id="docshape34" stroked="false">
                  <v:imagedata r:id="rId24" o:title=""/>
                </v:shape>
                <v:shape style="position:absolute;left:175;top:25;width:587;height:222" type="#_x0000_t202" id="docshape35" filled="false" stroked="false">
                  <v:textbox inset="0,0,0,0">
                    <w:txbxContent>
                      <w:p>
                        <w:pPr>
                          <w:spacing w:line="222" w:lineRule="exact" w:before="0"/>
                          <w:ind w:left="0" w:right="0" w:firstLine="0"/>
                          <w:jc w:val="left"/>
                          <w:rPr>
                            <w:sz w:val="20"/>
                          </w:rPr>
                        </w:pPr>
                        <w:r>
                          <w:rPr>
                            <w:color w:val="231F20"/>
                            <w:spacing w:val="-4"/>
                            <w:sz w:val="20"/>
                          </w:rPr>
                          <w:t>CANH</w:t>
                        </w:r>
                      </w:p>
                    </w:txbxContent>
                  </v:textbox>
                  <w10:wrap type="none"/>
                </v:shape>
                <v:shape style="position:absolute;left:103;top:619;width:567;height:222" type="#_x0000_t202" id="docshape36" filled="false" stroked="false">
                  <v:textbox inset="0,0,0,0">
                    <w:txbxContent>
                      <w:p>
                        <w:pPr>
                          <w:spacing w:line="222" w:lineRule="exact" w:before="0"/>
                          <w:ind w:left="0" w:right="0" w:firstLine="0"/>
                          <w:jc w:val="left"/>
                          <w:rPr>
                            <w:sz w:val="20"/>
                          </w:rPr>
                        </w:pPr>
                        <w:r>
                          <w:rPr>
                            <w:color w:val="231F20"/>
                            <w:spacing w:val="-4"/>
                            <w:sz w:val="20"/>
                          </w:rPr>
                          <w:t>CANL</w:t>
                        </w:r>
                      </w:p>
                    </w:txbxContent>
                  </v:textbox>
                  <w10:wrap type="none"/>
                </v:shape>
                <v:shape style="position:absolute;left:693;top:799;width:1140;height:425" type="#_x0000_t202" id="docshape37" filled="false" stroked="false">
                  <v:textbox inset="0,0,0,0">
                    <w:txbxContent>
                      <w:p>
                        <w:pPr>
                          <w:spacing w:line="256" w:lineRule="auto" w:before="0"/>
                          <w:ind w:left="179" w:right="0" w:hanging="180"/>
                          <w:jc w:val="left"/>
                          <w:rPr>
                            <w:rFonts w:ascii="Arial"/>
                            <w:sz w:val="18"/>
                          </w:rPr>
                        </w:pPr>
                        <w:r>
                          <w:rPr>
                            <w:rFonts w:ascii="Arial"/>
                            <w:color w:val="303030"/>
                            <w:sz w:val="18"/>
                          </w:rPr>
                          <w:t>motor</w:t>
                        </w:r>
                        <w:r>
                          <w:rPr>
                            <w:rFonts w:ascii="Arial"/>
                            <w:color w:val="303030"/>
                            <w:spacing w:val="-15"/>
                            <w:sz w:val="18"/>
                          </w:rPr>
                          <w:t> </w:t>
                        </w:r>
                        <w:r>
                          <w:rPr>
                            <w:rFonts w:ascii="Arial"/>
                            <w:color w:val="303030"/>
                            <w:sz w:val="18"/>
                          </w:rPr>
                          <w:t>driver</w:t>
                        </w:r>
                        <w:r>
                          <w:rPr>
                            <w:rFonts w:ascii="Arial"/>
                            <w:color w:val="303030"/>
                            <w:spacing w:val="-13"/>
                            <w:sz w:val="18"/>
                          </w:rPr>
                          <w:t> </w:t>
                        </w:r>
                        <w:r>
                          <w:rPr>
                            <w:color w:val="231F20"/>
                            <w:sz w:val="18"/>
                          </w:rPr>
                          <w:t>I</w:t>
                        </w:r>
                        <w:r>
                          <w:rPr>
                            <w:rFonts w:ascii="Arial"/>
                            <w:color w:val="303030"/>
                            <w:sz w:val="18"/>
                          </w:rPr>
                          <w:t>, </w:t>
                        </w:r>
                        <w:r>
                          <w:rPr>
                            <w:rFonts w:ascii="Arial"/>
                            <w:color w:val="303030"/>
                            <w:spacing w:val="-2"/>
                            <w:sz w:val="18"/>
                          </w:rPr>
                          <w:t>Accelnet</w:t>
                        </w:r>
                      </w:p>
                    </w:txbxContent>
                  </v:textbox>
                  <w10:wrap type="none"/>
                </v:shape>
                <v:shape style="position:absolute;left:2518;top:2226;width:1104;height:248" type="#_x0000_t202" id="docshape38" filled="false" stroked="true" strokeweight=".75pt" strokecolor="#000000">
                  <v:textbox inset="0,0,0,0">
                    <w:txbxContent>
                      <w:p>
                        <w:pPr>
                          <w:spacing w:line="228" w:lineRule="exact" w:before="0"/>
                          <w:ind w:left="0" w:right="0" w:firstLine="0"/>
                          <w:jc w:val="left"/>
                          <w:rPr>
                            <w:sz w:val="20"/>
                          </w:rPr>
                        </w:pPr>
                        <w:r>
                          <w:rPr>
                            <w:color w:val="231F20"/>
                            <w:sz w:val="20"/>
                          </w:rPr>
                          <w:t>Right</w:t>
                        </w:r>
                        <w:r>
                          <w:rPr>
                            <w:color w:val="231F20"/>
                            <w:spacing w:val="-1"/>
                            <w:sz w:val="20"/>
                          </w:rPr>
                          <w:t> </w:t>
                        </w:r>
                        <w:r>
                          <w:rPr>
                            <w:color w:val="231F20"/>
                            <w:spacing w:val="-2"/>
                            <w:sz w:val="20"/>
                          </w:rPr>
                          <w:t>wheel</w:t>
                        </w:r>
                      </w:p>
                    </w:txbxContent>
                  </v:textbox>
                  <v:stroke dashstyle="solid"/>
                  <w10:wrap type="none"/>
                </v:shape>
                <v:shape style="position:absolute;left:742;top:2237;width:1104;height:237" type="#_x0000_t202" id="docshape39" filled="false" stroked="true" strokeweight=".75pt" strokecolor="#000000">
                  <v:textbox inset="0,0,0,0">
                    <w:txbxContent>
                      <w:p>
                        <w:pPr>
                          <w:spacing w:line="221" w:lineRule="exact" w:before="0"/>
                          <w:ind w:left="-1" w:right="0" w:firstLine="0"/>
                          <w:jc w:val="left"/>
                          <w:rPr>
                            <w:sz w:val="20"/>
                          </w:rPr>
                        </w:pPr>
                        <w:r>
                          <w:rPr>
                            <w:color w:val="231F20"/>
                            <w:sz w:val="20"/>
                          </w:rPr>
                          <w:t>Left </w:t>
                        </w:r>
                        <w:r>
                          <w:rPr>
                            <w:color w:val="231F20"/>
                            <w:spacing w:val="-2"/>
                            <w:sz w:val="20"/>
                          </w:rPr>
                          <w:t>wheel</w:t>
                        </w:r>
                      </w:p>
                    </w:txbxContent>
                  </v:textbox>
                  <v:stroke dashstyle="solid"/>
                  <w10:wrap type="none"/>
                </v:shape>
                <v:shape style="position:absolute;left:598;top:1494;width:1428;height:443" type="#_x0000_t202" id="docshape40" filled="false" stroked="true" strokeweight=".75pt" strokecolor="#000000">
                  <v:textbox inset="0,0,0,0">
                    <w:txbxContent>
                      <w:p>
                        <w:pPr>
                          <w:spacing w:line="204" w:lineRule="exact" w:before="0"/>
                          <w:ind w:left="0" w:right="0" w:firstLine="0"/>
                          <w:jc w:val="left"/>
                          <w:rPr>
                            <w:sz w:val="18"/>
                          </w:rPr>
                        </w:pPr>
                        <w:r>
                          <w:rPr>
                            <w:rFonts w:ascii="Arial"/>
                            <w:color w:val="303030"/>
                            <w:sz w:val="18"/>
                          </w:rPr>
                          <w:t>servo</w:t>
                        </w:r>
                        <w:r>
                          <w:rPr>
                            <w:rFonts w:ascii="Arial"/>
                            <w:color w:val="303030"/>
                            <w:spacing w:val="-4"/>
                            <w:sz w:val="18"/>
                          </w:rPr>
                          <w:t> </w:t>
                        </w:r>
                        <w:r>
                          <w:rPr>
                            <w:rFonts w:ascii="Arial"/>
                            <w:color w:val="303030"/>
                            <w:sz w:val="18"/>
                          </w:rPr>
                          <w:t>motor</w:t>
                        </w:r>
                        <w:r>
                          <w:rPr>
                            <w:rFonts w:ascii="Arial"/>
                            <w:color w:val="303030"/>
                            <w:spacing w:val="-4"/>
                            <w:sz w:val="18"/>
                          </w:rPr>
                          <w:t> </w:t>
                        </w:r>
                        <w:r>
                          <w:rPr>
                            <w:color w:val="231F20"/>
                            <w:spacing w:val="-10"/>
                            <w:sz w:val="18"/>
                          </w:rPr>
                          <w:t>I</w:t>
                        </w:r>
                      </w:p>
                      <w:p>
                        <w:pPr>
                          <w:spacing w:before="15"/>
                          <w:ind w:left="180" w:right="0" w:firstLine="0"/>
                          <w:jc w:val="left"/>
                          <w:rPr>
                            <w:rFonts w:ascii="Arial"/>
                            <w:sz w:val="18"/>
                          </w:rPr>
                        </w:pPr>
                        <w:r>
                          <w:rPr>
                            <w:rFonts w:ascii="Arial"/>
                            <w:color w:val="303030"/>
                            <w:spacing w:val="-2"/>
                            <w:sz w:val="18"/>
                          </w:rPr>
                          <w:t>FAULHABER</w:t>
                        </w:r>
                      </w:p>
                    </w:txbxContent>
                  </v:textbox>
                  <v:stroke dashstyle="solid"/>
                  <w10:wrap type="none"/>
                </v:shape>
                <v:shape style="position:absolute;left:2462;top:775;width:1161;height:390" type="#_x0000_t202" id="docshape41" filled="false" stroked="true" strokeweight=".75pt" strokecolor="#000000">
                  <v:textbox inset="0,0,0,0">
                    <w:txbxContent>
                      <w:p>
                        <w:pPr>
                          <w:spacing w:line="204" w:lineRule="exact" w:before="0"/>
                          <w:ind w:left="0" w:right="12" w:firstLine="0"/>
                          <w:jc w:val="center"/>
                          <w:rPr>
                            <w:sz w:val="18"/>
                          </w:rPr>
                        </w:pPr>
                        <w:r>
                          <w:rPr>
                            <w:rFonts w:ascii="Arial"/>
                            <w:color w:val="303030"/>
                            <w:sz w:val="18"/>
                          </w:rPr>
                          <w:t>motor</w:t>
                        </w:r>
                        <w:r>
                          <w:rPr>
                            <w:rFonts w:ascii="Arial"/>
                            <w:color w:val="303030"/>
                            <w:spacing w:val="-5"/>
                            <w:sz w:val="18"/>
                          </w:rPr>
                          <w:t> </w:t>
                        </w:r>
                        <w:r>
                          <w:rPr>
                            <w:rFonts w:ascii="Arial"/>
                            <w:color w:val="303030"/>
                            <w:sz w:val="18"/>
                          </w:rPr>
                          <w:t>driver</w:t>
                        </w:r>
                        <w:r>
                          <w:rPr>
                            <w:rFonts w:ascii="Arial"/>
                            <w:color w:val="303030"/>
                            <w:spacing w:val="-4"/>
                            <w:sz w:val="18"/>
                          </w:rPr>
                          <w:t> </w:t>
                        </w:r>
                        <w:r>
                          <w:rPr>
                            <w:color w:val="231F20"/>
                            <w:spacing w:val="-5"/>
                            <w:sz w:val="18"/>
                          </w:rPr>
                          <w:t>II</w:t>
                        </w:r>
                      </w:p>
                      <w:p>
                        <w:pPr>
                          <w:spacing w:line="155" w:lineRule="exact" w:before="15"/>
                          <w:ind w:left="0" w:right="93" w:firstLine="0"/>
                          <w:jc w:val="center"/>
                          <w:rPr>
                            <w:rFonts w:ascii="Arial"/>
                            <w:sz w:val="18"/>
                          </w:rPr>
                        </w:pPr>
                        <w:r>
                          <w:rPr>
                            <w:rFonts w:ascii="Arial"/>
                            <w:color w:val="303030"/>
                            <w:spacing w:val="-2"/>
                            <w:sz w:val="18"/>
                          </w:rPr>
                          <w:t>Accelnet</w:t>
                        </w:r>
                      </w:p>
                    </w:txbxContent>
                  </v:textbox>
                  <v:stroke dashstyle="solid"/>
                  <w10:wrap type="none"/>
                </v:shape>
                <v:shape style="position:absolute;left:2388;top:1481;width:1380;height:443" type="#_x0000_t202" id="docshape42" filled="false" stroked="true" strokeweight=".75pt" strokecolor="#000000">
                  <v:textbox inset="0,0,0,0">
                    <w:txbxContent>
                      <w:p>
                        <w:pPr>
                          <w:spacing w:line="203" w:lineRule="exact" w:before="0"/>
                          <w:ind w:left="0" w:right="0" w:firstLine="0"/>
                          <w:jc w:val="left"/>
                          <w:rPr>
                            <w:sz w:val="18"/>
                          </w:rPr>
                        </w:pPr>
                        <w:r>
                          <w:rPr>
                            <w:rFonts w:ascii="Arial"/>
                            <w:color w:val="303030"/>
                            <w:sz w:val="18"/>
                          </w:rPr>
                          <w:t>servo</w:t>
                        </w:r>
                        <w:r>
                          <w:rPr>
                            <w:rFonts w:ascii="Arial"/>
                            <w:color w:val="303030"/>
                            <w:spacing w:val="-4"/>
                            <w:sz w:val="18"/>
                          </w:rPr>
                          <w:t> </w:t>
                        </w:r>
                        <w:r>
                          <w:rPr>
                            <w:rFonts w:ascii="Arial"/>
                            <w:color w:val="303030"/>
                            <w:sz w:val="18"/>
                          </w:rPr>
                          <w:t>motor</w:t>
                        </w:r>
                        <w:r>
                          <w:rPr>
                            <w:rFonts w:ascii="Arial"/>
                            <w:color w:val="303030"/>
                            <w:spacing w:val="-4"/>
                            <w:sz w:val="18"/>
                          </w:rPr>
                          <w:t> </w:t>
                        </w:r>
                        <w:r>
                          <w:rPr>
                            <w:color w:val="231F20"/>
                            <w:spacing w:val="-5"/>
                            <w:sz w:val="18"/>
                          </w:rPr>
                          <w:t>II</w:t>
                        </w:r>
                      </w:p>
                      <w:p>
                        <w:pPr>
                          <w:spacing w:before="15"/>
                          <w:ind w:left="180" w:right="0" w:firstLine="0"/>
                          <w:jc w:val="left"/>
                          <w:rPr>
                            <w:rFonts w:ascii="Arial"/>
                            <w:sz w:val="18"/>
                          </w:rPr>
                        </w:pPr>
                        <w:r>
                          <w:rPr>
                            <w:rFonts w:ascii="Arial"/>
                            <w:color w:val="303030"/>
                            <w:spacing w:val="-2"/>
                            <w:sz w:val="18"/>
                          </w:rPr>
                          <w:t>FAULHABER</w:t>
                        </w:r>
                      </w:p>
                    </w:txbxContent>
                  </v:textbox>
                  <v:stroke dashstyle="solid"/>
                  <w10:wrap type="none"/>
                </v:shape>
              </v:group>
            </w:pict>
          </mc:Fallback>
        </mc:AlternateContent>
      </w:r>
      <w:r>
        <w:rPr/>
      </w:r>
    </w:p>
    <w:p>
      <w:pPr>
        <w:spacing w:before="179"/>
        <w:ind w:left="294" w:right="0" w:firstLine="0"/>
        <w:jc w:val="left"/>
        <w:rPr>
          <w:sz w:val="16"/>
        </w:rPr>
      </w:pPr>
      <w:r>
        <w:rPr>
          <w:color w:val="231F20"/>
          <w:sz w:val="16"/>
        </w:rPr>
        <w:t>Fig.</w:t>
      </w:r>
      <w:r>
        <w:rPr>
          <w:color w:val="231F20"/>
          <w:spacing w:val="-5"/>
          <w:sz w:val="16"/>
        </w:rPr>
        <w:t> </w:t>
      </w:r>
      <w:r>
        <w:rPr>
          <w:color w:val="231F20"/>
          <w:sz w:val="16"/>
        </w:rPr>
        <w:t>5.</w:t>
      </w:r>
      <w:r>
        <w:rPr>
          <w:color w:val="231F20"/>
          <w:spacing w:val="-4"/>
          <w:sz w:val="16"/>
        </w:rPr>
        <w:t> </w:t>
      </w:r>
      <w:r>
        <w:rPr>
          <w:color w:val="231F20"/>
          <w:sz w:val="16"/>
        </w:rPr>
        <w:t>The</w:t>
      </w:r>
      <w:r>
        <w:rPr>
          <w:color w:val="231F20"/>
          <w:spacing w:val="-4"/>
          <w:sz w:val="16"/>
        </w:rPr>
        <w:t> </w:t>
      </w:r>
      <w:r>
        <w:rPr>
          <w:color w:val="231F20"/>
          <w:sz w:val="16"/>
        </w:rPr>
        <w:t>block</w:t>
      </w:r>
      <w:r>
        <w:rPr>
          <w:color w:val="231F20"/>
          <w:spacing w:val="-5"/>
          <w:sz w:val="16"/>
        </w:rPr>
        <w:t> </w:t>
      </w:r>
      <w:r>
        <w:rPr>
          <w:color w:val="231F20"/>
          <w:sz w:val="16"/>
        </w:rPr>
        <w:t>diagram</w:t>
      </w:r>
      <w:r>
        <w:rPr>
          <w:color w:val="231F20"/>
          <w:spacing w:val="-6"/>
          <w:sz w:val="16"/>
        </w:rPr>
        <w:t> </w:t>
      </w:r>
      <w:r>
        <w:rPr>
          <w:color w:val="231F20"/>
          <w:sz w:val="16"/>
        </w:rPr>
        <w:t>of</w:t>
      </w:r>
      <w:r>
        <w:rPr>
          <w:color w:val="231F20"/>
          <w:spacing w:val="-4"/>
          <w:sz w:val="16"/>
        </w:rPr>
        <w:t> </w:t>
      </w:r>
      <w:r>
        <w:rPr>
          <w:color w:val="231F20"/>
          <w:sz w:val="16"/>
        </w:rPr>
        <w:t>control</w:t>
      </w:r>
      <w:r>
        <w:rPr>
          <w:color w:val="231F20"/>
          <w:spacing w:val="-4"/>
          <w:sz w:val="16"/>
        </w:rPr>
        <w:t> </w:t>
      </w:r>
      <w:r>
        <w:rPr>
          <w:color w:val="231F20"/>
          <w:sz w:val="16"/>
        </w:rPr>
        <w:t>system</w:t>
      </w:r>
      <w:r>
        <w:rPr>
          <w:color w:val="231F20"/>
          <w:spacing w:val="-5"/>
          <w:sz w:val="16"/>
        </w:rPr>
        <w:t> </w:t>
      </w:r>
      <w:r>
        <w:rPr>
          <w:color w:val="231F20"/>
          <w:sz w:val="16"/>
        </w:rPr>
        <w:t>applied</w:t>
      </w:r>
      <w:r>
        <w:rPr>
          <w:color w:val="231F20"/>
          <w:spacing w:val="-4"/>
          <w:sz w:val="16"/>
        </w:rPr>
        <w:t> </w:t>
      </w:r>
      <w:r>
        <w:rPr>
          <w:color w:val="231F20"/>
          <w:sz w:val="16"/>
        </w:rPr>
        <w:t>in</w:t>
      </w:r>
      <w:r>
        <w:rPr>
          <w:color w:val="231F20"/>
          <w:spacing w:val="-4"/>
          <w:sz w:val="16"/>
        </w:rPr>
        <w:t> </w:t>
      </w:r>
      <w:r>
        <w:rPr>
          <w:color w:val="231F20"/>
          <w:sz w:val="16"/>
        </w:rPr>
        <w:t>the</w:t>
      </w:r>
      <w:r>
        <w:rPr>
          <w:color w:val="231F20"/>
          <w:spacing w:val="-5"/>
          <w:sz w:val="16"/>
        </w:rPr>
        <w:t> </w:t>
      </w:r>
      <w:r>
        <w:rPr>
          <w:color w:val="231F20"/>
          <w:sz w:val="16"/>
        </w:rPr>
        <w:t>security</w:t>
      </w:r>
      <w:r>
        <w:rPr>
          <w:color w:val="231F20"/>
          <w:spacing w:val="-5"/>
          <w:sz w:val="16"/>
        </w:rPr>
        <w:t> </w:t>
      </w:r>
      <w:r>
        <w:rPr>
          <w:color w:val="231F20"/>
          <w:spacing w:val="-2"/>
          <w:sz w:val="16"/>
        </w:rPr>
        <w:t>robot.</w:t>
      </w:r>
    </w:p>
    <w:p>
      <w:pPr>
        <w:pStyle w:val="BodyText"/>
        <w:spacing w:before="58"/>
        <w:rPr>
          <w:sz w:val="16"/>
        </w:rPr>
      </w:pPr>
    </w:p>
    <w:p>
      <w:pPr>
        <w:pStyle w:val="BodyText"/>
        <w:ind w:left="294" w:right="681" w:firstLine="392"/>
        <w:jc w:val="both"/>
      </w:pPr>
      <w:r>
        <w:rPr>
          <w:color w:val="231F20"/>
        </w:rPr>
        <w:t>Empirical results show that the left wheel and right wheel react intelligent and move quickly, the chassis communication of robot security is fast and stable with CAN bus.</w:t>
      </w:r>
    </w:p>
    <w:p>
      <w:pPr>
        <w:pStyle w:val="BodyText"/>
        <w:spacing w:before="19"/>
      </w:pPr>
    </w:p>
    <w:p>
      <w:pPr>
        <w:pStyle w:val="Heading1"/>
        <w:numPr>
          <w:ilvl w:val="0"/>
          <w:numId w:val="1"/>
        </w:numPr>
        <w:tabs>
          <w:tab w:pos="498" w:val="left" w:leader="none"/>
        </w:tabs>
        <w:spacing w:line="240" w:lineRule="auto" w:before="0" w:after="0"/>
        <w:ind w:left="498" w:right="0" w:hanging="204"/>
        <w:jc w:val="left"/>
      </w:pPr>
      <w:r>
        <w:rPr>
          <w:color w:val="231F20"/>
        </w:rPr>
        <w:t>Discuss:</w:t>
      </w:r>
      <w:r>
        <w:rPr>
          <w:color w:val="231F20"/>
          <w:spacing w:val="-1"/>
        </w:rPr>
        <w:t> </w:t>
      </w:r>
      <w:r>
        <w:rPr>
          <w:color w:val="231F20"/>
        </w:rPr>
        <w:t>why</w:t>
      </w:r>
      <w:r>
        <w:rPr>
          <w:color w:val="231F20"/>
          <w:spacing w:val="-2"/>
        </w:rPr>
        <w:t> </w:t>
      </w:r>
      <w:r>
        <w:rPr>
          <w:color w:val="231F20"/>
        </w:rPr>
        <w:t>can</w:t>
      </w:r>
      <w:r>
        <w:rPr>
          <w:color w:val="231F20"/>
          <w:spacing w:val="-2"/>
        </w:rPr>
        <w:t> </w:t>
      </w:r>
      <w:r>
        <w:rPr>
          <w:color w:val="231F20"/>
        </w:rPr>
        <w:t>bus</w:t>
      </w:r>
      <w:r>
        <w:rPr>
          <w:color w:val="231F20"/>
          <w:spacing w:val="-1"/>
        </w:rPr>
        <w:t> </w:t>
      </w:r>
      <w:r>
        <w:rPr>
          <w:color w:val="231F20"/>
        </w:rPr>
        <w:t>is</w:t>
      </w:r>
      <w:r>
        <w:rPr>
          <w:color w:val="231F20"/>
          <w:spacing w:val="-2"/>
        </w:rPr>
        <w:t> </w:t>
      </w:r>
      <w:r>
        <w:rPr>
          <w:color w:val="231F20"/>
        </w:rPr>
        <w:t>fast</w:t>
      </w:r>
      <w:r>
        <w:rPr>
          <w:color w:val="231F20"/>
          <w:spacing w:val="-1"/>
        </w:rPr>
        <w:t> </w:t>
      </w:r>
      <w:r>
        <w:rPr>
          <w:color w:val="231F20"/>
        </w:rPr>
        <w:t>and </w:t>
      </w:r>
      <w:r>
        <w:rPr>
          <w:color w:val="231F20"/>
          <w:spacing w:val="-2"/>
        </w:rPr>
        <w:t>steady</w:t>
      </w:r>
    </w:p>
    <w:p>
      <w:pPr>
        <w:pStyle w:val="BodyText"/>
        <w:spacing w:before="11"/>
        <w:rPr>
          <w:b/>
        </w:rPr>
      </w:pPr>
    </w:p>
    <w:p>
      <w:pPr>
        <w:pStyle w:val="BodyText"/>
        <w:spacing w:before="1"/>
        <w:ind w:left="294" w:right="681" w:firstLine="392"/>
        <w:jc w:val="both"/>
      </w:pPr>
      <w:r>
        <w:rPr>
          <w:color w:val="231F20"/>
        </w:rPr>
        <w:t>CAN is high effective because the bus is used only by those pending stand who requests bus, the request is processed according to the importance of the message in the whole system. This method has many advantages in the network with heavy load, because the priority of read order has been put in every message, which can guarantee the lower individual concealed time in real-time systems.</w:t>
      </w:r>
    </w:p>
    <w:p>
      <w:pPr>
        <w:pStyle w:val="BodyText"/>
        <w:ind w:left="294" w:right="680" w:firstLine="392"/>
        <w:jc w:val="both"/>
      </w:pPr>
      <w:r>
        <w:rPr>
          <w:color w:val="231F20"/>
        </w:rPr>
        <w:t>The follow CAN protocol characterizes guarantee the communication between a variety of control modules fast and steady.</w:t>
      </w:r>
    </w:p>
    <w:p>
      <w:pPr>
        <w:pStyle w:val="ListParagraph"/>
        <w:numPr>
          <w:ilvl w:val="1"/>
          <w:numId w:val="1"/>
        </w:numPr>
        <w:tabs>
          <w:tab w:pos="1012" w:val="left" w:leader="none"/>
        </w:tabs>
        <w:spacing w:line="230" w:lineRule="exact" w:before="0" w:after="0"/>
        <w:ind w:left="1012" w:right="0" w:hanging="325"/>
        <w:jc w:val="both"/>
        <w:rPr>
          <w:sz w:val="20"/>
        </w:rPr>
      </w:pPr>
      <w:r>
        <w:rPr>
          <w:color w:val="231F20"/>
          <w:sz w:val="20"/>
        </w:rPr>
        <w:t>Communication</w:t>
      </w:r>
      <w:r>
        <w:rPr>
          <w:color w:val="231F20"/>
          <w:spacing w:val="-8"/>
          <w:sz w:val="20"/>
        </w:rPr>
        <w:t> </w:t>
      </w:r>
      <w:r>
        <w:rPr>
          <w:color w:val="231F20"/>
          <w:sz w:val="20"/>
        </w:rPr>
        <w:t>Distance</w:t>
      </w:r>
      <w:r>
        <w:rPr>
          <w:color w:val="231F20"/>
          <w:spacing w:val="-6"/>
          <w:sz w:val="20"/>
        </w:rPr>
        <w:t> </w:t>
      </w:r>
      <w:r>
        <w:rPr>
          <w:color w:val="231F20"/>
          <w:sz w:val="20"/>
        </w:rPr>
        <w:t>and</w:t>
      </w:r>
      <w:r>
        <w:rPr>
          <w:color w:val="231F20"/>
          <w:spacing w:val="-6"/>
          <w:sz w:val="20"/>
        </w:rPr>
        <w:t> </w:t>
      </w:r>
      <w:r>
        <w:rPr>
          <w:color w:val="231F20"/>
          <w:sz w:val="20"/>
        </w:rPr>
        <w:t>Bit</w:t>
      </w:r>
      <w:r>
        <w:rPr>
          <w:color w:val="231F20"/>
          <w:spacing w:val="-5"/>
          <w:sz w:val="20"/>
        </w:rPr>
        <w:t> </w:t>
      </w:r>
      <w:r>
        <w:rPr>
          <w:color w:val="231F20"/>
          <w:spacing w:val="-4"/>
          <w:sz w:val="20"/>
        </w:rPr>
        <w:t>Rate</w:t>
      </w:r>
    </w:p>
    <w:p>
      <w:pPr>
        <w:pStyle w:val="BodyText"/>
        <w:ind w:left="294" w:right="679" w:firstLine="392"/>
        <w:jc w:val="both"/>
      </w:pPr>
      <w:r>
        <w:rPr>
          <w:color w:val="231F20"/>
        </w:rPr>
        <w:t>The bit rate can be as fast as 1000kbps when the distance of communication system is within 40 meters [4]. Most of the distance of communication system is shorter than 40 meters, so it is very fast to transmit information by CAN bus.</w:t>
      </w:r>
    </w:p>
    <w:p>
      <w:pPr>
        <w:pStyle w:val="ListParagraph"/>
        <w:numPr>
          <w:ilvl w:val="1"/>
          <w:numId w:val="1"/>
        </w:numPr>
        <w:tabs>
          <w:tab w:pos="1012" w:val="left" w:leader="none"/>
        </w:tabs>
        <w:spacing w:line="240" w:lineRule="auto" w:before="0" w:after="0"/>
        <w:ind w:left="1012" w:right="0" w:hanging="325"/>
        <w:jc w:val="both"/>
        <w:rPr>
          <w:sz w:val="20"/>
        </w:rPr>
      </w:pPr>
      <w:r>
        <w:rPr>
          <w:color w:val="231F20"/>
          <w:spacing w:val="-2"/>
          <w:sz w:val="20"/>
        </w:rPr>
        <w:t>Arbitration</w:t>
      </w:r>
    </w:p>
    <w:p>
      <w:pPr>
        <w:pStyle w:val="BodyText"/>
        <w:ind w:left="294" w:right="680" w:firstLine="392"/>
        <w:jc w:val="both"/>
      </w:pPr>
      <w:r>
        <w:rPr>
          <w:color w:val="231F20"/>
        </w:rPr>
        <w:t>CAN</w:t>
      </w:r>
      <w:r>
        <w:rPr>
          <w:color w:val="231F20"/>
          <w:spacing w:val="-2"/>
        </w:rPr>
        <w:t> </w:t>
      </w:r>
      <w:r>
        <w:rPr>
          <w:color w:val="231F20"/>
        </w:rPr>
        <w:t>bus</w:t>
      </w:r>
      <w:r>
        <w:rPr>
          <w:color w:val="231F20"/>
          <w:spacing w:val="-2"/>
        </w:rPr>
        <w:t> </w:t>
      </w:r>
      <w:r>
        <w:rPr>
          <w:color w:val="231F20"/>
        </w:rPr>
        <w:t>uses</w:t>
      </w:r>
      <w:r>
        <w:rPr>
          <w:color w:val="231F20"/>
          <w:spacing w:val="-2"/>
        </w:rPr>
        <w:t> </w:t>
      </w:r>
      <w:r>
        <w:rPr>
          <w:color w:val="231F20"/>
        </w:rPr>
        <w:t>the</w:t>
      </w:r>
      <w:r>
        <w:rPr>
          <w:color w:val="231F20"/>
          <w:spacing w:val="-1"/>
        </w:rPr>
        <w:t> </w:t>
      </w:r>
      <w:r>
        <w:rPr>
          <w:color w:val="231F20"/>
        </w:rPr>
        <w:t>more</w:t>
      </w:r>
      <w:r>
        <w:rPr>
          <w:color w:val="231F20"/>
          <w:spacing w:val="-1"/>
        </w:rPr>
        <w:t> </w:t>
      </w:r>
      <w:r>
        <w:rPr>
          <w:color w:val="231F20"/>
        </w:rPr>
        <w:t>master competitive</w:t>
      </w:r>
      <w:r>
        <w:rPr>
          <w:color w:val="231F20"/>
          <w:spacing w:val="-1"/>
        </w:rPr>
        <w:t> </w:t>
      </w:r>
      <w:r>
        <w:rPr>
          <w:color w:val="231F20"/>
        </w:rPr>
        <w:t>type</w:t>
      </w:r>
      <w:r>
        <w:rPr>
          <w:color w:val="231F20"/>
          <w:spacing w:val="-1"/>
        </w:rPr>
        <w:t> </w:t>
      </w:r>
      <w:r>
        <w:rPr>
          <w:color w:val="231F20"/>
        </w:rPr>
        <w:t>bus</w:t>
      </w:r>
      <w:r>
        <w:rPr>
          <w:color w:val="231F20"/>
          <w:spacing w:val="-1"/>
        </w:rPr>
        <w:t> </w:t>
      </w:r>
      <w:r>
        <w:rPr>
          <w:color w:val="231F20"/>
        </w:rPr>
        <w:t>structure,</w:t>
      </w:r>
      <w:r>
        <w:rPr>
          <w:color w:val="231F20"/>
          <w:spacing w:val="-1"/>
        </w:rPr>
        <w:t> </w:t>
      </w:r>
      <w:r>
        <w:rPr>
          <w:color w:val="231F20"/>
        </w:rPr>
        <w:t>it</w:t>
      </w:r>
      <w:r>
        <w:rPr>
          <w:color w:val="231F20"/>
          <w:spacing w:val="-1"/>
        </w:rPr>
        <w:t> </w:t>
      </w:r>
      <w:r>
        <w:rPr>
          <w:color w:val="231F20"/>
        </w:rPr>
        <w:t>has</w:t>
      </w:r>
      <w:r>
        <w:rPr>
          <w:color w:val="231F20"/>
          <w:spacing w:val="-1"/>
        </w:rPr>
        <w:t> </w:t>
      </w:r>
      <w:r>
        <w:rPr>
          <w:color w:val="231F20"/>
        </w:rPr>
        <w:t>the</w:t>
      </w:r>
      <w:r>
        <w:rPr>
          <w:color w:val="231F20"/>
          <w:spacing w:val="-1"/>
        </w:rPr>
        <w:t> </w:t>
      </w:r>
      <w:r>
        <w:rPr>
          <w:color w:val="231F20"/>
        </w:rPr>
        <w:t>more</w:t>
      </w:r>
      <w:r>
        <w:rPr>
          <w:color w:val="231F20"/>
          <w:spacing w:val="-1"/>
        </w:rPr>
        <w:t> </w:t>
      </w:r>
      <w:r>
        <w:rPr>
          <w:color w:val="231F20"/>
        </w:rPr>
        <w:t>master</w:t>
      </w:r>
      <w:r>
        <w:rPr>
          <w:color w:val="231F20"/>
          <w:spacing w:val="-1"/>
        </w:rPr>
        <w:t> </w:t>
      </w:r>
      <w:r>
        <w:rPr>
          <w:color w:val="231F20"/>
        </w:rPr>
        <w:t>operation,</w:t>
      </w:r>
      <w:r>
        <w:rPr>
          <w:color w:val="231F20"/>
          <w:spacing w:val="-1"/>
        </w:rPr>
        <w:t> </w:t>
      </w:r>
      <w:r>
        <w:rPr>
          <w:color w:val="231F20"/>
        </w:rPr>
        <w:t>scattered arbitration serial bus and radio communication features. In CAN bus any node at any moment can be active</w:t>
      </w:r>
      <w:r>
        <w:rPr>
          <w:color w:val="231F20"/>
          <w:spacing w:val="80"/>
        </w:rPr>
        <w:t> </w:t>
      </w:r>
      <w:r>
        <w:rPr>
          <w:color w:val="231F20"/>
        </w:rPr>
        <w:t>on the network to send information to other nodes without primary and secondary, so it realize the free communication between each node.</w:t>
      </w:r>
    </w:p>
    <w:p>
      <w:pPr>
        <w:pStyle w:val="BodyText"/>
        <w:ind w:left="294" w:right="679" w:firstLine="392"/>
        <w:jc w:val="both"/>
      </w:pPr>
      <w:r>
        <w:rPr>
          <w:color w:val="231F20"/>
        </w:rPr>
        <w:t>Whenever the bus is free, any unit may start to transmit a message. If 2 or more units start transmitting messages at the same time, the bus access conflict is resolved by bitwise arbitration using the IDENTIFIER; while a minimum of a binary number identifier has the highest priority. The mechanism of arbitration guarantees that neither information nor time is lost. When a ’recessive’ level is sent and a ’dominant’ level is monitored (see Bus Values), the unit has lost arbitration and must withdraw without sending one more bit.</w:t>
      </w:r>
    </w:p>
    <w:p>
      <w:pPr>
        <w:pStyle w:val="ListParagraph"/>
        <w:numPr>
          <w:ilvl w:val="1"/>
          <w:numId w:val="1"/>
        </w:numPr>
        <w:tabs>
          <w:tab w:pos="1011" w:val="left" w:leader="none"/>
        </w:tabs>
        <w:spacing w:line="230" w:lineRule="exact" w:before="1" w:after="0"/>
        <w:ind w:left="1011" w:right="0" w:hanging="325"/>
        <w:jc w:val="both"/>
        <w:rPr>
          <w:sz w:val="20"/>
        </w:rPr>
      </w:pPr>
      <w:r>
        <w:rPr>
          <w:color w:val="231F20"/>
          <w:sz w:val="20"/>
        </w:rPr>
        <w:t>CRC</w:t>
      </w:r>
      <w:r>
        <w:rPr>
          <w:color w:val="231F20"/>
          <w:spacing w:val="-2"/>
          <w:sz w:val="20"/>
        </w:rPr>
        <w:t> Sequence</w:t>
      </w:r>
    </w:p>
    <w:p>
      <w:pPr>
        <w:pStyle w:val="BodyText"/>
        <w:ind w:left="294" w:right="679" w:firstLine="392"/>
        <w:jc w:val="both"/>
      </w:pPr>
      <w:r>
        <w:rPr>
          <w:color w:val="231F20"/>
        </w:rPr>
        <w:t>The frame check sequence is derived from a cyclic redundancy code best suited for frames with bit</w:t>
      </w:r>
      <w:r>
        <w:rPr>
          <w:color w:val="231F20"/>
          <w:spacing w:val="40"/>
        </w:rPr>
        <w:t> </w:t>
      </w:r>
      <w:r>
        <w:rPr>
          <w:color w:val="231F20"/>
        </w:rPr>
        <w:t>counts less than 127 bits (BCH Code). In order to carry out the CRC calculation the polynomial to be divided is defined as the polynomial, the coefficients of which are given by the destuffed bit stream consisting of START</w:t>
      </w:r>
      <w:r>
        <w:rPr>
          <w:color w:val="231F20"/>
          <w:spacing w:val="23"/>
        </w:rPr>
        <w:t> </w:t>
      </w:r>
      <w:r>
        <w:rPr>
          <w:color w:val="231F20"/>
        </w:rPr>
        <w:t>OF</w:t>
      </w:r>
      <w:r>
        <w:rPr>
          <w:color w:val="231F20"/>
          <w:spacing w:val="24"/>
        </w:rPr>
        <w:t> </w:t>
      </w:r>
      <w:r>
        <w:rPr>
          <w:color w:val="231F20"/>
        </w:rPr>
        <w:t>FRAME,</w:t>
      </w:r>
      <w:r>
        <w:rPr>
          <w:color w:val="231F20"/>
          <w:spacing w:val="25"/>
        </w:rPr>
        <w:t> </w:t>
      </w:r>
      <w:r>
        <w:rPr>
          <w:color w:val="231F20"/>
        </w:rPr>
        <w:t>ARBITRATION</w:t>
      </w:r>
      <w:r>
        <w:rPr>
          <w:color w:val="231F20"/>
          <w:spacing w:val="24"/>
        </w:rPr>
        <w:t> </w:t>
      </w:r>
      <w:r>
        <w:rPr>
          <w:color w:val="231F20"/>
        </w:rPr>
        <w:t>FIELD,</w:t>
      </w:r>
      <w:r>
        <w:rPr>
          <w:color w:val="231F20"/>
          <w:spacing w:val="25"/>
        </w:rPr>
        <w:t> </w:t>
      </w:r>
      <w:r>
        <w:rPr>
          <w:color w:val="231F20"/>
        </w:rPr>
        <w:t>CONTROL</w:t>
      </w:r>
      <w:r>
        <w:rPr>
          <w:color w:val="231F20"/>
          <w:spacing w:val="26"/>
        </w:rPr>
        <w:t> </w:t>
      </w:r>
      <w:r>
        <w:rPr>
          <w:color w:val="231F20"/>
        </w:rPr>
        <w:t>FIELD,</w:t>
      </w:r>
      <w:r>
        <w:rPr>
          <w:color w:val="231F20"/>
          <w:spacing w:val="25"/>
        </w:rPr>
        <w:t> </w:t>
      </w:r>
      <w:r>
        <w:rPr>
          <w:color w:val="231F20"/>
        </w:rPr>
        <w:t>DATA</w:t>
      </w:r>
      <w:r>
        <w:rPr>
          <w:color w:val="231F20"/>
          <w:spacing w:val="24"/>
        </w:rPr>
        <w:t> </w:t>
      </w:r>
      <w:r>
        <w:rPr>
          <w:color w:val="231F20"/>
        </w:rPr>
        <w:t>FIELD</w:t>
      </w:r>
      <w:r>
        <w:rPr>
          <w:color w:val="231F20"/>
          <w:spacing w:val="25"/>
        </w:rPr>
        <w:t> </w:t>
      </w:r>
      <w:r>
        <w:rPr>
          <w:color w:val="231F20"/>
        </w:rPr>
        <w:t>(if</w:t>
      </w:r>
      <w:r>
        <w:rPr>
          <w:color w:val="231F20"/>
          <w:spacing w:val="24"/>
        </w:rPr>
        <w:t> </w:t>
      </w:r>
      <w:r>
        <w:rPr>
          <w:color w:val="231F20"/>
        </w:rPr>
        <w:t>present),</w:t>
      </w:r>
      <w:r>
        <w:rPr>
          <w:color w:val="231F20"/>
          <w:spacing w:val="24"/>
        </w:rPr>
        <w:t> </w:t>
      </w:r>
      <w:r>
        <w:rPr>
          <w:color w:val="231F20"/>
        </w:rPr>
        <w:t>for</w:t>
      </w:r>
      <w:r>
        <w:rPr>
          <w:color w:val="231F20"/>
          <w:spacing w:val="25"/>
        </w:rPr>
        <w:t> </w:t>
      </w:r>
      <w:r>
        <w:rPr>
          <w:color w:val="231F20"/>
        </w:rPr>
        <w:t>the</w:t>
      </w:r>
      <w:r>
        <w:rPr>
          <w:color w:val="231F20"/>
          <w:spacing w:val="24"/>
        </w:rPr>
        <w:t> </w:t>
      </w:r>
      <w:r>
        <w:rPr>
          <w:color w:val="231F20"/>
        </w:rPr>
        <w:t>15</w:t>
      </w:r>
    </w:p>
    <w:p>
      <w:pPr>
        <w:pStyle w:val="BodyText"/>
        <w:spacing w:line="230" w:lineRule="exact"/>
        <w:ind w:left="294"/>
      </w:pPr>
      <w:r>
        <w:rPr>
          <w:color w:val="231F20"/>
        </w:rPr>
        <w:t>lowest</w:t>
      </w:r>
      <w:r>
        <w:rPr>
          <w:color w:val="231F20"/>
          <w:spacing w:val="-4"/>
        </w:rPr>
        <w:t> </w:t>
      </w:r>
      <w:r>
        <w:rPr>
          <w:color w:val="231F20"/>
        </w:rPr>
        <w:t>coefficients,</w:t>
      </w:r>
      <w:r>
        <w:rPr>
          <w:color w:val="231F20"/>
          <w:spacing w:val="-4"/>
        </w:rPr>
        <w:t> </w:t>
      </w:r>
      <w:r>
        <w:rPr>
          <w:color w:val="231F20"/>
        </w:rPr>
        <w:t>by</w:t>
      </w:r>
      <w:r>
        <w:rPr>
          <w:color w:val="231F20"/>
          <w:spacing w:val="-4"/>
        </w:rPr>
        <w:t> </w:t>
      </w:r>
      <w:r>
        <w:rPr>
          <w:color w:val="231F20"/>
        </w:rPr>
        <w:t>0</w:t>
      </w:r>
      <w:r>
        <w:rPr>
          <w:color w:val="231F20"/>
          <w:spacing w:val="-3"/>
        </w:rPr>
        <w:t> </w:t>
      </w:r>
      <w:r>
        <w:rPr>
          <w:color w:val="231F20"/>
          <w:spacing w:val="-4"/>
        </w:rPr>
        <w:t>[5].</w:t>
      </w:r>
    </w:p>
    <w:p>
      <w:pPr>
        <w:pStyle w:val="BodyText"/>
        <w:spacing w:line="230" w:lineRule="exact"/>
        <w:ind w:left="686"/>
      </w:pPr>
      <w:r>
        <w:rPr>
          <w:color w:val="231F20"/>
        </w:rPr>
        <w:t>So</w:t>
      </w:r>
      <w:r>
        <w:rPr>
          <w:color w:val="231F20"/>
          <w:spacing w:val="4"/>
        </w:rPr>
        <w:t> </w:t>
      </w:r>
      <w:r>
        <w:rPr>
          <w:color w:val="231F20"/>
        </w:rPr>
        <w:t>if</w:t>
      </w:r>
      <w:r>
        <w:rPr>
          <w:color w:val="231F20"/>
          <w:spacing w:val="4"/>
        </w:rPr>
        <w:t> </w:t>
      </w:r>
      <w:r>
        <w:rPr>
          <w:color w:val="231F20"/>
        </w:rPr>
        <w:t>the</w:t>
      </w:r>
      <w:r>
        <w:rPr>
          <w:color w:val="231F20"/>
          <w:spacing w:val="3"/>
        </w:rPr>
        <w:t> </w:t>
      </w:r>
      <w:r>
        <w:rPr>
          <w:color w:val="231F20"/>
        </w:rPr>
        <w:t>received</w:t>
      </w:r>
      <w:r>
        <w:rPr>
          <w:color w:val="231F20"/>
          <w:spacing w:val="4"/>
        </w:rPr>
        <w:t> </w:t>
      </w:r>
      <w:r>
        <w:rPr>
          <w:color w:val="231F20"/>
        </w:rPr>
        <w:t>message</w:t>
      </w:r>
      <w:r>
        <w:rPr>
          <w:color w:val="231F20"/>
          <w:spacing w:val="4"/>
        </w:rPr>
        <w:t> </w:t>
      </w:r>
      <w:r>
        <w:rPr>
          <w:color w:val="231F20"/>
        </w:rPr>
        <w:t>does</w:t>
      </w:r>
      <w:r>
        <w:rPr>
          <w:color w:val="231F20"/>
          <w:spacing w:val="4"/>
        </w:rPr>
        <w:t> </w:t>
      </w:r>
      <w:r>
        <w:rPr>
          <w:color w:val="231F20"/>
        </w:rPr>
        <w:t>not</w:t>
      </w:r>
      <w:r>
        <w:rPr>
          <w:color w:val="231F20"/>
          <w:spacing w:val="4"/>
        </w:rPr>
        <w:t> </w:t>
      </w:r>
      <w:r>
        <w:rPr>
          <w:color w:val="231F20"/>
        </w:rPr>
        <w:t>match</w:t>
      </w:r>
      <w:r>
        <w:rPr>
          <w:color w:val="231F20"/>
          <w:spacing w:val="5"/>
        </w:rPr>
        <w:t> </w:t>
      </w:r>
      <w:r>
        <w:rPr>
          <w:color w:val="231F20"/>
        </w:rPr>
        <w:t>the</w:t>
      </w:r>
      <w:r>
        <w:rPr>
          <w:color w:val="231F20"/>
          <w:spacing w:val="4"/>
        </w:rPr>
        <w:t> </w:t>
      </w:r>
      <w:r>
        <w:rPr>
          <w:color w:val="231F20"/>
        </w:rPr>
        <w:t>transmitted</w:t>
      </w:r>
      <w:r>
        <w:rPr>
          <w:color w:val="231F20"/>
          <w:spacing w:val="6"/>
        </w:rPr>
        <w:t> </w:t>
      </w:r>
      <w:r>
        <w:rPr>
          <w:color w:val="231F20"/>
        </w:rPr>
        <w:t>message</w:t>
      </w:r>
      <w:r>
        <w:rPr>
          <w:color w:val="231F20"/>
          <w:spacing w:val="4"/>
        </w:rPr>
        <w:t> </w:t>
      </w:r>
      <w:r>
        <w:rPr>
          <w:color w:val="231F20"/>
        </w:rPr>
        <w:t>exactly,</w:t>
      </w:r>
      <w:r>
        <w:rPr>
          <w:color w:val="231F20"/>
          <w:spacing w:val="4"/>
        </w:rPr>
        <w:t> </w:t>
      </w:r>
      <w:r>
        <w:rPr>
          <w:color w:val="231F20"/>
        </w:rPr>
        <w:t>the</w:t>
      </w:r>
      <w:r>
        <w:rPr>
          <w:color w:val="231F20"/>
          <w:spacing w:val="4"/>
        </w:rPr>
        <w:t> </w:t>
      </w:r>
      <w:r>
        <w:rPr>
          <w:color w:val="231F20"/>
        </w:rPr>
        <w:t>CRC</w:t>
      </w:r>
      <w:r>
        <w:rPr>
          <w:color w:val="231F20"/>
          <w:spacing w:val="4"/>
        </w:rPr>
        <w:t> </w:t>
      </w:r>
      <w:r>
        <w:rPr>
          <w:color w:val="231F20"/>
        </w:rPr>
        <w:t>code</w:t>
      </w:r>
      <w:r>
        <w:rPr>
          <w:color w:val="231F20"/>
          <w:spacing w:val="4"/>
        </w:rPr>
        <w:t> </w:t>
      </w:r>
      <w:r>
        <w:rPr>
          <w:color w:val="231F20"/>
        </w:rPr>
        <w:t>will</w:t>
      </w:r>
      <w:r>
        <w:rPr>
          <w:color w:val="231F20"/>
          <w:spacing w:val="5"/>
        </w:rPr>
        <w:t> </w:t>
      </w:r>
      <w:r>
        <w:rPr>
          <w:color w:val="231F20"/>
        </w:rPr>
        <w:t>point</w:t>
      </w:r>
      <w:r>
        <w:rPr>
          <w:color w:val="231F20"/>
          <w:spacing w:val="4"/>
        </w:rPr>
        <w:t> </w:t>
      </w:r>
      <w:r>
        <w:rPr>
          <w:color w:val="231F20"/>
          <w:spacing w:val="-5"/>
        </w:rPr>
        <w:t>out</w:t>
      </w:r>
    </w:p>
    <w:p>
      <w:pPr>
        <w:spacing w:after="0" w:line="230" w:lineRule="exact"/>
        <w:sectPr>
          <w:pgSz w:w="10890" w:h="14860"/>
          <w:pgMar w:header="713" w:footer="0" w:top="900" w:bottom="280" w:left="520" w:right="540"/>
        </w:sectPr>
      </w:pPr>
    </w:p>
    <w:p>
      <w:pPr>
        <w:pStyle w:val="BodyText"/>
        <w:spacing w:before="94"/>
      </w:pPr>
    </w:p>
    <w:p>
      <w:pPr>
        <w:pStyle w:val="BodyText"/>
        <w:ind w:left="351" w:right="212"/>
      </w:pPr>
      <w:r>
        <w:rPr>
          <w:color w:val="231F20"/>
        </w:rPr>
        <w:t>a</w:t>
      </w:r>
      <w:r>
        <w:rPr>
          <w:color w:val="231F20"/>
          <w:spacing w:val="23"/>
        </w:rPr>
        <w:t> </w:t>
      </w:r>
      <w:r>
        <w:rPr>
          <w:color w:val="231F20"/>
        </w:rPr>
        <w:t>error.</w:t>
      </w:r>
      <w:r>
        <w:rPr>
          <w:color w:val="231F20"/>
          <w:spacing w:val="23"/>
        </w:rPr>
        <w:t> </w:t>
      </w:r>
      <w:r>
        <w:rPr>
          <w:color w:val="231F20"/>
        </w:rPr>
        <w:t>CAN</w:t>
      </w:r>
      <w:r>
        <w:rPr>
          <w:color w:val="231F20"/>
          <w:spacing w:val="22"/>
        </w:rPr>
        <w:t> </w:t>
      </w:r>
      <w:r>
        <w:rPr>
          <w:color w:val="231F20"/>
        </w:rPr>
        <w:t>protocol</w:t>
      </w:r>
      <w:r>
        <w:rPr>
          <w:color w:val="231F20"/>
          <w:spacing w:val="23"/>
        </w:rPr>
        <w:t> </w:t>
      </w:r>
      <w:r>
        <w:rPr>
          <w:color w:val="231F20"/>
        </w:rPr>
        <w:t>adopts</w:t>
      </w:r>
      <w:r>
        <w:rPr>
          <w:color w:val="231F20"/>
          <w:spacing w:val="23"/>
        </w:rPr>
        <w:t> </w:t>
      </w:r>
      <w:r>
        <w:rPr>
          <w:color w:val="231F20"/>
        </w:rPr>
        <w:t>the</w:t>
      </w:r>
      <w:r>
        <w:rPr>
          <w:color w:val="231F20"/>
          <w:spacing w:val="23"/>
        </w:rPr>
        <w:t> </w:t>
      </w:r>
      <w:r>
        <w:rPr>
          <w:color w:val="231F20"/>
        </w:rPr>
        <w:t>CRC</w:t>
      </w:r>
      <w:r>
        <w:rPr>
          <w:color w:val="231F20"/>
          <w:spacing w:val="23"/>
        </w:rPr>
        <w:t> </w:t>
      </w:r>
      <w:r>
        <w:rPr>
          <w:color w:val="231F20"/>
        </w:rPr>
        <w:t>inspection</w:t>
      </w:r>
      <w:r>
        <w:rPr>
          <w:color w:val="231F20"/>
          <w:spacing w:val="23"/>
        </w:rPr>
        <w:t> </w:t>
      </w:r>
      <w:r>
        <w:rPr>
          <w:color w:val="231F20"/>
        </w:rPr>
        <w:t>and</w:t>
      </w:r>
      <w:r>
        <w:rPr>
          <w:color w:val="231F20"/>
          <w:spacing w:val="24"/>
        </w:rPr>
        <w:t> </w:t>
      </w:r>
      <w:r>
        <w:rPr>
          <w:color w:val="231F20"/>
        </w:rPr>
        <w:t>provides</w:t>
      </w:r>
      <w:r>
        <w:rPr>
          <w:color w:val="231F20"/>
          <w:spacing w:val="23"/>
        </w:rPr>
        <w:t> </w:t>
      </w:r>
      <w:r>
        <w:rPr>
          <w:color w:val="231F20"/>
        </w:rPr>
        <w:t>the</w:t>
      </w:r>
      <w:r>
        <w:rPr>
          <w:color w:val="231F20"/>
          <w:spacing w:val="23"/>
        </w:rPr>
        <w:t> </w:t>
      </w:r>
      <w:r>
        <w:rPr>
          <w:color w:val="231F20"/>
        </w:rPr>
        <w:t>corresponding</w:t>
      </w:r>
      <w:r>
        <w:rPr>
          <w:color w:val="231F20"/>
          <w:spacing w:val="23"/>
        </w:rPr>
        <w:t> </w:t>
      </w:r>
      <w:r>
        <w:rPr>
          <w:color w:val="231F20"/>
        </w:rPr>
        <w:t>error</w:t>
      </w:r>
      <w:r>
        <w:rPr>
          <w:color w:val="231F20"/>
          <w:spacing w:val="23"/>
        </w:rPr>
        <w:t> </w:t>
      </w:r>
      <w:r>
        <w:rPr>
          <w:color w:val="231F20"/>
        </w:rPr>
        <w:t>handling</w:t>
      </w:r>
      <w:r>
        <w:rPr>
          <w:color w:val="231F20"/>
          <w:spacing w:val="23"/>
        </w:rPr>
        <w:t> </w:t>
      </w:r>
      <w:r>
        <w:rPr>
          <w:color w:val="231F20"/>
        </w:rPr>
        <w:t>function, which guarantees the reliability of the data communication.</w:t>
      </w:r>
    </w:p>
    <w:p>
      <w:pPr>
        <w:pStyle w:val="BodyText"/>
        <w:spacing w:before="19"/>
      </w:pPr>
    </w:p>
    <w:p>
      <w:pPr>
        <w:pStyle w:val="Heading1"/>
        <w:numPr>
          <w:ilvl w:val="0"/>
          <w:numId w:val="1"/>
        </w:numPr>
        <w:tabs>
          <w:tab w:pos="555" w:val="left" w:leader="none"/>
        </w:tabs>
        <w:spacing w:line="240" w:lineRule="auto" w:before="0" w:after="0"/>
        <w:ind w:left="555" w:right="0" w:hanging="204"/>
        <w:jc w:val="left"/>
      </w:pPr>
      <w:r>
        <w:rPr>
          <w:color w:val="231F20"/>
          <w:spacing w:val="-2"/>
        </w:rPr>
        <w:t>Conclusions</w:t>
      </w:r>
    </w:p>
    <w:p>
      <w:pPr>
        <w:pStyle w:val="BodyText"/>
        <w:spacing w:before="12"/>
        <w:rPr>
          <w:b/>
        </w:rPr>
      </w:pPr>
    </w:p>
    <w:p>
      <w:pPr>
        <w:pStyle w:val="BodyText"/>
        <w:ind w:left="351" w:right="622" w:firstLine="300"/>
        <w:jc w:val="both"/>
      </w:pPr>
      <w:r>
        <w:rPr>
          <w:color w:val="231F20"/>
        </w:rPr>
        <w:t>ECAN module embedded TMS320F2407 make the hardware circuit design simple and reliable. The CAN bus communication system designed in this paper is high effective and steady, it makes the security robot chassis works perfect.</w:t>
      </w:r>
    </w:p>
    <w:p>
      <w:pPr>
        <w:pStyle w:val="BodyText"/>
        <w:ind w:left="351" w:right="622" w:firstLine="349"/>
        <w:jc w:val="both"/>
      </w:pPr>
      <w:r>
        <w:rPr>
          <w:color w:val="231F20"/>
        </w:rPr>
        <w:t>With excellent characteristics, extreme reliability and unique design, CAN protocol is especially suitable for industrial process monitoring equipment of the interconnections, and has been recognized as one of the most promising field bus.</w:t>
      </w:r>
    </w:p>
    <w:p>
      <w:pPr>
        <w:pStyle w:val="BodyText"/>
      </w:pPr>
    </w:p>
    <w:p>
      <w:pPr>
        <w:pStyle w:val="BodyText"/>
        <w:spacing w:before="13"/>
      </w:pPr>
    </w:p>
    <w:p>
      <w:pPr>
        <w:pStyle w:val="Heading1"/>
        <w:ind w:left="351" w:firstLine="0"/>
      </w:pPr>
      <w:r>
        <w:rPr>
          <w:color w:val="231F20"/>
          <w:spacing w:val="-2"/>
        </w:rPr>
        <w:t>Acknowledgment</w:t>
      </w:r>
    </w:p>
    <w:p>
      <w:pPr>
        <w:pStyle w:val="BodyText"/>
        <w:spacing w:before="15"/>
        <w:rPr>
          <w:b/>
        </w:rPr>
      </w:pPr>
    </w:p>
    <w:p>
      <w:pPr>
        <w:pStyle w:val="BodyText"/>
        <w:ind w:left="589"/>
        <w:jc w:val="both"/>
      </w:pPr>
      <w:r>
        <w:rPr>
          <w:color w:val="231F20"/>
        </w:rPr>
        <w:t>This</w:t>
      </w:r>
      <w:r>
        <w:rPr>
          <w:color w:val="231F20"/>
          <w:spacing w:val="-2"/>
        </w:rPr>
        <w:t> </w:t>
      </w:r>
      <w:r>
        <w:rPr>
          <w:color w:val="231F20"/>
        </w:rPr>
        <w:t>subject</w:t>
      </w:r>
      <w:r>
        <w:rPr>
          <w:color w:val="231F20"/>
          <w:spacing w:val="-1"/>
        </w:rPr>
        <w:t> </w:t>
      </w:r>
      <w:r>
        <w:rPr>
          <w:color w:val="231F20"/>
        </w:rPr>
        <w:t>is</w:t>
      </w:r>
      <w:r>
        <w:rPr>
          <w:color w:val="231F20"/>
          <w:spacing w:val="-2"/>
        </w:rPr>
        <w:t> </w:t>
      </w:r>
      <w:r>
        <w:rPr>
          <w:color w:val="231F20"/>
        </w:rPr>
        <w:t>funded</w:t>
      </w:r>
      <w:r>
        <w:rPr>
          <w:color w:val="231F20"/>
          <w:spacing w:val="-1"/>
        </w:rPr>
        <w:t> </w:t>
      </w:r>
      <w:r>
        <w:rPr>
          <w:color w:val="231F20"/>
        </w:rPr>
        <w:t>by</w:t>
      </w:r>
      <w:r>
        <w:rPr>
          <w:color w:val="231F20"/>
          <w:spacing w:val="-1"/>
        </w:rPr>
        <w:t> </w:t>
      </w:r>
      <w:r>
        <w:rPr>
          <w:color w:val="231F20"/>
        </w:rPr>
        <w:t>state</w:t>
      </w:r>
      <w:r>
        <w:rPr>
          <w:color w:val="231F20"/>
          <w:spacing w:val="-4"/>
        </w:rPr>
        <w:t> </w:t>
      </w:r>
      <w:r>
        <w:rPr>
          <w:color w:val="231F20"/>
        </w:rPr>
        <w:t>forestry</w:t>
      </w:r>
      <w:r>
        <w:rPr>
          <w:color w:val="231F20"/>
          <w:spacing w:val="-1"/>
        </w:rPr>
        <w:t> </w:t>
      </w:r>
      <w:r>
        <w:rPr>
          <w:color w:val="231F20"/>
        </w:rPr>
        <w:t>administration</w:t>
      </w:r>
      <w:r>
        <w:rPr>
          <w:color w:val="231F20"/>
          <w:spacing w:val="-2"/>
        </w:rPr>
        <w:t> </w:t>
      </w:r>
      <w:r>
        <w:rPr>
          <w:color w:val="231F20"/>
        </w:rPr>
        <w:t>948</w:t>
      </w:r>
      <w:r>
        <w:rPr>
          <w:color w:val="231F20"/>
          <w:spacing w:val="-1"/>
        </w:rPr>
        <w:t> </w:t>
      </w:r>
      <w:r>
        <w:rPr>
          <w:color w:val="231F20"/>
          <w:spacing w:val="-4"/>
        </w:rPr>
        <w:t>item.</w:t>
      </w:r>
    </w:p>
    <w:p>
      <w:pPr>
        <w:pStyle w:val="BodyText"/>
        <w:spacing w:line="249" w:lineRule="auto" w:before="10"/>
        <w:ind w:left="351" w:right="622" w:firstLine="237"/>
        <w:jc w:val="both"/>
      </w:pPr>
      <w:r>
        <w:rPr>
          <w:color w:val="231F20"/>
        </w:rPr>
        <w:t>This full name of this foundation item is state forestry administration introduced advanced forestry science and technology project "Critical technology introduction of Flotation Column recycling fiber from deinking </w:t>
      </w:r>
      <w:r>
        <w:rPr>
          <w:color w:val="231F20"/>
          <w:spacing w:val="-2"/>
        </w:rPr>
        <w:t>pulp":Number:2009-4-57.</w:t>
      </w:r>
    </w:p>
    <w:p>
      <w:pPr>
        <w:pStyle w:val="BodyText"/>
      </w:pPr>
    </w:p>
    <w:p>
      <w:pPr>
        <w:pStyle w:val="BodyText"/>
        <w:spacing w:before="7"/>
      </w:pPr>
    </w:p>
    <w:p>
      <w:pPr>
        <w:pStyle w:val="Heading1"/>
        <w:ind w:left="351" w:firstLine="0"/>
      </w:pPr>
      <w:r>
        <w:rPr>
          <w:color w:val="231F20"/>
          <w:spacing w:val="-2"/>
        </w:rPr>
        <w:t>References</w:t>
      </w:r>
    </w:p>
    <w:p>
      <w:pPr>
        <w:pStyle w:val="BodyText"/>
        <w:spacing w:before="198"/>
        <w:ind w:left="351"/>
      </w:pPr>
      <w:r>
        <w:rPr>
          <w:color w:val="231F20"/>
        </w:rPr>
        <w:t>[1]CAN</w:t>
      </w:r>
      <w:r>
        <w:rPr>
          <w:color w:val="231F20"/>
          <w:spacing w:val="-6"/>
        </w:rPr>
        <w:t> </w:t>
      </w:r>
      <w:r>
        <w:rPr>
          <w:color w:val="231F20"/>
        </w:rPr>
        <w:t>specification</w:t>
      </w:r>
      <w:r>
        <w:rPr>
          <w:color w:val="231F20"/>
          <w:spacing w:val="-4"/>
        </w:rPr>
        <w:t> </w:t>
      </w:r>
      <w:r>
        <w:rPr>
          <w:color w:val="231F20"/>
        </w:rPr>
        <w:t>V2.0,</w:t>
      </w:r>
      <w:r>
        <w:rPr>
          <w:color w:val="231F20"/>
          <w:spacing w:val="-4"/>
        </w:rPr>
        <w:t> </w:t>
      </w:r>
      <w:r>
        <w:rPr>
          <w:color w:val="231F20"/>
        </w:rPr>
        <w:t>BOSCH</w:t>
      </w:r>
      <w:r>
        <w:rPr>
          <w:color w:val="231F20"/>
          <w:spacing w:val="-6"/>
        </w:rPr>
        <w:t> </w:t>
      </w:r>
      <w:r>
        <w:rPr>
          <w:color w:val="231F20"/>
        </w:rPr>
        <w:t>Company,</w:t>
      </w:r>
      <w:r>
        <w:rPr>
          <w:color w:val="231F20"/>
          <w:spacing w:val="-6"/>
        </w:rPr>
        <w:t> </w:t>
      </w:r>
      <w:r>
        <w:rPr>
          <w:color w:val="231F20"/>
        </w:rPr>
        <w:t>pp.</w:t>
      </w:r>
      <w:r>
        <w:rPr>
          <w:color w:val="231F20"/>
          <w:spacing w:val="-6"/>
        </w:rPr>
        <w:t> </w:t>
      </w:r>
      <w:r>
        <w:rPr>
          <w:color w:val="231F20"/>
          <w:spacing w:val="-4"/>
        </w:rPr>
        <w:t>5–10</w:t>
      </w:r>
    </w:p>
    <w:p>
      <w:pPr>
        <w:pStyle w:val="BodyText"/>
        <w:ind w:left="351" w:right="212"/>
      </w:pPr>
      <w:r>
        <w:rPr>
          <w:color w:val="231F20"/>
        </w:rPr>
        <w:t>[2]M.A.</w:t>
      </w:r>
      <w:r>
        <w:rPr>
          <w:color w:val="231F20"/>
          <w:spacing w:val="-2"/>
        </w:rPr>
        <w:t> </w:t>
      </w:r>
      <w:r>
        <w:rPr>
          <w:color w:val="231F20"/>
        </w:rPr>
        <w:t>Su</w:t>
      </w:r>
      <w:r>
        <w:rPr>
          <w:color w:val="231F20"/>
          <w:spacing w:val="-3"/>
        </w:rPr>
        <w:t> </w:t>
      </w:r>
      <w:r>
        <w:rPr>
          <w:color w:val="231F20"/>
        </w:rPr>
        <w:t>Kuifeng</w:t>
      </w:r>
      <w:r>
        <w:rPr>
          <w:color w:val="231F20"/>
          <w:spacing w:val="-2"/>
        </w:rPr>
        <w:t> </w:t>
      </w:r>
      <w:r>
        <w:rPr>
          <w:color w:val="231F20"/>
        </w:rPr>
        <w:t>and</w:t>
      </w:r>
      <w:r>
        <w:rPr>
          <w:color w:val="231F20"/>
          <w:spacing w:val="-2"/>
        </w:rPr>
        <w:t> </w:t>
      </w:r>
      <w:r>
        <w:rPr>
          <w:color w:val="231F20"/>
        </w:rPr>
        <w:t>lv</w:t>
      </w:r>
      <w:r>
        <w:rPr>
          <w:color w:val="231F20"/>
          <w:spacing w:val="-3"/>
        </w:rPr>
        <w:t> </w:t>
      </w:r>
      <w:r>
        <w:rPr>
          <w:color w:val="231F20"/>
        </w:rPr>
        <w:t>Qiang,</w:t>
      </w:r>
      <w:r>
        <w:rPr>
          <w:color w:val="231F20"/>
          <w:spacing w:val="-2"/>
        </w:rPr>
        <w:t> </w:t>
      </w:r>
      <w:r>
        <w:rPr>
          <w:color w:val="231F20"/>
        </w:rPr>
        <w:t>“principle</w:t>
      </w:r>
      <w:r>
        <w:rPr>
          <w:color w:val="231F20"/>
          <w:spacing w:val="-2"/>
        </w:rPr>
        <w:t> </w:t>
      </w:r>
      <w:r>
        <w:rPr>
          <w:color w:val="231F20"/>
        </w:rPr>
        <w:t>of</w:t>
      </w:r>
      <w:r>
        <w:rPr>
          <w:color w:val="231F20"/>
          <w:spacing w:val="-2"/>
        </w:rPr>
        <w:t> </w:t>
      </w:r>
      <w:r>
        <w:rPr>
          <w:color w:val="231F20"/>
        </w:rPr>
        <w:t>TMS320F2407DSP</w:t>
      </w:r>
      <w:r>
        <w:rPr>
          <w:color w:val="231F20"/>
          <w:spacing w:val="-2"/>
        </w:rPr>
        <w:t> </w:t>
      </w:r>
      <w:r>
        <w:rPr>
          <w:color w:val="231F20"/>
        </w:rPr>
        <w:t>and</w:t>
      </w:r>
      <w:r>
        <w:rPr>
          <w:color w:val="231F20"/>
          <w:spacing w:val="-2"/>
        </w:rPr>
        <w:t> </w:t>
      </w:r>
      <w:r>
        <w:rPr>
          <w:color w:val="231F20"/>
        </w:rPr>
        <w:t>C</w:t>
      </w:r>
      <w:r>
        <w:rPr>
          <w:color w:val="231F20"/>
          <w:spacing w:val="-4"/>
        </w:rPr>
        <w:t> </w:t>
      </w:r>
      <w:r>
        <w:rPr>
          <w:color w:val="231F20"/>
        </w:rPr>
        <w:t>program</w:t>
      </w:r>
      <w:r>
        <w:rPr>
          <w:color w:val="231F20"/>
          <w:spacing w:val="-4"/>
        </w:rPr>
        <w:t> </w:t>
      </w:r>
      <w:r>
        <w:rPr>
          <w:color w:val="231F20"/>
        </w:rPr>
        <w:t>development”,</w:t>
      </w:r>
      <w:r>
        <w:rPr>
          <w:color w:val="231F20"/>
          <w:spacing w:val="-2"/>
        </w:rPr>
        <w:t> </w:t>
      </w:r>
      <w:r>
        <w:rPr>
          <w:color w:val="231F20"/>
        </w:rPr>
        <w:t>Beijing aerospace university press, pp. 15–23.</w:t>
      </w:r>
    </w:p>
    <w:p>
      <w:pPr>
        <w:pStyle w:val="ListParagraph"/>
        <w:numPr>
          <w:ilvl w:val="0"/>
          <w:numId w:val="2"/>
        </w:numPr>
        <w:tabs>
          <w:tab w:pos="581" w:val="left" w:leader="none"/>
        </w:tabs>
        <w:spacing w:line="230" w:lineRule="exact" w:before="0" w:after="0"/>
        <w:ind w:left="581" w:right="0" w:hanging="230"/>
        <w:jc w:val="left"/>
        <w:rPr>
          <w:sz w:val="20"/>
        </w:rPr>
      </w:pPr>
      <w:r>
        <w:rPr>
          <w:color w:val="231F20"/>
          <w:sz w:val="20"/>
        </w:rPr>
        <w:t>Kui</w:t>
      </w:r>
      <w:r>
        <w:rPr>
          <w:color w:val="231F20"/>
          <w:spacing w:val="-9"/>
          <w:sz w:val="20"/>
        </w:rPr>
        <w:t> </w:t>
      </w:r>
      <w:r>
        <w:rPr>
          <w:color w:val="231F20"/>
          <w:sz w:val="20"/>
        </w:rPr>
        <w:t>Xianhui,</w:t>
      </w:r>
      <w:r>
        <w:rPr>
          <w:color w:val="231F20"/>
          <w:spacing w:val="-5"/>
          <w:sz w:val="20"/>
        </w:rPr>
        <w:t> </w:t>
      </w:r>
      <w:r>
        <w:rPr>
          <w:color w:val="231F20"/>
          <w:sz w:val="20"/>
        </w:rPr>
        <w:t>The</w:t>
      </w:r>
      <w:r>
        <w:rPr>
          <w:color w:val="231F20"/>
          <w:spacing w:val="-6"/>
          <w:sz w:val="20"/>
        </w:rPr>
        <w:t> </w:t>
      </w:r>
      <w:r>
        <w:rPr>
          <w:color w:val="231F20"/>
          <w:sz w:val="20"/>
        </w:rPr>
        <w:t>fieldbus</w:t>
      </w:r>
      <w:r>
        <w:rPr>
          <w:color w:val="231F20"/>
          <w:spacing w:val="-6"/>
          <w:sz w:val="20"/>
        </w:rPr>
        <w:t> </w:t>
      </w:r>
      <w:r>
        <w:rPr>
          <w:color w:val="231F20"/>
          <w:sz w:val="20"/>
        </w:rPr>
        <w:t>technology</w:t>
      </w:r>
      <w:r>
        <w:rPr>
          <w:color w:val="231F20"/>
          <w:spacing w:val="-5"/>
          <w:sz w:val="20"/>
        </w:rPr>
        <w:t> </w:t>
      </w:r>
      <w:r>
        <w:rPr>
          <w:color w:val="231F20"/>
          <w:sz w:val="20"/>
        </w:rPr>
        <w:t>and</w:t>
      </w:r>
      <w:r>
        <w:rPr>
          <w:color w:val="231F20"/>
          <w:spacing w:val="-7"/>
          <w:sz w:val="20"/>
        </w:rPr>
        <w:t> </w:t>
      </w:r>
      <w:r>
        <w:rPr>
          <w:color w:val="231F20"/>
          <w:sz w:val="20"/>
        </w:rPr>
        <w:t>its</w:t>
      </w:r>
      <w:r>
        <w:rPr>
          <w:color w:val="231F20"/>
          <w:spacing w:val="-5"/>
          <w:sz w:val="20"/>
        </w:rPr>
        <w:t> </w:t>
      </w:r>
      <w:r>
        <w:rPr>
          <w:color w:val="231F20"/>
          <w:sz w:val="20"/>
        </w:rPr>
        <w:t>application,</w:t>
      </w:r>
      <w:r>
        <w:rPr>
          <w:color w:val="231F20"/>
          <w:spacing w:val="-7"/>
          <w:sz w:val="20"/>
        </w:rPr>
        <w:t> </w:t>
      </w:r>
      <w:r>
        <w:rPr>
          <w:color w:val="231F20"/>
          <w:sz w:val="20"/>
        </w:rPr>
        <w:t>Tsinghua</w:t>
      </w:r>
      <w:r>
        <w:rPr>
          <w:color w:val="231F20"/>
          <w:spacing w:val="-6"/>
          <w:sz w:val="20"/>
        </w:rPr>
        <w:t> </w:t>
      </w:r>
      <w:r>
        <w:rPr>
          <w:color w:val="231F20"/>
          <w:sz w:val="20"/>
        </w:rPr>
        <w:t>University</w:t>
      </w:r>
      <w:r>
        <w:rPr>
          <w:color w:val="231F20"/>
          <w:spacing w:val="-6"/>
          <w:sz w:val="20"/>
        </w:rPr>
        <w:t> </w:t>
      </w:r>
      <w:r>
        <w:rPr>
          <w:color w:val="231F20"/>
          <w:sz w:val="20"/>
        </w:rPr>
        <w:t>Press,</w:t>
      </w:r>
      <w:r>
        <w:rPr>
          <w:color w:val="231F20"/>
          <w:spacing w:val="-6"/>
          <w:sz w:val="20"/>
        </w:rPr>
        <w:t> </w:t>
      </w:r>
      <w:r>
        <w:rPr>
          <w:color w:val="231F20"/>
          <w:sz w:val="20"/>
        </w:rPr>
        <w:t>pp.</w:t>
      </w:r>
      <w:r>
        <w:rPr>
          <w:color w:val="231F20"/>
          <w:spacing w:val="-5"/>
          <w:sz w:val="20"/>
        </w:rPr>
        <w:t> </w:t>
      </w:r>
      <w:r>
        <w:rPr>
          <w:color w:val="231F20"/>
          <w:spacing w:val="-2"/>
          <w:sz w:val="20"/>
        </w:rPr>
        <w:t>105–131.</w:t>
      </w:r>
    </w:p>
    <w:p>
      <w:pPr>
        <w:pStyle w:val="ListParagraph"/>
        <w:numPr>
          <w:ilvl w:val="0"/>
          <w:numId w:val="2"/>
        </w:numPr>
        <w:tabs>
          <w:tab w:pos="583" w:val="left" w:leader="none"/>
        </w:tabs>
        <w:spacing w:line="240" w:lineRule="auto" w:before="17" w:after="0"/>
        <w:ind w:left="583" w:right="0" w:hanging="232"/>
        <w:jc w:val="left"/>
        <w:rPr>
          <w:sz w:val="20"/>
        </w:rPr>
      </w:pPr>
      <w:r>
        <w:rPr/>
        <mc:AlternateContent>
          <mc:Choice Requires="wps">
            <w:drawing>
              <wp:anchor distT="0" distB="0" distL="0" distR="0" allowOverlap="1" layoutInCell="1" locked="0" behindDoc="1" simplePos="0" relativeHeight="487455744">
                <wp:simplePos x="0" y="0"/>
                <wp:positionH relativeFrom="page">
                  <wp:posOffset>2410028</wp:posOffset>
                </wp:positionH>
                <wp:positionV relativeFrom="paragraph">
                  <wp:posOffset>100363</wp:posOffset>
                </wp:positionV>
                <wp:extent cx="20955" cy="34925"/>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20955" cy="34925"/>
                        </a:xfrm>
                        <a:custGeom>
                          <a:avLst/>
                          <a:gdLst/>
                          <a:ahLst/>
                          <a:cxnLst/>
                          <a:rect l="l" t="t" r="r" b="b"/>
                          <a:pathLst>
                            <a:path w="20955" h="34925">
                              <a:moveTo>
                                <a:pt x="10947" y="0"/>
                              </a:moveTo>
                              <a:lnTo>
                                <a:pt x="8458" y="419"/>
                              </a:lnTo>
                              <a:lnTo>
                                <a:pt x="4483" y="3403"/>
                              </a:lnTo>
                              <a:lnTo>
                                <a:pt x="3314" y="4889"/>
                              </a:lnTo>
                              <a:lnTo>
                                <a:pt x="2654" y="7874"/>
                              </a:lnTo>
                              <a:lnTo>
                                <a:pt x="2743" y="9448"/>
                              </a:lnTo>
                              <a:lnTo>
                                <a:pt x="3733" y="12763"/>
                              </a:lnTo>
                              <a:lnTo>
                                <a:pt x="4648" y="14084"/>
                              </a:lnTo>
                              <a:lnTo>
                                <a:pt x="7302" y="16078"/>
                              </a:lnTo>
                              <a:lnTo>
                                <a:pt x="9448" y="16573"/>
                              </a:lnTo>
                              <a:lnTo>
                                <a:pt x="12433" y="16573"/>
                              </a:lnTo>
                              <a:lnTo>
                                <a:pt x="11112" y="20878"/>
                              </a:lnTo>
                              <a:lnTo>
                                <a:pt x="9537" y="24193"/>
                              </a:lnTo>
                              <a:lnTo>
                                <a:pt x="5892" y="28829"/>
                              </a:lnTo>
                              <a:lnTo>
                                <a:pt x="3987" y="30746"/>
                              </a:lnTo>
                              <a:lnTo>
                                <a:pt x="0" y="33718"/>
                              </a:lnTo>
                              <a:lnTo>
                                <a:pt x="342" y="34302"/>
                              </a:lnTo>
                              <a:lnTo>
                                <a:pt x="20878" y="8293"/>
                              </a:lnTo>
                              <a:lnTo>
                                <a:pt x="18897" y="2984"/>
                              </a:lnTo>
                              <a:lnTo>
                                <a:pt x="16903" y="1333"/>
                              </a:lnTo>
                              <a:lnTo>
                                <a:pt x="1094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9.766006pt;margin-top:7.90263pt;width:1.65pt;height:2.75pt;mso-position-horizontal-relative:page;mso-position-vertical-relative:paragraph;z-index:-15860736" id="docshape43" coordorigin="3795,158" coordsize="33,55" path="m3813,158l3809,159,3802,163,3801,166,3800,170,3800,173,3801,178,3803,180,3807,183,3810,184,3815,184,3813,191,3810,196,3805,203,3802,206,3795,211,3796,212,3828,171,3825,163,3822,160,3813,158xe" filled="true" fillcolor="#000000" stroked="false">
                <v:path arrowok="t"/>
                <v:fill type="solid"/>
                <w10:wrap type="none"/>
              </v:shape>
            </w:pict>
          </mc:Fallback>
        </mc:AlternateContent>
      </w:r>
      <w:r>
        <w:rPr>
          <w:color w:val="231F20"/>
          <w:sz w:val="20"/>
        </w:rPr>
        <w:t>CANopen</w:t>
      </w:r>
      <w:r>
        <w:rPr>
          <w:color w:val="231F20"/>
          <w:spacing w:val="-5"/>
          <w:sz w:val="20"/>
        </w:rPr>
        <w:t> </w:t>
      </w:r>
      <w:r>
        <w:rPr>
          <w:color w:val="231F20"/>
          <w:sz w:val="20"/>
        </w:rPr>
        <w:t>Programmer’s</w:t>
      </w:r>
      <w:r>
        <w:rPr>
          <w:color w:val="231F20"/>
          <w:spacing w:val="-3"/>
          <w:sz w:val="20"/>
        </w:rPr>
        <w:t> </w:t>
      </w:r>
      <w:r>
        <w:rPr>
          <w:color w:val="231F20"/>
          <w:sz w:val="20"/>
        </w:rPr>
        <w:t>Manual</w:t>
      </w:r>
      <w:r>
        <w:rPr>
          <w:color w:val="231F20"/>
          <w:spacing w:val="45"/>
          <w:sz w:val="20"/>
        </w:rPr>
        <w:t>  </w:t>
      </w:r>
      <w:r>
        <w:rPr>
          <w:color w:val="231F20"/>
          <w:sz w:val="20"/>
        </w:rPr>
        <w:t>Copley</w:t>
      </w:r>
      <w:r>
        <w:rPr>
          <w:color w:val="231F20"/>
          <w:spacing w:val="-3"/>
          <w:sz w:val="20"/>
        </w:rPr>
        <w:t> </w:t>
      </w:r>
      <w:r>
        <w:rPr>
          <w:color w:val="231F20"/>
          <w:sz w:val="20"/>
        </w:rPr>
        <w:t>Controls</w:t>
      </w:r>
      <w:r>
        <w:rPr>
          <w:color w:val="231F20"/>
          <w:spacing w:val="-2"/>
          <w:sz w:val="20"/>
        </w:rPr>
        <w:t> </w:t>
      </w:r>
      <w:r>
        <w:rPr>
          <w:color w:val="231F20"/>
          <w:sz w:val="20"/>
        </w:rPr>
        <w:t>Corporation,</w:t>
      </w:r>
      <w:r>
        <w:rPr>
          <w:color w:val="231F20"/>
          <w:spacing w:val="-3"/>
          <w:sz w:val="20"/>
        </w:rPr>
        <w:t> </w:t>
      </w:r>
      <w:r>
        <w:rPr>
          <w:color w:val="231F20"/>
          <w:sz w:val="20"/>
        </w:rPr>
        <w:t>pp.</w:t>
      </w:r>
      <w:r>
        <w:rPr>
          <w:color w:val="231F20"/>
          <w:spacing w:val="-3"/>
          <w:sz w:val="20"/>
        </w:rPr>
        <w:t> </w:t>
      </w:r>
      <w:r>
        <w:rPr>
          <w:color w:val="231F20"/>
          <w:spacing w:val="-2"/>
          <w:sz w:val="20"/>
        </w:rPr>
        <w:t>33–34.</w:t>
      </w:r>
    </w:p>
    <w:p>
      <w:pPr>
        <w:pStyle w:val="ListParagraph"/>
        <w:numPr>
          <w:ilvl w:val="0"/>
          <w:numId w:val="2"/>
        </w:numPr>
        <w:tabs>
          <w:tab w:pos="583" w:val="left" w:leader="none"/>
        </w:tabs>
        <w:spacing w:line="240" w:lineRule="auto" w:before="12" w:after="0"/>
        <w:ind w:left="583" w:right="0" w:hanging="232"/>
        <w:jc w:val="left"/>
        <w:rPr>
          <w:sz w:val="20"/>
        </w:rPr>
      </w:pPr>
      <w:r>
        <w:rPr>
          <w:color w:val="231F20"/>
          <w:sz w:val="20"/>
        </w:rPr>
        <w:t>CiA301</w:t>
      </w:r>
      <w:r>
        <w:rPr>
          <w:color w:val="231F20"/>
          <w:spacing w:val="-3"/>
          <w:sz w:val="20"/>
        </w:rPr>
        <w:t> </w:t>
      </w:r>
      <w:r>
        <w:rPr>
          <w:color w:val="231F20"/>
          <w:sz w:val="20"/>
        </w:rPr>
        <w:t>–</w:t>
      </w:r>
      <w:r>
        <w:rPr>
          <w:color w:val="231F20"/>
          <w:spacing w:val="-1"/>
          <w:sz w:val="20"/>
        </w:rPr>
        <w:t> </w:t>
      </w:r>
      <w:r>
        <w:rPr>
          <w:color w:val="231F20"/>
          <w:sz w:val="20"/>
        </w:rPr>
        <w:t>CANopen</w:t>
      </w:r>
      <w:r>
        <w:rPr>
          <w:color w:val="231F20"/>
          <w:spacing w:val="-2"/>
          <w:sz w:val="20"/>
        </w:rPr>
        <w:t> </w:t>
      </w:r>
      <w:r>
        <w:rPr>
          <w:color w:val="231F20"/>
          <w:sz w:val="20"/>
        </w:rPr>
        <w:t>application</w:t>
      </w:r>
      <w:r>
        <w:rPr>
          <w:color w:val="231F20"/>
          <w:spacing w:val="-1"/>
          <w:sz w:val="20"/>
        </w:rPr>
        <w:t> </w:t>
      </w:r>
      <w:r>
        <w:rPr>
          <w:color w:val="231F20"/>
          <w:sz w:val="20"/>
        </w:rPr>
        <w:t>layer</w:t>
      </w:r>
      <w:r>
        <w:rPr>
          <w:color w:val="231F20"/>
          <w:spacing w:val="-3"/>
          <w:sz w:val="20"/>
        </w:rPr>
        <w:t> </w:t>
      </w:r>
      <w:r>
        <w:rPr>
          <w:color w:val="231F20"/>
          <w:sz w:val="20"/>
        </w:rPr>
        <w:t>and</w:t>
      </w:r>
      <w:r>
        <w:rPr>
          <w:color w:val="231F20"/>
          <w:spacing w:val="-1"/>
          <w:sz w:val="20"/>
        </w:rPr>
        <w:t> </w:t>
      </w:r>
      <w:r>
        <w:rPr>
          <w:color w:val="231F20"/>
          <w:sz w:val="20"/>
        </w:rPr>
        <w:t>communication</w:t>
      </w:r>
      <w:r>
        <w:rPr>
          <w:color w:val="231F20"/>
          <w:spacing w:val="-3"/>
          <w:sz w:val="20"/>
        </w:rPr>
        <w:t> </w:t>
      </w:r>
      <w:r>
        <w:rPr>
          <w:color w:val="231F20"/>
          <w:sz w:val="20"/>
        </w:rPr>
        <w:t>profile,</w:t>
      </w:r>
      <w:r>
        <w:rPr>
          <w:color w:val="231F20"/>
          <w:spacing w:val="-2"/>
          <w:sz w:val="20"/>
        </w:rPr>
        <w:t> </w:t>
      </w:r>
      <w:r>
        <w:rPr>
          <w:color w:val="231F20"/>
          <w:sz w:val="20"/>
        </w:rPr>
        <w:t>pp.</w:t>
      </w:r>
      <w:r>
        <w:rPr>
          <w:color w:val="231F20"/>
          <w:spacing w:val="-2"/>
          <w:sz w:val="20"/>
        </w:rPr>
        <w:t> 43–47.</w:t>
      </w:r>
    </w:p>
    <w:sectPr>
      <w:pgSz w:w="10890" w:h="14860"/>
      <w:pgMar w:header="713" w:footer="0" w:top="900" w:bottom="280" w:left="52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50112">
              <wp:simplePos x="0" y="0"/>
              <wp:positionH relativeFrom="page">
                <wp:posOffset>375899</wp:posOffset>
              </wp:positionH>
              <wp:positionV relativeFrom="page">
                <wp:posOffset>453758</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464</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5866368" type="#_x0000_t202" id="docshape6"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464</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50624">
              <wp:simplePos x="0" y="0"/>
              <wp:positionH relativeFrom="page">
                <wp:posOffset>2547904</wp:posOffset>
              </wp:positionH>
              <wp:positionV relativeFrom="page">
                <wp:posOffset>455282</wp:posOffset>
              </wp:positionV>
              <wp:extent cx="2239010"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239010" cy="137160"/>
                      </a:xfrm>
                      <a:prstGeom prst="rect">
                        <a:avLst/>
                      </a:prstGeom>
                    </wps:spPr>
                    <wps:txbx>
                      <w:txbxContent>
                        <w:p>
                          <w:pPr>
                            <w:spacing w:before="12"/>
                            <w:ind w:left="20" w:right="0" w:firstLine="0"/>
                            <w:jc w:val="left"/>
                            <w:rPr>
                              <w:i/>
                              <w:sz w:val="16"/>
                            </w:rPr>
                          </w:pPr>
                          <w:r>
                            <w:rPr>
                              <w:i/>
                              <w:color w:val="231F20"/>
                              <w:sz w:val="16"/>
                            </w:rPr>
                            <w:t>Guang</w:t>
                          </w:r>
                          <w:r>
                            <w:rPr>
                              <w:i/>
                              <w:color w:val="231F20"/>
                              <w:spacing w:val="-2"/>
                              <w:sz w:val="16"/>
                            </w:rPr>
                            <w:t> </w:t>
                          </w:r>
                          <w:r>
                            <w:rPr>
                              <w:i/>
                              <w:color w:val="231F20"/>
                              <w:sz w:val="16"/>
                            </w:rPr>
                            <w:t>Liu</w:t>
                          </w:r>
                          <w:r>
                            <w:rPr>
                              <w:i/>
                              <w:color w:val="231F20"/>
                              <w:spacing w:val="-2"/>
                              <w:sz w:val="16"/>
                            </w:rPr>
                            <w:t> </w:t>
                          </w:r>
                          <w:r>
                            <w:rPr>
                              <w:i/>
                              <w:color w:val="231F20"/>
                              <w:sz w:val="16"/>
                            </w:rPr>
                            <w:t>et</w:t>
                          </w:r>
                          <w:r>
                            <w:rPr>
                              <w:i/>
                              <w:color w:val="231F20"/>
                              <w:spacing w:val="-1"/>
                              <w:sz w:val="16"/>
                            </w:rPr>
                            <w:t> </w:t>
                          </w:r>
                          <w:r>
                            <w:rPr>
                              <w:i/>
                              <w:color w:val="231F20"/>
                              <w:sz w:val="16"/>
                            </w:rPr>
                            <w:t>al.</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2"/>
                              <w:sz w:val="16"/>
                            </w:rPr>
                            <w:t> </w:t>
                          </w:r>
                          <w:r>
                            <w:rPr>
                              <w:i/>
                              <w:color w:val="231F20"/>
                              <w:sz w:val="16"/>
                            </w:rPr>
                            <w:t>3</w:t>
                          </w:r>
                          <w:r>
                            <w:rPr>
                              <w:i/>
                              <w:color w:val="231F20"/>
                              <w:spacing w:val="-1"/>
                              <w:sz w:val="16"/>
                            </w:rPr>
                            <w:t> </w:t>
                          </w:r>
                          <w:r>
                            <w:rPr>
                              <w:i/>
                              <w:color w:val="231F20"/>
                              <w:sz w:val="16"/>
                            </w:rPr>
                            <w:t>(2012)</w:t>
                          </w:r>
                          <w:r>
                            <w:rPr>
                              <w:i/>
                              <w:color w:val="231F20"/>
                              <w:spacing w:val="-1"/>
                              <w:sz w:val="16"/>
                            </w:rPr>
                            <w:t> </w:t>
                          </w:r>
                          <w:r>
                            <w:rPr>
                              <w:i/>
                              <w:color w:val="231F20"/>
                              <w:sz w:val="16"/>
                            </w:rPr>
                            <w:t>463</w:t>
                          </w:r>
                          <w:r>
                            <w:rPr>
                              <w:i/>
                              <w:color w:val="231F20"/>
                              <w:spacing w:val="-1"/>
                              <w:sz w:val="16"/>
                            </w:rPr>
                            <w:t> </w:t>
                          </w:r>
                          <w:r>
                            <w:rPr>
                              <w:i/>
                              <w:color w:val="231F20"/>
                              <w:sz w:val="16"/>
                            </w:rPr>
                            <w:t>–</w:t>
                          </w:r>
                          <w:r>
                            <w:rPr>
                              <w:i/>
                              <w:color w:val="231F20"/>
                              <w:spacing w:val="-2"/>
                              <w:sz w:val="16"/>
                            </w:rPr>
                            <w:t> </w:t>
                          </w:r>
                          <w:r>
                            <w:rPr>
                              <w:i/>
                              <w:color w:val="231F20"/>
                              <w:spacing w:val="-5"/>
                              <w:sz w:val="16"/>
                            </w:rPr>
                            <w:t>467</w:t>
                          </w:r>
                        </w:p>
                      </w:txbxContent>
                    </wps:txbx>
                    <wps:bodyPr wrap="square" lIns="0" tIns="0" rIns="0" bIns="0" rtlCol="0">
                      <a:noAutofit/>
                    </wps:bodyPr>
                  </wps:wsp>
                </a:graphicData>
              </a:graphic>
            </wp:anchor>
          </w:drawing>
        </mc:Choice>
        <mc:Fallback>
          <w:pict>
            <v:shape style="position:absolute;margin-left:200.622406pt;margin-top:35.849003pt;width:176.3pt;height:10.8pt;mso-position-horizontal-relative:page;mso-position-vertical-relative:page;z-index:-15865856" type="#_x0000_t202" id="docshape7" filled="false" stroked="false">
              <v:textbox inset="0,0,0,0">
                <w:txbxContent>
                  <w:p>
                    <w:pPr>
                      <w:spacing w:before="12"/>
                      <w:ind w:left="20" w:right="0" w:firstLine="0"/>
                      <w:jc w:val="left"/>
                      <w:rPr>
                        <w:i/>
                        <w:sz w:val="16"/>
                      </w:rPr>
                    </w:pPr>
                    <w:r>
                      <w:rPr>
                        <w:i/>
                        <w:color w:val="231F20"/>
                        <w:sz w:val="16"/>
                      </w:rPr>
                      <w:t>Guang</w:t>
                    </w:r>
                    <w:r>
                      <w:rPr>
                        <w:i/>
                        <w:color w:val="231F20"/>
                        <w:spacing w:val="-2"/>
                        <w:sz w:val="16"/>
                      </w:rPr>
                      <w:t> </w:t>
                    </w:r>
                    <w:r>
                      <w:rPr>
                        <w:i/>
                        <w:color w:val="231F20"/>
                        <w:sz w:val="16"/>
                      </w:rPr>
                      <w:t>Liu</w:t>
                    </w:r>
                    <w:r>
                      <w:rPr>
                        <w:i/>
                        <w:color w:val="231F20"/>
                        <w:spacing w:val="-2"/>
                        <w:sz w:val="16"/>
                      </w:rPr>
                      <w:t> </w:t>
                    </w:r>
                    <w:r>
                      <w:rPr>
                        <w:i/>
                        <w:color w:val="231F20"/>
                        <w:sz w:val="16"/>
                      </w:rPr>
                      <w:t>et</w:t>
                    </w:r>
                    <w:r>
                      <w:rPr>
                        <w:i/>
                        <w:color w:val="231F20"/>
                        <w:spacing w:val="-1"/>
                        <w:sz w:val="16"/>
                      </w:rPr>
                      <w:t> </w:t>
                    </w:r>
                    <w:r>
                      <w:rPr>
                        <w:i/>
                        <w:color w:val="231F20"/>
                        <w:sz w:val="16"/>
                      </w:rPr>
                      <w:t>al.</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2"/>
                        <w:sz w:val="16"/>
                      </w:rPr>
                      <w:t> </w:t>
                    </w:r>
                    <w:r>
                      <w:rPr>
                        <w:i/>
                        <w:color w:val="231F20"/>
                        <w:sz w:val="16"/>
                      </w:rPr>
                      <w:t>3</w:t>
                    </w:r>
                    <w:r>
                      <w:rPr>
                        <w:i/>
                        <w:color w:val="231F20"/>
                        <w:spacing w:val="-1"/>
                        <w:sz w:val="16"/>
                      </w:rPr>
                      <w:t> </w:t>
                    </w:r>
                    <w:r>
                      <w:rPr>
                        <w:i/>
                        <w:color w:val="231F20"/>
                        <w:sz w:val="16"/>
                      </w:rPr>
                      <w:t>(2012)</w:t>
                    </w:r>
                    <w:r>
                      <w:rPr>
                        <w:i/>
                        <w:color w:val="231F20"/>
                        <w:spacing w:val="-1"/>
                        <w:sz w:val="16"/>
                      </w:rPr>
                      <w:t> </w:t>
                    </w:r>
                    <w:r>
                      <w:rPr>
                        <w:i/>
                        <w:color w:val="231F20"/>
                        <w:sz w:val="16"/>
                      </w:rPr>
                      <w:t>463</w:t>
                    </w:r>
                    <w:r>
                      <w:rPr>
                        <w:i/>
                        <w:color w:val="231F20"/>
                        <w:spacing w:val="-1"/>
                        <w:sz w:val="16"/>
                      </w:rPr>
                      <w:t> </w:t>
                    </w:r>
                    <w:r>
                      <w:rPr>
                        <w:i/>
                        <w:color w:val="231F20"/>
                        <w:sz w:val="16"/>
                      </w:rPr>
                      <w:t>–</w:t>
                    </w:r>
                    <w:r>
                      <w:rPr>
                        <w:i/>
                        <w:color w:val="231F20"/>
                        <w:spacing w:val="-2"/>
                        <w:sz w:val="16"/>
                      </w:rPr>
                      <w:t> </w:t>
                    </w:r>
                    <w:r>
                      <w:rPr>
                        <w:i/>
                        <w:color w:val="231F20"/>
                        <w:spacing w:val="-5"/>
                        <w:sz w:val="16"/>
                      </w:rPr>
                      <w:t>467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51136">
              <wp:simplePos x="0" y="0"/>
              <wp:positionH relativeFrom="page">
                <wp:posOffset>2345270</wp:posOffset>
              </wp:positionH>
              <wp:positionV relativeFrom="page">
                <wp:posOffset>455282</wp:posOffset>
              </wp:positionV>
              <wp:extent cx="2239010"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239010" cy="137160"/>
                      </a:xfrm>
                      <a:prstGeom prst="rect">
                        <a:avLst/>
                      </a:prstGeom>
                    </wps:spPr>
                    <wps:txbx>
                      <w:txbxContent>
                        <w:p>
                          <w:pPr>
                            <w:spacing w:before="12"/>
                            <w:ind w:left="20" w:right="0" w:firstLine="0"/>
                            <w:jc w:val="left"/>
                            <w:rPr>
                              <w:i/>
                              <w:sz w:val="16"/>
                            </w:rPr>
                          </w:pPr>
                          <w:r>
                            <w:rPr>
                              <w:i/>
                              <w:color w:val="231F20"/>
                              <w:sz w:val="16"/>
                            </w:rPr>
                            <w:t>Guang</w:t>
                          </w:r>
                          <w:r>
                            <w:rPr>
                              <w:i/>
                              <w:color w:val="231F20"/>
                              <w:spacing w:val="-2"/>
                              <w:sz w:val="16"/>
                            </w:rPr>
                            <w:t> </w:t>
                          </w:r>
                          <w:r>
                            <w:rPr>
                              <w:i/>
                              <w:color w:val="231F20"/>
                              <w:sz w:val="16"/>
                            </w:rPr>
                            <w:t>Liu</w:t>
                          </w:r>
                          <w:r>
                            <w:rPr>
                              <w:i/>
                              <w:color w:val="231F20"/>
                              <w:spacing w:val="-2"/>
                              <w:sz w:val="16"/>
                            </w:rPr>
                            <w:t> </w:t>
                          </w:r>
                          <w:r>
                            <w:rPr>
                              <w:i/>
                              <w:color w:val="231F20"/>
                              <w:sz w:val="16"/>
                            </w:rPr>
                            <w:t>et</w:t>
                          </w:r>
                          <w:r>
                            <w:rPr>
                              <w:i/>
                              <w:color w:val="231F20"/>
                              <w:spacing w:val="-1"/>
                              <w:sz w:val="16"/>
                            </w:rPr>
                            <w:t> </w:t>
                          </w:r>
                          <w:r>
                            <w:rPr>
                              <w:i/>
                              <w:color w:val="231F20"/>
                              <w:sz w:val="16"/>
                            </w:rPr>
                            <w:t>al.</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2"/>
                              <w:sz w:val="16"/>
                            </w:rPr>
                            <w:t> </w:t>
                          </w:r>
                          <w:r>
                            <w:rPr>
                              <w:i/>
                              <w:color w:val="231F20"/>
                              <w:sz w:val="16"/>
                            </w:rPr>
                            <w:t>3</w:t>
                          </w:r>
                          <w:r>
                            <w:rPr>
                              <w:i/>
                              <w:color w:val="231F20"/>
                              <w:spacing w:val="-1"/>
                              <w:sz w:val="16"/>
                            </w:rPr>
                            <w:t> </w:t>
                          </w:r>
                          <w:r>
                            <w:rPr>
                              <w:i/>
                              <w:color w:val="231F20"/>
                              <w:sz w:val="16"/>
                            </w:rPr>
                            <w:t>(2012)</w:t>
                          </w:r>
                          <w:r>
                            <w:rPr>
                              <w:i/>
                              <w:color w:val="231F20"/>
                              <w:spacing w:val="-1"/>
                              <w:sz w:val="16"/>
                            </w:rPr>
                            <w:t> </w:t>
                          </w:r>
                          <w:r>
                            <w:rPr>
                              <w:i/>
                              <w:color w:val="231F20"/>
                              <w:sz w:val="16"/>
                            </w:rPr>
                            <w:t>463</w:t>
                          </w:r>
                          <w:r>
                            <w:rPr>
                              <w:i/>
                              <w:color w:val="231F20"/>
                              <w:spacing w:val="-1"/>
                              <w:sz w:val="16"/>
                            </w:rPr>
                            <w:t> </w:t>
                          </w:r>
                          <w:r>
                            <w:rPr>
                              <w:i/>
                              <w:color w:val="231F20"/>
                              <w:sz w:val="16"/>
                            </w:rPr>
                            <w:t>–</w:t>
                          </w:r>
                          <w:r>
                            <w:rPr>
                              <w:i/>
                              <w:color w:val="231F20"/>
                              <w:spacing w:val="-2"/>
                              <w:sz w:val="16"/>
                            </w:rPr>
                            <w:t> </w:t>
                          </w:r>
                          <w:r>
                            <w:rPr>
                              <w:i/>
                              <w:color w:val="231F20"/>
                              <w:spacing w:val="-5"/>
                              <w:sz w:val="16"/>
                            </w:rPr>
                            <w:t>467</w:t>
                          </w:r>
                        </w:p>
                      </w:txbxContent>
                    </wps:txbx>
                    <wps:bodyPr wrap="square" lIns="0" tIns="0" rIns="0" bIns="0" rtlCol="0">
                      <a:noAutofit/>
                    </wps:bodyPr>
                  </wps:wsp>
                </a:graphicData>
              </a:graphic>
            </wp:anchor>
          </w:drawing>
        </mc:Choice>
        <mc:Fallback>
          <w:pict>
            <v:shape style="position:absolute;margin-left:184.667007pt;margin-top:35.849003pt;width:176.3pt;height:10.8pt;mso-position-horizontal-relative:page;mso-position-vertical-relative:page;z-index:-15865344" type="#_x0000_t202" id="docshape8" filled="false" stroked="false">
              <v:textbox inset="0,0,0,0">
                <w:txbxContent>
                  <w:p>
                    <w:pPr>
                      <w:spacing w:before="12"/>
                      <w:ind w:left="20" w:right="0" w:firstLine="0"/>
                      <w:jc w:val="left"/>
                      <w:rPr>
                        <w:i/>
                        <w:sz w:val="16"/>
                      </w:rPr>
                    </w:pPr>
                    <w:r>
                      <w:rPr>
                        <w:i/>
                        <w:color w:val="231F20"/>
                        <w:sz w:val="16"/>
                      </w:rPr>
                      <w:t>Guang</w:t>
                    </w:r>
                    <w:r>
                      <w:rPr>
                        <w:i/>
                        <w:color w:val="231F20"/>
                        <w:spacing w:val="-2"/>
                        <w:sz w:val="16"/>
                      </w:rPr>
                      <w:t> </w:t>
                    </w:r>
                    <w:r>
                      <w:rPr>
                        <w:i/>
                        <w:color w:val="231F20"/>
                        <w:sz w:val="16"/>
                      </w:rPr>
                      <w:t>Liu</w:t>
                    </w:r>
                    <w:r>
                      <w:rPr>
                        <w:i/>
                        <w:color w:val="231F20"/>
                        <w:spacing w:val="-2"/>
                        <w:sz w:val="16"/>
                      </w:rPr>
                      <w:t> </w:t>
                    </w:r>
                    <w:r>
                      <w:rPr>
                        <w:i/>
                        <w:color w:val="231F20"/>
                        <w:sz w:val="16"/>
                      </w:rPr>
                      <w:t>et</w:t>
                    </w:r>
                    <w:r>
                      <w:rPr>
                        <w:i/>
                        <w:color w:val="231F20"/>
                        <w:spacing w:val="-1"/>
                        <w:sz w:val="16"/>
                      </w:rPr>
                      <w:t> </w:t>
                    </w:r>
                    <w:r>
                      <w:rPr>
                        <w:i/>
                        <w:color w:val="231F20"/>
                        <w:sz w:val="16"/>
                      </w:rPr>
                      <w:t>al.</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2"/>
                        <w:sz w:val="16"/>
                      </w:rPr>
                      <w:t> </w:t>
                    </w:r>
                    <w:r>
                      <w:rPr>
                        <w:i/>
                        <w:color w:val="231F20"/>
                        <w:sz w:val="16"/>
                      </w:rPr>
                      <w:t>3</w:t>
                    </w:r>
                    <w:r>
                      <w:rPr>
                        <w:i/>
                        <w:color w:val="231F20"/>
                        <w:spacing w:val="-1"/>
                        <w:sz w:val="16"/>
                      </w:rPr>
                      <w:t> </w:t>
                    </w:r>
                    <w:r>
                      <w:rPr>
                        <w:i/>
                        <w:color w:val="231F20"/>
                        <w:sz w:val="16"/>
                      </w:rPr>
                      <w:t>(2012)</w:t>
                    </w:r>
                    <w:r>
                      <w:rPr>
                        <w:i/>
                        <w:color w:val="231F20"/>
                        <w:spacing w:val="-1"/>
                        <w:sz w:val="16"/>
                      </w:rPr>
                      <w:t> </w:t>
                    </w:r>
                    <w:r>
                      <w:rPr>
                        <w:i/>
                        <w:color w:val="231F20"/>
                        <w:sz w:val="16"/>
                      </w:rPr>
                      <w:t>463</w:t>
                    </w:r>
                    <w:r>
                      <w:rPr>
                        <w:i/>
                        <w:color w:val="231F20"/>
                        <w:spacing w:val="-1"/>
                        <w:sz w:val="16"/>
                      </w:rPr>
                      <w:t> </w:t>
                    </w:r>
                    <w:r>
                      <w:rPr>
                        <w:i/>
                        <w:color w:val="231F20"/>
                        <w:sz w:val="16"/>
                      </w:rPr>
                      <w:t>–</w:t>
                    </w:r>
                    <w:r>
                      <w:rPr>
                        <w:i/>
                        <w:color w:val="231F20"/>
                        <w:spacing w:val="-2"/>
                        <w:sz w:val="16"/>
                      </w:rPr>
                      <w:t> </w:t>
                    </w:r>
                    <w:r>
                      <w:rPr>
                        <w:i/>
                        <w:color w:val="231F20"/>
                        <w:spacing w:val="-5"/>
                        <w:sz w:val="16"/>
                      </w:rPr>
                      <w:t>467</w:t>
                    </w:r>
                  </w:p>
                </w:txbxContent>
              </v:textbox>
              <w10:wrap type="none"/>
            </v:shape>
          </w:pict>
        </mc:Fallback>
      </mc:AlternateContent>
    </w:r>
    <w:r>
      <w:rPr/>
      <mc:AlternateContent>
        <mc:Choice Requires="wps">
          <w:drawing>
            <wp:anchor distT="0" distB="0" distL="0" distR="0" allowOverlap="1" layoutInCell="1" locked="0" behindDoc="1" simplePos="0" relativeHeight="487451648">
              <wp:simplePos x="0" y="0"/>
              <wp:positionH relativeFrom="page">
                <wp:posOffset>6297714</wp:posOffset>
              </wp:positionH>
              <wp:positionV relativeFrom="page">
                <wp:posOffset>453656</wp:posOffset>
              </wp:positionV>
              <wp:extent cx="241300" cy="13906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465</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5864832" type="#_x0000_t202" id="docshape9"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465</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3"/>
      <w:numFmt w:val="decimal"/>
      <w:lvlText w:val="[%1]"/>
      <w:lvlJc w:val="left"/>
      <w:pPr>
        <w:ind w:left="586" w:hanging="235"/>
        <w:jc w:val="left"/>
      </w:pPr>
      <w:rPr>
        <w:rFonts w:hint="default" w:ascii="Times New Roman" w:hAnsi="Times New Roman" w:eastAsia="Times New Roman" w:cs="Times New Roman"/>
        <w:b w:val="0"/>
        <w:bCs w:val="0"/>
        <w:i w:val="0"/>
        <w:iCs w:val="0"/>
        <w:color w:val="231F20"/>
        <w:spacing w:val="-1"/>
        <w:w w:val="100"/>
        <w:sz w:val="18"/>
        <w:szCs w:val="18"/>
        <w:lang w:val="en-US" w:eastAsia="en-US" w:bidi="ar-SA"/>
      </w:rPr>
    </w:lvl>
    <w:lvl w:ilvl="1">
      <w:start w:val="0"/>
      <w:numFmt w:val="bullet"/>
      <w:lvlText w:val="•"/>
      <w:lvlJc w:val="left"/>
      <w:pPr>
        <w:ind w:left="1504" w:hanging="235"/>
      </w:pPr>
      <w:rPr>
        <w:rFonts w:hint="default"/>
        <w:lang w:val="en-US" w:eastAsia="en-US" w:bidi="ar-SA"/>
      </w:rPr>
    </w:lvl>
    <w:lvl w:ilvl="2">
      <w:start w:val="0"/>
      <w:numFmt w:val="bullet"/>
      <w:lvlText w:val="•"/>
      <w:lvlJc w:val="left"/>
      <w:pPr>
        <w:ind w:left="2429" w:hanging="235"/>
      </w:pPr>
      <w:rPr>
        <w:rFonts w:hint="default"/>
        <w:lang w:val="en-US" w:eastAsia="en-US" w:bidi="ar-SA"/>
      </w:rPr>
    </w:lvl>
    <w:lvl w:ilvl="3">
      <w:start w:val="0"/>
      <w:numFmt w:val="bullet"/>
      <w:lvlText w:val="•"/>
      <w:lvlJc w:val="left"/>
      <w:pPr>
        <w:ind w:left="3353" w:hanging="235"/>
      </w:pPr>
      <w:rPr>
        <w:rFonts w:hint="default"/>
        <w:lang w:val="en-US" w:eastAsia="en-US" w:bidi="ar-SA"/>
      </w:rPr>
    </w:lvl>
    <w:lvl w:ilvl="4">
      <w:start w:val="0"/>
      <w:numFmt w:val="bullet"/>
      <w:lvlText w:val="•"/>
      <w:lvlJc w:val="left"/>
      <w:pPr>
        <w:ind w:left="4278" w:hanging="235"/>
      </w:pPr>
      <w:rPr>
        <w:rFonts w:hint="default"/>
        <w:lang w:val="en-US" w:eastAsia="en-US" w:bidi="ar-SA"/>
      </w:rPr>
    </w:lvl>
    <w:lvl w:ilvl="5">
      <w:start w:val="0"/>
      <w:numFmt w:val="bullet"/>
      <w:lvlText w:val="•"/>
      <w:lvlJc w:val="left"/>
      <w:pPr>
        <w:ind w:left="5202" w:hanging="235"/>
      </w:pPr>
      <w:rPr>
        <w:rFonts w:hint="default"/>
        <w:lang w:val="en-US" w:eastAsia="en-US" w:bidi="ar-SA"/>
      </w:rPr>
    </w:lvl>
    <w:lvl w:ilvl="6">
      <w:start w:val="0"/>
      <w:numFmt w:val="bullet"/>
      <w:lvlText w:val="•"/>
      <w:lvlJc w:val="left"/>
      <w:pPr>
        <w:ind w:left="6127" w:hanging="235"/>
      </w:pPr>
      <w:rPr>
        <w:rFonts w:hint="default"/>
        <w:lang w:val="en-US" w:eastAsia="en-US" w:bidi="ar-SA"/>
      </w:rPr>
    </w:lvl>
    <w:lvl w:ilvl="7">
      <w:start w:val="0"/>
      <w:numFmt w:val="bullet"/>
      <w:lvlText w:val="•"/>
      <w:lvlJc w:val="left"/>
      <w:pPr>
        <w:ind w:left="7051" w:hanging="235"/>
      </w:pPr>
      <w:rPr>
        <w:rFonts w:hint="default"/>
        <w:lang w:val="en-US" w:eastAsia="en-US" w:bidi="ar-SA"/>
      </w:rPr>
    </w:lvl>
    <w:lvl w:ilvl="8">
      <w:start w:val="0"/>
      <w:numFmt w:val="bullet"/>
      <w:lvlText w:val="•"/>
      <w:lvlJc w:val="left"/>
      <w:pPr>
        <w:ind w:left="7976" w:hanging="235"/>
      </w:pPr>
      <w:rPr>
        <w:rFonts w:hint="default"/>
        <w:lang w:val="en-US" w:eastAsia="en-US" w:bidi="ar-SA"/>
      </w:rPr>
    </w:lvl>
  </w:abstractNum>
  <w:abstractNum w:abstractNumId="0">
    <w:multiLevelType w:val="hybridMultilevel"/>
    <w:lvl w:ilvl="0">
      <w:start w:val="1"/>
      <w:numFmt w:val="decimal"/>
      <w:lvlText w:val="%1."/>
      <w:lvlJc w:val="left"/>
      <w:pPr>
        <w:ind w:left="500" w:hanging="206"/>
        <w:jc w:val="left"/>
      </w:pPr>
      <w:rPr>
        <w:rFonts w:hint="default" w:ascii="Times New Roman" w:hAnsi="Times New Roman" w:eastAsia="Times New Roman" w:cs="Times New Roman"/>
        <w:b/>
        <w:bCs/>
        <w:i w:val="0"/>
        <w:iCs w:val="0"/>
        <w:color w:val="231F20"/>
        <w:spacing w:val="0"/>
        <w:w w:val="100"/>
        <w:sz w:val="20"/>
        <w:szCs w:val="20"/>
        <w:lang w:val="en-US" w:eastAsia="en-US" w:bidi="ar-SA"/>
      </w:rPr>
    </w:lvl>
    <w:lvl w:ilvl="1">
      <w:start w:val="1"/>
      <w:numFmt w:val="decimal"/>
      <w:lvlText w:val="%2)"/>
      <w:lvlJc w:val="left"/>
      <w:pPr>
        <w:ind w:left="1014" w:hanging="328"/>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2">
      <w:start w:val="0"/>
      <w:numFmt w:val="bullet"/>
      <w:lvlText w:val="•"/>
      <w:lvlJc w:val="left"/>
      <w:pPr>
        <w:ind w:left="1998" w:hanging="328"/>
      </w:pPr>
      <w:rPr>
        <w:rFonts w:hint="default"/>
        <w:lang w:val="en-US" w:eastAsia="en-US" w:bidi="ar-SA"/>
      </w:rPr>
    </w:lvl>
    <w:lvl w:ilvl="3">
      <w:start w:val="0"/>
      <w:numFmt w:val="bullet"/>
      <w:lvlText w:val="•"/>
      <w:lvlJc w:val="left"/>
      <w:pPr>
        <w:ind w:left="2976" w:hanging="328"/>
      </w:pPr>
      <w:rPr>
        <w:rFonts w:hint="default"/>
        <w:lang w:val="en-US" w:eastAsia="en-US" w:bidi="ar-SA"/>
      </w:rPr>
    </w:lvl>
    <w:lvl w:ilvl="4">
      <w:start w:val="0"/>
      <w:numFmt w:val="bullet"/>
      <w:lvlText w:val="•"/>
      <w:lvlJc w:val="left"/>
      <w:pPr>
        <w:ind w:left="3955" w:hanging="328"/>
      </w:pPr>
      <w:rPr>
        <w:rFonts w:hint="default"/>
        <w:lang w:val="en-US" w:eastAsia="en-US" w:bidi="ar-SA"/>
      </w:rPr>
    </w:lvl>
    <w:lvl w:ilvl="5">
      <w:start w:val="0"/>
      <w:numFmt w:val="bullet"/>
      <w:lvlText w:val="•"/>
      <w:lvlJc w:val="left"/>
      <w:pPr>
        <w:ind w:left="4933" w:hanging="328"/>
      </w:pPr>
      <w:rPr>
        <w:rFonts w:hint="default"/>
        <w:lang w:val="en-US" w:eastAsia="en-US" w:bidi="ar-SA"/>
      </w:rPr>
    </w:lvl>
    <w:lvl w:ilvl="6">
      <w:start w:val="0"/>
      <w:numFmt w:val="bullet"/>
      <w:lvlText w:val="•"/>
      <w:lvlJc w:val="left"/>
      <w:pPr>
        <w:ind w:left="5911" w:hanging="328"/>
      </w:pPr>
      <w:rPr>
        <w:rFonts w:hint="default"/>
        <w:lang w:val="en-US" w:eastAsia="en-US" w:bidi="ar-SA"/>
      </w:rPr>
    </w:lvl>
    <w:lvl w:ilvl="7">
      <w:start w:val="0"/>
      <w:numFmt w:val="bullet"/>
      <w:lvlText w:val="•"/>
      <w:lvlJc w:val="left"/>
      <w:pPr>
        <w:ind w:left="6890" w:hanging="328"/>
      </w:pPr>
      <w:rPr>
        <w:rFonts w:hint="default"/>
        <w:lang w:val="en-US" w:eastAsia="en-US" w:bidi="ar-SA"/>
      </w:rPr>
    </w:lvl>
    <w:lvl w:ilvl="8">
      <w:start w:val="0"/>
      <w:numFmt w:val="bullet"/>
      <w:lvlText w:val="•"/>
      <w:lvlJc w:val="left"/>
      <w:pPr>
        <w:ind w:left="7868" w:hanging="328"/>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498" w:hanging="204"/>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6"/>
      <w:ind w:left="140" w:right="528"/>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498" w:hanging="204"/>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creativecommons.org/licenses/by-nc-nd/3.0/" TargetMode="External"/><Relationship Id="rId11" Type="http://schemas.openxmlformats.org/officeDocument/2006/relationships/hyperlink" Target="mailto:xxaapp@sina.com"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jpeg"/><Relationship Id="rId15" Type="http://schemas.openxmlformats.org/officeDocument/2006/relationships/image" Target="media/image5.jpe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jpeg"/><Relationship Id="rId19" Type="http://schemas.openxmlformats.org/officeDocument/2006/relationships/image" Target="media/image9.jpe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Guang Liu</dc:creator>
  <dc:subject>Procedia - Social and Behavioral Sciences, 3 (2012) 463-467. doi:10.1016/j.aasri.2012.11.073</dc:subject>
  <dc:title>Communication System Design Based on TMS320F2407 with CAN Bus</dc:title>
  <dcterms:created xsi:type="dcterms:W3CDTF">2023-11-25T04:41:48Z</dcterms:created>
  <dcterms:modified xsi:type="dcterms:W3CDTF">2023-11-25T04:41:48Z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2013-05-16T00:00:00Z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10.1016/j.aasri.2012.11.073</vt:lpwstr>
  </property>
  <property fmtid="{D5CDD505-2E9C-101B-9397-08002B2CF9AE}" pid="8" name="robots">
    <vt:lpwstr>noindex</vt:lpwstr>
  </property>
</Properties>
</file>